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19DC8" w14:textId="50CDAA4F" w:rsidR="00D50D11" w:rsidRPr="000C77A6" w:rsidRDefault="00D50D11" w:rsidP="00D50D11">
      <w:pPr>
        <w:pStyle w:val="Nadpis4"/>
        <w:spacing w:before="120"/>
        <w:ind w:left="426" w:hanging="426"/>
        <w:jc w:val="center"/>
        <w:rPr>
          <w:rFonts w:hAnsi="Times New Roman"/>
          <w:color w:val="000000" w:themeColor="text1"/>
          <w:sz w:val="40"/>
        </w:rPr>
      </w:pPr>
      <w:r w:rsidRPr="000C77A6">
        <w:rPr>
          <w:rFonts w:hAnsi="Times New Roman"/>
          <w:b/>
          <w:bCs/>
          <w:color w:val="000000" w:themeColor="text1"/>
          <w:sz w:val="40"/>
        </w:rPr>
        <w:t>Univerzita Palackého v Olomouci</w:t>
      </w:r>
    </w:p>
    <w:p w14:paraId="50DEE6A9" w14:textId="77777777" w:rsidR="00D50D11" w:rsidRPr="000C77A6" w:rsidRDefault="00D50D11" w:rsidP="00D50D11">
      <w:pPr>
        <w:pStyle w:val="Nadpis4"/>
        <w:spacing w:before="120"/>
        <w:ind w:left="426" w:hanging="426"/>
        <w:jc w:val="center"/>
        <w:rPr>
          <w:rFonts w:hAnsi="Times New Roman"/>
          <w:b/>
          <w:bCs/>
          <w:color w:val="000000" w:themeColor="text1"/>
          <w:sz w:val="40"/>
        </w:rPr>
      </w:pPr>
      <w:r w:rsidRPr="000C77A6">
        <w:rPr>
          <w:rFonts w:hAnsi="Times New Roman"/>
          <w:b/>
          <w:bCs/>
          <w:color w:val="000000" w:themeColor="text1"/>
          <w:sz w:val="40"/>
        </w:rPr>
        <w:t>Filozofická fakulta</w:t>
      </w:r>
    </w:p>
    <w:p w14:paraId="4A98484C" w14:textId="34135154" w:rsidR="00D50D11" w:rsidRPr="000C77A6" w:rsidRDefault="00D50D11" w:rsidP="1C8535A2">
      <w:pPr>
        <w:ind w:left="426" w:hanging="426"/>
        <w:jc w:val="center"/>
        <w:rPr>
          <w:rFonts w:hAnsi="Times New Roman"/>
          <w:color w:val="000000" w:themeColor="text1"/>
          <w:sz w:val="22"/>
          <w:szCs w:val="22"/>
        </w:rPr>
      </w:pPr>
    </w:p>
    <w:p w14:paraId="4F1A6B4B" w14:textId="77777777" w:rsidR="00D50D11" w:rsidRPr="000C77A6" w:rsidRDefault="00D50D11" w:rsidP="00D50D11">
      <w:pPr>
        <w:spacing w:line="240" w:lineRule="auto"/>
        <w:ind w:left="426" w:hanging="426"/>
        <w:jc w:val="center"/>
        <w:rPr>
          <w:rFonts w:hAnsi="Times New Roman" w:cs="Times New Roman"/>
          <w:bCs/>
          <w:color w:val="000000" w:themeColor="text1"/>
          <w:sz w:val="40"/>
        </w:rPr>
      </w:pPr>
      <w:r w:rsidRPr="000C77A6">
        <w:rPr>
          <w:rFonts w:hAnsi="Times New Roman" w:cs="Times New Roman"/>
          <w:bCs/>
          <w:color w:val="000000" w:themeColor="text1"/>
          <w:sz w:val="40"/>
        </w:rPr>
        <w:t xml:space="preserve">Bakalářská práce </w:t>
      </w:r>
    </w:p>
    <w:p w14:paraId="03FC7EAB" w14:textId="77777777" w:rsidR="00D50D11" w:rsidRPr="000C77A6" w:rsidRDefault="00D50D11" w:rsidP="00D50D11">
      <w:pPr>
        <w:rPr>
          <w:rFonts w:hAnsi="Times New Roman" w:cs="Times New Roman"/>
          <w:color w:val="000000" w:themeColor="text1"/>
        </w:rPr>
      </w:pPr>
    </w:p>
    <w:p w14:paraId="08940585" w14:textId="77777777" w:rsidR="00D50D11" w:rsidRPr="000C77A6" w:rsidRDefault="00D50D11" w:rsidP="00D50D11">
      <w:pPr>
        <w:rPr>
          <w:rFonts w:hAnsi="Times New Roman" w:cs="Times New Roman"/>
          <w:color w:val="000000" w:themeColor="text1"/>
        </w:rPr>
      </w:pPr>
    </w:p>
    <w:p w14:paraId="31A476EA" w14:textId="7F64300F" w:rsidR="00D50D11" w:rsidRPr="009C09DB" w:rsidRDefault="00DA6500" w:rsidP="00D50D11">
      <w:pPr>
        <w:pStyle w:val="Nadpis5"/>
        <w:ind w:left="426" w:hanging="426"/>
        <w:jc w:val="center"/>
        <w:rPr>
          <w:rFonts w:hAnsi="Times New Roman" w:cs="Times New Roman"/>
          <w:b/>
          <w:bCs/>
          <w:color w:val="000000" w:themeColor="text1"/>
          <w:sz w:val="44"/>
          <w:szCs w:val="44"/>
        </w:rPr>
      </w:pPr>
      <w:r w:rsidRPr="009C09DB">
        <w:rPr>
          <w:rFonts w:hAnsi="Times New Roman"/>
          <w:b/>
          <w:bCs/>
          <w:i/>
          <w:color w:val="000000" w:themeColor="text1"/>
          <w:sz w:val="44"/>
          <w:szCs w:val="44"/>
        </w:rPr>
        <w:t xml:space="preserve">Zlatý kompas / Jeho temné esence: </w:t>
      </w:r>
      <w:r w:rsidRPr="009C09DB">
        <w:rPr>
          <w:rFonts w:hAnsi="Times New Roman"/>
          <w:b/>
          <w:bCs/>
          <w:iCs/>
          <w:color w:val="000000" w:themeColor="text1"/>
          <w:sz w:val="44"/>
          <w:szCs w:val="44"/>
        </w:rPr>
        <w:t>Analýza dvou adaptací v kontextu dobové produkce žánru fantasy</w:t>
      </w:r>
      <w:r w:rsidR="00574A5B" w:rsidRPr="009C09DB">
        <w:rPr>
          <w:rFonts w:hAnsi="Times New Roman"/>
          <w:b/>
          <w:bCs/>
          <w:i/>
          <w:color w:val="000000" w:themeColor="text1"/>
          <w:sz w:val="44"/>
          <w:szCs w:val="44"/>
        </w:rPr>
        <w:t xml:space="preserve"> </w:t>
      </w:r>
    </w:p>
    <w:p w14:paraId="06484D40" w14:textId="27F633AA" w:rsidR="00D50D11" w:rsidRPr="000C77A6" w:rsidRDefault="00D50D11" w:rsidP="1C8535A2">
      <w:pPr>
        <w:pStyle w:val="Zhlav"/>
        <w:rPr>
          <w:rFonts w:hAnsi="Times New Roman" w:cs="Times New Roman"/>
          <w:color w:val="000000" w:themeColor="text1"/>
        </w:rPr>
      </w:pPr>
    </w:p>
    <w:p w14:paraId="1EC84CB8" w14:textId="44F76A01" w:rsidR="00D50D11" w:rsidRPr="000C77A6" w:rsidRDefault="00574A5B" w:rsidP="00D50D11">
      <w:pPr>
        <w:ind w:left="426" w:hanging="426"/>
        <w:jc w:val="center"/>
        <w:rPr>
          <w:rFonts w:hAnsi="Times New Roman" w:cs="Times New Roman"/>
          <w:color w:val="000000" w:themeColor="text1"/>
          <w:sz w:val="32"/>
        </w:rPr>
      </w:pPr>
      <w:r w:rsidRPr="000C77A6">
        <w:rPr>
          <w:rFonts w:hAnsi="Times New Roman" w:cs="Times New Roman"/>
          <w:color w:val="000000" w:themeColor="text1"/>
          <w:sz w:val="32"/>
        </w:rPr>
        <w:t xml:space="preserve">Karolina Matějková </w:t>
      </w:r>
    </w:p>
    <w:p w14:paraId="0533F8BA" w14:textId="77777777" w:rsidR="00D50D11" w:rsidRPr="000C77A6" w:rsidRDefault="00D50D11" w:rsidP="1C8535A2">
      <w:pPr>
        <w:ind w:firstLine="0"/>
        <w:jc w:val="center"/>
        <w:rPr>
          <w:rFonts w:hAnsi="Times New Roman" w:cs="Times New Roman"/>
          <w:color w:val="000000" w:themeColor="text1"/>
          <w:sz w:val="32"/>
          <w:szCs w:val="32"/>
        </w:rPr>
      </w:pPr>
    </w:p>
    <w:p w14:paraId="35D9AECB" w14:textId="77777777" w:rsidR="00D50D11" w:rsidRPr="000C77A6" w:rsidRDefault="00D50D11" w:rsidP="00D50D11">
      <w:pPr>
        <w:ind w:left="425" w:hanging="425"/>
        <w:jc w:val="center"/>
        <w:rPr>
          <w:rFonts w:hAnsi="Times New Roman" w:cs="Times New Roman"/>
          <w:b/>
          <w:color w:val="000000" w:themeColor="text1"/>
          <w:sz w:val="32"/>
        </w:rPr>
      </w:pPr>
      <w:r w:rsidRPr="000C77A6">
        <w:rPr>
          <w:rFonts w:hAnsi="Times New Roman" w:cs="Times New Roman"/>
          <w:b/>
          <w:color w:val="000000" w:themeColor="text1"/>
          <w:sz w:val="32"/>
        </w:rPr>
        <w:t>Katedra divadelních a filmových studií</w:t>
      </w:r>
    </w:p>
    <w:p w14:paraId="7B137690" w14:textId="77777777" w:rsidR="00D50D11" w:rsidRPr="000C77A6" w:rsidRDefault="00D50D11" w:rsidP="00D50D11">
      <w:pPr>
        <w:ind w:left="425" w:hanging="425"/>
        <w:jc w:val="center"/>
        <w:rPr>
          <w:rFonts w:hAnsi="Times New Roman" w:cs="Times New Roman"/>
          <w:b/>
          <w:color w:val="000000" w:themeColor="text1"/>
          <w:sz w:val="32"/>
        </w:rPr>
      </w:pPr>
    </w:p>
    <w:p w14:paraId="34B863D4" w14:textId="7048F1D9" w:rsidR="00D50D11" w:rsidRPr="000C77A6" w:rsidRDefault="00D50D11" w:rsidP="00D50D11">
      <w:pPr>
        <w:spacing w:line="240" w:lineRule="auto"/>
        <w:ind w:left="425" w:hanging="425"/>
        <w:jc w:val="center"/>
        <w:rPr>
          <w:rFonts w:hAnsi="Times New Roman" w:cs="Times New Roman"/>
          <w:color w:val="000000" w:themeColor="text1"/>
          <w:sz w:val="32"/>
        </w:rPr>
      </w:pPr>
      <w:r w:rsidRPr="000C77A6">
        <w:rPr>
          <w:rFonts w:hAnsi="Times New Roman" w:cs="Times New Roman"/>
          <w:color w:val="000000" w:themeColor="text1"/>
          <w:sz w:val="32"/>
        </w:rPr>
        <w:t xml:space="preserve">Vedoucí práce: </w:t>
      </w:r>
      <w:r w:rsidR="00EB3E6F" w:rsidRPr="000C77A6">
        <w:rPr>
          <w:rFonts w:hAnsi="Times New Roman" w:cs="Times New Roman"/>
          <w:color w:val="000000" w:themeColor="text1"/>
          <w:sz w:val="32"/>
        </w:rPr>
        <w:t>Mgr. Michal Sýkora, Ph.D.</w:t>
      </w:r>
    </w:p>
    <w:p w14:paraId="20DA9D0D" w14:textId="4FDB6AB0" w:rsidR="00D50D11" w:rsidRPr="000C77A6" w:rsidRDefault="1C8535A2" w:rsidP="00D50D11">
      <w:pPr>
        <w:spacing w:line="240" w:lineRule="auto"/>
        <w:ind w:left="425" w:hanging="425"/>
        <w:jc w:val="center"/>
        <w:rPr>
          <w:rFonts w:hAnsi="Times New Roman" w:cs="Times New Roman"/>
          <w:color w:val="000000" w:themeColor="text1"/>
          <w:sz w:val="32"/>
        </w:rPr>
      </w:pPr>
      <w:r w:rsidRPr="000C77A6">
        <w:rPr>
          <w:rFonts w:hAnsi="Times New Roman" w:cs="Times New Roman"/>
          <w:color w:val="000000" w:themeColor="text1"/>
          <w:sz w:val="32"/>
          <w:szCs w:val="32"/>
        </w:rPr>
        <w:t>Studijní program: Filmová studia</w:t>
      </w:r>
      <w:r w:rsidR="00C1065E">
        <w:rPr>
          <w:rFonts w:hAnsi="Times New Roman" w:cs="Times New Roman"/>
          <w:color w:val="000000" w:themeColor="text1"/>
          <w:sz w:val="32"/>
          <w:szCs w:val="32"/>
        </w:rPr>
        <w:t xml:space="preserve"> / </w:t>
      </w:r>
      <w:r w:rsidRPr="000C77A6">
        <w:rPr>
          <w:rFonts w:hAnsi="Times New Roman" w:cs="Times New Roman"/>
          <w:color w:val="000000" w:themeColor="text1"/>
          <w:sz w:val="32"/>
          <w:szCs w:val="32"/>
        </w:rPr>
        <w:t xml:space="preserve">Televizní a rozhlasová studia </w:t>
      </w:r>
    </w:p>
    <w:p w14:paraId="1CBE81D3" w14:textId="749CEDA8" w:rsidR="1C8535A2" w:rsidRPr="000C77A6" w:rsidRDefault="1C8535A2" w:rsidP="1C8535A2">
      <w:pPr>
        <w:spacing w:line="240" w:lineRule="auto"/>
        <w:ind w:firstLine="0"/>
        <w:jc w:val="center"/>
        <w:rPr>
          <w:rFonts w:hAnsi="Times New Roman" w:cs="Times New Roman"/>
          <w:color w:val="000000" w:themeColor="text1"/>
          <w:sz w:val="32"/>
          <w:szCs w:val="32"/>
        </w:rPr>
      </w:pPr>
    </w:p>
    <w:p w14:paraId="57436F77" w14:textId="7943A090" w:rsidR="00EB3E6F" w:rsidRPr="000C77A6" w:rsidRDefault="1C8535A2" w:rsidP="1C8535A2">
      <w:pPr>
        <w:spacing w:line="240" w:lineRule="auto"/>
        <w:ind w:firstLine="0"/>
        <w:jc w:val="center"/>
        <w:rPr>
          <w:rFonts w:hAnsi="Times New Roman" w:cs="Times New Roman"/>
          <w:color w:val="000000" w:themeColor="text1"/>
        </w:rPr>
      </w:pPr>
      <w:r w:rsidRPr="000C77A6">
        <w:rPr>
          <w:rFonts w:hAnsi="Times New Roman" w:cs="Times New Roman"/>
          <w:color w:val="000000" w:themeColor="text1"/>
          <w:sz w:val="32"/>
          <w:szCs w:val="32"/>
        </w:rPr>
        <w:t>Olomouc 2024</w:t>
      </w:r>
    </w:p>
    <w:p w14:paraId="68F9525B" w14:textId="77777777" w:rsidR="00E83146" w:rsidRPr="000C77A6" w:rsidRDefault="00E83146" w:rsidP="00E83146">
      <w:pPr>
        <w:pStyle w:val="Prohlen"/>
        <w:rPr>
          <w:rFonts w:hAnsi="Times New Roman" w:cs="Times New Roman"/>
          <w:color w:val="000000" w:themeColor="text1"/>
        </w:rPr>
      </w:pPr>
    </w:p>
    <w:p w14:paraId="3FD96099" w14:textId="77777777" w:rsidR="00E83146" w:rsidRPr="000C77A6" w:rsidRDefault="00E83146" w:rsidP="00E83146">
      <w:pPr>
        <w:pStyle w:val="Prohlen"/>
        <w:rPr>
          <w:rFonts w:hAnsi="Times New Roman" w:cs="Times New Roman"/>
          <w:color w:val="000000" w:themeColor="text1"/>
        </w:rPr>
      </w:pPr>
    </w:p>
    <w:p w14:paraId="115BAADF" w14:textId="77777777" w:rsidR="00E83146" w:rsidRPr="000C77A6" w:rsidRDefault="00E83146" w:rsidP="00E83146">
      <w:pPr>
        <w:pStyle w:val="Prohlen"/>
        <w:rPr>
          <w:rFonts w:hAnsi="Times New Roman" w:cs="Times New Roman"/>
          <w:color w:val="000000" w:themeColor="text1"/>
        </w:rPr>
      </w:pPr>
    </w:p>
    <w:p w14:paraId="04B6E5F6" w14:textId="77777777" w:rsidR="00E83146" w:rsidRPr="000C77A6" w:rsidRDefault="00E83146" w:rsidP="00E83146">
      <w:pPr>
        <w:pStyle w:val="Prohlen"/>
        <w:rPr>
          <w:rFonts w:hAnsi="Times New Roman" w:cs="Times New Roman"/>
          <w:color w:val="000000" w:themeColor="text1"/>
        </w:rPr>
      </w:pPr>
    </w:p>
    <w:p w14:paraId="77A0C3A3" w14:textId="77777777" w:rsidR="00E83146" w:rsidRPr="000C77A6" w:rsidRDefault="00E83146" w:rsidP="00E83146">
      <w:pPr>
        <w:pStyle w:val="Prohlen"/>
        <w:rPr>
          <w:rFonts w:hAnsi="Times New Roman" w:cs="Times New Roman"/>
          <w:color w:val="000000" w:themeColor="text1"/>
        </w:rPr>
      </w:pPr>
    </w:p>
    <w:p w14:paraId="6D7E4A09" w14:textId="77777777" w:rsidR="00E83146" w:rsidRPr="000C77A6" w:rsidRDefault="00E83146" w:rsidP="00E83146">
      <w:pPr>
        <w:pStyle w:val="Prohlen"/>
        <w:rPr>
          <w:rFonts w:hAnsi="Times New Roman" w:cs="Times New Roman"/>
          <w:color w:val="000000" w:themeColor="text1"/>
        </w:rPr>
      </w:pPr>
    </w:p>
    <w:p w14:paraId="20EB24FF" w14:textId="77777777" w:rsidR="00E83146" w:rsidRPr="000C77A6" w:rsidRDefault="00E83146" w:rsidP="00E83146">
      <w:pPr>
        <w:pStyle w:val="Prohlen"/>
        <w:rPr>
          <w:rFonts w:hAnsi="Times New Roman" w:cs="Times New Roman"/>
          <w:color w:val="000000" w:themeColor="text1"/>
        </w:rPr>
      </w:pPr>
    </w:p>
    <w:p w14:paraId="77F70980" w14:textId="77777777" w:rsidR="00E83146" w:rsidRPr="000C77A6" w:rsidRDefault="00E83146" w:rsidP="00E83146">
      <w:pPr>
        <w:pStyle w:val="Prohlen"/>
        <w:rPr>
          <w:rFonts w:hAnsi="Times New Roman" w:cs="Times New Roman"/>
          <w:color w:val="000000" w:themeColor="text1"/>
        </w:rPr>
      </w:pPr>
    </w:p>
    <w:p w14:paraId="5B345C8C" w14:textId="77777777" w:rsidR="00E83146" w:rsidRPr="000C77A6" w:rsidRDefault="00E83146" w:rsidP="00E83146">
      <w:pPr>
        <w:pStyle w:val="Prohlen"/>
        <w:rPr>
          <w:rFonts w:hAnsi="Times New Roman" w:cs="Times New Roman"/>
          <w:color w:val="000000" w:themeColor="text1"/>
        </w:rPr>
      </w:pPr>
    </w:p>
    <w:p w14:paraId="67513CD9" w14:textId="77777777" w:rsidR="00E83146" w:rsidRPr="000C77A6" w:rsidRDefault="00E83146" w:rsidP="00E83146">
      <w:pPr>
        <w:pStyle w:val="Prohlen"/>
        <w:rPr>
          <w:rFonts w:hAnsi="Times New Roman" w:cs="Times New Roman"/>
          <w:color w:val="000000" w:themeColor="text1"/>
        </w:rPr>
      </w:pPr>
    </w:p>
    <w:p w14:paraId="164D3042" w14:textId="77777777" w:rsidR="00E83146" w:rsidRPr="000C77A6" w:rsidRDefault="00E83146" w:rsidP="00E83146">
      <w:pPr>
        <w:pStyle w:val="Prohlen"/>
        <w:rPr>
          <w:rFonts w:hAnsi="Times New Roman" w:cs="Times New Roman"/>
          <w:color w:val="000000" w:themeColor="text1"/>
        </w:rPr>
      </w:pPr>
    </w:p>
    <w:p w14:paraId="1CD5F2A9" w14:textId="77777777" w:rsidR="00E83146" w:rsidRPr="000C77A6" w:rsidRDefault="00E83146" w:rsidP="00E83146">
      <w:pPr>
        <w:pStyle w:val="Prohlen"/>
        <w:rPr>
          <w:rFonts w:hAnsi="Times New Roman" w:cs="Times New Roman"/>
          <w:color w:val="000000" w:themeColor="text1"/>
        </w:rPr>
      </w:pPr>
    </w:p>
    <w:p w14:paraId="405414B2" w14:textId="77777777" w:rsidR="00E83146" w:rsidRPr="000C77A6" w:rsidRDefault="00E83146" w:rsidP="00E83146">
      <w:pPr>
        <w:pStyle w:val="Prohlen"/>
        <w:rPr>
          <w:rFonts w:hAnsi="Times New Roman" w:cs="Times New Roman"/>
          <w:color w:val="000000" w:themeColor="text1"/>
        </w:rPr>
      </w:pPr>
    </w:p>
    <w:p w14:paraId="43E0F7E7" w14:textId="77777777" w:rsidR="00C739F7" w:rsidRPr="000C77A6" w:rsidRDefault="00C739F7" w:rsidP="00E83146">
      <w:pPr>
        <w:pStyle w:val="Prohlen"/>
        <w:rPr>
          <w:rFonts w:hAnsi="Times New Roman" w:cs="Times New Roman"/>
          <w:color w:val="000000" w:themeColor="text1"/>
        </w:rPr>
      </w:pPr>
    </w:p>
    <w:p w14:paraId="3037A35C" w14:textId="77777777" w:rsidR="00C739F7" w:rsidRPr="000C77A6" w:rsidRDefault="00C739F7" w:rsidP="00E83146">
      <w:pPr>
        <w:pStyle w:val="Prohlen"/>
        <w:rPr>
          <w:rFonts w:hAnsi="Times New Roman" w:cs="Times New Roman"/>
          <w:color w:val="000000" w:themeColor="text1"/>
        </w:rPr>
      </w:pPr>
    </w:p>
    <w:p w14:paraId="2C5B9675" w14:textId="77777777" w:rsidR="00DA6500" w:rsidRPr="000C77A6" w:rsidRDefault="00DA6500" w:rsidP="00E83146">
      <w:pPr>
        <w:pStyle w:val="Prohlen"/>
        <w:rPr>
          <w:rFonts w:hAnsi="Times New Roman" w:cs="Times New Roman"/>
          <w:color w:val="000000" w:themeColor="text1"/>
        </w:rPr>
      </w:pPr>
    </w:p>
    <w:p w14:paraId="52EEE64C" w14:textId="77777777" w:rsidR="00DA6500" w:rsidRPr="000C77A6" w:rsidRDefault="00DA6500" w:rsidP="00E83146">
      <w:pPr>
        <w:pStyle w:val="Prohlen"/>
        <w:rPr>
          <w:rFonts w:hAnsi="Times New Roman" w:cs="Times New Roman"/>
          <w:color w:val="000000" w:themeColor="text1"/>
        </w:rPr>
      </w:pPr>
    </w:p>
    <w:p w14:paraId="22861605" w14:textId="77777777" w:rsidR="00DA6500" w:rsidRPr="000C77A6" w:rsidRDefault="00DA6500" w:rsidP="00E83146">
      <w:pPr>
        <w:pStyle w:val="Prohlen"/>
        <w:rPr>
          <w:rFonts w:hAnsi="Times New Roman" w:cs="Times New Roman"/>
          <w:color w:val="000000" w:themeColor="text1"/>
        </w:rPr>
      </w:pPr>
    </w:p>
    <w:p w14:paraId="76F5DDD7" w14:textId="77777777" w:rsidR="00DA6500" w:rsidRPr="000C77A6" w:rsidRDefault="00DA6500" w:rsidP="00E83146">
      <w:pPr>
        <w:pStyle w:val="Prohlen"/>
        <w:rPr>
          <w:rFonts w:hAnsi="Times New Roman" w:cs="Times New Roman"/>
          <w:color w:val="000000" w:themeColor="text1"/>
        </w:rPr>
      </w:pPr>
    </w:p>
    <w:p w14:paraId="7BBC6B77" w14:textId="77777777" w:rsidR="00DA6500" w:rsidRPr="000C77A6" w:rsidRDefault="00DA6500" w:rsidP="00E83146">
      <w:pPr>
        <w:pStyle w:val="Prohlen"/>
        <w:rPr>
          <w:rFonts w:hAnsi="Times New Roman" w:cs="Times New Roman"/>
          <w:color w:val="000000" w:themeColor="text1"/>
        </w:rPr>
      </w:pPr>
    </w:p>
    <w:p w14:paraId="1E70C86C" w14:textId="77777777" w:rsidR="00DA6500" w:rsidRPr="000C77A6" w:rsidRDefault="00DA6500" w:rsidP="00E83146">
      <w:pPr>
        <w:pStyle w:val="Prohlen"/>
        <w:rPr>
          <w:rFonts w:hAnsi="Times New Roman" w:cs="Times New Roman"/>
          <w:color w:val="000000" w:themeColor="text1"/>
        </w:rPr>
      </w:pPr>
    </w:p>
    <w:p w14:paraId="2407B005" w14:textId="77777777" w:rsidR="00DA6500" w:rsidRPr="000C77A6" w:rsidRDefault="00DA6500" w:rsidP="00E83146">
      <w:pPr>
        <w:pStyle w:val="Prohlen"/>
        <w:rPr>
          <w:rFonts w:hAnsi="Times New Roman" w:cs="Times New Roman"/>
          <w:color w:val="000000" w:themeColor="text1"/>
        </w:rPr>
      </w:pPr>
    </w:p>
    <w:p w14:paraId="36B252A6" w14:textId="77777777" w:rsidR="00DA6500" w:rsidRPr="000C77A6" w:rsidRDefault="00DA6500" w:rsidP="00E83146">
      <w:pPr>
        <w:pStyle w:val="Prohlen"/>
        <w:rPr>
          <w:rFonts w:hAnsi="Times New Roman" w:cs="Times New Roman"/>
          <w:color w:val="000000" w:themeColor="text1"/>
        </w:rPr>
      </w:pPr>
    </w:p>
    <w:p w14:paraId="57D57247" w14:textId="77777777" w:rsidR="00DA6500" w:rsidRPr="000C77A6" w:rsidRDefault="00DA6500" w:rsidP="00E83146">
      <w:pPr>
        <w:pStyle w:val="Prohlen"/>
        <w:rPr>
          <w:rFonts w:hAnsi="Times New Roman" w:cs="Times New Roman"/>
          <w:color w:val="000000" w:themeColor="text1"/>
        </w:rPr>
      </w:pPr>
    </w:p>
    <w:p w14:paraId="08BCC65F" w14:textId="77777777" w:rsidR="00DA6500" w:rsidRPr="000C77A6" w:rsidRDefault="00DA6500" w:rsidP="00E83146">
      <w:pPr>
        <w:pStyle w:val="Prohlen"/>
        <w:rPr>
          <w:rFonts w:hAnsi="Times New Roman" w:cs="Times New Roman"/>
          <w:color w:val="000000" w:themeColor="text1"/>
        </w:rPr>
      </w:pPr>
    </w:p>
    <w:p w14:paraId="02CF5A2E" w14:textId="7891F8C4" w:rsidR="00E83146" w:rsidRPr="000C77A6" w:rsidRDefault="00E83146" w:rsidP="00E83146">
      <w:pPr>
        <w:pStyle w:val="Prohlen"/>
        <w:rPr>
          <w:rFonts w:hAnsi="Times New Roman" w:cs="Times New Roman"/>
          <w:color w:val="000000" w:themeColor="text1"/>
        </w:rPr>
      </w:pPr>
      <w:r w:rsidRPr="000C77A6">
        <w:rPr>
          <w:rFonts w:hAnsi="Times New Roman" w:cs="Times New Roman"/>
          <w:color w:val="000000" w:themeColor="text1"/>
        </w:rPr>
        <w:t>Prohlašuji, že jsem bakalářskou</w:t>
      </w:r>
      <w:r w:rsidR="00B77BD3">
        <w:rPr>
          <w:rFonts w:hAnsi="Times New Roman" w:cs="Times New Roman"/>
          <w:color w:val="000000" w:themeColor="text1"/>
        </w:rPr>
        <w:t xml:space="preserve"> práci</w:t>
      </w:r>
      <w:r w:rsidRPr="000C77A6">
        <w:rPr>
          <w:rFonts w:hAnsi="Times New Roman" w:cs="Times New Roman"/>
          <w:color w:val="000000" w:themeColor="text1"/>
        </w:rPr>
        <w:t xml:space="preserve"> na téma </w:t>
      </w:r>
      <w:r w:rsidR="00FC6A35" w:rsidRPr="00FC6A35">
        <w:rPr>
          <w:rFonts w:hAnsi="Times New Roman" w:cs="Times New Roman"/>
          <w:i/>
          <w:iCs/>
          <w:color w:val="000000" w:themeColor="text1"/>
        </w:rPr>
        <w:t>Zlatý kompas / Jeho temné esence: Analýza dvou adaptací v kontextu dobové produkce žánru fantasy</w:t>
      </w:r>
      <w:r w:rsidR="00FC6A35">
        <w:rPr>
          <w:rFonts w:hAnsi="Times New Roman" w:cs="Times New Roman"/>
          <w:color w:val="000000" w:themeColor="text1"/>
        </w:rPr>
        <w:t xml:space="preserve"> </w:t>
      </w:r>
      <w:r w:rsidRPr="000C77A6">
        <w:rPr>
          <w:rFonts w:hAnsi="Times New Roman" w:cs="Times New Roman"/>
          <w:color w:val="000000" w:themeColor="text1"/>
        </w:rPr>
        <w:t>vypracoval</w:t>
      </w:r>
      <w:r w:rsidR="00B77BD3">
        <w:rPr>
          <w:rFonts w:hAnsi="Times New Roman" w:cs="Times New Roman"/>
          <w:color w:val="000000" w:themeColor="text1"/>
        </w:rPr>
        <w:t>a</w:t>
      </w:r>
      <w:r w:rsidRPr="000C77A6">
        <w:rPr>
          <w:rFonts w:hAnsi="Times New Roman" w:cs="Times New Roman"/>
          <w:color w:val="000000" w:themeColor="text1"/>
        </w:rPr>
        <w:t xml:space="preserve"> samostatně za použití v práci uvedených pramenů a literatury. Dále prohlašuji, že tato bakalářská práce nebyla využita k získání jiného nebo stejného titulu.</w:t>
      </w:r>
    </w:p>
    <w:p w14:paraId="67C338BA" w14:textId="77777777" w:rsidR="00E83146" w:rsidRPr="000C77A6" w:rsidRDefault="00E83146" w:rsidP="00E83146">
      <w:pPr>
        <w:pStyle w:val="Prohlen"/>
        <w:rPr>
          <w:rFonts w:hAnsi="Times New Roman" w:cs="Times New Roman"/>
          <w:color w:val="000000" w:themeColor="text1"/>
        </w:rPr>
      </w:pPr>
    </w:p>
    <w:p w14:paraId="4764233F" w14:textId="77777777" w:rsidR="00E83146" w:rsidRPr="000C77A6" w:rsidRDefault="00E83146" w:rsidP="00E83146">
      <w:pPr>
        <w:pStyle w:val="Prohlen"/>
        <w:rPr>
          <w:rFonts w:hAnsi="Times New Roman" w:cs="Times New Roman"/>
          <w:color w:val="000000" w:themeColor="text1"/>
        </w:rPr>
      </w:pPr>
    </w:p>
    <w:p w14:paraId="67A8F30A" w14:textId="77777777" w:rsidR="00E83146" w:rsidRPr="000C77A6" w:rsidRDefault="00E83146" w:rsidP="00E83146">
      <w:pPr>
        <w:pStyle w:val="Prohlen"/>
        <w:rPr>
          <w:rFonts w:hAnsi="Times New Roman" w:cs="Times New Roman"/>
          <w:color w:val="000000" w:themeColor="text1"/>
        </w:rPr>
      </w:pPr>
    </w:p>
    <w:p w14:paraId="5780A797" w14:textId="77777777" w:rsidR="00E83146" w:rsidRPr="000C77A6" w:rsidRDefault="00E83146" w:rsidP="00E83146">
      <w:pPr>
        <w:pStyle w:val="Prohlen"/>
        <w:tabs>
          <w:tab w:val="left" w:pos="4820"/>
          <w:tab w:val="right" w:leader="dot" w:pos="8081"/>
        </w:tabs>
        <w:rPr>
          <w:rFonts w:hAnsi="Times New Roman" w:cs="Times New Roman"/>
          <w:color w:val="000000" w:themeColor="text1"/>
        </w:rPr>
      </w:pPr>
      <w:r w:rsidRPr="000C77A6">
        <w:rPr>
          <w:rFonts w:hAnsi="Times New Roman" w:cs="Times New Roman"/>
          <w:color w:val="000000" w:themeColor="text1"/>
        </w:rPr>
        <w:t>Datum</w:t>
      </w:r>
      <w:r w:rsidRPr="000C77A6">
        <w:rPr>
          <w:rFonts w:hAnsi="Times New Roman" w:cs="Times New Roman"/>
          <w:color w:val="000000" w:themeColor="text1"/>
        </w:rPr>
        <w:tab/>
      </w:r>
      <w:r w:rsidRPr="000C77A6">
        <w:rPr>
          <w:rFonts w:hAnsi="Times New Roman" w:cs="Times New Roman"/>
          <w:color w:val="000000" w:themeColor="text1"/>
        </w:rPr>
        <w:tab/>
      </w:r>
    </w:p>
    <w:p w14:paraId="7DAA2757" w14:textId="77777777" w:rsidR="00E83146" w:rsidRPr="000C77A6" w:rsidRDefault="00E83146" w:rsidP="00E83146">
      <w:pPr>
        <w:pStyle w:val="Prohlen"/>
        <w:tabs>
          <w:tab w:val="center" w:pos="6804"/>
        </w:tabs>
        <w:rPr>
          <w:rFonts w:hAnsi="Times New Roman" w:cs="Times New Roman"/>
          <w:color w:val="000000" w:themeColor="text1"/>
        </w:rPr>
      </w:pPr>
      <w:r w:rsidRPr="000C77A6">
        <w:rPr>
          <w:rFonts w:hAnsi="Times New Roman" w:cs="Times New Roman"/>
          <w:color w:val="000000" w:themeColor="text1"/>
        </w:rPr>
        <w:tab/>
        <w:t>podpis</w:t>
      </w:r>
    </w:p>
    <w:p w14:paraId="03B42C7F" w14:textId="77777777" w:rsidR="00E83146" w:rsidRPr="000C77A6" w:rsidRDefault="00E83146" w:rsidP="00E83146">
      <w:pPr>
        <w:ind w:left="3119"/>
        <w:rPr>
          <w:rFonts w:hAnsi="Times New Roman" w:cs="Times New Roman"/>
          <w:color w:val="000000" w:themeColor="text1"/>
        </w:rPr>
      </w:pPr>
    </w:p>
    <w:p w14:paraId="0FA32304" w14:textId="77777777" w:rsidR="00274BC4" w:rsidRPr="000C77A6" w:rsidRDefault="00274BC4" w:rsidP="00274BC4">
      <w:pPr>
        <w:pStyle w:val="Prohlen"/>
        <w:rPr>
          <w:rFonts w:hAnsi="Times New Roman" w:cs="Times New Roman"/>
          <w:color w:val="000000" w:themeColor="text1"/>
        </w:rPr>
      </w:pPr>
    </w:p>
    <w:p w14:paraId="0113C47B" w14:textId="77777777" w:rsidR="00274BC4" w:rsidRPr="000C77A6" w:rsidRDefault="00274BC4" w:rsidP="00274BC4">
      <w:pPr>
        <w:pStyle w:val="Prohlen"/>
        <w:rPr>
          <w:rFonts w:hAnsi="Times New Roman" w:cs="Times New Roman"/>
          <w:color w:val="000000" w:themeColor="text1"/>
        </w:rPr>
      </w:pPr>
    </w:p>
    <w:p w14:paraId="4292BE74" w14:textId="77777777" w:rsidR="00274BC4" w:rsidRPr="000C77A6" w:rsidRDefault="00274BC4" w:rsidP="00274BC4">
      <w:pPr>
        <w:pStyle w:val="Prohlen"/>
        <w:rPr>
          <w:rFonts w:hAnsi="Times New Roman" w:cs="Times New Roman"/>
          <w:color w:val="000000" w:themeColor="text1"/>
        </w:rPr>
      </w:pPr>
    </w:p>
    <w:p w14:paraId="4EFA1107" w14:textId="77777777" w:rsidR="00274BC4" w:rsidRPr="000C77A6" w:rsidRDefault="00274BC4" w:rsidP="00274BC4">
      <w:pPr>
        <w:pStyle w:val="Prohlen"/>
        <w:rPr>
          <w:rFonts w:hAnsi="Times New Roman" w:cs="Times New Roman"/>
          <w:color w:val="000000" w:themeColor="text1"/>
        </w:rPr>
      </w:pPr>
    </w:p>
    <w:p w14:paraId="50D41564" w14:textId="77777777" w:rsidR="00274BC4" w:rsidRPr="000C77A6" w:rsidRDefault="00274BC4" w:rsidP="00274BC4">
      <w:pPr>
        <w:pStyle w:val="Prohlen"/>
        <w:rPr>
          <w:rFonts w:hAnsi="Times New Roman" w:cs="Times New Roman"/>
          <w:color w:val="000000" w:themeColor="text1"/>
        </w:rPr>
      </w:pPr>
    </w:p>
    <w:p w14:paraId="4CB9EA1E" w14:textId="77777777" w:rsidR="00274BC4" w:rsidRPr="000C77A6" w:rsidRDefault="00274BC4" w:rsidP="00274BC4">
      <w:pPr>
        <w:pStyle w:val="Prohlen"/>
        <w:rPr>
          <w:rFonts w:hAnsi="Times New Roman" w:cs="Times New Roman"/>
          <w:color w:val="000000" w:themeColor="text1"/>
        </w:rPr>
      </w:pPr>
    </w:p>
    <w:p w14:paraId="1A99C6D1" w14:textId="77777777" w:rsidR="00274BC4" w:rsidRPr="000C77A6" w:rsidRDefault="00274BC4" w:rsidP="00274BC4">
      <w:pPr>
        <w:pStyle w:val="Prohlen"/>
        <w:rPr>
          <w:rFonts w:hAnsi="Times New Roman" w:cs="Times New Roman"/>
          <w:color w:val="000000" w:themeColor="text1"/>
        </w:rPr>
      </w:pPr>
    </w:p>
    <w:p w14:paraId="275241A0" w14:textId="77777777" w:rsidR="00274BC4" w:rsidRPr="000C77A6" w:rsidRDefault="00274BC4" w:rsidP="00274BC4">
      <w:pPr>
        <w:pStyle w:val="Prohlen"/>
        <w:rPr>
          <w:rFonts w:hAnsi="Times New Roman" w:cs="Times New Roman"/>
          <w:color w:val="000000" w:themeColor="text1"/>
        </w:rPr>
      </w:pPr>
    </w:p>
    <w:p w14:paraId="05431EC1" w14:textId="77777777" w:rsidR="00274BC4" w:rsidRPr="000C77A6" w:rsidRDefault="00274BC4" w:rsidP="00274BC4">
      <w:pPr>
        <w:pStyle w:val="Prohlen"/>
        <w:rPr>
          <w:rFonts w:hAnsi="Times New Roman" w:cs="Times New Roman"/>
          <w:color w:val="000000" w:themeColor="text1"/>
        </w:rPr>
      </w:pPr>
    </w:p>
    <w:p w14:paraId="37F400AF" w14:textId="77777777" w:rsidR="00274BC4" w:rsidRPr="000C77A6" w:rsidRDefault="00274BC4" w:rsidP="00274BC4">
      <w:pPr>
        <w:pStyle w:val="Prohlen"/>
        <w:rPr>
          <w:rFonts w:hAnsi="Times New Roman" w:cs="Times New Roman"/>
          <w:color w:val="000000" w:themeColor="text1"/>
        </w:rPr>
      </w:pPr>
    </w:p>
    <w:p w14:paraId="558CB402" w14:textId="77777777" w:rsidR="00274BC4" w:rsidRPr="000C77A6" w:rsidRDefault="00274BC4" w:rsidP="00274BC4">
      <w:pPr>
        <w:pStyle w:val="Prohlen"/>
        <w:rPr>
          <w:rFonts w:hAnsi="Times New Roman" w:cs="Times New Roman"/>
          <w:color w:val="000000" w:themeColor="text1"/>
        </w:rPr>
      </w:pPr>
    </w:p>
    <w:p w14:paraId="3E7145BD" w14:textId="77777777" w:rsidR="00274BC4" w:rsidRPr="000C77A6" w:rsidRDefault="00274BC4" w:rsidP="00274BC4">
      <w:pPr>
        <w:pStyle w:val="Prohlen"/>
        <w:rPr>
          <w:rFonts w:hAnsi="Times New Roman" w:cs="Times New Roman"/>
          <w:color w:val="000000" w:themeColor="text1"/>
        </w:rPr>
      </w:pPr>
    </w:p>
    <w:p w14:paraId="38F8981A" w14:textId="77777777" w:rsidR="00274BC4" w:rsidRPr="000C77A6" w:rsidRDefault="00274BC4" w:rsidP="00274BC4">
      <w:pPr>
        <w:pStyle w:val="Prohlen"/>
        <w:rPr>
          <w:rFonts w:hAnsi="Times New Roman" w:cs="Times New Roman"/>
          <w:color w:val="000000" w:themeColor="text1"/>
        </w:rPr>
      </w:pPr>
    </w:p>
    <w:p w14:paraId="16D4C9DE" w14:textId="77777777" w:rsidR="00274BC4" w:rsidRPr="000C77A6" w:rsidRDefault="00274BC4" w:rsidP="00274BC4">
      <w:pPr>
        <w:pStyle w:val="Prohlen"/>
        <w:rPr>
          <w:rFonts w:hAnsi="Times New Roman" w:cs="Times New Roman"/>
          <w:color w:val="000000" w:themeColor="text1"/>
        </w:rPr>
      </w:pPr>
    </w:p>
    <w:p w14:paraId="4D026428" w14:textId="77777777" w:rsidR="00274BC4" w:rsidRPr="000C77A6" w:rsidRDefault="00274BC4" w:rsidP="00274BC4">
      <w:pPr>
        <w:pStyle w:val="Prohlen"/>
        <w:rPr>
          <w:rFonts w:hAnsi="Times New Roman" w:cs="Times New Roman"/>
          <w:color w:val="000000" w:themeColor="text1"/>
        </w:rPr>
      </w:pPr>
    </w:p>
    <w:p w14:paraId="119BA280" w14:textId="77777777" w:rsidR="00274BC4" w:rsidRPr="000C77A6" w:rsidRDefault="00274BC4" w:rsidP="00274BC4">
      <w:pPr>
        <w:pStyle w:val="Prohlen"/>
        <w:rPr>
          <w:rFonts w:hAnsi="Times New Roman" w:cs="Times New Roman"/>
          <w:color w:val="000000" w:themeColor="text1"/>
        </w:rPr>
      </w:pPr>
    </w:p>
    <w:p w14:paraId="4A0D2B14" w14:textId="77777777" w:rsidR="00274BC4" w:rsidRPr="000C77A6" w:rsidRDefault="00274BC4" w:rsidP="00274BC4">
      <w:pPr>
        <w:pStyle w:val="Prohlen"/>
        <w:rPr>
          <w:rFonts w:hAnsi="Times New Roman" w:cs="Times New Roman"/>
          <w:color w:val="000000" w:themeColor="text1"/>
        </w:rPr>
      </w:pPr>
    </w:p>
    <w:p w14:paraId="3A414AF3" w14:textId="77777777" w:rsidR="00274BC4" w:rsidRPr="000C77A6" w:rsidRDefault="00274BC4" w:rsidP="00274BC4">
      <w:pPr>
        <w:pStyle w:val="Prohlen"/>
        <w:rPr>
          <w:rFonts w:hAnsi="Times New Roman" w:cs="Times New Roman"/>
          <w:color w:val="000000" w:themeColor="text1"/>
        </w:rPr>
      </w:pPr>
    </w:p>
    <w:p w14:paraId="65E8D7D2" w14:textId="77777777" w:rsidR="00C739F7" w:rsidRPr="000C77A6" w:rsidRDefault="00C739F7" w:rsidP="00274BC4">
      <w:pPr>
        <w:pStyle w:val="Prohlen"/>
        <w:rPr>
          <w:rFonts w:hAnsi="Times New Roman" w:cs="Times New Roman"/>
          <w:color w:val="000000" w:themeColor="text1"/>
        </w:rPr>
      </w:pPr>
    </w:p>
    <w:p w14:paraId="63C926CD" w14:textId="77777777" w:rsidR="00C739F7" w:rsidRPr="000C77A6" w:rsidRDefault="00C739F7" w:rsidP="00274BC4">
      <w:pPr>
        <w:pStyle w:val="Prohlen"/>
        <w:rPr>
          <w:rFonts w:hAnsi="Times New Roman" w:cs="Times New Roman"/>
          <w:color w:val="000000" w:themeColor="text1"/>
        </w:rPr>
      </w:pPr>
    </w:p>
    <w:p w14:paraId="2A611784" w14:textId="77777777" w:rsidR="00C739F7" w:rsidRPr="000C77A6" w:rsidRDefault="00C739F7" w:rsidP="00274BC4">
      <w:pPr>
        <w:pStyle w:val="Prohlen"/>
        <w:rPr>
          <w:rFonts w:hAnsi="Times New Roman" w:cs="Times New Roman"/>
          <w:color w:val="000000" w:themeColor="text1"/>
        </w:rPr>
      </w:pPr>
    </w:p>
    <w:p w14:paraId="661163BE" w14:textId="77777777" w:rsidR="00C739F7" w:rsidRPr="000C77A6" w:rsidRDefault="00C739F7" w:rsidP="00274BC4">
      <w:pPr>
        <w:pStyle w:val="Prohlen"/>
        <w:rPr>
          <w:rFonts w:hAnsi="Times New Roman" w:cs="Times New Roman"/>
          <w:color w:val="000000" w:themeColor="text1"/>
        </w:rPr>
      </w:pPr>
    </w:p>
    <w:p w14:paraId="749B781D" w14:textId="77777777" w:rsidR="00C739F7" w:rsidRPr="000C77A6" w:rsidRDefault="00C739F7" w:rsidP="00274BC4">
      <w:pPr>
        <w:pStyle w:val="Prohlen"/>
        <w:rPr>
          <w:rFonts w:hAnsi="Times New Roman" w:cs="Times New Roman"/>
          <w:color w:val="000000" w:themeColor="text1"/>
        </w:rPr>
      </w:pPr>
    </w:p>
    <w:p w14:paraId="71EBAA77" w14:textId="77777777" w:rsidR="00274BC4" w:rsidRPr="000C77A6" w:rsidRDefault="00274BC4" w:rsidP="00274BC4">
      <w:pPr>
        <w:pStyle w:val="Prohlen"/>
        <w:rPr>
          <w:rFonts w:hAnsi="Times New Roman" w:cs="Times New Roman"/>
          <w:color w:val="000000" w:themeColor="text1"/>
        </w:rPr>
      </w:pPr>
    </w:p>
    <w:p w14:paraId="102899F3" w14:textId="77777777" w:rsidR="002009EE" w:rsidRPr="000C77A6" w:rsidRDefault="002009EE" w:rsidP="00274BC4">
      <w:pPr>
        <w:pStyle w:val="Prohlen"/>
        <w:rPr>
          <w:rFonts w:hAnsi="Times New Roman" w:cs="Times New Roman"/>
          <w:color w:val="000000" w:themeColor="text1"/>
        </w:rPr>
      </w:pPr>
    </w:p>
    <w:p w14:paraId="008314DE" w14:textId="0DE12F4B" w:rsidR="00274BC4" w:rsidRPr="000C77A6" w:rsidRDefault="00274BC4" w:rsidP="00274BC4">
      <w:pPr>
        <w:pStyle w:val="Prohlen"/>
        <w:rPr>
          <w:rFonts w:hAnsi="Times New Roman" w:cs="Times New Roman"/>
          <w:color w:val="000000" w:themeColor="text1"/>
        </w:rPr>
      </w:pPr>
      <w:r w:rsidRPr="000C77A6">
        <w:rPr>
          <w:rFonts w:hAnsi="Times New Roman" w:cs="Times New Roman"/>
          <w:color w:val="000000" w:themeColor="text1"/>
        </w:rPr>
        <w:t>Rád</w:t>
      </w:r>
      <w:r w:rsidR="006871DD" w:rsidRPr="000C77A6">
        <w:rPr>
          <w:rFonts w:hAnsi="Times New Roman" w:cs="Times New Roman"/>
          <w:color w:val="000000" w:themeColor="text1"/>
        </w:rPr>
        <w:t xml:space="preserve">a </w:t>
      </w:r>
      <w:r w:rsidRPr="000C77A6">
        <w:rPr>
          <w:rFonts w:hAnsi="Times New Roman" w:cs="Times New Roman"/>
          <w:color w:val="000000" w:themeColor="text1"/>
        </w:rPr>
        <w:t>bych touto cestou vyjádřila poděkování</w:t>
      </w:r>
      <w:r w:rsidR="00543F9C" w:rsidRPr="000C77A6">
        <w:rPr>
          <w:rFonts w:hAnsi="Times New Roman" w:cs="Times New Roman"/>
          <w:color w:val="000000" w:themeColor="text1"/>
        </w:rPr>
        <w:t xml:space="preserve"> </w:t>
      </w:r>
      <w:r w:rsidR="00A60498" w:rsidRPr="00466642">
        <w:rPr>
          <w:rFonts w:hAnsi="Times New Roman" w:cs="Times New Roman"/>
          <w:i/>
          <w:iCs/>
          <w:color w:val="000000" w:themeColor="text1"/>
        </w:rPr>
        <w:t>Mgr. Michalu Sýkorovi, Ph.D</w:t>
      </w:r>
      <w:r w:rsidR="00A60498" w:rsidRPr="000C77A6">
        <w:rPr>
          <w:rFonts w:hAnsi="Times New Roman" w:cs="Times New Roman"/>
          <w:color w:val="000000" w:themeColor="text1"/>
        </w:rPr>
        <w:t xml:space="preserve">. </w:t>
      </w:r>
      <w:r w:rsidRPr="000C77A6">
        <w:rPr>
          <w:rFonts w:hAnsi="Times New Roman" w:cs="Times New Roman"/>
          <w:color w:val="000000" w:themeColor="text1"/>
        </w:rPr>
        <w:t>za jeho cenné rady</w:t>
      </w:r>
      <w:r w:rsidR="00E763B7" w:rsidRPr="000C77A6">
        <w:rPr>
          <w:rFonts w:hAnsi="Times New Roman" w:cs="Times New Roman"/>
          <w:color w:val="000000" w:themeColor="text1"/>
        </w:rPr>
        <w:t>, schopnost pomoci usměrnit mé myšlenky</w:t>
      </w:r>
      <w:r w:rsidRPr="000C77A6">
        <w:rPr>
          <w:rFonts w:hAnsi="Times New Roman" w:cs="Times New Roman"/>
          <w:color w:val="000000" w:themeColor="text1"/>
        </w:rPr>
        <w:t xml:space="preserve"> a trpělivost při vedení</w:t>
      </w:r>
      <w:r w:rsidR="00D4015F">
        <w:rPr>
          <w:rFonts w:hAnsi="Times New Roman" w:cs="Times New Roman"/>
          <w:color w:val="000000" w:themeColor="text1"/>
        </w:rPr>
        <w:t xml:space="preserve"> </w:t>
      </w:r>
      <w:r w:rsidRPr="000C77A6">
        <w:rPr>
          <w:rFonts w:hAnsi="Times New Roman" w:cs="Times New Roman"/>
          <w:color w:val="000000" w:themeColor="text1"/>
        </w:rPr>
        <w:t>bakalářské práce</w:t>
      </w:r>
      <w:r w:rsidR="00703266" w:rsidRPr="000C77A6">
        <w:rPr>
          <w:rFonts w:hAnsi="Times New Roman" w:cs="Times New Roman"/>
          <w:color w:val="000000" w:themeColor="text1"/>
        </w:rPr>
        <w:t xml:space="preserve">. </w:t>
      </w:r>
      <w:r w:rsidRPr="000C77A6">
        <w:rPr>
          <w:rFonts w:hAnsi="Times New Roman" w:cs="Times New Roman"/>
          <w:color w:val="000000" w:themeColor="text1"/>
        </w:rPr>
        <w:t xml:space="preserve">Rovněž bych chtěla poděkovat </w:t>
      </w:r>
      <w:r w:rsidR="008239F4" w:rsidRPr="009109E4">
        <w:rPr>
          <w:rFonts w:hAnsi="Times New Roman" w:cs="Times New Roman"/>
          <w:i/>
          <w:iCs/>
          <w:color w:val="000000" w:themeColor="text1"/>
        </w:rPr>
        <w:t>M</w:t>
      </w:r>
      <w:r w:rsidR="00FF4BF2">
        <w:rPr>
          <w:rFonts w:hAnsi="Times New Roman" w:cs="Times New Roman"/>
          <w:i/>
          <w:iCs/>
          <w:color w:val="000000" w:themeColor="text1"/>
        </w:rPr>
        <w:t>gr.</w:t>
      </w:r>
      <w:r w:rsidR="008239F4" w:rsidRPr="009109E4">
        <w:rPr>
          <w:rFonts w:hAnsi="Times New Roman" w:cs="Times New Roman"/>
          <w:i/>
          <w:iCs/>
          <w:color w:val="000000" w:themeColor="text1"/>
        </w:rPr>
        <w:t xml:space="preserve"> </w:t>
      </w:r>
      <w:r w:rsidR="006871DD" w:rsidRPr="0067304C">
        <w:rPr>
          <w:rFonts w:hAnsi="Times New Roman" w:cs="Times New Roman"/>
          <w:i/>
          <w:iCs/>
          <w:color w:val="000000" w:themeColor="text1"/>
        </w:rPr>
        <w:t>Barbo</w:t>
      </w:r>
      <w:r w:rsidR="000D7FDC" w:rsidRPr="0067304C">
        <w:rPr>
          <w:rFonts w:hAnsi="Times New Roman" w:cs="Times New Roman"/>
          <w:i/>
          <w:iCs/>
          <w:color w:val="000000" w:themeColor="text1"/>
        </w:rPr>
        <w:t>ře</w:t>
      </w:r>
      <w:r w:rsidR="006871DD" w:rsidRPr="0067304C">
        <w:rPr>
          <w:rFonts w:hAnsi="Times New Roman" w:cs="Times New Roman"/>
          <w:i/>
          <w:iCs/>
          <w:color w:val="000000" w:themeColor="text1"/>
        </w:rPr>
        <w:t xml:space="preserve"> </w:t>
      </w:r>
      <w:proofErr w:type="spellStart"/>
      <w:r w:rsidR="006871DD" w:rsidRPr="0067304C">
        <w:rPr>
          <w:rFonts w:hAnsi="Times New Roman" w:cs="Times New Roman"/>
          <w:i/>
          <w:iCs/>
          <w:color w:val="000000" w:themeColor="text1"/>
        </w:rPr>
        <w:t>Kaplánkov</w:t>
      </w:r>
      <w:r w:rsidR="000D7FDC" w:rsidRPr="0067304C">
        <w:rPr>
          <w:rFonts w:hAnsi="Times New Roman" w:cs="Times New Roman"/>
          <w:i/>
          <w:iCs/>
          <w:color w:val="000000" w:themeColor="text1"/>
        </w:rPr>
        <w:t>é</w:t>
      </w:r>
      <w:proofErr w:type="spellEnd"/>
      <w:r w:rsidRPr="000C77A6">
        <w:rPr>
          <w:rFonts w:hAnsi="Times New Roman" w:cs="Times New Roman"/>
          <w:color w:val="000000" w:themeColor="text1"/>
        </w:rPr>
        <w:t xml:space="preserve"> za vstřícnost a pomoc při získání potřebných informací a podkladů</w:t>
      </w:r>
      <w:r w:rsidR="007B197A">
        <w:rPr>
          <w:rFonts w:hAnsi="Times New Roman" w:cs="Times New Roman"/>
          <w:color w:val="000000" w:themeColor="text1"/>
        </w:rPr>
        <w:t xml:space="preserve">. Jsem </w:t>
      </w:r>
      <w:r w:rsidR="006A3646">
        <w:rPr>
          <w:rFonts w:hAnsi="Times New Roman" w:cs="Times New Roman"/>
          <w:color w:val="000000" w:themeColor="text1"/>
        </w:rPr>
        <w:t xml:space="preserve">také </w:t>
      </w:r>
      <w:r w:rsidR="007B197A">
        <w:rPr>
          <w:rFonts w:hAnsi="Times New Roman" w:cs="Times New Roman"/>
          <w:color w:val="000000" w:themeColor="text1"/>
        </w:rPr>
        <w:t xml:space="preserve">vděčná za </w:t>
      </w:r>
      <w:r w:rsidR="00C17829">
        <w:rPr>
          <w:rFonts w:hAnsi="Times New Roman" w:cs="Times New Roman"/>
          <w:color w:val="000000" w:themeColor="text1"/>
        </w:rPr>
        <w:t xml:space="preserve">odborné konzultace ze strany </w:t>
      </w:r>
      <w:r w:rsidR="00466642" w:rsidRPr="00466642">
        <w:rPr>
          <w:rFonts w:hAnsi="Times New Roman" w:cs="Times New Roman"/>
          <w:i/>
          <w:iCs/>
          <w:color w:val="000000" w:themeColor="text1"/>
        </w:rPr>
        <w:t>M</w:t>
      </w:r>
      <w:r w:rsidR="00FF4BF2">
        <w:rPr>
          <w:rFonts w:hAnsi="Times New Roman" w:cs="Times New Roman"/>
          <w:i/>
          <w:iCs/>
          <w:color w:val="000000" w:themeColor="text1"/>
        </w:rPr>
        <w:t>gr.</w:t>
      </w:r>
      <w:r w:rsidR="00466642" w:rsidRPr="00466642">
        <w:rPr>
          <w:rFonts w:hAnsi="Times New Roman" w:cs="Times New Roman"/>
          <w:i/>
          <w:iCs/>
          <w:color w:val="000000" w:themeColor="text1"/>
        </w:rPr>
        <w:t xml:space="preserve"> Anny Bílé</w:t>
      </w:r>
      <w:r w:rsidR="00F50A2F">
        <w:rPr>
          <w:rFonts w:hAnsi="Times New Roman" w:cs="Times New Roman"/>
          <w:color w:val="000000" w:themeColor="text1"/>
        </w:rPr>
        <w:t xml:space="preserve"> ke</w:t>
      </w:r>
      <w:r w:rsidR="009C7056">
        <w:rPr>
          <w:rFonts w:hAnsi="Times New Roman" w:cs="Times New Roman"/>
          <w:color w:val="000000" w:themeColor="text1"/>
        </w:rPr>
        <w:t> </w:t>
      </w:r>
      <w:r w:rsidR="00F50A2F">
        <w:rPr>
          <w:rFonts w:hAnsi="Times New Roman" w:cs="Times New Roman"/>
          <w:color w:val="000000" w:themeColor="text1"/>
        </w:rPr>
        <w:t xml:space="preserve">kontextu televizního prostředí. </w:t>
      </w:r>
    </w:p>
    <w:p w14:paraId="4CC15759" w14:textId="77777777" w:rsidR="00274BC4" w:rsidRPr="000C77A6" w:rsidRDefault="00274BC4" w:rsidP="00274BC4">
      <w:pPr>
        <w:pStyle w:val="Prohlen"/>
        <w:rPr>
          <w:rFonts w:hAnsi="Times New Roman" w:cs="Times New Roman"/>
          <w:color w:val="000000" w:themeColor="text1"/>
        </w:rPr>
      </w:pPr>
    </w:p>
    <w:p w14:paraId="4104258D" w14:textId="57217BCC" w:rsidR="00274BC4" w:rsidRPr="000C77A6" w:rsidRDefault="00274BC4">
      <w:pPr>
        <w:spacing w:before="0" w:after="160" w:line="259" w:lineRule="auto"/>
        <w:ind w:firstLine="0"/>
        <w:jc w:val="left"/>
        <w:rPr>
          <w:rFonts w:hAnsi="Times New Roman" w:cs="Times New Roman"/>
          <w:color w:val="000000" w:themeColor="text1"/>
        </w:rPr>
      </w:pPr>
      <w:r w:rsidRPr="000C77A6">
        <w:rPr>
          <w:rFonts w:hAnsi="Times New Roman" w:cs="Times New Roman"/>
          <w:color w:val="000000" w:themeColor="text1"/>
        </w:rPr>
        <w:br w:type="page"/>
      </w:r>
    </w:p>
    <w:sdt>
      <w:sdtPr>
        <w:rPr>
          <w:rFonts w:eastAsia="Arial Unicode MS" w:hAnsi="Arial Unicode MS" w:cs="Arial Unicode MS"/>
          <w:color w:val="000000"/>
          <w:sz w:val="24"/>
          <w:szCs w:val="24"/>
        </w:rPr>
        <w:id w:val="1847283221"/>
        <w:docPartObj>
          <w:docPartGallery w:val="Table of Contents"/>
          <w:docPartUnique/>
        </w:docPartObj>
      </w:sdtPr>
      <w:sdtEndPr>
        <w:rPr>
          <w:rFonts w:hAnsi="Times New Roman" w:cs="Times New Roman"/>
          <w:b/>
          <w:bCs/>
        </w:rPr>
      </w:sdtEndPr>
      <w:sdtContent>
        <w:p w14:paraId="38D13A35" w14:textId="1267E6CC" w:rsidR="003851AD" w:rsidRPr="007F2B09" w:rsidRDefault="003851AD">
          <w:pPr>
            <w:pStyle w:val="Nadpisobsahu"/>
          </w:pPr>
          <w:r w:rsidRPr="000C77A6">
            <w:rPr>
              <w:rFonts w:cs="Times New Roman"/>
              <w:b/>
              <w:bCs/>
            </w:rPr>
            <w:t>Obsah</w:t>
          </w:r>
        </w:p>
        <w:p w14:paraId="28ABB3C7" w14:textId="041A4E21" w:rsidR="000A7FFB" w:rsidRPr="000A7FFB" w:rsidRDefault="003851AD">
          <w:pPr>
            <w:pStyle w:val="Obsah1"/>
            <w:rPr>
              <w:rFonts w:eastAsiaTheme="minorEastAsia"/>
              <w:b w:val="0"/>
              <w:bCs w:val="0"/>
              <w:color w:val="auto"/>
              <w:kern w:val="2"/>
              <w14:ligatures w14:val="standardContextual"/>
            </w:rPr>
          </w:pPr>
          <w:r w:rsidRPr="000A7FFB">
            <w:rPr>
              <w:b w:val="0"/>
              <w:bCs w:val="0"/>
              <w:color w:val="000000" w:themeColor="text1"/>
            </w:rPr>
            <w:fldChar w:fldCharType="begin"/>
          </w:r>
          <w:r w:rsidRPr="000A7FFB">
            <w:rPr>
              <w:b w:val="0"/>
              <w:bCs w:val="0"/>
              <w:color w:val="000000" w:themeColor="text1"/>
            </w:rPr>
            <w:instrText xml:space="preserve"> TOC \o "1-3" \h \z \u </w:instrText>
          </w:r>
          <w:r w:rsidRPr="000A7FFB">
            <w:rPr>
              <w:b w:val="0"/>
              <w:bCs w:val="0"/>
              <w:color w:val="000000" w:themeColor="text1"/>
            </w:rPr>
            <w:fldChar w:fldCharType="separate"/>
          </w:r>
          <w:hyperlink w:anchor="_Toc165895097" w:history="1">
            <w:r w:rsidR="000A7FFB" w:rsidRPr="000A7FFB">
              <w:rPr>
                <w:rStyle w:val="Hypertextovodkaz"/>
                <w:b w:val="0"/>
                <w:bCs w:val="0"/>
              </w:rPr>
              <w:t>Úvod</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_Toc165895097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1</w:t>
            </w:r>
            <w:r w:rsidR="000A7FFB" w:rsidRPr="000A7FFB">
              <w:rPr>
                <w:b w:val="0"/>
                <w:bCs w:val="0"/>
                <w:webHidden/>
              </w:rPr>
              <w:fldChar w:fldCharType="end"/>
            </w:r>
          </w:hyperlink>
        </w:p>
        <w:p w14:paraId="5E1CA0EC" w14:textId="51FBBC5F" w:rsidR="000A7FFB" w:rsidRPr="000A7FFB" w:rsidRDefault="00DA348C">
          <w:pPr>
            <w:pStyle w:val="Obsah1"/>
            <w:tabs>
              <w:tab w:val="left" w:pos="1200"/>
            </w:tabs>
            <w:rPr>
              <w:rFonts w:eastAsiaTheme="minorEastAsia"/>
              <w:b w:val="0"/>
              <w:bCs w:val="0"/>
              <w:color w:val="auto"/>
              <w:kern w:val="2"/>
              <w14:ligatures w14:val="standardContextual"/>
            </w:rPr>
          </w:pPr>
          <w:hyperlink w:anchor="_Toc165895098" w:history="1">
            <w:r w:rsidR="000A7FFB" w:rsidRPr="000A7FFB">
              <w:rPr>
                <w:rStyle w:val="Hypertextovodkaz"/>
                <w:rFonts w:eastAsia="Times New Roman"/>
                <w:b w:val="0"/>
                <w:bCs w:val="0"/>
                <w:lang w:eastAsia="en-US"/>
              </w:rPr>
              <w:t>1.</w:t>
            </w:r>
            <w:r w:rsidR="000A7FFB" w:rsidRPr="000A7FFB">
              <w:rPr>
                <w:rFonts w:eastAsiaTheme="minorEastAsia"/>
                <w:b w:val="0"/>
                <w:bCs w:val="0"/>
                <w:color w:val="auto"/>
                <w:kern w:val="2"/>
                <w14:ligatures w14:val="standardContextual"/>
              </w:rPr>
              <w:tab/>
            </w:r>
            <w:r w:rsidR="000A7FFB" w:rsidRPr="000A7FFB">
              <w:rPr>
                <w:rStyle w:val="Hypertextovodkaz"/>
                <w:rFonts w:eastAsia="Times New Roman"/>
                <w:b w:val="0"/>
                <w:bCs w:val="0"/>
                <w:lang w:eastAsia="en-US"/>
              </w:rPr>
              <w:t>Metodologie</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_Toc165895098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3</w:t>
            </w:r>
            <w:r w:rsidR="000A7FFB" w:rsidRPr="000A7FFB">
              <w:rPr>
                <w:b w:val="0"/>
                <w:bCs w:val="0"/>
                <w:webHidden/>
              </w:rPr>
              <w:fldChar w:fldCharType="end"/>
            </w:r>
          </w:hyperlink>
        </w:p>
        <w:p w14:paraId="0B567074" w14:textId="3F39F9D0" w:rsidR="000A7FFB" w:rsidRPr="000A7FFB" w:rsidRDefault="00DA348C">
          <w:pPr>
            <w:pStyle w:val="Obsah1"/>
            <w:tabs>
              <w:tab w:val="left" w:pos="1200"/>
            </w:tabs>
            <w:rPr>
              <w:rFonts w:eastAsiaTheme="minorEastAsia"/>
              <w:b w:val="0"/>
              <w:bCs w:val="0"/>
              <w:color w:val="auto"/>
              <w:kern w:val="2"/>
              <w14:ligatures w14:val="standardContextual"/>
            </w:rPr>
          </w:pPr>
          <w:hyperlink w:anchor="_Toc165895099" w:history="1">
            <w:r w:rsidR="000A7FFB" w:rsidRPr="000A7FFB">
              <w:rPr>
                <w:rStyle w:val="Hypertextovodkaz"/>
                <w:rFonts w:eastAsia="Times New Roman"/>
                <w:b w:val="0"/>
                <w:bCs w:val="0"/>
                <w:lang w:eastAsia="en-US"/>
              </w:rPr>
              <w:t>2.</w:t>
            </w:r>
            <w:r w:rsidR="000A7FFB" w:rsidRPr="000A7FFB">
              <w:rPr>
                <w:rFonts w:eastAsiaTheme="minorEastAsia"/>
                <w:b w:val="0"/>
                <w:bCs w:val="0"/>
                <w:color w:val="auto"/>
                <w:kern w:val="2"/>
                <w14:ligatures w14:val="standardContextual"/>
              </w:rPr>
              <w:tab/>
            </w:r>
            <w:r w:rsidR="000A7FFB" w:rsidRPr="000A7FFB">
              <w:rPr>
                <w:rStyle w:val="Hypertextovodkaz"/>
                <w:rFonts w:eastAsia="Times New Roman"/>
                <w:b w:val="0"/>
                <w:bCs w:val="0"/>
                <w:lang w:eastAsia="en-US"/>
              </w:rPr>
              <w:t>Vyhodnocení literatury</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_Toc165895099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6</w:t>
            </w:r>
            <w:r w:rsidR="000A7FFB" w:rsidRPr="000A7FFB">
              <w:rPr>
                <w:b w:val="0"/>
                <w:bCs w:val="0"/>
                <w:webHidden/>
              </w:rPr>
              <w:fldChar w:fldCharType="end"/>
            </w:r>
          </w:hyperlink>
        </w:p>
        <w:p w14:paraId="0E24C924" w14:textId="5696A4CE" w:rsidR="000A7FFB" w:rsidRPr="000A7FFB" w:rsidRDefault="00DA348C">
          <w:pPr>
            <w:pStyle w:val="Obsah1"/>
            <w:tabs>
              <w:tab w:val="left" w:pos="1200"/>
            </w:tabs>
            <w:rPr>
              <w:rFonts w:eastAsiaTheme="minorEastAsia"/>
              <w:b w:val="0"/>
              <w:bCs w:val="0"/>
              <w:color w:val="auto"/>
              <w:kern w:val="2"/>
              <w14:ligatures w14:val="standardContextual"/>
            </w:rPr>
          </w:pPr>
          <w:hyperlink w:anchor="_Toc165895100" w:history="1">
            <w:r w:rsidR="000A7FFB" w:rsidRPr="000A7FFB">
              <w:rPr>
                <w:rStyle w:val="Hypertextovodkaz"/>
                <w:rFonts w:eastAsia="Times New Roman"/>
                <w:b w:val="0"/>
                <w:bCs w:val="0"/>
                <w:lang w:eastAsia="en-US"/>
              </w:rPr>
              <w:t>3.</w:t>
            </w:r>
            <w:r w:rsidR="000A7FFB" w:rsidRPr="000A7FFB">
              <w:rPr>
                <w:rFonts w:eastAsiaTheme="minorEastAsia"/>
                <w:b w:val="0"/>
                <w:bCs w:val="0"/>
                <w:color w:val="auto"/>
                <w:kern w:val="2"/>
                <w14:ligatures w14:val="standardContextual"/>
              </w:rPr>
              <w:tab/>
            </w:r>
            <w:r w:rsidR="000A7FFB" w:rsidRPr="000A7FFB">
              <w:rPr>
                <w:rStyle w:val="Hypertextovodkaz"/>
                <w:rFonts w:eastAsia="Times New Roman"/>
                <w:b w:val="0"/>
                <w:bCs w:val="0"/>
                <w:lang w:eastAsia="en-US"/>
              </w:rPr>
              <w:t>Fantasy</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_Toc165895100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9</w:t>
            </w:r>
            <w:r w:rsidR="000A7FFB" w:rsidRPr="000A7FFB">
              <w:rPr>
                <w:b w:val="0"/>
                <w:bCs w:val="0"/>
                <w:webHidden/>
              </w:rPr>
              <w:fldChar w:fldCharType="end"/>
            </w:r>
          </w:hyperlink>
        </w:p>
        <w:p w14:paraId="344529FE" w14:textId="4B4FDF0B" w:rsidR="000A7FFB" w:rsidRPr="000A7FFB" w:rsidRDefault="00DA348C">
          <w:pPr>
            <w:pStyle w:val="Obsah2"/>
            <w:rPr>
              <w:rFonts w:eastAsiaTheme="minorEastAsia" w:hAnsi="Times New Roman" w:cs="Times New Roman"/>
              <w:noProof/>
              <w:color w:val="auto"/>
              <w:kern w:val="2"/>
              <w14:ligatures w14:val="standardContextual"/>
            </w:rPr>
          </w:pPr>
          <w:hyperlink w:anchor="_Toc165895101" w:history="1">
            <w:r w:rsidR="000A7FFB" w:rsidRPr="000A7FFB">
              <w:rPr>
                <w:rStyle w:val="Hypertextovodkaz"/>
                <w:rFonts w:hAnsi="Times New Roman" w:cs="Times New Roman"/>
                <w:noProof/>
              </w:rPr>
              <w:t>3.1.</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rPr>
              <w:t>Definice žánru fantasy</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_Toc165895101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9</w:t>
            </w:r>
            <w:r w:rsidR="000A7FFB" w:rsidRPr="000A7FFB">
              <w:rPr>
                <w:rFonts w:hAnsi="Times New Roman" w:cs="Times New Roman"/>
                <w:noProof/>
                <w:webHidden/>
              </w:rPr>
              <w:fldChar w:fldCharType="end"/>
            </w:r>
          </w:hyperlink>
        </w:p>
        <w:p w14:paraId="5C68CCCA" w14:textId="4D9598B0" w:rsidR="000A7FFB" w:rsidRPr="000A7FFB" w:rsidRDefault="00DA348C">
          <w:pPr>
            <w:pStyle w:val="Obsah2"/>
            <w:rPr>
              <w:rFonts w:eastAsiaTheme="minorEastAsia" w:hAnsi="Times New Roman" w:cs="Times New Roman"/>
              <w:noProof/>
              <w:color w:val="auto"/>
              <w:kern w:val="2"/>
              <w14:ligatures w14:val="standardContextual"/>
            </w:rPr>
          </w:pPr>
          <w:hyperlink w:anchor="_Toc165895102" w:history="1">
            <w:r w:rsidR="000A7FFB" w:rsidRPr="000A7FFB">
              <w:rPr>
                <w:rStyle w:val="Hypertextovodkaz"/>
                <w:rFonts w:hAnsi="Times New Roman" w:cs="Times New Roman"/>
                <w:noProof/>
              </w:rPr>
              <w:t xml:space="preserve">3.2. </w:t>
            </w:r>
            <w:r w:rsidR="000A7FFB" w:rsidRPr="000A7FFB">
              <w:rPr>
                <w:rStyle w:val="Hypertextovodkaz"/>
                <w:rFonts w:hAnsi="Times New Roman" w:cs="Times New Roman"/>
                <w:noProof/>
              </w:rPr>
              <w:tab/>
              <w:t>Kritika a přijetí</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_Toc165895102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12</w:t>
            </w:r>
            <w:r w:rsidR="000A7FFB" w:rsidRPr="000A7FFB">
              <w:rPr>
                <w:rFonts w:hAnsi="Times New Roman" w:cs="Times New Roman"/>
                <w:noProof/>
                <w:webHidden/>
              </w:rPr>
              <w:fldChar w:fldCharType="end"/>
            </w:r>
          </w:hyperlink>
        </w:p>
        <w:p w14:paraId="3B854137" w14:textId="02235736" w:rsidR="000A7FFB" w:rsidRPr="000A7FFB" w:rsidRDefault="00DA348C">
          <w:pPr>
            <w:pStyle w:val="Obsah1"/>
            <w:tabs>
              <w:tab w:val="left" w:pos="1200"/>
            </w:tabs>
            <w:rPr>
              <w:rFonts w:eastAsiaTheme="minorEastAsia"/>
              <w:b w:val="0"/>
              <w:bCs w:val="0"/>
              <w:color w:val="auto"/>
              <w:kern w:val="2"/>
              <w14:ligatures w14:val="standardContextual"/>
            </w:rPr>
          </w:pPr>
          <w:hyperlink w:anchor="_Toc165895103" w:history="1">
            <w:r w:rsidR="000A7FFB" w:rsidRPr="000A7FFB">
              <w:rPr>
                <w:rStyle w:val="Hypertextovodkaz"/>
                <w:rFonts w:eastAsia="Times New Roman"/>
                <w:b w:val="0"/>
                <w:bCs w:val="0"/>
                <w:lang w:eastAsia="en-US"/>
              </w:rPr>
              <w:t>4.</w:t>
            </w:r>
            <w:r w:rsidR="000A7FFB" w:rsidRPr="000A7FFB">
              <w:rPr>
                <w:rFonts w:eastAsiaTheme="minorEastAsia"/>
                <w:b w:val="0"/>
                <w:bCs w:val="0"/>
                <w:color w:val="auto"/>
                <w:kern w:val="2"/>
                <w14:ligatures w14:val="standardContextual"/>
              </w:rPr>
              <w:tab/>
            </w:r>
            <w:r w:rsidR="000A7FFB" w:rsidRPr="000A7FFB">
              <w:rPr>
                <w:rStyle w:val="Hypertextovodkaz"/>
                <w:rFonts w:eastAsia="Times New Roman"/>
                <w:b w:val="0"/>
                <w:bCs w:val="0"/>
                <w:lang w:eastAsia="en-US"/>
              </w:rPr>
              <w:t>Sociálně-historický kontext</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_Toc165895103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14</w:t>
            </w:r>
            <w:r w:rsidR="000A7FFB" w:rsidRPr="000A7FFB">
              <w:rPr>
                <w:b w:val="0"/>
                <w:bCs w:val="0"/>
                <w:webHidden/>
              </w:rPr>
              <w:fldChar w:fldCharType="end"/>
            </w:r>
          </w:hyperlink>
        </w:p>
        <w:p w14:paraId="0223C109" w14:textId="55C18967" w:rsidR="000A7FFB" w:rsidRPr="000A7FFB" w:rsidRDefault="00DA348C">
          <w:pPr>
            <w:pStyle w:val="Obsah2"/>
            <w:rPr>
              <w:rFonts w:eastAsiaTheme="minorEastAsia" w:hAnsi="Times New Roman" w:cs="Times New Roman"/>
              <w:noProof/>
              <w:color w:val="auto"/>
              <w:kern w:val="2"/>
              <w14:ligatures w14:val="standardContextual"/>
            </w:rPr>
          </w:pPr>
          <w:hyperlink w:anchor="_Toc165895104" w:history="1">
            <w:r w:rsidR="000A7FFB" w:rsidRPr="000A7FFB">
              <w:rPr>
                <w:rStyle w:val="Hypertextovodkaz"/>
                <w:rFonts w:eastAsia="Times New Roman" w:hAnsi="Times New Roman" w:cs="Times New Roman"/>
                <w:noProof/>
                <w:lang w:eastAsia="en-US"/>
              </w:rPr>
              <w:t>4.1.</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eastAsia="Times New Roman" w:hAnsi="Times New Roman" w:cs="Times New Roman"/>
                <w:noProof/>
                <w:lang w:eastAsia="en-US"/>
              </w:rPr>
              <w:t xml:space="preserve">Knižní trilogie </w:t>
            </w:r>
            <w:r w:rsidR="000A7FFB" w:rsidRPr="000A7FFB">
              <w:rPr>
                <w:rStyle w:val="Hypertextovodkaz"/>
                <w:rFonts w:eastAsia="Times New Roman" w:hAnsi="Times New Roman" w:cs="Times New Roman"/>
                <w:i/>
                <w:iCs/>
                <w:noProof/>
                <w:lang w:eastAsia="en-US"/>
              </w:rPr>
              <w:t>Jeho temné esence</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_Toc165895104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14</w:t>
            </w:r>
            <w:r w:rsidR="000A7FFB" w:rsidRPr="000A7FFB">
              <w:rPr>
                <w:rFonts w:hAnsi="Times New Roman" w:cs="Times New Roman"/>
                <w:noProof/>
                <w:webHidden/>
              </w:rPr>
              <w:fldChar w:fldCharType="end"/>
            </w:r>
          </w:hyperlink>
        </w:p>
        <w:p w14:paraId="30B138E2" w14:textId="1C62F67A"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05" w:history="1">
            <w:r w:rsidR="000A7FFB" w:rsidRPr="000A7FFB">
              <w:rPr>
                <w:rStyle w:val="Hypertextovodkaz"/>
                <w:rFonts w:eastAsiaTheme="minorHAnsi" w:hAnsi="Times New Roman" w:cs="Times New Roman"/>
                <w:noProof/>
                <w:lang w:eastAsia="en-US"/>
              </w:rPr>
              <w:t>4.1.1.</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eastAsia="Times New Roman" w:hAnsi="Times New Roman" w:cs="Times New Roman"/>
                <w:noProof/>
                <w:lang w:eastAsia="en-US"/>
              </w:rPr>
              <w:t>Philip Pullman</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_Toc165895105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14</w:t>
            </w:r>
            <w:r w:rsidR="000A7FFB" w:rsidRPr="000A7FFB">
              <w:rPr>
                <w:rFonts w:hAnsi="Times New Roman" w:cs="Times New Roman"/>
                <w:noProof/>
                <w:webHidden/>
              </w:rPr>
              <w:fldChar w:fldCharType="end"/>
            </w:r>
          </w:hyperlink>
        </w:p>
        <w:p w14:paraId="19DFFBF1" w14:textId="1F1F28CC"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06" w:history="1">
            <w:r w:rsidR="000A7FFB" w:rsidRPr="000A7FFB">
              <w:rPr>
                <w:rStyle w:val="Hypertextovodkaz"/>
                <w:rFonts w:hAnsi="Times New Roman" w:cs="Times New Roman"/>
                <w:noProof/>
                <w:lang w:eastAsia="en-US"/>
              </w:rPr>
              <w:t>4.1.2.</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i/>
                <w:iCs/>
                <w:noProof/>
                <w:lang w:eastAsia="en-US"/>
              </w:rPr>
              <w:t>Zlatý kompas</w:t>
            </w:r>
            <w:r w:rsidR="000A7FFB" w:rsidRPr="000A7FFB">
              <w:rPr>
                <w:rStyle w:val="Hypertextovodkaz"/>
                <w:rFonts w:hAnsi="Times New Roman" w:cs="Times New Roman"/>
                <w:noProof/>
                <w:lang w:eastAsia="en-US"/>
              </w:rPr>
              <w:t xml:space="preserve"> (1995)</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_Toc165895106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15</w:t>
            </w:r>
            <w:r w:rsidR="000A7FFB" w:rsidRPr="000A7FFB">
              <w:rPr>
                <w:rFonts w:hAnsi="Times New Roman" w:cs="Times New Roman"/>
                <w:noProof/>
                <w:webHidden/>
              </w:rPr>
              <w:fldChar w:fldCharType="end"/>
            </w:r>
          </w:hyperlink>
        </w:p>
        <w:p w14:paraId="40D0FBC2" w14:textId="2D8EBA47"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07" w:history="1">
            <w:r w:rsidR="000A7FFB" w:rsidRPr="000A7FFB">
              <w:rPr>
                <w:rStyle w:val="Hypertextovodkaz"/>
                <w:rFonts w:eastAsia="Times New Roman" w:hAnsi="Times New Roman" w:cs="Times New Roman"/>
                <w:noProof/>
                <w:lang w:eastAsia="en-US"/>
              </w:rPr>
              <w:t>4.1.3.</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eastAsia="Times New Roman" w:hAnsi="Times New Roman" w:cs="Times New Roman"/>
                <w:noProof/>
                <w:lang w:eastAsia="en-US"/>
              </w:rPr>
              <w:t>Kontroverze a přijetí</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_Toc165895107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16</w:t>
            </w:r>
            <w:r w:rsidR="000A7FFB" w:rsidRPr="000A7FFB">
              <w:rPr>
                <w:rFonts w:hAnsi="Times New Roman" w:cs="Times New Roman"/>
                <w:noProof/>
                <w:webHidden/>
              </w:rPr>
              <w:fldChar w:fldCharType="end"/>
            </w:r>
          </w:hyperlink>
        </w:p>
        <w:p w14:paraId="2C570597" w14:textId="398F9F24" w:rsidR="000A7FFB" w:rsidRPr="000A7FFB" w:rsidRDefault="00DA348C">
          <w:pPr>
            <w:pStyle w:val="Obsah2"/>
            <w:rPr>
              <w:rFonts w:eastAsiaTheme="minorEastAsia" w:hAnsi="Times New Roman" w:cs="Times New Roman"/>
              <w:noProof/>
              <w:color w:val="auto"/>
              <w:kern w:val="2"/>
              <w14:ligatures w14:val="standardContextual"/>
            </w:rPr>
          </w:pPr>
          <w:hyperlink w:anchor="_Toc165895108" w:history="1">
            <w:r w:rsidR="000A7FFB" w:rsidRPr="000A7FFB">
              <w:rPr>
                <w:rStyle w:val="Hypertextovodkaz"/>
                <w:rFonts w:hAnsi="Times New Roman" w:cs="Times New Roman"/>
                <w:noProof/>
                <w:lang w:eastAsia="en-US"/>
              </w:rPr>
              <w:t>4.2.</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lang w:eastAsia="en-US"/>
              </w:rPr>
              <w:t xml:space="preserve">Filmová adaptace </w:t>
            </w:r>
            <w:r w:rsidR="000A7FFB" w:rsidRPr="000A7FFB">
              <w:rPr>
                <w:rStyle w:val="Hypertextovodkaz"/>
                <w:rFonts w:hAnsi="Times New Roman" w:cs="Times New Roman"/>
                <w:i/>
                <w:iCs/>
                <w:noProof/>
                <w:lang w:eastAsia="en-US"/>
              </w:rPr>
              <w:t>Zlatý kompas</w:t>
            </w:r>
            <w:r w:rsidR="000A7FFB" w:rsidRPr="000A7FFB">
              <w:rPr>
                <w:rStyle w:val="Hypertextovodkaz"/>
                <w:rFonts w:hAnsi="Times New Roman" w:cs="Times New Roman"/>
                <w:noProof/>
                <w:lang w:eastAsia="en-US"/>
              </w:rPr>
              <w:t xml:space="preserve"> (2007)</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_Toc165895108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18</w:t>
            </w:r>
            <w:r w:rsidR="000A7FFB" w:rsidRPr="000A7FFB">
              <w:rPr>
                <w:rFonts w:hAnsi="Times New Roman" w:cs="Times New Roman"/>
                <w:noProof/>
                <w:webHidden/>
              </w:rPr>
              <w:fldChar w:fldCharType="end"/>
            </w:r>
          </w:hyperlink>
        </w:p>
        <w:p w14:paraId="217E299B" w14:textId="31D1FABC"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09" w:history="1">
            <w:r w:rsidR="000A7FFB" w:rsidRPr="000A7FFB">
              <w:rPr>
                <w:rStyle w:val="Hypertextovodkaz"/>
                <w:rFonts w:hAnsi="Times New Roman" w:cs="Times New Roman"/>
                <w:noProof/>
                <w:lang w:eastAsia="en-US"/>
              </w:rPr>
              <w:t>4.2.1.</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lang w:eastAsia="en-US"/>
              </w:rPr>
              <w:t>Kontext fantasy tvorby v Hollywoodu</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_Toc165895109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18</w:t>
            </w:r>
            <w:r w:rsidR="000A7FFB" w:rsidRPr="000A7FFB">
              <w:rPr>
                <w:rFonts w:hAnsi="Times New Roman" w:cs="Times New Roman"/>
                <w:noProof/>
                <w:webHidden/>
              </w:rPr>
              <w:fldChar w:fldCharType="end"/>
            </w:r>
          </w:hyperlink>
        </w:p>
        <w:p w14:paraId="000ED82F" w14:textId="165ECD53"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10" w:history="1">
            <w:r w:rsidR="000A7FFB" w:rsidRPr="000A7FFB">
              <w:rPr>
                <w:rStyle w:val="Hypertextovodkaz"/>
                <w:rFonts w:hAnsi="Times New Roman" w:cs="Times New Roman"/>
                <w:noProof/>
                <w:lang w:eastAsia="en-US"/>
              </w:rPr>
              <w:t>4.2.2.</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lang w:eastAsia="en-US"/>
              </w:rPr>
              <w:t xml:space="preserve">Produkční historie </w:t>
            </w:r>
            <w:r w:rsidR="000A7FFB" w:rsidRPr="000A7FFB">
              <w:rPr>
                <w:rStyle w:val="Hypertextovodkaz"/>
                <w:rFonts w:hAnsi="Times New Roman" w:cs="Times New Roman"/>
                <w:i/>
                <w:iCs/>
                <w:noProof/>
                <w:lang w:eastAsia="en-US"/>
              </w:rPr>
              <w:t>Zlatého kompasu</w:t>
            </w:r>
            <w:r w:rsidR="000A7FFB" w:rsidRPr="000A7FFB">
              <w:rPr>
                <w:rStyle w:val="Hypertextovodkaz"/>
                <w:rFonts w:hAnsi="Times New Roman" w:cs="Times New Roman"/>
                <w:noProof/>
                <w:lang w:eastAsia="en-US"/>
              </w:rPr>
              <w:t xml:space="preserve"> (2007)</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_Toc165895110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20</w:t>
            </w:r>
            <w:r w:rsidR="000A7FFB" w:rsidRPr="000A7FFB">
              <w:rPr>
                <w:rFonts w:hAnsi="Times New Roman" w:cs="Times New Roman"/>
                <w:noProof/>
                <w:webHidden/>
              </w:rPr>
              <w:fldChar w:fldCharType="end"/>
            </w:r>
          </w:hyperlink>
        </w:p>
        <w:p w14:paraId="54883161" w14:textId="5858D068" w:rsidR="000A7FFB" w:rsidRPr="000A7FFB" w:rsidRDefault="00DA348C">
          <w:pPr>
            <w:pStyle w:val="Obsah2"/>
            <w:rPr>
              <w:rFonts w:eastAsiaTheme="minorEastAsia" w:hAnsi="Times New Roman" w:cs="Times New Roman"/>
              <w:noProof/>
              <w:color w:val="auto"/>
              <w:kern w:val="2"/>
              <w14:ligatures w14:val="standardContextual"/>
            </w:rPr>
          </w:pPr>
          <w:hyperlink w:anchor="_Toc165895111" w:history="1">
            <w:r w:rsidR="000A7FFB" w:rsidRPr="000A7FFB">
              <w:rPr>
                <w:rStyle w:val="Hypertextovodkaz"/>
                <w:rFonts w:hAnsi="Times New Roman" w:cs="Times New Roman"/>
                <w:noProof/>
                <w:lang w:eastAsia="en-US"/>
              </w:rPr>
              <w:t>4.3.</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lang w:eastAsia="en-US"/>
              </w:rPr>
              <w:t xml:space="preserve">Televizní série </w:t>
            </w:r>
            <w:r w:rsidR="000A7FFB" w:rsidRPr="000A7FFB">
              <w:rPr>
                <w:rStyle w:val="Hypertextovodkaz"/>
                <w:rFonts w:hAnsi="Times New Roman" w:cs="Times New Roman"/>
                <w:i/>
                <w:noProof/>
                <w:lang w:eastAsia="en-US"/>
              </w:rPr>
              <w:t>Jeho temné esence</w:t>
            </w:r>
            <w:r w:rsidR="000A7FFB" w:rsidRPr="000A7FFB">
              <w:rPr>
                <w:rStyle w:val="Hypertextovodkaz"/>
                <w:rFonts w:hAnsi="Times New Roman" w:cs="Times New Roman"/>
                <w:noProof/>
                <w:lang w:eastAsia="en-US"/>
              </w:rPr>
              <w:t xml:space="preserve"> (2019–2022)</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_Toc165895111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23</w:t>
            </w:r>
            <w:r w:rsidR="000A7FFB" w:rsidRPr="000A7FFB">
              <w:rPr>
                <w:rFonts w:hAnsi="Times New Roman" w:cs="Times New Roman"/>
                <w:noProof/>
                <w:webHidden/>
              </w:rPr>
              <w:fldChar w:fldCharType="end"/>
            </w:r>
          </w:hyperlink>
        </w:p>
        <w:p w14:paraId="07DB39D3" w14:textId="0A0A4B3A"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12" w:history="1">
            <w:r w:rsidR="000A7FFB" w:rsidRPr="000A7FFB">
              <w:rPr>
                <w:rStyle w:val="Hypertextovodkaz"/>
                <w:rFonts w:hAnsi="Times New Roman" w:cs="Times New Roman"/>
                <w:noProof/>
              </w:rPr>
              <w:t>4.3.1.</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rPr>
              <w:t>Kontext fantasy v televizi</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_Toc165895112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23</w:t>
            </w:r>
            <w:r w:rsidR="000A7FFB" w:rsidRPr="000A7FFB">
              <w:rPr>
                <w:rFonts w:hAnsi="Times New Roman" w:cs="Times New Roman"/>
                <w:noProof/>
                <w:webHidden/>
              </w:rPr>
              <w:fldChar w:fldCharType="end"/>
            </w:r>
          </w:hyperlink>
        </w:p>
        <w:p w14:paraId="0045FDC4" w14:textId="48E0EA3F" w:rsidR="000A7FFB" w:rsidRPr="000A7FFB" w:rsidRDefault="00DA348C">
          <w:pPr>
            <w:pStyle w:val="Obsah3"/>
            <w:tabs>
              <w:tab w:val="left" w:pos="1969"/>
              <w:tab w:val="right" w:leader="dot" w:pos="9060"/>
            </w:tabs>
            <w:rPr>
              <w:rFonts w:eastAsiaTheme="minorEastAsia" w:hAnsi="Times New Roman" w:cs="Times New Roman"/>
              <w:noProof/>
              <w:color w:val="auto"/>
              <w:kern w:val="2"/>
              <w14:ligatures w14:val="standardContextual"/>
            </w:rPr>
          </w:pPr>
          <w:hyperlink w:anchor="_Toc165895113" w:history="1">
            <w:r w:rsidR="000A7FFB" w:rsidRPr="000A7FFB">
              <w:rPr>
                <w:rStyle w:val="Hypertextovodkaz"/>
                <w:rFonts w:hAnsi="Times New Roman" w:cs="Times New Roman"/>
                <w:noProof/>
              </w:rPr>
              <w:t>4.3.2.</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rPr>
              <w:t xml:space="preserve">Produkční historie </w:t>
            </w:r>
            <w:r w:rsidR="000A7FFB" w:rsidRPr="000A7FFB">
              <w:rPr>
                <w:rStyle w:val="Hypertextovodkaz"/>
                <w:rFonts w:hAnsi="Times New Roman" w:cs="Times New Roman"/>
                <w:i/>
                <w:iCs/>
                <w:noProof/>
              </w:rPr>
              <w:t>Jeho temných esencí</w:t>
            </w:r>
            <w:r w:rsidR="000A7FFB" w:rsidRPr="000A7FFB">
              <w:rPr>
                <w:rStyle w:val="Hypertextovodkaz"/>
                <w:rFonts w:hAnsi="Times New Roman" w:cs="Times New Roman"/>
                <w:noProof/>
              </w:rPr>
              <w:t xml:space="preserve"> (2019–2022)</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_Toc165895113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26</w:t>
            </w:r>
            <w:r w:rsidR="000A7FFB" w:rsidRPr="000A7FFB">
              <w:rPr>
                <w:rFonts w:hAnsi="Times New Roman" w:cs="Times New Roman"/>
                <w:noProof/>
                <w:webHidden/>
              </w:rPr>
              <w:fldChar w:fldCharType="end"/>
            </w:r>
          </w:hyperlink>
        </w:p>
        <w:p w14:paraId="1824FED4" w14:textId="2888C223" w:rsidR="000A7FFB" w:rsidRPr="000A7FFB" w:rsidRDefault="00DA348C">
          <w:pPr>
            <w:pStyle w:val="Obsah1"/>
            <w:tabs>
              <w:tab w:val="left" w:pos="1200"/>
            </w:tabs>
            <w:rPr>
              <w:rFonts w:eastAsiaTheme="minorEastAsia"/>
              <w:b w:val="0"/>
              <w:bCs w:val="0"/>
              <w:color w:val="auto"/>
              <w:kern w:val="2"/>
              <w14:ligatures w14:val="standardContextual"/>
            </w:rPr>
          </w:pPr>
          <w:hyperlink w:anchor="_Toc165895114" w:history="1">
            <w:r w:rsidR="000A7FFB" w:rsidRPr="000A7FFB">
              <w:rPr>
                <w:rStyle w:val="Hypertextovodkaz"/>
                <w:b w:val="0"/>
                <w:bCs w:val="0"/>
              </w:rPr>
              <w:t>5.</w:t>
            </w:r>
            <w:r w:rsidR="000A7FFB" w:rsidRPr="000A7FFB">
              <w:rPr>
                <w:rFonts w:eastAsiaTheme="minorEastAsia"/>
                <w:b w:val="0"/>
                <w:bCs w:val="0"/>
                <w:color w:val="auto"/>
                <w:kern w:val="2"/>
                <w14:ligatures w14:val="standardContextual"/>
              </w:rPr>
              <w:tab/>
            </w:r>
            <w:r w:rsidR="000A7FFB" w:rsidRPr="000A7FFB">
              <w:rPr>
                <w:rStyle w:val="Hypertextovodkaz"/>
                <w:b w:val="0"/>
                <w:bCs w:val="0"/>
              </w:rPr>
              <w:t>Přijetí a vnímání obou adaptací</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_Toc165895114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28</w:t>
            </w:r>
            <w:r w:rsidR="000A7FFB" w:rsidRPr="000A7FFB">
              <w:rPr>
                <w:b w:val="0"/>
                <w:bCs w:val="0"/>
                <w:webHidden/>
              </w:rPr>
              <w:fldChar w:fldCharType="end"/>
            </w:r>
          </w:hyperlink>
        </w:p>
        <w:p w14:paraId="5E50CE73" w14:textId="4B26C966" w:rsidR="000A7FFB" w:rsidRPr="000A7FFB" w:rsidRDefault="00DA348C">
          <w:pPr>
            <w:pStyle w:val="Obsah2"/>
            <w:rPr>
              <w:rFonts w:eastAsiaTheme="minorEastAsia" w:hAnsi="Times New Roman" w:cs="Times New Roman"/>
              <w:noProof/>
              <w:color w:val="auto"/>
              <w:kern w:val="2"/>
              <w14:ligatures w14:val="standardContextual"/>
            </w:rPr>
          </w:pPr>
          <w:hyperlink w:anchor="_Toc165895115" w:history="1">
            <w:r w:rsidR="000A7FFB" w:rsidRPr="000A7FFB">
              <w:rPr>
                <w:rStyle w:val="Hypertextovodkaz"/>
                <w:rFonts w:hAnsi="Times New Roman" w:cs="Times New Roman"/>
                <w:noProof/>
              </w:rPr>
              <w:t>5.1.</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rPr>
              <w:t>Komerční úspěch</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_Toc165895115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28</w:t>
            </w:r>
            <w:r w:rsidR="000A7FFB" w:rsidRPr="000A7FFB">
              <w:rPr>
                <w:rFonts w:hAnsi="Times New Roman" w:cs="Times New Roman"/>
                <w:noProof/>
                <w:webHidden/>
              </w:rPr>
              <w:fldChar w:fldCharType="end"/>
            </w:r>
          </w:hyperlink>
        </w:p>
        <w:p w14:paraId="5D0D0C44" w14:textId="5C089CDD" w:rsidR="000A7FFB" w:rsidRPr="000A7FFB" w:rsidRDefault="00DA348C">
          <w:pPr>
            <w:pStyle w:val="Obsah2"/>
            <w:rPr>
              <w:rFonts w:eastAsiaTheme="minorEastAsia" w:hAnsi="Times New Roman" w:cs="Times New Roman"/>
              <w:noProof/>
              <w:color w:val="auto"/>
              <w:kern w:val="2"/>
              <w14:ligatures w14:val="standardContextual"/>
            </w:rPr>
          </w:pPr>
          <w:hyperlink w:anchor="_Toc165895116" w:history="1">
            <w:r w:rsidR="000A7FFB" w:rsidRPr="000A7FFB">
              <w:rPr>
                <w:rStyle w:val="Hypertextovodkaz"/>
                <w:rFonts w:hAnsi="Times New Roman" w:cs="Times New Roman"/>
                <w:noProof/>
              </w:rPr>
              <w:t>5.2.</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rPr>
              <w:t>Kontroverze</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_Toc165895116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30</w:t>
            </w:r>
            <w:r w:rsidR="000A7FFB" w:rsidRPr="000A7FFB">
              <w:rPr>
                <w:rFonts w:hAnsi="Times New Roman" w:cs="Times New Roman"/>
                <w:noProof/>
                <w:webHidden/>
              </w:rPr>
              <w:fldChar w:fldCharType="end"/>
            </w:r>
          </w:hyperlink>
        </w:p>
        <w:p w14:paraId="589C6DBC" w14:textId="4EEC49E7" w:rsidR="000A7FFB" w:rsidRPr="000A7FFB" w:rsidRDefault="00DA348C">
          <w:pPr>
            <w:pStyle w:val="Obsah2"/>
            <w:rPr>
              <w:rFonts w:eastAsiaTheme="minorEastAsia" w:hAnsi="Times New Roman" w:cs="Times New Roman"/>
              <w:noProof/>
              <w:color w:val="auto"/>
              <w:kern w:val="2"/>
              <w14:ligatures w14:val="standardContextual"/>
            </w:rPr>
          </w:pPr>
          <w:hyperlink w:anchor="_Toc165895117" w:history="1">
            <w:r w:rsidR="000A7FFB" w:rsidRPr="000A7FFB">
              <w:rPr>
                <w:rStyle w:val="Hypertextovodkaz"/>
                <w:rFonts w:hAnsi="Times New Roman" w:cs="Times New Roman"/>
                <w:noProof/>
              </w:rPr>
              <w:t>5.3.</w:t>
            </w:r>
            <w:r w:rsidR="000A7FFB" w:rsidRPr="000A7FFB">
              <w:rPr>
                <w:rFonts w:eastAsiaTheme="minorEastAsia" w:hAnsi="Times New Roman" w:cs="Times New Roman"/>
                <w:noProof/>
                <w:color w:val="auto"/>
                <w:kern w:val="2"/>
                <w14:ligatures w14:val="standardContextual"/>
              </w:rPr>
              <w:tab/>
            </w:r>
            <w:r w:rsidR="000A7FFB" w:rsidRPr="000A7FFB">
              <w:rPr>
                <w:rStyle w:val="Hypertextovodkaz"/>
                <w:rFonts w:hAnsi="Times New Roman" w:cs="Times New Roman"/>
                <w:noProof/>
              </w:rPr>
              <w:t>Divácká očekávání</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_Toc165895117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32</w:t>
            </w:r>
            <w:r w:rsidR="000A7FFB" w:rsidRPr="000A7FFB">
              <w:rPr>
                <w:rFonts w:hAnsi="Times New Roman" w:cs="Times New Roman"/>
                <w:noProof/>
                <w:webHidden/>
              </w:rPr>
              <w:fldChar w:fldCharType="end"/>
            </w:r>
          </w:hyperlink>
        </w:p>
        <w:p w14:paraId="042AA7C2" w14:textId="7844059B" w:rsidR="000A7FFB" w:rsidRPr="000A7FFB" w:rsidRDefault="00DA348C">
          <w:pPr>
            <w:pStyle w:val="Obsah1"/>
            <w:rPr>
              <w:rFonts w:eastAsiaTheme="minorEastAsia"/>
              <w:b w:val="0"/>
              <w:bCs w:val="0"/>
              <w:color w:val="auto"/>
              <w:kern w:val="2"/>
              <w14:ligatures w14:val="standardContextual"/>
            </w:rPr>
          </w:pPr>
          <w:hyperlink w:anchor="_Toc165895118" w:history="1">
            <w:r w:rsidR="000A7FFB" w:rsidRPr="000A7FFB">
              <w:rPr>
                <w:rStyle w:val="Hypertextovodkaz"/>
                <w:b w:val="0"/>
                <w:bCs w:val="0"/>
              </w:rPr>
              <w:t>Závěr</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_Toc165895118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37</w:t>
            </w:r>
            <w:r w:rsidR="000A7FFB" w:rsidRPr="000A7FFB">
              <w:rPr>
                <w:b w:val="0"/>
                <w:bCs w:val="0"/>
                <w:webHidden/>
              </w:rPr>
              <w:fldChar w:fldCharType="end"/>
            </w:r>
          </w:hyperlink>
        </w:p>
        <w:p w14:paraId="73726483" w14:textId="56FE5474" w:rsidR="000A7FFB" w:rsidRPr="000A7FFB" w:rsidRDefault="00DA348C">
          <w:pPr>
            <w:pStyle w:val="Obsah1"/>
            <w:rPr>
              <w:rFonts w:eastAsiaTheme="minorEastAsia"/>
              <w:b w:val="0"/>
              <w:bCs w:val="0"/>
              <w:color w:val="auto"/>
              <w:kern w:val="2"/>
              <w14:ligatures w14:val="standardContextual"/>
            </w:rPr>
          </w:pPr>
          <w:hyperlink w:anchor="_Toc165895119" w:history="1">
            <w:r w:rsidR="000A7FFB" w:rsidRPr="000A7FFB">
              <w:rPr>
                <w:rStyle w:val="Hypertextovodkaz"/>
                <w:b w:val="0"/>
                <w:bCs w:val="0"/>
              </w:rPr>
              <w:t>Seznam použitých pramenů, literatury a zdrojů</w:t>
            </w:r>
            <w:r w:rsidR="000A7FFB" w:rsidRPr="000A7FFB">
              <w:rPr>
                <w:b w:val="0"/>
                <w:bCs w:val="0"/>
                <w:webHidden/>
              </w:rPr>
              <w:tab/>
            </w:r>
            <w:r w:rsidR="000A7FFB" w:rsidRPr="000A7FFB">
              <w:rPr>
                <w:b w:val="0"/>
                <w:bCs w:val="0"/>
                <w:webHidden/>
              </w:rPr>
              <w:fldChar w:fldCharType="begin"/>
            </w:r>
            <w:r w:rsidR="000A7FFB" w:rsidRPr="000A7FFB">
              <w:rPr>
                <w:b w:val="0"/>
                <w:bCs w:val="0"/>
                <w:webHidden/>
              </w:rPr>
              <w:instrText xml:space="preserve"> PAGEREF _Toc165895119 \h </w:instrText>
            </w:r>
            <w:r w:rsidR="000A7FFB" w:rsidRPr="000A7FFB">
              <w:rPr>
                <w:b w:val="0"/>
                <w:bCs w:val="0"/>
                <w:webHidden/>
              </w:rPr>
            </w:r>
            <w:r w:rsidR="000A7FFB" w:rsidRPr="000A7FFB">
              <w:rPr>
                <w:b w:val="0"/>
                <w:bCs w:val="0"/>
                <w:webHidden/>
              </w:rPr>
              <w:fldChar w:fldCharType="separate"/>
            </w:r>
            <w:r w:rsidR="000A7FFB" w:rsidRPr="000A7FFB">
              <w:rPr>
                <w:b w:val="0"/>
                <w:bCs w:val="0"/>
                <w:webHidden/>
              </w:rPr>
              <w:t>39</w:t>
            </w:r>
            <w:r w:rsidR="000A7FFB" w:rsidRPr="000A7FFB">
              <w:rPr>
                <w:b w:val="0"/>
                <w:bCs w:val="0"/>
                <w:webHidden/>
              </w:rPr>
              <w:fldChar w:fldCharType="end"/>
            </w:r>
          </w:hyperlink>
        </w:p>
        <w:p w14:paraId="0686E7C9" w14:textId="3E4625DD" w:rsidR="000A7FFB" w:rsidRPr="000A7FFB" w:rsidRDefault="00DA348C">
          <w:pPr>
            <w:pStyle w:val="Obsah2"/>
            <w:rPr>
              <w:rFonts w:eastAsiaTheme="minorEastAsia" w:hAnsi="Times New Roman" w:cs="Times New Roman"/>
              <w:noProof/>
              <w:color w:val="auto"/>
              <w:kern w:val="2"/>
              <w14:ligatures w14:val="standardContextual"/>
            </w:rPr>
          </w:pPr>
          <w:hyperlink w:anchor="_Toc165895120" w:history="1">
            <w:r w:rsidR="000A7FFB" w:rsidRPr="000A7FFB">
              <w:rPr>
                <w:rStyle w:val="Hypertextovodkaz"/>
                <w:rFonts w:hAnsi="Times New Roman" w:cs="Times New Roman"/>
                <w:noProof/>
                <w:lang w:eastAsia="en-US"/>
              </w:rPr>
              <w:t>Prameny</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_Toc165895120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39</w:t>
            </w:r>
            <w:r w:rsidR="000A7FFB" w:rsidRPr="000A7FFB">
              <w:rPr>
                <w:rFonts w:hAnsi="Times New Roman" w:cs="Times New Roman"/>
                <w:noProof/>
                <w:webHidden/>
              </w:rPr>
              <w:fldChar w:fldCharType="end"/>
            </w:r>
          </w:hyperlink>
        </w:p>
        <w:p w14:paraId="0076B69B" w14:textId="13C6CF7B" w:rsidR="000A7FFB" w:rsidRPr="000A7FFB" w:rsidRDefault="00DA348C">
          <w:pPr>
            <w:pStyle w:val="Obsah2"/>
            <w:rPr>
              <w:rFonts w:eastAsiaTheme="minorEastAsia" w:hAnsi="Times New Roman" w:cs="Times New Roman"/>
              <w:noProof/>
              <w:color w:val="auto"/>
              <w:kern w:val="2"/>
              <w14:ligatures w14:val="standardContextual"/>
            </w:rPr>
          </w:pPr>
          <w:hyperlink w:anchor="_Toc165895121" w:history="1">
            <w:r w:rsidR="000A7FFB" w:rsidRPr="000A7FFB">
              <w:rPr>
                <w:rStyle w:val="Hypertextovodkaz"/>
                <w:rFonts w:hAnsi="Times New Roman" w:cs="Times New Roman"/>
                <w:noProof/>
                <w:lang w:eastAsia="en-US"/>
              </w:rPr>
              <w:t>Literatura</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_Toc165895121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39</w:t>
            </w:r>
            <w:r w:rsidR="000A7FFB" w:rsidRPr="000A7FFB">
              <w:rPr>
                <w:rFonts w:hAnsi="Times New Roman" w:cs="Times New Roman"/>
                <w:noProof/>
                <w:webHidden/>
              </w:rPr>
              <w:fldChar w:fldCharType="end"/>
            </w:r>
          </w:hyperlink>
        </w:p>
        <w:p w14:paraId="65480EB4" w14:textId="0F499C72" w:rsidR="000A7FFB" w:rsidRPr="000A7FFB" w:rsidRDefault="00DA348C">
          <w:pPr>
            <w:pStyle w:val="Obsah2"/>
            <w:rPr>
              <w:rFonts w:eastAsiaTheme="minorEastAsia" w:hAnsi="Times New Roman" w:cs="Times New Roman"/>
              <w:noProof/>
              <w:color w:val="auto"/>
              <w:kern w:val="2"/>
              <w14:ligatures w14:val="standardContextual"/>
            </w:rPr>
          </w:pPr>
          <w:hyperlink w:anchor="_Toc165895122" w:history="1">
            <w:r w:rsidR="000A7FFB" w:rsidRPr="000A7FFB">
              <w:rPr>
                <w:rStyle w:val="Hypertextovodkaz"/>
                <w:rFonts w:hAnsi="Times New Roman" w:cs="Times New Roman"/>
                <w:noProof/>
              </w:rPr>
              <w:t>Odborné práce</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_Toc165895122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40</w:t>
            </w:r>
            <w:r w:rsidR="000A7FFB" w:rsidRPr="000A7FFB">
              <w:rPr>
                <w:rFonts w:hAnsi="Times New Roman" w:cs="Times New Roman"/>
                <w:noProof/>
                <w:webHidden/>
              </w:rPr>
              <w:fldChar w:fldCharType="end"/>
            </w:r>
          </w:hyperlink>
        </w:p>
        <w:p w14:paraId="18690AA7" w14:textId="4595B472" w:rsidR="000A7FFB" w:rsidRPr="000A7FFB" w:rsidRDefault="00DA348C">
          <w:pPr>
            <w:pStyle w:val="Obsah2"/>
            <w:rPr>
              <w:rFonts w:eastAsiaTheme="minorEastAsia" w:hAnsi="Times New Roman" w:cs="Times New Roman"/>
              <w:noProof/>
              <w:color w:val="auto"/>
              <w:kern w:val="2"/>
              <w14:ligatures w14:val="standardContextual"/>
            </w:rPr>
          </w:pPr>
          <w:hyperlink w:anchor="_Toc165895123" w:history="1">
            <w:r w:rsidR="000A7FFB" w:rsidRPr="000A7FFB">
              <w:rPr>
                <w:rStyle w:val="Hypertextovodkaz"/>
                <w:rFonts w:hAnsi="Times New Roman" w:cs="Times New Roman"/>
                <w:noProof/>
              </w:rPr>
              <w:t>Zdroje</w:t>
            </w:r>
            <w:r w:rsidR="000A7FFB">
              <w:rPr>
                <w:rStyle w:val="Hypertextovodkaz"/>
                <w:rFonts w:hAnsi="Times New Roman" w:cs="Times New Roman"/>
                <w:noProof/>
              </w:rPr>
              <w:t>..</w:t>
            </w:r>
            <w:r w:rsidR="000A7FFB" w:rsidRPr="000A7FFB">
              <w:rPr>
                <w:rFonts w:hAnsi="Times New Roman" w:cs="Times New Roman"/>
                <w:noProof/>
                <w:webHidden/>
              </w:rPr>
              <w:tab/>
            </w:r>
            <w:r w:rsidR="000A7FFB" w:rsidRPr="000A7FFB">
              <w:rPr>
                <w:rFonts w:hAnsi="Times New Roman" w:cs="Times New Roman"/>
                <w:noProof/>
                <w:webHidden/>
              </w:rPr>
              <w:fldChar w:fldCharType="begin"/>
            </w:r>
            <w:r w:rsidR="000A7FFB" w:rsidRPr="000A7FFB">
              <w:rPr>
                <w:rFonts w:hAnsi="Times New Roman" w:cs="Times New Roman"/>
                <w:noProof/>
                <w:webHidden/>
              </w:rPr>
              <w:instrText xml:space="preserve"> PAGEREF _Toc165895123 \h </w:instrText>
            </w:r>
            <w:r w:rsidR="000A7FFB" w:rsidRPr="000A7FFB">
              <w:rPr>
                <w:rFonts w:hAnsi="Times New Roman" w:cs="Times New Roman"/>
                <w:noProof/>
                <w:webHidden/>
              </w:rPr>
            </w:r>
            <w:r w:rsidR="000A7FFB" w:rsidRPr="000A7FFB">
              <w:rPr>
                <w:rFonts w:hAnsi="Times New Roman" w:cs="Times New Roman"/>
                <w:noProof/>
                <w:webHidden/>
              </w:rPr>
              <w:fldChar w:fldCharType="separate"/>
            </w:r>
            <w:r w:rsidR="000A7FFB" w:rsidRPr="000A7FFB">
              <w:rPr>
                <w:rFonts w:hAnsi="Times New Roman" w:cs="Times New Roman"/>
                <w:noProof/>
                <w:webHidden/>
              </w:rPr>
              <w:t>40</w:t>
            </w:r>
            <w:r w:rsidR="000A7FFB" w:rsidRPr="000A7FFB">
              <w:rPr>
                <w:rFonts w:hAnsi="Times New Roman" w:cs="Times New Roman"/>
                <w:noProof/>
                <w:webHidden/>
              </w:rPr>
              <w:fldChar w:fldCharType="end"/>
            </w:r>
          </w:hyperlink>
        </w:p>
        <w:p w14:paraId="17DCE0B6" w14:textId="10CA5FE5" w:rsidR="006A3138" w:rsidRPr="007F2B09" w:rsidRDefault="003851AD" w:rsidP="00C739F7">
          <w:pPr>
            <w:rPr>
              <w:rFonts w:hAnsi="Times New Roman" w:cs="Times New Roman"/>
              <w:color w:val="000000" w:themeColor="text1"/>
            </w:rPr>
          </w:pPr>
          <w:r w:rsidRPr="000A7FFB">
            <w:rPr>
              <w:rFonts w:hAnsi="Times New Roman" w:cs="Times New Roman"/>
              <w:color w:val="000000" w:themeColor="text1"/>
            </w:rPr>
            <w:fldChar w:fldCharType="end"/>
          </w:r>
        </w:p>
      </w:sdtContent>
    </w:sdt>
    <w:p w14:paraId="534F3BBD" w14:textId="77777777" w:rsidR="00EA0E50" w:rsidRDefault="00EA0E50">
      <w:pPr>
        <w:spacing w:before="0" w:after="160" w:line="259" w:lineRule="auto"/>
        <w:ind w:firstLine="0"/>
        <w:jc w:val="left"/>
        <w:rPr>
          <w:rFonts w:eastAsiaTheme="majorEastAsia" w:hAnsi="Times New Roman" w:cs="Times New Roman"/>
          <w:b/>
          <w:bCs/>
          <w:color w:val="000000" w:themeColor="text1"/>
          <w:sz w:val="32"/>
          <w:szCs w:val="32"/>
        </w:rPr>
      </w:pPr>
      <w:r>
        <w:rPr>
          <w:rFonts w:cs="Times New Roman"/>
          <w:b/>
          <w:bCs/>
          <w:sz w:val="32"/>
          <w:szCs w:val="32"/>
        </w:rPr>
        <w:br w:type="page"/>
      </w:r>
    </w:p>
    <w:p w14:paraId="1CC6D832" w14:textId="77777777" w:rsidR="003344A4" w:rsidRDefault="003344A4" w:rsidP="005E75DE">
      <w:pPr>
        <w:pStyle w:val="Nadpis1"/>
        <w:numPr>
          <w:ilvl w:val="0"/>
          <w:numId w:val="6"/>
        </w:numPr>
        <w:rPr>
          <w:rFonts w:cs="Times New Roman"/>
          <w:b/>
          <w:bCs/>
          <w:sz w:val="32"/>
          <w:szCs w:val="32"/>
        </w:rPr>
        <w:sectPr w:rsidR="003344A4" w:rsidSect="00CB4D3D">
          <w:footerReference w:type="default" r:id="rId8"/>
          <w:footerReference w:type="first" r:id="rId9"/>
          <w:pgSz w:w="11906" w:h="16838"/>
          <w:pgMar w:top="1701" w:right="1418" w:bottom="1134" w:left="1418" w:header="709" w:footer="709" w:gutter="0"/>
          <w:pgNumType w:start="1"/>
          <w:cols w:space="708"/>
          <w:docGrid w:linePitch="360"/>
        </w:sectPr>
      </w:pPr>
    </w:p>
    <w:p w14:paraId="6B049BE6" w14:textId="3A831F29" w:rsidR="00274BC4" w:rsidRPr="000C77A6" w:rsidRDefault="00625714" w:rsidP="007F2B09">
      <w:pPr>
        <w:pStyle w:val="Nadpis1"/>
        <w:rPr>
          <w:rFonts w:cs="Times New Roman"/>
          <w:b/>
          <w:bCs/>
          <w:sz w:val="32"/>
          <w:szCs w:val="32"/>
        </w:rPr>
      </w:pPr>
      <w:bookmarkStart w:id="0" w:name="_Toc165895097"/>
      <w:r w:rsidRPr="000C77A6">
        <w:rPr>
          <w:rFonts w:cs="Times New Roman"/>
          <w:b/>
          <w:bCs/>
          <w:sz w:val="32"/>
          <w:szCs w:val="32"/>
        </w:rPr>
        <w:lastRenderedPageBreak/>
        <w:t>Úvod</w:t>
      </w:r>
      <w:bookmarkEnd w:id="0"/>
    </w:p>
    <w:p w14:paraId="3EE02920" w14:textId="24FD1994" w:rsidR="00567017" w:rsidRPr="007C4CC1" w:rsidRDefault="00567017" w:rsidP="006F3021">
      <w:pPr>
        <w:rPr>
          <w:rFonts w:hAnsi="Times New Roman" w:cs="Times New Roman"/>
          <w:color w:val="000000" w:themeColor="text1"/>
          <w:lang w:eastAsia="en-US"/>
        </w:rPr>
      </w:pPr>
      <w:r w:rsidRPr="007C4CC1">
        <w:rPr>
          <w:rFonts w:hAnsi="Times New Roman" w:cs="Times New Roman"/>
          <w:color w:val="000000" w:themeColor="text1"/>
          <w:lang w:eastAsia="en-US"/>
        </w:rPr>
        <w:t xml:space="preserve">V bakalářské práci se budu věnovat analýze a komparaci dvou adaptací </w:t>
      </w:r>
      <w:r w:rsidRPr="007C4CC1">
        <w:rPr>
          <w:rFonts w:hAnsi="Times New Roman" w:cs="Times New Roman"/>
          <w:i/>
          <w:iCs/>
          <w:color w:val="000000" w:themeColor="text1"/>
          <w:lang w:eastAsia="en-US"/>
        </w:rPr>
        <w:t>Zlatého Kompasu</w:t>
      </w:r>
      <w:r w:rsidR="00E66435">
        <w:rPr>
          <w:rFonts w:hAnsi="Times New Roman" w:cs="Times New Roman"/>
          <w:i/>
          <w:iCs/>
          <w:color w:val="000000" w:themeColor="text1"/>
          <w:lang w:eastAsia="en-US"/>
        </w:rPr>
        <w:t xml:space="preserve"> </w:t>
      </w:r>
      <w:r w:rsidRPr="007C4CC1">
        <w:rPr>
          <w:rFonts w:hAnsi="Times New Roman" w:cs="Times New Roman"/>
          <w:i/>
          <w:iCs/>
          <w:color w:val="000000" w:themeColor="text1"/>
          <w:lang w:eastAsia="en-US"/>
        </w:rPr>
        <w:t>/</w:t>
      </w:r>
      <w:r w:rsidR="00E66435">
        <w:rPr>
          <w:rFonts w:hAnsi="Times New Roman" w:cs="Times New Roman"/>
          <w:i/>
          <w:iCs/>
          <w:color w:val="000000" w:themeColor="text1"/>
          <w:lang w:eastAsia="en-US"/>
        </w:rPr>
        <w:t xml:space="preserve"> </w:t>
      </w:r>
      <w:r>
        <w:rPr>
          <w:rFonts w:hAnsi="Times New Roman" w:cs="Times New Roman"/>
          <w:i/>
          <w:iCs/>
          <w:color w:val="000000" w:themeColor="text1"/>
          <w:lang w:eastAsia="en-US"/>
        </w:rPr>
        <w:t>J</w:t>
      </w:r>
      <w:r w:rsidRPr="007C4CC1">
        <w:rPr>
          <w:rFonts w:hAnsi="Times New Roman" w:cs="Times New Roman"/>
          <w:i/>
          <w:iCs/>
          <w:color w:val="000000" w:themeColor="text1"/>
          <w:lang w:eastAsia="en-US"/>
        </w:rPr>
        <w:t>eho temných esencí</w:t>
      </w:r>
      <w:r w:rsidRPr="007C4CC1">
        <w:rPr>
          <w:rFonts w:hAnsi="Times New Roman" w:cs="Times New Roman"/>
          <w:color w:val="000000" w:themeColor="text1"/>
          <w:lang w:eastAsia="en-US"/>
        </w:rPr>
        <w:t xml:space="preserve">. Mým cílem je tyto dvě adaptace uvést do kontextu filmové </w:t>
      </w:r>
      <w:r w:rsidR="0065093E">
        <w:br/>
      </w:r>
      <w:r w:rsidRPr="007C4CC1">
        <w:rPr>
          <w:rFonts w:hAnsi="Times New Roman" w:cs="Times New Roman"/>
          <w:color w:val="000000" w:themeColor="text1"/>
          <w:lang w:eastAsia="en-US"/>
        </w:rPr>
        <w:t xml:space="preserve">a televizní tvorby v době vzniku s ohledem na produkci žánru fantasy v obou médiích. Pomocí přijetí a vnímání vybraných adaptací se budu snažit poukázat jak na změny kulturní, tak </w:t>
      </w:r>
      <w:r w:rsidR="0065093E">
        <w:rPr>
          <w:rFonts w:hAnsi="Times New Roman" w:cs="Times New Roman"/>
          <w:color w:val="000000" w:themeColor="text1"/>
          <w:lang w:eastAsia="en-US"/>
        </w:rPr>
        <w:br/>
      </w:r>
      <w:r w:rsidRPr="007C4CC1">
        <w:rPr>
          <w:rFonts w:hAnsi="Times New Roman" w:cs="Times New Roman"/>
          <w:color w:val="000000" w:themeColor="text1"/>
          <w:lang w:eastAsia="en-US"/>
        </w:rPr>
        <w:t xml:space="preserve">i ideologické a společenské. K mému předmětu zkoumání jsem zvolila metodologii, která bude primárně vycházet z knihy </w:t>
      </w:r>
      <w:proofErr w:type="spellStart"/>
      <w:r w:rsidR="008D0B94" w:rsidRPr="004C73D5">
        <w:rPr>
          <w:rFonts w:hAnsi="Times New Roman"/>
          <w:i/>
          <w:iCs/>
        </w:rPr>
        <w:t>Teória</w:t>
      </w:r>
      <w:proofErr w:type="spellEnd"/>
      <w:r w:rsidR="008D0B94" w:rsidRPr="004C73D5">
        <w:rPr>
          <w:rFonts w:hAnsi="Times New Roman"/>
          <w:i/>
          <w:iCs/>
        </w:rPr>
        <w:t xml:space="preserve"> </w:t>
      </w:r>
      <w:proofErr w:type="spellStart"/>
      <w:r w:rsidR="008D0B94" w:rsidRPr="004C73D5">
        <w:rPr>
          <w:rFonts w:hAnsi="Times New Roman"/>
          <w:i/>
          <w:iCs/>
        </w:rPr>
        <w:t>adaptácie</w:t>
      </w:r>
      <w:proofErr w:type="spellEnd"/>
      <w:r w:rsidR="008D0B94" w:rsidRPr="007C4CC1">
        <w:rPr>
          <w:rFonts w:hAnsi="Times New Roman" w:cs="Times New Roman"/>
          <w:color w:val="000000" w:themeColor="text1"/>
          <w:lang w:eastAsia="en-US"/>
        </w:rPr>
        <w:t xml:space="preserve"> </w:t>
      </w:r>
      <w:r w:rsidRPr="007C4CC1">
        <w:rPr>
          <w:rFonts w:hAnsi="Times New Roman" w:cs="Times New Roman"/>
          <w:color w:val="000000" w:themeColor="text1"/>
          <w:lang w:eastAsia="en-US"/>
        </w:rPr>
        <w:t xml:space="preserve">od Lindy </w:t>
      </w:r>
      <w:proofErr w:type="spellStart"/>
      <w:r w:rsidRPr="007C4CC1">
        <w:rPr>
          <w:rFonts w:hAnsi="Times New Roman" w:cs="Times New Roman"/>
          <w:color w:val="000000" w:themeColor="text1"/>
          <w:lang w:eastAsia="en-US"/>
        </w:rPr>
        <w:t>Hutcheon</w:t>
      </w:r>
      <w:r w:rsidR="00AF63C6">
        <w:rPr>
          <w:rFonts w:hAnsi="Times New Roman" w:cs="Times New Roman"/>
          <w:color w:val="000000" w:themeColor="text1"/>
          <w:lang w:eastAsia="en-US"/>
        </w:rPr>
        <w:t>ové</w:t>
      </w:r>
      <w:proofErr w:type="spellEnd"/>
      <w:r w:rsidRPr="007C4CC1">
        <w:rPr>
          <w:rFonts w:hAnsi="Times New Roman" w:cs="Times New Roman"/>
          <w:color w:val="000000" w:themeColor="text1"/>
          <w:lang w:eastAsia="en-US"/>
        </w:rPr>
        <w:t xml:space="preserve">. Pro moji práci mě nejvíce zajímají její </w:t>
      </w:r>
      <w:r>
        <w:rPr>
          <w:rFonts w:hAnsi="Times New Roman" w:cs="Times New Roman"/>
          <w:color w:val="000000" w:themeColor="text1"/>
          <w:lang w:eastAsia="en-US"/>
        </w:rPr>
        <w:t xml:space="preserve">výzkumné </w:t>
      </w:r>
      <w:r w:rsidRPr="007C4CC1">
        <w:rPr>
          <w:rFonts w:hAnsi="Times New Roman" w:cs="Times New Roman"/>
          <w:color w:val="000000" w:themeColor="text1"/>
          <w:lang w:eastAsia="en-US"/>
        </w:rPr>
        <w:t xml:space="preserve">otázky, kterými jsou </w:t>
      </w:r>
      <w:r w:rsidRPr="007C4CC1">
        <w:rPr>
          <w:rFonts w:hAnsi="Times New Roman" w:cs="Times New Roman"/>
          <w:i/>
          <w:iCs/>
          <w:color w:val="000000" w:themeColor="text1"/>
          <w:lang w:eastAsia="en-US"/>
        </w:rPr>
        <w:t xml:space="preserve">kde, kdy </w:t>
      </w:r>
      <w:r w:rsidRPr="007C4CC1">
        <w:rPr>
          <w:rFonts w:hAnsi="Times New Roman" w:cs="Times New Roman"/>
          <w:color w:val="000000" w:themeColor="text1"/>
          <w:lang w:eastAsia="en-US"/>
        </w:rPr>
        <w:t>a </w:t>
      </w:r>
      <w:r w:rsidRPr="007C4CC1">
        <w:rPr>
          <w:rFonts w:hAnsi="Times New Roman" w:cs="Times New Roman"/>
          <w:i/>
          <w:iCs/>
          <w:color w:val="000000" w:themeColor="text1"/>
          <w:lang w:eastAsia="en-US"/>
        </w:rPr>
        <w:t>jak</w:t>
      </w:r>
      <w:r w:rsidRPr="007C4CC1">
        <w:rPr>
          <w:rFonts w:hAnsi="Times New Roman" w:cs="Times New Roman"/>
          <w:color w:val="000000" w:themeColor="text1"/>
          <w:lang w:eastAsia="en-US"/>
        </w:rPr>
        <w:t xml:space="preserve">. Pro správné pochopení žánru fantasy a </w:t>
      </w:r>
      <w:r>
        <w:rPr>
          <w:rFonts w:hAnsi="Times New Roman" w:cs="Times New Roman"/>
          <w:color w:val="000000" w:themeColor="text1"/>
          <w:lang w:eastAsia="en-US"/>
        </w:rPr>
        <w:t>vhodné</w:t>
      </w:r>
      <w:r w:rsidRPr="007C4CC1">
        <w:rPr>
          <w:rFonts w:hAnsi="Times New Roman" w:cs="Times New Roman"/>
          <w:color w:val="000000" w:themeColor="text1"/>
          <w:lang w:eastAsia="en-US"/>
        </w:rPr>
        <w:t xml:space="preserve"> terminologie využiji primárně současné odborné knihy od Alexandera </w:t>
      </w:r>
      <w:proofErr w:type="spellStart"/>
      <w:r w:rsidRPr="007C4CC1">
        <w:rPr>
          <w:rFonts w:hAnsi="Times New Roman" w:cs="Times New Roman"/>
          <w:color w:val="000000" w:themeColor="text1"/>
          <w:lang w:eastAsia="en-US"/>
        </w:rPr>
        <w:t>Sergeanta</w:t>
      </w:r>
      <w:proofErr w:type="spellEnd"/>
      <w:r w:rsidRPr="007C4CC1">
        <w:rPr>
          <w:rFonts w:hAnsi="Times New Roman" w:cs="Times New Roman"/>
          <w:color w:val="000000" w:themeColor="text1"/>
          <w:lang w:eastAsia="en-US"/>
        </w:rPr>
        <w:t xml:space="preserve"> </w:t>
      </w:r>
      <w:proofErr w:type="spellStart"/>
      <w:r w:rsidRPr="007C4CC1">
        <w:rPr>
          <w:rFonts w:hAnsi="Times New Roman" w:cs="Times New Roman"/>
          <w:i/>
          <w:iCs/>
          <w:color w:val="000000" w:themeColor="text1"/>
          <w:lang w:eastAsia="en-US"/>
        </w:rPr>
        <w:t>Encountering</w:t>
      </w:r>
      <w:proofErr w:type="spellEnd"/>
      <w:r w:rsidRPr="007C4CC1">
        <w:rPr>
          <w:rFonts w:hAnsi="Times New Roman" w:cs="Times New Roman"/>
          <w:i/>
          <w:iCs/>
          <w:color w:val="000000" w:themeColor="text1"/>
          <w:lang w:eastAsia="en-US"/>
        </w:rPr>
        <w:t xml:space="preserve"> </w:t>
      </w:r>
      <w:proofErr w:type="spellStart"/>
      <w:r w:rsidRPr="007C4CC1">
        <w:rPr>
          <w:rFonts w:hAnsi="Times New Roman" w:cs="Times New Roman"/>
          <w:i/>
          <w:iCs/>
          <w:color w:val="000000" w:themeColor="text1"/>
          <w:lang w:eastAsia="en-US"/>
        </w:rPr>
        <w:t>the</w:t>
      </w:r>
      <w:proofErr w:type="spellEnd"/>
      <w:r w:rsidRPr="007C4CC1">
        <w:rPr>
          <w:rFonts w:hAnsi="Times New Roman" w:cs="Times New Roman"/>
          <w:i/>
          <w:iCs/>
          <w:color w:val="000000" w:themeColor="text1"/>
          <w:lang w:eastAsia="en-US"/>
        </w:rPr>
        <w:t xml:space="preserve"> </w:t>
      </w:r>
      <w:proofErr w:type="spellStart"/>
      <w:r w:rsidRPr="007C4CC1">
        <w:rPr>
          <w:rFonts w:hAnsi="Times New Roman" w:cs="Times New Roman"/>
          <w:i/>
          <w:iCs/>
          <w:color w:val="000000" w:themeColor="text1"/>
          <w:lang w:eastAsia="en-US"/>
        </w:rPr>
        <w:t>Impossible</w:t>
      </w:r>
      <w:proofErr w:type="spellEnd"/>
      <w:r w:rsidRPr="007C4CC1">
        <w:rPr>
          <w:rFonts w:hAnsi="Times New Roman" w:cs="Times New Roman"/>
          <w:i/>
          <w:iCs/>
          <w:color w:val="000000" w:themeColor="text1"/>
          <w:lang w:eastAsia="en-US"/>
        </w:rPr>
        <w:t xml:space="preserve">: </w:t>
      </w:r>
      <w:proofErr w:type="spellStart"/>
      <w:r w:rsidRPr="007C4CC1">
        <w:rPr>
          <w:rFonts w:hAnsi="Times New Roman" w:cs="Times New Roman"/>
          <w:i/>
          <w:iCs/>
          <w:color w:val="000000" w:themeColor="text1"/>
          <w:lang w:eastAsia="en-US"/>
        </w:rPr>
        <w:t>The</w:t>
      </w:r>
      <w:proofErr w:type="spellEnd"/>
      <w:r w:rsidRPr="007C4CC1">
        <w:rPr>
          <w:rFonts w:hAnsi="Times New Roman" w:cs="Times New Roman"/>
          <w:i/>
          <w:iCs/>
          <w:color w:val="000000" w:themeColor="text1"/>
          <w:lang w:eastAsia="en-US"/>
        </w:rPr>
        <w:t xml:space="preserve"> </w:t>
      </w:r>
      <w:proofErr w:type="spellStart"/>
      <w:r w:rsidRPr="007C4CC1">
        <w:rPr>
          <w:rFonts w:hAnsi="Times New Roman" w:cs="Times New Roman"/>
          <w:i/>
          <w:iCs/>
          <w:color w:val="000000" w:themeColor="text1"/>
          <w:lang w:eastAsia="en-US"/>
        </w:rPr>
        <w:t>Fantastic</w:t>
      </w:r>
      <w:proofErr w:type="spellEnd"/>
      <w:r w:rsidRPr="007C4CC1">
        <w:rPr>
          <w:rFonts w:hAnsi="Times New Roman" w:cs="Times New Roman"/>
          <w:i/>
          <w:iCs/>
          <w:color w:val="000000" w:themeColor="text1"/>
          <w:lang w:eastAsia="en-US"/>
        </w:rPr>
        <w:t xml:space="preserve"> in Hollywood Fantasy </w:t>
      </w:r>
      <w:proofErr w:type="spellStart"/>
      <w:r w:rsidRPr="007C4CC1">
        <w:rPr>
          <w:rFonts w:hAnsi="Times New Roman" w:cs="Times New Roman"/>
          <w:i/>
          <w:iCs/>
          <w:color w:val="000000" w:themeColor="text1"/>
          <w:lang w:eastAsia="en-US"/>
        </w:rPr>
        <w:t>Cinema</w:t>
      </w:r>
      <w:proofErr w:type="spellEnd"/>
      <w:r w:rsidRPr="007C4CC1">
        <w:rPr>
          <w:rFonts w:hAnsi="Times New Roman" w:cs="Times New Roman"/>
          <w:i/>
          <w:iCs/>
          <w:color w:val="000000" w:themeColor="text1"/>
          <w:lang w:eastAsia="en-US"/>
        </w:rPr>
        <w:t xml:space="preserve"> </w:t>
      </w:r>
      <w:r w:rsidRPr="007C4CC1">
        <w:rPr>
          <w:rFonts w:hAnsi="Times New Roman" w:cs="Times New Roman"/>
          <w:color w:val="000000" w:themeColor="text1"/>
          <w:lang w:eastAsia="en-US"/>
        </w:rPr>
        <w:t>a</w:t>
      </w:r>
      <w:r w:rsidRPr="007C4CC1">
        <w:rPr>
          <w:rFonts w:hAnsi="Times New Roman" w:cs="Times New Roman"/>
          <w:i/>
          <w:iCs/>
          <w:color w:val="000000" w:themeColor="text1"/>
          <w:lang w:eastAsia="en-US"/>
        </w:rPr>
        <w:t xml:space="preserve"> Fantasy Film: </w:t>
      </w:r>
      <w:r w:rsidR="0065093E">
        <w:rPr>
          <w:rFonts w:hAnsi="Times New Roman" w:cs="Times New Roman"/>
          <w:i/>
          <w:iCs/>
          <w:color w:val="000000" w:themeColor="text1"/>
          <w:lang w:eastAsia="en-US"/>
        </w:rPr>
        <w:br/>
      </w:r>
      <w:r w:rsidRPr="007C4CC1">
        <w:rPr>
          <w:rFonts w:hAnsi="Times New Roman" w:cs="Times New Roman"/>
          <w:i/>
          <w:iCs/>
          <w:color w:val="000000" w:themeColor="text1"/>
          <w:lang w:eastAsia="en-US"/>
        </w:rPr>
        <w:t xml:space="preserve">A </w:t>
      </w:r>
      <w:proofErr w:type="spellStart"/>
      <w:r w:rsidRPr="007C4CC1">
        <w:rPr>
          <w:rFonts w:hAnsi="Times New Roman" w:cs="Times New Roman"/>
          <w:i/>
          <w:iCs/>
          <w:color w:val="000000" w:themeColor="text1"/>
          <w:lang w:eastAsia="en-US"/>
        </w:rPr>
        <w:t>Critical</w:t>
      </w:r>
      <w:proofErr w:type="spellEnd"/>
      <w:r w:rsidRPr="007C4CC1">
        <w:rPr>
          <w:rFonts w:hAnsi="Times New Roman" w:cs="Times New Roman"/>
          <w:i/>
          <w:iCs/>
          <w:color w:val="000000" w:themeColor="text1"/>
          <w:lang w:eastAsia="en-US"/>
        </w:rPr>
        <w:t xml:space="preserve"> </w:t>
      </w:r>
      <w:proofErr w:type="spellStart"/>
      <w:r w:rsidRPr="007C4CC1">
        <w:rPr>
          <w:rFonts w:hAnsi="Times New Roman" w:cs="Times New Roman"/>
          <w:i/>
          <w:iCs/>
          <w:color w:val="000000" w:themeColor="text1"/>
          <w:lang w:eastAsia="en-US"/>
        </w:rPr>
        <w:t>Introduction</w:t>
      </w:r>
      <w:proofErr w:type="spellEnd"/>
      <w:r w:rsidRPr="007C4CC1">
        <w:rPr>
          <w:rFonts w:hAnsi="Times New Roman" w:cs="Times New Roman"/>
          <w:i/>
          <w:iCs/>
          <w:color w:val="000000" w:themeColor="text1"/>
          <w:lang w:eastAsia="en-US"/>
        </w:rPr>
        <w:t xml:space="preserve"> </w:t>
      </w:r>
      <w:r w:rsidRPr="007C4CC1">
        <w:rPr>
          <w:rFonts w:hAnsi="Times New Roman" w:cs="Times New Roman"/>
          <w:color w:val="000000" w:themeColor="text1"/>
          <w:lang w:eastAsia="en-US"/>
        </w:rPr>
        <w:t xml:space="preserve">od Jamese </w:t>
      </w:r>
      <w:proofErr w:type="spellStart"/>
      <w:r w:rsidRPr="007C4CC1">
        <w:rPr>
          <w:rFonts w:hAnsi="Times New Roman" w:cs="Times New Roman"/>
          <w:color w:val="000000" w:themeColor="text1"/>
          <w:lang w:eastAsia="en-US"/>
        </w:rPr>
        <w:t>Walterse</w:t>
      </w:r>
      <w:proofErr w:type="spellEnd"/>
      <w:r w:rsidRPr="007C4CC1">
        <w:rPr>
          <w:rFonts w:hAnsi="Times New Roman" w:cs="Times New Roman"/>
          <w:color w:val="000000" w:themeColor="text1"/>
          <w:lang w:eastAsia="en-US"/>
        </w:rPr>
        <w:t xml:space="preserve">. Ve vyhodnocení literatury se budu věnovat jak odborným knihám, z kterých čerpám metodologický základ, tak i odborným textům a textům publicistického rázu k pochopení kontextu jednotlivých adaptací. </w:t>
      </w:r>
    </w:p>
    <w:p w14:paraId="38968C6A" w14:textId="1972C021" w:rsidR="00567017" w:rsidRPr="007C4CC1" w:rsidRDefault="00567017" w:rsidP="009C7056">
      <w:pPr>
        <w:rPr>
          <w:rFonts w:hAnsi="Times New Roman" w:cs="Times New Roman"/>
          <w:color w:val="000000" w:themeColor="text1"/>
          <w:lang w:eastAsia="en-US"/>
        </w:rPr>
      </w:pPr>
      <w:r w:rsidRPr="007C4CC1">
        <w:rPr>
          <w:rFonts w:hAnsi="Times New Roman" w:cs="Times New Roman"/>
          <w:color w:val="000000" w:themeColor="text1"/>
          <w:lang w:eastAsia="en-US"/>
        </w:rPr>
        <w:t xml:space="preserve">Adaptovanou knižní sérii </w:t>
      </w:r>
      <w:r w:rsidRPr="007C4CC1">
        <w:rPr>
          <w:rFonts w:hAnsi="Times New Roman" w:cs="Times New Roman"/>
          <w:i/>
          <w:iCs/>
          <w:color w:val="000000" w:themeColor="text1"/>
          <w:lang w:eastAsia="en-US"/>
        </w:rPr>
        <w:t xml:space="preserve">Jeho </w:t>
      </w:r>
      <w:r w:rsidR="0067304C" w:rsidRPr="007C4CC1">
        <w:rPr>
          <w:rFonts w:hAnsi="Times New Roman" w:cs="Times New Roman"/>
          <w:i/>
          <w:iCs/>
          <w:color w:val="000000" w:themeColor="text1"/>
          <w:lang w:eastAsia="en-US"/>
        </w:rPr>
        <w:t>temn</w:t>
      </w:r>
      <w:r w:rsidR="0067304C">
        <w:rPr>
          <w:rFonts w:hAnsi="Times New Roman" w:cs="Times New Roman"/>
          <w:i/>
          <w:iCs/>
          <w:color w:val="000000" w:themeColor="text1"/>
          <w:lang w:eastAsia="en-US"/>
        </w:rPr>
        <w:t>é esence</w:t>
      </w:r>
      <w:r w:rsidRPr="007C4CC1">
        <w:rPr>
          <w:rFonts w:hAnsi="Times New Roman" w:cs="Times New Roman"/>
          <w:i/>
          <w:iCs/>
          <w:color w:val="000000" w:themeColor="text1"/>
          <w:lang w:eastAsia="en-US"/>
        </w:rPr>
        <w:t xml:space="preserve"> </w:t>
      </w:r>
      <w:r w:rsidRPr="007C4CC1">
        <w:rPr>
          <w:rFonts w:hAnsi="Times New Roman" w:cs="Times New Roman"/>
          <w:color w:val="000000" w:themeColor="text1"/>
          <w:lang w:eastAsia="en-US"/>
        </w:rPr>
        <w:t xml:space="preserve">a spisovatele Philipa </w:t>
      </w:r>
      <w:proofErr w:type="spellStart"/>
      <w:r w:rsidRPr="007C4CC1">
        <w:rPr>
          <w:rFonts w:hAnsi="Times New Roman" w:cs="Times New Roman"/>
          <w:color w:val="000000" w:themeColor="text1"/>
          <w:lang w:eastAsia="en-US"/>
        </w:rPr>
        <w:t>Pullmana</w:t>
      </w:r>
      <w:proofErr w:type="spellEnd"/>
      <w:r w:rsidRPr="007C4CC1">
        <w:rPr>
          <w:rFonts w:hAnsi="Times New Roman" w:cs="Times New Roman"/>
          <w:color w:val="000000" w:themeColor="text1"/>
          <w:lang w:eastAsia="en-US"/>
        </w:rPr>
        <w:t xml:space="preserve"> představím v sociokulturním kontextu. Zde se zaměřením na první díl </w:t>
      </w:r>
      <w:r w:rsidRPr="007C4CC1">
        <w:rPr>
          <w:rFonts w:hAnsi="Times New Roman" w:cs="Times New Roman"/>
          <w:i/>
          <w:iCs/>
          <w:color w:val="000000" w:themeColor="text1"/>
          <w:lang w:eastAsia="en-US"/>
        </w:rPr>
        <w:t>Zlat</w:t>
      </w:r>
      <w:r w:rsidR="00F7134A">
        <w:rPr>
          <w:rFonts w:hAnsi="Times New Roman" w:cs="Times New Roman"/>
          <w:i/>
          <w:iCs/>
          <w:color w:val="000000" w:themeColor="text1"/>
          <w:lang w:eastAsia="en-US"/>
        </w:rPr>
        <w:t>ého</w:t>
      </w:r>
      <w:r w:rsidRPr="007C4CC1">
        <w:rPr>
          <w:rFonts w:hAnsi="Times New Roman" w:cs="Times New Roman"/>
          <w:i/>
          <w:iCs/>
          <w:color w:val="000000" w:themeColor="text1"/>
          <w:lang w:eastAsia="en-US"/>
        </w:rPr>
        <w:t xml:space="preserve"> kompas</w:t>
      </w:r>
      <w:r w:rsidR="00F7134A">
        <w:rPr>
          <w:rFonts w:hAnsi="Times New Roman" w:cs="Times New Roman"/>
          <w:i/>
          <w:iCs/>
          <w:color w:val="000000" w:themeColor="text1"/>
          <w:lang w:eastAsia="en-US"/>
        </w:rPr>
        <w:t>u</w:t>
      </w:r>
      <w:r w:rsidRPr="007C4CC1">
        <w:rPr>
          <w:rFonts w:hAnsi="Times New Roman" w:cs="Times New Roman"/>
          <w:color w:val="000000" w:themeColor="text1"/>
          <w:lang w:eastAsia="en-US"/>
        </w:rPr>
        <w:t xml:space="preserve"> (1995), z kterého primárně obě adaptace vycházejí. </w:t>
      </w:r>
      <w:r>
        <w:rPr>
          <w:rFonts w:hAnsi="Times New Roman" w:cs="Times New Roman"/>
          <w:color w:val="000000" w:themeColor="text1"/>
          <w:lang w:eastAsia="en-US"/>
        </w:rPr>
        <w:t>Jde o fantasy</w:t>
      </w:r>
      <w:r w:rsidR="00E66435">
        <w:rPr>
          <w:rFonts w:hAnsi="Times New Roman" w:cs="Times New Roman"/>
          <w:color w:val="000000" w:themeColor="text1"/>
          <w:lang w:eastAsia="en-US"/>
        </w:rPr>
        <w:t xml:space="preserve">, </w:t>
      </w:r>
      <w:r>
        <w:rPr>
          <w:rFonts w:hAnsi="Times New Roman" w:cs="Times New Roman"/>
          <w:color w:val="000000" w:themeColor="text1"/>
          <w:lang w:eastAsia="en-US"/>
        </w:rPr>
        <w:t>kter</w:t>
      </w:r>
      <w:r w:rsidR="00E66435">
        <w:rPr>
          <w:rFonts w:hAnsi="Times New Roman" w:cs="Times New Roman"/>
          <w:color w:val="000000" w:themeColor="text1"/>
          <w:lang w:eastAsia="en-US"/>
        </w:rPr>
        <w:t>é</w:t>
      </w:r>
      <w:r>
        <w:rPr>
          <w:rFonts w:hAnsi="Times New Roman" w:cs="Times New Roman"/>
          <w:color w:val="000000" w:themeColor="text1"/>
          <w:lang w:eastAsia="en-US"/>
        </w:rPr>
        <w:t xml:space="preserve"> se odehrává na</w:t>
      </w:r>
      <w:r w:rsidR="009C7056">
        <w:rPr>
          <w:rFonts w:hAnsi="Times New Roman" w:cs="Times New Roman"/>
          <w:color w:val="000000" w:themeColor="text1"/>
          <w:lang w:eastAsia="en-US"/>
        </w:rPr>
        <w:t xml:space="preserve"> </w:t>
      </w:r>
      <w:r>
        <w:rPr>
          <w:rFonts w:hAnsi="Times New Roman" w:cs="Times New Roman"/>
          <w:color w:val="000000" w:themeColor="text1"/>
          <w:lang w:eastAsia="en-US"/>
        </w:rPr>
        <w:t>pomezí paralelních světů. Kromě fantaskních prvků a postav zde nalezneme i filozofické myšlenky o existenci duše a</w:t>
      </w:r>
      <w:r w:rsidR="0085680B">
        <w:rPr>
          <w:rFonts w:hAnsi="Times New Roman" w:cs="Times New Roman"/>
          <w:color w:val="000000" w:themeColor="text1"/>
          <w:lang w:eastAsia="en-US"/>
        </w:rPr>
        <w:t> </w:t>
      </w:r>
      <w:r>
        <w:rPr>
          <w:rFonts w:hAnsi="Times New Roman" w:cs="Times New Roman"/>
          <w:color w:val="000000" w:themeColor="text1"/>
          <w:lang w:eastAsia="en-US"/>
        </w:rPr>
        <w:t xml:space="preserve">nezvratného osudu. </w:t>
      </w:r>
      <w:r w:rsidRPr="007C4CC1">
        <w:rPr>
          <w:rFonts w:hAnsi="Times New Roman" w:cs="Times New Roman"/>
          <w:color w:val="000000" w:themeColor="text1"/>
          <w:lang w:eastAsia="en-US"/>
        </w:rPr>
        <w:t xml:space="preserve">Uvedu i některé kontroverze, které </w:t>
      </w:r>
      <w:proofErr w:type="spellStart"/>
      <w:r>
        <w:rPr>
          <w:rFonts w:hAnsi="Times New Roman" w:cs="Times New Roman"/>
          <w:color w:val="000000" w:themeColor="text1"/>
          <w:lang w:eastAsia="en-US"/>
        </w:rPr>
        <w:t>Pullmanovy</w:t>
      </w:r>
      <w:proofErr w:type="spellEnd"/>
      <w:r>
        <w:rPr>
          <w:rFonts w:hAnsi="Times New Roman" w:cs="Times New Roman"/>
          <w:color w:val="000000" w:themeColor="text1"/>
          <w:lang w:eastAsia="en-US"/>
        </w:rPr>
        <w:t xml:space="preserve"> knihy</w:t>
      </w:r>
      <w:r w:rsidRPr="007C4CC1">
        <w:rPr>
          <w:rFonts w:hAnsi="Times New Roman" w:cs="Times New Roman"/>
          <w:color w:val="000000" w:themeColor="text1"/>
          <w:lang w:eastAsia="en-US"/>
        </w:rPr>
        <w:t xml:space="preserve"> provázejí. V dalších podkapitolách se budu věnovat samotným adaptacím, a to filmu </w:t>
      </w:r>
      <w:r w:rsidRPr="007C4CC1">
        <w:rPr>
          <w:rFonts w:hAnsi="Times New Roman" w:cs="Times New Roman"/>
          <w:i/>
          <w:iCs/>
          <w:color w:val="000000" w:themeColor="text1"/>
          <w:lang w:eastAsia="en-US"/>
        </w:rPr>
        <w:t>Zlatý kompas</w:t>
      </w:r>
      <w:r w:rsidRPr="007C4CC1">
        <w:rPr>
          <w:rFonts w:hAnsi="Times New Roman" w:cs="Times New Roman"/>
          <w:color w:val="000000" w:themeColor="text1"/>
          <w:lang w:eastAsia="en-US"/>
        </w:rPr>
        <w:t xml:space="preserve"> (2007) a první řad</w:t>
      </w:r>
      <w:r w:rsidR="0067304C">
        <w:rPr>
          <w:rFonts w:hAnsi="Times New Roman" w:cs="Times New Roman"/>
          <w:color w:val="000000" w:themeColor="text1"/>
          <w:lang w:eastAsia="en-US"/>
        </w:rPr>
        <w:t>ě</w:t>
      </w:r>
      <w:r w:rsidRPr="007C4CC1">
        <w:rPr>
          <w:rFonts w:hAnsi="Times New Roman" w:cs="Times New Roman"/>
          <w:color w:val="000000" w:themeColor="text1"/>
          <w:lang w:eastAsia="en-US"/>
        </w:rPr>
        <w:t xml:space="preserve"> seriálu </w:t>
      </w:r>
      <w:r w:rsidRPr="007C4CC1">
        <w:rPr>
          <w:rFonts w:hAnsi="Times New Roman" w:cs="Times New Roman"/>
          <w:i/>
          <w:iCs/>
          <w:color w:val="000000" w:themeColor="text1"/>
          <w:lang w:eastAsia="en-US"/>
        </w:rPr>
        <w:t>Jeho temných esencí</w:t>
      </w:r>
      <w:r w:rsidRPr="007C4CC1">
        <w:rPr>
          <w:rFonts w:hAnsi="Times New Roman" w:cs="Times New Roman"/>
          <w:color w:val="000000" w:themeColor="text1"/>
          <w:lang w:eastAsia="en-US"/>
        </w:rPr>
        <w:t xml:space="preserve"> (2019</w:t>
      </w:r>
      <w:r w:rsidR="0067304C">
        <w:rPr>
          <w:rFonts w:hAnsi="Times New Roman" w:cs="Times New Roman"/>
          <w:color w:val="000000" w:themeColor="text1"/>
          <w:lang w:eastAsia="en-US"/>
        </w:rPr>
        <w:t>–</w:t>
      </w:r>
      <w:r w:rsidRPr="007C4CC1">
        <w:rPr>
          <w:rFonts w:hAnsi="Times New Roman" w:cs="Times New Roman"/>
          <w:color w:val="000000" w:themeColor="text1"/>
          <w:lang w:eastAsia="en-US"/>
        </w:rPr>
        <w:t xml:space="preserve">2022). </w:t>
      </w:r>
      <w:r>
        <w:rPr>
          <w:rFonts w:hAnsi="Times New Roman" w:cs="Times New Roman"/>
          <w:color w:val="000000" w:themeColor="text1"/>
          <w:lang w:eastAsia="en-US"/>
        </w:rPr>
        <w:t xml:space="preserve">Filmovou adaptaci režíroval Chris </w:t>
      </w:r>
      <w:proofErr w:type="spellStart"/>
      <w:r>
        <w:rPr>
          <w:rFonts w:hAnsi="Times New Roman" w:cs="Times New Roman"/>
          <w:color w:val="000000" w:themeColor="text1"/>
          <w:lang w:eastAsia="en-US"/>
        </w:rPr>
        <w:t>Weitz</w:t>
      </w:r>
      <w:proofErr w:type="spellEnd"/>
      <w:r>
        <w:rPr>
          <w:rFonts w:hAnsi="Times New Roman" w:cs="Times New Roman"/>
          <w:color w:val="000000" w:themeColor="text1"/>
          <w:lang w:eastAsia="en-US"/>
        </w:rPr>
        <w:t xml:space="preserve"> pod americkým studiem New Line </w:t>
      </w:r>
      <w:proofErr w:type="spellStart"/>
      <w:r>
        <w:rPr>
          <w:rFonts w:hAnsi="Times New Roman" w:cs="Times New Roman"/>
          <w:color w:val="000000" w:themeColor="text1"/>
          <w:lang w:eastAsia="en-US"/>
        </w:rPr>
        <w:t>Cinema</w:t>
      </w:r>
      <w:proofErr w:type="spellEnd"/>
      <w:r>
        <w:rPr>
          <w:rFonts w:hAnsi="Times New Roman" w:cs="Times New Roman"/>
          <w:color w:val="000000" w:themeColor="text1"/>
          <w:lang w:eastAsia="en-US"/>
        </w:rPr>
        <w:t xml:space="preserve">. Pozdější seriálová verze </w:t>
      </w:r>
      <w:r w:rsidRPr="004B0AE7">
        <w:rPr>
          <w:rFonts w:hAnsi="Times New Roman" w:cs="Times New Roman"/>
          <w:i/>
          <w:iCs/>
          <w:color w:val="000000" w:themeColor="text1"/>
          <w:lang w:eastAsia="en-US"/>
        </w:rPr>
        <w:t>Jeho temných esencí</w:t>
      </w:r>
      <w:r w:rsidR="00F7134A">
        <w:rPr>
          <w:rFonts w:hAnsi="Times New Roman" w:cs="Times New Roman"/>
          <w:color w:val="000000" w:themeColor="text1"/>
          <w:lang w:eastAsia="en-US"/>
        </w:rPr>
        <w:t xml:space="preserve"> </w:t>
      </w:r>
      <w:r>
        <w:rPr>
          <w:rFonts w:hAnsi="Times New Roman" w:cs="Times New Roman"/>
          <w:color w:val="000000" w:themeColor="text1"/>
          <w:lang w:eastAsia="en-US"/>
        </w:rPr>
        <w:t>vznikla díky mezinárodní spolupráci mezi televizními stanicemi</w:t>
      </w:r>
      <w:r w:rsidR="009C7056">
        <w:rPr>
          <w:rFonts w:hAnsi="Times New Roman" w:cs="Times New Roman"/>
          <w:color w:val="000000" w:themeColor="text1"/>
          <w:lang w:eastAsia="en-US"/>
        </w:rPr>
        <w:t xml:space="preserve"> </w:t>
      </w:r>
      <w:r>
        <w:rPr>
          <w:rFonts w:hAnsi="Times New Roman" w:cs="Times New Roman"/>
          <w:color w:val="000000" w:themeColor="text1"/>
          <w:lang w:eastAsia="en-US"/>
        </w:rPr>
        <w:t>a</w:t>
      </w:r>
      <w:r w:rsidR="009C7056">
        <w:rPr>
          <w:rFonts w:hAnsi="Times New Roman" w:cs="Times New Roman"/>
          <w:color w:val="000000" w:themeColor="text1"/>
          <w:lang w:eastAsia="en-US"/>
        </w:rPr>
        <w:t xml:space="preserve"> </w:t>
      </w:r>
      <w:r>
        <w:rPr>
          <w:rFonts w:hAnsi="Times New Roman" w:cs="Times New Roman"/>
          <w:color w:val="000000" w:themeColor="text1"/>
          <w:lang w:eastAsia="en-US"/>
        </w:rPr>
        <w:t xml:space="preserve">společnostmi BBC a HBO. </w:t>
      </w:r>
      <w:r w:rsidRPr="007C4CC1">
        <w:rPr>
          <w:rFonts w:hAnsi="Times New Roman" w:cs="Times New Roman"/>
          <w:color w:val="000000" w:themeColor="text1"/>
          <w:lang w:eastAsia="en-US"/>
        </w:rPr>
        <w:t>Jde mi nejprve o představení kontextu dané doby s ohledem na</w:t>
      </w:r>
      <w:r w:rsidR="009C7056">
        <w:rPr>
          <w:rFonts w:hAnsi="Times New Roman" w:cs="Times New Roman"/>
          <w:color w:val="000000" w:themeColor="text1"/>
          <w:lang w:eastAsia="en-US"/>
        </w:rPr>
        <w:t xml:space="preserve"> </w:t>
      </w:r>
      <w:r w:rsidRPr="007C4CC1">
        <w:rPr>
          <w:rFonts w:hAnsi="Times New Roman" w:cs="Times New Roman"/>
          <w:color w:val="000000" w:themeColor="text1"/>
          <w:lang w:eastAsia="en-US"/>
        </w:rPr>
        <w:t xml:space="preserve">percepci žánru fantasy a jeho produkci a následné vložení adaptací do tohoto prostředí. Díky tomu budu moci zkoumat určitá kreativní rozhodnutí a přístupy, které </w:t>
      </w:r>
      <w:r w:rsidR="0067304C" w:rsidRPr="007C4CC1">
        <w:rPr>
          <w:rFonts w:hAnsi="Times New Roman" w:cs="Times New Roman"/>
          <w:color w:val="000000" w:themeColor="text1"/>
          <w:lang w:eastAsia="en-US"/>
        </w:rPr>
        <w:t>mohl</w:t>
      </w:r>
      <w:r w:rsidR="0067304C">
        <w:rPr>
          <w:rFonts w:hAnsi="Times New Roman" w:cs="Times New Roman"/>
          <w:color w:val="000000" w:themeColor="text1"/>
          <w:lang w:eastAsia="en-US"/>
        </w:rPr>
        <w:t>y</w:t>
      </w:r>
      <w:r w:rsidR="003B6E3C">
        <w:rPr>
          <w:rFonts w:hAnsi="Times New Roman" w:cs="Times New Roman"/>
          <w:color w:val="000000" w:themeColor="text1"/>
          <w:lang w:eastAsia="en-US"/>
        </w:rPr>
        <w:t xml:space="preserve"> v</w:t>
      </w:r>
      <w:r w:rsidRPr="007C4CC1">
        <w:rPr>
          <w:rFonts w:hAnsi="Times New Roman" w:cs="Times New Roman"/>
          <w:color w:val="000000" w:themeColor="text1"/>
          <w:lang w:eastAsia="en-US"/>
        </w:rPr>
        <w:t xml:space="preserve"> rámci dané doby </w:t>
      </w:r>
      <w:r>
        <w:rPr>
          <w:rFonts w:hAnsi="Times New Roman" w:cs="Times New Roman"/>
          <w:color w:val="000000" w:themeColor="text1"/>
          <w:lang w:eastAsia="en-US"/>
        </w:rPr>
        <w:t xml:space="preserve">tvorbu </w:t>
      </w:r>
      <w:r w:rsidRPr="007C4CC1">
        <w:rPr>
          <w:rFonts w:hAnsi="Times New Roman" w:cs="Times New Roman"/>
          <w:color w:val="000000" w:themeColor="text1"/>
          <w:lang w:eastAsia="en-US"/>
        </w:rPr>
        <w:t xml:space="preserve">ovlivnit. </w:t>
      </w:r>
    </w:p>
    <w:p w14:paraId="0295858B" w14:textId="7B33E9BA" w:rsidR="00567017" w:rsidRPr="007C4CC1" w:rsidRDefault="00567017" w:rsidP="006F3021">
      <w:pPr>
        <w:rPr>
          <w:rFonts w:hAnsi="Times New Roman" w:cs="Times New Roman"/>
          <w:color w:val="000000" w:themeColor="text1"/>
          <w:lang w:eastAsia="en-US"/>
        </w:rPr>
      </w:pPr>
      <w:r w:rsidRPr="007C4CC1">
        <w:rPr>
          <w:rFonts w:hAnsi="Times New Roman" w:cs="Times New Roman"/>
          <w:color w:val="000000" w:themeColor="text1"/>
          <w:lang w:eastAsia="en-US"/>
        </w:rPr>
        <w:t xml:space="preserve">V kapitole </w:t>
      </w:r>
      <w:r w:rsidR="00DB3B7E">
        <w:rPr>
          <w:rFonts w:hAnsi="Times New Roman" w:cs="Times New Roman"/>
          <w:color w:val="000000" w:themeColor="text1"/>
          <w:lang w:eastAsia="en-US"/>
        </w:rPr>
        <w:t xml:space="preserve">o </w:t>
      </w:r>
      <w:r w:rsidRPr="007C4CC1">
        <w:rPr>
          <w:rFonts w:hAnsi="Times New Roman" w:cs="Times New Roman"/>
          <w:color w:val="000000" w:themeColor="text1"/>
          <w:lang w:eastAsia="en-US"/>
        </w:rPr>
        <w:t>přijetí a vnímání obou adaptací se zaměřím opět na kontext dané doby</w:t>
      </w:r>
      <w:r w:rsidR="0067304C">
        <w:rPr>
          <w:rFonts w:hAnsi="Times New Roman" w:cs="Times New Roman"/>
          <w:color w:val="000000" w:themeColor="text1"/>
          <w:lang w:eastAsia="en-US"/>
        </w:rPr>
        <w:t xml:space="preserve">. </w:t>
      </w:r>
      <w:r w:rsidR="0067304C" w:rsidRPr="00DB3B7E">
        <w:rPr>
          <w:rFonts w:hAnsi="Times New Roman" w:cs="Times New Roman"/>
          <w:color w:val="000000" w:themeColor="text1"/>
          <w:lang w:eastAsia="en-US"/>
        </w:rPr>
        <w:t xml:space="preserve">Budu se věnovat </w:t>
      </w:r>
      <w:r w:rsidRPr="007C4CC1">
        <w:rPr>
          <w:rFonts w:hAnsi="Times New Roman" w:cs="Times New Roman"/>
          <w:color w:val="000000" w:themeColor="text1"/>
          <w:lang w:eastAsia="en-US"/>
        </w:rPr>
        <w:t xml:space="preserve">takovým kategoriím, jež jsou v rámci </w:t>
      </w:r>
      <w:r w:rsidR="0067304C">
        <w:rPr>
          <w:rFonts w:hAnsi="Times New Roman" w:cs="Times New Roman"/>
          <w:color w:val="000000" w:themeColor="text1"/>
          <w:lang w:eastAsia="en-US"/>
        </w:rPr>
        <w:t>pochopení</w:t>
      </w:r>
      <w:r w:rsidRPr="007C4CC1">
        <w:rPr>
          <w:rFonts w:hAnsi="Times New Roman" w:cs="Times New Roman"/>
          <w:color w:val="000000" w:themeColor="text1"/>
          <w:lang w:eastAsia="en-US"/>
        </w:rPr>
        <w:t xml:space="preserve"> obou adaptací podstatné. Jde mi zde opět o kontext fantasy žánru a zároveň i okrajově o kontext vztahu mezi oběma adaptacemi v rámci jejich přijetí diváky a kritikou. </w:t>
      </w:r>
      <w:r w:rsidR="0067304C">
        <w:rPr>
          <w:rFonts w:hAnsi="Times New Roman" w:cs="Times New Roman"/>
          <w:color w:val="000000" w:themeColor="text1"/>
          <w:lang w:eastAsia="en-US"/>
        </w:rPr>
        <w:t xml:space="preserve">Opomenout nelze ani </w:t>
      </w:r>
      <w:r>
        <w:rPr>
          <w:rFonts w:hAnsi="Times New Roman" w:cs="Times New Roman"/>
          <w:color w:val="000000" w:themeColor="text1"/>
          <w:lang w:eastAsia="en-US"/>
        </w:rPr>
        <w:t>vývoj technologií a</w:t>
      </w:r>
      <w:r w:rsidR="009C7056">
        <w:rPr>
          <w:rFonts w:hAnsi="Times New Roman" w:cs="Times New Roman"/>
          <w:color w:val="000000" w:themeColor="text1"/>
          <w:lang w:eastAsia="en-US"/>
        </w:rPr>
        <w:t> </w:t>
      </w:r>
      <w:r>
        <w:rPr>
          <w:rFonts w:hAnsi="Times New Roman" w:cs="Times New Roman"/>
          <w:color w:val="000000" w:themeColor="text1"/>
          <w:lang w:eastAsia="en-US"/>
        </w:rPr>
        <w:t xml:space="preserve">odlišné pohledy na kontroverze provázející adaptace </w:t>
      </w:r>
      <w:proofErr w:type="spellStart"/>
      <w:r>
        <w:rPr>
          <w:rFonts w:hAnsi="Times New Roman" w:cs="Times New Roman"/>
          <w:color w:val="000000" w:themeColor="text1"/>
          <w:lang w:eastAsia="en-US"/>
        </w:rPr>
        <w:t>Pullmanovy</w:t>
      </w:r>
      <w:proofErr w:type="spellEnd"/>
      <w:r>
        <w:rPr>
          <w:rFonts w:hAnsi="Times New Roman" w:cs="Times New Roman"/>
          <w:color w:val="000000" w:themeColor="text1"/>
          <w:lang w:eastAsia="en-US"/>
        </w:rPr>
        <w:t xml:space="preserve"> trilogie. </w:t>
      </w:r>
      <w:r w:rsidRPr="007C4CC1">
        <w:rPr>
          <w:rFonts w:hAnsi="Times New Roman" w:cs="Times New Roman"/>
          <w:color w:val="000000" w:themeColor="text1"/>
          <w:lang w:eastAsia="en-US"/>
        </w:rPr>
        <w:t xml:space="preserve">Tato část bude </w:t>
      </w:r>
      <w:r w:rsidRPr="007C4CC1">
        <w:rPr>
          <w:rFonts w:hAnsi="Times New Roman" w:cs="Times New Roman"/>
          <w:color w:val="000000" w:themeColor="text1"/>
          <w:lang w:eastAsia="en-US"/>
        </w:rPr>
        <w:lastRenderedPageBreak/>
        <w:t xml:space="preserve">převážně vycházet z publicistických textů a odborných kritik. </w:t>
      </w:r>
      <w:r w:rsidR="003740A3">
        <w:rPr>
          <w:rFonts w:hAnsi="Times New Roman" w:cs="Times New Roman"/>
          <w:color w:val="000000" w:themeColor="text1"/>
          <w:lang w:eastAsia="en-US"/>
        </w:rPr>
        <w:t xml:space="preserve">Většina literatury a zdrojů je v anglickém jazyce, </w:t>
      </w:r>
      <w:r w:rsidR="006619CB">
        <w:rPr>
          <w:rFonts w:hAnsi="Times New Roman" w:cs="Times New Roman"/>
          <w:color w:val="000000" w:themeColor="text1"/>
          <w:lang w:eastAsia="en-US"/>
        </w:rPr>
        <w:t xml:space="preserve">z tohoto důvodu </w:t>
      </w:r>
      <w:r w:rsidR="00B500F5">
        <w:rPr>
          <w:rFonts w:hAnsi="Times New Roman" w:cs="Times New Roman"/>
          <w:color w:val="000000" w:themeColor="text1"/>
          <w:lang w:eastAsia="en-US"/>
        </w:rPr>
        <w:t xml:space="preserve">využiji vlastní překlad. </w:t>
      </w:r>
    </w:p>
    <w:p w14:paraId="51EBA9F0" w14:textId="520EF9BE" w:rsidR="00567017" w:rsidRDefault="00567017" w:rsidP="006F3021">
      <w:pPr>
        <w:rPr>
          <w:rFonts w:hAnsi="Times New Roman" w:cs="Times New Roman"/>
          <w:color w:val="000000" w:themeColor="text1"/>
          <w:lang w:eastAsia="en-US"/>
        </w:rPr>
      </w:pPr>
      <w:r w:rsidRPr="007C4CC1">
        <w:rPr>
          <w:rFonts w:hAnsi="Times New Roman" w:cs="Times New Roman"/>
          <w:color w:val="000000" w:themeColor="text1"/>
          <w:lang w:eastAsia="en-US"/>
        </w:rPr>
        <w:t>V závěru práce bych ráda shrnula všechny části výzkumu a určila nejvýznamnější změny, k nimž v rámci produkce fantasy s ohledem na zvolené adaptace došlo. Chtěla bych zde potvrdit neustálý vývoj tohoto fluidního žánru a jeho úzký vztah s knižními předlohami</w:t>
      </w:r>
      <w:r w:rsidR="0067304C">
        <w:rPr>
          <w:rFonts w:hAnsi="Times New Roman" w:cs="Times New Roman"/>
          <w:color w:val="000000" w:themeColor="text1"/>
          <w:lang w:eastAsia="en-US"/>
        </w:rPr>
        <w:t xml:space="preserve">, </w:t>
      </w:r>
      <w:r w:rsidRPr="007C4CC1">
        <w:rPr>
          <w:rFonts w:hAnsi="Times New Roman" w:cs="Times New Roman"/>
          <w:color w:val="000000" w:themeColor="text1"/>
          <w:lang w:eastAsia="en-US"/>
        </w:rPr>
        <w:t xml:space="preserve">s kterými většinově pracuje. </w:t>
      </w:r>
      <w:r>
        <w:rPr>
          <w:rFonts w:hAnsi="Times New Roman" w:cs="Times New Roman"/>
          <w:color w:val="000000" w:themeColor="text1"/>
          <w:lang w:eastAsia="en-US"/>
        </w:rPr>
        <w:t xml:space="preserve">Mojí hypotézou je to, že adaptace </w:t>
      </w:r>
      <w:r w:rsidRPr="00DA5F2D">
        <w:rPr>
          <w:rFonts w:hAnsi="Times New Roman" w:cs="Times New Roman"/>
          <w:i/>
          <w:iCs/>
          <w:color w:val="000000" w:themeColor="text1"/>
          <w:lang w:eastAsia="en-US"/>
        </w:rPr>
        <w:t>Jeho tem</w:t>
      </w:r>
      <w:r w:rsidR="0067304C">
        <w:rPr>
          <w:rFonts w:hAnsi="Times New Roman" w:cs="Times New Roman"/>
          <w:i/>
          <w:iCs/>
          <w:color w:val="000000" w:themeColor="text1"/>
          <w:lang w:eastAsia="en-US"/>
        </w:rPr>
        <w:t>né</w:t>
      </w:r>
      <w:r w:rsidRPr="00DA5F2D">
        <w:rPr>
          <w:rFonts w:hAnsi="Times New Roman" w:cs="Times New Roman"/>
          <w:i/>
          <w:iCs/>
          <w:color w:val="000000" w:themeColor="text1"/>
          <w:lang w:eastAsia="en-US"/>
        </w:rPr>
        <w:t xml:space="preserve"> esenc</w:t>
      </w:r>
      <w:r w:rsidR="000E30C3">
        <w:rPr>
          <w:rFonts w:hAnsi="Times New Roman" w:cs="Times New Roman"/>
          <w:i/>
          <w:iCs/>
          <w:color w:val="000000" w:themeColor="text1"/>
          <w:lang w:eastAsia="en-US"/>
        </w:rPr>
        <w:t>e</w:t>
      </w:r>
      <w:r>
        <w:rPr>
          <w:rFonts w:hAnsi="Times New Roman" w:cs="Times New Roman"/>
          <w:color w:val="000000" w:themeColor="text1"/>
          <w:lang w:eastAsia="en-US"/>
        </w:rPr>
        <w:t xml:space="preserve"> se </w:t>
      </w:r>
      <w:r w:rsidR="00BB002D">
        <w:rPr>
          <w:rFonts w:hAnsi="Times New Roman" w:cs="Times New Roman"/>
          <w:color w:val="000000" w:themeColor="text1"/>
          <w:lang w:eastAsia="en-US"/>
        </w:rPr>
        <w:t xml:space="preserve">významně </w:t>
      </w:r>
      <w:r>
        <w:rPr>
          <w:rFonts w:hAnsi="Times New Roman" w:cs="Times New Roman"/>
          <w:color w:val="000000" w:themeColor="text1"/>
          <w:lang w:eastAsia="en-US"/>
        </w:rPr>
        <w:t>mění jak s ohledem na kontext tvorby v médiích, tak i s vývojem fantasy žánru obecně</w:t>
      </w:r>
      <w:r w:rsidR="000E30C3">
        <w:rPr>
          <w:rFonts w:hAnsi="Times New Roman" w:cs="Times New Roman"/>
          <w:color w:val="000000" w:themeColor="text1"/>
          <w:lang w:eastAsia="en-US"/>
        </w:rPr>
        <w:t>.</w:t>
      </w:r>
      <w:r w:rsidR="00BB002D">
        <w:rPr>
          <w:rFonts w:hAnsi="Times New Roman" w:cs="Times New Roman"/>
          <w:color w:val="000000" w:themeColor="text1"/>
          <w:lang w:eastAsia="en-US"/>
        </w:rPr>
        <w:t xml:space="preserve"> </w:t>
      </w:r>
      <w:r w:rsidR="00B57F8D">
        <w:rPr>
          <w:rFonts w:hAnsi="Times New Roman" w:cs="Times New Roman"/>
          <w:color w:val="000000" w:themeColor="text1"/>
          <w:lang w:eastAsia="en-US"/>
        </w:rPr>
        <w:t xml:space="preserve">Bude mě zajímat, kolik z těchto změn se týká právě příslušnosti díla k fantasy. </w:t>
      </w:r>
    </w:p>
    <w:p w14:paraId="0FEE1B32" w14:textId="77777777" w:rsidR="00567017" w:rsidRDefault="00567017" w:rsidP="007F2B09">
      <w:pPr>
        <w:spacing w:before="0" w:after="160" w:line="259" w:lineRule="auto"/>
        <w:ind w:firstLine="0"/>
        <w:rPr>
          <w:rFonts w:eastAsia="Times New Roman" w:hAnsi="Times New Roman" w:cs="Times New Roman"/>
          <w:b/>
          <w:bCs/>
          <w:color w:val="000000" w:themeColor="text1"/>
          <w:sz w:val="32"/>
          <w:szCs w:val="32"/>
          <w:lang w:eastAsia="en-US"/>
        </w:rPr>
      </w:pPr>
      <w:r>
        <w:rPr>
          <w:rFonts w:eastAsia="Times New Roman" w:hAnsi="Times New Roman" w:cs="Times New Roman"/>
          <w:b/>
          <w:bCs/>
          <w:color w:val="000000" w:themeColor="text1"/>
          <w:sz w:val="32"/>
          <w:szCs w:val="32"/>
          <w:lang w:eastAsia="en-US"/>
        </w:rPr>
        <w:br w:type="page"/>
      </w:r>
    </w:p>
    <w:p w14:paraId="317DFD9E" w14:textId="01290E1B" w:rsidR="00B60103" w:rsidRPr="0073415D" w:rsidRDefault="00B60103" w:rsidP="0073415D">
      <w:pPr>
        <w:pStyle w:val="Nadpis1"/>
        <w:numPr>
          <w:ilvl w:val="0"/>
          <w:numId w:val="6"/>
        </w:numPr>
        <w:rPr>
          <w:rFonts w:eastAsia="Times New Roman"/>
          <w:b/>
          <w:bCs/>
          <w:lang w:eastAsia="en-US"/>
        </w:rPr>
      </w:pPr>
      <w:bookmarkStart w:id="1" w:name="_Toc165895098"/>
      <w:r w:rsidRPr="0073415D">
        <w:rPr>
          <w:rFonts w:eastAsia="Times New Roman"/>
          <w:b/>
          <w:bCs/>
          <w:lang w:eastAsia="en-US"/>
        </w:rPr>
        <w:lastRenderedPageBreak/>
        <w:t>Metodologie</w:t>
      </w:r>
      <w:bookmarkEnd w:id="1"/>
    </w:p>
    <w:p w14:paraId="497756B0" w14:textId="13FE4C5D" w:rsidR="00B60103" w:rsidRPr="00DB3B7E" w:rsidRDefault="00487136" w:rsidP="009A2C20">
      <w:pPr>
        <w:suppressAutoHyphens/>
        <w:spacing w:before="0" w:after="160"/>
        <w:rPr>
          <w:rFonts w:eastAsia="Calibri" w:hAnsi="Times New Roman" w:cs="Times New Roman"/>
          <w:color w:val="000000" w:themeColor="text1"/>
          <w:lang w:eastAsia="en-US"/>
        </w:rPr>
      </w:pPr>
      <w:r w:rsidRPr="00DB3B7E">
        <w:rPr>
          <w:rFonts w:eastAsia="Calibri" w:hAnsi="Times New Roman" w:cs="Times New Roman"/>
          <w:color w:val="000000" w:themeColor="text1"/>
          <w:lang w:eastAsia="en-US"/>
        </w:rPr>
        <w:t>Metodologicky budu vycházet z</w:t>
      </w:r>
      <w:r w:rsidR="0083460A" w:rsidRPr="00DB3B7E">
        <w:rPr>
          <w:rFonts w:eastAsia="Calibri" w:hAnsi="Times New Roman" w:cs="Times New Roman"/>
          <w:color w:val="000000" w:themeColor="text1"/>
          <w:lang w:eastAsia="en-US"/>
        </w:rPr>
        <w:t xml:space="preserve"> teorie </w:t>
      </w:r>
      <w:r w:rsidR="00B60103" w:rsidRPr="00DB3B7E">
        <w:rPr>
          <w:rFonts w:eastAsia="Calibri" w:hAnsi="Times New Roman" w:cs="Times New Roman"/>
          <w:color w:val="000000" w:themeColor="text1"/>
          <w:lang w:eastAsia="en-US"/>
        </w:rPr>
        <w:t>adaptace</w:t>
      </w:r>
      <w:r w:rsidR="000E30C3" w:rsidRPr="00DB3B7E">
        <w:rPr>
          <w:rFonts w:eastAsia="Calibri" w:hAnsi="Times New Roman" w:cs="Times New Roman"/>
          <w:color w:val="000000" w:themeColor="text1"/>
          <w:lang w:eastAsia="en-US"/>
        </w:rPr>
        <w:t xml:space="preserve"> L</w:t>
      </w:r>
      <w:r w:rsidR="00B60103" w:rsidRPr="00DB3B7E">
        <w:rPr>
          <w:rFonts w:eastAsia="Calibri" w:hAnsi="Times New Roman" w:cs="Times New Roman"/>
          <w:color w:val="000000" w:themeColor="text1"/>
          <w:lang w:eastAsia="en-US"/>
        </w:rPr>
        <w:t>ind</w:t>
      </w:r>
      <w:r w:rsidR="0083460A" w:rsidRPr="00DB3B7E">
        <w:rPr>
          <w:rFonts w:eastAsia="Calibri" w:hAnsi="Times New Roman" w:cs="Times New Roman"/>
          <w:color w:val="000000" w:themeColor="text1"/>
          <w:lang w:eastAsia="en-US"/>
        </w:rPr>
        <w:t>y</w:t>
      </w:r>
      <w:r w:rsidR="00B60103" w:rsidRPr="00DB3B7E">
        <w:rPr>
          <w:rFonts w:eastAsia="Calibri" w:hAnsi="Times New Roman" w:cs="Times New Roman"/>
          <w:color w:val="000000" w:themeColor="text1"/>
          <w:lang w:eastAsia="en-US"/>
        </w:rPr>
        <w:t xml:space="preserve"> </w:t>
      </w:r>
      <w:proofErr w:type="spellStart"/>
      <w:r w:rsidR="00B60103" w:rsidRPr="00DB3B7E">
        <w:rPr>
          <w:rFonts w:eastAsia="Calibri" w:hAnsi="Times New Roman" w:cs="Times New Roman"/>
          <w:color w:val="000000" w:themeColor="text1"/>
          <w:lang w:eastAsia="en-US"/>
        </w:rPr>
        <w:t>Hutcheon</w:t>
      </w:r>
      <w:r w:rsidR="000E30C3" w:rsidRPr="00DB3B7E">
        <w:rPr>
          <w:rFonts w:eastAsia="Calibri" w:hAnsi="Times New Roman" w:cs="Times New Roman"/>
          <w:color w:val="000000" w:themeColor="text1"/>
          <w:lang w:eastAsia="en-US"/>
        </w:rPr>
        <w:t>ové</w:t>
      </w:r>
      <w:proofErr w:type="spellEnd"/>
      <w:r w:rsidR="00B60103" w:rsidRPr="00DB3B7E">
        <w:rPr>
          <w:rFonts w:eastAsia="Calibri" w:hAnsi="Times New Roman" w:cs="Times New Roman"/>
          <w:color w:val="000000" w:themeColor="text1"/>
          <w:lang w:eastAsia="en-US"/>
        </w:rPr>
        <w:t xml:space="preserve">. </w:t>
      </w:r>
      <w:r w:rsidR="00DB3B7E" w:rsidRPr="00DB3B7E">
        <w:rPr>
          <w:rFonts w:eastAsia="Calibri" w:hAnsi="Times New Roman" w:cs="Times New Roman"/>
          <w:color w:val="000000" w:themeColor="text1"/>
          <w:lang w:eastAsia="en-US"/>
        </w:rPr>
        <w:t xml:space="preserve">V knize </w:t>
      </w:r>
      <w:proofErr w:type="spellStart"/>
      <w:r w:rsidR="008D0B94" w:rsidRPr="004C73D5">
        <w:rPr>
          <w:rFonts w:hAnsi="Times New Roman"/>
          <w:i/>
          <w:iCs/>
        </w:rPr>
        <w:t>Teória</w:t>
      </w:r>
      <w:proofErr w:type="spellEnd"/>
      <w:r w:rsidR="008D0B94" w:rsidRPr="004C73D5">
        <w:rPr>
          <w:rFonts w:hAnsi="Times New Roman"/>
          <w:i/>
          <w:iCs/>
        </w:rPr>
        <w:t xml:space="preserve"> </w:t>
      </w:r>
      <w:proofErr w:type="spellStart"/>
      <w:r w:rsidR="008D0B94" w:rsidRPr="004C73D5">
        <w:rPr>
          <w:rFonts w:hAnsi="Times New Roman"/>
          <w:i/>
          <w:iCs/>
        </w:rPr>
        <w:t>adaptácie</w:t>
      </w:r>
      <w:proofErr w:type="spellEnd"/>
      <w:r w:rsidR="008D0B94" w:rsidRPr="00DB3B7E">
        <w:rPr>
          <w:rFonts w:eastAsia="Calibri" w:hAnsi="Times New Roman" w:cs="Times New Roman"/>
          <w:i/>
          <w:iCs/>
          <w:color w:val="000000" w:themeColor="text1"/>
          <w:lang w:eastAsia="en-US"/>
        </w:rPr>
        <w:t xml:space="preserve"> </w:t>
      </w:r>
      <w:r w:rsidR="00DB3B7E" w:rsidRPr="00DB3B7E">
        <w:rPr>
          <w:rFonts w:eastAsia="Calibri" w:hAnsi="Times New Roman" w:cs="Times New Roman"/>
          <w:i/>
          <w:iCs/>
          <w:color w:val="000000" w:themeColor="text1"/>
          <w:lang w:eastAsia="en-US"/>
        </w:rPr>
        <w:t xml:space="preserve">se </w:t>
      </w:r>
      <w:r w:rsidR="00B60103" w:rsidRPr="00DB3B7E">
        <w:rPr>
          <w:rFonts w:eastAsia="Calibri" w:hAnsi="Times New Roman" w:cs="Times New Roman"/>
          <w:color w:val="000000" w:themeColor="text1"/>
          <w:lang w:eastAsia="en-US"/>
        </w:rPr>
        <w:t>zabývá kontextem adaptací a jejich odlišnými způsoby prezentace v</w:t>
      </w:r>
      <w:r w:rsidR="0041033D" w:rsidRPr="00DB3B7E">
        <w:rPr>
          <w:rFonts w:eastAsia="Calibri" w:hAnsi="Times New Roman" w:cs="Times New Roman"/>
          <w:color w:val="000000" w:themeColor="text1"/>
          <w:lang w:eastAsia="en-US"/>
        </w:rPr>
        <w:t xml:space="preserve"> různých </w:t>
      </w:r>
      <w:r w:rsidR="00B60103" w:rsidRPr="00DB3B7E">
        <w:rPr>
          <w:rFonts w:eastAsia="Calibri" w:hAnsi="Times New Roman" w:cs="Times New Roman"/>
          <w:color w:val="000000" w:themeColor="text1"/>
          <w:lang w:eastAsia="en-US"/>
        </w:rPr>
        <w:t xml:space="preserve">médiích. Neomezuje se pouze na film, jak tomu </w:t>
      </w:r>
      <w:r w:rsidR="00A02F55" w:rsidRPr="00DB3B7E">
        <w:rPr>
          <w:rFonts w:eastAsia="Calibri" w:hAnsi="Times New Roman" w:cs="Times New Roman"/>
          <w:color w:val="000000" w:themeColor="text1"/>
          <w:lang w:eastAsia="en-US"/>
        </w:rPr>
        <w:t>je</w:t>
      </w:r>
      <w:r w:rsidR="00B60103" w:rsidRPr="00DB3B7E">
        <w:rPr>
          <w:rFonts w:eastAsia="Calibri" w:hAnsi="Times New Roman" w:cs="Times New Roman"/>
          <w:color w:val="000000" w:themeColor="text1"/>
          <w:lang w:eastAsia="en-US"/>
        </w:rPr>
        <w:t xml:space="preserve"> u jiných</w:t>
      </w:r>
      <w:r w:rsidR="0041033D" w:rsidRPr="00DB3B7E">
        <w:rPr>
          <w:rFonts w:eastAsia="Calibri" w:hAnsi="Times New Roman" w:cs="Times New Roman"/>
          <w:color w:val="000000" w:themeColor="text1"/>
          <w:lang w:eastAsia="en-US"/>
        </w:rPr>
        <w:t xml:space="preserve"> </w:t>
      </w:r>
      <w:r w:rsidR="00B60103" w:rsidRPr="00DB3B7E">
        <w:rPr>
          <w:rFonts w:eastAsia="Calibri" w:hAnsi="Times New Roman" w:cs="Times New Roman"/>
          <w:color w:val="000000" w:themeColor="text1"/>
          <w:lang w:eastAsia="en-US"/>
        </w:rPr>
        <w:t>teoretiků</w:t>
      </w:r>
      <w:r w:rsidR="00DB3B7E" w:rsidRPr="00DB3B7E">
        <w:rPr>
          <w:rFonts w:eastAsia="Calibri" w:hAnsi="Times New Roman" w:cs="Times New Roman"/>
          <w:color w:val="000000" w:themeColor="text1"/>
          <w:lang w:eastAsia="en-US"/>
        </w:rPr>
        <w:t>.</w:t>
      </w:r>
      <w:r w:rsidR="000E30C3" w:rsidRPr="00DB3B7E">
        <w:rPr>
          <w:rFonts w:eastAsia="Calibri" w:hAnsi="Times New Roman" w:cs="Times New Roman"/>
          <w:color w:val="000000" w:themeColor="text1"/>
          <w:lang w:eastAsia="en-US"/>
        </w:rPr>
        <w:t xml:space="preserve"> </w:t>
      </w:r>
      <w:r w:rsidR="00DB3B7E" w:rsidRPr="00DB3B7E">
        <w:rPr>
          <w:rFonts w:eastAsia="Calibri" w:hAnsi="Times New Roman" w:cs="Times New Roman"/>
          <w:color w:val="000000" w:themeColor="text1"/>
          <w:lang w:eastAsia="en-US"/>
        </w:rPr>
        <w:t>K</w:t>
      </w:r>
      <w:r w:rsidR="00B60103" w:rsidRPr="00DB3B7E">
        <w:rPr>
          <w:rFonts w:eastAsia="Calibri" w:hAnsi="Times New Roman" w:cs="Times New Roman"/>
          <w:color w:val="000000" w:themeColor="text1"/>
          <w:lang w:eastAsia="en-US"/>
        </w:rPr>
        <w:t>ritizuje stará adaptační studia a pokouší se adaptaci vložit do intertextuálního pojetí.</w:t>
      </w:r>
      <w:r w:rsidR="00B60103" w:rsidRPr="00DB3B7E">
        <w:rPr>
          <w:rFonts w:eastAsia="Calibri" w:hAnsi="Times New Roman" w:cs="Times New Roman"/>
          <w:i/>
          <w:iCs/>
          <w:color w:val="000000" w:themeColor="text1"/>
          <w:vertAlign w:val="superscript"/>
          <w:lang w:eastAsia="en-US"/>
        </w:rPr>
        <w:footnoteReference w:id="2"/>
      </w:r>
      <w:r w:rsidR="009A2C20">
        <w:rPr>
          <w:rFonts w:eastAsia="Calibri" w:hAnsi="Times New Roman" w:cs="Times New Roman"/>
          <w:color w:val="000000" w:themeColor="text1"/>
          <w:lang w:eastAsia="en-US"/>
        </w:rPr>
        <w:t xml:space="preserve"> </w:t>
      </w:r>
      <w:r w:rsidR="00B60103" w:rsidRPr="00DB3B7E">
        <w:rPr>
          <w:rFonts w:eastAsia="Calibri" w:hAnsi="Times New Roman" w:cs="Times New Roman"/>
          <w:color w:val="000000" w:themeColor="text1"/>
          <w:lang w:eastAsia="en-US"/>
        </w:rPr>
        <w:t>Z toho důvodu se v knize zabývá neje</w:t>
      </w:r>
      <w:r w:rsidR="009A2C20">
        <w:rPr>
          <w:rFonts w:eastAsia="Calibri" w:hAnsi="Times New Roman" w:cs="Times New Roman"/>
          <w:color w:val="000000" w:themeColor="text1"/>
          <w:lang w:eastAsia="en-US"/>
        </w:rPr>
        <w:t>n</w:t>
      </w:r>
      <w:r w:rsidR="00B156BE">
        <w:rPr>
          <w:rFonts w:eastAsia="Calibri" w:hAnsi="Times New Roman" w:cs="Times New Roman"/>
          <w:color w:val="000000" w:themeColor="text1"/>
          <w:lang w:eastAsia="en-US"/>
        </w:rPr>
        <w:t xml:space="preserve"> </w:t>
      </w:r>
      <w:r w:rsidR="002B3CF5">
        <w:rPr>
          <w:rFonts w:eastAsia="Calibri" w:hAnsi="Times New Roman" w:cs="Times New Roman"/>
          <w:color w:val="000000" w:themeColor="text1"/>
          <w:lang w:eastAsia="en-US"/>
        </w:rPr>
        <w:t>pr</w:t>
      </w:r>
      <w:r w:rsidR="00B60103" w:rsidRPr="00DB3B7E">
        <w:rPr>
          <w:rFonts w:eastAsia="Calibri" w:hAnsi="Times New Roman" w:cs="Times New Roman"/>
          <w:color w:val="000000" w:themeColor="text1"/>
          <w:lang w:eastAsia="en-US"/>
        </w:rPr>
        <w:t>ocesem</w:t>
      </w:r>
      <w:r w:rsidR="00B156BE">
        <w:rPr>
          <w:rFonts w:eastAsia="Calibri" w:hAnsi="Times New Roman" w:cs="Times New Roman"/>
          <w:color w:val="000000" w:themeColor="text1"/>
          <w:lang w:eastAsia="en-US"/>
        </w:rPr>
        <w:t xml:space="preserve"> </w:t>
      </w:r>
      <w:r w:rsidR="00B60103" w:rsidRPr="00DB3B7E">
        <w:rPr>
          <w:rFonts w:eastAsia="Calibri" w:hAnsi="Times New Roman" w:cs="Times New Roman"/>
          <w:color w:val="000000" w:themeColor="text1"/>
          <w:lang w:eastAsia="en-US"/>
        </w:rPr>
        <w:t>adaptace a literatury, ale i dalšími médii</w:t>
      </w:r>
      <w:r w:rsidR="000E30C3" w:rsidRPr="00DB3B7E">
        <w:rPr>
          <w:rFonts w:eastAsia="Calibri" w:hAnsi="Times New Roman" w:cs="Times New Roman"/>
          <w:color w:val="000000" w:themeColor="text1"/>
          <w:lang w:eastAsia="en-US"/>
        </w:rPr>
        <w:t xml:space="preserve">, </w:t>
      </w:r>
      <w:r w:rsidR="00B60103" w:rsidRPr="00DB3B7E">
        <w:rPr>
          <w:rFonts w:eastAsia="Calibri" w:hAnsi="Times New Roman" w:cs="Times New Roman"/>
          <w:color w:val="000000" w:themeColor="text1"/>
          <w:lang w:eastAsia="en-US"/>
        </w:rPr>
        <w:t>jako je televize, rozhlas, divadlo či videohry. Zkoumá specifičnost médií a věnuje se jejich odlišným formám</w:t>
      </w:r>
      <w:r w:rsidR="006E5080" w:rsidRPr="00DB3B7E">
        <w:rPr>
          <w:rFonts w:eastAsia="Calibri" w:hAnsi="Times New Roman" w:cs="Times New Roman"/>
          <w:color w:val="000000" w:themeColor="text1"/>
          <w:lang w:eastAsia="en-US"/>
        </w:rPr>
        <w:t xml:space="preserve">. </w:t>
      </w:r>
    </w:p>
    <w:p w14:paraId="3D2A0B94" w14:textId="44F89412" w:rsidR="00A84F50" w:rsidRPr="000C77A6" w:rsidRDefault="00B60103" w:rsidP="006F3021">
      <w:pPr>
        <w:spacing w:before="0" w:after="160"/>
        <w:rPr>
          <w:rFonts w:eastAsia="Calibri" w:hAnsi="Times New Roman" w:cs="Times New Roman"/>
          <w:color w:val="000000" w:themeColor="text1"/>
          <w:lang w:eastAsia="en-US"/>
        </w:rPr>
      </w:pPr>
      <w:r w:rsidRPr="00DB3B7E">
        <w:rPr>
          <w:rFonts w:eastAsia="Calibri" w:hAnsi="Times New Roman" w:cs="Times New Roman"/>
          <w:color w:val="000000" w:themeColor="text1"/>
          <w:lang w:eastAsia="en-US"/>
        </w:rPr>
        <w:t>Kniha je rozdělena do několika kapitol, jež se</w:t>
      </w:r>
      <w:r w:rsidR="006E5080" w:rsidRPr="00DB3B7E">
        <w:rPr>
          <w:rFonts w:eastAsia="Calibri" w:hAnsi="Times New Roman" w:cs="Times New Roman"/>
          <w:color w:val="000000" w:themeColor="text1"/>
          <w:lang w:eastAsia="en-US"/>
        </w:rPr>
        <w:t xml:space="preserve"> </w:t>
      </w:r>
      <w:r w:rsidR="00126414">
        <w:rPr>
          <w:rFonts w:eastAsia="Calibri" w:hAnsi="Times New Roman" w:cs="Times New Roman"/>
          <w:color w:val="000000" w:themeColor="text1"/>
          <w:lang w:eastAsia="en-US"/>
        </w:rPr>
        <w:t>zabývají</w:t>
      </w:r>
      <w:r w:rsidR="00DB3B7E" w:rsidRPr="00DB3B7E">
        <w:rPr>
          <w:rFonts w:eastAsia="Calibri" w:hAnsi="Times New Roman" w:cs="Times New Roman"/>
          <w:color w:val="000000" w:themeColor="text1"/>
          <w:lang w:eastAsia="en-US"/>
        </w:rPr>
        <w:t xml:space="preserve"> </w:t>
      </w:r>
      <w:r w:rsidRPr="00DB3B7E">
        <w:rPr>
          <w:rFonts w:eastAsia="Calibri" w:hAnsi="Times New Roman" w:cs="Times New Roman"/>
          <w:color w:val="000000" w:themeColor="text1"/>
          <w:lang w:eastAsia="en-US"/>
        </w:rPr>
        <w:t>základní</w:t>
      </w:r>
      <w:r w:rsidR="00DB3B7E" w:rsidRPr="00DB3B7E">
        <w:rPr>
          <w:rFonts w:eastAsia="Calibri" w:hAnsi="Times New Roman" w:cs="Times New Roman"/>
          <w:color w:val="000000" w:themeColor="text1"/>
          <w:lang w:eastAsia="en-US"/>
        </w:rPr>
        <w:t>m</w:t>
      </w:r>
      <w:r w:rsidR="00126414">
        <w:rPr>
          <w:rFonts w:eastAsia="Calibri" w:hAnsi="Times New Roman" w:cs="Times New Roman"/>
          <w:color w:val="000000" w:themeColor="text1"/>
          <w:lang w:eastAsia="en-US"/>
        </w:rPr>
        <w:t>i</w:t>
      </w:r>
      <w:r w:rsidRPr="00DB3B7E">
        <w:rPr>
          <w:rFonts w:eastAsia="Calibri" w:hAnsi="Times New Roman" w:cs="Times New Roman"/>
          <w:color w:val="000000" w:themeColor="text1"/>
          <w:lang w:eastAsia="en-US"/>
        </w:rPr>
        <w:t xml:space="preserve"> </w:t>
      </w:r>
      <w:r w:rsidR="00126414" w:rsidRPr="00DB3B7E">
        <w:rPr>
          <w:rFonts w:eastAsia="Calibri" w:hAnsi="Times New Roman" w:cs="Times New Roman"/>
          <w:color w:val="000000" w:themeColor="text1"/>
          <w:lang w:eastAsia="en-US"/>
        </w:rPr>
        <w:t>otázkam</w:t>
      </w:r>
      <w:r w:rsidR="00126414">
        <w:rPr>
          <w:rFonts w:eastAsia="Calibri" w:hAnsi="Times New Roman" w:cs="Times New Roman"/>
          <w:color w:val="000000" w:themeColor="text1"/>
          <w:lang w:eastAsia="en-US"/>
        </w:rPr>
        <w:t>i</w:t>
      </w:r>
      <w:r w:rsidR="00DB3B7E" w:rsidRPr="00DB3B7E">
        <w:rPr>
          <w:rFonts w:eastAsia="Calibri" w:hAnsi="Times New Roman" w:cs="Times New Roman"/>
          <w:color w:val="000000" w:themeColor="text1"/>
          <w:lang w:eastAsia="en-US"/>
        </w:rPr>
        <w:t xml:space="preserve"> </w:t>
      </w:r>
      <w:r w:rsidRPr="00DB3B7E">
        <w:rPr>
          <w:rFonts w:eastAsia="Calibri" w:hAnsi="Times New Roman" w:cs="Times New Roman"/>
          <w:color w:val="000000" w:themeColor="text1"/>
          <w:lang w:eastAsia="en-US"/>
        </w:rPr>
        <w:t xml:space="preserve">adaptace. V první kapitole </w:t>
      </w:r>
      <w:r w:rsidRPr="00DB3B7E">
        <w:rPr>
          <w:rFonts w:eastAsia="Calibri" w:hAnsi="Times New Roman" w:cs="Times New Roman"/>
          <w:i/>
          <w:iCs/>
          <w:color w:val="000000" w:themeColor="text1"/>
          <w:lang w:eastAsia="en-US"/>
        </w:rPr>
        <w:t>Začátek k úvahám adaptace</w:t>
      </w:r>
      <w:r w:rsidRPr="00DB3B7E">
        <w:rPr>
          <w:rFonts w:eastAsia="Calibri" w:hAnsi="Times New Roman" w:cs="Times New Roman"/>
          <w:color w:val="000000" w:themeColor="text1"/>
          <w:lang w:eastAsia="en-US"/>
        </w:rPr>
        <w:t xml:space="preserve"> nalezneme </w:t>
      </w:r>
      <w:r w:rsidR="0032598C" w:rsidRPr="00DB3B7E">
        <w:rPr>
          <w:rFonts w:eastAsia="Calibri" w:hAnsi="Times New Roman" w:cs="Times New Roman"/>
          <w:color w:val="000000" w:themeColor="text1"/>
          <w:lang w:eastAsia="en-US"/>
        </w:rPr>
        <w:t xml:space="preserve">soupis </w:t>
      </w:r>
      <w:r w:rsidRPr="00DB3B7E">
        <w:rPr>
          <w:rFonts w:eastAsia="Calibri" w:hAnsi="Times New Roman" w:cs="Times New Roman"/>
          <w:color w:val="000000" w:themeColor="text1"/>
          <w:lang w:eastAsia="en-US"/>
        </w:rPr>
        <w:t>hlavních otázek, na které se ptát při adaptování</w:t>
      </w:r>
      <w:r w:rsidR="00450506" w:rsidRPr="00DB3B7E">
        <w:rPr>
          <w:rFonts w:eastAsia="Calibri" w:hAnsi="Times New Roman" w:cs="Times New Roman"/>
          <w:color w:val="000000" w:themeColor="text1"/>
          <w:lang w:eastAsia="en-US"/>
        </w:rPr>
        <w:t>,</w:t>
      </w:r>
      <w:r w:rsidR="00DB3B7E" w:rsidRPr="00DB3B7E">
        <w:rPr>
          <w:rFonts w:eastAsia="Calibri" w:hAnsi="Times New Roman" w:cs="Times New Roman"/>
          <w:color w:val="000000" w:themeColor="text1"/>
          <w:lang w:eastAsia="en-US"/>
        </w:rPr>
        <w:t xml:space="preserve"> </w:t>
      </w:r>
      <w:r w:rsidRPr="00DB3B7E">
        <w:rPr>
          <w:rFonts w:eastAsia="Calibri" w:hAnsi="Times New Roman" w:cs="Times New Roman"/>
          <w:color w:val="000000" w:themeColor="text1"/>
          <w:lang w:eastAsia="en-US"/>
        </w:rPr>
        <w:t xml:space="preserve">stejně tak </w:t>
      </w:r>
      <w:r w:rsidR="00DB3B7E" w:rsidRPr="00DB3B7E">
        <w:rPr>
          <w:rFonts w:eastAsia="Calibri" w:hAnsi="Times New Roman" w:cs="Times New Roman"/>
          <w:color w:val="000000" w:themeColor="text1"/>
          <w:lang w:eastAsia="en-US"/>
        </w:rPr>
        <w:t xml:space="preserve">jak na ni pohlížet </w:t>
      </w:r>
      <w:r w:rsidRPr="00DB3B7E">
        <w:rPr>
          <w:rFonts w:eastAsia="Calibri" w:hAnsi="Times New Roman" w:cs="Times New Roman"/>
          <w:color w:val="000000" w:themeColor="text1"/>
          <w:lang w:eastAsia="en-US"/>
        </w:rPr>
        <w:t xml:space="preserve">v různých podobách. </w:t>
      </w:r>
      <w:r w:rsidR="00DB3B7E" w:rsidRPr="00DB3B7E">
        <w:rPr>
          <w:rFonts w:eastAsia="Calibri" w:hAnsi="Times New Roman" w:cs="Times New Roman"/>
          <w:color w:val="000000" w:themeColor="text1"/>
          <w:lang w:eastAsia="en-US"/>
        </w:rPr>
        <w:t xml:space="preserve">Můžeme se </w:t>
      </w:r>
      <w:r w:rsidR="0032598C" w:rsidRPr="00DB3B7E">
        <w:rPr>
          <w:rFonts w:eastAsia="Calibri" w:hAnsi="Times New Roman" w:cs="Times New Roman"/>
          <w:color w:val="000000" w:themeColor="text1"/>
          <w:lang w:eastAsia="en-US"/>
        </w:rPr>
        <w:t>zabývat jak samotným produkte</w:t>
      </w:r>
      <w:r w:rsidR="00DB3B7E" w:rsidRPr="00DB3B7E">
        <w:rPr>
          <w:rFonts w:eastAsia="Calibri" w:hAnsi="Times New Roman" w:cs="Times New Roman"/>
          <w:color w:val="000000" w:themeColor="text1"/>
          <w:lang w:eastAsia="en-US"/>
        </w:rPr>
        <w:t>m</w:t>
      </w:r>
      <w:r w:rsidR="0032598C" w:rsidRPr="00DB3B7E">
        <w:rPr>
          <w:rFonts w:eastAsia="Calibri" w:hAnsi="Times New Roman" w:cs="Times New Roman"/>
          <w:color w:val="000000" w:themeColor="text1"/>
          <w:lang w:eastAsia="en-US"/>
        </w:rPr>
        <w:t xml:space="preserve">, tak i jejím </w:t>
      </w:r>
      <w:r w:rsidRPr="00DB3B7E">
        <w:rPr>
          <w:rFonts w:eastAsia="Calibri" w:hAnsi="Times New Roman" w:cs="Times New Roman"/>
          <w:color w:val="000000" w:themeColor="text1"/>
          <w:lang w:eastAsia="en-US"/>
        </w:rPr>
        <w:t>proces</w:t>
      </w:r>
      <w:r w:rsidR="0032598C" w:rsidRPr="00DB3B7E">
        <w:rPr>
          <w:rFonts w:eastAsia="Calibri" w:hAnsi="Times New Roman" w:cs="Times New Roman"/>
          <w:color w:val="000000" w:themeColor="text1"/>
          <w:lang w:eastAsia="en-US"/>
        </w:rPr>
        <w:t>em</w:t>
      </w:r>
      <w:r w:rsidRPr="00DB3B7E">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V </w:t>
      </w:r>
      <w:r w:rsidRPr="000C77A6">
        <w:rPr>
          <w:rFonts w:eastAsia="Calibri" w:hAnsi="Times New Roman" w:cs="Times New Roman"/>
          <w:i/>
          <w:iCs/>
          <w:color w:val="000000" w:themeColor="text1"/>
          <w:lang w:eastAsia="en-US"/>
        </w:rPr>
        <w:t>kapitole 2: Co? (Formy)</w:t>
      </w:r>
      <w:r w:rsidRPr="000C77A6">
        <w:rPr>
          <w:rFonts w:eastAsia="Calibri" w:hAnsi="Times New Roman" w:cs="Times New Roman"/>
          <w:color w:val="000000" w:themeColor="text1"/>
          <w:lang w:eastAsia="en-US"/>
        </w:rPr>
        <w:t xml:space="preserve"> </w:t>
      </w:r>
      <w:r w:rsidR="000E30C3">
        <w:rPr>
          <w:rFonts w:eastAsia="Calibri" w:hAnsi="Times New Roman" w:cs="Times New Roman"/>
          <w:color w:val="000000" w:themeColor="text1"/>
          <w:lang w:eastAsia="en-US"/>
        </w:rPr>
        <w:t>se objevují tři důležité</w:t>
      </w:r>
      <w:r w:rsidRPr="000C77A6">
        <w:rPr>
          <w:rFonts w:eastAsia="Calibri" w:hAnsi="Times New Roman" w:cs="Times New Roman"/>
          <w:color w:val="000000" w:themeColor="text1"/>
          <w:lang w:eastAsia="en-US"/>
        </w:rPr>
        <w:t xml:space="preserve"> pojm</w:t>
      </w:r>
      <w:r w:rsidR="000E30C3">
        <w:rPr>
          <w:rFonts w:eastAsia="Calibri" w:hAnsi="Times New Roman" w:cs="Times New Roman"/>
          <w:color w:val="000000" w:themeColor="text1"/>
          <w:lang w:eastAsia="en-US"/>
        </w:rPr>
        <w:t>y</w:t>
      </w:r>
      <w:r w:rsidRPr="000C77A6">
        <w:rPr>
          <w:rFonts w:eastAsia="Calibri" w:hAnsi="Times New Roman" w:cs="Times New Roman"/>
          <w:color w:val="000000" w:themeColor="text1"/>
          <w:lang w:eastAsia="en-US"/>
        </w:rPr>
        <w:t xml:space="preserve">, kterými jsou </w:t>
      </w:r>
      <w:proofErr w:type="spellStart"/>
      <w:r w:rsidRPr="000C77A6">
        <w:rPr>
          <w:rFonts w:eastAsia="Calibri" w:hAnsi="Times New Roman" w:cs="Times New Roman"/>
          <w:i/>
          <w:iCs/>
          <w:color w:val="000000" w:themeColor="text1"/>
          <w:lang w:eastAsia="en-US"/>
        </w:rPr>
        <w:t>telling</w:t>
      </w:r>
      <w:proofErr w:type="spellEnd"/>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i/>
          <w:iCs/>
          <w:color w:val="000000" w:themeColor="text1"/>
          <w:lang w:eastAsia="en-US"/>
        </w:rPr>
        <w:t>showing</w:t>
      </w:r>
      <w:proofErr w:type="spellEnd"/>
      <w:r w:rsidRPr="000C77A6">
        <w:rPr>
          <w:rFonts w:eastAsia="Calibri" w:hAnsi="Times New Roman" w:cs="Times New Roman"/>
          <w:color w:val="000000" w:themeColor="text1"/>
          <w:lang w:eastAsia="en-US"/>
        </w:rPr>
        <w:t xml:space="preserve"> a </w:t>
      </w:r>
      <w:proofErr w:type="spellStart"/>
      <w:r w:rsidRPr="000C77A6">
        <w:rPr>
          <w:rFonts w:eastAsia="Calibri" w:hAnsi="Times New Roman" w:cs="Times New Roman"/>
          <w:i/>
          <w:iCs/>
          <w:color w:val="000000" w:themeColor="text1"/>
          <w:lang w:eastAsia="en-US"/>
        </w:rPr>
        <w:t>interaction</w:t>
      </w:r>
      <w:proofErr w:type="spellEnd"/>
      <w:r w:rsidRPr="000C77A6">
        <w:rPr>
          <w:rFonts w:eastAsia="Calibri" w:hAnsi="Times New Roman" w:cs="Times New Roman"/>
          <w:color w:val="000000" w:themeColor="text1"/>
          <w:lang w:eastAsia="en-US"/>
        </w:rPr>
        <w:t>.</w:t>
      </w:r>
      <w:r w:rsidRPr="000C77A6">
        <w:rPr>
          <w:rFonts w:eastAsia="Calibri" w:hAnsi="Times New Roman" w:cs="Times New Roman"/>
          <w:color w:val="000000" w:themeColor="text1"/>
          <w:vertAlign w:val="superscript"/>
          <w:lang w:eastAsia="en-US"/>
        </w:rPr>
        <w:footnoteReference w:id="3"/>
      </w:r>
      <w:r w:rsidRPr="000C77A6">
        <w:rPr>
          <w:rFonts w:eastAsia="Calibri" w:hAnsi="Times New Roman" w:cs="Times New Roman"/>
          <w:color w:val="000000" w:themeColor="text1"/>
          <w:lang w:eastAsia="en-US"/>
        </w:rPr>
        <w:t xml:space="preserve"> Jde o odlišné překódování adaptovan</w:t>
      </w:r>
      <w:r w:rsidR="00450506">
        <w:rPr>
          <w:rFonts w:eastAsia="Calibri" w:hAnsi="Times New Roman" w:cs="Times New Roman"/>
          <w:color w:val="000000" w:themeColor="text1"/>
          <w:lang w:eastAsia="en-US"/>
        </w:rPr>
        <w:t>é tvorby</w:t>
      </w:r>
      <w:r w:rsidRPr="000C77A6">
        <w:rPr>
          <w:rFonts w:eastAsia="Calibri" w:hAnsi="Times New Roman" w:cs="Times New Roman"/>
          <w:color w:val="000000" w:themeColor="text1"/>
          <w:lang w:eastAsia="en-US"/>
        </w:rPr>
        <w:t xml:space="preserve"> podle konvencí</w:t>
      </w:r>
      <w:r w:rsidR="00FC5F03" w:rsidRPr="000C77A6">
        <w:rPr>
          <w:rFonts w:eastAsia="Calibri" w:hAnsi="Times New Roman" w:cs="Times New Roman"/>
          <w:color w:val="000000" w:themeColor="text1"/>
          <w:lang w:eastAsia="en-US"/>
        </w:rPr>
        <w:t xml:space="preserve"> daného média.</w:t>
      </w:r>
      <w:r w:rsidRPr="000C77A6">
        <w:rPr>
          <w:rFonts w:eastAsia="Calibri" w:hAnsi="Times New Roman" w:cs="Times New Roman"/>
          <w:color w:val="000000" w:themeColor="text1"/>
          <w:vertAlign w:val="superscript"/>
          <w:lang w:eastAsia="en-US"/>
        </w:rPr>
        <w:footnoteReference w:id="4"/>
      </w:r>
      <w:r w:rsidRPr="000C77A6">
        <w:rPr>
          <w:rFonts w:eastAsia="Calibri" w:hAnsi="Times New Roman" w:cs="Times New Roman"/>
          <w:color w:val="000000" w:themeColor="text1"/>
          <w:lang w:eastAsia="en-US"/>
        </w:rPr>
        <w:t xml:space="preserve"> </w:t>
      </w:r>
      <w:r w:rsidR="00345A4B" w:rsidRPr="000C77A6">
        <w:rPr>
          <w:rFonts w:eastAsia="Calibri" w:hAnsi="Times New Roman" w:cs="Times New Roman"/>
          <w:color w:val="000000" w:themeColor="text1"/>
          <w:lang w:eastAsia="en-US"/>
        </w:rPr>
        <w:t xml:space="preserve">Tyto </w:t>
      </w:r>
      <w:r w:rsidR="00565332" w:rsidRPr="000C77A6">
        <w:rPr>
          <w:rFonts w:eastAsia="Calibri" w:hAnsi="Times New Roman" w:cs="Times New Roman"/>
          <w:color w:val="000000" w:themeColor="text1"/>
          <w:lang w:eastAsia="en-US"/>
        </w:rPr>
        <w:t xml:space="preserve">pojmy jsou </w:t>
      </w:r>
      <w:r w:rsidR="000E30C3" w:rsidRPr="000C77A6">
        <w:rPr>
          <w:rFonts w:eastAsia="Calibri" w:hAnsi="Times New Roman" w:cs="Times New Roman"/>
          <w:color w:val="000000" w:themeColor="text1"/>
          <w:lang w:eastAsia="en-US"/>
        </w:rPr>
        <w:t>podstatn</w:t>
      </w:r>
      <w:r w:rsidR="000E30C3">
        <w:rPr>
          <w:rFonts w:eastAsia="Calibri" w:hAnsi="Times New Roman" w:cs="Times New Roman"/>
          <w:color w:val="000000" w:themeColor="text1"/>
          <w:lang w:eastAsia="en-US"/>
        </w:rPr>
        <w:t xml:space="preserve">é </w:t>
      </w:r>
      <w:r w:rsidR="00565332" w:rsidRPr="000C77A6">
        <w:rPr>
          <w:rFonts w:eastAsia="Calibri" w:hAnsi="Times New Roman" w:cs="Times New Roman"/>
          <w:color w:val="000000" w:themeColor="text1"/>
          <w:lang w:eastAsia="en-US"/>
        </w:rPr>
        <w:t>při analyzování adaptačního procesu, k jeho pochopení a určení</w:t>
      </w:r>
      <w:r w:rsidR="00FC5F03" w:rsidRPr="000C77A6">
        <w:rPr>
          <w:rFonts w:eastAsia="Calibri" w:hAnsi="Times New Roman" w:cs="Times New Roman"/>
          <w:color w:val="000000" w:themeColor="text1"/>
          <w:lang w:eastAsia="en-US"/>
        </w:rPr>
        <w:t xml:space="preserve"> </w:t>
      </w:r>
      <w:r w:rsidR="00565332" w:rsidRPr="000C77A6">
        <w:rPr>
          <w:rFonts w:eastAsia="Calibri" w:hAnsi="Times New Roman" w:cs="Times New Roman"/>
          <w:color w:val="000000" w:themeColor="text1"/>
          <w:lang w:eastAsia="en-US"/>
        </w:rPr>
        <w:t>vyjadřovací</w:t>
      </w:r>
      <w:r w:rsidR="00FC5F03" w:rsidRPr="000C77A6">
        <w:rPr>
          <w:rFonts w:eastAsia="Calibri" w:hAnsi="Times New Roman" w:cs="Times New Roman"/>
          <w:color w:val="000000" w:themeColor="text1"/>
          <w:lang w:eastAsia="en-US"/>
        </w:rPr>
        <w:t>ch</w:t>
      </w:r>
      <w:r w:rsidR="0072504B" w:rsidRPr="000C77A6">
        <w:rPr>
          <w:rFonts w:eastAsia="Calibri" w:hAnsi="Times New Roman" w:cs="Times New Roman"/>
          <w:color w:val="000000" w:themeColor="text1"/>
          <w:lang w:eastAsia="en-US"/>
        </w:rPr>
        <w:t xml:space="preserve"> </w:t>
      </w:r>
      <w:r w:rsidR="000E30C3" w:rsidRPr="000C77A6">
        <w:rPr>
          <w:rFonts w:eastAsia="Calibri" w:hAnsi="Times New Roman" w:cs="Times New Roman"/>
          <w:color w:val="000000" w:themeColor="text1"/>
          <w:lang w:eastAsia="en-US"/>
        </w:rPr>
        <w:t>možnost</w:t>
      </w:r>
      <w:r w:rsidR="000E30C3">
        <w:rPr>
          <w:rFonts w:eastAsia="Calibri" w:hAnsi="Times New Roman" w:cs="Times New Roman"/>
          <w:color w:val="000000" w:themeColor="text1"/>
          <w:lang w:eastAsia="en-US"/>
        </w:rPr>
        <w:t xml:space="preserve">í </w:t>
      </w:r>
      <w:r w:rsidR="00FC5F03" w:rsidRPr="000C77A6">
        <w:rPr>
          <w:rFonts w:eastAsia="Calibri" w:hAnsi="Times New Roman" w:cs="Times New Roman"/>
          <w:color w:val="000000" w:themeColor="text1"/>
          <w:lang w:eastAsia="en-US"/>
        </w:rPr>
        <w:t>jednotlivých médií</w:t>
      </w:r>
      <w:r w:rsidR="00565332" w:rsidRPr="000C77A6">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 xml:space="preserve">Třetí kapitola se věnuje </w:t>
      </w:r>
      <w:r w:rsidR="00DC0476" w:rsidRPr="000C77A6">
        <w:rPr>
          <w:rFonts w:eastAsia="Calibri" w:hAnsi="Times New Roman" w:cs="Times New Roman"/>
          <w:color w:val="000000" w:themeColor="text1"/>
          <w:lang w:eastAsia="en-US"/>
        </w:rPr>
        <w:t>otázce</w:t>
      </w:r>
      <w:r w:rsidR="000E30C3">
        <w:rPr>
          <w:rFonts w:eastAsia="Calibri" w:hAnsi="Times New Roman" w:cs="Times New Roman"/>
          <w:i/>
          <w:iCs/>
          <w:color w:val="000000" w:themeColor="text1"/>
          <w:lang w:eastAsia="en-US"/>
        </w:rPr>
        <w:t xml:space="preserve"> </w:t>
      </w:r>
      <w:proofErr w:type="gramStart"/>
      <w:r w:rsidR="000E30C3">
        <w:rPr>
          <w:rFonts w:eastAsia="Calibri" w:hAnsi="Times New Roman" w:cs="Times New Roman"/>
          <w:i/>
          <w:iCs/>
          <w:color w:val="000000" w:themeColor="text1"/>
          <w:lang w:eastAsia="en-US"/>
        </w:rPr>
        <w:t>kdo,</w:t>
      </w:r>
      <w:proofErr w:type="gramEnd"/>
      <w:r w:rsidRPr="000C77A6">
        <w:rPr>
          <w:rFonts w:eastAsia="Calibri" w:hAnsi="Times New Roman" w:cs="Times New Roman"/>
          <w:color w:val="000000" w:themeColor="text1"/>
          <w:lang w:eastAsia="en-US"/>
        </w:rPr>
        <w:t xml:space="preserve"> </w:t>
      </w:r>
      <w:r w:rsidR="000E30C3">
        <w:rPr>
          <w:rFonts w:eastAsia="Calibri" w:hAnsi="Times New Roman" w:cs="Times New Roman"/>
          <w:color w:val="000000" w:themeColor="text1"/>
          <w:lang w:eastAsia="en-US"/>
        </w:rPr>
        <w:t>n</w:t>
      </w:r>
      <w:r w:rsidRPr="000C77A6">
        <w:rPr>
          <w:rFonts w:eastAsia="Calibri" w:hAnsi="Times New Roman" w:cs="Times New Roman"/>
          <w:color w:val="000000" w:themeColor="text1"/>
          <w:lang w:eastAsia="en-US"/>
        </w:rPr>
        <w:t>eboli kdo je a proč je adaptátorem dané</w:t>
      </w:r>
      <w:r w:rsidR="00B121C4">
        <w:rPr>
          <w:rFonts w:eastAsia="Calibri" w:hAnsi="Times New Roman" w:cs="Times New Roman"/>
          <w:color w:val="000000" w:themeColor="text1"/>
          <w:lang w:eastAsia="en-US"/>
        </w:rPr>
        <w:t xml:space="preserve"> tvorby</w:t>
      </w:r>
      <w:r w:rsidRPr="000C77A6">
        <w:rPr>
          <w:rFonts w:eastAsia="Calibri" w:hAnsi="Times New Roman" w:cs="Times New Roman"/>
          <w:color w:val="000000" w:themeColor="text1"/>
          <w:lang w:eastAsia="en-US"/>
        </w:rPr>
        <w:t xml:space="preserve">. Každý adaptátor, v našem případě můžeme například hovořit o </w:t>
      </w:r>
      <w:r w:rsidR="04B4FED7" w:rsidRPr="000C77A6">
        <w:rPr>
          <w:rFonts w:eastAsia="Calibri" w:hAnsi="Times New Roman" w:cs="Times New Roman"/>
          <w:color w:val="000000" w:themeColor="text1"/>
          <w:lang w:eastAsia="en-US"/>
        </w:rPr>
        <w:t>režisérovi</w:t>
      </w:r>
      <w:r w:rsidRPr="000C77A6">
        <w:rPr>
          <w:rFonts w:eastAsia="Calibri" w:hAnsi="Times New Roman" w:cs="Times New Roman"/>
          <w:color w:val="000000" w:themeColor="text1"/>
          <w:lang w:eastAsia="en-US"/>
        </w:rPr>
        <w:t xml:space="preserve">, který adaptuje </w:t>
      </w:r>
      <w:r w:rsidR="0044607A">
        <w:rPr>
          <w:rFonts w:eastAsia="Calibri" w:hAnsi="Times New Roman" w:cs="Times New Roman"/>
          <w:color w:val="000000" w:themeColor="text1"/>
          <w:lang w:eastAsia="en-US"/>
        </w:rPr>
        <w:t>knihu</w:t>
      </w:r>
      <w:r w:rsidRPr="000C77A6">
        <w:rPr>
          <w:rFonts w:eastAsia="Calibri" w:hAnsi="Times New Roman" w:cs="Times New Roman"/>
          <w:color w:val="000000" w:themeColor="text1"/>
          <w:lang w:eastAsia="en-US"/>
        </w:rPr>
        <w:t xml:space="preserve">, se staví k adaptovanému textu v odlišných </w:t>
      </w:r>
      <w:r w:rsidR="00FC5F03" w:rsidRPr="000C77A6">
        <w:rPr>
          <w:rFonts w:eastAsia="Calibri" w:hAnsi="Times New Roman" w:cs="Times New Roman"/>
          <w:color w:val="000000" w:themeColor="text1"/>
          <w:lang w:eastAsia="en-US"/>
        </w:rPr>
        <w:t xml:space="preserve">pozicích </w:t>
      </w:r>
      <w:r w:rsidR="00E1400B" w:rsidRPr="000C77A6">
        <w:rPr>
          <w:rFonts w:eastAsia="Calibri" w:hAnsi="Times New Roman" w:cs="Times New Roman"/>
          <w:color w:val="000000" w:themeColor="text1"/>
          <w:lang w:eastAsia="en-US"/>
        </w:rPr>
        <w:t>vůči původní</w:t>
      </w:r>
      <w:r w:rsidR="000E30C3">
        <w:rPr>
          <w:rFonts w:eastAsia="Calibri" w:hAnsi="Times New Roman" w:cs="Times New Roman"/>
          <w:color w:val="000000" w:themeColor="text1"/>
          <w:lang w:eastAsia="en-US"/>
        </w:rPr>
        <w:t>mu</w:t>
      </w:r>
      <w:r w:rsidR="00A17697">
        <w:rPr>
          <w:rFonts w:eastAsia="Calibri" w:hAnsi="Times New Roman" w:cs="Times New Roman"/>
          <w:color w:val="000000" w:themeColor="text1"/>
          <w:lang w:eastAsia="en-US"/>
        </w:rPr>
        <w:t xml:space="preserve"> </w:t>
      </w:r>
      <w:r w:rsidR="00E1400B" w:rsidRPr="000C77A6">
        <w:rPr>
          <w:rFonts w:eastAsia="Calibri" w:hAnsi="Times New Roman" w:cs="Times New Roman"/>
          <w:color w:val="000000" w:themeColor="text1"/>
          <w:lang w:eastAsia="en-US"/>
        </w:rPr>
        <w:t>dílu</w:t>
      </w:r>
      <w:r w:rsidR="0024415E" w:rsidRPr="000C77A6">
        <w:rPr>
          <w:rFonts w:eastAsia="Calibri" w:hAnsi="Times New Roman" w:cs="Times New Roman"/>
          <w:color w:val="000000" w:themeColor="text1"/>
          <w:lang w:eastAsia="en-US"/>
        </w:rPr>
        <w:t>.</w:t>
      </w:r>
      <w:r w:rsidRPr="000C77A6">
        <w:rPr>
          <w:rFonts w:eastAsia="Calibri" w:hAnsi="Times New Roman" w:cs="Times New Roman"/>
          <w:color w:val="000000" w:themeColor="text1"/>
          <w:vertAlign w:val="superscript"/>
          <w:lang w:eastAsia="en-US"/>
        </w:rPr>
        <w:footnoteReference w:id="5"/>
      </w:r>
      <w:r w:rsidRPr="000C77A6">
        <w:rPr>
          <w:rFonts w:eastAsia="Calibri" w:hAnsi="Times New Roman" w:cs="Times New Roman"/>
          <w:color w:val="000000" w:themeColor="text1"/>
          <w:lang w:eastAsia="en-US"/>
        </w:rPr>
        <w:t xml:space="preserve"> Proč se rozhodl adaptovat? Stojí za tím ekonomická stránka či snaha o obohacení kulturního kapitálu? V </w:t>
      </w:r>
      <w:r w:rsidRPr="000C77A6">
        <w:rPr>
          <w:rFonts w:eastAsia="Calibri" w:hAnsi="Times New Roman" w:cs="Times New Roman"/>
          <w:i/>
          <w:iCs/>
          <w:color w:val="000000" w:themeColor="text1"/>
          <w:lang w:eastAsia="en-US"/>
        </w:rPr>
        <w:t xml:space="preserve">kapitole 4: Jak? </w:t>
      </w:r>
      <w:r w:rsidRPr="000C77A6">
        <w:rPr>
          <w:rFonts w:eastAsia="Calibri" w:hAnsi="Times New Roman" w:cs="Times New Roman"/>
          <w:color w:val="000000" w:themeColor="text1"/>
          <w:lang w:eastAsia="en-US"/>
        </w:rPr>
        <w:t xml:space="preserve">se </w:t>
      </w:r>
      <w:proofErr w:type="spellStart"/>
      <w:r w:rsidRPr="000C77A6">
        <w:rPr>
          <w:rFonts w:eastAsia="Calibri" w:hAnsi="Times New Roman" w:cs="Times New Roman"/>
          <w:color w:val="000000" w:themeColor="text1"/>
          <w:lang w:eastAsia="en-US"/>
        </w:rPr>
        <w:t>Hutcheon</w:t>
      </w:r>
      <w:r w:rsidR="00AF63C6">
        <w:rPr>
          <w:rFonts w:eastAsia="Calibri" w:hAnsi="Times New Roman" w:cs="Times New Roman"/>
          <w:color w:val="000000" w:themeColor="text1"/>
          <w:lang w:eastAsia="en-US"/>
        </w:rPr>
        <w:t>ová</w:t>
      </w:r>
      <w:proofErr w:type="spellEnd"/>
      <w:r w:rsidRPr="000C77A6">
        <w:rPr>
          <w:rFonts w:eastAsia="Calibri" w:hAnsi="Times New Roman" w:cs="Times New Roman"/>
          <w:color w:val="000000" w:themeColor="text1"/>
          <w:lang w:eastAsia="en-US"/>
        </w:rPr>
        <w:t xml:space="preserve"> zabývá obecenstvem a jakým způsobem nahlíží na adaptaci. </w:t>
      </w:r>
      <w:r w:rsidR="00BF5973" w:rsidRPr="000C77A6">
        <w:rPr>
          <w:rFonts w:eastAsia="Calibri" w:hAnsi="Times New Roman" w:cs="Times New Roman"/>
          <w:color w:val="000000" w:themeColor="text1"/>
          <w:lang w:eastAsia="en-US"/>
        </w:rPr>
        <w:t>Diváci si odnáš</w:t>
      </w:r>
      <w:r w:rsidR="000E30C3">
        <w:rPr>
          <w:rFonts w:eastAsia="Calibri" w:hAnsi="Times New Roman" w:cs="Times New Roman"/>
          <w:color w:val="000000" w:themeColor="text1"/>
          <w:lang w:eastAsia="en-US"/>
        </w:rPr>
        <w:t>ejí</w:t>
      </w:r>
      <w:r w:rsidR="00BF5973" w:rsidRPr="000C77A6">
        <w:rPr>
          <w:rFonts w:eastAsia="Calibri" w:hAnsi="Times New Roman" w:cs="Times New Roman"/>
          <w:color w:val="000000" w:themeColor="text1"/>
          <w:lang w:eastAsia="en-US"/>
        </w:rPr>
        <w:t xml:space="preserve"> různé prožit</w:t>
      </w:r>
      <w:r w:rsidR="000E30C3">
        <w:rPr>
          <w:rFonts w:eastAsia="Calibri" w:hAnsi="Times New Roman" w:cs="Times New Roman"/>
          <w:color w:val="000000" w:themeColor="text1"/>
          <w:lang w:eastAsia="en-US"/>
        </w:rPr>
        <w:t>k</w:t>
      </w:r>
      <w:r w:rsidR="00BF5973" w:rsidRPr="000C77A6">
        <w:rPr>
          <w:rFonts w:eastAsia="Calibri" w:hAnsi="Times New Roman" w:cs="Times New Roman"/>
          <w:color w:val="000000" w:themeColor="text1"/>
          <w:lang w:eastAsia="en-US"/>
        </w:rPr>
        <w:t xml:space="preserve">y, nalezneme zde </w:t>
      </w:r>
      <w:r w:rsidRPr="000C77A6">
        <w:rPr>
          <w:rFonts w:eastAsia="Calibri" w:hAnsi="Times New Roman" w:cs="Times New Roman"/>
          <w:color w:val="000000" w:themeColor="text1"/>
          <w:lang w:eastAsia="en-US"/>
        </w:rPr>
        <w:t>rozdíly mezi informovaným a neinformovaným obecenstvem či různé způsoby zapojení</w:t>
      </w:r>
      <w:r w:rsidR="000E30C3">
        <w:rPr>
          <w:rFonts w:eastAsia="Calibri" w:hAnsi="Times New Roman" w:cs="Times New Roman"/>
          <w:color w:val="000000" w:themeColor="text1"/>
          <w:lang w:eastAsia="en-US"/>
        </w:rPr>
        <w:t xml:space="preserve">, </w:t>
      </w:r>
      <w:r w:rsidR="008B3B94" w:rsidRPr="000C77A6">
        <w:rPr>
          <w:rFonts w:eastAsia="Calibri" w:hAnsi="Times New Roman" w:cs="Times New Roman"/>
          <w:color w:val="000000" w:themeColor="text1"/>
          <w:lang w:eastAsia="en-US"/>
        </w:rPr>
        <w:t>jež</w:t>
      </w:r>
      <w:r w:rsidRPr="000C77A6">
        <w:rPr>
          <w:rFonts w:eastAsia="Calibri" w:hAnsi="Times New Roman" w:cs="Times New Roman"/>
          <w:color w:val="000000" w:themeColor="text1"/>
          <w:lang w:eastAsia="en-US"/>
        </w:rPr>
        <w:t xml:space="preserve"> určitá média mohou nabídnout</w:t>
      </w:r>
      <w:r w:rsidR="00BF5973" w:rsidRPr="000C77A6">
        <w:rPr>
          <w:rFonts w:eastAsia="Calibri" w:hAnsi="Times New Roman" w:cs="Times New Roman"/>
          <w:color w:val="000000" w:themeColor="text1"/>
          <w:lang w:eastAsia="en-US"/>
        </w:rPr>
        <w:t xml:space="preserve">. Příkladem </w:t>
      </w:r>
      <w:r w:rsidR="000E30C3">
        <w:rPr>
          <w:rFonts w:eastAsia="Calibri" w:hAnsi="Times New Roman" w:cs="Times New Roman"/>
          <w:color w:val="000000" w:themeColor="text1"/>
          <w:lang w:eastAsia="en-US"/>
        </w:rPr>
        <w:t xml:space="preserve">by byl </w:t>
      </w:r>
      <w:r w:rsidR="00BF5973" w:rsidRPr="000C77A6">
        <w:rPr>
          <w:rFonts w:eastAsia="Calibri" w:hAnsi="Times New Roman" w:cs="Times New Roman"/>
          <w:color w:val="000000" w:themeColor="text1"/>
          <w:lang w:eastAsia="en-US"/>
        </w:rPr>
        <w:t>d</w:t>
      </w:r>
      <w:r w:rsidRPr="000C77A6">
        <w:rPr>
          <w:rFonts w:eastAsia="Calibri" w:hAnsi="Times New Roman" w:cs="Times New Roman"/>
          <w:color w:val="000000" w:themeColor="text1"/>
          <w:lang w:eastAsia="en-US"/>
        </w:rPr>
        <w:t>ivák</w:t>
      </w:r>
      <w:r w:rsidR="000E30C3">
        <w:rPr>
          <w:rFonts w:eastAsia="Calibri" w:hAnsi="Times New Roman" w:cs="Times New Roman"/>
          <w:color w:val="000000" w:themeColor="text1"/>
          <w:lang w:eastAsia="en-US"/>
        </w:rPr>
        <w:t>, který</w:t>
      </w:r>
      <w:r w:rsidRPr="000C77A6">
        <w:rPr>
          <w:rFonts w:eastAsia="Calibri" w:hAnsi="Times New Roman" w:cs="Times New Roman"/>
          <w:color w:val="000000" w:themeColor="text1"/>
          <w:lang w:eastAsia="en-US"/>
        </w:rPr>
        <w:t xml:space="preserve"> se bude jinak chovat při hraní počítačové </w:t>
      </w:r>
      <w:r w:rsidR="000E30C3" w:rsidRPr="000C77A6">
        <w:rPr>
          <w:rFonts w:eastAsia="Calibri" w:hAnsi="Times New Roman" w:cs="Times New Roman"/>
          <w:color w:val="000000" w:themeColor="text1"/>
          <w:lang w:eastAsia="en-US"/>
        </w:rPr>
        <w:t>hr</w:t>
      </w:r>
      <w:r w:rsidR="000E30C3">
        <w:rPr>
          <w:rFonts w:eastAsia="Calibri" w:hAnsi="Times New Roman" w:cs="Times New Roman"/>
          <w:color w:val="000000" w:themeColor="text1"/>
          <w:lang w:eastAsia="en-US"/>
        </w:rPr>
        <w:t xml:space="preserve">y </w:t>
      </w:r>
      <w:r w:rsidR="008B3B94" w:rsidRPr="000C77A6">
        <w:rPr>
          <w:rFonts w:eastAsia="Calibri" w:hAnsi="Times New Roman" w:cs="Times New Roman"/>
          <w:color w:val="000000" w:themeColor="text1"/>
          <w:lang w:eastAsia="en-US"/>
        </w:rPr>
        <w:t xml:space="preserve">než při </w:t>
      </w:r>
      <w:r w:rsidRPr="000C77A6">
        <w:rPr>
          <w:rFonts w:eastAsia="Calibri" w:hAnsi="Times New Roman" w:cs="Times New Roman"/>
          <w:color w:val="000000" w:themeColor="text1"/>
          <w:lang w:eastAsia="en-US"/>
        </w:rPr>
        <w:t>sledování filmu v</w:t>
      </w:r>
      <w:r w:rsidR="00BF5973" w:rsidRPr="000C77A6">
        <w:rPr>
          <w:rFonts w:eastAsia="Calibri" w:hAnsi="Times New Roman" w:cs="Times New Roman"/>
          <w:color w:val="000000" w:themeColor="text1"/>
          <w:lang w:eastAsia="en-US"/>
        </w:rPr>
        <w:t> </w:t>
      </w:r>
      <w:r w:rsidRPr="000C77A6">
        <w:rPr>
          <w:rFonts w:eastAsia="Calibri" w:hAnsi="Times New Roman" w:cs="Times New Roman"/>
          <w:color w:val="000000" w:themeColor="text1"/>
          <w:lang w:eastAsia="en-US"/>
        </w:rPr>
        <w:t>kinosále</w:t>
      </w:r>
      <w:r w:rsidR="00BF5973" w:rsidRPr="000C77A6">
        <w:rPr>
          <w:rFonts w:eastAsia="Calibri" w:hAnsi="Times New Roman" w:cs="Times New Roman"/>
          <w:color w:val="000000" w:themeColor="text1"/>
          <w:lang w:eastAsia="en-US"/>
        </w:rPr>
        <w:t>.</w:t>
      </w:r>
    </w:p>
    <w:p w14:paraId="024571F0" w14:textId="62417679" w:rsidR="00B60103" w:rsidRPr="000C77A6" w:rsidRDefault="00B60103" w:rsidP="006F3021">
      <w:pPr>
        <w:spacing w:before="0" w:after="160"/>
        <w:rPr>
          <w:rFonts w:eastAsia="Calibri" w:hAnsi="Times New Roman" w:cs="Times New Roman"/>
          <w:i/>
          <w:iCs/>
          <w:color w:val="000000" w:themeColor="text1"/>
          <w:lang w:eastAsia="en-US"/>
        </w:rPr>
      </w:pPr>
      <w:r w:rsidRPr="000C77A6">
        <w:rPr>
          <w:rFonts w:eastAsia="Calibri" w:hAnsi="Times New Roman" w:cs="Times New Roman"/>
          <w:color w:val="000000" w:themeColor="text1"/>
          <w:lang w:eastAsia="en-US"/>
        </w:rPr>
        <w:t xml:space="preserve">Pátá </w:t>
      </w:r>
      <w:r w:rsidR="00957F27" w:rsidRPr="000C77A6">
        <w:rPr>
          <w:rFonts w:eastAsia="Calibri" w:hAnsi="Times New Roman" w:cs="Times New Roman"/>
          <w:color w:val="000000" w:themeColor="text1"/>
          <w:lang w:eastAsia="en-US"/>
        </w:rPr>
        <w:t>kapitola</w:t>
      </w:r>
      <w:r w:rsidRPr="000C77A6">
        <w:rPr>
          <w:rFonts w:eastAsia="Calibri" w:hAnsi="Times New Roman" w:cs="Times New Roman"/>
          <w:color w:val="000000" w:themeColor="text1"/>
          <w:lang w:eastAsia="en-US"/>
        </w:rPr>
        <w:t xml:space="preserve"> je pro </w:t>
      </w:r>
      <w:r w:rsidR="005A491B" w:rsidRPr="000C77A6">
        <w:rPr>
          <w:rFonts w:eastAsia="Calibri" w:hAnsi="Times New Roman" w:cs="Times New Roman"/>
          <w:color w:val="000000" w:themeColor="text1"/>
          <w:lang w:eastAsia="en-US"/>
        </w:rPr>
        <w:t>moji</w:t>
      </w:r>
      <w:r w:rsidRPr="000C77A6">
        <w:rPr>
          <w:rFonts w:eastAsia="Calibri" w:hAnsi="Times New Roman" w:cs="Times New Roman"/>
          <w:color w:val="000000" w:themeColor="text1"/>
          <w:lang w:eastAsia="en-US"/>
        </w:rPr>
        <w:t xml:space="preserve"> práci vel</w:t>
      </w:r>
      <w:r w:rsidR="0083460A" w:rsidRPr="000C77A6">
        <w:rPr>
          <w:rFonts w:eastAsia="Calibri" w:hAnsi="Times New Roman" w:cs="Times New Roman"/>
          <w:color w:val="000000" w:themeColor="text1"/>
          <w:lang w:eastAsia="en-US"/>
        </w:rPr>
        <w:t>mi důležitá.</w:t>
      </w:r>
      <w:r w:rsidR="00BF5973" w:rsidRPr="000C77A6">
        <w:rPr>
          <w:rFonts w:eastAsia="Calibri" w:hAnsi="Times New Roman" w:cs="Times New Roman"/>
          <w:color w:val="000000" w:themeColor="text1"/>
          <w:lang w:eastAsia="en-US"/>
        </w:rPr>
        <w:t xml:space="preserve"> </w:t>
      </w:r>
      <w:proofErr w:type="spellStart"/>
      <w:r w:rsidR="00957F27" w:rsidRPr="000C77A6">
        <w:rPr>
          <w:rFonts w:eastAsia="Calibri" w:hAnsi="Times New Roman" w:cs="Times New Roman"/>
          <w:color w:val="000000" w:themeColor="text1"/>
          <w:lang w:eastAsia="en-US"/>
        </w:rPr>
        <w:t>Hu</w:t>
      </w:r>
      <w:r w:rsidR="00E3734C" w:rsidRPr="000C77A6">
        <w:rPr>
          <w:rFonts w:eastAsia="Calibri" w:hAnsi="Times New Roman" w:cs="Times New Roman"/>
          <w:color w:val="000000" w:themeColor="text1"/>
          <w:lang w:eastAsia="en-US"/>
        </w:rPr>
        <w:t>tcheon</w:t>
      </w:r>
      <w:r w:rsidR="00AF63C6">
        <w:rPr>
          <w:rFonts w:eastAsia="Calibri" w:hAnsi="Times New Roman" w:cs="Times New Roman"/>
          <w:color w:val="000000" w:themeColor="text1"/>
          <w:lang w:eastAsia="en-US"/>
        </w:rPr>
        <w:t>ová</w:t>
      </w:r>
      <w:proofErr w:type="spellEnd"/>
      <w:r w:rsidR="00957F27" w:rsidRPr="000C77A6">
        <w:rPr>
          <w:rFonts w:eastAsia="Calibri" w:hAnsi="Times New Roman" w:cs="Times New Roman"/>
          <w:color w:val="000000" w:themeColor="text1"/>
          <w:lang w:eastAsia="en-US"/>
        </w:rPr>
        <w:t xml:space="preserve"> se zde věnuje otázkám </w:t>
      </w:r>
      <w:r w:rsidR="00E66435">
        <w:rPr>
          <w:rFonts w:eastAsia="Calibri" w:hAnsi="Times New Roman" w:cs="Times New Roman"/>
          <w:i/>
          <w:iCs/>
          <w:color w:val="000000" w:themeColor="text1"/>
          <w:lang w:eastAsia="en-US"/>
        </w:rPr>
        <w:t>k</w:t>
      </w:r>
      <w:r w:rsidRPr="000C77A6">
        <w:rPr>
          <w:rFonts w:eastAsia="Calibri" w:hAnsi="Times New Roman" w:cs="Times New Roman"/>
          <w:i/>
          <w:iCs/>
          <w:color w:val="000000" w:themeColor="text1"/>
          <w:lang w:eastAsia="en-US"/>
        </w:rPr>
        <w:t xml:space="preserve">de </w:t>
      </w:r>
      <w:r w:rsidR="00EF51A8">
        <w:rPr>
          <w:rFonts w:eastAsia="Calibri" w:hAnsi="Times New Roman" w:cs="Times New Roman"/>
          <w:i/>
          <w:iCs/>
          <w:color w:val="000000" w:themeColor="text1"/>
          <w:lang w:eastAsia="en-US"/>
        </w:rPr>
        <w:br/>
      </w:r>
      <w:r w:rsidRPr="00E66435">
        <w:rPr>
          <w:rFonts w:eastAsia="Calibri" w:hAnsi="Times New Roman" w:cs="Times New Roman"/>
          <w:color w:val="000000" w:themeColor="text1"/>
          <w:lang w:eastAsia="en-US"/>
        </w:rPr>
        <w:t>a</w:t>
      </w:r>
      <w:r w:rsidRPr="000C77A6">
        <w:rPr>
          <w:rFonts w:eastAsia="Calibri" w:hAnsi="Times New Roman" w:cs="Times New Roman"/>
          <w:i/>
          <w:iCs/>
          <w:color w:val="000000" w:themeColor="text1"/>
          <w:lang w:eastAsia="en-US"/>
        </w:rPr>
        <w:t xml:space="preserve"> </w:t>
      </w:r>
      <w:r w:rsidR="00C331B3" w:rsidRPr="000C77A6">
        <w:rPr>
          <w:rFonts w:eastAsia="Calibri" w:hAnsi="Times New Roman" w:cs="Times New Roman"/>
          <w:i/>
          <w:iCs/>
          <w:color w:val="000000" w:themeColor="text1"/>
          <w:lang w:eastAsia="en-US"/>
        </w:rPr>
        <w:t>kdy.</w:t>
      </w:r>
      <w:r w:rsidR="00C331B3" w:rsidRPr="000C77A6">
        <w:rPr>
          <w:rFonts w:eastAsia="Calibri" w:hAnsi="Times New Roman" w:cs="Times New Roman"/>
          <w:color w:val="000000" w:themeColor="text1"/>
          <w:lang w:eastAsia="en-US"/>
        </w:rPr>
        <w:t xml:space="preserve"> </w:t>
      </w:r>
      <w:r w:rsidR="000E30C3">
        <w:rPr>
          <w:rFonts w:eastAsia="Calibri" w:hAnsi="Times New Roman" w:cs="Times New Roman"/>
          <w:color w:val="000000" w:themeColor="text1"/>
          <w:lang w:eastAsia="en-US"/>
        </w:rPr>
        <w:t xml:space="preserve">V tomto případě se jedná o </w:t>
      </w:r>
      <w:r w:rsidRPr="000C77A6">
        <w:rPr>
          <w:rFonts w:eastAsia="Calibri" w:hAnsi="Times New Roman" w:cs="Times New Roman"/>
          <w:color w:val="000000" w:themeColor="text1"/>
          <w:lang w:eastAsia="en-US"/>
        </w:rPr>
        <w:t>kontext</w:t>
      </w:r>
      <w:r w:rsidR="00C331B3" w:rsidRPr="000C77A6">
        <w:rPr>
          <w:rFonts w:eastAsia="Calibri" w:hAnsi="Times New Roman" w:cs="Times New Roman"/>
          <w:color w:val="000000" w:themeColor="text1"/>
          <w:lang w:eastAsia="en-US"/>
        </w:rPr>
        <w:t xml:space="preserve"> vzniku adaptace</w:t>
      </w:r>
      <w:r w:rsidR="004D50C6" w:rsidRPr="000C77A6">
        <w:rPr>
          <w:rFonts w:eastAsia="Calibri" w:hAnsi="Times New Roman" w:cs="Times New Roman"/>
          <w:color w:val="000000" w:themeColor="text1"/>
          <w:lang w:eastAsia="en-US"/>
        </w:rPr>
        <w:t xml:space="preserve">, </w:t>
      </w:r>
      <w:r w:rsidR="00957F27" w:rsidRPr="000C77A6">
        <w:rPr>
          <w:rFonts w:eastAsia="Calibri" w:hAnsi="Times New Roman" w:cs="Times New Roman"/>
          <w:color w:val="000000" w:themeColor="text1"/>
          <w:lang w:eastAsia="en-US"/>
        </w:rPr>
        <w:t xml:space="preserve">který </w:t>
      </w:r>
      <w:r w:rsidR="004D50C6" w:rsidRPr="000C77A6">
        <w:rPr>
          <w:rFonts w:eastAsia="Calibri" w:hAnsi="Times New Roman" w:cs="Times New Roman"/>
          <w:color w:val="000000" w:themeColor="text1"/>
          <w:lang w:eastAsia="en-US"/>
        </w:rPr>
        <w:t>nemůžeme</w:t>
      </w:r>
      <w:r w:rsidR="0085680B">
        <w:rPr>
          <w:rFonts w:eastAsia="Calibri" w:hAnsi="Times New Roman" w:cs="Times New Roman"/>
          <w:color w:val="000000" w:themeColor="text1"/>
          <w:lang w:eastAsia="en-US"/>
        </w:rPr>
        <w:t xml:space="preserve"> </w:t>
      </w:r>
      <w:r w:rsidR="004D50C6" w:rsidRPr="000C77A6">
        <w:rPr>
          <w:rFonts w:eastAsia="Calibri" w:hAnsi="Times New Roman" w:cs="Times New Roman"/>
          <w:color w:val="000000" w:themeColor="text1"/>
          <w:lang w:eastAsia="en-US"/>
        </w:rPr>
        <w:t>oddělit od</w:t>
      </w:r>
      <w:r w:rsidR="0085680B">
        <w:rPr>
          <w:rFonts w:eastAsia="Calibri" w:hAnsi="Times New Roman" w:cs="Times New Roman"/>
          <w:color w:val="000000" w:themeColor="text1"/>
          <w:lang w:eastAsia="en-US"/>
        </w:rPr>
        <w:t> </w:t>
      </w:r>
      <w:r w:rsidR="004D50C6" w:rsidRPr="000C77A6">
        <w:rPr>
          <w:rFonts w:eastAsia="Calibri" w:hAnsi="Times New Roman" w:cs="Times New Roman"/>
          <w:color w:val="000000" w:themeColor="text1"/>
          <w:lang w:eastAsia="en-US"/>
        </w:rPr>
        <w:t>konkrétního času a prostoru.</w:t>
      </w:r>
      <w:r w:rsidR="004D50C6" w:rsidRPr="000C77A6">
        <w:rPr>
          <w:rStyle w:val="Znakapoznpodarou"/>
          <w:rFonts w:eastAsia="Calibri" w:hAnsi="Times New Roman" w:cs="Times New Roman"/>
          <w:color w:val="000000" w:themeColor="text1"/>
          <w:lang w:eastAsia="en-US"/>
        </w:rPr>
        <w:footnoteReference w:id="6"/>
      </w:r>
      <w:r w:rsidR="004D50C6" w:rsidRPr="000C77A6">
        <w:rPr>
          <w:rFonts w:eastAsia="Calibri" w:hAnsi="Times New Roman" w:cs="Times New Roman"/>
          <w:color w:val="000000" w:themeColor="text1"/>
          <w:lang w:eastAsia="en-US"/>
        </w:rPr>
        <w:t xml:space="preserve"> </w:t>
      </w:r>
      <w:r w:rsidR="00D907B5" w:rsidRPr="000C77A6">
        <w:rPr>
          <w:rFonts w:eastAsia="Calibri" w:hAnsi="Times New Roman" w:cs="Times New Roman"/>
          <w:color w:val="000000" w:themeColor="text1"/>
          <w:lang w:eastAsia="en-US"/>
        </w:rPr>
        <w:t xml:space="preserve">To je pro adaptaci podstatné. I když se </w:t>
      </w:r>
      <w:r w:rsidR="00EC739A" w:rsidRPr="000C77A6">
        <w:rPr>
          <w:rFonts w:eastAsia="Calibri" w:hAnsi="Times New Roman" w:cs="Times New Roman"/>
          <w:color w:val="000000" w:themeColor="text1"/>
          <w:lang w:eastAsia="en-US"/>
        </w:rPr>
        <w:t>témata opakují a</w:t>
      </w:r>
      <w:r w:rsidR="0085680B">
        <w:rPr>
          <w:rFonts w:eastAsia="Calibri" w:hAnsi="Times New Roman" w:cs="Times New Roman"/>
          <w:color w:val="000000" w:themeColor="text1"/>
          <w:lang w:eastAsia="en-US"/>
        </w:rPr>
        <w:t> </w:t>
      </w:r>
      <w:r w:rsidR="00C63B5C" w:rsidRPr="000C77A6">
        <w:rPr>
          <w:rFonts w:eastAsia="Calibri" w:hAnsi="Times New Roman" w:cs="Times New Roman"/>
          <w:color w:val="000000" w:themeColor="text1"/>
          <w:lang w:eastAsia="en-US"/>
        </w:rPr>
        <w:t xml:space="preserve">variace příběhu se napříč různými </w:t>
      </w:r>
      <w:r w:rsidR="00957F27" w:rsidRPr="000C77A6">
        <w:rPr>
          <w:rFonts w:eastAsia="Calibri" w:hAnsi="Times New Roman" w:cs="Times New Roman"/>
          <w:color w:val="000000" w:themeColor="text1"/>
          <w:lang w:eastAsia="en-US"/>
        </w:rPr>
        <w:t>verzemi</w:t>
      </w:r>
      <w:r w:rsidR="00C63B5C" w:rsidRPr="000C77A6">
        <w:rPr>
          <w:rFonts w:eastAsia="Calibri" w:hAnsi="Times New Roman" w:cs="Times New Roman"/>
          <w:color w:val="000000" w:themeColor="text1"/>
          <w:lang w:eastAsia="en-US"/>
        </w:rPr>
        <w:t xml:space="preserve"> podobají, </w:t>
      </w:r>
      <w:r w:rsidR="009F0685" w:rsidRPr="000C77A6">
        <w:rPr>
          <w:rFonts w:eastAsia="Calibri" w:hAnsi="Times New Roman" w:cs="Times New Roman"/>
          <w:color w:val="000000" w:themeColor="text1"/>
          <w:lang w:eastAsia="en-US"/>
        </w:rPr>
        <w:t>nel</w:t>
      </w:r>
      <w:r w:rsidR="0089270F" w:rsidRPr="000C77A6">
        <w:rPr>
          <w:rFonts w:eastAsia="Calibri" w:hAnsi="Times New Roman" w:cs="Times New Roman"/>
          <w:color w:val="000000" w:themeColor="text1"/>
          <w:lang w:eastAsia="en-US"/>
        </w:rPr>
        <w:t xml:space="preserve">ze je vyjmout z kontextu daného místa vzniku </w:t>
      </w:r>
      <w:r w:rsidR="0089270F" w:rsidRPr="000C77A6">
        <w:rPr>
          <w:rFonts w:eastAsia="Calibri" w:hAnsi="Times New Roman" w:cs="Times New Roman"/>
          <w:color w:val="000000" w:themeColor="text1"/>
          <w:lang w:eastAsia="en-US"/>
        </w:rPr>
        <w:lastRenderedPageBreak/>
        <w:t>a také kultury</w:t>
      </w:r>
      <w:r w:rsidR="00957F27" w:rsidRPr="000C77A6">
        <w:rPr>
          <w:rFonts w:eastAsia="Calibri" w:hAnsi="Times New Roman" w:cs="Times New Roman"/>
          <w:color w:val="000000" w:themeColor="text1"/>
          <w:lang w:eastAsia="en-US"/>
        </w:rPr>
        <w:t>.</w:t>
      </w:r>
      <w:r w:rsidR="00957F27" w:rsidRPr="000C77A6">
        <w:rPr>
          <w:rStyle w:val="Znakapoznpodarou"/>
          <w:rFonts w:eastAsia="Calibri" w:hAnsi="Times New Roman" w:cs="Times New Roman"/>
          <w:color w:val="000000" w:themeColor="text1"/>
          <w:lang w:eastAsia="en-US"/>
        </w:rPr>
        <w:footnoteReference w:id="7"/>
      </w:r>
      <w:r w:rsidR="00957F27" w:rsidRPr="000C77A6">
        <w:rPr>
          <w:rFonts w:eastAsia="Calibri" w:hAnsi="Times New Roman" w:cs="Times New Roman"/>
          <w:color w:val="000000" w:themeColor="text1"/>
          <w:lang w:eastAsia="en-US"/>
        </w:rPr>
        <w:t xml:space="preserve"> Adaptátoři se proto budou vždy vyrovnávat s aktualizováním doby </w:t>
      </w:r>
      <w:r w:rsidR="00E66435">
        <w:rPr>
          <w:rFonts w:eastAsia="Calibri" w:hAnsi="Times New Roman" w:cs="Times New Roman"/>
          <w:color w:val="000000" w:themeColor="text1"/>
          <w:lang w:eastAsia="en-US"/>
        </w:rPr>
        <w:t>vyprávění</w:t>
      </w:r>
      <w:r w:rsidR="008F2E0E">
        <w:rPr>
          <w:rFonts w:eastAsia="Calibri" w:hAnsi="Times New Roman" w:cs="Times New Roman"/>
          <w:color w:val="000000" w:themeColor="text1"/>
          <w:lang w:eastAsia="en-US"/>
        </w:rPr>
        <w:br/>
      </w:r>
      <w:r w:rsidR="00957F27" w:rsidRPr="000C77A6">
        <w:rPr>
          <w:rFonts w:eastAsia="Calibri" w:hAnsi="Times New Roman" w:cs="Times New Roman"/>
          <w:color w:val="000000" w:themeColor="text1"/>
          <w:lang w:eastAsia="en-US"/>
        </w:rPr>
        <w:t>a pokoušet se najít pro svoje obecenstvo současné rezonance.</w:t>
      </w:r>
      <w:r w:rsidR="001E17CF" w:rsidRPr="000C77A6">
        <w:rPr>
          <w:rStyle w:val="Znakapoznpodarou"/>
          <w:rFonts w:eastAsia="Calibri" w:hAnsi="Times New Roman" w:cs="Times New Roman"/>
          <w:color w:val="000000" w:themeColor="text1"/>
          <w:lang w:eastAsia="en-US"/>
        </w:rPr>
        <w:footnoteReference w:id="8"/>
      </w:r>
      <w:r w:rsidR="00957F27" w:rsidRPr="000C77A6">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 xml:space="preserve">Věnuje se zde </w:t>
      </w:r>
      <w:r w:rsidR="00957F27" w:rsidRPr="000C77A6">
        <w:rPr>
          <w:rFonts w:eastAsia="Calibri" w:hAnsi="Times New Roman" w:cs="Times New Roman"/>
          <w:color w:val="000000" w:themeColor="text1"/>
          <w:lang w:eastAsia="en-US"/>
        </w:rPr>
        <w:t xml:space="preserve">i </w:t>
      </w:r>
      <w:r w:rsidRPr="000C77A6">
        <w:rPr>
          <w:rFonts w:eastAsia="Calibri" w:hAnsi="Times New Roman" w:cs="Times New Roman"/>
          <w:color w:val="000000" w:themeColor="text1"/>
          <w:lang w:eastAsia="en-US"/>
        </w:rPr>
        <w:t>transkulturální adaptaci</w:t>
      </w:r>
      <w:r w:rsidR="000D0FE3" w:rsidRPr="000C77A6">
        <w:rPr>
          <w:rFonts w:eastAsia="Calibri" w:hAnsi="Times New Roman" w:cs="Times New Roman"/>
          <w:color w:val="000000" w:themeColor="text1"/>
          <w:lang w:eastAsia="en-US"/>
        </w:rPr>
        <w:t xml:space="preserve">. Jedná se o </w:t>
      </w:r>
      <w:r w:rsidRPr="000C77A6">
        <w:rPr>
          <w:rFonts w:eastAsia="Calibri" w:hAnsi="Times New Roman" w:cs="Times New Roman"/>
          <w:color w:val="000000" w:themeColor="text1"/>
          <w:lang w:eastAsia="en-US"/>
        </w:rPr>
        <w:t>častý</w:t>
      </w:r>
      <w:r w:rsidR="000D0FE3" w:rsidRPr="000C77A6">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 xml:space="preserve">fenomén, </w:t>
      </w:r>
      <w:r w:rsidR="00486834" w:rsidRPr="000C77A6">
        <w:rPr>
          <w:rFonts w:eastAsia="Calibri" w:hAnsi="Times New Roman" w:cs="Times New Roman"/>
          <w:color w:val="000000" w:themeColor="text1"/>
          <w:lang w:eastAsia="en-US"/>
        </w:rPr>
        <w:t xml:space="preserve">kdy je tvorba uzpůsobena </w:t>
      </w:r>
      <w:r w:rsidRPr="000C77A6">
        <w:rPr>
          <w:rFonts w:eastAsia="Calibri" w:hAnsi="Times New Roman" w:cs="Times New Roman"/>
          <w:color w:val="000000" w:themeColor="text1"/>
          <w:lang w:eastAsia="en-US"/>
        </w:rPr>
        <w:t xml:space="preserve">pro širší obecenstvo z odlišných kultur. </w:t>
      </w:r>
      <w:r w:rsidR="00A931F2" w:rsidRPr="000C77A6">
        <w:rPr>
          <w:rFonts w:eastAsia="Calibri" w:hAnsi="Times New Roman" w:cs="Times New Roman"/>
          <w:color w:val="000000" w:themeColor="text1"/>
          <w:lang w:eastAsia="en-US"/>
        </w:rPr>
        <w:t xml:space="preserve">To je i </w:t>
      </w:r>
      <w:r w:rsidR="00426472" w:rsidRPr="000C77A6">
        <w:rPr>
          <w:rFonts w:eastAsia="Calibri" w:hAnsi="Times New Roman" w:cs="Times New Roman"/>
          <w:color w:val="000000" w:themeColor="text1"/>
          <w:lang w:eastAsia="en-US"/>
        </w:rPr>
        <w:t>jev</w:t>
      </w:r>
      <w:r w:rsidR="00A931F2" w:rsidRPr="000C77A6">
        <w:rPr>
          <w:rFonts w:eastAsia="Calibri" w:hAnsi="Times New Roman" w:cs="Times New Roman"/>
          <w:color w:val="000000" w:themeColor="text1"/>
          <w:lang w:eastAsia="en-US"/>
        </w:rPr>
        <w:t xml:space="preserve">, </w:t>
      </w:r>
      <w:r w:rsidR="00957F27" w:rsidRPr="000C77A6">
        <w:rPr>
          <w:rFonts w:eastAsia="Calibri" w:hAnsi="Times New Roman" w:cs="Times New Roman"/>
          <w:color w:val="000000" w:themeColor="text1"/>
          <w:lang w:eastAsia="en-US"/>
        </w:rPr>
        <w:t>který se propsal do podoby mnou vybraných adaptací. Na tvorbě audiovizuální</w:t>
      </w:r>
      <w:r w:rsidR="000E30C3">
        <w:rPr>
          <w:rFonts w:eastAsia="Calibri" w:hAnsi="Times New Roman" w:cs="Times New Roman"/>
          <w:color w:val="000000" w:themeColor="text1"/>
          <w:lang w:eastAsia="en-US"/>
        </w:rPr>
        <w:t>ch</w:t>
      </w:r>
      <w:r w:rsidR="00957F27" w:rsidRPr="000C77A6">
        <w:rPr>
          <w:rFonts w:eastAsia="Calibri" w:hAnsi="Times New Roman" w:cs="Times New Roman"/>
          <w:color w:val="000000" w:themeColor="text1"/>
          <w:lang w:eastAsia="en-US"/>
        </w:rPr>
        <w:t xml:space="preserve"> děl se </w:t>
      </w:r>
      <w:r w:rsidR="006A15FE" w:rsidRPr="000C77A6">
        <w:rPr>
          <w:rFonts w:eastAsia="Calibri" w:hAnsi="Times New Roman" w:cs="Times New Roman"/>
          <w:color w:val="000000" w:themeColor="text1"/>
          <w:lang w:eastAsia="en-US"/>
        </w:rPr>
        <w:t xml:space="preserve">plně nebo jen částečně </w:t>
      </w:r>
      <w:r w:rsidR="00382E93" w:rsidRPr="000C77A6">
        <w:rPr>
          <w:rFonts w:eastAsia="Calibri" w:hAnsi="Times New Roman" w:cs="Times New Roman"/>
          <w:color w:val="000000" w:themeColor="text1"/>
          <w:lang w:eastAsia="en-US"/>
        </w:rPr>
        <w:t>podílela</w:t>
      </w:r>
      <w:r w:rsidR="006A15FE" w:rsidRPr="000C77A6">
        <w:rPr>
          <w:rFonts w:eastAsia="Calibri" w:hAnsi="Times New Roman" w:cs="Times New Roman"/>
          <w:color w:val="000000" w:themeColor="text1"/>
          <w:lang w:eastAsia="en-US"/>
        </w:rPr>
        <w:t xml:space="preserve"> </w:t>
      </w:r>
      <w:r w:rsidR="00092CAC" w:rsidRPr="000C77A6">
        <w:rPr>
          <w:rFonts w:eastAsia="Calibri" w:hAnsi="Times New Roman" w:cs="Times New Roman"/>
          <w:color w:val="000000" w:themeColor="text1"/>
          <w:lang w:eastAsia="en-US"/>
        </w:rPr>
        <w:t xml:space="preserve">americká produkce </w:t>
      </w:r>
      <w:r w:rsidR="006A15FE" w:rsidRPr="000C77A6">
        <w:rPr>
          <w:rFonts w:eastAsia="Calibri" w:hAnsi="Times New Roman" w:cs="Times New Roman"/>
          <w:color w:val="000000" w:themeColor="text1"/>
          <w:lang w:eastAsia="en-US"/>
        </w:rPr>
        <w:t xml:space="preserve">a </w:t>
      </w:r>
      <w:r w:rsidR="00FE0371" w:rsidRPr="000C77A6">
        <w:rPr>
          <w:rFonts w:eastAsia="Calibri" w:hAnsi="Times New Roman" w:cs="Times New Roman"/>
          <w:color w:val="000000" w:themeColor="text1"/>
          <w:lang w:eastAsia="en-US"/>
        </w:rPr>
        <w:t xml:space="preserve">jejich cílem </w:t>
      </w:r>
      <w:r w:rsidR="00382E93" w:rsidRPr="000C77A6">
        <w:rPr>
          <w:rFonts w:eastAsia="Calibri" w:hAnsi="Times New Roman" w:cs="Times New Roman"/>
          <w:color w:val="000000" w:themeColor="text1"/>
          <w:lang w:eastAsia="en-US"/>
        </w:rPr>
        <w:t xml:space="preserve">bylo zaujmout co </w:t>
      </w:r>
      <w:r w:rsidR="0085482A" w:rsidRPr="000C77A6">
        <w:rPr>
          <w:rFonts w:eastAsia="Calibri" w:hAnsi="Times New Roman" w:cs="Times New Roman"/>
          <w:color w:val="000000" w:themeColor="text1"/>
          <w:lang w:eastAsia="en-US"/>
        </w:rPr>
        <w:t xml:space="preserve">nejširší rozpětí </w:t>
      </w:r>
      <w:r w:rsidR="00382E93" w:rsidRPr="000C77A6">
        <w:rPr>
          <w:rFonts w:eastAsia="Calibri" w:hAnsi="Times New Roman" w:cs="Times New Roman"/>
          <w:color w:val="000000" w:themeColor="text1"/>
          <w:lang w:eastAsia="en-US"/>
        </w:rPr>
        <w:t xml:space="preserve">diváků z celého světa. </w:t>
      </w:r>
      <w:r w:rsidR="000E30C3">
        <w:rPr>
          <w:rFonts w:eastAsia="Calibri" w:hAnsi="Times New Roman" w:cs="Times New Roman"/>
          <w:color w:val="000000" w:themeColor="text1"/>
          <w:lang w:eastAsia="en-US"/>
        </w:rPr>
        <w:t>Propagace n</w:t>
      </w:r>
      <w:r w:rsidR="0085482A" w:rsidRPr="000C77A6">
        <w:rPr>
          <w:rFonts w:eastAsia="Calibri" w:hAnsi="Times New Roman" w:cs="Times New Roman"/>
          <w:color w:val="000000" w:themeColor="text1"/>
          <w:lang w:eastAsia="en-US"/>
        </w:rPr>
        <w:t>emířil</w:t>
      </w:r>
      <w:r w:rsidR="000E30C3">
        <w:rPr>
          <w:rFonts w:eastAsia="Calibri" w:hAnsi="Times New Roman" w:cs="Times New Roman"/>
          <w:color w:val="000000" w:themeColor="text1"/>
          <w:lang w:eastAsia="en-US"/>
        </w:rPr>
        <w:t xml:space="preserve">a </w:t>
      </w:r>
      <w:r w:rsidR="0085482A" w:rsidRPr="000C77A6">
        <w:rPr>
          <w:rFonts w:eastAsia="Calibri" w:hAnsi="Times New Roman" w:cs="Times New Roman"/>
          <w:color w:val="000000" w:themeColor="text1"/>
          <w:lang w:eastAsia="en-US"/>
        </w:rPr>
        <w:t>pouze na americký trh, ale důležit</w:t>
      </w:r>
      <w:r w:rsidR="00F70BB1" w:rsidRPr="000C77A6">
        <w:rPr>
          <w:rFonts w:eastAsia="Calibri" w:hAnsi="Times New Roman" w:cs="Times New Roman"/>
          <w:color w:val="000000" w:themeColor="text1"/>
          <w:lang w:eastAsia="en-US"/>
        </w:rPr>
        <w:t xml:space="preserve">ou cílovou skupinou se zde stala i Velká Británie a zbytek Evropy. </w:t>
      </w:r>
      <w:r w:rsidR="00056FBA" w:rsidRPr="000C77A6">
        <w:rPr>
          <w:rFonts w:eastAsia="Calibri" w:hAnsi="Times New Roman" w:cs="Times New Roman"/>
          <w:color w:val="000000" w:themeColor="text1"/>
          <w:lang w:eastAsia="en-US"/>
        </w:rPr>
        <w:t>Proto mohu tvrdit, že s</w:t>
      </w:r>
      <w:r w:rsidR="008749F2">
        <w:rPr>
          <w:rFonts w:eastAsia="Calibri" w:hAnsi="Times New Roman" w:cs="Times New Roman"/>
          <w:color w:val="000000" w:themeColor="text1"/>
          <w:lang w:eastAsia="en-US"/>
        </w:rPr>
        <w:t>e v obou případech</w:t>
      </w:r>
      <w:r w:rsidR="00056FBA" w:rsidRPr="000C77A6">
        <w:rPr>
          <w:rFonts w:eastAsia="Calibri" w:hAnsi="Times New Roman" w:cs="Times New Roman"/>
          <w:color w:val="000000" w:themeColor="text1"/>
          <w:lang w:eastAsia="en-US"/>
        </w:rPr>
        <w:t xml:space="preserve"> jedná o transkulturální adaptaci. </w:t>
      </w:r>
    </w:p>
    <w:p w14:paraId="3D30A90D" w14:textId="44D66B9B" w:rsidR="00B60103" w:rsidRPr="000C77A6" w:rsidRDefault="00B60103" w:rsidP="006F3021">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 xml:space="preserve"> Z důvodu interdisciplinarity tématu </w:t>
      </w:r>
      <w:r w:rsidR="00092CAC" w:rsidRPr="000C77A6">
        <w:rPr>
          <w:rFonts w:eastAsia="Calibri" w:hAnsi="Times New Roman" w:cs="Times New Roman"/>
          <w:color w:val="000000" w:themeColor="text1"/>
          <w:lang w:eastAsia="en-US"/>
        </w:rPr>
        <w:t xml:space="preserve">bakalářské </w:t>
      </w:r>
      <w:r w:rsidRPr="000C77A6">
        <w:rPr>
          <w:rFonts w:eastAsia="Calibri" w:hAnsi="Times New Roman" w:cs="Times New Roman"/>
          <w:color w:val="000000" w:themeColor="text1"/>
          <w:lang w:eastAsia="en-US"/>
        </w:rPr>
        <w:t xml:space="preserve">práce, kdy mezi sebou komparuji </w:t>
      </w:r>
      <w:r w:rsidR="000F41FF">
        <w:rPr>
          <w:rFonts w:eastAsia="Calibri" w:hAnsi="Times New Roman" w:cs="Times New Roman"/>
          <w:color w:val="000000" w:themeColor="text1"/>
          <w:lang w:eastAsia="en-US"/>
        </w:rPr>
        <w:br/>
      </w:r>
      <w:r w:rsidRPr="000C77A6">
        <w:rPr>
          <w:rFonts w:eastAsia="Calibri" w:hAnsi="Times New Roman" w:cs="Times New Roman"/>
          <w:color w:val="000000" w:themeColor="text1"/>
          <w:lang w:eastAsia="en-US"/>
        </w:rPr>
        <w:t xml:space="preserve">dvě odlišná média, kterými je film a televize, se přístup Lindy </w:t>
      </w:r>
      <w:proofErr w:type="spellStart"/>
      <w:r w:rsidRPr="000C77A6">
        <w:rPr>
          <w:rFonts w:eastAsia="Calibri" w:hAnsi="Times New Roman" w:cs="Times New Roman"/>
          <w:color w:val="000000" w:themeColor="text1"/>
          <w:lang w:eastAsia="en-US"/>
        </w:rPr>
        <w:t>Hutcheon</w:t>
      </w:r>
      <w:r w:rsidR="001D24AC">
        <w:rPr>
          <w:rFonts w:eastAsia="Calibri" w:hAnsi="Times New Roman" w:cs="Times New Roman"/>
          <w:color w:val="000000" w:themeColor="text1"/>
          <w:lang w:eastAsia="en-US"/>
        </w:rPr>
        <w:t>ové</w:t>
      </w:r>
      <w:proofErr w:type="spellEnd"/>
      <w:r w:rsidRPr="000C77A6">
        <w:rPr>
          <w:rFonts w:eastAsia="Calibri" w:hAnsi="Times New Roman" w:cs="Times New Roman"/>
          <w:color w:val="000000" w:themeColor="text1"/>
          <w:lang w:eastAsia="en-US"/>
        </w:rPr>
        <w:t xml:space="preserve"> k adaptačním studiím jeví jako ideální. Zaměřuji se na srovnání filmové adaptace </w:t>
      </w:r>
      <w:r w:rsidRPr="000C77A6">
        <w:rPr>
          <w:rFonts w:eastAsia="Calibri" w:hAnsi="Times New Roman" w:cs="Times New Roman"/>
          <w:i/>
          <w:iCs/>
          <w:color w:val="000000" w:themeColor="text1"/>
          <w:lang w:eastAsia="en-US"/>
        </w:rPr>
        <w:t>Zlatého kompasu</w:t>
      </w:r>
      <w:r w:rsidRPr="000C77A6">
        <w:rPr>
          <w:rFonts w:eastAsia="Calibri" w:hAnsi="Times New Roman" w:cs="Times New Roman"/>
          <w:color w:val="000000" w:themeColor="text1"/>
          <w:lang w:eastAsia="en-US"/>
        </w:rPr>
        <w:t xml:space="preserve"> (200</w:t>
      </w:r>
      <w:r w:rsidR="00B945CE">
        <w:rPr>
          <w:rFonts w:eastAsia="Calibri" w:hAnsi="Times New Roman" w:cs="Times New Roman"/>
          <w:color w:val="000000" w:themeColor="text1"/>
          <w:lang w:eastAsia="en-US"/>
        </w:rPr>
        <w:t>7</w:t>
      </w:r>
      <w:r w:rsidRPr="000C77A6">
        <w:rPr>
          <w:rFonts w:eastAsia="Calibri" w:hAnsi="Times New Roman" w:cs="Times New Roman"/>
          <w:color w:val="000000" w:themeColor="text1"/>
          <w:lang w:eastAsia="en-US"/>
        </w:rPr>
        <w:t xml:space="preserve">) z produkce studia </w:t>
      </w:r>
      <w:r w:rsidRPr="000C77A6">
        <w:rPr>
          <w:rFonts w:eastAsia="Calibri" w:hAnsi="Times New Roman" w:cs="Times New Roman"/>
          <w:i/>
          <w:iCs/>
          <w:color w:val="000000" w:themeColor="text1"/>
          <w:lang w:eastAsia="en-US"/>
        </w:rPr>
        <w:t xml:space="preserve">New Line </w:t>
      </w:r>
      <w:proofErr w:type="spellStart"/>
      <w:r w:rsidRPr="000C77A6">
        <w:rPr>
          <w:rFonts w:eastAsia="Calibri" w:hAnsi="Times New Roman" w:cs="Times New Roman"/>
          <w:i/>
          <w:iCs/>
          <w:color w:val="000000" w:themeColor="text1"/>
          <w:lang w:eastAsia="en-US"/>
        </w:rPr>
        <w:t>Cinema</w:t>
      </w:r>
      <w:proofErr w:type="spellEnd"/>
      <w:r w:rsidRPr="000C77A6">
        <w:rPr>
          <w:rFonts w:eastAsia="Calibri" w:hAnsi="Times New Roman" w:cs="Times New Roman"/>
          <w:color w:val="000000" w:themeColor="text1"/>
          <w:lang w:eastAsia="en-US"/>
        </w:rPr>
        <w:t xml:space="preserve"> a první série </w:t>
      </w:r>
      <w:r w:rsidRPr="000C77A6">
        <w:rPr>
          <w:rFonts w:eastAsia="Calibri" w:hAnsi="Times New Roman" w:cs="Times New Roman"/>
          <w:i/>
          <w:iCs/>
          <w:color w:val="000000" w:themeColor="text1"/>
          <w:lang w:eastAsia="en-US"/>
        </w:rPr>
        <w:t>Jeho temných esenc</w:t>
      </w:r>
      <w:r w:rsidR="008749F2">
        <w:rPr>
          <w:rFonts w:eastAsia="Calibri" w:hAnsi="Times New Roman" w:cs="Times New Roman"/>
          <w:i/>
          <w:iCs/>
          <w:color w:val="000000" w:themeColor="text1"/>
          <w:lang w:eastAsia="en-US"/>
        </w:rPr>
        <w:t>í</w:t>
      </w:r>
      <w:r w:rsidRPr="000C77A6">
        <w:rPr>
          <w:rFonts w:eastAsia="Calibri" w:hAnsi="Times New Roman" w:cs="Times New Roman"/>
          <w:color w:val="000000" w:themeColor="text1"/>
          <w:lang w:eastAsia="en-US"/>
        </w:rPr>
        <w:t xml:space="preserve"> (2019</w:t>
      </w:r>
      <w:r w:rsidR="00E909CC">
        <w:rPr>
          <w:rFonts w:eastAsia="Calibri" w:hAnsi="Times New Roman" w:cs="Times New Roman"/>
          <w:color w:val="000000" w:themeColor="text1"/>
          <w:lang w:eastAsia="en-US"/>
        </w:rPr>
        <w:t>–2022</w:t>
      </w:r>
      <w:r w:rsidRPr="000C77A6">
        <w:rPr>
          <w:rFonts w:eastAsia="Calibri" w:hAnsi="Times New Roman" w:cs="Times New Roman"/>
          <w:color w:val="000000" w:themeColor="text1"/>
          <w:lang w:eastAsia="en-US"/>
        </w:rPr>
        <w:t>) od HBO a</w:t>
      </w:r>
      <w:r w:rsidR="0085680B">
        <w:rPr>
          <w:rFonts w:eastAsia="Calibri" w:hAnsi="Times New Roman" w:cs="Times New Roman"/>
          <w:color w:val="000000" w:themeColor="text1"/>
          <w:lang w:eastAsia="en-US"/>
        </w:rPr>
        <w:t> </w:t>
      </w:r>
      <w:r w:rsidRPr="000C77A6">
        <w:rPr>
          <w:rFonts w:eastAsia="Calibri" w:hAnsi="Times New Roman" w:cs="Times New Roman"/>
          <w:color w:val="000000" w:themeColor="text1"/>
          <w:lang w:eastAsia="en-US"/>
        </w:rPr>
        <w:t>BBC. Ne</w:t>
      </w:r>
      <w:r w:rsidR="00F70BB1" w:rsidRPr="000C77A6">
        <w:rPr>
          <w:rFonts w:eastAsia="Calibri" w:hAnsi="Times New Roman" w:cs="Times New Roman"/>
          <w:color w:val="000000" w:themeColor="text1"/>
          <w:lang w:eastAsia="en-US"/>
        </w:rPr>
        <w:t>budu se věnovat</w:t>
      </w:r>
      <w:r w:rsidRPr="000C77A6">
        <w:rPr>
          <w:rFonts w:eastAsia="Calibri" w:hAnsi="Times New Roman" w:cs="Times New Roman"/>
          <w:color w:val="000000" w:themeColor="text1"/>
          <w:lang w:eastAsia="en-US"/>
        </w:rPr>
        <w:t xml:space="preserve"> </w:t>
      </w:r>
      <w:r w:rsidR="00F70BB1" w:rsidRPr="000C77A6">
        <w:rPr>
          <w:rFonts w:eastAsia="Calibri" w:hAnsi="Times New Roman" w:cs="Times New Roman"/>
          <w:color w:val="000000" w:themeColor="text1"/>
          <w:lang w:eastAsia="en-US"/>
        </w:rPr>
        <w:t xml:space="preserve">komparativní </w:t>
      </w:r>
      <w:r w:rsidRPr="000C77A6">
        <w:rPr>
          <w:rFonts w:eastAsia="Calibri" w:hAnsi="Times New Roman" w:cs="Times New Roman"/>
          <w:color w:val="000000" w:themeColor="text1"/>
          <w:lang w:eastAsia="en-US"/>
        </w:rPr>
        <w:t>analýz</w:t>
      </w:r>
      <w:r w:rsidR="00F70BB1" w:rsidRPr="000C77A6">
        <w:rPr>
          <w:rFonts w:eastAsia="Calibri" w:hAnsi="Times New Roman" w:cs="Times New Roman"/>
          <w:color w:val="000000" w:themeColor="text1"/>
          <w:lang w:eastAsia="en-US"/>
        </w:rPr>
        <w:t>e</w:t>
      </w:r>
      <w:r w:rsidRPr="000C77A6">
        <w:rPr>
          <w:rFonts w:eastAsia="Calibri" w:hAnsi="Times New Roman" w:cs="Times New Roman"/>
          <w:color w:val="000000" w:themeColor="text1"/>
          <w:lang w:eastAsia="en-US"/>
        </w:rPr>
        <w:t xml:space="preserve"> mezi literární předlohou a audiovizuálními adaptacemi</w:t>
      </w:r>
      <w:r w:rsidR="00F70BB1" w:rsidRPr="000C77A6">
        <w:rPr>
          <w:rFonts w:eastAsia="Calibri" w:hAnsi="Times New Roman" w:cs="Times New Roman"/>
          <w:color w:val="000000" w:themeColor="text1"/>
          <w:lang w:eastAsia="en-US"/>
        </w:rPr>
        <w:t>. S</w:t>
      </w:r>
      <w:r w:rsidRPr="000C77A6">
        <w:rPr>
          <w:rFonts w:eastAsia="Calibri" w:hAnsi="Times New Roman" w:cs="Times New Roman"/>
          <w:color w:val="000000" w:themeColor="text1"/>
          <w:lang w:eastAsia="en-US"/>
        </w:rPr>
        <w:t xml:space="preserve">tejně tak se nebudu zabývat </w:t>
      </w:r>
      <w:r w:rsidR="00681E1C" w:rsidRPr="000C77A6">
        <w:rPr>
          <w:rFonts w:eastAsia="Calibri" w:hAnsi="Times New Roman" w:cs="Times New Roman"/>
          <w:color w:val="000000" w:themeColor="text1"/>
          <w:lang w:eastAsia="en-US"/>
        </w:rPr>
        <w:t>věrností</w:t>
      </w:r>
      <w:r w:rsidRPr="000C77A6">
        <w:rPr>
          <w:rFonts w:eastAsia="Calibri" w:hAnsi="Times New Roman" w:cs="Times New Roman"/>
          <w:color w:val="000000" w:themeColor="text1"/>
          <w:lang w:eastAsia="en-US"/>
        </w:rPr>
        <w:t> </w:t>
      </w:r>
      <w:r w:rsidR="00F70BB1" w:rsidRPr="000C77A6">
        <w:rPr>
          <w:rFonts w:eastAsia="Calibri" w:hAnsi="Times New Roman" w:cs="Times New Roman"/>
          <w:color w:val="000000" w:themeColor="text1"/>
          <w:lang w:eastAsia="en-US"/>
        </w:rPr>
        <w:t xml:space="preserve">vůči </w:t>
      </w:r>
      <w:r w:rsidRPr="000C77A6">
        <w:rPr>
          <w:rFonts w:eastAsia="Calibri" w:hAnsi="Times New Roman" w:cs="Times New Roman"/>
          <w:color w:val="000000" w:themeColor="text1"/>
          <w:lang w:eastAsia="en-US"/>
        </w:rPr>
        <w:t xml:space="preserve">původní knize </w:t>
      </w:r>
      <w:r w:rsidRPr="000C77A6">
        <w:rPr>
          <w:rFonts w:eastAsia="Calibri" w:hAnsi="Times New Roman" w:cs="Times New Roman"/>
          <w:i/>
          <w:iCs/>
          <w:color w:val="000000" w:themeColor="text1"/>
          <w:lang w:eastAsia="en-US"/>
        </w:rPr>
        <w:t>Zlatý kompas</w:t>
      </w:r>
      <w:r w:rsidR="00681E1C" w:rsidRPr="000C77A6">
        <w:rPr>
          <w:rFonts w:eastAsia="Calibri" w:hAnsi="Times New Roman" w:cs="Times New Roman"/>
          <w:i/>
          <w:iCs/>
          <w:color w:val="000000" w:themeColor="text1"/>
          <w:lang w:eastAsia="en-US"/>
        </w:rPr>
        <w:t xml:space="preserve">, </w:t>
      </w:r>
      <w:r w:rsidR="00681E1C" w:rsidRPr="000C77A6">
        <w:rPr>
          <w:rFonts w:eastAsia="Calibri" w:hAnsi="Times New Roman" w:cs="Times New Roman"/>
          <w:color w:val="000000" w:themeColor="text1"/>
          <w:lang w:eastAsia="en-US"/>
        </w:rPr>
        <w:t>neboť je tento koncept zastaralý</w:t>
      </w:r>
      <w:r w:rsidR="000715D8" w:rsidRPr="000C77A6">
        <w:rPr>
          <w:rFonts w:eastAsia="Calibri" w:hAnsi="Times New Roman" w:cs="Times New Roman"/>
          <w:color w:val="000000" w:themeColor="text1"/>
          <w:lang w:eastAsia="en-US"/>
        </w:rPr>
        <w:t xml:space="preserve"> a jde o </w:t>
      </w:r>
      <w:r w:rsidR="00345A4B" w:rsidRPr="000C77A6">
        <w:rPr>
          <w:rFonts w:eastAsia="Calibri" w:hAnsi="Times New Roman" w:cs="Times New Roman"/>
          <w:color w:val="000000" w:themeColor="text1"/>
          <w:lang w:eastAsia="en-US"/>
        </w:rPr>
        <w:t xml:space="preserve">součást </w:t>
      </w:r>
      <w:r w:rsidR="000715D8" w:rsidRPr="000C77A6">
        <w:rPr>
          <w:rFonts w:eastAsia="Calibri" w:hAnsi="Times New Roman" w:cs="Times New Roman"/>
          <w:color w:val="000000" w:themeColor="text1"/>
          <w:lang w:eastAsia="en-US"/>
        </w:rPr>
        <w:t xml:space="preserve">již neaktuálních </w:t>
      </w:r>
      <w:r w:rsidRPr="000C77A6">
        <w:rPr>
          <w:rFonts w:eastAsia="Calibri" w:hAnsi="Times New Roman" w:cs="Times New Roman"/>
          <w:color w:val="000000" w:themeColor="text1"/>
          <w:lang w:eastAsia="en-US"/>
        </w:rPr>
        <w:t>adaptačních studií.</w:t>
      </w:r>
      <w:r w:rsidRPr="000C77A6">
        <w:rPr>
          <w:rFonts w:eastAsia="Calibri" w:hAnsi="Times New Roman" w:cs="Times New Roman"/>
          <w:color w:val="000000" w:themeColor="text1"/>
          <w:vertAlign w:val="superscript"/>
          <w:lang w:eastAsia="en-US"/>
        </w:rPr>
        <w:footnoteReference w:id="9"/>
      </w:r>
      <w:r w:rsidRPr="000C77A6">
        <w:rPr>
          <w:rFonts w:eastAsia="Calibri" w:hAnsi="Times New Roman" w:cs="Times New Roman"/>
          <w:color w:val="000000" w:themeColor="text1"/>
          <w:lang w:eastAsia="en-US"/>
        </w:rPr>
        <w:t xml:space="preserve"> Jde mi o zkoumání daného kontextu doby, jak v rámci historického vývoje filmu v Hollywoodu na počátku 21. století, tak změny v televizní distribuci a nástupu VOD služeb. </w:t>
      </w:r>
    </w:p>
    <w:p w14:paraId="21933535" w14:textId="788A16A1" w:rsidR="009305C2" w:rsidRPr="000C77A6" w:rsidRDefault="00B60103" w:rsidP="00C13A75">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Kromě historických změn v samotných médiích budu t</w:t>
      </w:r>
      <w:r w:rsidR="00B121C4">
        <w:rPr>
          <w:rFonts w:eastAsia="Calibri" w:hAnsi="Times New Roman" w:cs="Times New Roman"/>
          <w:color w:val="000000" w:themeColor="text1"/>
          <w:lang w:eastAsia="en-US"/>
        </w:rPr>
        <w:t xml:space="preserve">uto </w:t>
      </w:r>
      <w:r w:rsidR="008749F2">
        <w:rPr>
          <w:rFonts w:eastAsia="Calibri" w:hAnsi="Times New Roman" w:cs="Times New Roman"/>
          <w:color w:val="000000" w:themeColor="text1"/>
          <w:lang w:eastAsia="en-US"/>
        </w:rPr>
        <w:t>tvorbu</w:t>
      </w:r>
      <w:r w:rsidRPr="000C77A6">
        <w:rPr>
          <w:rFonts w:eastAsia="Calibri" w:hAnsi="Times New Roman" w:cs="Times New Roman"/>
          <w:color w:val="000000" w:themeColor="text1"/>
          <w:lang w:eastAsia="en-US"/>
        </w:rPr>
        <w:t xml:space="preserve"> vkládat do kontextu žánru fantasy. Literární předloha je řazena do této žánrové kategorie, stejně jako obě adaptace. Z tohoto důvodu bude část práce věnovaná definici fantasy žánru</w:t>
      </w:r>
      <w:r w:rsidR="00E50DC6" w:rsidRPr="000C77A6">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 xml:space="preserve">V tradičních žánrových studiích se většina teoretiků definici či zkoumání žánru fantasy vyhýbá. Autoři jako </w:t>
      </w:r>
      <w:proofErr w:type="spellStart"/>
      <w:r w:rsidRPr="000C77A6">
        <w:rPr>
          <w:rFonts w:eastAsia="Calibri" w:hAnsi="Times New Roman" w:cs="Times New Roman"/>
          <w:color w:val="000000" w:themeColor="text1"/>
          <w:lang w:eastAsia="en-US"/>
        </w:rPr>
        <w:t>Barry</w:t>
      </w:r>
      <w:proofErr w:type="spellEnd"/>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color w:val="000000" w:themeColor="text1"/>
          <w:lang w:eastAsia="en-US"/>
        </w:rPr>
        <w:t>Keith</w:t>
      </w:r>
      <w:proofErr w:type="spellEnd"/>
      <w:r w:rsidRPr="000C77A6">
        <w:rPr>
          <w:rFonts w:eastAsia="Calibri" w:hAnsi="Times New Roman" w:cs="Times New Roman"/>
          <w:color w:val="000000" w:themeColor="text1"/>
          <w:lang w:eastAsia="en-US"/>
        </w:rPr>
        <w:t xml:space="preserve"> Grant či </w:t>
      </w:r>
      <w:proofErr w:type="spellStart"/>
      <w:r w:rsidRPr="000C77A6">
        <w:rPr>
          <w:rFonts w:eastAsia="Calibri" w:hAnsi="Times New Roman" w:cs="Times New Roman"/>
          <w:color w:val="000000" w:themeColor="text1"/>
          <w:lang w:eastAsia="en-US"/>
        </w:rPr>
        <w:t>Rick</w:t>
      </w:r>
      <w:proofErr w:type="spellEnd"/>
      <w:r w:rsidRPr="000C77A6">
        <w:rPr>
          <w:rFonts w:eastAsia="Calibri" w:hAnsi="Times New Roman" w:cs="Times New Roman"/>
          <w:color w:val="000000" w:themeColor="text1"/>
          <w:lang w:eastAsia="en-US"/>
        </w:rPr>
        <w:t xml:space="preserve"> Altman se mu ve svých knihách nevěnují vůbec</w:t>
      </w:r>
      <w:r w:rsidR="008749F2">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nebo pouze v rozmezí několika řádků.</w:t>
      </w:r>
      <w:r w:rsidRPr="000C77A6">
        <w:rPr>
          <w:rFonts w:eastAsia="Calibri" w:hAnsi="Times New Roman" w:cs="Times New Roman"/>
          <w:color w:val="000000" w:themeColor="text1"/>
          <w:vertAlign w:val="superscript"/>
          <w:lang w:eastAsia="en-US"/>
        </w:rPr>
        <w:footnoteReference w:id="10"/>
      </w:r>
      <w:r w:rsidRPr="000C77A6">
        <w:rPr>
          <w:rFonts w:eastAsia="Calibri" w:hAnsi="Times New Roman" w:cs="Times New Roman"/>
          <w:i/>
          <w:iCs/>
          <w:color w:val="000000" w:themeColor="text1"/>
          <w:lang w:eastAsia="en-US"/>
        </w:rPr>
        <w:t xml:space="preserve"> </w:t>
      </w:r>
      <w:r w:rsidRPr="000C77A6">
        <w:rPr>
          <w:rFonts w:eastAsia="Calibri" w:hAnsi="Times New Roman" w:cs="Times New Roman"/>
          <w:color w:val="000000" w:themeColor="text1"/>
          <w:lang w:eastAsia="en-US"/>
        </w:rPr>
        <w:t xml:space="preserve">Budu se zde proto opírat o </w:t>
      </w:r>
      <w:r w:rsidR="003775C8" w:rsidRPr="000C77A6">
        <w:rPr>
          <w:rFonts w:eastAsia="Calibri" w:hAnsi="Times New Roman" w:cs="Times New Roman"/>
          <w:color w:val="000000" w:themeColor="text1"/>
          <w:lang w:eastAsia="en-US"/>
        </w:rPr>
        <w:t xml:space="preserve">odborné knihy </w:t>
      </w:r>
      <w:r w:rsidRPr="000C77A6">
        <w:rPr>
          <w:rFonts w:eastAsia="Calibri" w:hAnsi="Times New Roman" w:cs="Times New Roman"/>
          <w:color w:val="000000" w:themeColor="text1"/>
          <w:lang w:eastAsia="en-US"/>
        </w:rPr>
        <w:t xml:space="preserve">Jamese </w:t>
      </w:r>
      <w:proofErr w:type="spellStart"/>
      <w:r w:rsidRPr="000C77A6">
        <w:rPr>
          <w:rFonts w:eastAsia="Calibri" w:hAnsi="Times New Roman" w:cs="Times New Roman"/>
          <w:color w:val="000000" w:themeColor="text1"/>
          <w:lang w:eastAsia="en-US"/>
        </w:rPr>
        <w:t>Walterse</w:t>
      </w:r>
      <w:proofErr w:type="spellEnd"/>
      <w:r w:rsidRPr="000C77A6">
        <w:rPr>
          <w:rFonts w:eastAsia="Calibri" w:hAnsi="Times New Roman" w:cs="Times New Roman"/>
          <w:color w:val="000000" w:themeColor="text1"/>
          <w:lang w:eastAsia="en-US"/>
        </w:rPr>
        <w:t>, Alexander</w:t>
      </w:r>
      <w:r w:rsidR="008749F2">
        <w:rPr>
          <w:rFonts w:eastAsia="Calibri" w:hAnsi="Times New Roman" w:cs="Times New Roman"/>
          <w:color w:val="000000" w:themeColor="text1"/>
          <w:lang w:eastAsia="en-US"/>
        </w:rPr>
        <w:t>a</w:t>
      </w:r>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color w:val="000000" w:themeColor="text1"/>
          <w:lang w:eastAsia="en-US"/>
        </w:rPr>
        <w:t>Sergeanta</w:t>
      </w:r>
      <w:proofErr w:type="spellEnd"/>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color w:val="000000" w:themeColor="text1"/>
          <w:lang w:eastAsia="en-US"/>
        </w:rPr>
        <w:t>Leslie</w:t>
      </w:r>
      <w:proofErr w:type="spellEnd"/>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color w:val="000000" w:themeColor="text1"/>
          <w:lang w:eastAsia="en-US"/>
        </w:rPr>
        <w:t>Stratyner</w:t>
      </w:r>
      <w:r w:rsidR="008749F2">
        <w:rPr>
          <w:rFonts w:eastAsia="Calibri" w:hAnsi="Times New Roman" w:cs="Times New Roman"/>
          <w:color w:val="000000" w:themeColor="text1"/>
          <w:lang w:eastAsia="en-US"/>
        </w:rPr>
        <w:t>ov</w:t>
      </w:r>
      <w:r w:rsidR="004F3082">
        <w:rPr>
          <w:rFonts w:eastAsia="Calibri" w:hAnsi="Times New Roman" w:cs="Times New Roman"/>
          <w:color w:val="000000" w:themeColor="text1"/>
          <w:lang w:eastAsia="en-US"/>
        </w:rPr>
        <w:t>é</w:t>
      </w:r>
      <w:proofErr w:type="spellEnd"/>
      <w:r w:rsidR="008749F2">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a Jamese R. Kellera. Ti se věnují fantasy žánru jak v jeho literární</w:t>
      </w:r>
      <w:r w:rsidR="003775C8" w:rsidRPr="000C77A6">
        <w:rPr>
          <w:rFonts w:eastAsia="Calibri" w:hAnsi="Times New Roman" w:cs="Times New Roman"/>
          <w:color w:val="000000" w:themeColor="text1"/>
          <w:lang w:eastAsia="en-US"/>
        </w:rPr>
        <w:t xml:space="preserve">, </w:t>
      </w:r>
      <w:r w:rsidR="008749F2" w:rsidRPr="000C77A6">
        <w:rPr>
          <w:rFonts w:eastAsia="Calibri" w:hAnsi="Times New Roman" w:cs="Times New Roman"/>
          <w:color w:val="000000" w:themeColor="text1"/>
          <w:lang w:eastAsia="en-US"/>
        </w:rPr>
        <w:t>filmové</w:t>
      </w:r>
      <w:r w:rsidR="008749F2">
        <w:rPr>
          <w:rFonts w:eastAsia="Calibri" w:hAnsi="Times New Roman" w:cs="Times New Roman"/>
          <w:color w:val="000000" w:themeColor="text1"/>
          <w:lang w:eastAsia="en-US"/>
        </w:rPr>
        <w:t xml:space="preserve">, </w:t>
      </w:r>
      <w:r w:rsidR="008749F2" w:rsidRPr="000C77A6">
        <w:rPr>
          <w:rFonts w:eastAsia="Calibri" w:hAnsi="Times New Roman" w:cs="Times New Roman"/>
          <w:color w:val="000000" w:themeColor="text1"/>
          <w:lang w:eastAsia="en-US"/>
        </w:rPr>
        <w:t>tak</w:t>
      </w:r>
      <w:r w:rsidR="008749F2">
        <w:rPr>
          <w:rFonts w:eastAsia="Calibri" w:hAnsi="Times New Roman" w:cs="Times New Roman"/>
          <w:color w:val="000000" w:themeColor="text1"/>
          <w:lang w:eastAsia="en-US"/>
        </w:rPr>
        <w:t xml:space="preserve"> i t</w:t>
      </w:r>
      <w:r w:rsidR="003775C8" w:rsidRPr="000C77A6">
        <w:rPr>
          <w:rFonts w:eastAsia="Calibri" w:hAnsi="Times New Roman" w:cs="Times New Roman"/>
          <w:color w:val="000000" w:themeColor="text1"/>
          <w:lang w:eastAsia="en-US"/>
        </w:rPr>
        <w:t xml:space="preserve">elevizní </w:t>
      </w:r>
      <w:r w:rsidRPr="000C77A6">
        <w:rPr>
          <w:rFonts w:eastAsia="Calibri" w:hAnsi="Times New Roman" w:cs="Times New Roman"/>
          <w:color w:val="000000" w:themeColor="text1"/>
          <w:lang w:eastAsia="en-US"/>
        </w:rPr>
        <w:t xml:space="preserve">podobě. </w:t>
      </w:r>
      <w:r w:rsidR="008749F2">
        <w:rPr>
          <w:rFonts w:eastAsia="Calibri" w:hAnsi="Times New Roman" w:cs="Times New Roman"/>
          <w:color w:val="000000" w:themeColor="text1"/>
          <w:lang w:eastAsia="en-US"/>
        </w:rPr>
        <w:t>Z</w:t>
      </w:r>
      <w:r w:rsidRPr="000C77A6">
        <w:rPr>
          <w:rFonts w:eastAsia="Calibri" w:hAnsi="Times New Roman" w:cs="Times New Roman"/>
          <w:color w:val="000000" w:themeColor="text1"/>
          <w:lang w:eastAsia="en-US"/>
        </w:rPr>
        <w:t>koumají nejen jeho definici</w:t>
      </w:r>
      <w:r w:rsidR="008749F2">
        <w:rPr>
          <w:rFonts w:eastAsia="Calibri" w:hAnsi="Times New Roman" w:cs="Times New Roman"/>
          <w:color w:val="000000" w:themeColor="text1"/>
          <w:lang w:eastAsia="en-US"/>
        </w:rPr>
        <w:t xml:space="preserve">, ale také i dobový kontext a </w:t>
      </w:r>
      <w:r w:rsidR="003775C8" w:rsidRPr="000C77A6">
        <w:rPr>
          <w:rFonts w:eastAsia="Calibri" w:hAnsi="Times New Roman" w:cs="Times New Roman"/>
          <w:color w:val="000000" w:themeColor="text1"/>
          <w:lang w:eastAsia="en-US"/>
        </w:rPr>
        <w:t>produkc</w:t>
      </w:r>
      <w:r w:rsidR="008749F2">
        <w:rPr>
          <w:rFonts w:eastAsia="Calibri" w:hAnsi="Times New Roman" w:cs="Times New Roman"/>
          <w:color w:val="000000" w:themeColor="text1"/>
          <w:lang w:eastAsia="en-US"/>
        </w:rPr>
        <w:t>i</w:t>
      </w:r>
      <w:r w:rsidRPr="000C77A6">
        <w:rPr>
          <w:rFonts w:eastAsia="Calibri" w:hAnsi="Times New Roman" w:cs="Times New Roman"/>
          <w:color w:val="000000" w:themeColor="text1"/>
          <w:lang w:eastAsia="en-US"/>
        </w:rPr>
        <w:t xml:space="preserve">. Proto </w:t>
      </w:r>
      <w:r w:rsidR="008749F2">
        <w:rPr>
          <w:rFonts w:eastAsia="Calibri" w:hAnsi="Times New Roman" w:cs="Times New Roman"/>
          <w:color w:val="000000" w:themeColor="text1"/>
          <w:lang w:eastAsia="en-US"/>
        </w:rPr>
        <w:t xml:space="preserve">jejich knihy využiji k </w:t>
      </w:r>
      <w:r w:rsidRPr="000C77A6">
        <w:rPr>
          <w:rFonts w:eastAsia="Calibri" w:hAnsi="Times New Roman" w:cs="Times New Roman"/>
          <w:color w:val="000000" w:themeColor="text1"/>
          <w:lang w:eastAsia="en-US"/>
        </w:rPr>
        <w:t xml:space="preserve">zodpovězení otázek z adaptační teorie </w:t>
      </w:r>
      <w:proofErr w:type="spellStart"/>
      <w:r w:rsidRPr="000C77A6">
        <w:rPr>
          <w:rFonts w:eastAsia="Calibri" w:hAnsi="Times New Roman" w:cs="Times New Roman"/>
          <w:color w:val="000000" w:themeColor="text1"/>
          <w:lang w:eastAsia="en-US"/>
        </w:rPr>
        <w:t>Hutcheon</w:t>
      </w:r>
      <w:r w:rsidR="00427632">
        <w:rPr>
          <w:rFonts w:eastAsia="Calibri" w:hAnsi="Times New Roman" w:cs="Times New Roman"/>
          <w:color w:val="000000" w:themeColor="text1"/>
          <w:lang w:eastAsia="en-US"/>
        </w:rPr>
        <w:t>ové</w:t>
      </w:r>
      <w:proofErr w:type="spellEnd"/>
      <w:r w:rsidRPr="000C77A6">
        <w:rPr>
          <w:rFonts w:eastAsia="Calibri" w:hAnsi="Times New Roman" w:cs="Times New Roman"/>
          <w:color w:val="000000" w:themeColor="text1"/>
          <w:lang w:eastAsia="en-US"/>
        </w:rPr>
        <w:t xml:space="preserve"> a lepšího pochopení podoby, kterou obě novodobé adaptace </w:t>
      </w:r>
      <w:r w:rsidRPr="000C77A6">
        <w:rPr>
          <w:rFonts w:eastAsia="Calibri" w:hAnsi="Times New Roman" w:cs="Times New Roman"/>
          <w:i/>
          <w:iCs/>
          <w:color w:val="000000" w:themeColor="text1"/>
          <w:lang w:eastAsia="en-US"/>
        </w:rPr>
        <w:t>Jeho temn</w:t>
      </w:r>
      <w:r w:rsidR="00280505">
        <w:rPr>
          <w:rFonts w:eastAsia="Calibri" w:hAnsi="Times New Roman" w:cs="Times New Roman"/>
          <w:i/>
          <w:iCs/>
          <w:color w:val="000000" w:themeColor="text1"/>
          <w:lang w:eastAsia="en-US"/>
        </w:rPr>
        <w:t>é</w:t>
      </w:r>
      <w:r w:rsidRPr="000C77A6">
        <w:rPr>
          <w:rFonts w:eastAsia="Calibri" w:hAnsi="Times New Roman" w:cs="Times New Roman"/>
          <w:i/>
          <w:iCs/>
          <w:color w:val="000000" w:themeColor="text1"/>
          <w:lang w:eastAsia="en-US"/>
        </w:rPr>
        <w:t xml:space="preserve"> esen</w:t>
      </w:r>
      <w:r w:rsidR="008749F2">
        <w:rPr>
          <w:rFonts w:eastAsia="Calibri" w:hAnsi="Times New Roman" w:cs="Times New Roman"/>
          <w:i/>
          <w:iCs/>
          <w:color w:val="000000" w:themeColor="text1"/>
          <w:lang w:eastAsia="en-US"/>
        </w:rPr>
        <w:t xml:space="preserve">ce </w:t>
      </w:r>
      <w:r w:rsidR="008749F2" w:rsidRPr="007F2B09">
        <w:rPr>
          <w:rFonts w:eastAsia="Calibri" w:hAnsi="Times New Roman" w:cs="Times New Roman"/>
          <w:color w:val="000000" w:themeColor="text1"/>
          <w:lang w:eastAsia="en-US"/>
        </w:rPr>
        <w:t>m</w:t>
      </w:r>
      <w:r w:rsidRPr="008749F2">
        <w:rPr>
          <w:rFonts w:eastAsia="Calibri" w:hAnsi="Times New Roman" w:cs="Times New Roman"/>
          <w:color w:val="000000" w:themeColor="text1"/>
          <w:lang w:eastAsia="en-US"/>
        </w:rPr>
        <w:t>ají</w:t>
      </w:r>
      <w:r w:rsidR="003871A0" w:rsidRPr="000C77A6">
        <w:rPr>
          <w:rFonts w:eastAsia="Calibri" w:hAnsi="Times New Roman" w:cs="Times New Roman"/>
          <w:color w:val="000000" w:themeColor="text1"/>
          <w:lang w:eastAsia="en-US"/>
        </w:rPr>
        <w:t xml:space="preserve"> vůči svému žánru.</w:t>
      </w:r>
      <w:r w:rsidR="003775C8" w:rsidRPr="000C77A6">
        <w:rPr>
          <w:rFonts w:eastAsia="Calibri" w:hAnsi="Times New Roman" w:cs="Times New Roman"/>
          <w:color w:val="000000" w:themeColor="text1"/>
          <w:lang w:eastAsia="en-US"/>
        </w:rPr>
        <w:t xml:space="preserve"> </w:t>
      </w:r>
      <w:r w:rsidR="003279B9" w:rsidRPr="000C77A6">
        <w:rPr>
          <w:rFonts w:eastAsia="Calibri" w:hAnsi="Times New Roman" w:cs="Times New Roman"/>
          <w:color w:val="000000" w:themeColor="text1"/>
          <w:lang w:eastAsia="en-US"/>
        </w:rPr>
        <w:t>K</w:t>
      </w:r>
      <w:r w:rsidR="001C6C50" w:rsidRPr="000C77A6">
        <w:rPr>
          <w:rFonts w:eastAsia="Calibri" w:hAnsi="Times New Roman" w:cs="Times New Roman"/>
          <w:color w:val="000000" w:themeColor="text1"/>
          <w:lang w:eastAsia="en-US"/>
        </w:rPr>
        <w:t>e</w:t>
      </w:r>
      <w:r w:rsidR="00244C4B">
        <w:rPr>
          <w:rFonts w:eastAsia="Calibri" w:hAnsi="Times New Roman" w:cs="Times New Roman"/>
          <w:color w:val="000000" w:themeColor="text1"/>
          <w:lang w:eastAsia="en-US"/>
        </w:rPr>
        <w:t> </w:t>
      </w:r>
      <w:r w:rsidR="001C6C50" w:rsidRPr="000C77A6">
        <w:rPr>
          <w:rFonts w:eastAsia="Calibri" w:hAnsi="Times New Roman" w:cs="Times New Roman"/>
          <w:color w:val="000000" w:themeColor="text1"/>
          <w:lang w:eastAsia="en-US"/>
        </w:rPr>
        <w:t xml:space="preserve">kvalitnějšímu </w:t>
      </w:r>
      <w:r w:rsidR="003279B9" w:rsidRPr="000C77A6">
        <w:rPr>
          <w:rFonts w:eastAsia="Calibri" w:hAnsi="Times New Roman" w:cs="Times New Roman"/>
          <w:color w:val="000000" w:themeColor="text1"/>
          <w:lang w:eastAsia="en-US"/>
        </w:rPr>
        <w:t>překladu</w:t>
      </w:r>
      <w:r w:rsidR="001C6C50" w:rsidRPr="000C77A6">
        <w:rPr>
          <w:rFonts w:eastAsia="Calibri" w:hAnsi="Times New Roman" w:cs="Times New Roman"/>
          <w:color w:val="000000" w:themeColor="text1"/>
          <w:lang w:eastAsia="en-US"/>
        </w:rPr>
        <w:t xml:space="preserve"> </w:t>
      </w:r>
      <w:r w:rsidR="003279B9" w:rsidRPr="000C77A6">
        <w:rPr>
          <w:rFonts w:eastAsia="Calibri" w:hAnsi="Times New Roman" w:cs="Times New Roman"/>
          <w:color w:val="000000" w:themeColor="text1"/>
          <w:lang w:eastAsia="en-US"/>
        </w:rPr>
        <w:t xml:space="preserve">terminologie </w:t>
      </w:r>
      <w:r w:rsidR="001C6C50" w:rsidRPr="000C77A6">
        <w:rPr>
          <w:rFonts w:eastAsia="Calibri" w:hAnsi="Times New Roman" w:cs="Times New Roman"/>
          <w:color w:val="000000" w:themeColor="text1"/>
          <w:lang w:eastAsia="en-US"/>
        </w:rPr>
        <w:t>některých aut</w:t>
      </w:r>
      <w:r w:rsidR="00564905" w:rsidRPr="000C77A6">
        <w:rPr>
          <w:rFonts w:eastAsia="Calibri" w:hAnsi="Times New Roman" w:cs="Times New Roman"/>
          <w:color w:val="000000" w:themeColor="text1"/>
          <w:lang w:eastAsia="en-US"/>
        </w:rPr>
        <w:t>o</w:t>
      </w:r>
      <w:r w:rsidR="001C6C50" w:rsidRPr="000C77A6">
        <w:rPr>
          <w:rFonts w:eastAsia="Calibri" w:hAnsi="Times New Roman" w:cs="Times New Roman"/>
          <w:color w:val="000000" w:themeColor="text1"/>
          <w:lang w:eastAsia="en-US"/>
        </w:rPr>
        <w:t xml:space="preserve">rů </w:t>
      </w:r>
      <w:r w:rsidR="00564905" w:rsidRPr="000C77A6">
        <w:rPr>
          <w:rFonts w:eastAsia="Calibri" w:hAnsi="Times New Roman" w:cs="Times New Roman"/>
          <w:color w:val="000000" w:themeColor="text1"/>
          <w:lang w:eastAsia="en-US"/>
        </w:rPr>
        <w:t xml:space="preserve">a lepšímu pochopení určitých definic </w:t>
      </w:r>
      <w:r w:rsidR="00564905" w:rsidRPr="000C77A6">
        <w:rPr>
          <w:rFonts w:eastAsia="Calibri" w:hAnsi="Times New Roman" w:cs="Times New Roman"/>
          <w:color w:val="000000" w:themeColor="text1"/>
          <w:lang w:eastAsia="en-US"/>
        </w:rPr>
        <w:lastRenderedPageBreak/>
        <w:t xml:space="preserve">v českém jazyce </w:t>
      </w:r>
      <w:r w:rsidR="003279B9" w:rsidRPr="000C77A6">
        <w:rPr>
          <w:rFonts w:eastAsia="Calibri" w:hAnsi="Times New Roman" w:cs="Times New Roman"/>
          <w:color w:val="000000" w:themeColor="text1"/>
          <w:lang w:eastAsia="en-US"/>
        </w:rPr>
        <w:t xml:space="preserve">se budu odkazovat i na knihu </w:t>
      </w:r>
      <w:r w:rsidR="00F83A91" w:rsidRPr="000C77A6">
        <w:rPr>
          <w:rFonts w:eastAsia="Calibri" w:hAnsi="Times New Roman" w:cs="Times New Roman"/>
          <w:i/>
          <w:iCs/>
          <w:color w:val="000000" w:themeColor="text1"/>
          <w:lang w:eastAsia="en-US"/>
        </w:rPr>
        <w:t xml:space="preserve">Na rozhraní světů </w:t>
      </w:r>
      <w:r w:rsidR="00F83A91" w:rsidRPr="000C77A6">
        <w:rPr>
          <w:rFonts w:eastAsia="Calibri" w:hAnsi="Times New Roman" w:cs="Times New Roman"/>
          <w:color w:val="000000" w:themeColor="text1"/>
          <w:lang w:eastAsia="en-US"/>
        </w:rPr>
        <w:t>od Terezy Dědinové</w:t>
      </w:r>
      <w:r w:rsidR="00564905" w:rsidRPr="000C77A6">
        <w:rPr>
          <w:rFonts w:eastAsia="Calibri" w:hAnsi="Times New Roman" w:cs="Times New Roman"/>
          <w:color w:val="000000" w:themeColor="text1"/>
          <w:lang w:eastAsia="en-US"/>
        </w:rPr>
        <w:t xml:space="preserve">, která má své základy v literárním pojetí tohoto žánru. </w:t>
      </w:r>
    </w:p>
    <w:p w14:paraId="32E0B1AD" w14:textId="3EB4817D" w:rsidR="00B60103" w:rsidRPr="000C77A6" w:rsidRDefault="00B60103" w:rsidP="006F3021">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Nesmím však ani opomenout kontext v rámci samotných produkčních studií</w:t>
      </w:r>
      <w:r w:rsidR="008749F2">
        <w:rPr>
          <w:rFonts w:eastAsia="Calibri" w:hAnsi="Times New Roman" w:cs="Times New Roman"/>
          <w:color w:val="000000" w:themeColor="text1"/>
          <w:lang w:eastAsia="en-US"/>
        </w:rPr>
        <w:t xml:space="preserve">, </w:t>
      </w:r>
      <w:r w:rsidR="00564905" w:rsidRPr="000C77A6">
        <w:rPr>
          <w:rFonts w:eastAsia="Calibri" w:hAnsi="Times New Roman" w:cs="Times New Roman"/>
          <w:color w:val="000000" w:themeColor="text1"/>
          <w:lang w:eastAsia="en-US"/>
        </w:rPr>
        <w:t xml:space="preserve">kterými jsou </w:t>
      </w:r>
      <w:r w:rsidRPr="000C77A6">
        <w:rPr>
          <w:rFonts w:eastAsia="Calibri" w:hAnsi="Times New Roman" w:cs="Times New Roman"/>
          <w:color w:val="000000" w:themeColor="text1"/>
          <w:lang w:eastAsia="en-US"/>
        </w:rPr>
        <w:t xml:space="preserve">New Line </w:t>
      </w:r>
      <w:proofErr w:type="spellStart"/>
      <w:r w:rsidRPr="000C77A6">
        <w:rPr>
          <w:rFonts w:eastAsia="Calibri" w:hAnsi="Times New Roman" w:cs="Times New Roman"/>
          <w:color w:val="000000" w:themeColor="text1"/>
          <w:lang w:eastAsia="en-US"/>
        </w:rPr>
        <w:t>Cinema</w:t>
      </w:r>
      <w:proofErr w:type="spellEnd"/>
      <w:r w:rsidRPr="000C77A6">
        <w:rPr>
          <w:rFonts w:eastAsia="Calibri" w:hAnsi="Times New Roman" w:cs="Times New Roman"/>
          <w:color w:val="000000" w:themeColor="text1"/>
          <w:lang w:eastAsia="en-US"/>
        </w:rPr>
        <w:t>, HBO</w:t>
      </w:r>
      <w:r w:rsidR="00564905" w:rsidRPr="000C77A6">
        <w:rPr>
          <w:rFonts w:eastAsia="Calibri" w:hAnsi="Times New Roman" w:cs="Times New Roman"/>
          <w:color w:val="000000" w:themeColor="text1"/>
          <w:lang w:eastAsia="en-US"/>
        </w:rPr>
        <w:t xml:space="preserve"> a </w:t>
      </w:r>
      <w:r w:rsidRPr="000C77A6">
        <w:rPr>
          <w:rFonts w:eastAsia="Calibri" w:hAnsi="Times New Roman" w:cs="Times New Roman"/>
          <w:color w:val="000000" w:themeColor="text1"/>
          <w:lang w:eastAsia="en-US"/>
        </w:rPr>
        <w:t>BBC</w:t>
      </w:r>
      <w:r w:rsidR="00564905" w:rsidRPr="000C77A6">
        <w:rPr>
          <w:rFonts w:eastAsia="Calibri" w:hAnsi="Times New Roman" w:cs="Times New Roman"/>
          <w:color w:val="000000" w:themeColor="text1"/>
          <w:lang w:eastAsia="en-US"/>
        </w:rPr>
        <w:t>. Abych lépe pochopila i kontext těchto stu</w:t>
      </w:r>
      <w:r w:rsidR="008749F2">
        <w:rPr>
          <w:rFonts w:eastAsia="Calibri" w:hAnsi="Times New Roman" w:cs="Times New Roman"/>
          <w:color w:val="000000" w:themeColor="text1"/>
          <w:lang w:eastAsia="en-US"/>
        </w:rPr>
        <w:t>dií</w:t>
      </w:r>
      <w:r w:rsidR="00564905" w:rsidRPr="000C77A6">
        <w:rPr>
          <w:rFonts w:eastAsia="Calibri" w:hAnsi="Times New Roman" w:cs="Times New Roman"/>
          <w:color w:val="000000" w:themeColor="text1"/>
          <w:lang w:eastAsia="en-US"/>
        </w:rPr>
        <w:t xml:space="preserve">, budu v této části čerpat z prací </w:t>
      </w:r>
      <w:r w:rsidRPr="000C77A6">
        <w:rPr>
          <w:rFonts w:eastAsia="Calibri" w:hAnsi="Times New Roman" w:cs="Times New Roman"/>
          <w:color w:val="000000" w:themeColor="text1"/>
          <w:lang w:eastAsia="en-US"/>
        </w:rPr>
        <w:t xml:space="preserve">Amandy D. </w:t>
      </w:r>
      <w:proofErr w:type="spellStart"/>
      <w:r w:rsidRPr="000C77A6">
        <w:rPr>
          <w:rFonts w:eastAsia="Calibri" w:hAnsi="Times New Roman" w:cs="Times New Roman"/>
          <w:color w:val="000000" w:themeColor="text1"/>
          <w:lang w:eastAsia="en-US"/>
        </w:rPr>
        <w:t>Lotz</w:t>
      </w:r>
      <w:r w:rsidR="008749F2">
        <w:rPr>
          <w:rFonts w:eastAsia="Calibri" w:hAnsi="Times New Roman" w:cs="Times New Roman"/>
          <w:color w:val="000000" w:themeColor="text1"/>
          <w:lang w:eastAsia="en-US"/>
        </w:rPr>
        <w:t>ové</w:t>
      </w:r>
      <w:proofErr w:type="spellEnd"/>
      <w:r w:rsidRPr="000C77A6">
        <w:rPr>
          <w:rFonts w:eastAsia="Calibri" w:hAnsi="Times New Roman" w:cs="Times New Roman"/>
          <w:color w:val="000000" w:themeColor="text1"/>
          <w:lang w:eastAsia="en-US"/>
        </w:rPr>
        <w:t>, která se věnuje histori</w:t>
      </w:r>
      <w:r w:rsidR="008749F2">
        <w:rPr>
          <w:rFonts w:eastAsia="Calibri" w:hAnsi="Times New Roman" w:cs="Times New Roman"/>
          <w:color w:val="000000" w:themeColor="text1"/>
          <w:lang w:eastAsia="en-US"/>
        </w:rPr>
        <w:t xml:space="preserve">i </w:t>
      </w:r>
      <w:r w:rsidRPr="000C77A6">
        <w:rPr>
          <w:rFonts w:eastAsia="Calibri" w:hAnsi="Times New Roman" w:cs="Times New Roman"/>
          <w:color w:val="000000" w:themeColor="text1"/>
          <w:lang w:eastAsia="en-US"/>
        </w:rPr>
        <w:t>televize a nástupu internetu</w:t>
      </w:r>
      <w:r w:rsidR="00016A8F" w:rsidRPr="000C77A6">
        <w:rPr>
          <w:rFonts w:eastAsia="Calibri" w:hAnsi="Times New Roman" w:cs="Times New Roman"/>
          <w:color w:val="000000" w:themeColor="text1"/>
          <w:lang w:eastAsia="en-US"/>
        </w:rPr>
        <w:t xml:space="preserve">, </w:t>
      </w:r>
      <w:r w:rsidR="00C44C66">
        <w:rPr>
          <w:rFonts w:eastAsia="Calibri" w:hAnsi="Times New Roman" w:cs="Times New Roman"/>
          <w:color w:val="000000" w:themeColor="text1"/>
          <w:lang w:eastAsia="en-US"/>
        </w:rPr>
        <w:br/>
      </w:r>
      <w:r w:rsidRPr="000C77A6">
        <w:rPr>
          <w:rFonts w:eastAsia="Calibri" w:hAnsi="Times New Roman" w:cs="Times New Roman"/>
          <w:color w:val="000000" w:themeColor="text1"/>
          <w:lang w:eastAsia="en-US"/>
        </w:rPr>
        <w:t xml:space="preserve">a Shannon </w:t>
      </w:r>
      <w:proofErr w:type="spellStart"/>
      <w:r w:rsidRPr="000C77A6">
        <w:rPr>
          <w:rFonts w:eastAsia="Calibri" w:hAnsi="Times New Roman" w:cs="Times New Roman"/>
          <w:color w:val="000000" w:themeColor="text1"/>
          <w:lang w:eastAsia="en-US"/>
        </w:rPr>
        <w:t>Wells-Lassagne</w:t>
      </w:r>
      <w:r w:rsidR="008749F2">
        <w:rPr>
          <w:rFonts w:eastAsia="Calibri" w:hAnsi="Times New Roman" w:cs="Times New Roman"/>
          <w:color w:val="000000" w:themeColor="text1"/>
          <w:lang w:eastAsia="en-US"/>
        </w:rPr>
        <w:t>ov</w:t>
      </w:r>
      <w:r w:rsidR="00D377D1">
        <w:rPr>
          <w:rFonts w:eastAsia="Calibri" w:hAnsi="Times New Roman" w:cs="Times New Roman"/>
          <w:color w:val="000000" w:themeColor="text1"/>
          <w:lang w:eastAsia="en-US"/>
        </w:rPr>
        <w:t>é</w:t>
      </w:r>
      <w:proofErr w:type="spellEnd"/>
      <w:r w:rsidR="00427632">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jež se zaměřuje na televizní a seriálové adaptace</w:t>
      </w:r>
      <w:r w:rsidR="008749F2">
        <w:rPr>
          <w:rFonts w:eastAsia="Calibri" w:hAnsi="Times New Roman" w:cs="Times New Roman"/>
          <w:color w:val="000000" w:themeColor="text1"/>
          <w:lang w:eastAsia="en-US"/>
        </w:rPr>
        <w:t>.</w:t>
      </w:r>
      <w:r w:rsidR="00016A8F" w:rsidRPr="000C77A6">
        <w:rPr>
          <w:rFonts w:eastAsia="Calibri" w:hAnsi="Times New Roman" w:cs="Times New Roman"/>
          <w:color w:val="000000" w:themeColor="text1"/>
          <w:lang w:eastAsia="en-US"/>
        </w:rPr>
        <w:t xml:space="preserve"> </w:t>
      </w:r>
    </w:p>
    <w:p w14:paraId="1BDC82D8" w14:textId="6F7E5880" w:rsidR="008749F2" w:rsidRDefault="1C8535A2" w:rsidP="006F3021">
      <w:pPr>
        <w:spacing w:before="0" w:after="160"/>
        <w:contextualSpacing/>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Postupný vývoj a změna ve vnímání obou adaptací divák</w:t>
      </w:r>
      <w:r w:rsidR="008749F2">
        <w:rPr>
          <w:rFonts w:eastAsia="Calibri" w:hAnsi="Times New Roman" w:cs="Times New Roman"/>
          <w:color w:val="000000" w:themeColor="text1"/>
          <w:lang w:eastAsia="en-US"/>
        </w:rPr>
        <w:t>y</w:t>
      </w:r>
      <w:r w:rsidRPr="000C77A6">
        <w:rPr>
          <w:rFonts w:eastAsia="Calibri" w:hAnsi="Times New Roman" w:cs="Times New Roman"/>
          <w:color w:val="000000" w:themeColor="text1"/>
          <w:lang w:eastAsia="en-US"/>
        </w:rPr>
        <w:t xml:space="preserve"> i kritiky je </w:t>
      </w:r>
      <w:r w:rsidR="009A72E3" w:rsidRPr="000C77A6">
        <w:rPr>
          <w:rFonts w:eastAsia="Calibri" w:hAnsi="Times New Roman" w:cs="Times New Roman"/>
          <w:color w:val="000000" w:themeColor="text1"/>
          <w:lang w:eastAsia="en-US"/>
        </w:rPr>
        <w:t xml:space="preserve">poslední částí </w:t>
      </w:r>
      <w:r w:rsidRPr="000C77A6">
        <w:rPr>
          <w:rFonts w:eastAsia="Calibri" w:hAnsi="Times New Roman" w:cs="Times New Roman"/>
          <w:color w:val="000000" w:themeColor="text1"/>
          <w:lang w:eastAsia="en-US"/>
        </w:rPr>
        <w:t xml:space="preserve">této práce. Kromě kontextu komerčního úspěchu k plné analýze budu používat převážně dobová </w:t>
      </w:r>
    </w:p>
    <w:p w14:paraId="7BBACC2C" w14:textId="5D162521" w:rsidR="0024415E" w:rsidRPr="000C77A6" w:rsidRDefault="1C8535A2" w:rsidP="007F2B09">
      <w:pPr>
        <w:spacing w:before="0" w:after="160"/>
        <w:ind w:firstLine="0"/>
        <w:contextualSpacing/>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on</w:t>
      </w:r>
      <w:r w:rsidR="008749F2">
        <w:rPr>
          <w:rFonts w:eastAsia="Calibri" w:hAnsi="Times New Roman" w:cs="Times New Roman"/>
          <w:color w:val="000000" w:themeColor="text1"/>
          <w:lang w:eastAsia="en-US"/>
        </w:rPr>
        <w:t>-</w:t>
      </w:r>
      <w:r w:rsidRPr="000C77A6">
        <w:rPr>
          <w:rFonts w:eastAsia="Calibri" w:hAnsi="Times New Roman" w:cs="Times New Roman"/>
          <w:color w:val="000000" w:themeColor="text1"/>
          <w:lang w:eastAsia="en-US"/>
        </w:rPr>
        <w:t xml:space="preserve">line periodika či články. Nejedná se samozřejmě o ideální přístup, neboť mi tento postup neumožňuje prozkoumat zážitky spojené přímo s diváky. Připadá mi ale důležité určit změny v podobě obou adaptací očima </w:t>
      </w:r>
      <w:r w:rsidR="00786876" w:rsidRPr="000C77A6">
        <w:rPr>
          <w:rFonts w:eastAsia="Calibri" w:hAnsi="Times New Roman" w:cs="Times New Roman"/>
          <w:color w:val="000000" w:themeColor="text1"/>
          <w:lang w:eastAsia="en-US"/>
        </w:rPr>
        <w:t>kritiků a recenzentů</w:t>
      </w:r>
      <w:r w:rsidRPr="000C77A6">
        <w:rPr>
          <w:rFonts w:eastAsia="Calibri" w:hAnsi="Times New Roman" w:cs="Times New Roman"/>
          <w:color w:val="000000" w:themeColor="text1"/>
          <w:lang w:eastAsia="en-US"/>
        </w:rPr>
        <w:t>, neboť se jedná o informované diváky v rámci toho, jak mají na film</w:t>
      </w:r>
      <w:r w:rsidR="001762FB">
        <w:rPr>
          <w:rFonts w:eastAsia="Calibri" w:hAnsi="Times New Roman" w:cs="Times New Roman"/>
          <w:color w:val="000000" w:themeColor="text1"/>
          <w:lang w:eastAsia="en-US"/>
        </w:rPr>
        <w:t xml:space="preserve"> a televizi nahlížet</w:t>
      </w:r>
      <w:r w:rsidRPr="000C77A6">
        <w:rPr>
          <w:rFonts w:eastAsia="Calibri" w:hAnsi="Times New Roman" w:cs="Times New Roman"/>
          <w:color w:val="000000" w:themeColor="text1"/>
          <w:lang w:eastAsia="en-US"/>
        </w:rPr>
        <w:t xml:space="preserve">. </w:t>
      </w:r>
    </w:p>
    <w:p w14:paraId="1B2C95F8" w14:textId="3F6FA1CB" w:rsidR="00B60103" w:rsidRPr="000C77A6" w:rsidRDefault="00B60103" w:rsidP="006F3021">
      <w:pPr>
        <w:spacing w:before="0" w:after="160"/>
        <w:rPr>
          <w:rFonts w:eastAsia="Calibri" w:hAnsi="Times New Roman" w:cs="Times New Roman"/>
          <w:color w:val="000000" w:themeColor="text1"/>
          <w:lang w:eastAsia="en-US"/>
        </w:rPr>
      </w:pPr>
      <w:r w:rsidRPr="000C77A6">
        <w:rPr>
          <w:rFonts w:eastAsia="Times New Roman" w:hAnsi="Times New Roman" w:cs="Times New Roman"/>
          <w:color w:val="000000" w:themeColor="text1"/>
          <w:sz w:val="32"/>
          <w:szCs w:val="32"/>
          <w:lang w:eastAsia="en-US"/>
        </w:rPr>
        <w:br w:type="page"/>
      </w:r>
    </w:p>
    <w:p w14:paraId="18820CF5" w14:textId="147F5F9F" w:rsidR="00B60103" w:rsidRPr="0073415D" w:rsidRDefault="00B60103" w:rsidP="002D66BB">
      <w:pPr>
        <w:pStyle w:val="Nadpis1"/>
        <w:numPr>
          <w:ilvl w:val="0"/>
          <w:numId w:val="6"/>
        </w:numPr>
        <w:rPr>
          <w:rFonts w:eastAsia="Times New Roman"/>
          <w:b/>
          <w:bCs/>
          <w:lang w:eastAsia="en-US"/>
        </w:rPr>
      </w:pPr>
      <w:bookmarkStart w:id="3" w:name="_Toc165895099"/>
      <w:r w:rsidRPr="0073415D">
        <w:rPr>
          <w:rFonts w:eastAsia="Times New Roman"/>
          <w:b/>
          <w:bCs/>
          <w:lang w:eastAsia="en-US"/>
        </w:rPr>
        <w:lastRenderedPageBreak/>
        <w:t>Vyhodnocení literatury</w:t>
      </w:r>
      <w:bookmarkEnd w:id="3"/>
      <w:r w:rsidRPr="0073415D">
        <w:rPr>
          <w:rFonts w:eastAsia="Times New Roman"/>
          <w:b/>
          <w:bCs/>
          <w:lang w:eastAsia="en-US"/>
        </w:rPr>
        <w:t xml:space="preserve"> </w:t>
      </w:r>
    </w:p>
    <w:p w14:paraId="5037DFE1" w14:textId="7A794CF3" w:rsidR="00B60103" w:rsidRPr="000C77A6" w:rsidRDefault="008D0B94" w:rsidP="006F3021">
      <w:pPr>
        <w:spacing w:before="0" w:after="160"/>
        <w:rPr>
          <w:rFonts w:eastAsia="Calibri" w:hAnsi="Times New Roman" w:cs="Times New Roman"/>
          <w:color w:val="000000" w:themeColor="text1"/>
          <w:lang w:eastAsia="en-US"/>
        </w:rPr>
      </w:pPr>
      <w:proofErr w:type="spellStart"/>
      <w:r w:rsidRPr="004C73D5">
        <w:rPr>
          <w:rFonts w:hAnsi="Times New Roman"/>
          <w:i/>
          <w:iCs/>
        </w:rPr>
        <w:t>Teória</w:t>
      </w:r>
      <w:proofErr w:type="spellEnd"/>
      <w:r w:rsidRPr="004C73D5">
        <w:rPr>
          <w:rFonts w:hAnsi="Times New Roman"/>
          <w:i/>
          <w:iCs/>
        </w:rPr>
        <w:t xml:space="preserve"> </w:t>
      </w:r>
      <w:proofErr w:type="spellStart"/>
      <w:r w:rsidRPr="004C73D5">
        <w:rPr>
          <w:rFonts w:hAnsi="Times New Roman"/>
          <w:i/>
          <w:iCs/>
        </w:rPr>
        <w:t>adaptácie</w:t>
      </w:r>
      <w:proofErr w:type="spellEnd"/>
      <w:r w:rsidRPr="000C77A6">
        <w:rPr>
          <w:rFonts w:eastAsia="Calibri" w:hAnsi="Times New Roman" w:cs="Times New Roman"/>
          <w:color w:val="000000" w:themeColor="text1"/>
          <w:lang w:eastAsia="en-US"/>
        </w:rPr>
        <w:t xml:space="preserve"> </w:t>
      </w:r>
      <w:r w:rsidR="00B60103" w:rsidRPr="000C77A6">
        <w:rPr>
          <w:rFonts w:eastAsia="Calibri" w:hAnsi="Times New Roman" w:cs="Times New Roman"/>
          <w:color w:val="000000" w:themeColor="text1"/>
          <w:lang w:eastAsia="en-US"/>
        </w:rPr>
        <w:t xml:space="preserve">od Lindy </w:t>
      </w:r>
      <w:proofErr w:type="spellStart"/>
      <w:r w:rsidR="00B60103" w:rsidRPr="000C77A6">
        <w:rPr>
          <w:rFonts w:eastAsia="Calibri" w:hAnsi="Times New Roman" w:cs="Times New Roman"/>
          <w:color w:val="000000" w:themeColor="text1"/>
          <w:lang w:eastAsia="en-US"/>
        </w:rPr>
        <w:t>Hutcheon</w:t>
      </w:r>
      <w:r w:rsidR="001D24AC">
        <w:rPr>
          <w:rFonts w:eastAsia="Calibri" w:hAnsi="Times New Roman" w:cs="Times New Roman"/>
          <w:color w:val="000000" w:themeColor="text1"/>
          <w:lang w:eastAsia="en-US"/>
        </w:rPr>
        <w:t>ové</w:t>
      </w:r>
      <w:proofErr w:type="spellEnd"/>
      <w:r w:rsidR="00B60103" w:rsidRPr="000C77A6">
        <w:rPr>
          <w:rFonts w:eastAsia="Calibri" w:hAnsi="Times New Roman" w:cs="Times New Roman"/>
          <w:color w:val="000000" w:themeColor="text1"/>
          <w:lang w:eastAsia="en-US"/>
        </w:rPr>
        <w:t xml:space="preserve"> je základním pilířem metodologie této bakalářské práce a teoretického pohledu k problematice adaptací. Autorka zde přichází se širokým vnímáním pojmu </w:t>
      </w:r>
      <w:r w:rsidR="00B60103" w:rsidRPr="000C77A6">
        <w:rPr>
          <w:rFonts w:eastAsia="Calibri" w:hAnsi="Times New Roman" w:cs="Times New Roman"/>
          <w:i/>
          <w:iCs/>
          <w:color w:val="000000" w:themeColor="text1"/>
          <w:lang w:eastAsia="en-US"/>
        </w:rPr>
        <w:t xml:space="preserve">adaptace. </w:t>
      </w:r>
      <w:r w:rsidR="00B60103" w:rsidRPr="000C77A6">
        <w:rPr>
          <w:rFonts w:eastAsia="Calibri" w:hAnsi="Times New Roman" w:cs="Times New Roman"/>
          <w:color w:val="000000" w:themeColor="text1"/>
          <w:lang w:eastAsia="en-US"/>
        </w:rPr>
        <w:t xml:space="preserve">Nazývá ji jak samotným procesem, kdy se dílo transformujeme pomocí specifických kódů daných médií do jiných podob a zároveň je to </w:t>
      </w:r>
      <w:r w:rsidR="000D10EA">
        <w:rPr>
          <w:rFonts w:eastAsia="Calibri" w:hAnsi="Times New Roman" w:cs="Times New Roman"/>
          <w:color w:val="000000" w:themeColor="text1"/>
          <w:lang w:eastAsia="en-US"/>
        </w:rPr>
        <w:br/>
      </w:r>
      <w:r w:rsidR="00B60103" w:rsidRPr="000C77A6">
        <w:rPr>
          <w:rFonts w:eastAsia="Calibri" w:hAnsi="Times New Roman" w:cs="Times New Roman"/>
          <w:color w:val="000000" w:themeColor="text1"/>
          <w:lang w:eastAsia="en-US"/>
        </w:rPr>
        <w:t xml:space="preserve">i označení pro finální </w:t>
      </w:r>
      <w:r w:rsidR="009B55F9">
        <w:rPr>
          <w:rFonts w:eastAsia="Calibri" w:hAnsi="Times New Roman" w:cs="Times New Roman"/>
          <w:color w:val="000000" w:themeColor="text1"/>
          <w:lang w:eastAsia="en-US"/>
        </w:rPr>
        <w:t>tvorbu</w:t>
      </w:r>
      <w:r w:rsidR="00B60103" w:rsidRPr="000C77A6">
        <w:rPr>
          <w:rFonts w:eastAsia="Calibri" w:hAnsi="Times New Roman" w:cs="Times New Roman"/>
          <w:color w:val="000000" w:themeColor="text1"/>
          <w:lang w:eastAsia="en-US"/>
        </w:rPr>
        <w:t>. V knize přichází i s vlastní terminologií, která se dá aplikovat na</w:t>
      </w:r>
      <w:r w:rsidR="00244C4B">
        <w:rPr>
          <w:rFonts w:eastAsia="Calibri" w:hAnsi="Times New Roman" w:cs="Times New Roman"/>
          <w:color w:val="000000" w:themeColor="text1"/>
          <w:lang w:eastAsia="en-US"/>
        </w:rPr>
        <w:t> </w:t>
      </w:r>
      <w:r w:rsidR="00B60103" w:rsidRPr="000C77A6">
        <w:rPr>
          <w:rFonts w:eastAsia="Calibri" w:hAnsi="Times New Roman" w:cs="Times New Roman"/>
          <w:color w:val="000000" w:themeColor="text1"/>
          <w:lang w:eastAsia="en-US"/>
        </w:rPr>
        <w:t>odlišná média. Je stále uchopitelná i pro studium filmových adaptací, ale protože se jedná o</w:t>
      </w:r>
      <w:r w:rsidR="009C7056">
        <w:rPr>
          <w:rFonts w:eastAsia="Calibri" w:hAnsi="Times New Roman" w:cs="Times New Roman"/>
          <w:color w:val="000000" w:themeColor="text1"/>
          <w:lang w:eastAsia="en-US"/>
        </w:rPr>
        <w:t xml:space="preserve"> </w:t>
      </w:r>
      <w:r w:rsidR="00B60103" w:rsidRPr="000C77A6">
        <w:rPr>
          <w:rFonts w:eastAsia="Calibri" w:hAnsi="Times New Roman" w:cs="Times New Roman"/>
          <w:color w:val="000000" w:themeColor="text1"/>
          <w:lang w:eastAsia="en-US"/>
        </w:rPr>
        <w:t>knihu zabývající se komplexním pojetím adaptace, dostávají některá média více</w:t>
      </w:r>
      <w:r w:rsidR="008749F2">
        <w:rPr>
          <w:rFonts w:eastAsia="Calibri" w:hAnsi="Times New Roman" w:cs="Times New Roman"/>
          <w:color w:val="000000" w:themeColor="text1"/>
          <w:lang w:eastAsia="en-US"/>
        </w:rPr>
        <w:t xml:space="preserve">, </w:t>
      </w:r>
      <w:r w:rsidR="00B60103" w:rsidRPr="000C77A6">
        <w:rPr>
          <w:rFonts w:eastAsia="Calibri" w:hAnsi="Times New Roman" w:cs="Times New Roman"/>
          <w:color w:val="000000" w:themeColor="text1"/>
          <w:lang w:eastAsia="en-US"/>
        </w:rPr>
        <w:t>či méně prostoru. Příkladem je rozhlas, kterému je věnováno jen několik stránek a autorka jej dopodrobna nezkoumá.</w:t>
      </w:r>
      <w:r w:rsidR="00B60103" w:rsidRPr="000C77A6">
        <w:rPr>
          <w:rFonts w:eastAsia="Calibri" w:hAnsi="Times New Roman" w:cs="Times New Roman"/>
          <w:color w:val="000000" w:themeColor="text1"/>
          <w:vertAlign w:val="superscript"/>
          <w:lang w:eastAsia="en-US"/>
        </w:rPr>
        <w:footnoteReference w:id="11"/>
      </w:r>
      <w:r w:rsidR="00B60103" w:rsidRPr="000C77A6">
        <w:rPr>
          <w:rFonts w:eastAsia="Calibri" w:hAnsi="Times New Roman" w:cs="Times New Roman"/>
          <w:color w:val="000000" w:themeColor="text1"/>
          <w:lang w:eastAsia="en-US"/>
        </w:rPr>
        <w:t xml:space="preserve"> Filmová a televizní adaptace je v </w:t>
      </w:r>
      <w:proofErr w:type="spellStart"/>
      <w:r w:rsidRPr="004C73D5">
        <w:rPr>
          <w:rFonts w:hAnsi="Times New Roman"/>
          <w:i/>
          <w:iCs/>
        </w:rPr>
        <w:t>Teória</w:t>
      </w:r>
      <w:proofErr w:type="spellEnd"/>
      <w:r w:rsidRPr="004C73D5">
        <w:rPr>
          <w:rFonts w:hAnsi="Times New Roman"/>
          <w:i/>
          <w:iCs/>
        </w:rPr>
        <w:t xml:space="preserve"> </w:t>
      </w:r>
      <w:proofErr w:type="spellStart"/>
      <w:r w:rsidRPr="004C73D5">
        <w:rPr>
          <w:rFonts w:hAnsi="Times New Roman"/>
          <w:i/>
          <w:iCs/>
        </w:rPr>
        <w:t>adaptácie</w:t>
      </w:r>
      <w:proofErr w:type="spellEnd"/>
      <w:r w:rsidR="00B60103" w:rsidRPr="000C77A6">
        <w:rPr>
          <w:rFonts w:eastAsia="Calibri" w:hAnsi="Times New Roman" w:cs="Times New Roman"/>
          <w:color w:val="000000" w:themeColor="text1"/>
          <w:lang w:eastAsia="en-US"/>
        </w:rPr>
        <w:t xml:space="preserve"> terminologicky kvalitně uchopena a k účelům této práce </w:t>
      </w:r>
      <w:r w:rsidR="008749F2">
        <w:rPr>
          <w:rFonts w:eastAsia="Calibri" w:hAnsi="Times New Roman" w:cs="Times New Roman"/>
          <w:color w:val="000000" w:themeColor="text1"/>
          <w:lang w:eastAsia="en-US"/>
        </w:rPr>
        <w:t xml:space="preserve">je </w:t>
      </w:r>
      <w:r w:rsidR="00B60103" w:rsidRPr="000C77A6">
        <w:rPr>
          <w:rFonts w:eastAsia="Calibri" w:hAnsi="Times New Roman" w:cs="Times New Roman"/>
          <w:color w:val="000000" w:themeColor="text1"/>
          <w:lang w:eastAsia="en-US"/>
        </w:rPr>
        <w:t xml:space="preserve">dobře aplikovatelná. </w:t>
      </w:r>
    </w:p>
    <w:p w14:paraId="7D4D0E7E" w14:textId="4F6FF2E5" w:rsidR="00084134" w:rsidRPr="000C77A6" w:rsidRDefault="00084134" w:rsidP="006F3021">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Definicí, historií a vnímání</w:t>
      </w:r>
      <w:r w:rsidR="008749F2">
        <w:rPr>
          <w:rFonts w:eastAsia="Calibri" w:hAnsi="Times New Roman" w:cs="Times New Roman"/>
          <w:color w:val="000000" w:themeColor="text1"/>
          <w:lang w:eastAsia="en-US"/>
        </w:rPr>
        <w:t>m</w:t>
      </w:r>
      <w:r w:rsidRPr="000C77A6">
        <w:rPr>
          <w:rFonts w:eastAsia="Calibri" w:hAnsi="Times New Roman" w:cs="Times New Roman"/>
          <w:color w:val="000000" w:themeColor="text1"/>
          <w:lang w:eastAsia="en-US"/>
        </w:rPr>
        <w:t xml:space="preserve"> fantasy kritikou a společností se věnuje James </w:t>
      </w:r>
      <w:proofErr w:type="spellStart"/>
      <w:r w:rsidRPr="000C77A6">
        <w:rPr>
          <w:rFonts w:eastAsia="Calibri" w:hAnsi="Times New Roman" w:cs="Times New Roman"/>
          <w:color w:val="000000" w:themeColor="text1"/>
          <w:lang w:eastAsia="en-US"/>
        </w:rPr>
        <w:t>Walter</w:t>
      </w:r>
      <w:r w:rsidR="00C1053A">
        <w:rPr>
          <w:rFonts w:eastAsia="Calibri" w:hAnsi="Times New Roman" w:cs="Times New Roman"/>
          <w:color w:val="000000" w:themeColor="text1"/>
          <w:lang w:eastAsia="en-US"/>
        </w:rPr>
        <w:t>s</w:t>
      </w:r>
      <w:proofErr w:type="spellEnd"/>
      <w:r w:rsidRPr="000C77A6">
        <w:rPr>
          <w:rFonts w:eastAsia="Calibri" w:hAnsi="Times New Roman" w:cs="Times New Roman"/>
          <w:color w:val="000000" w:themeColor="text1"/>
          <w:lang w:eastAsia="en-US"/>
        </w:rPr>
        <w:t xml:space="preserve"> ve své knize </w:t>
      </w:r>
      <w:r w:rsidRPr="000C77A6">
        <w:rPr>
          <w:rFonts w:eastAsia="Calibri" w:hAnsi="Times New Roman" w:cs="Times New Roman"/>
          <w:i/>
          <w:iCs/>
          <w:color w:val="000000" w:themeColor="text1"/>
          <w:lang w:eastAsia="en-US"/>
        </w:rPr>
        <w:t xml:space="preserve">Fantasy Film: A </w:t>
      </w:r>
      <w:proofErr w:type="spellStart"/>
      <w:r w:rsidRPr="000C77A6">
        <w:rPr>
          <w:rFonts w:eastAsia="Calibri" w:hAnsi="Times New Roman" w:cs="Times New Roman"/>
          <w:i/>
          <w:iCs/>
          <w:color w:val="000000" w:themeColor="text1"/>
          <w:lang w:eastAsia="en-US"/>
        </w:rPr>
        <w:t>Critical</w:t>
      </w:r>
      <w:proofErr w:type="spellEnd"/>
      <w:r w:rsidRPr="000C77A6">
        <w:rPr>
          <w:rFonts w:eastAsia="Calibri" w:hAnsi="Times New Roman" w:cs="Times New Roman"/>
          <w:i/>
          <w:iCs/>
          <w:color w:val="000000" w:themeColor="text1"/>
          <w:lang w:eastAsia="en-US"/>
        </w:rPr>
        <w:t xml:space="preserve"> </w:t>
      </w:r>
      <w:proofErr w:type="spellStart"/>
      <w:r w:rsidRPr="000C77A6">
        <w:rPr>
          <w:rFonts w:eastAsia="Calibri" w:hAnsi="Times New Roman" w:cs="Times New Roman"/>
          <w:i/>
          <w:iCs/>
          <w:color w:val="000000" w:themeColor="text1"/>
          <w:lang w:eastAsia="en-US"/>
        </w:rPr>
        <w:t>Introduction</w:t>
      </w:r>
      <w:proofErr w:type="spellEnd"/>
      <w:r w:rsidRPr="000C77A6">
        <w:rPr>
          <w:rFonts w:eastAsia="Calibri" w:hAnsi="Times New Roman" w:cs="Times New Roman"/>
          <w:color w:val="000000" w:themeColor="text1"/>
          <w:lang w:eastAsia="en-US"/>
        </w:rPr>
        <w:t xml:space="preserve">. Podle jeho definice fantasy se jedná o takový žánr, který nám </w:t>
      </w:r>
      <w:r w:rsidRPr="007F2B09">
        <w:rPr>
          <w:rFonts w:eastAsia="Calibri" w:hAnsi="Times New Roman" w:cs="Times New Roman"/>
          <w:color w:val="000000" w:themeColor="text1"/>
          <w:lang w:eastAsia="en-US"/>
        </w:rPr>
        <w:t>zobrazuje sérii událostí, které by se podle jasné logiky, nemohl</w:t>
      </w:r>
      <w:r w:rsidR="008749F2" w:rsidRPr="007F2B09">
        <w:rPr>
          <w:rFonts w:eastAsia="Calibri" w:hAnsi="Times New Roman" w:cs="Times New Roman"/>
          <w:color w:val="000000" w:themeColor="text1"/>
          <w:lang w:eastAsia="en-US"/>
        </w:rPr>
        <w:t>y</w:t>
      </w:r>
      <w:r w:rsidRPr="007F2B09">
        <w:rPr>
          <w:rFonts w:eastAsia="Calibri" w:hAnsi="Times New Roman" w:cs="Times New Roman"/>
          <w:color w:val="000000" w:themeColor="text1"/>
          <w:lang w:eastAsia="en-US"/>
        </w:rPr>
        <w:t xml:space="preserve"> nikdy objevit v naší žité realitě</w:t>
      </w:r>
      <w:r w:rsidRPr="008749F2">
        <w:rPr>
          <w:rFonts w:eastAsia="Calibri" w:hAnsi="Times New Roman" w:cs="Times New Roman"/>
          <w:color w:val="000000" w:themeColor="text1"/>
          <w:lang w:eastAsia="en-US"/>
        </w:rPr>
        <w:t>.</w:t>
      </w:r>
      <w:r w:rsidRPr="000C77A6">
        <w:rPr>
          <w:rFonts w:eastAsia="Calibri" w:hAnsi="Times New Roman" w:cs="Times New Roman"/>
          <w:color w:val="000000" w:themeColor="text1"/>
          <w:vertAlign w:val="superscript"/>
          <w:lang w:eastAsia="en-US"/>
        </w:rPr>
        <w:footnoteReference w:id="12"/>
      </w:r>
      <w:r w:rsidRPr="000C77A6">
        <w:rPr>
          <w:rFonts w:eastAsia="Calibri" w:hAnsi="Times New Roman" w:cs="Times New Roman"/>
          <w:color w:val="000000" w:themeColor="text1"/>
          <w:lang w:eastAsia="en-US"/>
        </w:rPr>
        <w:t xml:space="preserve"> Zároveň ale tvrdí, že jasná definice žánru není možná. Fantazii v</w:t>
      </w:r>
      <w:r w:rsidR="008749F2">
        <w:rPr>
          <w:rFonts w:eastAsia="Calibri" w:hAnsi="Times New Roman" w:cs="Times New Roman"/>
          <w:color w:val="000000" w:themeColor="text1"/>
          <w:lang w:eastAsia="en-US"/>
        </w:rPr>
        <w:t> </w:t>
      </w:r>
      <w:r w:rsidRPr="000C77A6">
        <w:rPr>
          <w:rFonts w:eastAsia="Calibri" w:hAnsi="Times New Roman" w:cs="Times New Roman"/>
          <w:color w:val="000000" w:themeColor="text1"/>
          <w:lang w:eastAsia="en-US"/>
        </w:rPr>
        <w:t>sobě</w:t>
      </w:r>
      <w:r w:rsidR="008749F2">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dle jeho názoru</w:t>
      </w:r>
      <w:r w:rsidR="008749F2">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obsahuje každý fikční film.</w:t>
      </w:r>
      <w:r w:rsidR="007E1D36">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Kritizuje teoretiky věnující se žánrovým studiím, jako je Altman či Grant, že fantasy žánru nevěnují dostatečnou pozornost nebo jen okrajově, i přes to</w:t>
      </w:r>
      <w:r w:rsidR="008749F2">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jak populárním žánrem v Hollywoodu a ve světe je. Přičítá to jeho nejasné definici. Odsuzuje postoje kritiky k fantasy, jako něčemu, co nemá cenu zkoumat a je míř</w:t>
      </w:r>
      <w:r w:rsidR="00A3132F" w:rsidRPr="000C77A6">
        <w:rPr>
          <w:rFonts w:eastAsia="Calibri" w:hAnsi="Times New Roman" w:cs="Times New Roman"/>
          <w:color w:val="000000" w:themeColor="text1"/>
          <w:lang w:eastAsia="en-US"/>
        </w:rPr>
        <w:t>eno</w:t>
      </w:r>
      <w:r w:rsidRPr="000C77A6">
        <w:rPr>
          <w:rFonts w:eastAsia="Calibri" w:hAnsi="Times New Roman" w:cs="Times New Roman"/>
          <w:color w:val="000000" w:themeColor="text1"/>
          <w:lang w:eastAsia="en-US"/>
        </w:rPr>
        <w:t xml:space="preserve"> </w:t>
      </w:r>
      <w:r w:rsidR="00A3132F" w:rsidRPr="000C77A6">
        <w:rPr>
          <w:rFonts w:eastAsia="Calibri" w:hAnsi="Times New Roman" w:cs="Times New Roman"/>
          <w:color w:val="000000" w:themeColor="text1"/>
          <w:lang w:eastAsia="en-US"/>
        </w:rPr>
        <w:t>dětem</w:t>
      </w:r>
      <w:r w:rsidRPr="000C77A6">
        <w:rPr>
          <w:rFonts w:eastAsia="Calibri" w:hAnsi="Times New Roman" w:cs="Times New Roman"/>
          <w:color w:val="000000" w:themeColor="text1"/>
          <w:lang w:eastAsia="en-US"/>
        </w:rPr>
        <w:t xml:space="preserve">. Tato kniha dopodrobna zkoumá </w:t>
      </w:r>
      <w:r w:rsidR="00A3132F" w:rsidRPr="000C77A6">
        <w:rPr>
          <w:rFonts w:eastAsia="Calibri" w:hAnsi="Times New Roman" w:cs="Times New Roman"/>
          <w:color w:val="000000" w:themeColor="text1"/>
          <w:lang w:eastAsia="en-US"/>
        </w:rPr>
        <w:t>historický kontext žánru ve filmu</w:t>
      </w:r>
      <w:r w:rsidRPr="000C77A6">
        <w:rPr>
          <w:rFonts w:eastAsia="Calibri" w:hAnsi="Times New Roman" w:cs="Times New Roman"/>
          <w:color w:val="000000" w:themeColor="text1"/>
          <w:lang w:eastAsia="en-US"/>
        </w:rPr>
        <w:t>, stejně jako jeho kritickou reflexi</w:t>
      </w:r>
      <w:r w:rsidR="007851D6" w:rsidRPr="000C77A6">
        <w:rPr>
          <w:rFonts w:eastAsia="Calibri" w:hAnsi="Times New Roman" w:cs="Times New Roman"/>
          <w:color w:val="000000" w:themeColor="text1"/>
          <w:lang w:eastAsia="en-US"/>
        </w:rPr>
        <w:t xml:space="preserve">. </w:t>
      </w:r>
    </w:p>
    <w:p w14:paraId="032B6B63" w14:textId="3AF99C16" w:rsidR="00B60103" w:rsidRDefault="00B60103" w:rsidP="00C13A75">
      <w:pPr>
        <w:spacing w:before="0" w:after="160"/>
        <w:contextualSpacing/>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 xml:space="preserve">Dalšími autory, kteří se věnují fantasy filmu, převážně </w:t>
      </w:r>
      <w:r w:rsidR="007851D6" w:rsidRPr="000C77A6">
        <w:rPr>
          <w:rFonts w:eastAsia="Calibri" w:hAnsi="Times New Roman" w:cs="Times New Roman"/>
          <w:color w:val="000000" w:themeColor="text1"/>
          <w:lang w:eastAsia="en-US"/>
        </w:rPr>
        <w:t>jeho současné tvorbě</w:t>
      </w:r>
      <w:r w:rsidRPr="000C77A6">
        <w:rPr>
          <w:rFonts w:eastAsia="Calibri" w:hAnsi="Times New Roman" w:cs="Times New Roman"/>
          <w:color w:val="000000" w:themeColor="text1"/>
          <w:lang w:eastAsia="en-US"/>
        </w:rPr>
        <w:t xml:space="preserve">, jsou </w:t>
      </w:r>
      <w:proofErr w:type="spellStart"/>
      <w:r w:rsidRPr="000C77A6">
        <w:rPr>
          <w:rFonts w:eastAsia="Calibri" w:hAnsi="Times New Roman" w:cs="Times New Roman"/>
          <w:color w:val="000000" w:themeColor="text1"/>
          <w:lang w:eastAsia="en-US"/>
        </w:rPr>
        <w:t>Leslie</w:t>
      </w:r>
      <w:proofErr w:type="spellEnd"/>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color w:val="000000" w:themeColor="text1"/>
          <w:lang w:eastAsia="en-US"/>
        </w:rPr>
        <w:t>Stratyner</w:t>
      </w:r>
      <w:r w:rsidR="00AB1D4D">
        <w:rPr>
          <w:rFonts w:eastAsia="Calibri" w:hAnsi="Times New Roman" w:cs="Times New Roman"/>
          <w:color w:val="000000" w:themeColor="text1"/>
          <w:lang w:eastAsia="en-US"/>
        </w:rPr>
        <w:t>ová</w:t>
      </w:r>
      <w:proofErr w:type="spellEnd"/>
      <w:r w:rsidRPr="000C77A6">
        <w:rPr>
          <w:rFonts w:eastAsia="Calibri" w:hAnsi="Times New Roman" w:cs="Times New Roman"/>
          <w:color w:val="000000" w:themeColor="text1"/>
          <w:lang w:eastAsia="en-US"/>
        </w:rPr>
        <w:t xml:space="preserve"> a James R. Keller s knihou </w:t>
      </w:r>
      <w:r w:rsidRPr="000C77A6">
        <w:rPr>
          <w:rFonts w:eastAsia="Calibri" w:hAnsi="Times New Roman" w:cs="Times New Roman"/>
          <w:i/>
          <w:iCs/>
          <w:color w:val="000000" w:themeColor="text1"/>
          <w:lang w:eastAsia="en-US"/>
        </w:rPr>
        <w:t xml:space="preserve">Fantasy Fiction </w:t>
      </w:r>
      <w:proofErr w:type="spellStart"/>
      <w:r w:rsidRPr="000C77A6">
        <w:rPr>
          <w:rFonts w:eastAsia="Calibri" w:hAnsi="Times New Roman" w:cs="Times New Roman"/>
          <w:i/>
          <w:iCs/>
          <w:color w:val="000000" w:themeColor="text1"/>
          <w:lang w:eastAsia="en-US"/>
        </w:rPr>
        <w:t>into</w:t>
      </w:r>
      <w:proofErr w:type="spellEnd"/>
      <w:r w:rsidRPr="000C77A6">
        <w:rPr>
          <w:rFonts w:eastAsia="Calibri" w:hAnsi="Times New Roman" w:cs="Times New Roman"/>
          <w:i/>
          <w:iCs/>
          <w:color w:val="000000" w:themeColor="text1"/>
          <w:lang w:eastAsia="en-US"/>
        </w:rPr>
        <w:t xml:space="preserve"> Film </w:t>
      </w:r>
      <w:proofErr w:type="spellStart"/>
      <w:r w:rsidRPr="000C77A6">
        <w:rPr>
          <w:rFonts w:eastAsia="Calibri" w:hAnsi="Times New Roman" w:cs="Times New Roman"/>
          <w:i/>
          <w:iCs/>
          <w:color w:val="000000" w:themeColor="text1"/>
          <w:lang w:eastAsia="en-US"/>
        </w:rPr>
        <w:t>Essays</w:t>
      </w:r>
      <w:proofErr w:type="spellEnd"/>
      <w:r w:rsidRPr="000C77A6">
        <w:rPr>
          <w:rFonts w:eastAsia="Calibri" w:hAnsi="Times New Roman" w:cs="Times New Roman"/>
          <w:color w:val="000000" w:themeColor="text1"/>
          <w:lang w:eastAsia="en-US"/>
        </w:rPr>
        <w:t xml:space="preserve">. </w:t>
      </w:r>
      <w:r w:rsidR="008749F2">
        <w:rPr>
          <w:rFonts w:eastAsia="Calibri" w:hAnsi="Times New Roman" w:cs="Times New Roman"/>
          <w:color w:val="000000" w:themeColor="text1"/>
          <w:lang w:eastAsia="en-US"/>
        </w:rPr>
        <w:t>Ti p</w:t>
      </w:r>
      <w:r w:rsidRPr="000C77A6">
        <w:rPr>
          <w:rFonts w:eastAsia="Calibri" w:hAnsi="Times New Roman" w:cs="Times New Roman"/>
          <w:color w:val="000000" w:themeColor="text1"/>
          <w:lang w:eastAsia="en-US"/>
        </w:rPr>
        <w:t>ovažují fantasy fikci za provokativní téma, kterému má cenu se v odborné sféře věnovat.</w:t>
      </w:r>
      <w:r w:rsidRPr="000C77A6">
        <w:rPr>
          <w:rFonts w:eastAsia="Calibri" w:hAnsi="Times New Roman" w:cs="Times New Roman"/>
          <w:color w:val="000000" w:themeColor="text1"/>
          <w:vertAlign w:val="superscript"/>
          <w:lang w:eastAsia="en-US"/>
        </w:rPr>
        <w:footnoteReference w:id="13"/>
      </w:r>
      <w:r w:rsidRPr="000C77A6">
        <w:rPr>
          <w:rFonts w:eastAsia="Calibri" w:hAnsi="Times New Roman" w:cs="Times New Roman"/>
          <w:color w:val="000000" w:themeColor="text1"/>
          <w:lang w:eastAsia="en-US"/>
        </w:rPr>
        <w:t xml:space="preserve"> Spíše, než obsáhlým historickým souhrnem </w:t>
      </w:r>
      <w:r w:rsidR="00D77328">
        <w:rPr>
          <w:rFonts w:eastAsia="Calibri" w:hAnsi="Times New Roman" w:cs="Times New Roman"/>
          <w:color w:val="000000" w:themeColor="text1"/>
          <w:lang w:eastAsia="en-US"/>
        </w:rPr>
        <w:t xml:space="preserve">je kniha tvořena případovými studiemi. </w:t>
      </w:r>
      <w:r w:rsidRPr="000C77A6">
        <w:rPr>
          <w:rFonts w:eastAsia="Calibri" w:hAnsi="Times New Roman" w:cs="Times New Roman"/>
          <w:color w:val="000000" w:themeColor="text1"/>
          <w:lang w:eastAsia="en-US"/>
        </w:rPr>
        <w:t xml:space="preserve">Ať se jedná o interpretaci Jacksonovy trilogie </w:t>
      </w:r>
      <w:r w:rsidRPr="000C77A6">
        <w:rPr>
          <w:rFonts w:eastAsia="Calibri" w:hAnsi="Times New Roman" w:cs="Times New Roman"/>
          <w:i/>
          <w:iCs/>
          <w:color w:val="000000" w:themeColor="text1"/>
          <w:lang w:eastAsia="en-US"/>
        </w:rPr>
        <w:t>Pán prstenů</w:t>
      </w:r>
      <w:r w:rsidRPr="000C77A6">
        <w:rPr>
          <w:rFonts w:eastAsia="Calibri" w:hAnsi="Times New Roman" w:cs="Times New Roman"/>
          <w:color w:val="000000" w:themeColor="text1"/>
          <w:lang w:eastAsia="en-US"/>
        </w:rPr>
        <w:t xml:space="preserve"> </w:t>
      </w:r>
      <w:r w:rsidR="007F0F60">
        <w:rPr>
          <w:rFonts w:eastAsia="Calibri" w:hAnsi="Times New Roman" w:cs="Times New Roman"/>
          <w:color w:val="000000" w:themeColor="text1"/>
          <w:lang w:eastAsia="en-US"/>
        </w:rPr>
        <w:t xml:space="preserve">(2001–2003) </w:t>
      </w:r>
      <w:r w:rsidRPr="000C77A6">
        <w:rPr>
          <w:rFonts w:eastAsia="Calibri" w:hAnsi="Times New Roman" w:cs="Times New Roman"/>
          <w:color w:val="000000" w:themeColor="text1"/>
          <w:lang w:eastAsia="en-US"/>
        </w:rPr>
        <w:t>nebo kulturní narativ</w:t>
      </w:r>
      <w:r w:rsidR="008749F2">
        <w:rPr>
          <w:rFonts w:eastAsia="Calibri" w:hAnsi="Times New Roman" w:cs="Times New Roman"/>
          <w:color w:val="000000" w:themeColor="text1"/>
          <w:lang w:eastAsia="en-US"/>
        </w:rPr>
        <w:t>y</w:t>
      </w:r>
      <w:r w:rsidRPr="000C77A6">
        <w:rPr>
          <w:rFonts w:eastAsia="Calibri" w:hAnsi="Times New Roman" w:cs="Times New Roman"/>
          <w:color w:val="000000" w:themeColor="text1"/>
          <w:lang w:eastAsia="en-US"/>
        </w:rPr>
        <w:t xml:space="preserve"> disneyovské </w:t>
      </w:r>
      <w:proofErr w:type="spellStart"/>
      <w:r w:rsidRPr="000C77A6">
        <w:rPr>
          <w:rFonts w:eastAsia="Calibri" w:hAnsi="Times New Roman" w:cs="Times New Roman"/>
          <w:i/>
          <w:iCs/>
          <w:color w:val="000000" w:themeColor="text1"/>
          <w:lang w:eastAsia="en-US"/>
        </w:rPr>
        <w:t>Marry</w:t>
      </w:r>
      <w:proofErr w:type="spellEnd"/>
      <w:r w:rsidRPr="000C77A6">
        <w:rPr>
          <w:rFonts w:eastAsia="Calibri" w:hAnsi="Times New Roman" w:cs="Times New Roman"/>
          <w:i/>
          <w:iCs/>
          <w:color w:val="000000" w:themeColor="text1"/>
          <w:lang w:eastAsia="en-US"/>
        </w:rPr>
        <w:t xml:space="preserve"> </w:t>
      </w:r>
      <w:proofErr w:type="spellStart"/>
      <w:r w:rsidRPr="000C77A6">
        <w:rPr>
          <w:rFonts w:eastAsia="Calibri" w:hAnsi="Times New Roman" w:cs="Times New Roman"/>
          <w:i/>
          <w:iCs/>
          <w:color w:val="000000" w:themeColor="text1"/>
          <w:lang w:eastAsia="en-US"/>
        </w:rPr>
        <w:t>Poppins</w:t>
      </w:r>
      <w:proofErr w:type="spellEnd"/>
      <w:r w:rsidR="00AB1D4D">
        <w:rPr>
          <w:rFonts w:eastAsia="Calibri" w:hAnsi="Times New Roman" w:cs="Times New Roman"/>
          <w:i/>
          <w:iCs/>
          <w:color w:val="000000" w:themeColor="text1"/>
          <w:lang w:eastAsia="en-US"/>
        </w:rPr>
        <w:t xml:space="preserve"> </w:t>
      </w:r>
      <w:r w:rsidR="00AB1D4D" w:rsidRPr="007F2B09">
        <w:rPr>
          <w:rFonts w:eastAsia="Calibri" w:hAnsi="Times New Roman" w:cs="Times New Roman"/>
          <w:color w:val="000000" w:themeColor="text1"/>
          <w:lang w:eastAsia="en-US"/>
        </w:rPr>
        <w:t>(1964)</w:t>
      </w:r>
      <w:r w:rsidRPr="000C77A6">
        <w:rPr>
          <w:rFonts w:eastAsia="Calibri" w:hAnsi="Times New Roman" w:cs="Times New Roman"/>
          <w:color w:val="000000" w:themeColor="text1"/>
          <w:lang w:eastAsia="en-US"/>
        </w:rPr>
        <w:t>. Neomezují se zde pouze na americké fantasy filmy, ale nalezneme zde i</w:t>
      </w:r>
      <w:r w:rsidR="00244C4B">
        <w:rPr>
          <w:rFonts w:eastAsia="Calibri" w:hAnsi="Times New Roman" w:cs="Times New Roman"/>
          <w:color w:val="000000" w:themeColor="text1"/>
          <w:lang w:eastAsia="en-US"/>
        </w:rPr>
        <w:t> </w:t>
      </w:r>
      <w:r w:rsidRPr="000C77A6">
        <w:rPr>
          <w:rFonts w:eastAsia="Calibri" w:hAnsi="Times New Roman" w:cs="Times New Roman"/>
          <w:color w:val="000000" w:themeColor="text1"/>
          <w:lang w:eastAsia="en-US"/>
        </w:rPr>
        <w:t xml:space="preserve">odbornou esej o japonském režisérovi </w:t>
      </w:r>
      <w:proofErr w:type="spellStart"/>
      <w:r w:rsidRPr="000C77A6">
        <w:rPr>
          <w:rFonts w:eastAsia="Calibri" w:hAnsi="Times New Roman" w:cs="Times New Roman"/>
          <w:color w:val="000000" w:themeColor="text1"/>
          <w:lang w:eastAsia="en-US"/>
        </w:rPr>
        <w:t>Hajao</w:t>
      </w:r>
      <w:proofErr w:type="spellEnd"/>
      <w:r w:rsidRPr="000C77A6">
        <w:rPr>
          <w:rFonts w:eastAsia="Calibri" w:hAnsi="Times New Roman" w:cs="Times New Roman"/>
          <w:color w:val="000000" w:themeColor="text1"/>
          <w:lang w:eastAsia="en-US"/>
        </w:rPr>
        <w:t xml:space="preserve"> </w:t>
      </w:r>
      <w:proofErr w:type="spellStart"/>
      <w:r w:rsidRPr="000C77A6">
        <w:rPr>
          <w:rFonts w:eastAsia="Calibri" w:hAnsi="Times New Roman" w:cs="Times New Roman"/>
          <w:color w:val="000000" w:themeColor="text1"/>
          <w:lang w:eastAsia="en-US"/>
        </w:rPr>
        <w:t>Mijazakim</w:t>
      </w:r>
      <w:proofErr w:type="spellEnd"/>
      <w:r w:rsidRPr="000C77A6">
        <w:rPr>
          <w:rFonts w:eastAsia="Calibri" w:hAnsi="Times New Roman" w:cs="Times New Roman"/>
          <w:color w:val="000000" w:themeColor="text1"/>
          <w:lang w:eastAsia="en-US"/>
        </w:rPr>
        <w:t xml:space="preserve"> a filmu</w:t>
      </w:r>
      <w:r w:rsidR="00AB1D4D">
        <w:rPr>
          <w:rFonts w:eastAsia="Calibri" w:hAnsi="Times New Roman" w:cs="Times New Roman"/>
          <w:color w:val="000000" w:themeColor="text1"/>
          <w:lang w:eastAsia="en-US"/>
        </w:rPr>
        <w:t xml:space="preserve"> </w:t>
      </w:r>
      <w:r w:rsidR="00AB1D4D" w:rsidRPr="007F2B09">
        <w:rPr>
          <w:rFonts w:eastAsia="Calibri" w:hAnsi="Times New Roman" w:cs="Times New Roman"/>
          <w:i/>
          <w:iCs/>
          <w:color w:val="000000" w:themeColor="text1"/>
          <w:lang w:eastAsia="en-US"/>
        </w:rPr>
        <w:t>Zámek v oblacích</w:t>
      </w:r>
      <w:r w:rsidR="00AB1D4D">
        <w:rPr>
          <w:rFonts w:eastAsia="Calibri" w:hAnsi="Times New Roman" w:cs="Times New Roman"/>
          <w:color w:val="000000" w:themeColor="text1"/>
          <w:lang w:eastAsia="en-US"/>
        </w:rPr>
        <w:t xml:space="preserve"> (2004).</w:t>
      </w:r>
      <w:r w:rsidRPr="000C77A6">
        <w:rPr>
          <w:rFonts w:eastAsia="Calibri" w:hAnsi="Times New Roman" w:cs="Times New Roman"/>
          <w:color w:val="000000" w:themeColor="text1"/>
          <w:vertAlign w:val="superscript"/>
          <w:lang w:eastAsia="en-US"/>
        </w:rPr>
        <w:footnoteReference w:id="14"/>
      </w:r>
      <w:r w:rsidRPr="000C77A6">
        <w:rPr>
          <w:rFonts w:eastAsia="Calibri" w:hAnsi="Times New Roman" w:cs="Times New Roman"/>
          <w:color w:val="000000" w:themeColor="text1"/>
          <w:lang w:eastAsia="en-US"/>
        </w:rPr>
        <w:t xml:space="preserve"> Kvůli specifickému výběru témat jsou eseje úzkým náhledem do fantasy, </w:t>
      </w:r>
      <w:proofErr w:type="gramStart"/>
      <w:r w:rsidR="00D77328" w:rsidRPr="000C77A6">
        <w:rPr>
          <w:rFonts w:eastAsia="Calibri" w:hAnsi="Times New Roman" w:cs="Times New Roman"/>
          <w:color w:val="000000" w:themeColor="text1"/>
          <w:lang w:eastAsia="en-US"/>
        </w:rPr>
        <w:t>spíše</w:t>
      </w:r>
      <w:proofErr w:type="gramEnd"/>
      <w:r w:rsidR="00D77328">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 xml:space="preserve">než zkoumáním </w:t>
      </w:r>
      <w:r w:rsidRPr="000C77A6">
        <w:rPr>
          <w:rFonts w:eastAsia="Calibri" w:hAnsi="Times New Roman" w:cs="Times New Roman"/>
          <w:color w:val="000000" w:themeColor="text1"/>
          <w:lang w:eastAsia="en-US"/>
        </w:rPr>
        <w:lastRenderedPageBreak/>
        <w:t xml:space="preserve">obecných problémů jako tomu bylo u Jamese </w:t>
      </w:r>
      <w:proofErr w:type="spellStart"/>
      <w:r w:rsidRPr="000C77A6">
        <w:rPr>
          <w:rFonts w:eastAsia="Calibri" w:hAnsi="Times New Roman" w:cs="Times New Roman"/>
          <w:color w:val="000000" w:themeColor="text1"/>
          <w:lang w:eastAsia="en-US"/>
        </w:rPr>
        <w:t>Walterse</w:t>
      </w:r>
      <w:proofErr w:type="spellEnd"/>
      <w:r w:rsidRPr="000C77A6">
        <w:rPr>
          <w:rFonts w:eastAsia="Calibri" w:hAnsi="Times New Roman" w:cs="Times New Roman"/>
          <w:color w:val="000000" w:themeColor="text1"/>
          <w:lang w:eastAsia="en-US"/>
        </w:rPr>
        <w:t xml:space="preserve">. Pro tuto práci čerpám z odborných esejí věnujících se filmové trilogii </w:t>
      </w:r>
      <w:r w:rsidRPr="000C77A6">
        <w:rPr>
          <w:rFonts w:eastAsia="Calibri" w:hAnsi="Times New Roman" w:cs="Times New Roman"/>
          <w:i/>
          <w:iCs/>
          <w:color w:val="000000" w:themeColor="text1"/>
          <w:lang w:eastAsia="en-US"/>
        </w:rPr>
        <w:t>Pána prstenů</w:t>
      </w:r>
      <w:r w:rsidR="008749F2">
        <w:rPr>
          <w:rFonts w:eastAsia="Calibri" w:hAnsi="Times New Roman" w:cs="Times New Roman"/>
          <w:i/>
          <w:iCs/>
          <w:color w:val="000000" w:themeColor="text1"/>
          <w:lang w:eastAsia="en-US"/>
        </w:rPr>
        <w:t xml:space="preserve"> </w:t>
      </w:r>
      <w:r w:rsidR="008749F2" w:rsidRPr="00A91C08">
        <w:rPr>
          <w:rFonts w:eastAsia="Calibri" w:hAnsi="Times New Roman" w:cs="Times New Roman"/>
          <w:color w:val="000000" w:themeColor="text1"/>
          <w:lang w:eastAsia="en-US"/>
        </w:rPr>
        <w:t>(2001–</w:t>
      </w:r>
      <w:r w:rsidR="00A91C08" w:rsidRPr="00A91C08">
        <w:rPr>
          <w:rFonts w:eastAsia="Calibri" w:hAnsi="Times New Roman" w:cs="Times New Roman"/>
          <w:color w:val="000000" w:themeColor="text1"/>
          <w:lang w:eastAsia="en-US"/>
        </w:rPr>
        <w:t>200</w:t>
      </w:r>
      <w:r w:rsidR="008749F2" w:rsidRPr="00A91C08">
        <w:rPr>
          <w:rFonts w:eastAsia="Calibri" w:hAnsi="Times New Roman" w:cs="Times New Roman"/>
          <w:color w:val="000000" w:themeColor="text1"/>
          <w:lang w:eastAsia="en-US"/>
        </w:rPr>
        <w:t>3)</w:t>
      </w:r>
      <w:r w:rsidR="00844271" w:rsidRPr="00A91C08">
        <w:rPr>
          <w:rFonts w:eastAsia="Calibri" w:hAnsi="Times New Roman" w:cs="Times New Roman"/>
          <w:color w:val="000000" w:themeColor="text1"/>
          <w:lang w:eastAsia="en-US"/>
        </w:rPr>
        <w:t>,</w:t>
      </w:r>
      <w:r w:rsidR="00844271">
        <w:rPr>
          <w:rFonts w:eastAsia="Calibri" w:hAnsi="Times New Roman" w:cs="Times New Roman"/>
          <w:color w:val="000000" w:themeColor="text1"/>
          <w:lang w:eastAsia="en-US"/>
        </w:rPr>
        <w:t xml:space="preserve"> </w:t>
      </w:r>
      <w:r w:rsidR="00420884">
        <w:rPr>
          <w:rFonts w:eastAsia="Calibri" w:hAnsi="Times New Roman" w:cs="Times New Roman"/>
          <w:color w:val="000000" w:themeColor="text1"/>
          <w:lang w:eastAsia="en-US"/>
        </w:rPr>
        <w:t xml:space="preserve">filmu </w:t>
      </w:r>
      <w:r w:rsidR="00420884" w:rsidRPr="007F2B09">
        <w:rPr>
          <w:rFonts w:eastAsia="Calibri" w:hAnsi="Times New Roman" w:cs="Times New Roman"/>
          <w:i/>
          <w:iCs/>
          <w:color w:val="000000" w:themeColor="text1"/>
          <w:lang w:eastAsia="en-US"/>
        </w:rPr>
        <w:t>Letopisy Narnie: Lev, čarodějnice</w:t>
      </w:r>
      <w:r w:rsidR="00AB1D4D">
        <w:rPr>
          <w:rFonts w:eastAsia="Calibri" w:hAnsi="Times New Roman" w:cs="Times New Roman"/>
          <w:i/>
          <w:iCs/>
          <w:color w:val="000000" w:themeColor="text1"/>
          <w:lang w:eastAsia="en-US"/>
        </w:rPr>
        <w:t xml:space="preserve"> a skříň </w:t>
      </w:r>
      <w:r w:rsidR="00AB1D4D" w:rsidRPr="00A91C08">
        <w:rPr>
          <w:rFonts w:eastAsia="Calibri" w:hAnsi="Times New Roman" w:cs="Times New Roman"/>
          <w:color w:val="000000" w:themeColor="text1"/>
          <w:lang w:eastAsia="en-US"/>
        </w:rPr>
        <w:t>(2005)</w:t>
      </w:r>
      <w:r w:rsidR="00AB1D4D">
        <w:rPr>
          <w:rFonts w:eastAsia="Calibri" w:hAnsi="Times New Roman" w:cs="Times New Roman"/>
          <w:i/>
          <w:iCs/>
          <w:color w:val="000000" w:themeColor="text1"/>
          <w:lang w:eastAsia="en-US"/>
        </w:rPr>
        <w:t xml:space="preserve"> </w:t>
      </w:r>
      <w:r w:rsidRPr="000C77A6">
        <w:rPr>
          <w:rFonts w:eastAsia="Calibri" w:hAnsi="Times New Roman" w:cs="Times New Roman"/>
          <w:color w:val="000000" w:themeColor="text1"/>
          <w:lang w:eastAsia="en-US"/>
        </w:rPr>
        <w:t xml:space="preserve">a kontextu dané doby v Hollywoodu. </w:t>
      </w:r>
      <w:r w:rsidRPr="000C77A6">
        <w:rPr>
          <w:rFonts w:eastAsia="Calibri" w:hAnsi="Times New Roman" w:cs="Times New Roman"/>
          <w:i/>
          <w:iCs/>
          <w:color w:val="000000" w:themeColor="text1"/>
          <w:lang w:eastAsia="en-US"/>
        </w:rPr>
        <w:t>Pán prstenů</w:t>
      </w:r>
      <w:r w:rsidRPr="000C77A6">
        <w:rPr>
          <w:rFonts w:eastAsia="Calibri" w:hAnsi="Times New Roman" w:cs="Times New Roman"/>
          <w:color w:val="000000" w:themeColor="text1"/>
          <w:lang w:eastAsia="en-US"/>
        </w:rPr>
        <w:t xml:space="preserve"> představuje důležitý fenomén, který přispěl k odlišnému pohledu na fantasy a zároveň je i v knize teoreticky obsáhle prozkoumán z různých úhlů.</w:t>
      </w:r>
      <w:r w:rsidR="00A91C08">
        <w:rPr>
          <w:rFonts w:eastAsia="Calibri" w:hAnsi="Times New Roman" w:cs="Times New Roman"/>
          <w:color w:val="000000" w:themeColor="text1"/>
          <w:lang w:eastAsia="en-US"/>
        </w:rPr>
        <w:t xml:space="preserve"> </w:t>
      </w:r>
      <w:r w:rsidR="00A71C38">
        <w:rPr>
          <w:rFonts w:eastAsia="Calibri" w:hAnsi="Times New Roman" w:cs="Times New Roman"/>
          <w:color w:val="000000" w:themeColor="text1"/>
          <w:lang w:eastAsia="en-US"/>
        </w:rPr>
        <w:t>Další kniha</w:t>
      </w:r>
      <w:r w:rsidR="00C6503E" w:rsidRPr="000C77A6">
        <w:rPr>
          <w:rFonts w:eastAsia="Calibri" w:hAnsi="Times New Roman" w:cs="Times New Roman"/>
          <w:color w:val="000000" w:themeColor="text1"/>
          <w:lang w:eastAsia="en-US"/>
        </w:rPr>
        <w:t xml:space="preserve"> </w:t>
      </w:r>
      <w:r w:rsidR="00BB3FC3" w:rsidRPr="000C77A6">
        <w:rPr>
          <w:rFonts w:eastAsia="Calibri" w:hAnsi="Times New Roman" w:cs="Times New Roman"/>
          <w:color w:val="000000" w:themeColor="text1"/>
          <w:lang w:eastAsia="en-US"/>
        </w:rPr>
        <w:t>s podobným přístupem</w:t>
      </w:r>
      <w:r w:rsidR="00A71C38">
        <w:rPr>
          <w:rFonts w:eastAsia="Calibri" w:hAnsi="Times New Roman" w:cs="Times New Roman"/>
          <w:color w:val="000000" w:themeColor="text1"/>
          <w:lang w:eastAsia="en-US"/>
        </w:rPr>
        <w:t xml:space="preserve"> k fantasy</w:t>
      </w:r>
      <w:r w:rsidR="00BB3FC3" w:rsidRPr="000C77A6">
        <w:rPr>
          <w:rFonts w:eastAsia="Calibri" w:hAnsi="Times New Roman" w:cs="Times New Roman"/>
          <w:color w:val="000000" w:themeColor="text1"/>
          <w:lang w:eastAsia="en-US"/>
        </w:rPr>
        <w:t xml:space="preserve"> </w:t>
      </w:r>
      <w:r w:rsidR="00A71C38">
        <w:rPr>
          <w:rFonts w:eastAsia="Calibri" w:hAnsi="Times New Roman" w:cs="Times New Roman"/>
          <w:color w:val="000000" w:themeColor="text1"/>
          <w:lang w:eastAsia="en-US"/>
        </w:rPr>
        <w:t xml:space="preserve">je </w:t>
      </w:r>
      <w:proofErr w:type="spellStart"/>
      <w:r w:rsidR="00C6503E" w:rsidRPr="000C77A6">
        <w:rPr>
          <w:rFonts w:eastAsia="Calibri" w:hAnsi="Times New Roman" w:cs="Times New Roman"/>
          <w:i/>
          <w:iCs/>
          <w:color w:val="000000" w:themeColor="text1"/>
          <w:lang w:eastAsia="en-US"/>
        </w:rPr>
        <w:t>The</w:t>
      </w:r>
      <w:proofErr w:type="spellEnd"/>
      <w:r w:rsidR="00C6503E" w:rsidRPr="000C77A6">
        <w:rPr>
          <w:rFonts w:eastAsia="Calibri" w:hAnsi="Times New Roman" w:cs="Times New Roman"/>
          <w:i/>
          <w:iCs/>
          <w:color w:val="000000" w:themeColor="text1"/>
          <w:lang w:eastAsia="en-US"/>
        </w:rPr>
        <w:t xml:space="preserve"> Fantasy Film: New </w:t>
      </w:r>
      <w:proofErr w:type="spellStart"/>
      <w:r w:rsidR="00C6503E" w:rsidRPr="000C77A6">
        <w:rPr>
          <w:rFonts w:eastAsia="Calibri" w:hAnsi="Times New Roman" w:cs="Times New Roman"/>
          <w:i/>
          <w:iCs/>
          <w:color w:val="000000" w:themeColor="text1"/>
          <w:lang w:eastAsia="en-US"/>
        </w:rPr>
        <w:t>Approaches</w:t>
      </w:r>
      <w:proofErr w:type="spellEnd"/>
      <w:r w:rsidR="00C6503E" w:rsidRPr="000C77A6">
        <w:rPr>
          <w:rFonts w:eastAsia="Calibri" w:hAnsi="Times New Roman" w:cs="Times New Roman"/>
          <w:i/>
          <w:iCs/>
          <w:color w:val="000000" w:themeColor="text1"/>
          <w:lang w:eastAsia="en-US"/>
        </w:rPr>
        <w:t xml:space="preserve"> to Film </w:t>
      </w:r>
      <w:proofErr w:type="spellStart"/>
      <w:r w:rsidR="00C6503E" w:rsidRPr="000C77A6">
        <w:rPr>
          <w:rFonts w:eastAsia="Calibri" w:hAnsi="Times New Roman" w:cs="Times New Roman"/>
          <w:i/>
          <w:iCs/>
          <w:color w:val="000000" w:themeColor="text1"/>
          <w:lang w:eastAsia="en-US"/>
        </w:rPr>
        <w:t>Genre</w:t>
      </w:r>
      <w:proofErr w:type="spellEnd"/>
      <w:r w:rsidR="00C6503E" w:rsidRPr="000C77A6">
        <w:rPr>
          <w:rFonts w:eastAsia="Calibri" w:hAnsi="Times New Roman" w:cs="Times New Roman"/>
          <w:color w:val="000000" w:themeColor="text1"/>
          <w:lang w:eastAsia="en-US"/>
        </w:rPr>
        <w:t xml:space="preserve"> od Katherine A. </w:t>
      </w:r>
      <w:proofErr w:type="spellStart"/>
      <w:r w:rsidR="00C6503E" w:rsidRPr="000C77A6">
        <w:rPr>
          <w:rFonts w:eastAsia="Calibri" w:hAnsi="Times New Roman" w:cs="Times New Roman"/>
          <w:color w:val="000000" w:themeColor="text1"/>
          <w:lang w:eastAsia="en-US"/>
        </w:rPr>
        <w:t>Fowkes</w:t>
      </w:r>
      <w:r w:rsidR="00A91C08">
        <w:rPr>
          <w:rFonts w:eastAsia="Calibri" w:hAnsi="Times New Roman" w:cs="Times New Roman"/>
          <w:color w:val="000000" w:themeColor="text1"/>
          <w:lang w:eastAsia="en-US"/>
        </w:rPr>
        <w:t>ové</w:t>
      </w:r>
      <w:proofErr w:type="spellEnd"/>
      <w:r w:rsidR="00A71C38">
        <w:rPr>
          <w:rFonts w:eastAsia="Calibri" w:hAnsi="Times New Roman" w:cs="Times New Roman"/>
          <w:color w:val="000000" w:themeColor="text1"/>
          <w:lang w:eastAsia="en-US"/>
        </w:rPr>
        <w:t>. S</w:t>
      </w:r>
      <w:r w:rsidR="00C6503E" w:rsidRPr="000C77A6">
        <w:rPr>
          <w:rFonts w:eastAsia="Calibri" w:hAnsi="Times New Roman" w:cs="Times New Roman"/>
          <w:color w:val="000000" w:themeColor="text1"/>
          <w:lang w:eastAsia="en-US"/>
        </w:rPr>
        <w:t xml:space="preserve">kládá </w:t>
      </w:r>
      <w:r w:rsidR="00A71C38">
        <w:rPr>
          <w:rFonts w:eastAsia="Calibri" w:hAnsi="Times New Roman" w:cs="Times New Roman"/>
          <w:color w:val="000000" w:themeColor="text1"/>
          <w:lang w:eastAsia="en-US"/>
        </w:rPr>
        <w:t xml:space="preserve">se </w:t>
      </w:r>
      <w:r w:rsidR="00C6503E" w:rsidRPr="000C77A6">
        <w:rPr>
          <w:rFonts w:eastAsia="Calibri" w:hAnsi="Times New Roman" w:cs="Times New Roman"/>
          <w:color w:val="000000" w:themeColor="text1"/>
          <w:lang w:eastAsia="en-US"/>
        </w:rPr>
        <w:t>z</w:t>
      </w:r>
      <w:r w:rsidR="00244C4B">
        <w:rPr>
          <w:rFonts w:eastAsia="Calibri" w:hAnsi="Times New Roman" w:cs="Times New Roman"/>
          <w:color w:val="000000" w:themeColor="text1"/>
          <w:lang w:eastAsia="en-US"/>
        </w:rPr>
        <w:t> </w:t>
      </w:r>
      <w:r w:rsidR="00C6503E" w:rsidRPr="000C77A6">
        <w:rPr>
          <w:rFonts w:eastAsia="Calibri" w:hAnsi="Times New Roman" w:cs="Times New Roman"/>
          <w:color w:val="000000" w:themeColor="text1"/>
          <w:lang w:eastAsia="en-US"/>
        </w:rPr>
        <w:t>případových studií</w:t>
      </w:r>
      <w:r w:rsidR="007E1D36">
        <w:rPr>
          <w:rFonts w:eastAsia="Calibri" w:hAnsi="Times New Roman" w:cs="Times New Roman"/>
          <w:color w:val="000000" w:themeColor="text1"/>
          <w:lang w:eastAsia="en-US"/>
        </w:rPr>
        <w:t xml:space="preserve"> </w:t>
      </w:r>
      <w:r w:rsidR="00C6503E" w:rsidRPr="000C77A6">
        <w:rPr>
          <w:rFonts w:eastAsia="Calibri" w:hAnsi="Times New Roman" w:cs="Times New Roman"/>
          <w:color w:val="000000" w:themeColor="text1"/>
          <w:lang w:eastAsia="en-US"/>
        </w:rPr>
        <w:t>a odborných esejí vybraných filmů. Reaguje zde na některé výše zmíněné teoretiky a přináší další definici fantasy žánru.</w:t>
      </w:r>
      <w:r w:rsidR="00E355BB">
        <w:rPr>
          <w:rFonts w:eastAsia="Calibri" w:hAnsi="Times New Roman" w:cs="Times New Roman"/>
          <w:color w:val="000000" w:themeColor="text1"/>
          <w:lang w:eastAsia="en-US"/>
        </w:rPr>
        <w:t xml:space="preserve"> Stejně tak se věnuje </w:t>
      </w:r>
      <w:r w:rsidR="00F73922">
        <w:rPr>
          <w:rFonts w:eastAsia="Calibri" w:hAnsi="Times New Roman" w:cs="Times New Roman"/>
          <w:color w:val="000000" w:themeColor="text1"/>
          <w:lang w:eastAsia="en-US"/>
        </w:rPr>
        <w:t xml:space="preserve">stručné </w:t>
      </w:r>
      <w:r w:rsidR="00E355BB">
        <w:rPr>
          <w:rFonts w:eastAsia="Calibri" w:hAnsi="Times New Roman" w:cs="Times New Roman"/>
          <w:color w:val="000000" w:themeColor="text1"/>
          <w:lang w:eastAsia="en-US"/>
        </w:rPr>
        <w:t>historii žánru a jeho současné podobě</w:t>
      </w:r>
      <w:r w:rsidR="00F73922">
        <w:rPr>
          <w:rFonts w:eastAsia="Calibri" w:hAnsi="Times New Roman" w:cs="Times New Roman"/>
          <w:color w:val="000000" w:themeColor="text1"/>
          <w:lang w:eastAsia="en-US"/>
        </w:rPr>
        <w:t xml:space="preserve">, čehož ve své práci využiji. </w:t>
      </w:r>
    </w:p>
    <w:p w14:paraId="3A8A6548" w14:textId="77777777" w:rsidR="00E355BB" w:rsidRPr="000C77A6" w:rsidRDefault="00E355BB" w:rsidP="00C13A75">
      <w:pPr>
        <w:spacing w:before="0" w:after="160"/>
        <w:contextualSpacing/>
        <w:rPr>
          <w:rFonts w:eastAsia="Calibri" w:hAnsi="Times New Roman" w:cs="Times New Roman"/>
          <w:color w:val="000000" w:themeColor="text1"/>
          <w:lang w:eastAsia="en-US"/>
        </w:rPr>
      </w:pPr>
    </w:p>
    <w:p w14:paraId="54639012" w14:textId="14E5C3AC" w:rsidR="00AB1D4D" w:rsidRDefault="00DB51FF" w:rsidP="00E355BB">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 xml:space="preserve">Alexander </w:t>
      </w:r>
      <w:proofErr w:type="spellStart"/>
      <w:r w:rsidRPr="000C77A6">
        <w:rPr>
          <w:rFonts w:eastAsia="Calibri" w:hAnsi="Times New Roman" w:cs="Times New Roman"/>
          <w:color w:val="000000" w:themeColor="text1"/>
          <w:lang w:eastAsia="en-US"/>
        </w:rPr>
        <w:t>Sergeant</w:t>
      </w:r>
      <w:proofErr w:type="spellEnd"/>
      <w:r w:rsidRPr="000C77A6">
        <w:rPr>
          <w:rFonts w:eastAsia="Calibri" w:hAnsi="Times New Roman" w:cs="Times New Roman"/>
          <w:color w:val="000000" w:themeColor="text1"/>
          <w:lang w:eastAsia="en-US"/>
        </w:rPr>
        <w:t xml:space="preserve"> </w:t>
      </w:r>
      <w:r w:rsidR="00B60103" w:rsidRPr="000C77A6">
        <w:rPr>
          <w:rFonts w:eastAsia="Calibri" w:hAnsi="Times New Roman" w:cs="Times New Roman"/>
          <w:color w:val="000000" w:themeColor="text1"/>
          <w:lang w:eastAsia="en-US"/>
        </w:rPr>
        <w:t xml:space="preserve">se ve své knize </w:t>
      </w:r>
      <w:bookmarkStart w:id="4" w:name="_Hlk163403771"/>
      <w:proofErr w:type="spellStart"/>
      <w:r w:rsidR="00B60103" w:rsidRPr="000C77A6">
        <w:rPr>
          <w:rFonts w:eastAsia="Calibri" w:hAnsi="Times New Roman" w:cs="Times New Roman"/>
          <w:i/>
          <w:iCs/>
          <w:color w:val="000000" w:themeColor="text1"/>
          <w:lang w:eastAsia="en-US"/>
        </w:rPr>
        <w:t>Encountering</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the</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Impossible</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The</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Fantastic</w:t>
      </w:r>
      <w:proofErr w:type="spellEnd"/>
      <w:r w:rsidR="00B60103" w:rsidRPr="000C77A6">
        <w:rPr>
          <w:rFonts w:eastAsia="Calibri" w:hAnsi="Times New Roman" w:cs="Times New Roman"/>
          <w:i/>
          <w:iCs/>
          <w:color w:val="000000" w:themeColor="text1"/>
          <w:lang w:eastAsia="en-US"/>
        </w:rPr>
        <w:t xml:space="preserve"> </w:t>
      </w:r>
      <w:r w:rsidR="001A0609">
        <w:rPr>
          <w:rFonts w:eastAsia="Calibri" w:hAnsi="Times New Roman" w:cs="Times New Roman"/>
          <w:i/>
          <w:iCs/>
          <w:color w:val="000000" w:themeColor="text1"/>
          <w:lang w:eastAsia="en-US"/>
        </w:rPr>
        <w:br/>
      </w:r>
      <w:r w:rsidR="00B60103" w:rsidRPr="000C77A6">
        <w:rPr>
          <w:rFonts w:eastAsia="Calibri" w:hAnsi="Times New Roman" w:cs="Times New Roman"/>
          <w:i/>
          <w:iCs/>
          <w:color w:val="000000" w:themeColor="text1"/>
          <w:lang w:eastAsia="en-US"/>
        </w:rPr>
        <w:t xml:space="preserve">in Hollywood Fantasy </w:t>
      </w:r>
      <w:proofErr w:type="spellStart"/>
      <w:r w:rsidR="00B60103" w:rsidRPr="000C77A6">
        <w:rPr>
          <w:rFonts w:eastAsia="Calibri" w:hAnsi="Times New Roman" w:cs="Times New Roman"/>
          <w:i/>
          <w:iCs/>
          <w:color w:val="000000" w:themeColor="text1"/>
          <w:lang w:eastAsia="en-US"/>
        </w:rPr>
        <w:t>Cinema</w:t>
      </w:r>
      <w:proofErr w:type="spellEnd"/>
      <w:r w:rsidR="00B60103" w:rsidRPr="000C77A6">
        <w:rPr>
          <w:rFonts w:eastAsia="Calibri" w:hAnsi="Times New Roman" w:cs="Times New Roman"/>
          <w:i/>
          <w:iCs/>
          <w:color w:val="000000" w:themeColor="text1"/>
          <w:lang w:eastAsia="en-US"/>
        </w:rPr>
        <w:t xml:space="preserve"> </w:t>
      </w:r>
      <w:bookmarkEnd w:id="4"/>
      <w:r w:rsidR="00B60103" w:rsidRPr="000C77A6">
        <w:rPr>
          <w:rFonts w:eastAsia="Calibri" w:hAnsi="Times New Roman" w:cs="Times New Roman"/>
          <w:color w:val="000000" w:themeColor="text1"/>
          <w:lang w:eastAsia="en-US"/>
        </w:rPr>
        <w:t>věnuje kontextu fantasy filmů v Hollywoodu. Díky tomu, že kniha vyšla v roce 2021</w:t>
      </w:r>
      <w:r w:rsidR="00AB1D4D">
        <w:rPr>
          <w:rFonts w:eastAsia="Calibri" w:hAnsi="Times New Roman" w:cs="Times New Roman"/>
          <w:color w:val="000000" w:themeColor="text1"/>
          <w:lang w:eastAsia="en-US"/>
        </w:rPr>
        <w:t xml:space="preserve">, </w:t>
      </w:r>
      <w:r w:rsidR="00CD2741">
        <w:rPr>
          <w:rFonts w:eastAsia="Calibri" w:hAnsi="Times New Roman" w:cs="Times New Roman"/>
          <w:color w:val="000000" w:themeColor="text1"/>
          <w:lang w:eastAsia="en-US"/>
        </w:rPr>
        <w:t>zde najdeme</w:t>
      </w:r>
      <w:r w:rsidR="00B60103" w:rsidRPr="000C77A6">
        <w:rPr>
          <w:rFonts w:eastAsia="Calibri" w:hAnsi="Times New Roman" w:cs="Times New Roman"/>
          <w:color w:val="000000" w:themeColor="text1"/>
          <w:lang w:eastAsia="en-US"/>
        </w:rPr>
        <w:t xml:space="preserve"> </w:t>
      </w:r>
      <w:r w:rsidR="00AB1D4D">
        <w:rPr>
          <w:rFonts w:eastAsia="Calibri" w:hAnsi="Times New Roman" w:cs="Times New Roman"/>
          <w:color w:val="000000" w:themeColor="text1"/>
          <w:lang w:eastAsia="en-US"/>
        </w:rPr>
        <w:t>i</w:t>
      </w:r>
      <w:r w:rsidR="00B60103" w:rsidRPr="000C77A6">
        <w:rPr>
          <w:rFonts w:eastAsia="Calibri" w:hAnsi="Times New Roman" w:cs="Times New Roman"/>
          <w:color w:val="000000" w:themeColor="text1"/>
          <w:lang w:eastAsia="en-US"/>
        </w:rPr>
        <w:t xml:space="preserve"> zmínky o novějších dílech. </w:t>
      </w:r>
      <w:proofErr w:type="spellStart"/>
      <w:r w:rsidR="00B60103" w:rsidRPr="000C77A6">
        <w:rPr>
          <w:rFonts w:eastAsia="Calibri" w:hAnsi="Times New Roman" w:cs="Times New Roman"/>
          <w:color w:val="000000" w:themeColor="text1"/>
          <w:lang w:eastAsia="en-US"/>
        </w:rPr>
        <w:t>Sergeant</w:t>
      </w:r>
      <w:proofErr w:type="spellEnd"/>
      <w:r w:rsidR="00B60103" w:rsidRPr="000C77A6">
        <w:rPr>
          <w:rFonts w:eastAsia="Calibri" w:hAnsi="Times New Roman" w:cs="Times New Roman"/>
          <w:color w:val="000000" w:themeColor="text1"/>
          <w:lang w:eastAsia="en-US"/>
        </w:rPr>
        <w:t xml:space="preserve"> ve své terminologii upozorňuje na rozdíl ve fantazii jako žánru a fantazii jako procesu představivosti.</w:t>
      </w:r>
      <w:r w:rsidR="00B60103" w:rsidRPr="000C77A6">
        <w:rPr>
          <w:rFonts w:eastAsia="Calibri" w:hAnsi="Times New Roman" w:cs="Times New Roman"/>
          <w:color w:val="000000" w:themeColor="text1"/>
          <w:vertAlign w:val="superscript"/>
          <w:lang w:eastAsia="en-US"/>
        </w:rPr>
        <w:footnoteReference w:id="15"/>
      </w:r>
      <w:r w:rsidR="00B60103" w:rsidRPr="000C77A6">
        <w:rPr>
          <w:rFonts w:eastAsia="Calibri" w:hAnsi="Times New Roman" w:cs="Times New Roman"/>
          <w:color w:val="000000" w:themeColor="text1"/>
          <w:lang w:eastAsia="en-US"/>
        </w:rPr>
        <w:t xml:space="preserve"> Stejně jako James </w:t>
      </w:r>
      <w:proofErr w:type="spellStart"/>
      <w:r w:rsidR="00B60103" w:rsidRPr="000C77A6">
        <w:rPr>
          <w:rFonts w:eastAsia="Calibri" w:hAnsi="Times New Roman" w:cs="Times New Roman"/>
          <w:color w:val="000000" w:themeColor="text1"/>
          <w:lang w:eastAsia="en-US"/>
        </w:rPr>
        <w:t>Walters</w:t>
      </w:r>
      <w:proofErr w:type="spellEnd"/>
      <w:r w:rsidR="00B60103" w:rsidRPr="000C77A6">
        <w:rPr>
          <w:rFonts w:eastAsia="Calibri" w:hAnsi="Times New Roman" w:cs="Times New Roman"/>
          <w:color w:val="000000" w:themeColor="text1"/>
          <w:lang w:eastAsia="en-US"/>
        </w:rPr>
        <w:t xml:space="preserve"> zkoumá definici a co přesně je fantaskní. Rozděluje následně historická období žánru do čtyř kapitol, kdy pro moji práci je nejdůležitější ta zabývající se fantasy filmem v rozmezí let 1992–2018 pojmenovaná </w:t>
      </w:r>
      <w:proofErr w:type="spellStart"/>
      <w:r w:rsidR="00B60103" w:rsidRPr="000C77A6">
        <w:rPr>
          <w:rFonts w:eastAsia="Calibri" w:hAnsi="Times New Roman" w:cs="Times New Roman"/>
          <w:i/>
          <w:iCs/>
          <w:color w:val="000000" w:themeColor="text1"/>
          <w:lang w:eastAsia="en-US"/>
        </w:rPr>
        <w:t>Interpreting</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the</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Fantastic</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Contemporary</w:t>
      </w:r>
      <w:proofErr w:type="spellEnd"/>
      <w:r w:rsidR="00B60103" w:rsidRPr="000C77A6">
        <w:rPr>
          <w:rFonts w:eastAsia="Calibri" w:hAnsi="Times New Roman" w:cs="Times New Roman"/>
          <w:i/>
          <w:iCs/>
          <w:color w:val="000000" w:themeColor="text1"/>
          <w:lang w:eastAsia="en-US"/>
        </w:rPr>
        <w:t xml:space="preserve"> Fantasy </w:t>
      </w:r>
      <w:proofErr w:type="spellStart"/>
      <w:r w:rsidR="00B60103" w:rsidRPr="000C77A6">
        <w:rPr>
          <w:rFonts w:eastAsia="Calibri" w:hAnsi="Times New Roman" w:cs="Times New Roman"/>
          <w:i/>
          <w:iCs/>
          <w:color w:val="000000" w:themeColor="text1"/>
          <w:lang w:eastAsia="en-US"/>
        </w:rPr>
        <w:t>Cinema</w:t>
      </w:r>
      <w:proofErr w:type="spellEnd"/>
      <w:r w:rsidR="00B60103" w:rsidRPr="000C77A6">
        <w:rPr>
          <w:rFonts w:eastAsia="Calibri" w:hAnsi="Times New Roman" w:cs="Times New Roman"/>
          <w:i/>
          <w:iCs/>
          <w:color w:val="000000" w:themeColor="text1"/>
          <w:lang w:eastAsia="en-US"/>
        </w:rPr>
        <w:t xml:space="preserve"> and Symbol </w:t>
      </w:r>
      <w:proofErr w:type="spellStart"/>
      <w:r w:rsidR="00B60103" w:rsidRPr="000C77A6">
        <w:rPr>
          <w:rFonts w:eastAsia="Calibri" w:hAnsi="Times New Roman" w:cs="Times New Roman"/>
          <w:i/>
          <w:iCs/>
          <w:color w:val="000000" w:themeColor="text1"/>
          <w:lang w:eastAsia="en-US"/>
        </w:rPr>
        <w:t>Formation</w:t>
      </w:r>
      <w:proofErr w:type="spellEnd"/>
      <w:r w:rsidR="00B60103" w:rsidRPr="000C77A6">
        <w:rPr>
          <w:rFonts w:eastAsia="Calibri" w:hAnsi="Times New Roman" w:cs="Times New Roman"/>
          <w:i/>
          <w:iCs/>
          <w:color w:val="000000" w:themeColor="text1"/>
          <w:lang w:eastAsia="en-US"/>
        </w:rPr>
        <w:t>.</w:t>
      </w:r>
      <w:r w:rsidR="00B60103" w:rsidRPr="000C77A6">
        <w:rPr>
          <w:rFonts w:eastAsia="Calibri" w:hAnsi="Times New Roman" w:cs="Times New Roman"/>
          <w:i/>
          <w:iCs/>
          <w:color w:val="000000" w:themeColor="text1"/>
          <w:vertAlign w:val="superscript"/>
          <w:lang w:eastAsia="en-US"/>
        </w:rPr>
        <w:footnoteReference w:id="16"/>
      </w:r>
      <w:r w:rsidR="00B60103" w:rsidRPr="000C77A6">
        <w:rPr>
          <w:rFonts w:eastAsia="Calibri" w:hAnsi="Times New Roman" w:cs="Times New Roman"/>
          <w:i/>
          <w:iCs/>
          <w:color w:val="000000" w:themeColor="text1"/>
          <w:lang w:eastAsia="en-US"/>
        </w:rPr>
        <w:t xml:space="preserve"> </w:t>
      </w:r>
      <w:r w:rsidR="00B60103" w:rsidRPr="000C77A6">
        <w:rPr>
          <w:rFonts w:eastAsia="Calibri" w:hAnsi="Times New Roman" w:cs="Times New Roman"/>
          <w:color w:val="000000" w:themeColor="text1"/>
          <w:lang w:eastAsia="en-US"/>
        </w:rPr>
        <w:t xml:space="preserve">Pro kontext mnou zvolených </w:t>
      </w:r>
      <w:r w:rsidR="00522694" w:rsidRPr="000C77A6">
        <w:rPr>
          <w:rFonts w:eastAsia="Calibri" w:hAnsi="Times New Roman" w:cs="Times New Roman"/>
          <w:color w:val="000000" w:themeColor="text1"/>
          <w:lang w:eastAsia="en-US"/>
        </w:rPr>
        <w:t>adaptací</w:t>
      </w:r>
      <w:r w:rsidR="00B60103" w:rsidRPr="000C77A6">
        <w:rPr>
          <w:rFonts w:eastAsia="Calibri" w:hAnsi="Times New Roman" w:cs="Times New Roman"/>
          <w:color w:val="000000" w:themeColor="text1"/>
          <w:lang w:eastAsia="en-US"/>
        </w:rPr>
        <w:t xml:space="preserve"> </w:t>
      </w:r>
      <w:r w:rsidR="00B60103" w:rsidRPr="000C77A6">
        <w:rPr>
          <w:rFonts w:eastAsia="Calibri" w:hAnsi="Times New Roman" w:cs="Times New Roman"/>
          <w:i/>
          <w:iCs/>
          <w:color w:val="000000" w:themeColor="text1"/>
          <w:lang w:eastAsia="en-US"/>
        </w:rPr>
        <w:t>Jeho temných esencí</w:t>
      </w:r>
      <w:r w:rsidR="00B60103" w:rsidRPr="000C77A6">
        <w:rPr>
          <w:rFonts w:eastAsia="Calibri" w:hAnsi="Times New Roman" w:cs="Times New Roman"/>
          <w:color w:val="000000" w:themeColor="text1"/>
          <w:lang w:eastAsia="en-US"/>
        </w:rPr>
        <w:t xml:space="preserve"> je tato kapitola </w:t>
      </w:r>
      <w:r w:rsidR="001645D3" w:rsidRPr="000C77A6">
        <w:rPr>
          <w:rFonts w:eastAsia="Calibri" w:hAnsi="Times New Roman" w:cs="Times New Roman"/>
          <w:color w:val="000000" w:themeColor="text1"/>
          <w:lang w:eastAsia="en-US"/>
        </w:rPr>
        <w:t>důležitým</w:t>
      </w:r>
      <w:r w:rsidR="00B60103" w:rsidRPr="000C77A6">
        <w:rPr>
          <w:rFonts w:eastAsia="Calibri" w:hAnsi="Times New Roman" w:cs="Times New Roman"/>
          <w:color w:val="000000" w:themeColor="text1"/>
          <w:lang w:eastAsia="en-US"/>
        </w:rPr>
        <w:t xml:space="preserve"> pilířem v kontextu dané doby.</w:t>
      </w:r>
      <w:r w:rsidR="00B60103" w:rsidRPr="000C77A6">
        <w:rPr>
          <w:rFonts w:eastAsia="Calibri" w:hAnsi="Times New Roman" w:cs="Times New Roman"/>
          <w:i/>
          <w:iCs/>
          <w:color w:val="000000" w:themeColor="text1"/>
          <w:lang w:eastAsia="en-US"/>
        </w:rPr>
        <w:t xml:space="preserve"> </w:t>
      </w:r>
      <w:r w:rsidR="00B60103" w:rsidRPr="000C77A6">
        <w:rPr>
          <w:rFonts w:eastAsia="Calibri" w:hAnsi="Times New Roman" w:cs="Times New Roman"/>
          <w:color w:val="000000" w:themeColor="text1"/>
          <w:lang w:eastAsia="en-US"/>
        </w:rPr>
        <w:t>V závěru knihy se i kromě Hollywoodu zmiňuje o zahraniční produkci fantaskních filmů a jaký vliv na</w:t>
      </w:r>
      <w:r w:rsidR="009C7056">
        <w:rPr>
          <w:rFonts w:eastAsia="Calibri" w:hAnsi="Times New Roman" w:cs="Times New Roman"/>
          <w:color w:val="000000" w:themeColor="text1"/>
          <w:lang w:eastAsia="en-US"/>
        </w:rPr>
        <w:t xml:space="preserve"> </w:t>
      </w:r>
      <w:r w:rsidR="00B60103" w:rsidRPr="000C77A6">
        <w:rPr>
          <w:rFonts w:eastAsia="Calibri" w:hAnsi="Times New Roman" w:cs="Times New Roman"/>
          <w:color w:val="000000" w:themeColor="text1"/>
          <w:lang w:eastAsia="en-US"/>
        </w:rPr>
        <w:t>ně americký trh m</w:t>
      </w:r>
      <w:r w:rsidR="00E34B55">
        <w:rPr>
          <w:rFonts w:eastAsia="Calibri" w:hAnsi="Times New Roman" w:cs="Times New Roman"/>
          <w:color w:val="000000" w:themeColor="text1"/>
          <w:lang w:eastAsia="en-US"/>
        </w:rPr>
        <w:t xml:space="preserve">á. </w:t>
      </w:r>
    </w:p>
    <w:p w14:paraId="1DB175B6" w14:textId="6048C2E8" w:rsidR="00814E67" w:rsidRPr="00F81901" w:rsidRDefault="00814E67" w:rsidP="00E355BB">
      <w:pPr>
        <w:spacing w:before="0" w:after="160"/>
        <w:rPr>
          <w:rFonts w:eastAsia="Calibri" w:hAnsi="Times New Roman" w:cs="Times New Roman"/>
          <w:color w:val="000000" w:themeColor="text1"/>
          <w:lang w:eastAsia="en-US"/>
        </w:rPr>
      </w:pPr>
      <w:r>
        <w:rPr>
          <w:rFonts w:eastAsia="Calibri" w:hAnsi="Times New Roman" w:cs="Times New Roman"/>
          <w:color w:val="000000" w:themeColor="text1"/>
          <w:lang w:eastAsia="en-US"/>
        </w:rPr>
        <w:t xml:space="preserve">Kniha </w:t>
      </w:r>
      <w:r w:rsidRPr="00C120B0">
        <w:rPr>
          <w:rFonts w:eastAsia="Calibri" w:hAnsi="Times New Roman" w:cs="Times New Roman"/>
          <w:i/>
          <w:iCs/>
          <w:color w:val="000000" w:themeColor="text1"/>
          <w:lang w:eastAsia="en-US"/>
        </w:rPr>
        <w:t xml:space="preserve">Philip </w:t>
      </w:r>
      <w:proofErr w:type="spellStart"/>
      <w:r w:rsidRPr="00C120B0">
        <w:rPr>
          <w:rFonts w:eastAsia="Calibri" w:hAnsi="Times New Roman" w:cs="Times New Roman"/>
          <w:i/>
          <w:iCs/>
          <w:color w:val="000000" w:themeColor="text1"/>
          <w:lang w:eastAsia="en-US"/>
        </w:rPr>
        <w:t>Pullman</w:t>
      </w:r>
      <w:proofErr w:type="spellEnd"/>
      <w:r w:rsidRPr="00C120B0">
        <w:rPr>
          <w:rFonts w:eastAsia="Calibri" w:hAnsi="Times New Roman" w:cs="Times New Roman"/>
          <w:i/>
          <w:iCs/>
          <w:color w:val="000000" w:themeColor="text1"/>
          <w:lang w:eastAsia="en-US"/>
        </w:rPr>
        <w:t xml:space="preserve">, Master </w:t>
      </w:r>
      <w:proofErr w:type="spellStart"/>
      <w:r w:rsidRPr="00C120B0">
        <w:rPr>
          <w:rFonts w:eastAsia="Calibri" w:hAnsi="Times New Roman" w:cs="Times New Roman"/>
          <w:i/>
          <w:iCs/>
          <w:color w:val="000000" w:themeColor="text1"/>
          <w:lang w:eastAsia="en-US"/>
        </w:rPr>
        <w:t>S</w:t>
      </w:r>
      <w:r w:rsidR="00C120B0" w:rsidRPr="00C120B0">
        <w:rPr>
          <w:rFonts w:eastAsia="Calibri" w:hAnsi="Times New Roman" w:cs="Times New Roman"/>
          <w:i/>
          <w:iCs/>
          <w:color w:val="000000" w:themeColor="text1"/>
          <w:lang w:eastAsia="en-US"/>
        </w:rPr>
        <w:t>toryteller</w:t>
      </w:r>
      <w:proofErr w:type="spellEnd"/>
      <w:r w:rsidR="00C120B0" w:rsidRPr="00C120B0">
        <w:rPr>
          <w:rFonts w:eastAsia="Calibri" w:hAnsi="Times New Roman" w:cs="Times New Roman"/>
          <w:i/>
          <w:iCs/>
          <w:color w:val="000000" w:themeColor="text1"/>
          <w:lang w:eastAsia="en-US"/>
        </w:rPr>
        <w:t xml:space="preserve">: A </w:t>
      </w:r>
      <w:proofErr w:type="spellStart"/>
      <w:r w:rsidR="00C120B0" w:rsidRPr="00C120B0">
        <w:rPr>
          <w:rFonts w:eastAsia="Calibri" w:hAnsi="Times New Roman" w:cs="Times New Roman"/>
          <w:i/>
          <w:iCs/>
          <w:color w:val="000000" w:themeColor="text1"/>
          <w:lang w:eastAsia="en-US"/>
        </w:rPr>
        <w:t>Guide</w:t>
      </w:r>
      <w:proofErr w:type="spellEnd"/>
      <w:r w:rsidR="00C120B0" w:rsidRPr="00C120B0">
        <w:rPr>
          <w:rFonts w:eastAsia="Calibri" w:hAnsi="Times New Roman" w:cs="Times New Roman"/>
          <w:i/>
          <w:iCs/>
          <w:color w:val="000000" w:themeColor="text1"/>
          <w:lang w:eastAsia="en-US"/>
        </w:rPr>
        <w:t xml:space="preserve"> to </w:t>
      </w:r>
      <w:proofErr w:type="spellStart"/>
      <w:r w:rsidR="00C120B0" w:rsidRPr="00C120B0">
        <w:rPr>
          <w:rFonts w:eastAsia="Calibri" w:hAnsi="Times New Roman" w:cs="Times New Roman"/>
          <w:i/>
          <w:iCs/>
          <w:color w:val="000000" w:themeColor="text1"/>
          <w:lang w:eastAsia="en-US"/>
        </w:rPr>
        <w:t>the</w:t>
      </w:r>
      <w:proofErr w:type="spellEnd"/>
      <w:r w:rsidR="00C120B0" w:rsidRPr="00C120B0">
        <w:rPr>
          <w:rFonts w:eastAsia="Calibri" w:hAnsi="Times New Roman" w:cs="Times New Roman"/>
          <w:i/>
          <w:iCs/>
          <w:color w:val="000000" w:themeColor="text1"/>
          <w:lang w:eastAsia="en-US"/>
        </w:rPr>
        <w:t xml:space="preserve"> </w:t>
      </w:r>
      <w:proofErr w:type="spellStart"/>
      <w:r w:rsidR="00C120B0" w:rsidRPr="00C120B0">
        <w:rPr>
          <w:rFonts w:eastAsia="Calibri" w:hAnsi="Times New Roman" w:cs="Times New Roman"/>
          <w:i/>
          <w:iCs/>
          <w:color w:val="000000" w:themeColor="text1"/>
          <w:lang w:eastAsia="en-US"/>
        </w:rPr>
        <w:t>Worlds</w:t>
      </w:r>
      <w:proofErr w:type="spellEnd"/>
      <w:r w:rsidR="00C120B0" w:rsidRPr="00C120B0">
        <w:rPr>
          <w:rFonts w:eastAsia="Calibri" w:hAnsi="Times New Roman" w:cs="Times New Roman"/>
          <w:i/>
          <w:iCs/>
          <w:color w:val="000000" w:themeColor="text1"/>
          <w:lang w:eastAsia="en-US"/>
        </w:rPr>
        <w:t xml:space="preserve"> </w:t>
      </w:r>
      <w:proofErr w:type="spellStart"/>
      <w:r w:rsidR="00C120B0" w:rsidRPr="00C120B0">
        <w:rPr>
          <w:rFonts w:eastAsia="Calibri" w:hAnsi="Times New Roman" w:cs="Times New Roman"/>
          <w:i/>
          <w:iCs/>
          <w:color w:val="000000" w:themeColor="text1"/>
          <w:lang w:eastAsia="en-US"/>
        </w:rPr>
        <w:t>of</w:t>
      </w:r>
      <w:proofErr w:type="spellEnd"/>
      <w:r w:rsidR="00C120B0" w:rsidRPr="00C120B0">
        <w:rPr>
          <w:rFonts w:eastAsia="Calibri" w:hAnsi="Times New Roman" w:cs="Times New Roman"/>
          <w:i/>
          <w:iCs/>
          <w:color w:val="000000" w:themeColor="text1"/>
          <w:lang w:eastAsia="en-US"/>
        </w:rPr>
        <w:t xml:space="preserve"> His </w:t>
      </w:r>
      <w:proofErr w:type="spellStart"/>
      <w:r w:rsidR="00C120B0" w:rsidRPr="00C120B0">
        <w:rPr>
          <w:rFonts w:eastAsia="Calibri" w:hAnsi="Times New Roman" w:cs="Times New Roman"/>
          <w:i/>
          <w:iCs/>
          <w:color w:val="000000" w:themeColor="text1"/>
          <w:lang w:eastAsia="en-US"/>
        </w:rPr>
        <w:t>Dark</w:t>
      </w:r>
      <w:proofErr w:type="spellEnd"/>
      <w:r w:rsidR="00C120B0" w:rsidRPr="00C120B0">
        <w:rPr>
          <w:rFonts w:eastAsia="Calibri" w:hAnsi="Times New Roman" w:cs="Times New Roman"/>
          <w:i/>
          <w:iCs/>
          <w:color w:val="000000" w:themeColor="text1"/>
          <w:lang w:eastAsia="en-US"/>
        </w:rPr>
        <w:t xml:space="preserve"> </w:t>
      </w:r>
      <w:proofErr w:type="spellStart"/>
      <w:r w:rsidR="00C120B0" w:rsidRPr="00C120B0">
        <w:rPr>
          <w:rFonts w:eastAsia="Calibri" w:hAnsi="Times New Roman" w:cs="Times New Roman"/>
          <w:i/>
          <w:iCs/>
          <w:color w:val="000000" w:themeColor="text1"/>
          <w:lang w:eastAsia="en-US"/>
        </w:rPr>
        <w:t>Materials</w:t>
      </w:r>
      <w:proofErr w:type="spellEnd"/>
      <w:r w:rsidR="00C120B0" w:rsidRPr="00C120B0">
        <w:rPr>
          <w:rFonts w:eastAsia="Calibri" w:hAnsi="Times New Roman" w:cs="Times New Roman"/>
          <w:i/>
          <w:iCs/>
          <w:color w:val="000000" w:themeColor="text1"/>
          <w:lang w:eastAsia="en-US"/>
        </w:rPr>
        <w:t xml:space="preserve"> </w:t>
      </w:r>
      <w:r w:rsidR="00C120B0" w:rsidRPr="00F81901">
        <w:rPr>
          <w:rFonts w:eastAsia="Calibri" w:hAnsi="Times New Roman" w:cs="Times New Roman"/>
          <w:color w:val="000000" w:themeColor="text1"/>
          <w:lang w:eastAsia="en-US"/>
        </w:rPr>
        <w:t xml:space="preserve">od </w:t>
      </w:r>
      <w:r w:rsidR="00F81901" w:rsidRPr="00F81901">
        <w:rPr>
          <w:rFonts w:eastAsia="Calibri" w:hAnsi="Times New Roman" w:cs="Times New Roman"/>
          <w:color w:val="000000" w:themeColor="text1"/>
          <w:lang w:eastAsia="en-US"/>
        </w:rPr>
        <w:t xml:space="preserve">Claire </w:t>
      </w:r>
      <w:proofErr w:type="spellStart"/>
      <w:r w:rsidR="00F81901" w:rsidRPr="00F81901">
        <w:rPr>
          <w:rFonts w:eastAsia="Calibri" w:hAnsi="Times New Roman" w:cs="Times New Roman"/>
          <w:color w:val="000000" w:themeColor="text1"/>
          <w:lang w:eastAsia="en-US"/>
        </w:rPr>
        <w:t>Squiresové</w:t>
      </w:r>
      <w:proofErr w:type="spellEnd"/>
      <w:r w:rsidR="00F81901">
        <w:rPr>
          <w:rFonts w:eastAsia="Calibri" w:hAnsi="Times New Roman" w:cs="Times New Roman"/>
          <w:i/>
          <w:iCs/>
          <w:color w:val="000000" w:themeColor="text1"/>
          <w:lang w:eastAsia="en-US"/>
        </w:rPr>
        <w:t xml:space="preserve"> </w:t>
      </w:r>
      <w:r w:rsidR="00F81901">
        <w:rPr>
          <w:rFonts w:eastAsia="Calibri" w:hAnsi="Times New Roman" w:cs="Times New Roman"/>
          <w:color w:val="000000" w:themeColor="text1"/>
          <w:lang w:eastAsia="en-US"/>
        </w:rPr>
        <w:t xml:space="preserve">mi poslouží </w:t>
      </w:r>
      <w:r w:rsidR="00690DDC">
        <w:rPr>
          <w:rFonts w:eastAsia="Calibri" w:hAnsi="Times New Roman" w:cs="Times New Roman"/>
          <w:color w:val="000000" w:themeColor="text1"/>
          <w:lang w:eastAsia="en-US"/>
        </w:rPr>
        <w:t xml:space="preserve">primárně </w:t>
      </w:r>
      <w:r w:rsidR="00F81901">
        <w:rPr>
          <w:rFonts w:eastAsia="Calibri" w:hAnsi="Times New Roman" w:cs="Times New Roman"/>
          <w:color w:val="000000" w:themeColor="text1"/>
          <w:lang w:eastAsia="en-US"/>
        </w:rPr>
        <w:t>k</w:t>
      </w:r>
      <w:r w:rsidR="007C159D">
        <w:rPr>
          <w:rFonts w:eastAsia="Calibri" w:hAnsi="Times New Roman" w:cs="Times New Roman"/>
          <w:color w:val="000000" w:themeColor="text1"/>
          <w:lang w:eastAsia="en-US"/>
        </w:rPr>
        <w:t xml:space="preserve"> pochopení tvorby spisovatele Philipa </w:t>
      </w:r>
      <w:proofErr w:type="spellStart"/>
      <w:r w:rsidR="007C159D">
        <w:rPr>
          <w:rFonts w:eastAsia="Calibri" w:hAnsi="Times New Roman" w:cs="Times New Roman"/>
          <w:color w:val="000000" w:themeColor="text1"/>
          <w:lang w:eastAsia="en-US"/>
        </w:rPr>
        <w:t>Pullmana</w:t>
      </w:r>
      <w:proofErr w:type="spellEnd"/>
      <w:r w:rsidR="007C159D">
        <w:rPr>
          <w:rFonts w:eastAsia="Calibri" w:hAnsi="Times New Roman" w:cs="Times New Roman"/>
          <w:color w:val="000000" w:themeColor="text1"/>
          <w:lang w:eastAsia="en-US"/>
        </w:rPr>
        <w:t>. Věnuje se</w:t>
      </w:r>
      <w:r w:rsidR="007503A5">
        <w:rPr>
          <w:rFonts w:eastAsia="Calibri" w:hAnsi="Times New Roman" w:cs="Times New Roman"/>
          <w:color w:val="000000" w:themeColor="text1"/>
          <w:lang w:eastAsia="en-US"/>
        </w:rPr>
        <w:t xml:space="preserve"> </w:t>
      </w:r>
      <w:r w:rsidR="0030342E">
        <w:rPr>
          <w:rFonts w:eastAsia="Calibri" w:hAnsi="Times New Roman" w:cs="Times New Roman"/>
          <w:color w:val="000000" w:themeColor="text1"/>
          <w:lang w:eastAsia="en-US"/>
        </w:rPr>
        <w:t xml:space="preserve">kontextu </w:t>
      </w:r>
      <w:r w:rsidR="007503A5">
        <w:rPr>
          <w:rFonts w:eastAsia="Calibri" w:hAnsi="Times New Roman" w:cs="Times New Roman"/>
          <w:color w:val="000000" w:themeColor="text1"/>
          <w:lang w:eastAsia="en-US"/>
        </w:rPr>
        <w:t>knižní séri</w:t>
      </w:r>
      <w:r w:rsidR="0030342E">
        <w:rPr>
          <w:rFonts w:eastAsia="Calibri" w:hAnsi="Times New Roman" w:cs="Times New Roman"/>
          <w:color w:val="000000" w:themeColor="text1"/>
          <w:lang w:eastAsia="en-US"/>
        </w:rPr>
        <w:t>e</w:t>
      </w:r>
      <w:r w:rsidR="007503A5">
        <w:rPr>
          <w:rFonts w:eastAsia="Calibri" w:hAnsi="Times New Roman" w:cs="Times New Roman"/>
          <w:color w:val="000000" w:themeColor="text1"/>
          <w:lang w:eastAsia="en-US"/>
        </w:rPr>
        <w:t xml:space="preserve"> </w:t>
      </w:r>
      <w:r w:rsidR="007503A5" w:rsidRPr="00045BA5">
        <w:rPr>
          <w:rFonts w:eastAsia="Calibri" w:hAnsi="Times New Roman" w:cs="Times New Roman"/>
          <w:i/>
          <w:iCs/>
          <w:color w:val="000000" w:themeColor="text1"/>
          <w:lang w:eastAsia="en-US"/>
        </w:rPr>
        <w:t>Jeho temné esence</w:t>
      </w:r>
      <w:r w:rsidR="007503A5">
        <w:rPr>
          <w:rFonts w:eastAsia="Calibri" w:hAnsi="Times New Roman" w:cs="Times New Roman"/>
          <w:color w:val="000000" w:themeColor="text1"/>
          <w:lang w:eastAsia="en-US"/>
        </w:rPr>
        <w:t>, ale neopomíjí ani intertextualitu práce či kritiku organizovaného náboženství. Okrajově se</w:t>
      </w:r>
      <w:r w:rsidR="00045BA5">
        <w:rPr>
          <w:rFonts w:eastAsia="Calibri" w:hAnsi="Times New Roman" w:cs="Times New Roman"/>
          <w:color w:val="000000" w:themeColor="text1"/>
          <w:lang w:eastAsia="en-US"/>
        </w:rPr>
        <w:t xml:space="preserve"> dotýká </w:t>
      </w:r>
      <w:r w:rsidR="007503A5">
        <w:rPr>
          <w:rFonts w:eastAsia="Calibri" w:hAnsi="Times New Roman" w:cs="Times New Roman"/>
          <w:color w:val="000000" w:themeColor="text1"/>
          <w:lang w:eastAsia="en-US"/>
        </w:rPr>
        <w:t>další</w:t>
      </w:r>
      <w:r w:rsidR="00045BA5">
        <w:rPr>
          <w:rFonts w:eastAsia="Calibri" w:hAnsi="Times New Roman" w:cs="Times New Roman"/>
          <w:color w:val="000000" w:themeColor="text1"/>
          <w:lang w:eastAsia="en-US"/>
        </w:rPr>
        <w:t>ch</w:t>
      </w:r>
      <w:r w:rsidR="007503A5">
        <w:rPr>
          <w:rFonts w:eastAsia="Calibri" w:hAnsi="Times New Roman" w:cs="Times New Roman"/>
          <w:color w:val="000000" w:themeColor="text1"/>
          <w:lang w:eastAsia="en-US"/>
        </w:rPr>
        <w:t xml:space="preserve"> adaptací</w:t>
      </w:r>
      <w:r w:rsidR="00045BA5">
        <w:rPr>
          <w:rFonts w:eastAsia="Calibri" w:hAnsi="Times New Roman" w:cs="Times New Roman"/>
          <w:color w:val="000000" w:themeColor="text1"/>
          <w:lang w:eastAsia="en-US"/>
        </w:rPr>
        <w:t xml:space="preserve">, </w:t>
      </w:r>
      <w:r w:rsidR="00CB5123">
        <w:rPr>
          <w:rFonts w:eastAsia="Calibri" w:hAnsi="Times New Roman" w:cs="Times New Roman"/>
          <w:color w:val="000000" w:themeColor="text1"/>
          <w:lang w:eastAsia="en-US"/>
        </w:rPr>
        <w:t>převážně filmové</w:t>
      </w:r>
      <w:r w:rsidR="00045BA5">
        <w:rPr>
          <w:rFonts w:eastAsia="Calibri" w:hAnsi="Times New Roman" w:cs="Times New Roman"/>
          <w:color w:val="000000" w:themeColor="text1"/>
          <w:lang w:eastAsia="en-US"/>
        </w:rPr>
        <w:t xml:space="preserve"> a</w:t>
      </w:r>
      <w:r w:rsidR="00D110C2">
        <w:rPr>
          <w:rFonts w:eastAsia="Calibri" w:hAnsi="Times New Roman" w:cs="Times New Roman"/>
          <w:color w:val="000000" w:themeColor="text1"/>
          <w:lang w:eastAsia="en-US"/>
        </w:rPr>
        <w:t> </w:t>
      </w:r>
      <w:r w:rsidR="00045BA5">
        <w:rPr>
          <w:rFonts w:eastAsia="Calibri" w:hAnsi="Times New Roman" w:cs="Times New Roman"/>
          <w:color w:val="000000" w:themeColor="text1"/>
          <w:lang w:eastAsia="en-US"/>
        </w:rPr>
        <w:t>divadelní</w:t>
      </w:r>
      <w:r w:rsidR="005D522E">
        <w:rPr>
          <w:rFonts w:eastAsia="Calibri" w:hAnsi="Times New Roman" w:cs="Times New Roman"/>
          <w:color w:val="000000" w:themeColor="text1"/>
          <w:lang w:eastAsia="en-US"/>
        </w:rPr>
        <w:t xml:space="preserve">. Kniha </w:t>
      </w:r>
      <w:r w:rsidR="00CB5123">
        <w:rPr>
          <w:rFonts w:eastAsia="Calibri" w:hAnsi="Times New Roman" w:cs="Times New Roman"/>
          <w:color w:val="000000" w:themeColor="text1"/>
          <w:lang w:eastAsia="en-US"/>
        </w:rPr>
        <w:t xml:space="preserve">vyšla v roce 2006, z toho důvodu </w:t>
      </w:r>
      <w:r w:rsidR="00045BA5">
        <w:rPr>
          <w:rFonts w:eastAsia="Calibri" w:hAnsi="Times New Roman" w:cs="Times New Roman"/>
          <w:color w:val="000000" w:themeColor="text1"/>
          <w:lang w:eastAsia="en-US"/>
        </w:rPr>
        <w:t xml:space="preserve">neobsahuje </w:t>
      </w:r>
      <w:r w:rsidR="00690DDC">
        <w:rPr>
          <w:rFonts w:eastAsia="Calibri" w:hAnsi="Times New Roman" w:cs="Times New Roman"/>
          <w:color w:val="000000" w:themeColor="text1"/>
          <w:lang w:eastAsia="en-US"/>
        </w:rPr>
        <w:t xml:space="preserve">nic k </w:t>
      </w:r>
      <w:r w:rsidR="00CB5123">
        <w:rPr>
          <w:rFonts w:eastAsia="Calibri" w:hAnsi="Times New Roman" w:cs="Times New Roman"/>
          <w:color w:val="000000" w:themeColor="text1"/>
          <w:lang w:eastAsia="en-US"/>
        </w:rPr>
        <w:t xml:space="preserve">televizní adaptaci. </w:t>
      </w:r>
    </w:p>
    <w:p w14:paraId="353FB1AA" w14:textId="2D6E5ABE" w:rsidR="000702C9" w:rsidRPr="000C77A6" w:rsidRDefault="000702C9" w:rsidP="006F3021">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 xml:space="preserve">Případný další kontext k tvorbě studia New Line </w:t>
      </w:r>
      <w:proofErr w:type="spellStart"/>
      <w:r w:rsidRPr="000C77A6">
        <w:rPr>
          <w:rFonts w:eastAsia="Calibri" w:hAnsi="Times New Roman" w:cs="Times New Roman"/>
          <w:color w:val="000000" w:themeColor="text1"/>
          <w:lang w:eastAsia="en-US"/>
        </w:rPr>
        <w:t>Cinema</w:t>
      </w:r>
      <w:proofErr w:type="spellEnd"/>
      <w:r w:rsidRPr="000C77A6">
        <w:rPr>
          <w:rFonts w:eastAsia="Calibri" w:hAnsi="Times New Roman" w:cs="Times New Roman"/>
          <w:color w:val="000000" w:themeColor="text1"/>
          <w:lang w:eastAsia="en-US"/>
        </w:rPr>
        <w:t xml:space="preserve"> bez ohledu na fantasy čerpám i okrajově z knihy </w:t>
      </w:r>
      <w:proofErr w:type="spellStart"/>
      <w:r w:rsidRPr="000C77A6">
        <w:rPr>
          <w:rFonts w:eastAsia="Calibri" w:hAnsi="Times New Roman" w:cs="Times New Roman"/>
          <w:i/>
          <w:iCs/>
          <w:color w:val="000000" w:themeColor="text1"/>
          <w:lang w:eastAsia="en-US"/>
        </w:rPr>
        <w:t>Maverick</w:t>
      </w:r>
      <w:proofErr w:type="spellEnd"/>
      <w:r w:rsidRPr="000C77A6">
        <w:rPr>
          <w:rFonts w:eastAsia="Calibri" w:hAnsi="Times New Roman" w:cs="Times New Roman"/>
          <w:i/>
          <w:iCs/>
          <w:color w:val="000000" w:themeColor="text1"/>
          <w:lang w:eastAsia="en-US"/>
        </w:rPr>
        <w:t xml:space="preserve"> </w:t>
      </w:r>
      <w:proofErr w:type="spellStart"/>
      <w:r w:rsidRPr="000C77A6">
        <w:rPr>
          <w:rFonts w:eastAsia="Calibri" w:hAnsi="Times New Roman" w:cs="Times New Roman"/>
          <w:i/>
          <w:iCs/>
          <w:color w:val="000000" w:themeColor="text1"/>
          <w:lang w:eastAsia="en-US"/>
        </w:rPr>
        <w:t>Movies</w:t>
      </w:r>
      <w:proofErr w:type="spellEnd"/>
      <w:r w:rsidRPr="000C77A6">
        <w:rPr>
          <w:rFonts w:eastAsia="Calibri" w:hAnsi="Times New Roman" w:cs="Times New Roman"/>
          <w:i/>
          <w:iCs/>
          <w:color w:val="000000" w:themeColor="text1"/>
          <w:lang w:eastAsia="en-US"/>
        </w:rPr>
        <w:t xml:space="preserve">: New Line </w:t>
      </w:r>
      <w:proofErr w:type="spellStart"/>
      <w:r w:rsidRPr="000C77A6">
        <w:rPr>
          <w:rFonts w:eastAsia="Calibri" w:hAnsi="Times New Roman" w:cs="Times New Roman"/>
          <w:i/>
          <w:iCs/>
          <w:color w:val="000000" w:themeColor="text1"/>
          <w:lang w:eastAsia="en-US"/>
        </w:rPr>
        <w:t>Cinema</w:t>
      </w:r>
      <w:proofErr w:type="spellEnd"/>
      <w:r w:rsidRPr="000C77A6">
        <w:rPr>
          <w:rFonts w:eastAsia="Calibri" w:hAnsi="Times New Roman" w:cs="Times New Roman"/>
          <w:i/>
          <w:iCs/>
          <w:color w:val="000000" w:themeColor="text1"/>
          <w:lang w:eastAsia="en-US"/>
        </w:rPr>
        <w:t xml:space="preserve"> and </w:t>
      </w:r>
      <w:proofErr w:type="spellStart"/>
      <w:r w:rsidRPr="000C77A6">
        <w:rPr>
          <w:rFonts w:eastAsia="Calibri" w:hAnsi="Times New Roman" w:cs="Times New Roman"/>
          <w:i/>
          <w:iCs/>
          <w:color w:val="000000" w:themeColor="text1"/>
          <w:lang w:eastAsia="en-US"/>
        </w:rPr>
        <w:t>the</w:t>
      </w:r>
      <w:proofErr w:type="spellEnd"/>
      <w:r w:rsidRPr="000C77A6">
        <w:rPr>
          <w:rFonts w:eastAsia="Calibri" w:hAnsi="Times New Roman" w:cs="Times New Roman"/>
          <w:i/>
          <w:iCs/>
          <w:color w:val="000000" w:themeColor="text1"/>
          <w:lang w:eastAsia="en-US"/>
        </w:rPr>
        <w:t xml:space="preserve"> </w:t>
      </w:r>
      <w:proofErr w:type="spellStart"/>
      <w:r w:rsidRPr="000C77A6">
        <w:rPr>
          <w:rFonts w:eastAsia="Calibri" w:hAnsi="Times New Roman" w:cs="Times New Roman"/>
          <w:i/>
          <w:iCs/>
          <w:color w:val="000000" w:themeColor="text1"/>
          <w:lang w:eastAsia="en-US"/>
        </w:rPr>
        <w:t>Transformation</w:t>
      </w:r>
      <w:proofErr w:type="spellEnd"/>
      <w:r w:rsidRPr="000C77A6">
        <w:rPr>
          <w:rFonts w:eastAsia="Calibri" w:hAnsi="Times New Roman" w:cs="Times New Roman"/>
          <w:i/>
          <w:iCs/>
          <w:color w:val="000000" w:themeColor="text1"/>
          <w:lang w:eastAsia="en-US"/>
        </w:rPr>
        <w:t xml:space="preserve"> </w:t>
      </w:r>
      <w:proofErr w:type="spellStart"/>
      <w:r w:rsidRPr="000C77A6">
        <w:rPr>
          <w:rFonts w:eastAsia="Calibri" w:hAnsi="Times New Roman" w:cs="Times New Roman"/>
          <w:i/>
          <w:iCs/>
          <w:color w:val="000000" w:themeColor="text1"/>
          <w:lang w:eastAsia="en-US"/>
        </w:rPr>
        <w:t>of</w:t>
      </w:r>
      <w:proofErr w:type="spellEnd"/>
      <w:r w:rsidRPr="000C77A6">
        <w:rPr>
          <w:rFonts w:eastAsia="Calibri" w:hAnsi="Times New Roman" w:cs="Times New Roman"/>
          <w:i/>
          <w:iCs/>
          <w:color w:val="000000" w:themeColor="text1"/>
          <w:lang w:eastAsia="en-US"/>
        </w:rPr>
        <w:t xml:space="preserve"> </w:t>
      </w:r>
      <w:proofErr w:type="spellStart"/>
      <w:r w:rsidRPr="000C77A6">
        <w:rPr>
          <w:rFonts w:eastAsia="Calibri" w:hAnsi="Times New Roman" w:cs="Times New Roman"/>
          <w:i/>
          <w:iCs/>
          <w:color w:val="000000" w:themeColor="text1"/>
          <w:lang w:eastAsia="en-US"/>
        </w:rPr>
        <w:t>American</w:t>
      </w:r>
      <w:proofErr w:type="spellEnd"/>
      <w:r w:rsidRPr="000C77A6">
        <w:rPr>
          <w:rFonts w:eastAsia="Calibri" w:hAnsi="Times New Roman" w:cs="Times New Roman"/>
          <w:i/>
          <w:iCs/>
          <w:color w:val="000000" w:themeColor="text1"/>
          <w:lang w:eastAsia="en-US"/>
        </w:rPr>
        <w:t xml:space="preserve"> Film. </w:t>
      </w:r>
      <w:r w:rsidRPr="000C77A6">
        <w:rPr>
          <w:rFonts w:eastAsia="Calibri" w:hAnsi="Times New Roman" w:cs="Times New Roman"/>
          <w:color w:val="000000" w:themeColor="text1"/>
          <w:lang w:eastAsia="en-US"/>
        </w:rPr>
        <w:t>Jedná se</w:t>
      </w:r>
      <w:r w:rsidR="00AB1D4D">
        <w:rPr>
          <w:rFonts w:eastAsia="Calibri" w:hAnsi="Times New Roman" w:cs="Times New Roman"/>
          <w:color w:val="000000" w:themeColor="text1"/>
          <w:lang w:eastAsia="en-US"/>
        </w:rPr>
        <w:t xml:space="preserve"> </w:t>
      </w:r>
      <w:r w:rsidRPr="000C77A6">
        <w:rPr>
          <w:rFonts w:eastAsia="Calibri" w:hAnsi="Times New Roman" w:cs="Times New Roman"/>
          <w:color w:val="000000" w:themeColor="text1"/>
          <w:lang w:eastAsia="en-US"/>
        </w:rPr>
        <w:t xml:space="preserve">o knihu zabývající se kompletní historií studia New Line </w:t>
      </w:r>
      <w:proofErr w:type="spellStart"/>
      <w:r w:rsidRPr="000C77A6">
        <w:rPr>
          <w:rFonts w:eastAsia="Calibri" w:hAnsi="Times New Roman" w:cs="Times New Roman"/>
          <w:color w:val="000000" w:themeColor="text1"/>
          <w:lang w:eastAsia="en-US"/>
        </w:rPr>
        <w:t>Cinema</w:t>
      </w:r>
      <w:proofErr w:type="spellEnd"/>
      <w:r w:rsidRPr="000C77A6">
        <w:rPr>
          <w:rFonts w:eastAsia="Calibri" w:hAnsi="Times New Roman" w:cs="Times New Roman"/>
          <w:color w:val="000000" w:themeColor="text1"/>
          <w:lang w:eastAsia="en-US"/>
        </w:rPr>
        <w:t xml:space="preserve"> a jeho následného strmého pádu, na němž má svůj podíl právě </w:t>
      </w:r>
      <w:r w:rsidR="00AB1D4D">
        <w:rPr>
          <w:rFonts w:eastAsia="Calibri" w:hAnsi="Times New Roman" w:cs="Times New Roman"/>
          <w:color w:val="000000" w:themeColor="text1"/>
          <w:lang w:eastAsia="en-US"/>
        </w:rPr>
        <w:t xml:space="preserve">i </w:t>
      </w:r>
      <w:r w:rsidRPr="000C77A6">
        <w:rPr>
          <w:rFonts w:eastAsia="Calibri" w:hAnsi="Times New Roman" w:cs="Times New Roman"/>
          <w:color w:val="000000" w:themeColor="text1"/>
          <w:lang w:eastAsia="en-US"/>
        </w:rPr>
        <w:t xml:space="preserve">filmová adaptace </w:t>
      </w:r>
      <w:r w:rsidRPr="000C77A6">
        <w:rPr>
          <w:rFonts w:eastAsia="Calibri" w:hAnsi="Times New Roman" w:cs="Times New Roman"/>
          <w:i/>
          <w:iCs/>
          <w:color w:val="000000" w:themeColor="text1"/>
          <w:lang w:eastAsia="en-US"/>
        </w:rPr>
        <w:t xml:space="preserve">Zlatý </w:t>
      </w:r>
      <w:r w:rsidR="00C4647D">
        <w:rPr>
          <w:rFonts w:eastAsia="Calibri" w:hAnsi="Times New Roman" w:cs="Times New Roman"/>
          <w:i/>
          <w:iCs/>
          <w:color w:val="000000" w:themeColor="text1"/>
          <w:lang w:eastAsia="en-US"/>
        </w:rPr>
        <w:t>k</w:t>
      </w:r>
      <w:r w:rsidRPr="000C77A6">
        <w:rPr>
          <w:rFonts w:eastAsia="Calibri" w:hAnsi="Times New Roman" w:cs="Times New Roman"/>
          <w:i/>
          <w:iCs/>
          <w:color w:val="000000" w:themeColor="text1"/>
          <w:lang w:eastAsia="en-US"/>
        </w:rPr>
        <w:t>ompas</w:t>
      </w:r>
      <w:r w:rsidRPr="000C77A6">
        <w:rPr>
          <w:rFonts w:eastAsia="Calibri" w:hAnsi="Times New Roman" w:cs="Times New Roman"/>
          <w:color w:val="000000" w:themeColor="text1"/>
          <w:lang w:eastAsia="en-US"/>
        </w:rPr>
        <w:t xml:space="preserve"> (2007). </w:t>
      </w:r>
    </w:p>
    <w:p w14:paraId="2A090815" w14:textId="1F806EAA" w:rsidR="00AB1D4D" w:rsidRDefault="000702C9" w:rsidP="00D110C2">
      <w:pPr>
        <w:spacing w:before="0" w:after="160"/>
        <w:ind w:firstLine="708"/>
        <w:contextualSpacing/>
        <w:rPr>
          <w:rFonts w:eastAsia="Calibri" w:hAnsi="Times New Roman" w:cs="Times New Roman"/>
          <w:color w:val="000000" w:themeColor="text1"/>
          <w:lang w:eastAsia="en-US"/>
        </w:rPr>
      </w:pPr>
      <w:bookmarkStart w:id="5" w:name="_Hlk125538406"/>
      <w:r w:rsidRPr="000C77A6">
        <w:rPr>
          <w:rFonts w:eastAsia="Calibri" w:hAnsi="Times New Roman" w:cs="Times New Roman"/>
          <w:color w:val="000000" w:themeColor="text1"/>
          <w:lang w:eastAsia="en-US"/>
        </w:rPr>
        <w:lastRenderedPageBreak/>
        <w:t xml:space="preserve">Kniha </w:t>
      </w:r>
      <w:proofErr w:type="spellStart"/>
      <w:r w:rsidR="00B60103" w:rsidRPr="000C77A6">
        <w:rPr>
          <w:rFonts w:eastAsia="Calibri" w:hAnsi="Times New Roman" w:cs="Times New Roman"/>
          <w:i/>
          <w:iCs/>
          <w:color w:val="000000" w:themeColor="text1"/>
          <w:lang w:eastAsia="en-US"/>
        </w:rPr>
        <w:t>We</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Now</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Disrupt</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This</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Broadcast</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How</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Cable</w:t>
      </w:r>
      <w:proofErr w:type="spellEnd"/>
      <w:r w:rsidR="00D110C2">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Transformed</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Television</w:t>
      </w:r>
      <w:proofErr w:type="spellEnd"/>
      <w:r w:rsidR="00B60103" w:rsidRPr="000C77A6">
        <w:rPr>
          <w:rFonts w:eastAsia="Calibri" w:hAnsi="Times New Roman" w:cs="Times New Roman"/>
          <w:i/>
          <w:iCs/>
          <w:color w:val="000000" w:themeColor="text1"/>
          <w:lang w:eastAsia="en-US"/>
        </w:rPr>
        <w:t xml:space="preserve"> and</w:t>
      </w:r>
      <w:r w:rsidR="00D110C2">
        <w:rPr>
          <w:rFonts w:eastAsia="Calibri" w:hAnsi="Times New Roman" w:cs="Times New Roman"/>
          <w:i/>
          <w:iCs/>
          <w:color w:val="000000" w:themeColor="text1"/>
          <w:lang w:eastAsia="en-US"/>
        </w:rPr>
        <w:t> </w:t>
      </w:r>
      <w:proofErr w:type="spellStart"/>
      <w:r w:rsidR="00B60103" w:rsidRPr="000C77A6">
        <w:rPr>
          <w:rFonts w:eastAsia="Calibri" w:hAnsi="Times New Roman" w:cs="Times New Roman"/>
          <w:i/>
          <w:iCs/>
          <w:color w:val="000000" w:themeColor="text1"/>
          <w:lang w:eastAsia="en-US"/>
        </w:rPr>
        <w:t>the</w:t>
      </w:r>
      <w:proofErr w:type="spellEnd"/>
      <w:r w:rsidR="00D110C2">
        <w:rPr>
          <w:rFonts w:eastAsia="Calibri" w:hAnsi="Times New Roman" w:cs="Times New Roman"/>
          <w:i/>
          <w:iCs/>
          <w:color w:val="000000" w:themeColor="text1"/>
          <w:lang w:eastAsia="en-US"/>
        </w:rPr>
        <w:t> </w:t>
      </w:r>
      <w:r w:rsidR="00B60103" w:rsidRPr="000C77A6">
        <w:rPr>
          <w:rFonts w:eastAsia="Calibri" w:hAnsi="Times New Roman" w:cs="Times New Roman"/>
          <w:i/>
          <w:iCs/>
          <w:color w:val="000000" w:themeColor="text1"/>
          <w:lang w:eastAsia="en-US"/>
        </w:rPr>
        <w:t xml:space="preserve">Internet </w:t>
      </w:r>
      <w:proofErr w:type="spellStart"/>
      <w:r w:rsidR="00B60103" w:rsidRPr="000C77A6">
        <w:rPr>
          <w:rFonts w:eastAsia="Calibri" w:hAnsi="Times New Roman" w:cs="Times New Roman"/>
          <w:i/>
          <w:iCs/>
          <w:color w:val="000000" w:themeColor="text1"/>
          <w:lang w:eastAsia="en-US"/>
        </w:rPr>
        <w:t>Revolutionized</w:t>
      </w:r>
      <w:proofErr w:type="spellEnd"/>
      <w:r w:rsidR="00B60103" w:rsidRPr="000C77A6">
        <w:rPr>
          <w:rFonts w:eastAsia="Calibri" w:hAnsi="Times New Roman" w:cs="Times New Roman"/>
          <w:i/>
          <w:iCs/>
          <w:color w:val="000000" w:themeColor="text1"/>
          <w:lang w:eastAsia="en-US"/>
        </w:rPr>
        <w:t xml:space="preserve"> It All</w:t>
      </w:r>
      <w:r w:rsidR="00B60103" w:rsidRPr="000C77A6">
        <w:rPr>
          <w:rFonts w:eastAsia="Calibri" w:hAnsi="Times New Roman" w:cs="Times New Roman"/>
          <w:color w:val="000000" w:themeColor="text1"/>
          <w:lang w:eastAsia="en-US"/>
        </w:rPr>
        <w:t xml:space="preserve"> </w:t>
      </w:r>
      <w:bookmarkEnd w:id="5"/>
      <w:r w:rsidR="00BB3FC3" w:rsidRPr="000C77A6">
        <w:rPr>
          <w:rFonts w:eastAsia="Calibri" w:hAnsi="Times New Roman" w:cs="Times New Roman"/>
          <w:color w:val="000000" w:themeColor="text1"/>
          <w:lang w:eastAsia="en-US"/>
        </w:rPr>
        <w:t>od Amand</w:t>
      </w:r>
      <w:r w:rsidR="00AB1D4D">
        <w:rPr>
          <w:rFonts w:eastAsia="Calibri" w:hAnsi="Times New Roman" w:cs="Times New Roman"/>
          <w:color w:val="000000" w:themeColor="text1"/>
          <w:lang w:eastAsia="en-US"/>
        </w:rPr>
        <w:t>y</w:t>
      </w:r>
      <w:r w:rsidR="00BB3FC3" w:rsidRPr="000C77A6">
        <w:rPr>
          <w:rFonts w:eastAsia="Calibri" w:hAnsi="Times New Roman" w:cs="Times New Roman"/>
          <w:color w:val="000000" w:themeColor="text1"/>
          <w:lang w:eastAsia="en-US"/>
        </w:rPr>
        <w:t xml:space="preserve"> D. </w:t>
      </w:r>
      <w:proofErr w:type="spellStart"/>
      <w:r w:rsidR="00BB3FC3" w:rsidRPr="000C77A6">
        <w:rPr>
          <w:rFonts w:eastAsia="Calibri" w:hAnsi="Times New Roman" w:cs="Times New Roman"/>
          <w:color w:val="000000" w:themeColor="text1"/>
          <w:lang w:eastAsia="en-US"/>
        </w:rPr>
        <w:t>Lotz</w:t>
      </w:r>
      <w:r w:rsidR="00AB1D4D">
        <w:rPr>
          <w:rFonts w:eastAsia="Calibri" w:hAnsi="Times New Roman" w:cs="Times New Roman"/>
          <w:color w:val="000000" w:themeColor="text1"/>
          <w:lang w:eastAsia="en-US"/>
        </w:rPr>
        <w:t>ové</w:t>
      </w:r>
      <w:proofErr w:type="spellEnd"/>
      <w:r w:rsidR="00BB3FC3" w:rsidRPr="000C77A6">
        <w:rPr>
          <w:rFonts w:eastAsia="Calibri" w:hAnsi="Times New Roman" w:cs="Times New Roman"/>
          <w:color w:val="000000" w:themeColor="text1"/>
          <w:lang w:eastAsia="en-US"/>
        </w:rPr>
        <w:t xml:space="preserve"> se </w:t>
      </w:r>
      <w:r w:rsidR="00B60103" w:rsidRPr="000C77A6">
        <w:rPr>
          <w:rFonts w:eastAsia="Calibri" w:hAnsi="Times New Roman" w:cs="Times New Roman"/>
          <w:color w:val="000000" w:themeColor="text1"/>
          <w:lang w:eastAsia="en-US"/>
        </w:rPr>
        <w:t>zabývá vývojem televize a</w:t>
      </w:r>
      <w:r w:rsidR="00D110C2">
        <w:rPr>
          <w:rFonts w:eastAsia="Calibri" w:hAnsi="Times New Roman" w:cs="Times New Roman"/>
          <w:color w:val="000000" w:themeColor="text1"/>
          <w:lang w:eastAsia="en-US"/>
        </w:rPr>
        <w:t> </w:t>
      </w:r>
      <w:r w:rsidR="00B60103" w:rsidRPr="000C77A6">
        <w:rPr>
          <w:rFonts w:eastAsia="Calibri" w:hAnsi="Times New Roman" w:cs="Times New Roman"/>
          <w:color w:val="000000" w:themeColor="text1"/>
          <w:lang w:eastAsia="en-US"/>
        </w:rPr>
        <w:t>jak</w:t>
      </w:r>
      <w:r w:rsidR="00BB3FC3" w:rsidRPr="000C77A6">
        <w:rPr>
          <w:rFonts w:eastAsia="Calibri" w:hAnsi="Times New Roman" w:cs="Times New Roman"/>
          <w:color w:val="000000" w:themeColor="text1"/>
          <w:lang w:eastAsia="en-US"/>
        </w:rPr>
        <w:t>ým způsobem ji</w:t>
      </w:r>
      <w:r w:rsidR="00B60103" w:rsidRPr="000C77A6">
        <w:rPr>
          <w:rFonts w:eastAsia="Calibri" w:hAnsi="Times New Roman" w:cs="Times New Roman"/>
          <w:color w:val="000000" w:themeColor="text1"/>
          <w:lang w:eastAsia="en-US"/>
        </w:rPr>
        <w:t xml:space="preserve"> silně ovlivnil </w:t>
      </w:r>
      <w:r w:rsidR="00BB3FC3" w:rsidRPr="000C77A6">
        <w:rPr>
          <w:rFonts w:eastAsia="Calibri" w:hAnsi="Times New Roman" w:cs="Times New Roman"/>
          <w:color w:val="000000" w:themeColor="text1"/>
          <w:lang w:eastAsia="en-US"/>
        </w:rPr>
        <w:t xml:space="preserve">nástup </w:t>
      </w:r>
      <w:r w:rsidR="00B60103" w:rsidRPr="000C77A6">
        <w:rPr>
          <w:rFonts w:eastAsia="Calibri" w:hAnsi="Times New Roman" w:cs="Times New Roman"/>
          <w:color w:val="000000" w:themeColor="text1"/>
          <w:lang w:eastAsia="en-US"/>
        </w:rPr>
        <w:t>internetu společně s</w:t>
      </w:r>
      <w:r w:rsidR="00BB3FC3" w:rsidRPr="000C77A6">
        <w:rPr>
          <w:rFonts w:eastAsia="Calibri" w:hAnsi="Times New Roman" w:cs="Times New Roman"/>
          <w:color w:val="000000" w:themeColor="text1"/>
          <w:lang w:eastAsia="en-US"/>
        </w:rPr>
        <w:t>e vznikem</w:t>
      </w:r>
      <w:r w:rsidR="00B60103" w:rsidRPr="000C77A6">
        <w:rPr>
          <w:rFonts w:eastAsia="Calibri" w:hAnsi="Times New Roman" w:cs="Times New Roman"/>
          <w:color w:val="000000" w:themeColor="text1"/>
          <w:lang w:eastAsia="en-US"/>
        </w:rPr>
        <w:t xml:space="preserve"> VOD služeb. Pro tuto práci je velmi podstatná kapitola o úspěchu </w:t>
      </w:r>
      <w:r w:rsidR="00B60103" w:rsidRPr="000C77A6">
        <w:rPr>
          <w:rFonts w:eastAsia="Calibri" w:hAnsi="Times New Roman" w:cs="Times New Roman"/>
          <w:i/>
          <w:iCs/>
          <w:color w:val="000000" w:themeColor="text1"/>
          <w:lang w:eastAsia="en-US"/>
        </w:rPr>
        <w:t>Hr</w:t>
      </w:r>
      <w:r w:rsidR="00DB4CF3">
        <w:rPr>
          <w:rFonts w:eastAsia="Calibri" w:hAnsi="Times New Roman" w:cs="Times New Roman"/>
          <w:i/>
          <w:iCs/>
          <w:color w:val="000000" w:themeColor="text1"/>
          <w:lang w:eastAsia="en-US"/>
        </w:rPr>
        <w:t>a</w:t>
      </w:r>
      <w:r w:rsidR="00B60103" w:rsidRPr="000C77A6">
        <w:rPr>
          <w:rFonts w:eastAsia="Calibri" w:hAnsi="Times New Roman" w:cs="Times New Roman"/>
          <w:i/>
          <w:iCs/>
          <w:color w:val="000000" w:themeColor="text1"/>
          <w:lang w:eastAsia="en-US"/>
        </w:rPr>
        <w:t xml:space="preserve"> o trůny</w:t>
      </w:r>
      <w:r w:rsidR="00B60103" w:rsidRPr="000C77A6">
        <w:rPr>
          <w:rFonts w:eastAsia="Calibri" w:hAnsi="Times New Roman" w:cs="Times New Roman"/>
          <w:color w:val="000000" w:themeColor="text1"/>
          <w:lang w:eastAsia="en-US"/>
        </w:rPr>
        <w:t xml:space="preserve"> </w:t>
      </w:r>
      <w:r w:rsidR="007E54A1">
        <w:rPr>
          <w:rFonts w:eastAsia="Calibri" w:hAnsi="Times New Roman" w:cs="Times New Roman"/>
          <w:color w:val="000000" w:themeColor="text1"/>
          <w:lang w:eastAsia="en-US"/>
        </w:rPr>
        <w:t>(20</w:t>
      </w:r>
      <w:r w:rsidR="001D1CAE">
        <w:rPr>
          <w:rFonts w:eastAsia="Calibri" w:hAnsi="Times New Roman" w:cs="Times New Roman"/>
          <w:color w:val="000000" w:themeColor="text1"/>
          <w:lang w:eastAsia="en-US"/>
        </w:rPr>
        <w:t>11–2019)</w:t>
      </w:r>
      <w:r w:rsidR="00DB4CF3">
        <w:rPr>
          <w:rFonts w:eastAsia="Calibri" w:hAnsi="Times New Roman" w:cs="Times New Roman"/>
          <w:color w:val="000000" w:themeColor="text1"/>
          <w:lang w:eastAsia="en-US"/>
        </w:rPr>
        <w:t xml:space="preserve"> s</w:t>
      </w:r>
      <w:r w:rsidR="00B60103" w:rsidRPr="000C77A6">
        <w:rPr>
          <w:rFonts w:eastAsia="Calibri" w:hAnsi="Times New Roman" w:cs="Times New Roman"/>
          <w:color w:val="000000" w:themeColor="text1"/>
          <w:lang w:eastAsia="en-US"/>
        </w:rPr>
        <w:t xml:space="preserve"> názvem </w:t>
      </w:r>
      <w:r w:rsidR="00B60103" w:rsidRPr="000C77A6">
        <w:rPr>
          <w:rFonts w:eastAsia="Calibri" w:hAnsi="Times New Roman" w:cs="Times New Roman"/>
          <w:i/>
          <w:iCs/>
          <w:color w:val="000000" w:themeColor="text1"/>
          <w:lang w:eastAsia="en-US"/>
        </w:rPr>
        <w:t xml:space="preserve">Game </w:t>
      </w:r>
      <w:proofErr w:type="spellStart"/>
      <w:r w:rsidR="00B60103" w:rsidRPr="000C77A6">
        <w:rPr>
          <w:rFonts w:eastAsia="Calibri" w:hAnsi="Times New Roman" w:cs="Times New Roman"/>
          <w:i/>
          <w:iCs/>
          <w:color w:val="000000" w:themeColor="text1"/>
          <w:lang w:eastAsia="en-US"/>
        </w:rPr>
        <w:t>of</w:t>
      </w:r>
      <w:proofErr w:type="spellEnd"/>
      <w:r w:rsidR="00D110C2">
        <w:rPr>
          <w:rFonts w:eastAsia="Calibri" w:hAnsi="Times New Roman" w:cs="Times New Roman"/>
          <w:i/>
          <w:iCs/>
          <w:color w:val="000000" w:themeColor="text1"/>
          <w:lang w:eastAsia="en-US"/>
        </w:rPr>
        <w:t> </w:t>
      </w:r>
      <w:proofErr w:type="spellStart"/>
      <w:r w:rsidR="00B60103" w:rsidRPr="000C77A6">
        <w:rPr>
          <w:rFonts w:eastAsia="Calibri" w:hAnsi="Times New Roman" w:cs="Times New Roman"/>
          <w:i/>
          <w:iCs/>
          <w:color w:val="000000" w:themeColor="text1"/>
          <w:lang w:eastAsia="en-US"/>
        </w:rPr>
        <w:t>Thrones</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Introduces</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the</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Global</w:t>
      </w:r>
      <w:proofErr w:type="spellEnd"/>
      <w:r w:rsidR="00B60103" w:rsidRPr="000C77A6">
        <w:rPr>
          <w:rFonts w:eastAsia="Calibri" w:hAnsi="Times New Roman" w:cs="Times New Roman"/>
          <w:i/>
          <w:iCs/>
          <w:color w:val="000000" w:themeColor="text1"/>
          <w:lang w:eastAsia="en-US"/>
        </w:rPr>
        <w:t xml:space="preserve"> </w:t>
      </w:r>
      <w:proofErr w:type="spellStart"/>
      <w:r w:rsidR="00B60103" w:rsidRPr="000C77A6">
        <w:rPr>
          <w:rFonts w:eastAsia="Calibri" w:hAnsi="Times New Roman" w:cs="Times New Roman"/>
          <w:i/>
          <w:iCs/>
          <w:color w:val="000000" w:themeColor="text1"/>
          <w:lang w:eastAsia="en-US"/>
        </w:rPr>
        <w:t>Blockbuster</w:t>
      </w:r>
      <w:proofErr w:type="spellEnd"/>
      <w:r w:rsidR="00B60103" w:rsidRPr="000C77A6">
        <w:rPr>
          <w:rFonts w:eastAsia="Calibri" w:hAnsi="Times New Roman" w:cs="Times New Roman"/>
          <w:color w:val="000000" w:themeColor="text1"/>
          <w:lang w:eastAsia="en-US"/>
        </w:rPr>
        <w:t>.</w:t>
      </w:r>
      <w:r w:rsidR="00B60103" w:rsidRPr="000C77A6">
        <w:rPr>
          <w:rFonts w:eastAsia="Calibri" w:hAnsi="Times New Roman" w:cs="Times New Roman"/>
          <w:color w:val="000000" w:themeColor="text1"/>
          <w:vertAlign w:val="superscript"/>
          <w:lang w:eastAsia="en-US"/>
        </w:rPr>
        <w:footnoteReference w:id="17"/>
      </w:r>
      <w:r w:rsidR="00B60103" w:rsidRPr="000C77A6">
        <w:rPr>
          <w:rFonts w:eastAsia="Calibri" w:hAnsi="Times New Roman" w:cs="Times New Roman"/>
          <w:color w:val="000000" w:themeColor="text1"/>
          <w:lang w:eastAsia="en-US"/>
        </w:rPr>
        <w:t xml:space="preserve"> Tato série ovlivnila televizní diváctví pomocí internetu a možnosti přístupu i mimo Ameriku a Evropu.</w:t>
      </w:r>
      <w:r w:rsidR="00CD4515">
        <w:rPr>
          <w:rStyle w:val="Znakapoznpodarou"/>
          <w:rFonts w:eastAsia="Calibri" w:hAnsi="Times New Roman" w:cs="Times New Roman"/>
          <w:color w:val="000000" w:themeColor="text1"/>
          <w:lang w:eastAsia="en-US"/>
        </w:rPr>
        <w:footnoteReference w:id="18"/>
      </w:r>
      <w:r w:rsidR="00B60103" w:rsidRPr="000C77A6">
        <w:rPr>
          <w:rFonts w:eastAsia="Calibri" w:hAnsi="Times New Roman" w:cs="Times New Roman"/>
          <w:color w:val="000000" w:themeColor="text1"/>
          <w:lang w:eastAsia="en-US"/>
        </w:rPr>
        <w:t xml:space="preserve"> Jedná se taky o důležitý milník v produkci fantasy žánru v televizi. Nastolila novou dobu pro nelegální pirátství, stejně jako pohled na financování vysoko rozpočtových seriálů v TV.</w:t>
      </w:r>
      <w:r w:rsidR="001F50BD">
        <w:rPr>
          <w:rStyle w:val="Znakapoznpodarou"/>
          <w:rFonts w:eastAsia="Calibri" w:hAnsi="Times New Roman" w:cs="Times New Roman"/>
          <w:color w:val="000000" w:themeColor="text1"/>
          <w:lang w:eastAsia="en-US"/>
        </w:rPr>
        <w:footnoteReference w:id="19"/>
      </w:r>
      <w:r w:rsidR="00B60103" w:rsidRPr="000C77A6">
        <w:rPr>
          <w:rFonts w:eastAsia="Calibri" w:hAnsi="Times New Roman" w:cs="Times New Roman"/>
          <w:color w:val="000000" w:themeColor="text1"/>
          <w:lang w:eastAsia="en-US"/>
        </w:rPr>
        <w:t xml:space="preserve"> </w:t>
      </w:r>
      <w:r w:rsidR="00E25C13" w:rsidRPr="000C77A6">
        <w:rPr>
          <w:rFonts w:eastAsia="Calibri" w:hAnsi="Times New Roman" w:cs="Times New Roman"/>
          <w:color w:val="000000" w:themeColor="text1"/>
          <w:lang w:eastAsia="en-US"/>
        </w:rPr>
        <w:t>Kapitola je pro moji práci důležitá z hlediska kontextu on</w:t>
      </w:r>
      <w:r w:rsidR="00AB1D4D">
        <w:rPr>
          <w:rFonts w:eastAsia="Calibri" w:hAnsi="Times New Roman" w:cs="Times New Roman"/>
          <w:color w:val="000000" w:themeColor="text1"/>
          <w:lang w:eastAsia="en-US"/>
        </w:rPr>
        <w:t>-</w:t>
      </w:r>
      <w:r w:rsidR="00E25C13" w:rsidRPr="000C77A6">
        <w:rPr>
          <w:rFonts w:eastAsia="Calibri" w:hAnsi="Times New Roman" w:cs="Times New Roman"/>
          <w:color w:val="000000" w:themeColor="text1"/>
          <w:lang w:eastAsia="en-US"/>
        </w:rPr>
        <w:t xml:space="preserve">line </w:t>
      </w:r>
      <w:r w:rsidR="004E13B0" w:rsidRPr="000C77A6">
        <w:rPr>
          <w:rFonts w:eastAsia="Calibri" w:hAnsi="Times New Roman" w:cs="Times New Roman"/>
          <w:color w:val="000000" w:themeColor="text1"/>
          <w:lang w:eastAsia="en-US"/>
        </w:rPr>
        <w:t>streamovacích</w:t>
      </w:r>
      <w:r w:rsidR="00E25C13" w:rsidRPr="000C77A6">
        <w:rPr>
          <w:rFonts w:eastAsia="Calibri" w:hAnsi="Times New Roman" w:cs="Times New Roman"/>
          <w:color w:val="000000" w:themeColor="text1"/>
          <w:lang w:eastAsia="en-US"/>
        </w:rPr>
        <w:t xml:space="preserve"> služeb a vzestupu </w:t>
      </w:r>
      <w:r w:rsidR="004E13B0" w:rsidRPr="000C77A6">
        <w:rPr>
          <w:rFonts w:eastAsia="Calibri" w:hAnsi="Times New Roman" w:cs="Times New Roman"/>
          <w:color w:val="000000" w:themeColor="text1"/>
          <w:lang w:eastAsia="en-US"/>
        </w:rPr>
        <w:t xml:space="preserve">tvorby HBO právě na této platformě. </w:t>
      </w:r>
    </w:p>
    <w:p w14:paraId="3F7F276F" w14:textId="77777777" w:rsidR="00AB1D4D" w:rsidRPr="000C77A6" w:rsidRDefault="00AB1D4D" w:rsidP="007F2B09">
      <w:pPr>
        <w:spacing w:before="0" w:after="160"/>
        <w:ind w:firstLine="0"/>
        <w:contextualSpacing/>
        <w:rPr>
          <w:rFonts w:eastAsia="Calibri" w:hAnsi="Times New Roman" w:cs="Times New Roman"/>
          <w:color w:val="000000" w:themeColor="text1"/>
          <w:lang w:eastAsia="en-US"/>
        </w:rPr>
      </w:pPr>
    </w:p>
    <w:p w14:paraId="66EB39FF" w14:textId="063D2806" w:rsidR="00E24993" w:rsidRPr="000C77A6" w:rsidRDefault="004F0F9C" w:rsidP="006F3021">
      <w:pPr>
        <w:spacing w:before="0" w:after="16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t xml:space="preserve">Kromě odborných knih ve své práci využiji i studie </w:t>
      </w:r>
      <w:r w:rsidR="00C0700A" w:rsidRPr="000C77A6">
        <w:rPr>
          <w:rFonts w:eastAsia="Calibri" w:hAnsi="Times New Roman" w:cs="Times New Roman"/>
          <w:color w:val="000000" w:themeColor="text1"/>
          <w:lang w:eastAsia="en-US"/>
        </w:rPr>
        <w:t xml:space="preserve">jiných studentů, zabývajících se podobnému tématu jako je moje bakalářská práce. </w:t>
      </w:r>
      <w:proofErr w:type="spellStart"/>
      <w:r w:rsidR="0083383A" w:rsidRPr="000C77A6">
        <w:rPr>
          <w:rFonts w:eastAsia="Calibri" w:hAnsi="Times New Roman" w:cs="Times New Roman"/>
          <w:i/>
          <w:iCs/>
          <w:color w:val="000000" w:themeColor="text1"/>
          <w:lang w:eastAsia="en-US"/>
        </w:rPr>
        <w:t>The</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Golden</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Com</w:t>
      </w:r>
      <w:r w:rsidR="00D77328">
        <w:rPr>
          <w:rFonts w:eastAsia="Calibri" w:hAnsi="Times New Roman" w:cs="Times New Roman"/>
          <w:i/>
          <w:iCs/>
          <w:color w:val="000000" w:themeColor="text1"/>
          <w:lang w:eastAsia="en-US"/>
        </w:rPr>
        <w:t>promise</w:t>
      </w:r>
      <w:proofErr w:type="spellEnd"/>
      <w:r w:rsidR="0083383A" w:rsidRPr="000C77A6">
        <w:rPr>
          <w:rFonts w:eastAsia="Calibri" w:hAnsi="Times New Roman" w:cs="Times New Roman"/>
          <w:i/>
          <w:iCs/>
          <w:color w:val="000000" w:themeColor="text1"/>
          <w:lang w:eastAsia="en-US"/>
        </w:rPr>
        <w:t xml:space="preserve"> – A </w:t>
      </w:r>
      <w:proofErr w:type="spellStart"/>
      <w:r w:rsidR="0083383A" w:rsidRPr="000C77A6">
        <w:rPr>
          <w:rFonts w:eastAsia="Calibri" w:hAnsi="Times New Roman" w:cs="Times New Roman"/>
          <w:i/>
          <w:iCs/>
          <w:color w:val="000000" w:themeColor="text1"/>
          <w:lang w:eastAsia="en-US"/>
        </w:rPr>
        <w:t>reception</w:t>
      </w:r>
      <w:proofErr w:type="spellEnd"/>
      <w:r w:rsidR="0083383A" w:rsidRPr="000C77A6">
        <w:rPr>
          <w:rFonts w:eastAsia="Calibri" w:hAnsi="Times New Roman" w:cs="Times New Roman"/>
          <w:i/>
          <w:iCs/>
          <w:color w:val="000000" w:themeColor="text1"/>
          <w:lang w:eastAsia="en-US"/>
        </w:rPr>
        <w:t xml:space="preserve"> study </w:t>
      </w:r>
      <w:r w:rsidR="001A0609">
        <w:rPr>
          <w:rFonts w:eastAsia="Calibri" w:hAnsi="Times New Roman" w:cs="Times New Roman"/>
          <w:i/>
          <w:iCs/>
          <w:color w:val="000000" w:themeColor="text1"/>
          <w:lang w:eastAsia="en-US"/>
        </w:rPr>
        <w:br/>
      </w:r>
      <w:proofErr w:type="spellStart"/>
      <w:r w:rsidR="0083383A" w:rsidRPr="000C77A6">
        <w:rPr>
          <w:rFonts w:eastAsia="Calibri" w:hAnsi="Times New Roman" w:cs="Times New Roman"/>
          <w:i/>
          <w:iCs/>
          <w:color w:val="000000" w:themeColor="text1"/>
          <w:lang w:eastAsia="en-US"/>
        </w:rPr>
        <w:t>of</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the</w:t>
      </w:r>
      <w:proofErr w:type="spellEnd"/>
      <w:r w:rsidR="0083383A" w:rsidRPr="000C77A6">
        <w:rPr>
          <w:rFonts w:eastAsia="Calibri" w:hAnsi="Times New Roman" w:cs="Times New Roman"/>
          <w:i/>
          <w:iCs/>
          <w:color w:val="000000" w:themeColor="text1"/>
          <w:lang w:eastAsia="en-US"/>
        </w:rPr>
        <w:t xml:space="preserve"> film </w:t>
      </w:r>
      <w:proofErr w:type="spellStart"/>
      <w:r w:rsidR="0083383A" w:rsidRPr="000C77A6">
        <w:rPr>
          <w:rFonts w:eastAsia="Calibri" w:hAnsi="Times New Roman" w:cs="Times New Roman"/>
          <w:i/>
          <w:iCs/>
          <w:color w:val="000000" w:themeColor="text1"/>
          <w:lang w:eastAsia="en-US"/>
        </w:rPr>
        <w:t>adaptation</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based</w:t>
      </w:r>
      <w:proofErr w:type="spellEnd"/>
      <w:r w:rsidR="0083383A" w:rsidRPr="000C77A6">
        <w:rPr>
          <w:rFonts w:eastAsia="Calibri" w:hAnsi="Times New Roman" w:cs="Times New Roman"/>
          <w:i/>
          <w:iCs/>
          <w:color w:val="000000" w:themeColor="text1"/>
          <w:lang w:eastAsia="en-US"/>
        </w:rPr>
        <w:t xml:space="preserve"> on His </w:t>
      </w:r>
      <w:proofErr w:type="spellStart"/>
      <w:r w:rsidR="0083383A" w:rsidRPr="000C77A6">
        <w:rPr>
          <w:rFonts w:eastAsia="Calibri" w:hAnsi="Times New Roman" w:cs="Times New Roman"/>
          <w:i/>
          <w:iCs/>
          <w:color w:val="000000" w:themeColor="text1"/>
          <w:lang w:eastAsia="en-US"/>
        </w:rPr>
        <w:t>Dark</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Materilas</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Norther</w:t>
      </w:r>
      <w:proofErr w:type="spellEnd"/>
      <w:r w:rsidR="0083383A" w:rsidRPr="000C77A6">
        <w:rPr>
          <w:rFonts w:eastAsia="Calibri" w:hAnsi="Times New Roman" w:cs="Times New Roman"/>
          <w:i/>
          <w:iCs/>
          <w:color w:val="000000" w:themeColor="text1"/>
          <w:lang w:eastAsia="en-US"/>
        </w:rPr>
        <w:t xml:space="preserve"> </w:t>
      </w:r>
      <w:proofErr w:type="spellStart"/>
      <w:r w:rsidR="0083383A" w:rsidRPr="000C77A6">
        <w:rPr>
          <w:rFonts w:eastAsia="Calibri" w:hAnsi="Times New Roman" w:cs="Times New Roman"/>
          <w:i/>
          <w:iCs/>
          <w:color w:val="000000" w:themeColor="text1"/>
          <w:lang w:eastAsia="en-US"/>
        </w:rPr>
        <w:t>Lights</w:t>
      </w:r>
      <w:proofErr w:type="spellEnd"/>
      <w:r w:rsidR="00C0700A" w:rsidRPr="000C77A6">
        <w:rPr>
          <w:rFonts w:eastAsia="Calibri" w:hAnsi="Times New Roman" w:cs="Times New Roman"/>
          <w:color w:val="000000" w:themeColor="text1"/>
          <w:lang w:eastAsia="en-US"/>
        </w:rPr>
        <w:t xml:space="preserve"> od </w:t>
      </w:r>
      <w:r w:rsidR="0083383A" w:rsidRPr="000C77A6">
        <w:rPr>
          <w:rFonts w:eastAsia="Calibri" w:hAnsi="Times New Roman" w:cs="Times New Roman"/>
          <w:color w:val="000000" w:themeColor="text1"/>
          <w:lang w:eastAsia="en-US"/>
        </w:rPr>
        <w:t xml:space="preserve">Lucy Kristine </w:t>
      </w:r>
      <w:proofErr w:type="spellStart"/>
      <w:r w:rsidR="005A00B3" w:rsidRPr="005A00B3">
        <w:rPr>
          <w:rFonts w:eastAsia="Calibri" w:hAnsi="Times New Roman" w:cs="Times New Roman"/>
          <w:color w:val="000000" w:themeColor="text1"/>
          <w:lang w:eastAsia="en-US"/>
        </w:rPr>
        <w:t>Ø</w:t>
      </w:r>
      <w:r w:rsidR="0083383A" w:rsidRPr="000C77A6">
        <w:rPr>
          <w:rFonts w:eastAsia="Calibri" w:hAnsi="Times New Roman" w:cs="Times New Roman"/>
          <w:color w:val="000000" w:themeColor="text1"/>
          <w:lang w:eastAsia="en-US"/>
        </w:rPr>
        <w:t>stmann</w:t>
      </w:r>
      <w:r w:rsidR="0082716B">
        <w:rPr>
          <w:rFonts w:eastAsia="Calibri" w:hAnsi="Times New Roman" w:cs="Times New Roman"/>
          <w:color w:val="000000" w:themeColor="text1"/>
          <w:lang w:eastAsia="en-US"/>
        </w:rPr>
        <w:t>ové</w:t>
      </w:r>
      <w:proofErr w:type="spellEnd"/>
      <w:r w:rsidR="00C0700A" w:rsidRPr="000C77A6">
        <w:rPr>
          <w:rFonts w:eastAsia="Calibri" w:hAnsi="Times New Roman" w:cs="Times New Roman"/>
          <w:color w:val="000000" w:themeColor="text1"/>
          <w:lang w:eastAsia="en-US"/>
        </w:rPr>
        <w:t xml:space="preserve"> je </w:t>
      </w:r>
      <w:r w:rsidR="00B53BF6" w:rsidRPr="000C77A6">
        <w:rPr>
          <w:rFonts w:eastAsia="Calibri" w:hAnsi="Times New Roman" w:cs="Times New Roman"/>
          <w:color w:val="000000" w:themeColor="text1"/>
          <w:lang w:eastAsia="en-US"/>
        </w:rPr>
        <w:t>skvělým souhrnem kritického přijetí obou adaptací s</w:t>
      </w:r>
      <w:r w:rsidR="00C7412C" w:rsidRPr="000C77A6">
        <w:rPr>
          <w:rFonts w:eastAsia="Calibri" w:hAnsi="Times New Roman" w:cs="Times New Roman"/>
          <w:color w:val="000000" w:themeColor="text1"/>
          <w:lang w:eastAsia="en-US"/>
        </w:rPr>
        <w:t> obsáhlým a kvalitním přístupem</w:t>
      </w:r>
      <w:r w:rsidR="00B53BF6" w:rsidRPr="000C77A6">
        <w:rPr>
          <w:rFonts w:eastAsia="Calibri" w:hAnsi="Times New Roman" w:cs="Times New Roman"/>
          <w:color w:val="000000" w:themeColor="text1"/>
          <w:lang w:eastAsia="en-US"/>
        </w:rPr>
        <w:t xml:space="preserve">. </w:t>
      </w:r>
      <w:r w:rsidR="002E6367" w:rsidRPr="000C77A6">
        <w:rPr>
          <w:rFonts w:eastAsia="Calibri" w:hAnsi="Times New Roman" w:cs="Times New Roman"/>
          <w:color w:val="000000" w:themeColor="text1"/>
          <w:lang w:eastAsia="en-US"/>
        </w:rPr>
        <w:t xml:space="preserve">Její poznatky </w:t>
      </w:r>
      <w:r w:rsidR="00D77328">
        <w:rPr>
          <w:rFonts w:eastAsia="Calibri" w:hAnsi="Times New Roman" w:cs="Times New Roman"/>
          <w:color w:val="000000" w:themeColor="text1"/>
          <w:lang w:eastAsia="en-US"/>
        </w:rPr>
        <w:t xml:space="preserve">a zdroje </w:t>
      </w:r>
      <w:r w:rsidR="002E6367" w:rsidRPr="000C77A6">
        <w:rPr>
          <w:rFonts w:eastAsia="Calibri" w:hAnsi="Times New Roman" w:cs="Times New Roman"/>
          <w:color w:val="000000" w:themeColor="text1"/>
          <w:lang w:eastAsia="en-US"/>
        </w:rPr>
        <w:t xml:space="preserve">využiji ke </w:t>
      </w:r>
      <w:r w:rsidR="00E24993" w:rsidRPr="000C77A6">
        <w:rPr>
          <w:rFonts w:eastAsia="Calibri" w:hAnsi="Times New Roman" w:cs="Times New Roman"/>
          <w:color w:val="000000" w:themeColor="text1"/>
          <w:lang w:eastAsia="en-US"/>
        </w:rPr>
        <w:t>komparativní analýz</w:t>
      </w:r>
      <w:r w:rsidR="00C7412C" w:rsidRPr="000C77A6">
        <w:rPr>
          <w:rFonts w:eastAsia="Calibri" w:hAnsi="Times New Roman" w:cs="Times New Roman"/>
          <w:color w:val="000000" w:themeColor="text1"/>
          <w:lang w:eastAsia="en-US"/>
        </w:rPr>
        <w:t>e</w:t>
      </w:r>
      <w:r w:rsidR="00E24993" w:rsidRPr="000C77A6">
        <w:rPr>
          <w:rFonts w:eastAsia="Calibri" w:hAnsi="Times New Roman" w:cs="Times New Roman"/>
          <w:color w:val="000000" w:themeColor="text1"/>
          <w:lang w:eastAsia="en-US"/>
        </w:rPr>
        <w:t xml:space="preserve"> </w:t>
      </w:r>
      <w:r w:rsidR="002E6367" w:rsidRPr="000C77A6">
        <w:rPr>
          <w:rFonts w:eastAsia="Calibri" w:hAnsi="Times New Roman" w:cs="Times New Roman"/>
          <w:color w:val="000000" w:themeColor="text1"/>
          <w:lang w:eastAsia="en-US"/>
        </w:rPr>
        <w:t xml:space="preserve">a určení nejpodstatnějších odlišností mezi oběma adaptacemi v rámci kontextu fantasy tvorby a doby jejich vzniku. </w:t>
      </w:r>
      <w:proofErr w:type="spellStart"/>
      <w:r w:rsidR="00A34192" w:rsidRPr="000C77A6">
        <w:rPr>
          <w:rFonts w:eastAsia="Calibri" w:hAnsi="Times New Roman" w:cs="Times New Roman"/>
          <w:color w:val="000000" w:themeColor="text1"/>
          <w:lang w:eastAsia="en-US"/>
        </w:rPr>
        <w:t>Cileme</w:t>
      </w:r>
      <w:proofErr w:type="spellEnd"/>
      <w:r w:rsidR="00A34192" w:rsidRPr="000C77A6">
        <w:rPr>
          <w:rFonts w:eastAsia="Calibri" w:hAnsi="Times New Roman" w:cs="Times New Roman"/>
          <w:color w:val="000000" w:themeColor="text1"/>
          <w:lang w:eastAsia="en-US"/>
        </w:rPr>
        <w:t xml:space="preserve"> </w:t>
      </w:r>
      <w:proofErr w:type="spellStart"/>
      <w:r w:rsidR="00A34192" w:rsidRPr="000C77A6">
        <w:rPr>
          <w:rFonts w:eastAsia="Calibri" w:hAnsi="Times New Roman" w:cs="Times New Roman"/>
          <w:color w:val="000000" w:themeColor="text1"/>
          <w:lang w:eastAsia="en-US"/>
        </w:rPr>
        <w:t>Aroha</w:t>
      </w:r>
      <w:proofErr w:type="spellEnd"/>
      <w:r w:rsidR="00A34192" w:rsidRPr="000C77A6">
        <w:rPr>
          <w:rFonts w:eastAsia="Calibri" w:hAnsi="Times New Roman" w:cs="Times New Roman"/>
          <w:color w:val="000000" w:themeColor="text1"/>
          <w:lang w:eastAsia="en-US"/>
        </w:rPr>
        <w:t xml:space="preserve"> </w:t>
      </w:r>
      <w:proofErr w:type="spellStart"/>
      <w:r w:rsidR="00A34192" w:rsidRPr="000C77A6">
        <w:rPr>
          <w:rFonts w:eastAsia="Calibri" w:hAnsi="Times New Roman" w:cs="Times New Roman"/>
          <w:color w:val="000000" w:themeColor="text1"/>
          <w:lang w:eastAsia="en-US"/>
        </w:rPr>
        <w:t>Venkateswar</w:t>
      </w:r>
      <w:r w:rsidR="00610497">
        <w:rPr>
          <w:rFonts w:eastAsia="Calibri" w:hAnsi="Times New Roman" w:cs="Times New Roman"/>
          <w:color w:val="000000" w:themeColor="text1"/>
          <w:lang w:eastAsia="en-US"/>
        </w:rPr>
        <w:t>ová</w:t>
      </w:r>
      <w:proofErr w:type="spellEnd"/>
      <w:r w:rsidR="00A34192" w:rsidRPr="000C77A6">
        <w:rPr>
          <w:rFonts w:eastAsia="Calibri" w:hAnsi="Times New Roman" w:cs="Times New Roman"/>
          <w:color w:val="000000" w:themeColor="text1"/>
          <w:lang w:eastAsia="en-US"/>
        </w:rPr>
        <w:t xml:space="preserve"> se naopak ve své práci </w:t>
      </w:r>
      <w:proofErr w:type="spellStart"/>
      <w:r w:rsidR="00E24993" w:rsidRPr="000C77A6">
        <w:rPr>
          <w:rFonts w:eastAsia="Calibri" w:hAnsi="Times New Roman" w:cs="Times New Roman"/>
          <w:i/>
          <w:iCs/>
          <w:color w:val="000000" w:themeColor="text1"/>
          <w:lang w:eastAsia="en-US"/>
        </w:rPr>
        <w:t>Exploring</w:t>
      </w:r>
      <w:proofErr w:type="spellEnd"/>
      <w:r w:rsidR="00E24993" w:rsidRPr="000C77A6">
        <w:rPr>
          <w:rFonts w:eastAsia="Calibri" w:hAnsi="Times New Roman" w:cs="Times New Roman"/>
          <w:i/>
          <w:iCs/>
          <w:color w:val="000000" w:themeColor="text1"/>
          <w:lang w:eastAsia="en-US"/>
        </w:rPr>
        <w:t xml:space="preserve"> </w:t>
      </w:r>
      <w:proofErr w:type="spellStart"/>
      <w:r w:rsidR="00E24993" w:rsidRPr="000C77A6">
        <w:rPr>
          <w:rFonts w:eastAsia="Calibri" w:hAnsi="Times New Roman" w:cs="Times New Roman"/>
          <w:i/>
          <w:iCs/>
          <w:color w:val="000000" w:themeColor="text1"/>
          <w:lang w:eastAsia="en-US"/>
        </w:rPr>
        <w:t>the</w:t>
      </w:r>
      <w:proofErr w:type="spellEnd"/>
      <w:r w:rsidR="00E24993" w:rsidRPr="000C77A6">
        <w:rPr>
          <w:rFonts w:eastAsia="Calibri" w:hAnsi="Times New Roman" w:cs="Times New Roman"/>
          <w:i/>
          <w:iCs/>
          <w:color w:val="000000" w:themeColor="text1"/>
          <w:lang w:eastAsia="en-US"/>
        </w:rPr>
        <w:t xml:space="preserve"> ‘Spirit’ and ‘</w:t>
      </w:r>
      <w:proofErr w:type="spellStart"/>
      <w:r w:rsidR="00E24993" w:rsidRPr="000C77A6">
        <w:rPr>
          <w:rFonts w:eastAsia="Calibri" w:hAnsi="Times New Roman" w:cs="Times New Roman"/>
          <w:i/>
          <w:iCs/>
          <w:color w:val="000000" w:themeColor="text1"/>
          <w:lang w:eastAsia="en-US"/>
        </w:rPr>
        <w:t>Matter</w:t>
      </w:r>
      <w:proofErr w:type="spellEnd"/>
      <w:r w:rsidR="00E24993" w:rsidRPr="000C77A6">
        <w:rPr>
          <w:rFonts w:eastAsia="Calibri" w:hAnsi="Times New Roman" w:cs="Times New Roman"/>
          <w:i/>
          <w:iCs/>
          <w:color w:val="000000" w:themeColor="text1"/>
          <w:lang w:eastAsia="en-US"/>
        </w:rPr>
        <w:t xml:space="preserve">’ </w:t>
      </w:r>
      <w:proofErr w:type="spellStart"/>
      <w:r w:rsidR="00E24993" w:rsidRPr="000C77A6">
        <w:rPr>
          <w:rFonts w:eastAsia="Calibri" w:hAnsi="Times New Roman" w:cs="Times New Roman"/>
          <w:i/>
          <w:iCs/>
          <w:color w:val="000000" w:themeColor="text1"/>
          <w:lang w:eastAsia="en-US"/>
        </w:rPr>
        <w:t>of</w:t>
      </w:r>
      <w:proofErr w:type="spellEnd"/>
      <w:r w:rsidR="00E24993" w:rsidRPr="000C77A6">
        <w:rPr>
          <w:rFonts w:eastAsia="Calibri" w:hAnsi="Times New Roman" w:cs="Times New Roman"/>
          <w:i/>
          <w:iCs/>
          <w:color w:val="000000" w:themeColor="text1"/>
          <w:lang w:eastAsia="en-US"/>
        </w:rPr>
        <w:t xml:space="preserve"> </w:t>
      </w:r>
      <w:proofErr w:type="spellStart"/>
      <w:r w:rsidR="00E24993" w:rsidRPr="000C77A6">
        <w:rPr>
          <w:rFonts w:eastAsia="Calibri" w:hAnsi="Times New Roman" w:cs="Times New Roman"/>
          <w:i/>
          <w:iCs/>
          <w:color w:val="000000" w:themeColor="text1"/>
          <w:lang w:eastAsia="en-US"/>
        </w:rPr>
        <w:t>Television</w:t>
      </w:r>
      <w:proofErr w:type="spellEnd"/>
      <w:r w:rsidR="00E24993" w:rsidRPr="000C77A6">
        <w:rPr>
          <w:rFonts w:eastAsia="Calibri" w:hAnsi="Times New Roman" w:cs="Times New Roman"/>
          <w:i/>
          <w:iCs/>
          <w:color w:val="000000" w:themeColor="text1"/>
          <w:lang w:eastAsia="en-US"/>
        </w:rPr>
        <w:t xml:space="preserve"> </w:t>
      </w:r>
      <w:proofErr w:type="spellStart"/>
      <w:r w:rsidR="00E24993" w:rsidRPr="000C77A6">
        <w:rPr>
          <w:rFonts w:eastAsia="Calibri" w:hAnsi="Times New Roman" w:cs="Times New Roman"/>
          <w:i/>
          <w:iCs/>
          <w:color w:val="000000" w:themeColor="text1"/>
          <w:lang w:eastAsia="en-US"/>
        </w:rPr>
        <w:t>Adaptation</w:t>
      </w:r>
      <w:proofErr w:type="spellEnd"/>
      <w:r w:rsidR="00E24993" w:rsidRPr="000C77A6">
        <w:rPr>
          <w:rFonts w:eastAsia="Calibri" w:hAnsi="Times New Roman" w:cs="Times New Roman"/>
          <w:i/>
          <w:iCs/>
          <w:color w:val="000000" w:themeColor="text1"/>
          <w:lang w:eastAsia="en-US"/>
        </w:rPr>
        <w:t xml:space="preserve"> in His </w:t>
      </w:r>
      <w:proofErr w:type="spellStart"/>
      <w:r w:rsidR="00E24993" w:rsidRPr="000C77A6">
        <w:rPr>
          <w:rFonts w:eastAsia="Calibri" w:hAnsi="Times New Roman" w:cs="Times New Roman"/>
          <w:i/>
          <w:iCs/>
          <w:color w:val="000000" w:themeColor="text1"/>
          <w:lang w:eastAsia="en-US"/>
        </w:rPr>
        <w:t>Dark</w:t>
      </w:r>
      <w:proofErr w:type="spellEnd"/>
      <w:r w:rsidR="00E24993" w:rsidRPr="000C77A6">
        <w:rPr>
          <w:rFonts w:eastAsia="Calibri" w:hAnsi="Times New Roman" w:cs="Times New Roman"/>
          <w:i/>
          <w:iCs/>
          <w:color w:val="000000" w:themeColor="text1"/>
          <w:lang w:eastAsia="en-US"/>
        </w:rPr>
        <w:t xml:space="preserve"> </w:t>
      </w:r>
      <w:proofErr w:type="spellStart"/>
      <w:r w:rsidR="00E24993" w:rsidRPr="000C77A6">
        <w:rPr>
          <w:rFonts w:eastAsia="Calibri" w:hAnsi="Times New Roman" w:cs="Times New Roman"/>
          <w:i/>
          <w:iCs/>
          <w:color w:val="000000" w:themeColor="text1"/>
          <w:lang w:eastAsia="en-US"/>
        </w:rPr>
        <w:t>Materials</w:t>
      </w:r>
      <w:proofErr w:type="spellEnd"/>
      <w:r w:rsidR="00A34192" w:rsidRPr="000C77A6">
        <w:rPr>
          <w:rFonts w:eastAsia="Calibri" w:hAnsi="Times New Roman" w:cs="Times New Roman"/>
          <w:i/>
          <w:iCs/>
          <w:color w:val="000000" w:themeColor="text1"/>
          <w:lang w:eastAsia="en-US"/>
        </w:rPr>
        <w:t xml:space="preserve"> </w:t>
      </w:r>
      <w:r w:rsidR="00A34192" w:rsidRPr="000C77A6">
        <w:rPr>
          <w:rFonts w:eastAsia="Calibri" w:hAnsi="Times New Roman" w:cs="Times New Roman"/>
          <w:color w:val="000000" w:themeColor="text1"/>
          <w:lang w:eastAsia="en-US"/>
        </w:rPr>
        <w:t>věnuje</w:t>
      </w:r>
      <w:r w:rsidR="00E24993" w:rsidRPr="000C77A6">
        <w:rPr>
          <w:rFonts w:eastAsia="Calibri" w:hAnsi="Times New Roman" w:cs="Times New Roman"/>
          <w:color w:val="000000" w:themeColor="text1"/>
          <w:lang w:eastAsia="en-US"/>
        </w:rPr>
        <w:t xml:space="preserve"> </w:t>
      </w:r>
      <w:r w:rsidR="00A34192" w:rsidRPr="000C77A6">
        <w:rPr>
          <w:rFonts w:eastAsia="Calibri" w:hAnsi="Times New Roman" w:cs="Times New Roman"/>
          <w:color w:val="000000" w:themeColor="text1"/>
          <w:lang w:eastAsia="en-US"/>
        </w:rPr>
        <w:t xml:space="preserve">pouze televizní adaptaci </w:t>
      </w:r>
      <w:r w:rsidR="00A34192" w:rsidRPr="000C77A6">
        <w:rPr>
          <w:rFonts w:eastAsia="Calibri" w:hAnsi="Times New Roman" w:cs="Times New Roman"/>
          <w:i/>
          <w:iCs/>
          <w:color w:val="000000" w:themeColor="text1"/>
          <w:lang w:eastAsia="en-US"/>
        </w:rPr>
        <w:t>Jeho temn</w:t>
      </w:r>
      <w:r w:rsidR="00AB1D4D">
        <w:rPr>
          <w:rFonts w:eastAsia="Calibri" w:hAnsi="Times New Roman" w:cs="Times New Roman"/>
          <w:i/>
          <w:iCs/>
          <w:color w:val="000000" w:themeColor="text1"/>
          <w:lang w:eastAsia="en-US"/>
        </w:rPr>
        <w:t>é</w:t>
      </w:r>
      <w:r w:rsidR="00A34192" w:rsidRPr="000C77A6">
        <w:rPr>
          <w:rFonts w:eastAsia="Calibri" w:hAnsi="Times New Roman" w:cs="Times New Roman"/>
          <w:i/>
          <w:iCs/>
          <w:color w:val="000000" w:themeColor="text1"/>
          <w:lang w:eastAsia="en-US"/>
        </w:rPr>
        <w:t xml:space="preserve"> esenc</w:t>
      </w:r>
      <w:r w:rsidR="00AB1D4D">
        <w:rPr>
          <w:rFonts w:eastAsia="Calibri" w:hAnsi="Times New Roman" w:cs="Times New Roman"/>
          <w:i/>
          <w:iCs/>
          <w:color w:val="000000" w:themeColor="text1"/>
          <w:lang w:eastAsia="en-US"/>
        </w:rPr>
        <w:t>e</w:t>
      </w:r>
      <w:r w:rsidR="00A34192" w:rsidRPr="000C77A6">
        <w:rPr>
          <w:rFonts w:eastAsia="Calibri" w:hAnsi="Times New Roman" w:cs="Times New Roman"/>
          <w:color w:val="000000" w:themeColor="text1"/>
          <w:lang w:eastAsia="en-US"/>
        </w:rPr>
        <w:t xml:space="preserve"> (2019</w:t>
      </w:r>
      <w:r w:rsidR="00AB1D4D">
        <w:rPr>
          <w:rFonts w:eastAsia="Calibri" w:hAnsi="Times New Roman" w:cs="Times New Roman"/>
          <w:color w:val="000000" w:themeColor="text1"/>
          <w:lang w:eastAsia="en-US"/>
        </w:rPr>
        <w:t>–</w:t>
      </w:r>
      <w:r w:rsidR="00A34192" w:rsidRPr="000C77A6">
        <w:rPr>
          <w:rFonts w:eastAsia="Calibri" w:hAnsi="Times New Roman" w:cs="Times New Roman"/>
          <w:color w:val="000000" w:themeColor="text1"/>
          <w:lang w:eastAsia="en-US"/>
        </w:rPr>
        <w:t>2022)</w:t>
      </w:r>
      <w:r w:rsidR="00DB3393" w:rsidRPr="000C77A6">
        <w:rPr>
          <w:rFonts w:eastAsia="Calibri" w:hAnsi="Times New Roman" w:cs="Times New Roman"/>
          <w:color w:val="000000" w:themeColor="text1"/>
          <w:lang w:eastAsia="en-US"/>
        </w:rPr>
        <w:t xml:space="preserve">. </w:t>
      </w:r>
      <w:r w:rsidR="00C7412C" w:rsidRPr="000C77A6">
        <w:rPr>
          <w:rFonts w:eastAsia="Calibri" w:hAnsi="Times New Roman" w:cs="Times New Roman"/>
          <w:color w:val="000000" w:themeColor="text1"/>
          <w:lang w:eastAsia="en-US"/>
        </w:rPr>
        <w:t>Její práce dobře shrnuje ne</w:t>
      </w:r>
      <w:r w:rsidR="00AB1D4D">
        <w:rPr>
          <w:rFonts w:eastAsia="Calibri" w:hAnsi="Times New Roman" w:cs="Times New Roman"/>
          <w:color w:val="000000" w:themeColor="text1"/>
          <w:lang w:eastAsia="en-US"/>
        </w:rPr>
        <w:t>j</w:t>
      </w:r>
      <w:r w:rsidR="00C7412C" w:rsidRPr="000C77A6">
        <w:rPr>
          <w:rFonts w:eastAsia="Calibri" w:hAnsi="Times New Roman" w:cs="Times New Roman"/>
          <w:color w:val="000000" w:themeColor="text1"/>
          <w:lang w:eastAsia="en-US"/>
        </w:rPr>
        <w:t>důležitější změny v produkci televizních adaptací a</w:t>
      </w:r>
      <w:r w:rsidR="00244C4B">
        <w:rPr>
          <w:rFonts w:eastAsia="Calibri" w:hAnsi="Times New Roman" w:cs="Times New Roman"/>
          <w:color w:val="000000" w:themeColor="text1"/>
          <w:lang w:eastAsia="en-US"/>
        </w:rPr>
        <w:t> </w:t>
      </w:r>
      <w:r w:rsidR="00C7412C" w:rsidRPr="000C77A6">
        <w:rPr>
          <w:rFonts w:eastAsia="Calibri" w:hAnsi="Times New Roman" w:cs="Times New Roman"/>
          <w:color w:val="000000" w:themeColor="text1"/>
          <w:lang w:eastAsia="en-US"/>
        </w:rPr>
        <w:t>změ</w:t>
      </w:r>
      <w:r w:rsidR="00AB1D4D">
        <w:rPr>
          <w:rFonts w:eastAsia="Calibri" w:hAnsi="Times New Roman" w:cs="Times New Roman"/>
          <w:color w:val="000000" w:themeColor="text1"/>
          <w:lang w:eastAsia="en-US"/>
        </w:rPr>
        <w:t>n</w:t>
      </w:r>
      <w:r w:rsidR="00C7412C" w:rsidRPr="000C77A6">
        <w:rPr>
          <w:rFonts w:eastAsia="Calibri" w:hAnsi="Times New Roman" w:cs="Times New Roman"/>
          <w:color w:val="000000" w:themeColor="text1"/>
          <w:lang w:eastAsia="en-US"/>
        </w:rPr>
        <w:t xml:space="preserve"> v televizní tvorbě obecně. </w:t>
      </w:r>
      <w:r w:rsidR="000806C5" w:rsidRPr="000C77A6">
        <w:rPr>
          <w:rFonts w:eastAsia="Calibri" w:hAnsi="Times New Roman" w:cs="Times New Roman"/>
          <w:color w:val="000000" w:themeColor="text1"/>
          <w:lang w:eastAsia="en-US"/>
        </w:rPr>
        <w:t>Proto mi její poznatky dobře poslouží k určení správného kontextu tvorby v televizním prostředí</w:t>
      </w:r>
      <w:r w:rsidR="000702C9" w:rsidRPr="000C77A6">
        <w:rPr>
          <w:rFonts w:eastAsia="Calibri" w:hAnsi="Times New Roman" w:cs="Times New Roman"/>
          <w:color w:val="000000" w:themeColor="text1"/>
          <w:lang w:eastAsia="en-US"/>
        </w:rPr>
        <w:t xml:space="preserve"> jako neustále se vyvíjejícím médiu</w:t>
      </w:r>
      <w:r w:rsidR="00610497">
        <w:rPr>
          <w:rFonts w:eastAsia="Calibri" w:hAnsi="Times New Roman" w:cs="Times New Roman"/>
          <w:color w:val="000000" w:themeColor="text1"/>
          <w:lang w:eastAsia="en-US"/>
        </w:rPr>
        <w:t xml:space="preserve"> i s ohledem na</w:t>
      </w:r>
      <w:r w:rsidR="00244C4B">
        <w:rPr>
          <w:rFonts w:eastAsia="Calibri" w:hAnsi="Times New Roman" w:cs="Times New Roman"/>
          <w:color w:val="000000" w:themeColor="text1"/>
          <w:lang w:eastAsia="en-US"/>
        </w:rPr>
        <w:t> </w:t>
      </w:r>
      <w:r w:rsidR="00610497">
        <w:rPr>
          <w:rFonts w:eastAsia="Calibri" w:hAnsi="Times New Roman" w:cs="Times New Roman"/>
          <w:color w:val="000000" w:themeColor="text1"/>
          <w:lang w:eastAsia="en-US"/>
        </w:rPr>
        <w:t>multiplatformní éru.</w:t>
      </w:r>
      <w:r w:rsidR="007E1D36">
        <w:rPr>
          <w:rFonts w:eastAsia="Calibri" w:hAnsi="Times New Roman" w:cs="Times New Roman"/>
          <w:color w:val="000000" w:themeColor="text1"/>
          <w:lang w:eastAsia="en-US"/>
        </w:rPr>
        <w:t xml:space="preserve"> </w:t>
      </w:r>
    </w:p>
    <w:p w14:paraId="6CF2D46E" w14:textId="77777777" w:rsidR="0083383A" w:rsidRPr="000C77A6" w:rsidRDefault="0083383A" w:rsidP="006F3021">
      <w:pPr>
        <w:spacing w:before="0" w:after="160"/>
        <w:rPr>
          <w:rFonts w:eastAsia="Calibri" w:hAnsi="Times New Roman" w:cs="Times New Roman"/>
          <w:color w:val="000000" w:themeColor="text1"/>
          <w:lang w:eastAsia="en-US"/>
        </w:rPr>
      </w:pPr>
    </w:p>
    <w:p w14:paraId="116553AD" w14:textId="7747C84B" w:rsidR="00B60103" w:rsidRPr="000C77A6" w:rsidRDefault="00B60103" w:rsidP="007F2B09">
      <w:pPr>
        <w:spacing w:before="0" w:after="160" w:line="259" w:lineRule="auto"/>
        <w:ind w:firstLine="0"/>
        <w:rPr>
          <w:rFonts w:eastAsia="Calibri" w:hAnsi="Times New Roman" w:cs="Times New Roman"/>
          <w:color w:val="000000" w:themeColor="text1"/>
          <w:lang w:eastAsia="en-US"/>
        </w:rPr>
      </w:pPr>
      <w:r w:rsidRPr="000C77A6">
        <w:rPr>
          <w:rFonts w:eastAsia="Calibri" w:hAnsi="Times New Roman" w:cs="Times New Roman"/>
          <w:color w:val="000000" w:themeColor="text1"/>
          <w:lang w:eastAsia="en-US"/>
        </w:rPr>
        <w:br w:type="page"/>
      </w:r>
    </w:p>
    <w:p w14:paraId="7626E3DA" w14:textId="21D5B4C6" w:rsidR="00AE2A35" w:rsidRPr="001357AE" w:rsidRDefault="00AE2A35" w:rsidP="007F2B09">
      <w:pPr>
        <w:pStyle w:val="Odstavecseseznamem"/>
        <w:keepNext/>
        <w:keepLines/>
        <w:numPr>
          <w:ilvl w:val="0"/>
          <w:numId w:val="6"/>
        </w:numPr>
        <w:spacing w:after="0"/>
        <w:outlineLvl w:val="0"/>
        <w:rPr>
          <w:rFonts w:eastAsia="Times New Roman" w:hAnsi="Times New Roman" w:cs="Times New Roman"/>
          <w:b/>
          <w:bCs/>
          <w:color w:val="000000" w:themeColor="text1"/>
          <w:kern w:val="2"/>
          <w:sz w:val="32"/>
          <w:szCs w:val="32"/>
          <w:lang w:eastAsia="en-US"/>
          <w14:ligatures w14:val="standardContextual"/>
        </w:rPr>
      </w:pPr>
      <w:bookmarkStart w:id="7" w:name="_Toc165895100"/>
      <w:r w:rsidRPr="001357AE">
        <w:rPr>
          <w:rFonts w:eastAsia="Times New Roman" w:hAnsi="Times New Roman" w:cs="Times New Roman"/>
          <w:b/>
          <w:bCs/>
          <w:color w:val="000000" w:themeColor="text1"/>
          <w:kern w:val="2"/>
          <w:sz w:val="32"/>
          <w:szCs w:val="32"/>
          <w:lang w:eastAsia="en-US"/>
          <w14:ligatures w14:val="standardContextual"/>
        </w:rPr>
        <w:lastRenderedPageBreak/>
        <w:t>Fantasy</w:t>
      </w:r>
      <w:bookmarkEnd w:id="7"/>
      <w:r w:rsidRPr="001357AE">
        <w:rPr>
          <w:rFonts w:eastAsia="Times New Roman" w:hAnsi="Times New Roman" w:cs="Times New Roman"/>
          <w:b/>
          <w:bCs/>
          <w:color w:val="000000" w:themeColor="text1"/>
          <w:kern w:val="2"/>
          <w:sz w:val="32"/>
          <w:szCs w:val="32"/>
          <w:lang w:eastAsia="en-US"/>
          <w14:ligatures w14:val="standardContextual"/>
        </w:rPr>
        <w:t xml:space="preserve"> </w:t>
      </w:r>
    </w:p>
    <w:p w14:paraId="4D00070C" w14:textId="4BC047E4" w:rsidR="00AE2A35" w:rsidRPr="00B61861" w:rsidRDefault="00AE2A35" w:rsidP="00B61861">
      <w:pPr>
        <w:pStyle w:val="Nadpis2"/>
        <w:numPr>
          <w:ilvl w:val="1"/>
          <w:numId w:val="6"/>
        </w:numPr>
        <w:rPr>
          <w:b/>
          <w:bCs/>
        </w:rPr>
      </w:pPr>
      <w:bookmarkStart w:id="8" w:name="_Toc165895101"/>
      <w:r w:rsidRPr="00B61861">
        <w:rPr>
          <w:b/>
          <w:bCs/>
        </w:rPr>
        <w:t>Definice žánru fantasy</w:t>
      </w:r>
      <w:bookmarkEnd w:id="8"/>
    </w:p>
    <w:p w14:paraId="520FA29C" w14:textId="09B148A4" w:rsidR="00AE2A35" w:rsidRPr="000C77A6" w:rsidRDefault="00AE2A35"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 xml:space="preserve">Jedná se o </w:t>
      </w:r>
      <w:proofErr w:type="spellStart"/>
      <w:r w:rsidRPr="000C77A6">
        <w:rPr>
          <w:rFonts w:eastAsia="Calibri" w:hAnsi="Times New Roman" w:cs="Times New Roman"/>
          <w:color w:val="000000" w:themeColor="text1"/>
          <w:kern w:val="2"/>
          <w:lang w:eastAsia="en-US"/>
          <w14:ligatures w14:val="standardContextual"/>
        </w:rPr>
        <w:t>transmediální</w:t>
      </w:r>
      <w:proofErr w:type="spellEnd"/>
      <w:r w:rsidRPr="000C77A6">
        <w:rPr>
          <w:rFonts w:eastAsia="Calibri" w:hAnsi="Times New Roman" w:cs="Times New Roman"/>
          <w:color w:val="000000" w:themeColor="text1"/>
          <w:kern w:val="2"/>
          <w:lang w:eastAsia="en-US"/>
          <w14:ligatures w14:val="standardContextual"/>
        </w:rPr>
        <w:t xml:space="preserve"> žánr</w:t>
      </w:r>
      <w:r w:rsidR="00D110C2">
        <w:rPr>
          <w:rFonts w:eastAsia="Calibri" w:hAnsi="Times New Roman" w:cs="Times New Roman"/>
          <w:color w:val="000000" w:themeColor="text1"/>
          <w:kern w:val="2"/>
          <w:lang w:eastAsia="en-US"/>
          <w14:ligatures w14:val="standardContextual"/>
        </w:rPr>
        <w:t>,</w:t>
      </w:r>
      <w:r w:rsidRPr="000C77A6">
        <w:rPr>
          <w:rFonts w:eastAsia="Calibri" w:hAnsi="Times New Roman" w:cs="Times New Roman"/>
          <w:color w:val="000000" w:themeColor="text1"/>
          <w:kern w:val="2"/>
          <w:vertAlign w:val="superscript"/>
          <w:lang w:eastAsia="en-US"/>
          <w14:ligatures w14:val="standardContextual"/>
        </w:rPr>
        <w:footnoteReference w:id="20"/>
      </w:r>
      <w:r w:rsidR="00D110C2">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proto k jeho kategorizování budu používat jak literární </w:t>
      </w:r>
      <w:r w:rsidR="000702C9" w:rsidRPr="000C77A6">
        <w:rPr>
          <w:rFonts w:eastAsia="Calibri" w:hAnsi="Times New Roman" w:cs="Times New Roman"/>
          <w:color w:val="000000" w:themeColor="text1"/>
          <w:kern w:val="2"/>
          <w:lang w:eastAsia="en-US"/>
          <w14:ligatures w14:val="standardContextual"/>
        </w:rPr>
        <w:t xml:space="preserve">definici, </w:t>
      </w:r>
      <w:r w:rsidRPr="000C77A6">
        <w:rPr>
          <w:rFonts w:eastAsia="Calibri" w:hAnsi="Times New Roman" w:cs="Times New Roman"/>
          <w:color w:val="000000" w:themeColor="text1"/>
          <w:kern w:val="2"/>
          <w:lang w:eastAsia="en-US"/>
          <w14:ligatures w14:val="standardContextual"/>
        </w:rPr>
        <w:t>tak i filmov</w:t>
      </w:r>
      <w:r w:rsidR="000702C9" w:rsidRPr="000C77A6">
        <w:rPr>
          <w:rFonts w:eastAsia="Calibri" w:hAnsi="Times New Roman" w:cs="Times New Roman"/>
          <w:color w:val="000000" w:themeColor="text1"/>
          <w:kern w:val="2"/>
          <w:lang w:eastAsia="en-US"/>
          <w14:ligatures w14:val="standardContextual"/>
        </w:rPr>
        <w:t>ou</w:t>
      </w:r>
      <w:r w:rsidRPr="000C77A6">
        <w:rPr>
          <w:rFonts w:eastAsia="Calibri" w:hAnsi="Times New Roman" w:cs="Times New Roman"/>
          <w:color w:val="000000" w:themeColor="text1"/>
          <w:kern w:val="2"/>
          <w:lang w:eastAsia="en-US"/>
          <w14:ligatures w14:val="standardContextual"/>
        </w:rPr>
        <w:t xml:space="preserve"> a televizní.</w:t>
      </w:r>
      <w:r w:rsidRPr="00D94FA1">
        <w:rPr>
          <w:rFonts w:eastAsia="Calibri" w:hAnsi="Times New Roman" w:cs="Times New Roman"/>
          <w:color w:val="000000" w:themeColor="text1"/>
          <w:kern w:val="2"/>
          <w:lang w:eastAsia="en-US"/>
          <w14:ligatures w14:val="standardContextual"/>
        </w:rPr>
        <w:t xml:space="preserve"> Fantasy</w:t>
      </w:r>
      <w:r w:rsidRPr="000C77A6">
        <w:rPr>
          <w:rFonts w:eastAsia="Calibri" w:hAnsi="Times New Roman" w:cs="Times New Roman"/>
          <w:color w:val="000000" w:themeColor="text1"/>
          <w:kern w:val="2"/>
          <w:lang w:eastAsia="en-US"/>
          <w14:ligatures w14:val="standardContextual"/>
        </w:rPr>
        <w:t xml:space="preserve"> </w:t>
      </w:r>
      <w:r w:rsidR="000702C9" w:rsidRPr="000C77A6">
        <w:rPr>
          <w:rFonts w:eastAsia="Calibri" w:hAnsi="Times New Roman" w:cs="Times New Roman"/>
          <w:color w:val="000000" w:themeColor="text1"/>
          <w:kern w:val="2"/>
          <w:lang w:eastAsia="en-US"/>
          <w14:ligatures w14:val="standardContextual"/>
        </w:rPr>
        <w:t xml:space="preserve">můžeme </w:t>
      </w:r>
      <w:r w:rsidRPr="000C77A6">
        <w:rPr>
          <w:rFonts w:eastAsia="Calibri" w:hAnsi="Times New Roman" w:cs="Times New Roman"/>
          <w:color w:val="000000" w:themeColor="text1"/>
          <w:kern w:val="2"/>
          <w:lang w:eastAsia="en-US"/>
          <w14:ligatures w14:val="standardContextual"/>
        </w:rPr>
        <w:t>objev</w:t>
      </w:r>
      <w:r w:rsidR="000702C9" w:rsidRPr="000C77A6">
        <w:rPr>
          <w:rFonts w:eastAsia="Calibri" w:hAnsi="Times New Roman" w:cs="Times New Roman"/>
          <w:color w:val="000000" w:themeColor="text1"/>
          <w:kern w:val="2"/>
          <w:lang w:eastAsia="en-US"/>
          <w14:ligatures w14:val="standardContextual"/>
        </w:rPr>
        <w:t>it</w:t>
      </w:r>
      <w:r w:rsidRPr="000C77A6">
        <w:rPr>
          <w:rFonts w:eastAsia="Calibri" w:hAnsi="Times New Roman" w:cs="Times New Roman"/>
          <w:color w:val="000000" w:themeColor="text1"/>
          <w:kern w:val="2"/>
          <w:lang w:eastAsia="en-US"/>
          <w14:ligatures w14:val="standardContextual"/>
        </w:rPr>
        <w:t xml:space="preserve"> i v dalších médiích</w:t>
      </w:r>
      <w:r w:rsidR="000702C9" w:rsidRPr="000C77A6">
        <w:rPr>
          <w:rFonts w:eastAsia="Calibri" w:hAnsi="Times New Roman" w:cs="Times New Roman"/>
          <w:color w:val="000000" w:themeColor="text1"/>
          <w:kern w:val="2"/>
          <w:lang w:eastAsia="en-US"/>
          <w14:ligatures w14:val="standardContextual"/>
        </w:rPr>
        <w:t xml:space="preserve"> jako je malba</w:t>
      </w:r>
      <w:r w:rsidRPr="000C77A6">
        <w:rPr>
          <w:rFonts w:eastAsia="Calibri" w:hAnsi="Times New Roman" w:cs="Times New Roman"/>
          <w:color w:val="000000" w:themeColor="text1"/>
          <w:kern w:val="2"/>
          <w:lang w:eastAsia="en-US"/>
          <w14:ligatures w14:val="standardContextual"/>
        </w:rPr>
        <w:t xml:space="preserve"> či deskov</w:t>
      </w:r>
      <w:r w:rsidR="000702C9" w:rsidRPr="000C77A6">
        <w:rPr>
          <w:rFonts w:eastAsia="Calibri" w:hAnsi="Times New Roman" w:cs="Times New Roman"/>
          <w:color w:val="000000" w:themeColor="text1"/>
          <w:kern w:val="2"/>
          <w:lang w:eastAsia="en-US"/>
          <w14:ligatures w14:val="standardContextual"/>
        </w:rPr>
        <w:t>é nebo počítačové</w:t>
      </w:r>
      <w:r w:rsidRPr="000C77A6">
        <w:rPr>
          <w:rFonts w:eastAsia="Calibri" w:hAnsi="Times New Roman" w:cs="Times New Roman"/>
          <w:color w:val="000000" w:themeColor="text1"/>
          <w:kern w:val="2"/>
          <w:lang w:eastAsia="en-US"/>
          <w14:ligatures w14:val="standardContextual"/>
        </w:rPr>
        <w:t xml:space="preserve"> hr</w:t>
      </w:r>
      <w:r w:rsidR="000702C9" w:rsidRPr="000C77A6">
        <w:rPr>
          <w:rFonts w:eastAsia="Calibri" w:hAnsi="Times New Roman" w:cs="Times New Roman"/>
          <w:color w:val="000000" w:themeColor="text1"/>
          <w:kern w:val="2"/>
          <w:lang w:eastAsia="en-US"/>
          <w14:ligatures w14:val="standardContextual"/>
        </w:rPr>
        <w:t>y</w:t>
      </w:r>
      <w:r w:rsidRPr="000C77A6">
        <w:rPr>
          <w:rFonts w:eastAsia="Calibri" w:hAnsi="Times New Roman" w:cs="Times New Roman"/>
          <w:color w:val="000000" w:themeColor="text1"/>
          <w:kern w:val="2"/>
          <w:lang w:eastAsia="en-US"/>
          <w14:ligatures w14:val="standardContextual"/>
        </w:rPr>
        <w:t xml:space="preserve">. Samotná definice pojmu </w:t>
      </w:r>
      <w:r w:rsidR="00D94FA1">
        <w:rPr>
          <w:rFonts w:eastAsia="Calibri" w:hAnsi="Times New Roman" w:cs="Times New Roman"/>
          <w:color w:val="000000" w:themeColor="text1"/>
          <w:kern w:val="2"/>
          <w:lang w:eastAsia="en-US"/>
          <w14:ligatures w14:val="standardContextual"/>
        </w:rPr>
        <w:t>je ale</w:t>
      </w:r>
      <w:r w:rsidRPr="000C77A6">
        <w:rPr>
          <w:rFonts w:eastAsia="Calibri" w:hAnsi="Times New Roman" w:cs="Times New Roman"/>
          <w:color w:val="000000" w:themeColor="text1"/>
          <w:kern w:val="2"/>
          <w:lang w:eastAsia="en-US"/>
          <w14:ligatures w14:val="standardContextual"/>
        </w:rPr>
        <w:t xml:space="preserve"> značně komplikovaná. Slovo </w:t>
      </w:r>
      <w:r w:rsidRPr="000C77A6">
        <w:rPr>
          <w:rFonts w:eastAsia="Calibri" w:hAnsi="Times New Roman" w:cs="Times New Roman"/>
          <w:i/>
          <w:iCs/>
          <w:color w:val="000000" w:themeColor="text1"/>
          <w:kern w:val="2"/>
          <w:lang w:eastAsia="en-US"/>
          <w14:ligatures w14:val="standardContextual"/>
        </w:rPr>
        <w:t>fantasy</w:t>
      </w:r>
      <w:r w:rsidRPr="000C77A6">
        <w:rPr>
          <w:rFonts w:eastAsia="Calibri" w:hAnsi="Times New Roman" w:cs="Times New Roman"/>
          <w:color w:val="000000" w:themeColor="text1"/>
          <w:kern w:val="2"/>
          <w:lang w:eastAsia="en-US"/>
          <w14:ligatures w14:val="standardContextual"/>
        </w:rPr>
        <w:t xml:space="preserve"> vychází z latinského slova </w:t>
      </w:r>
      <w:proofErr w:type="spellStart"/>
      <w:r w:rsidRPr="000C77A6">
        <w:rPr>
          <w:rFonts w:eastAsia="Calibri" w:hAnsi="Times New Roman" w:cs="Times New Roman"/>
          <w:i/>
          <w:iCs/>
          <w:color w:val="000000" w:themeColor="text1"/>
          <w:kern w:val="2"/>
          <w:lang w:eastAsia="en-US"/>
          <w14:ligatures w14:val="standardContextual"/>
        </w:rPr>
        <w:t>phantasia</w:t>
      </w:r>
      <w:proofErr w:type="spellEnd"/>
      <w:r w:rsidRPr="000C77A6">
        <w:rPr>
          <w:rFonts w:eastAsia="Calibri" w:hAnsi="Times New Roman" w:cs="Times New Roman"/>
          <w:color w:val="000000" w:themeColor="text1"/>
          <w:kern w:val="2"/>
          <w:lang w:eastAsia="en-US"/>
          <w14:ligatures w14:val="standardContextual"/>
        </w:rPr>
        <w:t>. To nese význam zviditelňování či představivosti. Z hlediska literatury je</w:t>
      </w:r>
      <w:r w:rsidRPr="00D94FA1">
        <w:rPr>
          <w:rFonts w:eastAsia="Calibri" w:hAnsi="Times New Roman" w:cs="Times New Roman"/>
          <w:color w:val="000000" w:themeColor="text1"/>
          <w:kern w:val="2"/>
          <w:lang w:eastAsia="en-US"/>
          <w14:ligatures w14:val="standardContextual"/>
        </w:rPr>
        <w:t xml:space="preserve"> fantasy</w:t>
      </w:r>
      <w:r w:rsidRPr="000C77A6">
        <w:rPr>
          <w:rFonts w:eastAsia="Calibri" w:hAnsi="Times New Roman" w:cs="Times New Roman"/>
          <w:i/>
          <w:iCs/>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popisován</w:t>
      </w:r>
      <w:r w:rsidR="007610BA">
        <w:rPr>
          <w:rFonts w:eastAsia="Calibri" w:hAnsi="Times New Roman" w:cs="Times New Roman"/>
          <w:color w:val="000000" w:themeColor="text1"/>
          <w:kern w:val="2"/>
          <w:lang w:eastAsia="en-US"/>
          <w14:ligatures w14:val="standardContextual"/>
        </w:rPr>
        <w:t>o</w:t>
      </w:r>
      <w:r w:rsidRPr="000C77A6">
        <w:rPr>
          <w:rFonts w:eastAsia="Calibri" w:hAnsi="Times New Roman" w:cs="Times New Roman"/>
          <w:color w:val="000000" w:themeColor="text1"/>
          <w:kern w:val="2"/>
          <w:lang w:eastAsia="en-US"/>
          <w14:ligatures w14:val="standardContextual"/>
        </w:rPr>
        <w:t xml:space="preserve"> jako </w:t>
      </w:r>
      <w:r w:rsidRPr="00610497">
        <w:rPr>
          <w:rFonts w:eastAsia="Calibri" w:hAnsi="Times New Roman" w:cs="Times New Roman"/>
          <w:color w:val="000000" w:themeColor="text1"/>
          <w:kern w:val="2"/>
          <w:lang w:eastAsia="en-US"/>
          <w14:ligatures w14:val="standardContextual"/>
        </w:rPr>
        <w:t>"imaginativní fikce, jejíž účinek závisí na</w:t>
      </w:r>
      <w:r w:rsidR="00244C4B">
        <w:rPr>
          <w:rFonts w:eastAsia="Calibri" w:hAnsi="Times New Roman" w:cs="Times New Roman"/>
          <w:color w:val="000000" w:themeColor="text1"/>
          <w:kern w:val="2"/>
          <w:lang w:eastAsia="en-US"/>
          <w14:ligatures w14:val="standardContextual"/>
        </w:rPr>
        <w:t> </w:t>
      </w:r>
      <w:r w:rsidRPr="00610497">
        <w:rPr>
          <w:rFonts w:eastAsia="Calibri" w:hAnsi="Times New Roman" w:cs="Times New Roman"/>
          <w:color w:val="000000" w:themeColor="text1"/>
          <w:kern w:val="2"/>
          <w:lang w:eastAsia="en-US"/>
          <w14:ligatures w14:val="standardContextual"/>
        </w:rPr>
        <w:t>zvláštnosti prostředí (jiné časy, světy a prostředí) a postav (nadpřirozené postavy)</w:t>
      </w:r>
      <w:r w:rsidR="00E210A3" w:rsidRPr="00610497">
        <w:rPr>
          <w:rFonts w:eastAsia="Calibri" w:hAnsi="Times New Roman" w:cs="Times New Roman"/>
          <w:color w:val="000000" w:themeColor="text1"/>
          <w:kern w:val="2"/>
          <w:lang w:eastAsia="en-US"/>
          <w14:ligatures w14:val="standardContextual"/>
        </w:rPr>
        <w:t>.“</w:t>
      </w:r>
      <w:r w:rsidRPr="00610497">
        <w:rPr>
          <w:rFonts w:eastAsia="Calibri" w:hAnsi="Times New Roman" w:cs="Times New Roman"/>
          <w:color w:val="000000" w:themeColor="text1"/>
          <w:kern w:val="2"/>
          <w:vertAlign w:val="superscript"/>
          <w:lang w:eastAsia="en-US"/>
          <w14:ligatures w14:val="standardContextual"/>
        </w:rPr>
        <w:footnoteReference w:id="21"/>
      </w:r>
      <w:r w:rsidRPr="00610497">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V mnohých dílech můžeme nalézt magii, ale není to podmínkou. Fantazie je v obecném smyslu odpoutání od reality, téměř by se dalo říci</w:t>
      </w:r>
      <w:r w:rsidR="00AB1D4D">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že </w:t>
      </w:r>
      <w:r w:rsidR="00AB1D4D">
        <w:rPr>
          <w:rFonts w:eastAsia="Calibri" w:hAnsi="Times New Roman" w:cs="Times New Roman"/>
          <w:color w:val="000000" w:themeColor="text1"/>
          <w:kern w:val="2"/>
          <w:lang w:eastAsia="en-US"/>
          <w14:ligatures w14:val="standardContextual"/>
        </w:rPr>
        <w:t xml:space="preserve">jde o </w:t>
      </w:r>
      <w:r w:rsidRPr="000C77A6">
        <w:rPr>
          <w:rFonts w:eastAsia="Calibri" w:hAnsi="Times New Roman" w:cs="Times New Roman"/>
          <w:color w:val="000000" w:themeColor="text1"/>
          <w:kern w:val="2"/>
          <w:lang w:eastAsia="en-US"/>
          <w14:ligatures w14:val="standardContextual"/>
        </w:rPr>
        <w:t>svět našeho snění a představivosti.</w:t>
      </w:r>
      <w:r w:rsidRPr="000C77A6">
        <w:rPr>
          <w:rFonts w:eastAsia="Calibri" w:hAnsi="Times New Roman" w:cs="Times New Roman"/>
          <w:i/>
          <w:iCs/>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A však </w:t>
      </w:r>
      <w:r w:rsidRPr="000C77A6">
        <w:rPr>
          <w:rFonts w:eastAsia="Calibri" w:hAnsi="Times New Roman" w:cs="Times New Roman"/>
          <w:i/>
          <w:iCs/>
          <w:color w:val="000000" w:themeColor="text1"/>
          <w:kern w:val="2"/>
          <w:lang w:eastAsia="en-US"/>
          <w14:ligatures w14:val="standardContextual"/>
        </w:rPr>
        <w:t>fantasy žánr</w:t>
      </w:r>
      <w:r w:rsidRPr="000C77A6">
        <w:rPr>
          <w:rFonts w:eastAsia="Calibri" w:hAnsi="Times New Roman" w:cs="Times New Roman"/>
          <w:color w:val="000000" w:themeColor="text1"/>
          <w:kern w:val="2"/>
          <w:lang w:eastAsia="en-US"/>
          <w14:ligatures w14:val="standardContextual"/>
        </w:rPr>
        <w:t xml:space="preserve"> nám již vymezuje určité žánrové označení fikce. Je mnohem jednodušší identifikovat typické elementy fantasy, spíše než pochopit kategorii samotnou.</w:t>
      </w:r>
      <w:r w:rsidRPr="000C77A6">
        <w:rPr>
          <w:rFonts w:eastAsia="Calibri" w:hAnsi="Times New Roman" w:cs="Times New Roman"/>
          <w:color w:val="000000" w:themeColor="text1"/>
          <w:kern w:val="2"/>
          <w:vertAlign w:val="superscript"/>
          <w:lang w:eastAsia="en-US"/>
          <w14:ligatures w14:val="standardContextual"/>
        </w:rPr>
        <w:footnoteReference w:id="22"/>
      </w:r>
    </w:p>
    <w:p w14:paraId="3CDE115D" w14:textId="47119C98" w:rsidR="00AE2A35" w:rsidRPr="000C77A6" w:rsidRDefault="00AE2A35"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 xml:space="preserve">Fantasy má primárně dvě významové roviny. První z nich je označení fikční tvorby jako </w:t>
      </w:r>
      <w:r w:rsidRPr="00B67A60">
        <w:rPr>
          <w:rFonts w:eastAsia="Calibri" w:hAnsi="Times New Roman" w:cs="Times New Roman"/>
          <w:i/>
          <w:iCs/>
          <w:color w:val="000000" w:themeColor="text1"/>
          <w:kern w:val="2"/>
          <w:lang w:eastAsia="en-US"/>
          <w14:ligatures w14:val="standardContextual"/>
        </w:rPr>
        <w:t>fantasy</w:t>
      </w:r>
      <w:r w:rsidRPr="000C77A6">
        <w:rPr>
          <w:rFonts w:eastAsia="Calibri" w:hAnsi="Times New Roman" w:cs="Times New Roman"/>
          <w:color w:val="000000" w:themeColor="text1"/>
          <w:kern w:val="2"/>
          <w:lang w:eastAsia="en-US"/>
          <w14:ligatures w14:val="standardContextual"/>
        </w:rPr>
        <w:t xml:space="preserve">. Fikce a fantasy jsou velmi úzce propojené pojmy. Jak tvrdí James </w:t>
      </w:r>
      <w:proofErr w:type="spellStart"/>
      <w:r w:rsidRPr="000C77A6">
        <w:rPr>
          <w:rFonts w:eastAsia="Calibri" w:hAnsi="Times New Roman" w:cs="Times New Roman"/>
          <w:color w:val="000000" w:themeColor="text1"/>
          <w:kern w:val="2"/>
          <w:lang w:eastAsia="en-US"/>
          <w14:ligatures w14:val="standardContextual"/>
        </w:rPr>
        <w:t>Walters</w:t>
      </w:r>
      <w:proofErr w:type="spellEnd"/>
      <w:r w:rsidR="00610497">
        <w:rPr>
          <w:rFonts w:eastAsia="Calibri" w:hAnsi="Times New Roman" w:cs="Times New Roman"/>
          <w:color w:val="000000" w:themeColor="text1"/>
          <w:kern w:val="2"/>
          <w:lang w:eastAsia="en-US"/>
          <w14:ligatures w14:val="standardContextual"/>
        </w:rPr>
        <w:t>:</w:t>
      </w:r>
      <w:r w:rsidRPr="000C77A6">
        <w:rPr>
          <w:rFonts w:eastAsia="Calibri" w:hAnsi="Times New Roman" w:cs="Times New Roman"/>
          <w:color w:val="000000" w:themeColor="text1"/>
          <w:kern w:val="2"/>
          <w:lang w:eastAsia="en-US"/>
          <w14:ligatures w14:val="standardContextual"/>
        </w:rPr>
        <w:t xml:space="preserve"> </w:t>
      </w:r>
      <w:r w:rsidR="00610497" w:rsidRPr="00610497">
        <w:rPr>
          <w:rFonts w:eastAsia="Calibri" w:hAnsi="Times New Roman" w:cs="Times New Roman"/>
          <w:color w:val="000000" w:themeColor="text1"/>
          <w:kern w:val="2"/>
          <w:lang w:eastAsia="en-US"/>
          <w14:ligatures w14:val="standardContextual"/>
        </w:rPr>
        <w:t>„</w:t>
      </w:r>
      <w:r w:rsidRPr="00610497">
        <w:rPr>
          <w:rFonts w:eastAsia="Calibri" w:hAnsi="Times New Roman" w:cs="Times New Roman"/>
          <w:color w:val="000000" w:themeColor="text1"/>
          <w:kern w:val="2"/>
          <w:lang w:eastAsia="en-US"/>
          <w14:ligatures w14:val="standardContextual"/>
        </w:rPr>
        <w:t>každá fikce je ve svém smyslu i fantasy.</w:t>
      </w:r>
      <w:r w:rsidR="00610497" w:rsidRPr="00610497">
        <w:rPr>
          <w:rFonts w:eastAsia="Calibri" w:hAnsi="Times New Roman" w:cs="Times New Roman"/>
          <w:color w:val="000000" w:themeColor="text1"/>
          <w:kern w:val="2"/>
          <w:lang w:eastAsia="en-US"/>
          <w14:ligatures w14:val="standardContextual"/>
        </w:rPr>
        <w:t>“</w:t>
      </w:r>
      <w:r w:rsidRPr="00610497">
        <w:rPr>
          <w:rFonts w:eastAsia="Calibri" w:hAnsi="Times New Roman" w:cs="Times New Roman"/>
          <w:color w:val="000000" w:themeColor="text1"/>
          <w:kern w:val="2"/>
          <w:vertAlign w:val="superscript"/>
          <w:lang w:eastAsia="en-US"/>
          <w14:ligatures w14:val="standardContextual"/>
        </w:rPr>
        <w:footnoteReference w:id="23"/>
      </w:r>
      <w:r w:rsidRPr="000C77A6">
        <w:rPr>
          <w:rFonts w:eastAsia="Calibri" w:hAnsi="Times New Roman" w:cs="Times New Roman"/>
          <w:color w:val="000000" w:themeColor="text1"/>
          <w:kern w:val="2"/>
          <w:lang w:eastAsia="en-US"/>
          <w14:ligatures w14:val="standardContextual"/>
        </w:rPr>
        <w:t xml:space="preserve"> Neboť fikce se odehrává ve smyšleném autorově světe, který může mít základy v naší realitě, jedná se však stále o produkt naší </w:t>
      </w:r>
      <w:r w:rsidR="00E453EE">
        <w:rPr>
          <w:rFonts w:eastAsia="Calibri" w:hAnsi="Times New Roman" w:cs="Times New Roman"/>
          <w:color w:val="000000" w:themeColor="text1"/>
          <w:kern w:val="2"/>
          <w:lang w:eastAsia="en-US"/>
          <w14:ligatures w14:val="standardContextual"/>
        </w:rPr>
        <w:t>představivosti</w:t>
      </w:r>
      <w:r w:rsidRPr="000C77A6">
        <w:rPr>
          <w:rFonts w:eastAsia="Calibri" w:hAnsi="Times New Roman" w:cs="Times New Roman"/>
          <w:color w:val="000000" w:themeColor="text1"/>
          <w:kern w:val="2"/>
          <w:lang w:eastAsia="en-US"/>
          <w14:ligatures w14:val="standardContextual"/>
        </w:rPr>
        <w:t>. Není tedy každ</w:t>
      </w:r>
      <w:r w:rsidR="00745F40">
        <w:rPr>
          <w:rFonts w:eastAsia="Calibri" w:hAnsi="Times New Roman" w:cs="Times New Roman"/>
          <w:color w:val="000000" w:themeColor="text1"/>
          <w:kern w:val="2"/>
          <w:lang w:eastAsia="en-US"/>
          <w14:ligatures w14:val="standardContextual"/>
        </w:rPr>
        <w:t>á</w:t>
      </w:r>
      <w:r w:rsidRPr="000C77A6">
        <w:rPr>
          <w:rFonts w:eastAsia="Calibri" w:hAnsi="Times New Roman" w:cs="Times New Roman"/>
          <w:color w:val="000000" w:themeColor="text1"/>
          <w:kern w:val="2"/>
          <w:lang w:eastAsia="en-US"/>
          <w14:ligatures w14:val="standardContextual"/>
        </w:rPr>
        <w:t xml:space="preserve"> fikční </w:t>
      </w:r>
      <w:r w:rsidR="00745F40">
        <w:rPr>
          <w:rFonts w:eastAsia="Calibri" w:hAnsi="Times New Roman" w:cs="Times New Roman"/>
          <w:color w:val="000000" w:themeColor="text1"/>
          <w:kern w:val="2"/>
          <w:lang w:eastAsia="en-US"/>
          <w14:ligatures w14:val="standardContextual"/>
        </w:rPr>
        <w:t>tvorba</w:t>
      </w:r>
      <w:r w:rsidRPr="000C77A6">
        <w:rPr>
          <w:rFonts w:eastAsia="Calibri" w:hAnsi="Times New Roman" w:cs="Times New Roman"/>
          <w:color w:val="000000" w:themeColor="text1"/>
          <w:kern w:val="2"/>
          <w:lang w:eastAsia="en-US"/>
          <w14:ligatures w14:val="standardContextual"/>
        </w:rPr>
        <w:t xml:space="preserve"> v jistém smyslu fantasy? </w:t>
      </w:r>
      <w:r w:rsidR="00A17F44" w:rsidRPr="000C77A6">
        <w:rPr>
          <w:rFonts w:eastAsia="Calibri" w:hAnsi="Times New Roman" w:cs="Times New Roman"/>
          <w:color w:val="000000" w:themeColor="text1"/>
          <w:kern w:val="2"/>
          <w:lang w:eastAsia="en-US"/>
          <w14:ligatures w14:val="standardContextual"/>
        </w:rPr>
        <w:t xml:space="preserve">Vědomě ale dokážeme </w:t>
      </w:r>
      <w:r w:rsidRPr="000C77A6">
        <w:rPr>
          <w:rFonts w:eastAsia="Calibri" w:hAnsi="Times New Roman" w:cs="Times New Roman"/>
          <w:color w:val="000000" w:themeColor="text1"/>
          <w:kern w:val="2"/>
          <w:lang w:eastAsia="en-US"/>
          <w14:ligatures w14:val="standardContextual"/>
        </w:rPr>
        <w:t xml:space="preserve">oddělit určité fikční filmy od toho, co bychom označili jako fantasy. </w:t>
      </w:r>
      <w:r w:rsidRPr="008A571F">
        <w:rPr>
          <w:rFonts w:eastAsia="Calibri" w:hAnsi="Times New Roman" w:cs="Times New Roman"/>
          <w:color w:val="000000" w:themeColor="text1"/>
          <w:kern w:val="2"/>
          <w:lang w:eastAsia="en-US"/>
          <w14:ligatures w14:val="standardContextual"/>
        </w:rPr>
        <w:t>„Rozpoznáme zobrazení běžnosti a každodennosti ve</w:t>
      </w:r>
      <w:r w:rsidR="00244C4B">
        <w:rPr>
          <w:rFonts w:eastAsia="Calibri" w:hAnsi="Times New Roman" w:cs="Times New Roman"/>
          <w:color w:val="000000" w:themeColor="text1"/>
          <w:kern w:val="2"/>
          <w:lang w:eastAsia="en-US"/>
          <w14:ligatures w14:val="standardContextual"/>
        </w:rPr>
        <w:t> </w:t>
      </w:r>
      <w:r w:rsidRPr="008A571F">
        <w:rPr>
          <w:rFonts w:eastAsia="Calibri" w:hAnsi="Times New Roman" w:cs="Times New Roman"/>
          <w:color w:val="000000" w:themeColor="text1"/>
          <w:kern w:val="2"/>
          <w:lang w:eastAsia="en-US"/>
          <w14:ligatures w14:val="standardContextual"/>
        </w:rPr>
        <w:t>fikci od nadpřirozeného. V případě fantasy filmů jsme si vědomi událostí, které by se v rámci logiky nikdy nemohli odehrát ve skutečném světě.“</w:t>
      </w:r>
      <w:r w:rsidRPr="008A571F">
        <w:rPr>
          <w:rFonts w:eastAsia="Calibri" w:hAnsi="Times New Roman" w:cs="Times New Roman"/>
          <w:color w:val="000000" w:themeColor="text1"/>
          <w:kern w:val="2"/>
          <w:vertAlign w:val="superscript"/>
          <w:lang w:eastAsia="en-US"/>
          <w14:ligatures w14:val="standardContextual"/>
        </w:rPr>
        <w:footnoteReference w:id="24"/>
      </w:r>
      <w:r w:rsidRPr="000C77A6">
        <w:rPr>
          <w:rFonts w:eastAsia="Calibri" w:hAnsi="Times New Roman" w:cs="Times New Roman"/>
          <w:color w:val="000000" w:themeColor="text1"/>
          <w:kern w:val="2"/>
          <w:lang w:eastAsia="en-US"/>
          <w14:ligatures w14:val="standardContextual"/>
        </w:rPr>
        <w:t xml:space="preserve"> </w:t>
      </w:r>
    </w:p>
    <w:p w14:paraId="2E4CFCB2" w14:textId="30566742" w:rsidR="00AE2A35" w:rsidRPr="000C77A6" w:rsidRDefault="00AE2A35"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 xml:space="preserve">V druhé rovině významu fantasy se zabýváme </w:t>
      </w:r>
      <w:r w:rsidRPr="00B67A60">
        <w:rPr>
          <w:rFonts w:eastAsia="Calibri" w:hAnsi="Times New Roman" w:cs="Times New Roman"/>
          <w:i/>
          <w:iCs/>
          <w:color w:val="000000" w:themeColor="text1"/>
          <w:kern w:val="2"/>
          <w:lang w:eastAsia="en-US"/>
          <w14:ligatures w14:val="standardContextual"/>
        </w:rPr>
        <w:t>fantasy žánrem</w:t>
      </w:r>
      <w:r w:rsidRPr="00610497">
        <w:rPr>
          <w:rFonts w:eastAsia="Calibri" w:hAnsi="Times New Roman" w:cs="Times New Roman"/>
          <w:color w:val="000000" w:themeColor="text1"/>
          <w:kern w:val="2"/>
          <w:lang w:eastAsia="en-US"/>
          <w14:ligatures w14:val="standardContextual"/>
        </w:rPr>
        <w:t>,</w:t>
      </w:r>
      <w:r w:rsidRPr="000C77A6">
        <w:rPr>
          <w:rFonts w:eastAsia="Calibri" w:hAnsi="Times New Roman" w:cs="Times New Roman"/>
          <w:color w:val="000000" w:themeColor="text1"/>
          <w:kern w:val="2"/>
          <w:lang w:eastAsia="en-US"/>
          <w14:ligatures w14:val="standardContextual"/>
        </w:rPr>
        <w:t xml:space="preserve"> který nám </w:t>
      </w:r>
      <w:r w:rsidR="001762FB">
        <w:rPr>
          <w:rFonts w:eastAsia="Calibri" w:hAnsi="Times New Roman" w:cs="Times New Roman"/>
          <w:color w:val="000000" w:themeColor="text1"/>
          <w:kern w:val="2"/>
          <w:lang w:eastAsia="en-US"/>
          <w14:ligatures w14:val="standardContextual"/>
        </w:rPr>
        <w:t>pomáhá s</w:t>
      </w:r>
      <w:r w:rsidR="00190FCB">
        <w:rPr>
          <w:rFonts w:eastAsia="Calibri" w:hAnsi="Times New Roman" w:cs="Times New Roman"/>
          <w:color w:val="000000" w:themeColor="text1"/>
          <w:kern w:val="2"/>
          <w:lang w:eastAsia="en-US"/>
          <w14:ligatures w14:val="standardContextual"/>
        </w:rPr>
        <w:t> </w:t>
      </w:r>
      <w:r w:rsidR="001762FB">
        <w:rPr>
          <w:rFonts w:eastAsia="Calibri" w:hAnsi="Times New Roman" w:cs="Times New Roman"/>
          <w:color w:val="000000" w:themeColor="text1"/>
          <w:kern w:val="2"/>
          <w:lang w:eastAsia="en-US"/>
          <w14:ligatures w14:val="standardContextual"/>
        </w:rPr>
        <w:t>kateg</w:t>
      </w:r>
      <w:r w:rsidR="00190FCB">
        <w:rPr>
          <w:rFonts w:eastAsia="Calibri" w:hAnsi="Times New Roman" w:cs="Times New Roman"/>
          <w:color w:val="000000" w:themeColor="text1"/>
          <w:kern w:val="2"/>
          <w:lang w:eastAsia="en-US"/>
          <w14:ligatures w14:val="standardContextual"/>
        </w:rPr>
        <w:t xml:space="preserve">orizováním. </w:t>
      </w:r>
      <w:r w:rsidRPr="000C77A6">
        <w:rPr>
          <w:rFonts w:eastAsia="Calibri" w:hAnsi="Times New Roman" w:cs="Times New Roman"/>
          <w:color w:val="000000" w:themeColor="text1"/>
          <w:kern w:val="2"/>
          <w:lang w:eastAsia="en-US"/>
          <w14:ligatures w14:val="standardContextual"/>
        </w:rPr>
        <w:t>Výhodou, ale i značným problémem fantasy</w:t>
      </w:r>
      <w:r w:rsidR="00AB1D4D">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je jeho schopnost překračovat hranice jiných žánrů jako je horor, sci-fi, komedie, melodramata a mnohé další.</w:t>
      </w:r>
      <w:r w:rsidRPr="000C77A6">
        <w:rPr>
          <w:rFonts w:eastAsia="Calibri" w:hAnsi="Times New Roman" w:cs="Times New Roman"/>
          <w:color w:val="000000" w:themeColor="text1"/>
          <w:kern w:val="2"/>
          <w:vertAlign w:val="superscript"/>
          <w:lang w:eastAsia="en-US"/>
          <w14:ligatures w14:val="standardContextual"/>
        </w:rPr>
        <w:footnoteReference w:id="25"/>
      </w:r>
      <w:r w:rsidRPr="000C77A6">
        <w:rPr>
          <w:rFonts w:eastAsia="Calibri" w:hAnsi="Times New Roman" w:cs="Times New Roman"/>
          <w:color w:val="000000" w:themeColor="text1"/>
          <w:kern w:val="2"/>
          <w:lang w:eastAsia="en-US"/>
          <w14:ligatures w14:val="standardContextual"/>
        </w:rPr>
        <w:t xml:space="preserve"> Často se používá pojem </w:t>
      </w:r>
      <w:r w:rsidRPr="000C77A6">
        <w:rPr>
          <w:rFonts w:eastAsia="Calibri" w:hAnsi="Times New Roman" w:cs="Times New Roman"/>
          <w:i/>
          <w:iCs/>
          <w:color w:val="000000" w:themeColor="text1"/>
          <w:kern w:val="2"/>
          <w:lang w:eastAsia="en-US"/>
          <w14:ligatures w14:val="standardContextual"/>
        </w:rPr>
        <w:t>fantastika</w:t>
      </w:r>
      <w:r w:rsidRPr="000C77A6">
        <w:rPr>
          <w:rFonts w:eastAsia="Calibri" w:hAnsi="Times New Roman" w:cs="Times New Roman"/>
          <w:color w:val="000000" w:themeColor="text1"/>
          <w:kern w:val="2"/>
          <w:lang w:eastAsia="en-US"/>
          <w14:ligatures w14:val="standardContextual"/>
        </w:rPr>
        <w:t>, která</w:t>
      </w:r>
      <w:r w:rsidR="00B67A60">
        <w:rPr>
          <w:rFonts w:eastAsia="Calibri" w:hAnsi="Times New Roman" w:cs="Times New Roman"/>
          <w:color w:val="000000" w:themeColor="text1"/>
          <w:kern w:val="2"/>
          <w:lang w:eastAsia="en-US"/>
          <w14:ligatures w14:val="standardContextual"/>
        </w:rPr>
        <w:t xml:space="preserve"> obsahuje i další </w:t>
      </w:r>
      <w:r w:rsidRPr="000C77A6">
        <w:rPr>
          <w:rFonts w:eastAsia="Calibri" w:hAnsi="Times New Roman" w:cs="Times New Roman"/>
          <w:color w:val="000000" w:themeColor="text1"/>
          <w:kern w:val="2"/>
          <w:lang w:eastAsia="en-US"/>
          <w14:ligatures w14:val="standardContextual"/>
        </w:rPr>
        <w:t>žánry jako je horror či sci-fi. Ty mají mezi sebou velmi úzké vazby</w:t>
      </w:r>
      <w:r w:rsidR="00A17F44" w:rsidRPr="000C77A6">
        <w:rPr>
          <w:rFonts w:eastAsia="Calibri" w:hAnsi="Times New Roman" w:cs="Times New Roman"/>
          <w:color w:val="000000" w:themeColor="text1"/>
          <w:kern w:val="2"/>
          <w:lang w:eastAsia="en-US"/>
          <w14:ligatures w14:val="standardContextual"/>
        </w:rPr>
        <w:t>, ať už j</w:t>
      </w:r>
      <w:r w:rsidR="00AB1D4D">
        <w:rPr>
          <w:rFonts w:eastAsia="Calibri" w:hAnsi="Times New Roman" w:cs="Times New Roman"/>
          <w:color w:val="000000" w:themeColor="text1"/>
          <w:kern w:val="2"/>
          <w:lang w:eastAsia="en-US"/>
          <w14:ligatures w14:val="standardContextual"/>
        </w:rPr>
        <w:t>de o</w:t>
      </w:r>
      <w:r w:rsidR="00A17F44" w:rsidRPr="000C77A6">
        <w:rPr>
          <w:rFonts w:eastAsia="Calibri" w:hAnsi="Times New Roman" w:cs="Times New Roman"/>
          <w:color w:val="000000" w:themeColor="text1"/>
          <w:kern w:val="2"/>
          <w:lang w:eastAsia="en-US"/>
          <w14:ligatures w14:val="standardContextual"/>
        </w:rPr>
        <w:t xml:space="preserve"> zobrazení monster nebo opakující se stereotypy</w:t>
      </w:r>
      <w:r w:rsidRPr="000C77A6">
        <w:rPr>
          <w:rFonts w:eastAsia="Calibri" w:hAnsi="Times New Roman" w:cs="Times New Roman"/>
          <w:color w:val="000000" w:themeColor="text1"/>
          <w:kern w:val="2"/>
          <w:lang w:eastAsia="en-US"/>
          <w14:ligatures w14:val="standardContextual"/>
        </w:rPr>
        <w:t xml:space="preserve">. Na jednu stranu se tak dá fantasy dobře kombinovat s jinými žánry, ale jeho fluidnost způsobuje i značnou </w:t>
      </w:r>
      <w:r w:rsidRPr="000C77A6">
        <w:rPr>
          <w:rFonts w:eastAsia="Calibri" w:hAnsi="Times New Roman" w:cs="Times New Roman"/>
          <w:color w:val="000000" w:themeColor="text1"/>
          <w:kern w:val="2"/>
          <w:lang w:eastAsia="en-US"/>
          <w14:ligatures w14:val="standardContextual"/>
        </w:rPr>
        <w:lastRenderedPageBreak/>
        <w:t xml:space="preserve">komplikaci s definicí. V současnosti již nemůžeme mluvit o tzv. </w:t>
      </w:r>
      <w:r w:rsidRPr="007A584E">
        <w:rPr>
          <w:rFonts w:eastAsia="Calibri" w:hAnsi="Times New Roman" w:cs="Times New Roman"/>
          <w:color w:val="000000" w:themeColor="text1"/>
          <w:kern w:val="2"/>
          <w:lang w:eastAsia="en-US"/>
          <w14:ligatures w14:val="standardContextual"/>
        </w:rPr>
        <w:t xml:space="preserve">čistých žánrech, </w:t>
      </w:r>
      <w:r w:rsidRPr="000C77A6">
        <w:rPr>
          <w:rFonts w:eastAsia="Calibri" w:hAnsi="Times New Roman" w:cs="Times New Roman"/>
          <w:color w:val="000000" w:themeColor="text1"/>
          <w:kern w:val="2"/>
          <w:lang w:eastAsia="en-US"/>
          <w14:ligatures w14:val="standardContextual"/>
        </w:rPr>
        <w:t>neboť dochází k jejich častému prolínání</w:t>
      </w:r>
      <w:r w:rsidR="004975D6" w:rsidRPr="000C77A6">
        <w:rPr>
          <w:rFonts w:eastAsia="Calibri" w:hAnsi="Times New Roman" w:cs="Times New Roman"/>
          <w:color w:val="000000" w:themeColor="text1"/>
          <w:kern w:val="2"/>
          <w:lang w:eastAsia="en-US"/>
          <w14:ligatures w14:val="standardContextual"/>
        </w:rPr>
        <w:t xml:space="preserve"> a kombinaci. </w:t>
      </w:r>
      <w:r w:rsidRPr="000C77A6">
        <w:rPr>
          <w:rFonts w:eastAsia="Calibri" w:hAnsi="Times New Roman" w:cs="Times New Roman"/>
          <w:color w:val="000000" w:themeColor="text1"/>
          <w:kern w:val="2"/>
          <w:lang w:eastAsia="en-US"/>
          <w14:ligatures w14:val="standardContextual"/>
        </w:rPr>
        <w:t>Je tomu i u žánrů, které fungují na opačných rovinách a vzájemně se tak ovlivňují. Jasné žánrové definice už proto nemusí být tak snadné na současná média aplikovat.</w:t>
      </w:r>
      <w:r w:rsidR="00591CCD" w:rsidRPr="000C77A6">
        <w:rPr>
          <w:color w:val="000000" w:themeColor="text1"/>
        </w:rPr>
        <w:t xml:space="preserve"> </w:t>
      </w:r>
      <w:r w:rsidR="00591CCD" w:rsidRPr="000C77A6">
        <w:rPr>
          <w:rFonts w:eastAsia="Calibri" w:hAnsi="Times New Roman" w:cs="Times New Roman"/>
          <w:color w:val="000000" w:themeColor="text1"/>
          <w:kern w:val="2"/>
          <w:lang w:eastAsia="en-US"/>
          <w14:ligatures w14:val="standardContextual"/>
        </w:rPr>
        <w:t>Žánrová označení mají primárně u diváků či čtenářů vyvolávat určitá divácká očekávání.</w:t>
      </w:r>
      <w:r w:rsidR="007E1D36">
        <w:rPr>
          <w:rFonts w:eastAsia="Calibri" w:hAnsi="Times New Roman" w:cs="Times New Roman"/>
          <w:color w:val="000000" w:themeColor="text1"/>
          <w:kern w:val="2"/>
          <w:lang w:eastAsia="en-US"/>
          <w14:ligatures w14:val="standardContextual"/>
        </w:rPr>
        <w:t xml:space="preserve"> </w:t>
      </w:r>
    </w:p>
    <w:p w14:paraId="5A86FF52" w14:textId="0B2398B7" w:rsidR="00AE2A35" w:rsidRPr="000C77A6" w:rsidRDefault="00AE2A35"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Cílem této kapitoly však není prozkoumat všechny možné definice</w:t>
      </w:r>
      <w:r w:rsidR="003624A0" w:rsidRPr="000C77A6">
        <w:rPr>
          <w:rFonts w:eastAsia="Calibri" w:hAnsi="Times New Roman" w:cs="Times New Roman"/>
          <w:color w:val="000000" w:themeColor="text1"/>
          <w:kern w:val="2"/>
          <w:lang w:eastAsia="en-US"/>
          <w14:ligatures w14:val="standardContextual"/>
        </w:rPr>
        <w:t xml:space="preserve"> fantasy žánru </w:t>
      </w:r>
      <w:r w:rsidR="00DF7A98">
        <w:rPr>
          <w:rFonts w:eastAsia="Calibri" w:hAnsi="Times New Roman" w:cs="Times New Roman"/>
          <w:color w:val="000000" w:themeColor="text1"/>
          <w:kern w:val="2"/>
          <w:lang w:eastAsia="en-US"/>
          <w14:ligatures w14:val="standardContextual"/>
        </w:rPr>
        <w:br/>
      </w:r>
      <w:r w:rsidR="003624A0" w:rsidRPr="000C77A6">
        <w:rPr>
          <w:rFonts w:eastAsia="Calibri" w:hAnsi="Times New Roman" w:cs="Times New Roman"/>
          <w:color w:val="000000" w:themeColor="text1"/>
          <w:kern w:val="2"/>
          <w:lang w:eastAsia="en-US"/>
          <w14:ligatures w14:val="standardContextual"/>
        </w:rPr>
        <w:t>a fantasy jako takového</w:t>
      </w:r>
      <w:r w:rsidRPr="000C77A6">
        <w:rPr>
          <w:rFonts w:eastAsia="Calibri" w:hAnsi="Times New Roman" w:cs="Times New Roman"/>
          <w:color w:val="000000" w:themeColor="text1"/>
          <w:kern w:val="2"/>
          <w:lang w:eastAsia="en-US"/>
          <w14:ligatures w14:val="standardContextual"/>
        </w:rPr>
        <w:t xml:space="preserve">. Chci </w:t>
      </w:r>
      <w:r w:rsidR="003624A0" w:rsidRPr="000C77A6">
        <w:rPr>
          <w:rFonts w:eastAsia="Calibri" w:hAnsi="Times New Roman" w:cs="Times New Roman"/>
          <w:color w:val="000000" w:themeColor="text1"/>
          <w:kern w:val="2"/>
          <w:lang w:eastAsia="en-US"/>
          <w14:ligatures w14:val="standardContextual"/>
        </w:rPr>
        <w:t xml:space="preserve">zde </w:t>
      </w:r>
      <w:r w:rsidRPr="000C77A6">
        <w:rPr>
          <w:rFonts w:eastAsia="Calibri" w:hAnsi="Times New Roman" w:cs="Times New Roman"/>
          <w:color w:val="000000" w:themeColor="text1"/>
          <w:kern w:val="2"/>
          <w:lang w:eastAsia="en-US"/>
          <w14:ligatures w14:val="standardContextual"/>
        </w:rPr>
        <w:t xml:space="preserve">ukázat několik rovin, ve kterých se </w:t>
      </w:r>
      <w:r w:rsidR="0075253C">
        <w:rPr>
          <w:rFonts w:eastAsia="Calibri" w:hAnsi="Times New Roman" w:cs="Times New Roman"/>
          <w:color w:val="000000" w:themeColor="text1"/>
          <w:kern w:val="2"/>
          <w:lang w:eastAsia="en-US"/>
          <w14:ligatures w14:val="standardContextual"/>
        </w:rPr>
        <w:t xml:space="preserve">v </w:t>
      </w:r>
      <w:r w:rsidRPr="000C77A6">
        <w:rPr>
          <w:rFonts w:eastAsia="Calibri" w:hAnsi="Times New Roman" w:cs="Times New Roman"/>
          <w:color w:val="000000" w:themeColor="text1"/>
          <w:kern w:val="2"/>
          <w:lang w:eastAsia="en-US"/>
          <w14:ligatures w14:val="standardContextual"/>
        </w:rPr>
        <w:t>rámci akademické půdy zkoumá</w:t>
      </w:r>
      <w:r w:rsidR="00AB1D4D">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ať už v literární podobě</w:t>
      </w:r>
      <w:r w:rsidR="00AB1D4D">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nebo filmové. To by mi mělo dopomoci k definici fantasy sloužící k pochopení kontextu jeho vývoje a současnosti.</w:t>
      </w:r>
      <w:r w:rsidR="003624A0" w:rsidRPr="000C77A6">
        <w:rPr>
          <w:rFonts w:eastAsia="Calibri" w:hAnsi="Times New Roman" w:cs="Times New Roman"/>
          <w:color w:val="000000" w:themeColor="text1"/>
          <w:kern w:val="2"/>
          <w:lang w:eastAsia="en-US"/>
          <w14:ligatures w14:val="standardContextual"/>
        </w:rPr>
        <w:t xml:space="preserve"> </w:t>
      </w:r>
    </w:p>
    <w:p w14:paraId="07FDD1A5" w14:textId="67F4C8B1" w:rsidR="00AE2A35" w:rsidRPr="000C77A6" w:rsidRDefault="00AE2A35"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 xml:space="preserve">Jedno z řešení, jak na fantasy žánr pohlížet navrhuje teoretik Brian </w:t>
      </w:r>
      <w:proofErr w:type="spellStart"/>
      <w:r w:rsidRPr="000C77A6">
        <w:rPr>
          <w:rFonts w:eastAsia="Calibri" w:hAnsi="Times New Roman" w:cs="Times New Roman"/>
          <w:color w:val="000000" w:themeColor="text1"/>
          <w:kern w:val="2"/>
          <w:lang w:eastAsia="en-US"/>
          <w14:ligatures w14:val="standardContextual"/>
        </w:rPr>
        <w:t>Attebery</w:t>
      </w:r>
      <w:proofErr w:type="spellEnd"/>
      <w:r w:rsidRPr="000C77A6">
        <w:rPr>
          <w:rFonts w:eastAsia="Calibri" w:hAnsi="Times New Roman" w:cs="Times New Roman"/>
          <w:color w:val="000000" w:themeColor="text1"/>
          <w:kern w:val="2"/>
          <w:lang w:eastAsia="en-US"/>
          <w14:ligatures w14:val="standardContextual"/>
        </w:rPr>
        <w:t>.</w:t>
      </w:r>
      <w:r w:rsidR="007E1D36">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Ten přišel s </w:t>
      </w:r>
      <w:r w:rsidRPr="000C77A6">
        <w:rPr>
          <w:rFonts w:eastAsia="Calibri" w:hAnsi="Times New Roman" w:cs="Times New Roman"/>
          <w:i/>
          <w:iCs/>
          <w:color w:val="000000" w:themeColor="text1"/>
          <w:kern w:val="2"/>
          <w:lang w:eastAsia="en-US"/>
          <w14:ligatures w14:val="standardContextual"/>
        </w:rPr>
        <w:t>neostrými množinami</w:t>
      </w:r>
      <w:r w:rsidR="00AF62DC">
        <w:rPr>
          <w:rFonts w:eastAsia="Calibri" w:hAnsi="Times New Roman" w:cs="Times New Roman"/>
          <w:i/>
          <w:iCs/>
          <w:color w:val="000000" w:themeColor="text1"/>
          <w:kern w:val="2"/>
          <w:lang w:eastAsia="en-US"/>
          <w14:ligatures w14:val="standardContextual"/>
        </w:rPr>
        <w:t>.</w:t>
      </w:r>
      <w:r w:rsidR="003C65CB">
        <w:rPr>
          <w:rStyle w:val="Znakapoznpodarou"/>
          <w:rFonts w:eastAsia="Calibri" w:hAnsi="Times New Roman" w:cs="Times New Roman"/>
          <w:i/>
          <w:iCs/>
          <w:color w:val="000000" w:themeColor="text1"/>
          <w:kern w:val="2"/>
          <w:lang w:eastAsia="en-US"/>
          <w14:ligatures w14:val="standardContextual"/>
        </w:rPr>
        <w:footnoteReference w:id="26"/>
      </w:r>
      <w:r w:rsidR="003C65CB">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Tyto </w:t>
      </w:r>
      <w:r w:rsidRPr="0075253C">
        <w:rPr>
          <w:rFonts w:eastAsia="Calibri" w:hAnsi="Times New Roman" w:cs="Times New Roman"/>
          <w:color w:val="000000" w:themeColor="text1"/>
          <w:kern w:val="2"/>
          <w:lang w:eastAsia="en-US"/>
          <w14:ligatures w14:val="standardContextual"/>
        </w:rPr>
        <w:t>neostré množiny</w:t>
      </w:r>
      <w:r w:rsidRPr="000C77A6">
        <w:rPr>
          <w:rFonts w:eastAsia="Calibri" w:hAnsi="Times New Roman" w:cs="Times New Roman"/>
          <w:color w:val="000000" w:themeColor="text1"/>
          <w:kern w:val="2"/>
          <w:lang w:eastAsia="en-US"/>
          <w14:ligatures w14:val="standardContextual"/>
        </w:rPr>
        <w:t xml:space="preserve"> se prokázali být nesmírně užitečným nástrojem při hledání inkluzivní definice fantastiky. Inspirovala jej prototypová teorie. V centru neostré množiny se nachází prototypová </w:t>
      </w:r>
      <w:r w:rsidR="00190FCB">
        <w:rPr>
          <w:rFonts w:eastAsia="Calibri" w:hAnsi="Times New Roman" w:cs="Times New Roman"/>
          <w:color w:val="000000" w:themeColor="text1"/>
          <w:kern w:val="2"/>
          <w:lang w:eastAsia="en-US"/>
          <w14:ligatures w14:val="standardContextual"/>
        </w:rPr>
        <w:t>tvorba</w:t>
      </w:r>
      <w:r w:rsidRPr="000C77A6">
        <w:rPr>
          <w:rFonts w:eastAsia="Calibri" w:hAnsi="Times New Roman" w:cs="Times New Roman"/>
          <w:color w:val="000000" w:themeColor="text1"/>
          <w:kern w:val="2"/>
          <w:lang w:eastAsia="en-US"/>
          <w14:ligatures w14:val="standardContextual"/>
        </w:rPr>
        <w:t xml:space="preserve"> naplňující maximum žánrových charakteristik, na</w:t>
      </w:r>
      <w:r w:rsidR="00244C4B">
        <w:rPr>
          <w:rFonts w:eastAsia="Calibri" w:hAnsi="Times New Roman" w:cs="Times New Roman"/>
          <w:color w:val="000000" w:themeColor="text1"/>
          <w:kern w:val="2"/>
          <w:lang w:eastAsia="en-US"/>
          <w14:ligatures w14:val="standardContextual"/>
        </w:rPr>
        <w:t> </w:t>
      </w:r>
      <w:r w:rsidRPr="000C77A6">
        <w:rPr>
          <w:rFonts w:eastAsia="Calibri" w:hAnsi="Times New Roman" w:cs="Times New Roman"/>
          <w:color w:val="000000" w:themeColor="text1"/>
          <w:kern w:val="2"/>
          <w:lang w:eastAsia="en-US"/>
          <w14:ligatures w14:val="standardContextual"/>
        </w:rPr>
        <w:t xml:space="preserve">okrajích pak texty nesoucí jen některé rysy žánru a </w:t>
      </w:r>
      <w:r w:rsidR="0001060E" w:rsidRPr="000C77A6">
        <w:rPr>
          <w:rFonts w:eastAsia="Calibri" w:hAnsi="Times New Roman" w:cs="Times New Roman"/>
          <w:color w:val="000000" w:themeColor="text1"/>
          <w:kern w:val="2"/>
          <w:lang w:eastAsia="en-US"/>
          <w14:ligatures w14:val="standardContextual"/>
        </w:rPr>
        <w:t>vzbuzující</w:t>
      </w:r>
      <w:r w:rsidR="0001060E">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pochybnosti o své příslušnosti k němu.</w:t>
      </w:r>
      <w:r w:rsidRPr="000C77A6">
        <w:rPr>
          <w:rFonts w:eastAsia="Calibri" w:hAnsi="Times New Roman" w:cs="Times New Roman"/>
          <w:color w:val="000000" w:themeColor="text1"/>
          <w:kern w:val="2"/>
          <w:vertAlign w:val="superscript"/>
          <w:lang w:eastAsia="en-US"/>
          <w14:ligatures w14:val="standardContextual"/>
        </w:rPr>
        <w:footnoteReference w:id="27"/>
      </w:r>
      <w:r w:rsidRPr="000C77A6">
        <w:rPr>
          <w:rFonts w:eastAsia="Calibri" w:hAnsi="Times New Roman" w:cs="Times New Roman"/>
          <w:color w:val="000000" w:themeColor="text1"/>
          <w:kern w:val="2"/>
          <w:lang w:eastAsia="en-US"/>
          <w14:ligatures w14:val="standardContextual"/>
        </w:rPr>
        <w:t xml:space="preserve"> Prototypovým dílem bychom mohli označit </w:t>
      </w:r>
      <w:r w:rsidR="00867815" w:rsidRPr="000C77A6">
        <w:rPr>
          <w:rFonts w:eastAsia="Calibri" w:hAnsi="Times New Roman" w:cs="Times New Roman"/>
          <w:color w:val="000000" w:themeColor="text1"/>
          <w:kern w:val="2"/>
          <w:lang w:eastAsia="en-US"/>
          <w14:ligatures w14:val="standardContextual"/>
        </w:rPr>
        <w:t xml:space="preserve">knižní a filmovou </w:t>
      </w:r>
      <w:r w:rsidRPr="000C77A6">
        <w:rPr>
          <w:rFonts w:eastAsia="Calibri" w:hAnsi="Times New Roman" w:cs="Times New Roman"/>
          <w:color w:val="000000" w:themeColor="text1"/>
          <w:kern w:val="2"/>
          <w:lang w:eastAsia="en-US"/>
          <w14:ligatures w14:val="standardContextual"/>
        </w:rPr>
        <w:t xml:space="preserve">trilogii </w:t>
      </w:r>
      <w:r w:rsidRPr="000C77A6">
        <w:rPr>
          <w:rFonts w:eastAsia="Calibri" w:hAnsi="Times New Roman" w:cs="Times New Roman"/>
          <w:i/>
          <w:iCs/>
          <w:color w:val="000000" w:themeColor="text1"/>
          <w:kern w:val="2"/>
          <w:lang w:eastAsia="en-US"/>
          <w14:ligatures w14:val="standardContextual"/>
        </w:rPr>
        <w:t>Pán prstenů</w:t>
      </w:r>
      <w:r w:rsidRPr="000C77A6">
        <w:rPr>
          <w:rFonts w:eastAsia="Calibri" w:hAnsi="Times New Roman" w:cs="Times New Roman"/>
          <w:color w:val="000000" w:themeColor="text1"/>
          <w:kern w:val="2"/>
          <w:lang w:eastAsia="en-US"/>
          <w14:ligatures w14:val="standardContextual"/>
        </w:rPr>
        <w:t xml:space="preserve">. Ta má jasně definovatelné fantasy prvky jako nadpřirozené bytosti, magie a archetypální postavy. U jiných děl je ale příslušnost k fantasy značně komplikovanější a méně jasná. Mohou tím být fantasy, které postrádají magii nebo se odehrávají v našem světě. Ačkoli tedy </w:t>
      </w:r>
      <w:r w:rsidRPr="000C77A6">
        <w:rPr>
          <w:rFonts w:eastAsia="Calibri" w:hAnsi="Times New Roman" w:cs="Times New Roman"/>
          <w:i/>
          <w:iCs/>
          <w:color w:val="000000" w:themeColor="text1"/>
          <w:kern w:val="2"/>
          <w:lang w:eastAsia="en-US"/>
          <w14:ligatures w14:val="standardContextual"/>
        </w:rPr>
        <w:t>Pán prstenů</w:t>
      </w:r>
      <w:r w:rsidRPr="000C77A6">
        <w:rPr>
          <w:rFonts w:eastAsia="Calibri" w:hAnsi="Times New Roman" w:cs="Times New Roman"/>
          <w:color w:val="000000" w:themeColor="text1"/>
          <w:kern w:val="2"/>
          <w:lang w:eastAsia="en-US"/>
          <w14:ligatures w14:val="standardContextual"/>
        </w:rPr>
        <w:t xml:space="preserve"> zaujímá stabilní pozici v </w:t>
      </w:r>
      <w:proofErr w:type="spellStart"/>
      <w:r w:rsidRPr="000C77A6">
        <w:rPr>
          <w:rFonts w:eastAsia="Calibri" w:hAnsi="Times New Roman" w:cs="Times New Roman"/>
          <w:color w:val="000000" w:themeColor="text1"/>
          <w:kern w:val="2"/>
          <w:lang w:eastAsia="en-US"/>
          <w14:ligatures w14:val="standardContextual"/>
        </w:rPr>
        <w:t>Atteberyho</w:t>
      </w:r>
      <w:proofErr w:type="spellEnd"/>
      <w:r w:rsidRPr="000C77A6">
        <w:rPr>
          <w:rFonts w:eastAsia="Calibri" w:hAnsi="Times New Roman" w:cs="Times New Roman"/>
          <w:color w:val="000000" w:themeColor="text1"/>
          <w:kern w:val="2"/>
          <w:lang w:eastAsia="en-US"/>
          <w14:ligatures w14:val="standardContextual"/>
        </w:rPr>
        <w:t xml:space="preserve"> výzkumu, jakmile se přesuneme za hranice této trilogie, stává se fantasy mnohem méně snadno definovatelným a je možné jej charakterizovat různými způsoby, komplikací, prolínání</w:t>
      </w:r>
      <w:r w:rsidR="00E210A3">
        <w:rPr>
          <w:rFonts w:eastAsia="Calibri" w:hAnsi="Times New Roman" w:cs="Times New Roman"/>
          <w:color w:val="000000" w:themeColor="text1"/>
          <w:kern w:val="2"/>
          <w:lang w:eastAsia="en-US"/>
          <w14:ligatures w14:val="standardContextual"/>
        </w:rPr>
        <w:t>m</w:t>
      </w:r>
      <w:r w:rsidRPr="000C77A6">
        <w:rPr>
          <w:rFonts w:eastAsia="Calibri" w:hAnsi="Times New Roman" w:cs="Times New Roman"/>
          <w:color w:val="000000" w:themeColor="text1"/>
          <w:kern w:val="2"/>
          <w:lang w:eastAsia="en-US"/>
          <w14:ligatures w14:val="standardContextual"/>
        </w:rPr>
        <w:t xml:space="preserve"> a překrývání</w:t>
      </w:r>
      <w:r w:rsidR="00E210A3">
        <w:rPr>
          <w:rFonts w:eastAsia="Calibri" w:hAnsi="Times New Roman" w:cs="Times New Roman"/>
          <w:color w:val="000000" w:themeColor="text1"/>
          <w:kern w:val="2"/>
          <w:lang w:eastAsia="en-US"/>
          <w14:ligatures w14:val="standardContextual"/>
        </w:rPr>
        <w:t>m</w:t>
      </w:r>
      <w:r w:rsidRPr="00E86FDC">
        <w:rPr>
          <w:rFonts w:eastAsia="Calibri" w:hAnsi="Times New Roman" w:cs="Times New Roman"/>
          <w:i/>
          <w:iCs/>
          <w:color w:val="000000" w:themeColor="text1"/>
          <w:kern w:val="2"/>
          <w:lang w:eastAsia="en-US"/>
          <w14:ligatures w14:val="standardContextual"/>
        </w:rPr>
        <w:t>.</w:t>
      </w:r>
      <w:r w:rsidRPr="00E86FDC">
        <w:rPr>
          <w:rFonts w:eastAsia="Calibri" w:hAnsi="Times New Roman" w:cs="Times New Roman"/>
          <w:i/>
          <w:iCs/>
          <w:color w:val="000000" w:themeColor="text1"/>
          <w:kern w:val="2"/>
          <w:vertAlign w:val="superscript"/>
          <w:lang w:eastAsia="en-US"/>
          <w14:ligatures w14:val="standardContextual"/>
        </w:rPr>
        <w:footnoteReference w:id="28"/>
      </w:r>
      <w:r w:rsidR="00E86FDC" w:rsidRPr="007F2B09">
        <w:rPr>
          <w:rFonts w:eastAsia="Calibri" w:hAnsi="Times New Roman" w:cs="Times New Roman"/>
          <w:color w:val="000000" w:themeColor="text1"/>
          <w:kern w:val="2"/>
          <w:lang w:eastAsia="en-US"/>
          <w14:ligatures w14:val="standardContextual"/>
        </w:rPr>
        <w:t>„</w:t>
      </w:r>
      <w:proofErr w:type="spellStart"/>
      <w:r w:rsidRPr="007F2B09">
        <w:rPr>
          <w:rFonts w:eastAsia="Calibri" w:hAnsi="Times New Roman" w:cs="Times New Roman"/>
          <w:color w:val="000000" w:themeColor="text1"/>
          <w:kern w:val="2"/>
          <w:lang w:eastAsia="en-US"/>
          <w14:ligatures w14:val="standardContextual"/>
        </w:rPr>
        <w:t>Attenbery</w:t>
      </w:r>
      <w:proofErr w:type="spellEnd"/>
      <w:r w:rsidRPr="007F2B09">
        <w:rPr>
          <w:rFonts w:eastAsia="Calibri" w:hAnsi="Times New Roman" w:cs="Times New Roman"/>
          <w:color w:val="000000" w:themeColor="text1"/>
          <w:kern w:val="2"/>
          <w:lang w:eastAsia="en-US"/>
          <w14:ligatures w14:val="standardContextual"/>
        </w:rPr>
        <w:t xml:space="preserve"> jako velké pozitivum tohoto přístupu vnímá doslovnou rozostřenost takového pojetí žánrového řazení.</w:t>
      </w:r>
      <w:r w:rsidR="00E86FDC" w:rsidRPr="007F2B09">
        <w:rPr>
          <w:rFonts w:eastAsia="Calibri" w:hAnsi="Times New Roman" w:cs="Times New Roman"/>
          <w:color w:val="000000" w:themeColor="text1"/>
          <w:kern w:val="2"/>
          <w:lang w:eastAsia="en-US"/>
          <w14:ligatures w14:val="standardContextual"/>
        </w:rPr>
        <w:t>“</w:t>
      </w:r>
      <w:r w:rsidRPr="00E210A3">
        <w:rPr>
          <w:rFonts w:eastAsia="Calibri" w:hAnsi="Times New Roman" w:cs="Times New Roman"/>
          <w:color w:val="000000" w:themeColor="text1"/>
          <w:kern w:val="2"/>
          <w:vertAlign w:val="superscript"/>
          <w:lang w:eastAsia="en-US"/>
          <w14:ligatures w14:val="standardContextual"/>
        </w:rPr>
        <w:footnoteReference w:id="29"/>
      </w:r>
    </w:p>
    <w:p w14:paraId="2F606D27" w14:textId="64FBC412" w:rsidR="00AE2A35" w:rsidRPr="000C77A6" w:rsidRDefault="00AE2A35" w:rsidP="006F3021">
      <w:pPr>
        <w:spacing w:before="0" w:after="160"/>
        <w:rPr>
          <w:rFonts w:eastAsia="Calibri" w:hAnsi="Times New Roman" w:cs="Times New Roman"/>
          <w:color w:val="000000" w:themeColor="text1"/>
          <w:kern w:val="2"/>
          <w:lang w:eastAsia="en-US"/>
          <w14:ligatures w14:val="standardContextual"/>
        </w:rPr>
      </w:pPr>
      <w:proofErr w:type="spellStart"/>
      <w:r w:rsidRPr="00536FDD">
        <w:rPr>
          <w:rFonts w:eastAsia="Calibri" w:hAnsi="Times New Roman" w:cs="Times New Roman"/>
          <w:color w:val="000000" w:themeColor="text1"/>
          <w:kern w:val="2"/>
          <w:lang w:eastAsia="en-US"/>
          <w14:ligatures w14:val="standardContextual"/>
        </w:rPr>
        <w:t>Tzvetan</w:t>
      </w:r>
      <w:proofErr w:type="spellEnd"/>
      <w:r w:rsidRPr="00536FDD">
        <w:rPr>
          <w:rFonts w:eastAsia="Calibri" w:hAnsi="Times New Roman" w:cs="Times New Roman"/>
          <w:color w:val="000000" w:themeColor="text1"/>
          <w:kern w:val="2"/>
          <w:lang w:eastAsia="en-US"/>
          <w14:ligatures w14:val="standardContextual"/>
        </w:rPr>
        <w:t xml:space="preserve"> </w:t>
      </w:r>
      <w:proofErr w:type="spellStart"/>
      <w:r w:rsidRPr="00536FDD">
        <w:rPr>
          <w:rFonts w:eastAsia="Calibri" w:hAnsi="Times New Roman" w:cs="Times New Roman"/>
          <w:color w:val="000000" w:themeColor="text1"/>
          <w:kern w:val="2"/>
          <w:lang w:eastAsia="en-US"/>
          <w14:ligatures w14:val="standardContextual"/>
        </w:rPr>
        <w:t>Todor</w:t>
      </w:r>
      <w:r w:rsidR="00536FDD" w:rsidRPr="00536FDD">
        <w:rPr>
          <w:rFonts w:eastAsia="Calibri" w:hAnsi="Times New Roman" w:cs="Times New Roman"/>
          <w:color w:val="000000" w:themeColor="text1"/>
          <w:kern w:val="2"/>
          <w:lang w:eastAsia="en-US"/>
          <w14:ligatures w14:val="standardContextual"/>
        </w:rPr>
        <w:t>ov</w:t>
      </w:r>
      <w:proofErr w:type="spellEnd"/>
      <w:r w:rsidRPr="00536FDD">
        <w:rPr>
          <w:rFonts w:eastAsia="Calibri" w:hAnsi="Times New Roman" w:cs="Times New Roman"/>
          <w:color w:val="000000" w:themeColor="text1"/>
          <w:kern w:val="2"/>
          <w:lang w:eastAsia="en-US"/>
          <w14:ligatures w14:val="standardContextual"/>
        </w:rPr>
        <w:t xml:space="preserve"> </w:t>
      </w:r>
      <w:r w:rsidR="00E210A3" w:rsidRPr="00536FDD">
        <w:rPr>
          <w:rFonts w:eastAsia="Calibri" w:hAnsi="Times New Roman" w:cs="Times New Roman"/>
          <w:color w:val="000000" w:themeColor="text1"/>
          <w:kern w:val="2"/>
          <w:lang w:eastAsia="en-US"/>
          <w14:ligatures w14:val="standardContextual"/>
        </w:rPr>
        <w:t>popisuje f</w:t>
      </w:r>
      <w:r w:rsidRPr="00536FDD">
        <w:rPr>
          <w:rFonts w:eastAsia="Calibri" w:hAnsi="Times New Roman" w:cs="Times New Roman"/>
          <w:color w:val="000000" w:themeColor="text1"/>
          <w:kern w:val="2"/>
          <w:lang w:eastAsia="en-US"/>
          <w14:ligatures w14:val="standardContextual"/>
        </w:rPr>
        <w:t>antastick</w:t>
      </w:r>
      <w:r w:rsidR="00E210A3" w:rsidRPr="00536FDD">
        <w:rPr>
          <w:rFonts w:eastAsia="Calibri" w:hAnsi="Times New Roman" w:cs="Times New Roman"/>
          <w:color w:val="000000" w:themeColor="text1"/>
          <w:kern w:val="2"/>
          <w:lang w:eastAsia="en-US"/>
          <w14:ligatures w14:val="standardContextual"/>
        </w:rPr>
        <w:t>ý</w:t>
      </w:r>
      <w:r w:rsidRPr="00536FDD">
        <w:rPr>
          <w:rFonts w:eastAsia="Calibri" w:hAnsi="Times New Roman" w:cs="Times New Roman"/>
          <w:color w:val="000000" w:themeColor="text1"/>
          <w:kern w:val="2"/>
          <w:lang w:eastAsia="en-US"/>
          <w14:ligatures w14:val="standardContextual"/>
        </w:rPr>
        <w:t xml:space="preserve"> žánr </w:t>
      </w:r>
      <w:r w:rsidR="00E210A3" w:rsidRPr="00536FDD">
        <w:rPr>
          <w:rFonts w:eastAsia="Calibri" w:hAnsi="Times New Roman" w:cs="Times New Roman"/>
          <w:color w:val="000000" w:themeColor="text1"/>
          <w:kern w:val="2"/>
          <w:lang w:eastAsia="en-US"/>
          <w14:ligatures w14:val="standardContextual"/>
        </w:rPr>
        <w:t xml:space="preserve">jako něco, co v sobě skrývá </w:t>
      </w:r>
      <w:r w:rsidRPr="00536FDD">
        <w:rPr>
          <w:rFonts w:eastAsia="Calibri" w:hAnsi="Times New Roman" w:cs="Times New Roman"/>
          <w:color w:val="000000" w:themeColor="text1"/>
          <w:kern w:val="2"/>
          <w:lang w:eastAsia="en-US"/>
          <w14:ligatures w14:val="standardContextual"/>
        </w:rPr>
        <w:t>specifické typy příběhu, které stojí na pomezí přirozeného a nadpřirozeného vysvětlení.</w:t>
      </w:r>
      <w:r w:rsidRPr="00536FDD">
        <w:rPr>
          <w:rFonts w:eastAsia="Calibri" w:hAnsi="Times New Roman" w:cs="Times New Roman"/>
          <w:color w:val="000000" w:themeColor="text1"/>
          <w:kern w:val="2"/>
          <w:vertAlign w:val="superscript"/>
          <w:lang w:eastAsia="en-US"/>
          <w14:ligatures w14:val="standardContextual"/>
        </w:rPr>
        <w:footnoteReference w:id="30"/>
      </w:r>
      <w:r w:rsidRPr="000C77A6">
        <w:rPr>
          <w:rFonts w:eastAsia="Calibri" w:hAnsi="Times New Roman" w:cs="Times New Roman"/>
          <w:color w:val="000000" w:themeColor="text1"/>
          <w:kern w:val="2"/>
          <w:lang w:eastAsia="en-US"/>
          <w14:ligatures w14:val="standardContextual"/>
        </w:rPr>
        <w:t xml:space="preserve"> Podle toho, jak moc se přiklání na stranu skutečného</w:t>
      </w:r>
      <w:r w:rsidR="00E210A3">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nebo něčeho neskutečného</w:t>
      </w:r>
      <w:r w:rsidR="00E210A3">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je rozděluje do tří klíčových kategorií. V důsledku toho rozdělení ale dochází k vynechání mnoha fantastických děl. Proto je jeho dělení spíše zastaralé a nedá se aplikovat na mnohá díla ze současnosti. </w:t>
      </w:r>
    </w:p>
    <w:p w14:paraId="68D4F28D" w14:textId="5693F29E" w:rsidR="00AE2A35" w:rsidRPr="009C67BD" w:rsidRDefault="00BA2AC6"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lastRenderedPageBreak/>
        <w:t>Podstatné</w:t>
      </w:r>
      <w:r w:rsidR="00AE2A35" w:rsidRPr="000C77A6">
        <w:rPr>
          <w:rFonts w:eastAsia="Calibri" w:hAnsi="Times New Roman" w:cs="Times New Roman"/>
          <w:color w:val="000000" w:themeColor="text1"/>
          <w:kern w:val="2"/>
          <w:lang w:eastAsia="en-US"/>
          <w14:ligatures w14:val="standardContextual"/>
        </w:rPr>
        <w:t xml:space="preserve"> mi připadá také zmínit teoretika </w:t>
      </w:r>
      <w:proofErr w:type="spellStart"/>
      <w:r w:rsidR="00AE2A35" w:rsidRPr="000C77A6">
        <w:rPr>
          <w:rFonts w:eastAsia="Calibri" w:hAnsi="Times New Roman" w:cs="Times New Roman"/>
          <w:color w:val="000000" w:themeColor="text1"/>
          <w:kern w:val="2"/>
          <w:lang w:eastAsia="en-US"/>
          <w14:ligatures w14:val="standardContextual"/>
        </w:rPr>
        <w:t>Ricka</w:t>
      </w:r>
      <w:proofErr w:type="spellEnd"/>
      <w:r w:rsidR="00AE2A35" w:rsidRPr="000C77A6">
        <w:rPr>
          <w:rFonts w:eastAsia="Calibri" w:hAnsi="Times New Roman" w:cs="Times New Roman"/>
          <w:color w:val="000000" w:themeColor="text1"/>
          <w:kern w:val="2"/>
          <w:lang w:eastAsia="en-US"/>
          <w14:ligatures w14:val="standardContextual"/>
        </w:rPr>
        <w:t xml:space="preserve"> Altmana, jenž přispěl do filmových žánrových studií důležitou publikac</w:t>
      </w:r>
      <w:r w:rsidR="00E210A3">
        <w:rPr>
          <w:rFonts w:eastAsia="Calibri" w:hAnsi="Times New Roman" w:cs="Times New Roman"/>
          <w:color w:val="000000" w:themeColor="text1"/>
          <w:kern w:val="2"/>
          <w:lang w:eastAsia="en-US"/>
          <w14:ligatures w14:val="standardContextual"/>
        </w:rPr>
        <w:t>í</w:t>
      </w:r>
      <w:r w:rsidR="00AE2A35" w:rsidRPr="000C77A6">
        <w:rPr>
          <w:rFonts w:eastAsia="Calibri" w:hAnsi="Times New Roman" w:cs="Times New Roman"/>
          <w:color w:val="000000" w:themeColor="text1"/>
          <w:kern w:val="2"/>
          <w:lang w:eastAsia="en-US"/>
          <w14:ligatures w14:val="standardContextual"/>
        </w:rPr>
        <w:t xml:space="preserve"> </w:t>
      </w:r>
      <w:r w:rsidR="00AE2A35" w:rsidRPr="000C77A6">
        <w:rPr>
          <w:rFonts w:eastAsia="Calibri" w:hAnsi="Times New Roman" w:cs="Times New Roman"/>
          <w:i/>
          <w:iCs/>
          <w:color w:val="000000" w:themeColor="text1"/>
          <w:kern w:val="2"/>
          <w:lang w:eastAsia="en-US"/>
          <w14:ligatures w14:val="standardContextual"/>
        </w:rPr>
        <w:t>Film/</w:t>
      </w:r>
      <w:proofErr w:type="spellStart"/>
      <w:r w:rsidR="00AE2A35" w:rsidRPr="000C77A6">
        <w:rPr>
          <w:rFonts w:eastAsia="Calibri" w:hAnsi="Times New Roman" w:cs="Times New Roman"/>
          <w:i/>
          <w:iCs/>
          <w:color w:val="000000" w:themeColor="text1"/>
          <w:kern w:val="2"/>
          <w:lang w:eastAsia="en-US"/>
          <w14:ligatures w14:val="standardContextual"/>
        </w:rPr>
        <w:t>Genre</w:t>
      </w:r>
      <w:proofErr w:type="spellEnd"/>
      <w:r w:rsidR="00AE2A35" w:rsidRPr="000C77A6">
        <w:rPr>
          <w:rFonts w:eastAsia="Calibri" w:hAnsi="Times New Roman" w:cs="Times New Roman"/>
          <w:color w:val="000000" w:themeColor="text1"/>
          <w:kern w:val="2"/>
          <w:lang w:eastAsia="en-US"/>
          <w14:ligatures w14:val="standardContextual"/>
        </w:rPr>
        <w:t>. Ve své práci se ale definici fantasy žánru nevěnuje. Zaměřuje se spíše na jiné žánry</w:t>
      </w:r>
      <w:r w:rsidR="008606D8">
        <w:rPr>
          <w:rFonts w:eastAsia="Calibri" w:hAnsi="Times New Roman" w:cs="Times New Roman"/>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Věnuje se nejen definici samotných žánrů, ale i</w:t>
      </w:r>
      <w:r w:rsidR="009C7056">
        <w:rPr>
          <w:rFonts w:eastAsia="Calibri" w:hAnsi="Times New Roman" w:cs="Times New Roman"/>
          <w:color w:val="000000" w:themeColor="text1"/>
          <w:kern w:val="2"/>
          <w:lang w:eastAsia="en-US"/>
          <w14:ligatures w14:val="standardContextual"/>
        </w:rPr>
        <w:t> </w:t>
      </w:r>
      <w:r w:rsidR="00AE2A35" w:rsidRPr="000C77A6">
        <w:rPr>
          <w:rFonts w:eastAsia="Calibri" w:hAnsi="Times New Roman" w:cs="Times New Roman"/>
          <w:color w:val="000000" w:themeColor="text1"/>
          <w:kern w:val="2"/>
          <w:lang w:eastAsia="en-US"/>
          <w14:ligatures w14:val="standardContextual"/>
        </w:rPr>
        <w:t>literární teorii, kritickému diskurzu, průmyslu, divákům, studiím, režisérům, producentům a</w:t>
      </w:r>
      <w:r w:rsidR="009C7056">
        <w:rPr>
          <w:rFonts w:eastAsia="Calibri" w:hAnsi="Times New Roman" w:cs="Times New Roman"/>
          <w:color w:val="000000" w:themeColor="text1"/>
          <w:kern w:val="2"/>
          <w:lang w:eastAsia="en-US"/>
          <w14:ligatures w14:val="standardContextual"/>
        </w:rPr>
        <w:t> </w:t>
      </w:r>
      <w:r w:rsidR="00AE2A35" w:rsidRPr="000C77A6">
        <w:rPr>
          <w:rFonts w:eastAsia="Calibri" w:hAnsi="Times New Roman" w:cs="Times New Roman"/>
          <w:color w:val="000000" w:themeColor="text1"/>
          <w:kern w:val="2"/>
          <w:lang w:eastAsia="en-US"/>
          <w14:ligatures w14:val="standardContextual"/>
        </w:rPr>
        <w:t>mnohým dalším prvkům.</w:t>
      </w:r>
      <w:r w:rsidR="00AE2A35" w:rsidRPr="000C77A6">
        <w:rPr>
          <w:rFonts w:eastAsia="Calibri" w:hAnsi="Times New Roman" w:cs="Times New Roman"/>
          <w:color w:val="000000" w:themeColor="text1"/>
          <w:kern w:val="2"/>
          <w:vertAlign w:val="superscript"/>
          <w:lang w:eastAsia="en-US"/>
          <w14:ligatures w14:val="standardContextual"/>
        </w:rPr>
        <w:footnoteReference w:id="31"/>
      </w:r>
      <w:r w:rsidR="00AE2A35" w:rsidRPr="000C77A6">
        <w:rPr>
          <w:rFonts w:eastAsia="Calibri" w:hAnsi="Times New Roman" w:cs="Times New Roman"/>
          <w:color w:val="000000" w:themeColor="text1"/>
          <w:kern w:val="2"/>
          <w:lang w:eastAsia="en-US"/>
          <w14:ligatures w14:val="standardContextual"/>
        </w:rPr>
        <w:t xml:space="preserve"> I tak je nutné jeho výzkum v této práci zmínit, neboť některé způsoby nahlížení na žánr přejmu i z jeho metodologie a pohledu. Jeho práce je také ukázkou toho, jak nelehká je definice určitých žánrů, </w:t>
      </w:r>
      <w:r w:rsidR="00AE2A35" w:rsidRPr="009C67BD">
        <w:rPr>
          <w:rFonts w:eastAsia="Calibri" w:hAnsi="Times New Roman" w:cs="Times New Roman"/>
          <w:color w:val="000000" w:themeColor="text1"/>
          <w:kern w:val="2"/>
          <w:lang w:eastAsia="en-US"/>
          <w14:ligatures w14:val="standardContextual"/>
        </w:rPr>
        <w:t>včetně fantasy</w:t>
      </w:r>
      <w:r w:rsidR="00E210A3" w:rsidRPr="009C67BD">
        <w:rPr>
          <w:rFonts w:eastAsia="Calibri" w:hAnsi="Times New Roman" w:cs="Times New Roman"/>
          <w:color w:val="000000" w:themeColor="text1"/>
          <w:kern w:val="2"/>
          <w:lang w:eastAsia="en-US"/>
          <w14:ligatures w14:val="standardContextual"/>
        </w:rPr>
        <w:t xml:space="preserve"> a</w:t>
      </w:r>
      <w:r w:rsidR="00AE2A35" w:rsidRPr="009C67BD">
        <w:rPr>
          <w:rFonts w:eastAsia="Calibri" w:hAnsi="Times New Roman" w:cs="Times New Roman"/>
          <w:color w:val="000000" w:themeColor="text1"/>
          <w:kern w:val="2"/>
          <w:lang w:eastAsia="en-US"/>
          <w14:ligatures w14:val="standardContextual"/>
        </w:rPr>
        <w:t xml:space="preserve"> zdali </w:t>
      </w:r>
      <w:r w:rsidR="0075253C">
        <w:rPr>
          <w:rFonts w:eastAsia="Calibri" w:hAnsi="Times New Roman" w:cs="Times New Roman"/>
          <w:color w:val="000000" w:themeColor="text1"/>
          <w:kern w:val="2"/>
          <w:lang w:eastAsia="en-US"/>
          <w14:ligatures w14:val="standardContextual"/>
        </w:rPr>
        <w:t xml:space="preserve">je lze </w:t>
      </w:r>
      <w:r w:rsidR="00AE2A35" w:rsidRPr="009C67BD">
        <w:rPr>
          <w:rFonts w:eastAsia="Calibri" w:hAnsi="Times New Roman" w:cs="Times New Roman"/>
          <w:color w:val="000000" w:themeColor="text1"/>
          <w:kern w:val="2"/>
          <w:lang w:eastAsia="en-US"/>
          <w14:ligatures w14:val="standardContextual"/>
        </w:rPr>
        <w:t>pevně definovat.</w:t>
      </w:r>
      <w:r w:rsidR="007E1D36">
        <w:rPr>
          <w:rFonts w:eastAsia="Calibri" w:hAnsi="Times New Roman" w:cs="Times New Roman"/>
          <w:color w:val="000000" w:themeColor="text1"/>
          <w:kern w:val="2"/>
          <w:lang w:eastAsia="en-US"/>
          <w14:ligatures w14:val="standardContextual"/>
        </w:rPr>
        <w:t xml:space="preserve"> </w:t>
      </w:r>
    </w:p>
    <w:p w14:paraId="607F9AFA" w14:textId="4842F1B4" w:rsidR="00BA2AC6" w:rsidRPr="000C77A6" w:rsidRDefault="00BA2AC6" w:rsidP="006F3021">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Fantasy je proto mimořádně obsáhl</w:t>
      </w:r>
      <w:r w:rsidR="00E210A3">
        <w:rPr>
          <w:rFonts w:eastAsia="Calibri" w:hAnsi="Times New Roman" w:cs="Times New Roman"/>
          <w:color w:val="000000" w:themeColor="text1"/>
          <w:kern w:val="2"/>
          <w:lang w:eastAsia="en-US"/>
          <w14:ligatures w14:val="standardContextual"/>
        </w:rPr>
        <w:t>é</w:t>
      </w:r>
      <w:r w:rsidRPr="000C77A6">
        <w:rPr>
          <w:rFonts w:eastAsia="Calibri" w:hAnsi="Times New Roman" w:cs="Times New Roman"/>
          <w:color w:val="000000" w:themeColor="text1"/>
          <w:kern w:val="2"/>
          <w:lang w:eastAsia="en-US"/>
          <w14:ligatures w14:val="standardContextual"/>
        </w:rPr>
        <w:t>. James Walter</w:t>
      </w:r>
      <w:r w:rsidR="009C67BD">
        <w:rPr>
          <w:rFonts w:eastAsia="Calibri" w:hAnsi="Times New Roman" w:cs="Times New Roman"/>
          <w:color w:val="000000" w:themeColor="text1"/>
          <w:kern w:val="2"/>
          <w:lang w:eastAsia="en-US"/>
          <w14:ligatures w14:val="standardContextual"/>
        </w:rPr>
        <w:t xml:space="preserve"> proto tvrdí</w:t>
      </w:r>
      <w:r w:rsidRPr="000C77A6">
        <w:rPr>
          <w:rFonts w:eastAsia="Calibri" w:hAnsi="Times New Roman" w:cs="Times New Roman"/>
          <w:color w:val="000000" w:themeColor="text1"/>
          <w:kern w:val="2"/>
          <w:lang w:eastAsia="en-US"/>
          <w14:ligatures w14:val="standardContextual"/>
        </w:rPr>
        <w:t xml:space="preserve">: </w:t>
      </w:r>
      <w:r w:rsidRPr="007F2B09">
        <w:rPr>
          <w:rFonts w:eastAsia="Calibri" w:hAnsi="Times New Roman" w:cs="Times New Roman"/>
          <w:color w:val="000000" w:themeColor="text1"/>
          <w:kern w:val="2"/>
          <w:lang w:eastAsia="en-US"/>
          <w14:ligatures w14:val="standardContextual"/>
        </w:rPr>
        <w:t>„Nepředvídatelnost (nebo možná chaotičnost) žánru nepovažuji za něco, co by mě nutně znepokojovalo – spíše bych ji považoval za hlavní přednost</w:t>
      </w:r>
      <w:r w:rsidR="00E210A3">
        <w:rPr>
          <w:rFonts w:eastAsia="Calibri" w:hAnsi="Times New Roman" w:cs="Times New Roman"/>
          <w:color w:val="000000" w:themeColor="text1"/>
          <w:kern w:val="2"/>
          <w:lang w:eastAsia="en-US"/>
          <w14:ligatures w14:val="standardContextual"/>
        </w:rPr>
        <w:t xml:space="preserve">. Tato </w:t>
      </w:r>
      <w:r w:rsidRPr="007F2B09">
        <w:rPr>
          <w:rFonts w:eastAsia="Calibri" w:hAnsi="Times New Roman" w:cs="Times New Roman"/>
          <w:color w:val="000000" w:themeColor="text1"/>
          <w:kern w:val="2"/>
          <w:lang w:eastAsia="en-US"/>
          <w14:ligatures w14:val="standardContextual"/>
        </w:rPr>
        <w:t xml:space="preserve">vlastnost se </w:t>
      </w:r>
      <w:r w:rsidR="00E210A3">
        <w:rPr>
          <w:rFonts w:eastAsia="Calibri" w:hAnsi="Times New Roman" w:cs="Times New Roman"/>
          <w:color w:val="000000" w:themeColor="text1"/>
          <w:kern w:val="2"/>
          <w:lang w:eastAsia="en-US"/>
          <w14:ligatures w14:val="standardContextual"/>
        </w:rPr>
        <w:t xml:space="preserve">ale </w:t>
      </w:r>
      <w:r w:rsidRPr="007F2B09">
        <w:rPr>
          <w:rFonts w:eastAsia="Calibri" w:hAnsi="Times New Roman" w:cs="Times New Roman"/>
          <w:color w:val="000000" w:themeColor="text1"/>
          <w:kern w:val="2"/>
          <w:lang w:eastAsia="en-US"/>
          <w14:ligatures w14:val="standardContextual"/>
        </w:rPr>
        <w:t>neslučuje s chápáním žánru</w:t>
      </w:r>
      <w:r w:rsidR="00E210A3">
        <w:rPr>
          <w:rFonts w:eastAsia="Calibri" w:hAnsi="Times New Roman" w:cs="Times New Roman"/>
          <w:color w:val="000000" w:themeColor="text1"/>
          <w:kern w:val="2"/>
          <w:lang w:eastAsia="en-US"/>
          <w14:ligatures w14:val="standardContextual"/>
        </w:rPr>
        <w:t xml:space="preserve">, </w:t>
      </w:r>
      <w:r w:rsidRPr="007F2B09">
        <w:rPr>
          <w:rFonts w:eastAsia="Calibri" w:hAnsi="Times New Roman" w:cs="Times New Roman"/>
          <w:color w:val="000000" w:themeColor="text1"/>
          <w:kern w:val="2"/>
          <w:lang w:eastAsia="en-US"/>
          <w14:ligatures w14:val="standardContextual"/>
        </w:rPr>
        <w:t>který</w:t>
      </w:r>
      <w:r w:rsidR="00244C4B">
        <w:rPr>
          <w:rFonts w:eastAsia="Calibri" w:hAnsi="Times New Roman" w:cs="Times New Roman"/>
          <w:color w:val="000000" w:themeColor="text1"/>
          <w:kern w:val="2"/>
          <w:lang w:eastAsia="en-US"/>
          <w14:ligatures w14:val="standardContextual"/>
        </w:rPr>
        <w:t xml:space="preserve"> </w:t>
      </w:r>
      <w:r w:rsidRPr="007F2B09">
        <w:rPr>
          <w:rFonts w:eastAsia="Calibri" w:hAnsi="Times New Roman" w:cs="Times New Roman"/>
          <w:color w:val="000000" w:themeColor="text1"/>
          <w:kern w:val="2"/>
          <w:lang w:eastAsia="en-US"/>
          <w14:ligatures w14:val="standardContextual"/>
        </w:rPr>
        <w:t>lze v podstatě jasně definovat a poměřit.“</w:t>
      </w:r>
      <w:r w:rsidR="00E210A3">
        <w:rPr>
          <w:rStyle w:val="Znakapoznpodarou"/>
          <w:rFonts w:eastAsia="Calibri" w:hAnsi="Times New Roman" w:cs="Times New Roman"/>
          <w:color w:val="000000" w:themeColor="text1"/>
          <w:kern w:val="2"/>
          <w:lang w:eastAsia="en-US"/>
          <w14:ligatures w14:val="standardContextual"/>
        </w:rPr>
        <w:footnoteReference w:id="32"/>
      </w:r>
      <w:r w:rsidRPr="000C77A6">
        <w:rPr>
          <w:rFonts w:eastAsia="Calibri" w:hAnsi="Times New Roman" w:cs="Times New Roman"/>
          <w:i/>
          <w:iCs/>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To mi připadá v rámci </w:t>
      </w:r>
      <w:r w:rsidR="00E210A3">
        <w:rPr>
          <w:rFonts w:eastAsia="Calibri" w:hAnsi="Times New Roman" w:cs="Times New Roman"/>
          <w:color w:val="000000" w:themeColor="text1"/>
          <w:kern w:val="2"/>
          <w:lang w:eastAsia="en-US"/>
          <w14:ligatures w14:val="standardContextual"/>
        </w:rPr>
        <w:t xml:space="preserve">popisu fantasy jako </w:t>
      </w:r>
      <w:r w:rsidRPr="000C77A6">
        <w:rPr>
          <w:rFonts w:eastAsia="Calibri" w:hAnsi="Times New Roman" w:cs="Times New Roman"/>
          <w:color w:val="000000" w:themeColor="text1"/>
          <w:kern w:val="2"/>
          <w:lang w:eastAsia="en-US"/>
          <w14:ligatures w14:val="standardContextual"/>
        </w:rPr>
        <w:t>důležité tvrzení. Proto je pro některé</w:t>
      </w:r>
      <w:r w:rsidR="00E210A3">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teoretiky složité se k tomuto žánru jasně stavět. </w:t>
      </w:r>
    </w:p>
    <w:p w14:paraId="5323965E" w14:textId="0668E636" w:rsidR="00BA2AC6" w:rsidRPr="00043A78" w:rsidRDefault="00E210A3" w:rsidP="006F3021">
      <w:pPr>
        <w:spacing w:before="0" w:after="160"/>
        <w:rPr>
          <w:rFonts w:eastAsia="Calibri" w:hAnsi="Times New Roman" w:cs="Times New Roman"/>
          <w:i/>
          <w:iCs/>
          <w:color w:val="000000" w:themeColor="text1"/>
          <w:kern w:val="2"/>
          <w:lang w:eastAsia="en-US"/>
          <w14:ligatures w14:val="standardContextual"/>
        </w:rPr>
      </w:pPr>
      <w:r>
        <w:rPr>
          <w:rFonts w:eastAsia="Calibri" w:hAnsi="Times New Roman" w:cs="Times New Roman"/>
          <w:color w:val="000000" w:themeColor="text1"/>
          <w:kern w:val="2"/>
          <w:lang w:eastAsia="en-US"/>
          <w14:ligatures w14:val="standardContextual"/>
        </w:rPr>
        <w:t>V tomto smyslu se mi jeví</w:t>
      </w:r>
      <w:r w:rsidR="00BA2AC6" w:rsidRPr="000C77A6">
        <w:rPr>
          <w:rFonts w:eastAsia="Calibri" w:hAnsi="Times New Roman" w:cs="Times New Roman"/>
          <w:color w:val="000000" w:themeColor="text1"/>
          <w:kern w:val="2"/>
          <w:lang w:eastAsia="en-US"/>
          <w14:ligatures w14:val="standardContextual"/>
        </w:rPr>
        <w:t xml:space="preserve"> </w:t>
      </w:r>
      <w:r w:rsidR="00B32A2B" w:rsidRPr="000C77A6">
        <w:rPr>
          <w:rFonts w:eastAsia="Calibri" w:hAnsi="Times New Roman" w:cs="Times New Roman"/>
          <w:color w:val="000000" w:themeColor="text1"/>
          <w:kern w:val="2"/>
          <w:lang w:eastAsia="en-US"/>
          <w14:ligatures w14:val="standardContextual"/>
        </w:rPr>
        <w:t xml:space="preserve">podstatné </w:t>
      </w:r>
      <w:r w:rsidR="00BA2AC6" w:rsidRPr="000C77A6">
        <w:rPr>
          <w:rFonts w:eastAsia="Calibri" w:hAnsi="Times New Roman" w:cs="Times New Roman"/>
          <w:color w:val="000000" w:themeColor="text1"/>
          <w:kern w:val="2"/>
          <w:lang w:eastAsia="en-US"/>
          <w14:ligatures w14:val="standardContextual"/>
        </w:rPr>
        <w:t>tvrzení od Dědinové:</w:t>
      </w:r>
      <w:r w:rsidR="00BA2AC6" w:rsidRPr="000C77A6">
        <w:rPr>
          <w:rFonts w:eastAsia="Calibri" w:hAnsi="Times New Roman" w:cs="Times New Roman"/>
          <w:i/>
          <w:iCs/>
          <w:color w:val="000000" w:themeColor="text1"/>
          <w:kern w:val="2"/>
          <w:lang w:eastAsia="en-US"/>
          <w14:ligatures w14:val="standardContextual"/>
        </w:rPr>
        <w:t xml:space="preserve"> </w:t>
      </w:r>
      <w:r w:rsidR="00BA2AC6" w:rsidRPr="00536FDD">
        <w:rPr>
          <w:rFonts w:eastAsia="Calibri" w:hAnsi="Times New Roman" w:cs="Times New Roman"/>
          <w:color w:val="000000" w:themeColor="text1"/>
          <w:kern w:val="2"/>
          <w:lang w:eastAsia="en-US"/>
          <w14:ligatures w14:val="standardContextual"/>
        </w:rPr>
        <w:t>„</w:t>
      </w:r>
      <w:r w:rsidR="00AE2A35" w:rsidRPr="00536FDD">
        <w:rPr>
          <w:rFonts w:eastAsia="Calibri" w:hAnsi="Times New Roman" w:cs="Times New Roman"/>
          <w:color w:val="000000" w:themeColor="text1"/>
          <w:kern w:val="2"/>
          <w:lang w:eastAsia="en-US"/>
          <w14:ligatures w14:val="standardContextual"/>
        </w:rPr>
        <w:t>Po desetiletích pokusů o</w:t>
      </w:r>
      <w:r w:rsidR="00244C4B">
        <w:rPr>
          <w:rFonts w:eastAsia="Calibri" w:hAnsi="Times New Roman" w:cs="Times New Roman"/>
          <w:color w:val="000000" w:themeColor="text1"/>
          <w:kern w:val="2"/>
          <w:lang w:eastAsia="en-US"/>
          <w14:ligatures w14:val="standardContextual"/>
        </w:rPr>
        <w:t> </w:t>
      </w:r>
      <w:r w:rsidR="00AE2A35" w:rsidRPr="00536FDD">
        <w:rPr>
          <w:rFonts w:eastAsia="Calibri" w:hAnsi="Times New Roman" w:cs="Times New Roman"/>
          <w:color w:val="000000" w:themeColor="text1"/>
          <w:kern w:val="2"/>
          <w:lang w:eastAsia="en-US"/>
          <w14:ligatures w14:val="standardContextual"/>
        </w:rPr>
        <w:t xml:space="preserve">nalezení definice alespoň některých žánrů fantastické literatury (science fiction, fantasy, </w:t>
      </w:r>
      <w:proofErr w:type="spellStart"/>
      <w:r w:rsidR="00AE2A35" w:rsidRPr="00536FDD">
        <w:rPr>
          <w:rFonts w:eastAsia="Calibri" w:hAnsi="Times New Roman" w:cs="Times New Roman"/>
          <w:color w:val="000000" w:themeColor="text1"/>
          <w:kern w:val="2"/>
          <w:lang w:eastAsia="en-US"/>
          <w14:ligatures w14:val="standardContextual"/>
        </w:rPr>
        <w:t>slipstream</w:t>
      </w:r>
      <w:proofErr w:type="spellEnd"/>
      <w:r w:rsidR="00AE2A35" w:rsidRPr="00536FDD">
        <w:rPr>
          <w:rFonts w:eastAsia="Calibri" w:hAnsi="Times New Roman" w:cs="Times New Roman"/>
          <w:color w:val="000000" w:themeColor="text1"/>
          <w:kern w:val="2"/>
          <w:lang w:eastAsia="en-US"/>
          <w14:ligatures w14:val="standardContextual"/>
        </w:rPr>
        <w:t xml:space="preserve"> a dalších), se alespoň v anglofonní teorii a historii fantastiky šíří názor, že čas hledání definice pominul a pozornost je třeba obrátit k něčemu jinému: ke konkrétním realizacím a</w:t>
      </w:r>
      <w:r w:rsidR="00244C4B">
        <w:rPr>
          <w:rFonts w:eastAsia="Calibri" w:hAnsi="Times New Roman" w:cs="Times New Roman"/>
          <w:color w:val="000000" w:themeColor="text1"/>
          <w:kern w:val="2"/>
          <w:lang w:eastAsia="en-US"/>
          <w14:ligatures w14:val="standardContextual"/>
        </w:rPr>
        <w:t> </w:t>
      </w:r>
      <w:r w:rsidR="00AE2A35" w:rsidRPr="00536FDD">
        <w:rPr>
          <w:rFonts w:eastAsia="Calibri" w:hAnsi="Times New Roman" w:cs="Times New Roman"/>
          <w:color w:val="000000" w:themeColor="text1"/>
          <w:kern w:val="2"/>
          <w:lang w:eastAsia="en-US"/>
          <w14:ligatures w14:val="standardContextual"/>
        </w:rPr>
        <w:t>vztahům uvnitř fantastické literatury a jejich působení na čtenáře.</w:t>
      </w:r>
      <w:r w:rsidR="00BA2AC6" w:rsidRPr="00536FDD">
        <w:rPr>
          <w:rFonts w:eastAsia="Calibri" w:hAnsi="Times New Roman" w:cs="Times New Roman"/>
          <w:color w:val="000000" w:themeColor="text1"/>
          <w:kern w:val="2"/>
          <w:lang w:eastAsia="en-US"/>
          <w14:ligatures w14:val="standardContextual"/>
        </w:rPr>
        <w:t>“</w:t>
      </w:r>
      <w:r w:rsidR="00AE2A35" w:rsidRPr="00536FDD">
        <w:rPr>
          <w:rFonts w:eastAsia="Calibri" w:hAnsi="Times New Roman" w:cs="Times New Roman"/>
          <w:color w:val="000000" w:themeColor="text1"/>
          <w:kern w:val="2"/>
          <w:vertAlign w:val="superscript"/>
          <w:lang w:eastAsia="en-US"/>
          <w14:ligatures w14:val="standardContextual"/>
        </w:rPr>
        <w:footnoteReference w:id="33"/>
      </w:r>
      <w:r w:rsidR="00AE2A35" w:rsidRPr="000C77A6">
        <w:rPr>
          <w:rFonts w:eastAsia="Calibri" w:hAnsi="Times New Roman" w:cs="Times New Roman"/>
          <w:i/>
          <w:iCs/>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U fantasy je totiž mnohem více zajímavějších rovin než jen pouhá definice žánrového vymezení</w:t>
      </w:r>
      <w:r>
        <w:rPr>
          <w:rFonts w:eastAsia="Calibri" w:hAnsi="Times New Roman" w:cs="Times New Roman"/>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Různorodost fantastických děl je právě to, co je na tomto žánru zajímavé a charakteristické.</w:t>
      </w:r>
    </w:p>
    <w:p w14:paraId="35FF3E3F" w14:textId="77777777" w:rsidR="00E349E8" w:rsidRPr="000C77A6" w:rsidRDefault="00E349E8" w:rsidP="007F2B09">
      <w:pPr>
        <w:spacing w:before="0" w:after="160" w:line="259" w:lineRule="auto"/>
        <w:ind w:firstLine="0"/>
        <w:rPr>
          <w:rFonts w:eastAsia="Times New Roman" w:hAnsi="Times New Roman" w:cs="Times New Roman"/>
          <w:b/>
          <w:bCs/>
          <w:color w:val="000000" w:themeColor="text1"/>
          <w:sz w:val="26"/>
          <w:szCs w:val="26"/>
          <w:lang w:eastAsia="en-US"/>
        </w:rPr>
      </w:pPr>
      <w:r w:rsidRPr="000C77A6">
        <w:rPr>
          <w:rFonts w:eastAsia="Times New Roman" w:hAnsi="Times New Roman" w:cs="Times New Roman"/>
          <w:b/>
          <w:bCs/>
          <w:color w:val="000000" w:themeColor="text1"/>
          <w:sz w:val="26"/>
          <w:szCs w:val="26"/>
          <w:lang w:eastAsia="en-US"/>
        </w:rPr>
        <w:br w:type="page"/>
      </w:r>
    </w:p>
    <w:p w14:paraId="64425849" w14:textId="2C14AFD8" w:rsidR="00AE2A35" w:rsidRPr="00891E11" w:rsidRDefault="008D63A0" w:rsidP="00891E11">
      <w:pPr>
        <w:pStyle w:val="Nadpis2"/>
        <w:rPr>
          <w:rFonts w:cs="Times New Roman"/>
          <w:b/>
          <w:bCs/>
        </w:rPr>
      </w:pPr>
      <w:bookmarkStart w:id="14" w:name="_Toc165895102"/>
      <w:r>
        <w:rPr>
          <w:rFonts w:cs="Times New Roman"/>
          <w:b/>
          <w:bCs/>
        </w:rPr>
        <w:lastRenderedPageBreak/>
        <w:t>3</w:t>
      </w:r>
      <w:r w:rsidR="00891E11" w:rsidRPr="00891E11">
        <w:rPr>
          <w:rFonts w:cs="Times New Roman"/>
          <w:b/>
          <w:bCs/>
        </w:rPr>
        <w:t xml:space="preserve">.2. </w:t>
      </w:r>
      <w:r w:rsidR="503CF34C" w:rsidRPr="00891E11">
        <w:rPr>
          <w:rFonts w:cs="Times New Roman"/>
          <w:b/>
          <w:bCs/>
        </w:rPr>
        <w:t>Kritika a přijetí</w:t>
      </w:r>
      <w:bookmarkEnd w:id="14"/>
      <w:r w:rsidR="503CF34C" w:rsidRPr="00891E11">
        <w:rPr>
          <w:rFonts w:cs="Times New Roman"/>
          <w:b/>
          <w:bCs/>
        </w:rPr>
        <w:t xml:space="preserve"> </w:t>
      </w:r>
    </w:p>
    <w:p w14:paraId="6041C31B" w14:textId="0449555F" w:rsidR="00AE2A35" w:rsidRPr="000C77A6" w:rsidRDefault="00AE2A35" w:rsidP="007F2B09">
      <w:pPr>
        <w:spacing w:before="0" w:after="160"/>
        <w:rPr>
          <w:rFonts w:eastAsia="Calibri" w:hAnsi="Times New Roman" w:cs="Times New Roman"/>
          <w:i/>
          <w:iCs/>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 xml:space="preserve">Žánr fantasy se musí prodírat nelehkým prostředím v kritice, a to nejen </w:t>
      </w:r>
      <w:r w:rsidR="00E210A3">
        <w:rPr>
          <w:rFonts w:eastAsia="Calibri" w:hAnsi="Times New Roman" w:cs="Times New Roman"/>
          <w:color w:val="000000" w:themeColor="text1"/>
          <w:kern w:val="2"/>
          <w:lang w:eastAsia="en-US"/>
          <w14:ligatures w14:val="standardContextual"/>
        </w:rPr>
        <w:t>v literatuře. J</w:t>
      </w:r>
      <w:r w:rsidR="00B81ADE" w:rsidRPr="000C77A6">
        <w:rPr>
          <w:rFonts w:eastAsia="Calibri" w:hAnsi="Times New Roman" w:cs="Times New Roman"/>
          <w:color w:val="000000" w:themeColor="text1"/>
          <w:kern w:val="2"/>
          <w:lang w:eastAsia="en-US"/>
          <w14:ligatures w14:val="standardContextual"/>
        </w:rPr>
        <w:t xml:space="preserve">ak velice trefně poukazuje </w:t>
      </w:r>
      <w:proofErr w:type="spellStart"/>
      <w:r w:rsidR="00B81ADE" w:rsidRPr="000C77A6">
        <w:rPr>
          <w:rFonts w:eastAsia="Calibri" w:hAnsi="Times New Roman" w:cs="Times New Roman"/>
          <w:color w:val="000000" w:themeColor="text1"/>
          <w:kern w:val="2"/>
          <w:lang w:eastAsia="en-US"/>
          <w14:ligatures w14:val="standardContextual"/>
        </w:rPr>
        <w:t>Fowkes</w:t>
      </w:r>
      <w:r w:rsidR="00891E11">
        <w:rPr>
          <w:rFonts w:eastAsia="Calibri" w:hAnsi="Times New Roman" w:cs="Times New Roman"/>
          <w:color w:val="000000" w:themeColor="text1"/>
          <w:kern w:val="2"/>
          <w:lang w:eastAsia="en-US"/>
          <w14:ligatures w14:val="standardContextual"/>
        </w:rPr>
        <w:t>ová</w:t>
      </w:r>
      <w:proofErr w:type="spellEnd"/>
      <w:r w:rsidR="00B81ADE" w:rsidRPr="000C77A6">
        <w:rPr>
          <w:rFonts w:eastAsia="Calibri" w:hAnsi="Times New Roman" w:cs="Times New Roman"/>
          <w:color w:val="000000" w:themeColor="text1"/>
          <w:kern w:val="2"/>
          <w:lang w:eastAsia="en-US"/>
          <w14:ligatures w14:val="standardContextual"/>
        </w:rPr>
        <w:t xml:space="preserve">: </w:t>
      </w:r>
      <w:r w:rsidR="00B81ADE" w:rsidRPr="00E210A3">
        <w:rPr>
          <w:rFonts w:eastAsia="Calibri" w:hAnsi="Times New Roman" w:cs="Times New Roman"/>
          <w:color w:val="000000" w:themeColor="text1"/>
          <w:kern w:val="2"/>
          <w:lang w:eastAsia="en-US"/>
          <w14:ligatures w14:val="standardContextual"/>
        </w:rPr>
        <w:t>„</w:t>
      </w:r>
      <w:r w:rsidRPr="007F2B09">
        <w:rPr>
          <w:rFonts w:eastAsia="Calibri" w:hAnsi="Times New Roman" w:cs="Times New Roman"/>
          <w:color w:val="000000" w:themeColor="text1"/>
          <w:kern w:val="2"/>
          <w:lang w:eastAsia="en-US"/>
          <w14:ligatures w14:val="standardContextual"/>
        </w:rPr>
        <w:t>Neustál</w:t>
      </w:r>
      <w:r w:rsidR="00E210A3">
        <w:rPr>
          <w:rFonts w:eastAsia="Calibri" w:hAnsi="Times New Roman" w:cs="Times New Roman"/>
          <w:color w:val="000000" w:themeColor="text1"/>
          <w:kern w:val="2"/>
          <w:lang w:eastAsia="en-US"/>
          <w14:ligatures w14:val="standardContextual"/>
        </w:rPr>
        <w:t>é</w:t>
      </w:r>
      <w:r w:rsidRPr="007F2B09">
        <w:rPr>
          <w:rFonts w:eastAsia="Calibri" w:hAnsi="Times New Roman" w:cs="Times New Roman"/>
          <w:color w:val="000000" w:themeColor="text1"/>
          <w:kern w:val="2"/>
          <w:lang w:eastAsia="en-US"/>
          <w14:ligatures w14:val="standardContextual"/>
        </w:rPr>
        <w:t xml:space="preserve"> posuny v definici a popisu, co je vlastně fantasy žánr, se pojí se základním a trvalým znepokojením nad přesnou terminologií, která by mohla být použita ke kritickému popisu fantazie v literatuře, stejně tak i ve filmu.</w:t>
      </w:r>
      <w:r w:rsidR="00B81ADE" w:rsidRPr="007F2B09">
        <w:rPr>
          <w:rFonts w:eastAsia="Calibri" w:hAnsi="Times New Roman" w:cs="Times New Roman"/>
          <w:color w:val="000000" w:themeColor="text1"/>
          <w:kern w:val="2"/>
          <w:lang w:eastAsia="en-US"/>
          <w14:ligatures w14:val="standardContextual"/>
        </w:rPr>
        <w:t>“</w:t>
      </w:r>
      <w:r w:rsidRPr="007F2B09">
        <w:rPr>
          <w:rFonts w:eastAsia="Calibri" w:hAnsi="Times New Roman" w:cs="Times New Roman"/>
          <w:color w:val="000000" w:themeColor="text1"/>
          <w:kern w:val="2"/>
          <w:vertAlign w:val="superscript"/>
          <w:lang w:eastAsia="en-US"/>
          <w14:ligatures w14:val="standardContextual"/>
        </w:rPr>
        <w:footnoteReference w:id="34"/>
      </w:r>
      <w:r w:rsidRPr="000C77A6">
        <w:rPr>
          <w:rFonts w:eastAsia="Calibri" w:hAnsi="Times New Roman" w:cs="Times New Roman"/>
          <w:i/>
          <w:iCs/>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Z toho důvod</w:t>
      </w:r>
      <w:r w:rsidR="00E210A3">
        <w:rPr>
          <w:rFonts w:eastAsia="Calibri" w:hAnsi="Times New Roman" w:cs="Times New Roman"/>
          <w:color w:val="000000" w:themeColor="text1"/>
          <w:kern w:val="2"/>
          <w:lang w:eastAsia="en-US"/>
          <w14:ligatures w14:val="standardContextual"/>
        </w:rPr>
        <w:t>u</w:t>
      </w:r>
      <w:r w:rsidRPr="000C77A6">
        <w:rPr>
          <w:rFonts w:eastAsia="Calibri" w:hAnsi="Times New Roman" w:cs="Times New Roman"/>
          <w:color w:val="000000" w:themeColor="text1"/>
          <w:kern w:val="2"/>
          <w:lang w:eastAsia="en-US"/>
          <w14:ligatures w14:val="standardContextual"/>
        </w:rPr>
        <w:t xml:space="preserve"> se k fantasy žánru staví každý odborník jinak a jak jsme si ukázali výše, jeho definice je zkrátka jasně nedefinovatelná. </w:t>
      </w:r>
    </w:p>
    <w:p w14:paraId="5209F5D2" w14:textId="066FC710" w:rsidR="00034567" w:rsidRPr="000C77A6" w:rsidRDefault="00034567" w:rsidP="00244C4B">
      <w:pPr>
        <w:rPr>
          <w:color w:val="000000" w:themeColor="text1"/>
        </w:rPr>
      </w:pPr>
      <w:r w:rsidRPr="000C77A6">
        <w:rPr>
          <w:rFonts w:eastAsia="Calibri" w:hAnsi="Times New Roman" w:cs="Times New Roman"/>
          <w:color w:val="000000" w:themeColor="text1"/>
          <w:kern w:val="2"/>
          <w:lang w:eastAsia="en-US"/>
          <w14:ligatures w14:val="standardContextual"/>
        </w:rPr>
        <w:t xml:space="preserve">Pokud se podíváme na literární prostředí, tak </w:t>
      </w:r>
      <w:r w:rsidR="00E210A3" w:rsidRPr="00E210A3">
        <w:rPr>
          <w:rFonts w:eastAsia="Calibri" w:hAnsi="Times New Roman" w:cs="Times New Roman"/>
          <w:color w:val="000000" w:themeColor="text1"/>
          <w:kern w:val="2"/>
          <w:lang w:eastAsia="en-US"/>
          <w14:ligatures w14:val="standardContextual"/>
        </w:rPr>
        <w:t>„</w:t>
      </w:r>
      <w:r w:rsidRPr="007F2B09">
        <w:rPr>
          <w:rFonts w:eastAsia="Calibri" w:hAnsi="Times New Roman" w:cs="Times New Roman"/>
          <w:color w:val="000000" w:themeColor="text1"/>
          <w:kern w:val="2"/>
          <w:lang w:eastAsia="en-US"/>
          <w14:ligatures w14:val="standardContextual"/>
        </w:rPr>
        <w:t>vztah mezi fantastickou a nefantastickou literaturou je mírně řečeno komplikovaný, s dlouhou historií vzájemné</w:t>
      </w:r>
      <w:r w:rsidR="00ED1132">
        <w:rPr>
          <w:rFonts w:eastAsia="Calibri" w:hAnsi="Times New Roman" w:cs="Times New Roman"/>
          <w:color w:val="000000" w:themeColor="text1"/>
          <w:kern w:val="2"/>
          <w:lang w:eastAsia="en-US"/>
          <w14:ligatures w14:val="standardContextual"/>
        </w:rPr>
        <w:t>ho</w:t>
      </w:r>
      <w:r w:rsidRPr="007F2B09">
        <w:rPr>
          <w:rFonts w:eastAsia="Calibri" w:hAnsi="Times New Roman" w:cs="Times New Roman"/>
          <w:color w:val="000000" w:themeColor="text1"/>
          <w:kern w:val="2"/>
          <w:lang w:eastAsia="en-US"/>
          <w14:ligatures w14:val="standardContextual"/>
        </w:rPr>
        <w:t xml:space="preserve"> přezírání a</w:t>
      </w:r>
      <w:r w:rsidR="00244C4B">
        <w:rPr>
          <w:rFonts w:eastAsia="Calibri" w:hAnsi="Times New Roman" w:cs="Times New Roman"/>
          <w:color w:val="000000" w:themeColor="text1"/>
          <w:kern w:val="2"/>
          <w:lang w:eastAsia="en-US"/>
          <w14:ligatures w14:val="standardContextual"/>
        </w:rPr>
        <w:t> </w:t>
      </w:r>
      <w:r w:rsidRPr="007F2B09">
        <w:rPr>
          <w:rFonts w:eastAsia="Calibri" w:hAnsi="Times New Roman" w:cs="Times New Roman"/>
          <w:color w:val="000000" w:themeColor="text1"/>
          <w:kern w:val="2"/>
          <w:lang w:eastAsia="en-US"/>
          <w14:ligatures w14:val="standardContextual"/>
        </w:rPr>
        <w:t>předsudků.</w:t>
      </w:r>
      <w:r w:rsidR="00E210A3" w:rsidRPr="007F2B09">
        <w:rPr>
          <w:rFonts w:eastAsia="Calibri" w:hAnsi="Times New Roman" w:cs="Times New Roman"/>
          <w:color w:val="000000" w:themeColor="text1"/>
          <w:kern w:val="2"/>
          <w:lang w:eastAsia="en-US"/>
          <w14:ligatures w14:val="standardContextual"/>
        </w:rPr>
        <w:t>“</w:t>
      </w:r>
      <w:r w:rsidRPr="007F2B09">
        <w:rPr>
          <w:rStyle w:val="Znakapoznpodarou"/>
          <w:rFonts w:eastAsia="Calibri" w:hAnsi="Times New Roman" w:cs="Times New Roman"/>
          <w:color w:val="000000" w:themeColor="text1"/>
          <w:kern w:val="2"/>
          <w:lang w:eastAsia="en-US"/>
          <w14:ligatures w14:val="standardContextual"/>
        </w:rPr>
        <w:footnoteReference w:id="35"/>
      </w:r>
      <w:r w:rsidR="00E210A3">
        <w:rPr>
          <w:rFonts w:eastAsia="Calibri" w:hAnsi="Times New Roman" w:cs="Times New Roman"/>
          <w:i/>
          <w:iCs/>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V minulosti bylo také častým způsobem, jak ospravedlnit </w:t>
      </w:r>
      <w:r w:rsidR="003C7E69">
        <w:rPr>
          <w:rFonts w:eastAsia="Calibri" w:hAnsi="Times New Roman" w:cs="Times New Roman"/>
          <w:color w:val="000000" w:themeColor="text1"/>
          <w:kern w:val="2"/>
          <w:lang w:eastAsia="en-US"/>
          <w14:ligatures w14:val="standardContextual"/>
        </w:rPr>
        <w:t xml:space="preserve">existenci </w:t>
      </w:r>
      <w:r w:rsidRPr="000C77A6">
        <w:rPr>
          <w:rFonts w:eastAsia="Calibri" w:hAnsi="Times New Roman" w:cs="Times New Roman"/>
          <w:color w:val="000000" w:themeColor="text1"/>
          <w:kern w:val="2"/>
          <w:lang w:eastAsia="en-US"/>
          <w14:ligatures w14:val="standardContextual"/>
        </w:rPr>
        <w:t xml:space="preserve">fantasy </w:t>
      </w:r>
      <w:r w:rsidR="003C7E69">
        <w:rPr>
          <w:rFonts w:eastAsia="Calibri" w:hAnsi="Times New Roman" w:cs="Times New Roman"/>
          <w:color w:val="000000" w:themeColor="text1"/>
          <w:kern w:val="2"/>
          <w:lang w:eastAsia="en-US"/>
          <w14:ligatures w14:val="standardContextual"/>
        </w:rPr>
        <w:t>v</w:t>
      </w:r>
      <w:r w:rsidR="00E210A3">
        <w:rPr>
          <w:rFonts w:eastAsia="Calibri" w:hAnsi="Times New Roman" w:cs="Times New Roman"/>
          <w:color w:val="000000" w:themeColor="text1"/>
          <w:kern w:val="2"/>
          <w:lang w:eastAsia="en-US"/>
          <w14:ligatures w14:val="standardContextual"/>
        </w:rPr>
        <w:t> </w:t>
      </w:r>
      <w:r w:rsidR="003C7E69">
        <w:rPr>
          <w:rFonts w:eastAsia="Calibri" w:hAnsi="Times New Roman" w:cs="Times New Roman"/>
          <w:color w:val="000000" w:themeColor="text1"/>
          <w:kern w:val="2"/>
          <w:lang w:eastAsia="en-US"/>
          <w14:ligatures w14:val="standardContextual"/>
        </w:rPr>
        <w:t>knize</w:t>
      </w:r>
      <w:r w:rsidR="00E210A3">
        <w:rPr>
          <w:rFonts w:eastAsia="Calibri" w:hAnsi="Times New Roman" w:cs="Times New Roman"/>
          <w:color w:val="000000" w:themeColor="text1"/>
          <w:kern w:val="2"/>
          <w:lang w:eastAsia="en-US"/>
          <w14:ligatures w14:val="standardContextual"/>
        </w:rPr>
        <w:t xml:space="preserve">, </w:t>
      </w:r>
      <w:r w:rsidR="003C7E69">
        <w:rPr>
          <w:rFonts w:eastAsia="Calibri" w:hAnsi="Times New Roman" w:cs="Times New Roman"/>
          <w:color w:val="000000" w:themeColor="text1"/>
          <w:kern w:val="2"/>
          <w:lang w:eastAsia="en-US"/>
          <w14:ligatures w14:val="standardContextual"/>
        </w:rPr>
        <w:t xml:space="preserve">zamaskovat ji jako sen </w:t>
      </w:r>
      <w:r w:rsidRPr="000C77A6">
        <w:rPr>
          <w:rFonts w:eastAsia="Calibri" w:hAnsi="Times New Roman" w:cs="Times New Roman"/>
          <w:color w:val="000000" w:themeColor="text1"/>
          <w:kern w:val="2"/>
          <w:lang w:eastAsia="en-US"/>
          <w14:ligatures w14:val="standardContextual"/>
        </w:rPr>
        <w:t>nebo halucinac</w:t>
      </w:r>
      <w:r w:rsidR="003C7E69">
        <w:rPr>
          <w:rFonts w:eastAsia="Calibri" w:hAnsi="Times New Roman" w:cs="Times New Roman"/>
          <w:color w:val="000000" w:themeColor="text1"/>
          <w:kern w:val="2"/>
          <w:lang w:eastAsia="en-US"/>
          <w14:ligatures w14:val="standardContextual"/>
        </w:rPr>
        <w:t>i.</w:t>
      </w:r>
      <w:r w:rsidR="00DA0824" w:rsidRPr="000C77A6">
        <w:rPr>
          <w:rStyle w:val="Znakapoznpodarou"/>
          <w:rFonts w:eastAsia="Calibri" w:hAnsi="Times New Roman" w:cs="Times New Roman"/>
          <w:color w:val="000000" w:themeColor="text1"/>
          <w:kern w:val="2"/>
          <w:lang w:eastAsia="en-US"/>
          <w14:ligatures w14:val="standardContextual"/>
        </w:rPr>
        <w:footnoteReference w:id="36"/>
      </w:r>
      <w:r w:rsidR="00DA0824" w:rsidRPr="000C77A6">
        <w:rPr>
          <w:rFonts w:eastAsia="Calibri" w:hAnsi="Times New Roman" w:cs="Times New Roman"/>
          <w:color w:val="000000" w:themeColor="text1"/>
          <w:kern w:val="2"/>
          <w:lang w:eastAsia="en-US"/>
          <w14:ligatures w14:val="standardContextual"/>
        </w:rPr>
        <w:t xml:space="preserve"> </w:t>
      </w:r>
      <w:r w:rsidRPr="000C77A6">
        <w:rPr>
          <w:rFonts w:eastAsia="Calibri" w:hAnsi="Times New Roman" w:cs="Times New Roman"/>
          <w:color w:val="000000" w:themeColor="text1"/>
          <w:kern w:val="2"/>
          <w:lang w:eastAsia="en-US"/>
          <w14:ligatures w14:val="standardContextual"/>
        </w:rPr>
        <w:t xml:space="preserve">Eskapismus se také často pojí s existencí fantasy žánru. Jakmile nemá žánr jasné vazby s reálným světem stává se méněcenným. </w:t>
      </w:r>
      <w:r w:rsidR="005958C7" w:rsidRPr="000C77A6">
        <w:rPr>
          <w:rFonts w:eastAsia="Calibri" w:hAnsi="Times New Roman" w:cs="Times New Roman"/>
          <w:color w:val="000000" w:themeColor="text1"/>
          <w:kern w:val="2"/>
          <w:lang w:eastAsia="en-US"/>
          <w14:ligatures w14:val="standardContextual"/>
        </w:rPr>
        <w:t xml:space="preserve">Proto Dědinové připadá nesmyslné odsuzovat fantastickou </w:t>
      </w:r>
      <w:r w:rsidR="00E210A3" w:rsidRPr="000C77A6">
        <w:rPr>
          <w:rFonts w:eastAsia="Calibri" w:hAnsi="Times New Roman" w:cs="Times New Roman"/>
          <w:color w:val="000000" w:themeColor="text1"/>
          <w:kern w:val="2"/>
          <w:lang w:eastAsia="en-US"/>
          <w14:ligatures w14:val="standardContextual"/>
        </w:rPr>
        <w:t>literatur</w:t>
      </w:r>
      <w:r w:rsidR="00E210A3">
        <w:rPr>
          <w:rFonts w:eastAsia="Calibri" w:hAnsi="Times New Roman" w:cs="Times New Roman"/>
          <w:color w:val="000000" w:themeColor="text1"/>
          <w:kern w:val="2"/>
          <w:lang w:eastAsia="en-US"/>
          <w14:ligatures w14:val="standardContextual"/>
        </w:rPr>
        <w:t xml:space="preserve">u </w:t>
      </w:r>
      <w:r w:rsidR="005958C7" w:rsidRPr="000C77A6">
        <w:rPr>
          <w:rFonts w:eastAsia="Calibri" w:hAnsi="Times New Roman" w:cs="Times New Roman"/>
          <w:color w:val="000000" w:themeColor="text1"/>
          <w:kern w:val="2"/>
          <w:lang w:eastAsia="en-US"/>
          <w14:ligatures w14:val="standardContextual"/>
        </w:rPr>
        <w:t>za to, že se odvrací od</w:t>
      </w:r>
      <w:r w:rsidR="00244C4B">
        <w:rPr>
          <w:rFonts w:eastAsia="Calibri" w:hAnsi="Times New Roman" w:cs="Times New Roman"/>
          <w:color w:val="000000" w:themeColor="text1"/>
          <w:kern w:val="2"/>
          <w:lang w:eastAsia="en-US"/>
          <w14:ligatures w14:val="standardContextual"/>
        </w:rPr>
        <w:t> </w:t>
      </w:r>
      <w:r w:rsidR="005958C7" w:rsidRPr="000C77A6">
        <w:rPr>
          <w:rFonts w:eastAsia="Calibri" w:hAnsi="Times New Roman" w:cs="Times New Roman"/>
          <w:color w:val="000000" w:themeColor="text1"/>
          <w:kern w:val="2"/>
          <w:lang w:eastAsia="en-US"/>
          <w14:ligatures w14:val="standardContextual"/>
        </w:rPr>
        <w:t>mimetického nebo že utíká od problémů skutečného světa.</w:t>
      </w:r>
      <w:r w:rsidR="007E1D36">
        <w:rPr>
          <w:rFonts w:eastAsia="Calibri" w:hAnsi="Times New Roman" w:cs="Times New Roman"/>
          <w:color w:val="000000" w:themeColor="text1"/>
          <w:kern w:val="2"/>
          <w:lang w:eastAsia="en-US"/>
          <w14:ligatures w14:val="standardContextual"/>
        </w:rPr>
        <w:t xml:space="preserve"> </w:t>
      </w:r>
      <w:r w:rsidR="005958C7" w:rsidRPr="000C77A6">
        <w:rPr>
          <w:rFonts w:eastAsia="Calibri" w:hAnsi="Times New Roman" w:cs="Times New Roman"/>
          <w:color w:val="000000" w:themeColor="text1"/>
          <w:kern w:val="2"/>
          <w:lang w:eastAsia="en-US"/>
          <w14:ligatures w14:val="standardContextual"/>
        </w:rPr>
        <w:t>I když to nemusí být nutně záměr, fantastická literatura se stejně vrací obloukem z jiných světů a obohacuje čtenářovo vnímání skutečnosti o nový a svěží pohled.</w:t>
      </w:r>
      <w:r w:rsidR="00053852">
        <w:rPr>
          <w:rStyle w:val="Znakapoznpodarou"/>
          <w:rFonts w:eastAsia="Calibri" w:hAnsi="Times New Roman" w:cs="Times New Roman"/>
          <w:color w:val="000000" w:themeColor="text1"/>
          <w:kern w:val="2"/>
          <w:lang w:eastAsia="en-US"/>
          <w14:ligatures w14:val="standardContextual"/>
        </w:rPr>
        <w:footnoteReference w:id="37"/>
      </w:r>
      <w:r w:rsidR="00300B4A">
        <w:rPr>
          <w:rFonts w:eastAsia="Calibri" w:hAnsi="Times New Roman" w:cs="Times New Roman"/>
          <w:color w:val="000000" w:themeColor="text1"/>
          <w:kern w:val="2"/>
          <w:lang w:eastAsia="en-US"/>
          <w14:ligatures w14:val="standardContextual"/>
        </w:rPr>
        <w:t xml:space="preserve"> </w:t>
      </w:r>
      <w:r w:rsidR="00E30A31" w:rsidRPr="000C77A6">
        <w:rPr>
          <w:rFonts w:eastAsia="Calibri" w:hAnsi="Times New Roman" w:cs="Times New Roman"/>
          <w:color w:val="000000" w:themeColor="text1"/>
          <w:kern w:val="2"/>
          <w:lang w:eastAsia="en-US"/>
          <w14:ligatures w14:val="standardContextual"/>
        </w:rPr>
        <w:t>Jedná se i o určitý druh kognitivních kompetencí</w:t>
      </w:r>
      <w:r w:rsidR="00E90BB1" w:rsidRPr="000C77A6">
        <w:rPr>
          <w:rFonts w:eastAsia="Calibri" w:hAnsi="Times New Roman" w:cs="Times New Roman"/>
          <w:color w:val="000000" w:themeColor="text1"/>
          <w:kern w:val="2"/>
          <w:lang w:eastAsia="en-US"/>
          <w14:ligatures w14:val="standardContextual"/>
        </w:rPr>
        <w:t xml:space="preserve">, </w:t>
      </w:r>
      <w:r w:rsidR="00154FF5" w:rsidRPr="000C77A6">
        <w:rPr>
          <w:rFonts w:eastAsia="Calibri" w:hAnsi="Times New Roman" w:cs="Times New Roman"/>
          <w:color w:val="000000" w:themeColor="text1"/>
          <w:kern w:val="2"/>
          <w:lang w:eastAsia="en-US"/>
          <w14:ligatures w14:val="standardContextual"/>
        </w:rPr>
        <w:t xml:space="preserve">kdy čtenář či divák pracujeme s pochopením vztahů daných fiktivních světů. </w:t>
      </w:r>
    </w:p>
    <w:p w14:paraId="3A1D096D" w14:textId="5B736519" w:rsidR="00AE2A35" w:rsidRPr="000C77A6" w:rsidRDefault="00154FF5" w:rsidP="007F2B09">
      <w:pPr>
        <w:spacing w:before="0" w:after="160"/>
        <w:rPr>
          <w:rFonts w:eastAsia="Calibri" w:hAnsi="Times New Roman" w:cs="Times New Roman"/>
          <w:color w:val="000000" w:themeColor="text1"/>
          <w:kern w:val="2"/>
          <w:lang w:eastAsia="en-US"/>
          <w14:ligatures w14:val="standardContextual"/>
        </w:rPr>
      </w:pPr>
      <w:r w:rsidRPr="000C77A6">
        <w:rPr>
          <w:rFonts w:eastAsia="Calibri" w:hAnsi="Times New Roman" w:cs="Times New Roman"/>
          <w:color w:val="000000" w:themeColor="text1"/>
          <w:kern w:val="2"/>
          <w:lang w:eastAsia="en-US"/>
          <w14:ligatures w14:val="standardContextual"/>
        </w:rPr>
        <w:t>Fantasy</w:t>
      </w:r>
      <w:r w:rsidR="00300B4A">
        <w:rPr>
          <w:rFonts w:eastAsia="Calibri" w:hAnsi="Times New Roman" w:cs="Times New Roman"/>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v mnohém vychází z</w:t>
      </w:r>
      <w:r w:rsidRPr="000C77A6">
        <w:rPr>
          <w:rFonts w:eastAsia="Calibri" w:hAnsi="Times New Roman" w:cs="Times New Roman"/>
          <w:color w:val="000000" w:themeColor="text1"/>
          <w:kern w:val="2"/>
          <w:lang w:eastAsia="en-US"/>
          <w14:ligatures w14:val="standardContextual"/>
        </w:rPr>
        <w:t> mýtů, legend a také z dětské literatury</w:t>
      </w:r>
      <w:r w:rsidR="00AE2A35" w:rsidRPr="000C77A6">
        <w:rPr>
          <w:rFonts w:eastAsia="Calibri" w:hAnsi="Times New Roman" w:cs="Times New Roman"/>
          <w:color w:val="000000" w:themeColor="text1"/>
          <w:kern w:val="2"/>
          <w:lang w:eastAsia="en-US"/>
          <w14:ligatures w14:val="standardContextual"/>
        </w:rPr>
        <w:t xml:space="preserve">. Ta sama </w:t>
      </w:r>
      <w:r w:rsidR="00917A1D">
        <w:rPr>
          <w:rFonts w:eastAsia="Calibri" w:hAnsi="Times New Roman" w:cs="Times New Roman"/>
          <w:color w:val="000000" w:themeColor="text1"/>
          <w:kern w:val="2"/>
          <w:lang w:eastAsia="en-US"/>
          <w14:ligatures w14:val="standardContextual"/>
        </w:rPr>
        <w:br/>
      </w:r>
      <w:r w:rsidR="00AE2A35" w:rsidRPr="000C77A6">
        <w:rPr>
          <w:rFonts w:eastAsia="Calibri" w:hAnsi="Times New Roman" w:cs="Times New Roman"/>
          <w:color w:val="000000" w:themeColor="text1"/>
          <w:kern w:val="2"/>
          <w:lang w:eastAsia="en-US"/>
          <w14:ligatures w14:val="standardContextual"/>
        </w:rPr>
        <w:t>o sobě mývá problém s kritickým přijetím. Fantasy ale už není pohádk</w:t>
      </w:r>
      <w:r w:rsidRPr="000C77A6">
        <w:rPr>
          <w:rFonts w:eastAsia="Calibri" w:hAnsi="Times New Roman" w:cs="Times New Roman"/>
          <w:color w:val="000000" w:themeColor="text1"/>
          <w:kern w:val="2"/>
          <w:lang w:eastAsia="en-US"/>
          <w14:ligatures w14:val="standardContextual"/>
        </w:rPr>
        <w:t>ami</w:t>
      </w:r>
      <w:r w:rsidR="00AE2A35" w:rsidRPr="000C77A6">
        <w:rPr>
          <w:rFonts w:eastAsia="Calibri" w:hAnsi="Times New Roman" w:cs="Times New Roman"/>
          <w:color w:val="000000" w:themeColor="text1"/>
          <w:kern w:val="2"/>
          <w:lang w:eastAsia="en-US"/>
          <w14:ligatures w14:val="standardContextual"/>
        </w:rPr>
        <w:t xml:space="preserve"> pro děti</w:t>
      </w:r>
      <w:r w:rsidRPr="000C77A6">
        <w:rPr>
          <w:rFonts w:eastAsia="Calibri" w:hAnsi="Times New Roman" w:cs="Times New Roman"/>
          <w:color w:val="000000" w:themeColor="text1"/>
          <w:kern w:val="2"/>
          <w:lang w:eastAsia="en-US"/>
          <w14:ligatures w14:val="standardContextual"/>
        </w:rPr>
        <w:t>.</w:t>
      </w:r>
      <w:r w:rsidR="009A3394">
        <w:rPr>
          <w:rFonts w:eastAsia="Calibri" w:hAnsi="Times New Roman" w:cs="Times New Roman"/>
          <w:color w:val="000000" w:themeColor="text1"/>
          <w:kern w:val="2"/>
          <w:lang w:eastAsia="en-US"/>
          <w14:ligatures w14:val="standardContextual"/>
        </w:rPr>
        <w:t xml:space="preserve"> </w:t>
      </w:r>
      <w:r w:rsidR="00413891" w:rsidRPr="000C77A6">
        <w:rPr>
          <w:rFonts w:eastAsia="Calibri" w:hAnsi="Times New Roman" w:cs="Times New Roman"/>
          <w:color w:val="000000" w:themeColor="text1"/>
          <w:kern w:val="2"/>
          <w:lang w:eastAsia="en-US"/>
          <w14:ligatures w14:val="standardContextual"/>
        </w:rPr>
        <w:t xml:space="preserve">Nejedná se pouze o kontext literární tvorby, ale i filmové a televizní. </w:t>
      </w:r>
      <w:r w:rsidR="00E210A3">
        <w:rPr>
          <w:rFonts w:eastAsia="Calibri" w:hAnsi="Times New Roman" w:cs="Times New Roman"/>
          <w:color w:val="000000" w:themeColor="text1"/>
          <w:kern w:val="2"/>
          <w:lang w:eastAsia="en-US"/>
          <w14:ligatures w14:val="standardContextual"/>
        </w:rPr>
        <w:t xml:space="preserve">Potvrzením změn je </w:t>
      </w:r>
      <w:r w:rsidR="00AE2A35" w:rsidRPr="000C77A6">
        <w:rPr>
          <w:rFonts w:eastAsia="Calibri" w:hAnsi="Times New Roman" w:cs="Times New Roman"/>
          <w:color w:val="000000" w:themeColor="text1"/>
          <w:kern w:val="2"/>
          <w:lang w:eastAsia="en-US"/>
          <w14:ligatures w14:val="standardContextual"/>
        </w:rPr>
        <w:t xml:space="preserve">kasovní úspěch série </w:t>
      </w:r>
      <w:r w:rsidR="00AE2A35" w:rsidRPr="000C77A6">
        <w:rPr>
          <w:rFonts w:eastAsia="Calibri" w:hAnsi="Times New Roman" w:cs="Times New Roman"/>
          <w:i/>
          <w:iCs/>
          <w:color w:val="000000" w:themeColor="text1"/>
          <w:kern w:val="2"/>
          <w:lang w:eastAsia="en-US"/>
          <w14:ligatures w14:val="standardContextual"/>
        </w:rPr>
        <w:t>Harry Potter</w:t>
      </w:r>
      <w:r w:rsidR="009F11C2">
        <w:rPr>
          <w:rFonts w:eastAsia="Calibri" w:hAnsi="Times New Roman" w:cs="Times New Roman"/>
          <w:i/>
          <w:iCs/>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 xml:space="preserve">nebo </w:t>
      </w:r>
      <w:r w:rsidR="00AE2A35" w:rsidRPr="000C77A6">
        <w:rPr>
          <w:rFonts w:eastAsia="Calibri" w:hAnsi="Times New Roman" w:cs="Times New Roman"/>
          <w:i/>
          <w:iCs/>
          <w:color w:val="000000" w:themeColor="text1"/>
          <w:kern w:val="2"/>
          <w:lang w:eastAsia="en-US"/>
          <w14:ligatures w14:val="standardContextual"/>
        </w:rPr>
        <w:t xml:space="preserve">Marvel </w:t>
      </w:r>
      <w:proofErr w:type="spellStart"/>
      <w:r w:rsidR="00AE2A35" w:rsidRPr="000C77A6">
        <w:rPr>
          <w:rFonts w:eastAsia="Calibri" w:hAnsi="Times New Roman" w:cs="Times New Roman"/>
          <w:i/>
          <w:iCs/>
          <w:color w:val="000000" w:themeColor="text1"/>
          <w:kern w:val="2"/>
          <w:lang w:eastAsia="en-US"/>
          <w14:ligatures w14:val="standardContextual"/>
        </w:rPr>
        <w:t>Cinematic</w:t>
      </w:r>
      <w:proofErr w:type="spellEnd"/>
      <w:r w:rsidR="00AE2A35" w:rsidRPr="000C77A6">
        <w:rPr>
          <w:rFonts w:eastAsia="Calibri" w:hAnsi="Times New Roman" w:cs="Times New Roman"/>
          <w:i/>
          <w:iCs/>
          <w:color w:val="000000" w:themeColor="text1"/>
          <w:kern w:val="2"/>
          <w:lang w:eastAsia="en-US"/>
          <w14:ligatures w14:val="standardContextual"/>
        </w:rPr>
        <w:t xml:space="preserve"> </w:t>
      </w:r>
      <w:proofErr w:type="spellStart"/>
      <w:r w:rsidR="00AE2A35" w:rsidRPr="000C77A6">
        <w:rPr>
          <w:rFonts w:eastAsia="Calibri" w:hAnsi="Times New Roman" w:cs="Times New Roman"/>
          <w:i/>
          <w:iCs/>
          <w:color w:val="000000" w:themeColor="text1"/>
          <w:kern w:val="2"/>
          <w:lang w:eastAsia="en-US"/>
          <w14:ligatures w14:val="standardContextual"/>
        </w:rPr>
        <w:t>Universe</w:t>
      </w:r>
      <w:proofErr w:type="spellEnd"/>
      <w:r w:rsidR="00AE2A35" w:rsidRPr="000C77A6">
        <w:rPr>
          <w:rFonts w:eastAsia="Calibri" w:hAnsi="Times New Roman" w:cs="Times New Roman"/>
          <w:color w:val="000000" w:themeColor="text1"/>
          <w:kern w:val="2"/>
          <w:lang w:eastAsia="en-US"/>
          <w14:ligatures w14:val="standardContextual"/>
        </w:rPr>
        <w:t>. Fantasy</w:t>
      </w:r>
      <w:r w:rsidRPr="000C77A6">
        <w:rPr>
          <w:rFonts w:eastAsia="Calibri" w:hAnsi="Times New Roman" w:cs="Times New Roman"/>
          <w:color w:val="000000" w:themeColor="text1"/>
          <w:kern w:val="2"/>
          <w:lang w:eastAsia="en-US"/>
          <w14:ligatures w14:val="standardContextual"/>
        </w:rPr>
        <w:t xml:space="preserve"> je</w:t>
      </w:r>
      <w:r w:rsidR="00E210A3">
        <w:rPr>
          <w:rFonts w:eastAsia="Calibri" w:hAnsi="Times New Roman" w:cs="Times New Roman"/>
          <w:color w:val="000000" w:themeColor="text1"/>
          <w:kern w:val="2"/>
          <w:lang w:eastAsia="en-US"/>
          <w14:ligatures w14:val="standardContextual"/>
        </w:rPr>
        <w:t xml:space="preserve"> specifický</w:t>
      </w:r>
      <w:r w:rsidRPr="000C77A6">
        <w:rPr>
          <w:rFonts w:eastAsia="Calibri" w:hAnsi="Times New Roman" w:cs="Times New Roman"/>
          <w:color w:val="000000" w:themeColor="text1"/>
          <w:kern w:val="2"/>
          <w:lang w:eastAsia="en-US"/>
          <w14:ligatures w14:val="standardContextual"/>
        </w:rPr>
        <w:t xml:space="preserve"> žánr sám o sobě, </w:t>
      </w:r>
      <w:r w:rsidR="00E210A3">
        <w:rPr>
          <w:rFonts w:eastAsia="Calibri" w:hAnsi="Times New Roman" w:cs="Times New Roman"/>
          <w:color w:val="000000" w:themeColor="text1"/>
          <w:kern w:val="2"/>
          <w:lang w:eastAsia="en-US"/>
          <w14:ligatures w14:val="standardContextual"/>
        </w:rPr>
        <w:t xml:space="preserve">jehož součástí je i </w:t>
      </w:r>
      <w:r w:rsidR="00AE2A35" w:rsidRPr="000C77A6">
        <w:rPr>
          <w:rFonts w:eastAsia="Calibri" w:hAnsi="Times New Roman" w:cs="Times New Roman"/>
          <w:color w:val="000000" w:themeColor="text1"/>
          <w:kern w:val="2"/>
          <w:lang w:eastAsia="en-US"/>
          <w14:ligatures w14:val="standardContextual"/>
        </w:rPr>
        <w:t>výrazn</w:t>
      </w:r>
      <w:r w:rsidRPr="000C77A6">
        <w:rPr>
          <w:rFonts w:eastAsia="Calibri" w:hAnsi="Times New Roman" w:cs="Times New Roman"/>
          <w:color w:val="000000" w:themeColor="text1"/>
          <w:kern w:val="2"/>
          <w:lang w:eastAsia="en-US"/>
          <w14:ligatures w14:val="standardContextual"/>
        </w:rPr>
        <w:t>á</w:t>
      </w:r>
      <w:r w:rsidR="00AE2A35" w:rsidRPr="000C77A6">
        <w:rPr>
          <w:rFonts w:eastAsia="Calibri" w:hAnsi="Times New Roman" w:cs="Times New Roman"/>
          <w:color w:val="000000" w:themeColor="text1"/>
          <w:kern w:val="2"/>
          <w:lang w:eastAsia="en-US"/>
          <w14:ligatures w14:val="standardContextual"/>
        </w:rPr>
        <w:t xml:space="preserve"> a věrn</w:t>
      </w:r>
      <w:r w:rsidRPr="000C77A6">
        <w:rPr>
          <w:rFonts w:eastAsia="Calibri" w:hAnsi="Times New Roman" w:cs="Times New Roman"/>
          <w:color w:val="000000" w:themeColor="text1"/>
          <w:kern w:val="2"/>
          <w:lang w:eastAsia="en-US"/>
          <w14:ligatures w14:val="standardContextual"/>
        </w:rPr>
        <w:t>á</w:t>
      </w:r>
      <w:r w:rsidR="00AE2A35" w:rsidRPr="000C77A6">
        <w:rPr>
          <w:rFonts w:eastAsia="Calibri" w:hAnsi="Times New Roman" w:cs="Times New Roman"/>
          <w:color w:val="000000" w:themeColor="text1"/>
          <w:kern w:val="2"/>
          <w:lang w:eastAsia="en-US"/>
          <w14:ligatures w14:val="standardContextual"/>
        </w:rPr>
        <w:t xml:space="preserve"> fanouškovskou základn</w:t>
      </w:r>
      <w:r w:rsidRPr="000C77A6">
        <w:rPr>
          <w:rFonts w:eastAsia="Calibri" w:hAnsi="Times New Roman" w:cs="Times New Roman"/>
          <w:color w:val="000000" w:themeColor="text1"/>
          <w:kern w:val="2"/>
          <w:lang w:eastAsia="en-US"/>
          <w14:ligatures w14:val="standardContextual"/>
        </w:rPr>
        <w:t>a</w:t>
      </w:r>
      <w:r w:rsidR="00AE2A35" w:rsidRPr="000C77A6">
        <w:rPr>
          <w:rFonts w:eastAsia="Calibri" w:hAnsi="Times New Roman" w:cs="Times New Roman"/>
          <w:color w:val="000000" w:themeColor="text1"/>
          <w:kern w:val="2"/>
          <w:lang w:eastAsia="en-US"/>
          <w14:ligatures w14:val="standardContextual"/>
        </w:rPr>
        <w:t>. V rámci fanouškovských studií se jedná o ideální místo ke zkoumání diváctví. Nejde ale pouze o finanční úspěchy, ale i o jeho kvalitu. V oblastí kinematografie získalo nemálo filmů pod označením fantasy ocenění (</w:t>
      </w:r>
      <w:r w:rsidR="00AE2A35" w:rsidRPr="000C77A6">
        <w:rPr>
          <w:rFonts w:eastAsia="Calibri" w:hAnsi="Times New Roman" w:cs="Times New Roman"/>
          <w:i/>
          <w:iCs/>
          <w:color w:val="000000" w:themeColor="text1"/>
          <w:kern w:val="2"/>
          <w:lang w:eastAsia="en-US"/>
          <w14:ligatures w14:val="standardContextual"/>
        </w:rPr>
        <w:t>Pán prstenů: Návrat krále</w:t>
      </w:r>
      <w:r w:rsidR="00DC38DD">
        <w:rPr>
          <w:rFonts w:eastAsia="Calibri" w:hAnsi="Times New Roman" w:cs="Times New Roman"/>
          <w:i/>
          <w:iCs/>
          <w:color w:val="000000" w:themeColor="text1"/>
          <w:kern w:val="2"/>
          <w:lang w:eastAsia="en-US"/>
          <w14:ligatures w14:val="standardContextual"/>
        </w:rPr>
        <w:t xml:space="preserve"> (2003)</w:t>
      </w:r>
      <w:r w:rsidR="007E1D36">
        <w:rPr>
          <w:rFonts w:eastAsia="Calibri" w:hAnsi="Times New Roman" w:cs="Times New Roman"/>
          <w:i/>
          <w:iCs/>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 xml:space="preserve">obdržel jedenáct Oscarů) a stejně tak seriály </w:t>
      </w:r>
      <w:r w:rsidR="00DC38DD" w:rsidRPr="000C77A6">
        <w:rPr>
          <w:rFonts w:eastAsia="Calibri" w:hAnsi="Times New Roman" w:cs="Times New Roman"/>
          <w:color w:val="000000" w:themeColor="text1"/>
          <w:kern w:val="2"/>
          <w:lang w:eastAsia="en-US"/>
          <w14:ligatures w14:val="standardContextual"/>
        </w:rPr>
        <w:t>ovlivnil</w:t>
      </w:r>
      <w:r w:rsidR="00DC38DD">
        <w:rPr>
          <w:rFonts w:eastAsia="Calibri" w:hAnsi="Times New Roman" w:cs="Times New Roman"/>
          <w:color w:val="000000" w:themeColor="text1"/>
          <w:kern w:val="2"/>
          <w:lang w:eastAsia="en-US"/>
          <w14:ligatures w14:val="standardContextual"/>
        </w:rPr>
        <w:t xml:space="preserve">y </w:t>
      </w:r>
      <w:r w:rsidR="00AE2A35" w:rsidRPr="000C77A6">
        <w:rPr>
          <w:rFonts w:eastAsia="Calibri" w:hAnsi="Times New Roman" w:cs="Times New Roman"/>
          <w:color w:val="000000" w:themeColor="text1"/>
          <w:kern w:val="2"/>
          <w:lang w:eastAsia="en-US"/>
          <w14:ligatures w14:val="standardContextual"/>
        </w:rPr>
        <w:t>kvalitativní přístup k televizní tvorbě a značce některých služeb</w:t>
      </w:r>
      <w:r w:rsidR="00DC38DD">
        <w:rPr>
          <w:rFonts w:eastAsia="Calibri" w:hAnsi="Times New Roman" w:cs="Times New Roman"/>
          <w:color w:val="000000" w:themeColor="text1"/>
          <w:kern w:val="2"/>
          <w:lang w:eastAsia="en-US"/>
          <w14:ligatures w14:val="standardContextual"/>
        </w:rPr>
        <w:t xml:space="preserve">. </w:t>
      </w:r>
      <w:r w:rsidR="00AE2A35" w:rsidRPr="000C77A6">
        <w:rPr>
          <w:rFonts w:eastAsia="Calibri" w:hAnsi="Times New Roman" w:cs="Times New Roman"/>
          <w:color w:val="000000" w:themeColor="text1"/>
          <w:kern w:val="2"/>
          <w:lang w:eastAsia="en-US"/>
          <w14:ligatures w14:val="standardContextual"/>
        </w:rPr>
        <w:t xml:space="preserve">Fantasy je žánr, který se často pohybuje v oblasti vysokých rozpočtů a investic filmových studií. </w:t>
      </w:r>
      <w:r w:rsidR="002D4AE1" w:rsidRPr="000C77A6">
        <w:rPr>
          <w:rFonts w:eastAsia="Calibri" w:hAnsi="Times New Roman" w:cs="Times New Roman"/>
          <w:color w:val="000000" w:themeColor="text1"/>
          <w:kern w:val="2"/>
          <w:lang w:eastAsia="en-US"/>
          <w14:ligatures w14:val="standardContextual"/>
        </w:rPr>
        <w:t xml:space="preserve">Z </w:t>
      </w:r>
      <w:r w:rsidR="00AE2A35" w:rsidRPr="000C77A6">
        <w:rPr>
          <w:rFonts w:eastAsia="Calibri" w:hAnsi="Times New Roman" w:cs="Times New Roman"/>
          <w:color w:val="000000" w:themeColor="text1"/>
          <w:kern w:val="2"/>
          <w:lang w:eastAsia="en-US"/>
          <w14:ligatures w14:val="standardContextual"/>
        </w:rPr>
        <w:t xml:space="preserve">hlediska byznysu </w:t>
      </w:r>
      <w:r w:rsidR="002D4AE1" w:rsidRPr="000C77A6">
        <w:rPr>
          <w:rFonts w:eastAsia="Calibri" w:hAnsi="Times New Roman" w:cs="Times New Roman"/>
          <w:color w:val="000000" w:themeColor="text1"/>
          <w:kern w:val="2"/>
          <w:lang w:eastAsia="en-US"/>
          <w14:ligatures w14:val="standardContextual"/>
        </w:rPr>
        <w:t xml:space="preserve">se jedná </w:t>
      </w:r>
      <w:r w:rsidR="00AE2A35" w:rsidRPr="000C77A6">
        <w:rPr>
          <w:rFonts w:eastAsia="Calibri" w:hAnsi="Times New Roman" w:cs="Times New Roman"/>
          <w:color w:val="000000" w:themeColor="text1"/>
          <w:kern w:val="2"/>
          <w:lang w:eastAsia="en-US"/>
          <w14:ligatures w14:val="standardContextual"/>
        </w:rPr>
        <w:t>o neustále se rozvíjející oblast kinematografie. Ať už je to nástupem moderních technologií</w:t>
      </w:r>
      <w:r w:rsidR="002D4AE1" w:rsidRPr="000C77A6">
        <w:rPr>
          <w:rFonts w:eastAsia="Calibri" w:hAnsi="Times New Roman" w:cs="Times New Roman"/>
          <w:color w:val="000000" w:themeColor="text1"/>
          <w:kern w:val="2"/>
          <w:lang w:eastAsia="en-US"/>
          <w14:ligatures w14:val="standardContextual"/>
        </w:rPr>
        <w:t>, možností počítačově generovaných animací a prostředí</w:t>
      </w:r>
      <w:r w:rsidR="00AE2A35" w:rsidRPr="000C77A6">
        <w:rPr>
          <w:rFonts w:eastAsia="Calibri" w:hAnsi="Times New Roman" w:cs="Times New Roman"/>
          <w:color w:val="000000" w:themeColor="text1"/>
          <w:kern w:val="2"/>
          <w:lang w:eastAsia="en-US"/>
          <w14:ligatures w14:val="standardContextual"/>
        </w:rPr>
        <w:t xml:space="preserve"> či </w:t>
      </w:r>
      <w:r w:rsidR="00DC38DD" w:rsidRPr="000C77A6">
        <w:rPr>
          <w:rFonts w:eastAsia="Calibri" w:hAnsi="Times New Roman" w:cs="Times New Roman"/>
          <w:color w:val="000000" w:themeColor="text1"/>
          <w:kern w:val="2"/>
          <w:lang w:eastAsia="en-US"/>
          <w14:ligatures w14:val="standardContextual"/>
        </w:rPr>
        <w:t>vývoj</w:t>
      </w:r>
      <w:r w:rsidR="00DC38DD">
        <w:rPr>
          <w:rFonts w:eastAsia="Calibri" w:hAnsi="Times New Roman" w:cs="Times New Roman"/>
          <w:color w:val="000000" w:themeColor="text1"/>
          <w:kern w:val="2"/>
          <w:lang w:eastAsia="en-US"/>
          <w14:ligatures w14:val="standardContextual"/>
        </w:rPr>
        <w:t xml:space="preserve">em </w:t>
      </w:r>
      <w:r w:rsidR="00AE2A35" w:rsidRPr="000C77A6">
        <w:rPr>
          <w:rFonts w:eastAsia="Calibri" w:hAnsi="Times New Roman" w:cs="Times New Roman"/>
          <w:color w:val="000000" w:themeColor="text1"/>
          <w:kern w:val="2"/>
          <w:lang w:eastAsia="en-US"/>
          <w14:ligatures w14:val="standardContextual"/>
        </w:rPr>
        <w:t xml:space="preserve">filmové techniky obecně. To, co bylo </w:t>
      </w:r>
      <w:r w:rsidR="00AE2A35" w:rsidRPr="000C77A6">
        <w:rPr>
          <w:rFonts w:eastAsia="Calibri" w:hAnsi="Times New Roman" w:cs="Times New Roman"/>
          <w:color w:val="000000" w:themeColor="text1"/>
          <w:kern w:val="2"/>
          <w:lang w:eastAsia="en-US"/>
          <w14:ligatures w14:val="standardContextual"/>
        </w:rPr>
        <w:lastRenderedPageBreak/>
        <w:t xml:space="preserve">dříve nemožné zobrazit na plátnech filmových kin, se stává skutečností. </w:t>
      </w:r>
      <w:r w:rsidR="006163AA" w:rsidRPr="000C77A6">
        <w:rPr>
          <w:rFonts w:eastAsia="Calibri" w:hAnsi="Times New Roman" w:cs="Times New Roman"/>
          <w:color w:val="000000" w:themeColor="text1"/>
          <w:kern w:val="2"/>
          <w:lang w:eastAsia="en-US"/>
          <w14:ligatures w14:val="standardContextual"/>
        </w:rPr>
        <w:t>Budoucnost fantasy literatury, filmu i televizních pořadů se proto stává budoucností poměrně blízkou s</w:t>
      </w:r>
      <w:r w:rsidR="00F66301" w:rsidRPr="000C77A6">
        <w:rPr>
          <w:rFonts w:eastAsia="Calibri" w:hAnsi="Times New Roman" w:cs="Times New Roman"/>
          <w:color w:val="000000" w:themeColor="text1"/>
          <w:kern w:val="2"/>
          <w:lang w:eastAsia="en-US"/>
          <w14:ligatures w14:val="standardContextual"/>
        </w:rPr>
        <w:t xml:space="preserve"> vysokým množstvím textů k potenciální adaptaci. </w:t>
      </w:r>
    </w:p>
    <w:p w14:paraId="17DBEB25" w14:textId="77777777" w:rsidR="00B60103" w:rsidRPr="000C77A6" w:rsidRDefault="00B60103" w:rsidP="006F3021">
      <w:pPr>
        <w:spacing w:before="0" w:after="160"/>
        <w:rPr>
          <w:rFonts w:eastAsia="Calibri" w:hAnsi="Times New Roman" w:cs="Times New Roman"/>
          <w:color w:val="000000" w:themeColor="text1"/>
          <w:lang w:eastAsia="en-US"/>
        </w:rPr>
      </w:pPr>
    </w:p>
    <w:p w14:paraId="745D46EA" w14:textId="77777777" w:rsidR="00B60103" w:rsidRPr="000C77A6" w:rsidRDefault="00B60103" w:rsidP="006F3021">
      <w:pPr>
        <w:spacing w:before="0" w:after="160"/>
        <w:rPr>
          <w:rFonts w:ascii="Calibri" w:eastAsia="Calibri" w:hAnsi="Calibri" w:cs="Times New Roman"/>
          <w:color w:val="000000" w:themeColor="text1"/>
          <w:sz w:val="22"/>
          <w:szCs w:val="22"/>
          <w:lang w:eastAsia="en-US"/>
        </w:rPr>
      </w:pPr>
    </w:p>
    <w:p w14:paraId="397663DD" w14:textId="77777777" w:rsidR="00B60103" w:rsidRPr="000C77A6" w:rsidRDefault="00B60103" w:rsidP="006F3021">
      <w:pPr>
        <w:spacing w:before="0" w:after="160"/>
        <w:rPr>
          <w:rFonts w:eastAsia="Calibri" w:hAnsi="Times New Roman" w:cs="Times New Roman"/>
          <w:color w:val="000000" w:themeColor="text1"/>
          <w:lang w:eastAsia="en-US"/>
        </w:rPr>
      </w:pPr>
    </w:p>
    <w:p w14:paraId="754EFADE" w14:textId="61416E1D" w:rsidR="0082437B" w:rsidRPr="000C77A6" w:rsidRDefault="0082437B" w:rsidP="007F2B09">
      <w:pPr>
        <w:spacing w:before="0" w:after="160" w:line="259" w:lineRule="auto"/>
        <w:ind w:firstLine="0"/>
        <w:rPr>
          <w:rFonts w:eastAsia="Times New Roman" w:hAnsi="Times New Roman" w:cstheme="majorBidi"/>
          <w:b/>
          <w:bCs/>
          <w:color w:val="000000" w:themeColor="text1"/>
          <w:kern w:val="2"/>
          <w:sz w:val="32"/>
          <w:szCs w:val="40"/>
          <w:lang w:eastAsia="en-US"/>
          <w14:ligatures w14:val="standardContextual"/>
        </w:rPr>
      </w:pPr>
    </w:p>
    <w:p w14:paraId="537A9C8A" w14:textId="77777777" w:rsidR="00F66301" w:rsidRPr="000C77A6" w:rsidRDefault="00F66301" w:rsidP="007F2B09">
      <w:pPr>
        <w:spacing w:before="0" w:after="160" w:line="259" w:lineRule="auto"/>
        <w:ind w:firstLine="0"/>
        <w:rPr>
          <w:rFonts w:eastAsia="Times New Roman" w:hAnsi="Times New Roman" w:cstheme="majorBidi"/>
          <w:b/>
          <w:bCs/>
          <w:color w:val="000000" w:themeColor="text1"/>
          <w:kern w:val="2"/>
          <w:sz w:val="32"/>
          <w:szCs w:val="40"/>
          <w:lang w:eastAsia="en-US"/>
          <w14:ligatures w14:val="standardContextual"/>
        </w:rPr>
      </w:pPr>
      <w:r w:rsidRPr="000C77A6">
        <w:rPr>
          <w:rFonts w:eastAsia="Times New Roman" w:hAnsi="Times New Roman" w:cstheme="majorBidi"/>
          <w:b/>
          <w:bCs/>
          <w:color w:val="000000" w:themeColor="text1"/>
          <w:kern w:val="2"/>
          <w:sz w:val="32"/>
          <w:szCs w:val="40"/>
          <w:lang w:eastAsia="en-US"/>
          <w14:ligatures w14:val="standardContextual"/>
        </w:rPr>
        <w:br w:type="page"/>
      </w:r>
    </w:p>
    <w:p w14:paraId="282DB040" w14:textId="20ED038A" w:rsidR="00542969" w:rsidRPr="006F62E9" w:rsidRDefault="00542969" w:rsidP="007F2B09">
      <w:pPr>
        <w:pStyle w:val="Odstavecseseznamem"/>
        <w:keepNext/>
        <w:keepLines/>
        <w:numPr>
          <w:ilvl w:val="0"/>
          <w:numId w:val="6"/>
        </w:numPr>
        <w:spacing w:before="360" w:after="80"/>
        <w:outlineLvl w:val="0"/>
        <w:rPr>
          <w:rFonts w:eastAsia="Times New Roman" w:hAnsi="Times New Roman" w:cstheme="majorBidi"/>
          <w:b/>
          <w:bCs/>
          <w:color w:val="000000" w:themeColor="text1"/>
          <w:kern w:val="2"/>
          <w:sz w:val="32"/>
          <w:szCs w:val="40"/>
          <w:lang w:eastAsia="en-US"/>
          <w14:ligatures w14:val="standardContextual"/>
        </w:rPr>
      </w:pPr>
      <w:bookmarkStart w:id="16" w:name="_Toc165895103"/>
      <w:r w:rsidRPr="006F62E9">
        <w:rPr>
          <w:rFonts w:eastAsia="Times New Roman" w:hAnsi="Times New Roman" w:cstheme="majorBidi"/>
          <w:b/>
          <w:bCs/>
          <w:color w:val="000000" w:themeColor="text1"/>
          <w:kern w:val="2"/>
          <w:sz w:val="32"/>
          <w:szCs w:val="40"/>
          <w:lang w:eastAsia="en-US"/>
          <w14:ligatures w14:val="standardContextual"/>
        </w:rPr>
        <w:lastRenderedPageBreak/>
        <w:t>Sociálně</w:t>
      </w:r>
      <w:r w:rsidR="003D4495">
        <w:rPr>
          <w:rFonts w:eastAsia="Times New Roman" w:hAnsi="Times New Roman" w:cstheme="majorBidi"/>
          <w:b/>
          <w:bCs/>
          <w:color w:val="000000" w:themeColor="text1"/>
          <w:kern w:val="2"/>
          <w:sz w:val="32"/>
          <w:szCs w:val="40"/>
          <w:lang w:eastAsia="en-US"/>
          <w14:ligatures w14:val="standardContextual"/>
        </w:rPr>
        <w:t>-</w:t>
      </w:r>
      <w:r w:rsidRPr="006F62E9">
        <w:rPr>
          <w:rFonts w:eastAsia="Times New Roman" w:hAnsi="Times New Roman" w:cstheme="majorBidi"/>
          <w:b/>
          <w:bCs/>
          <w:color w:val="000000" w:themeColor="text1"/>
          <w:kern w:val="2"/>
          <w:sz w:val="32"/>
          <w:szCs w:val="40"/>
          <w:lang w:eastAsia="en-US"/>
          <w14:ligatures w14:val="standardContextual"/>
        </w:rPr>
        <w:t>historický kontext</w:t>
      </w:r>
      <w:bookmarkEnd w:id="16"/>
      <w:r w:rsidRPr="006F62E9">
        <w:rPr>
          <w:rFonts w:eastAsia="Times New Roman" w:hAnsi="Times New Roman" w:cstheme="majorBidi"/>
          <w:b/>
          <w:bCs/>
          <w:color w:val="000000" w:themeColor="text1"/>
          <w:kern w:val="2"/>
          <w:sz w:val="32"/>
          <w:szCs w:val="40"/>
          <w:lang w:eastAsia="en-US"/>
          <w14:ligatures w14:val="standardContextual"/>
        </w:rPr>
        <w:t xml:space="preserve"> </w:t>
      </w:r>
    </w:p>
    <w:p w14:paraId="7BCF5EC3" w14:textId="3E250F3D" w:rsidR="00542969" w:rsidRPr="000C77A6" w:rsidRDefault="00542969" w:rsidP="007F2B09">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Tato kapitola slouží jako sociálně-historický kontext k literární předloze a vzniku obou adaptací. Zaměřuji se převážně na kontext daných děl v rámci vývoje fantasy žánru a jeho dobového vnímání. V rámci tvorby filmů a </w:t>
      </w:r>
      <w:r w:rsidR="00DC38DD" w:rsidRPr="000C77A6">
        <w:rPr>
          <w:rFonts w:eastAsiaTheme="minorHAnsi" w:hAnsi="Times New Roman" w:cs="Times New Roman"/>
          <w:color w:val="000000" w:themeColor="text1"/>
          <w:kern w:val="2"/>
          <w:lang w:eastAsia="en-US"/>
          <w14:ligatures w14:val="standardContextual"/>
        </w:rPr>
        <w:t>seriál</w:t>
      </w:r>
      <w:r w:rsidR="00DC38DD">
        <w:rPr>
          <w:rFonts w:eastAsiaTheme="minorHAnsi" w:hAnsi="Times New Roman" w:cs="Times New Roman"/>
          <w:color w:val="000000" w:themeColor="text1"/>
          <w:kern w:val="2"/>
          <w:lang w:eastAsia="en-US"/>
          <w14:ligatures w14:val="standardContextual"/>
        </w:rPr>
        <w:t xml:space="preserve">ů </w:t>
      </w:r>
      <w:r w:rsidRPr="000C77A6">
        <w:rPr>
          <w:rFonts w:eastAsiaTheme="minorHAnsi" w:hAnsi="Times New Roman" w:cs="Times New Roman"/>
          <w:color w:val="000000" w:themeColor="text1"/>
          <w:kern w:val="2"/>
          <w:lang w:eastAsia="en-US"/>
          <w14:ligatures w14:val="standardContextual"/>
        </w:rPr>
        <w:t>je těžké určit přesn</w:t>
      </w:r>
      <w:r w:rsidR="00DC38DD">
        <w:rPr>
          <w:rFonts w:eastAsiaTheme="minorHAnsi" w:hAnsi="Times New Roman" w:cs="Times New Roman"/>
          <w:color w:val="000000" w:themeColor="text1"/>
          <w:kern w:val="2"/>
          <w:lang w:eastAsia="en-US"/>
          <w14:ligatures w14:val="standardContextual"/>
        </w:rPr>
        <w:t xml:space="preserve">ou </w:t>
      </w:r>
      <w:r w:rsidRPr="000C77A6">
        <w:rPr>
          <w:rFonts w:eastAsiaTheme="minorHAnsi" w:hAnsi="Times New Roman" w:cs="Times New Roman"/>
          <w:color w:val="000000" w:themeColor="text1"/>
          <w:kern w:val="2"/>
          <w:lang w:eastAsia="en-US"/>
          <w14:ligatures w14:val="standardContextual"/>
        </w:rPr>
        <w:t>odpově</w:t>
      </w:r>
      <w:r w:rsidR="00DC38DD">
        <w:rPr>
          <w:rFonts w:eastAsiaTheme="minorHAnsi" w:hAnsi="Times New Roman" w:cs="Times New Roman"/>
          <w:color w:val="000000" w:themeColor="text1"/>
          <w:kern w:val="2"/>
          <w:lang w:eastAsia="en-US"/>
          <w14:ligatures w14:val="standardContextual"/>
        </w:rPr>
        <w:t>ď</w:t>
      </w:r>
      <w:r w:rsidRPr="000C77A6">
        <w:rPr>
          <w:rFonts w:eastAsiaTheme="minorHAnsi" w:hAnsi="Times New Roman" w:cs="Times New Roman"/>
          <w:color w:val="000000" w:themeColor="text1"/>
          <w:kern w:val="2"/>
          <w:lang w:eastAsia="en-US"/>
          <w14:ligatures w14:val="standardContextual"/>
        </w:rPr>
        <w:t xml:space="preserve"> na otázku </w:t>
      </w:r>
      <w:r w:rsidRPr="000C77A6">
        <w:rPr>
          <w:rFonts w:eastAsiaTheme="minorHAnsi" w:hAnsi="Times New Roman" w:cs="Times New Roman"/>
          <w:i/>
          <w:iCs/>
          <w:color w:val="000000" w:themeColor="text1"/>
          <w:kern w:val="2"/>
          <w:lang w:eastAsia="en-US"/>
          <w14:ligatures w14:val="standardContextual"/>
        </w:rPr>
        <w:t>kdo</w:t>
      </w:r>
      <w:r w:rsidRPr="000C77A6">
        <w:rPr>
          <w:rFonts w:eastAsiaTheme="minorHAnsi" w:hAnsi="Times New Roman" w:cs="Times New Roman"/>
          <w:color w:val="000000" w:themeColor="text1"/>
          <w:kern w:val="2"/>
          <w:lang w:eastAsia="en-US"/>
          <w14:ligatures w14:val="standardContextual"/>
        </w:rPr>
        <w:t xml:space="preserve">, neboť za těmito projekty stojí široká škála lidí v nejrůznorodějších pozicí a </w:t>
      </w:r>
      <w:r w:rsidR="00DC38DD">
        <w:rPr>
          <w:rFonts w:eastAsiaTheme="minorHAnsi" w:hAnsi="Times New Roman" w:cs="Times New Roman"/>
          <w:color w:val="000000" w:themeColor="text1"/>
          <w:kern w:val="2"/>
          <w:lang w:eastAsia="en-US"/>
          <w14:ligatures w14:val="standardContextual"/>
        </w:rPr>
        <w:t>s </w:t>
      </w:r>
      <w:r w:rsidR="0002728C" w:rsidRPr="000C77A6">
        <w:rPr>
          <w:rFonts w:eastAsiaTheme="minorHAnsi" w:hAnsi="Times New Roman" w:cs="Times New Roman"/>
          <w:color w:val="000000" w:themeColor="text1"/>
          <w:kern w:val="2"/>
          <w:lang w:eastAsia="en-US"/>
          <w14:ligatures w14:val="standardContextual"/>
        </w:rPr>
        <w:t xml:space="preserve">odlišným </w:t>
      </w:r>
      <w:r w:rsidR="00273634" w:rsidRPr="000C77A6">
        <w:rPr>
          <w:rFonts w:eastAsiaTheme="minorHAnsi" w:hAnsi="Times New Roman" w:cs="Times New Roman"/>
          <w:color w:val="000000" w:themeColor="text1"/>
          <w:kern w:val="2"/>
          <w:lang w:eastAsia="en-US"/>
          <w14:ligatures w14:val="standardContextual"/>
        </w:rPr>
        <w:t>působením vlivu.</w:t>
      </w:r>
      <w:r w:rsidRPr="000C77A6">
        <w:rPr>
          <w:rFonts w:eastAsiaTheme="minorHAnsi" w:hAnsi="Times New Roman" w:cs="Times New Roman"/>
          <w:color w:val="000000" w:themeColor="text1"/>
          <w:kern w:val="2"/>
          <w:lang w:eastAsia="en-US"/>
          <w14:ligatures w14:val="standardContextual"/>
        </w:rPr>
        <w:t xml:space="preserve"> </w:t>
      </w:r>
      <w:r w:rsidR="006F79FD" w:rsidRPr="000C77A6">
        <w:rPr>
          <w:rFonts w:eastAsiaTheme="minorHAnsi" w:hAnsi="Times New Roman" w:cs="Times New Roman"/>
          <w:color w:val="000000" w:themeColor="text1"/>
          <w:kern w:val="2"/>
          <w:lang w:eastAsia="en-US"/>
          <w14:ligatures w14:val="standardContextual"/>
        </w:rPr>
        <w:t xml:space="preserve">Proto se budu věnovat několika </w:t>
      </w:r>
      <w:r w:rsidR="00040A30" w:rsidRPr="000C77A6">
        <w:rPr>
          <w:rFonts w:eastAsiaTheme="minorHAnsi" w:hAnsi="Times New Roman" w:cs="Times New Roman"/>
          <w:color w:val="000000" w:themeColor="text1"/>
          <w:kern w:val="2"/>
          <w:lang w:eastAsia="en-US"/>
          <w14:ligatures w14:val="standardContextual"/>
        </w:rPr>
        <w:t>tvůrcům na rozdílných pozicí</w:t>
      </w:r>
      <w:r w:rsidR="00DC38DD">
        <w:rPr>
          <w:rFonts w:eastAsiaTheme="minorHAnsi" w:hAnsi="Times New Roman" w:cs="Times New Roman"/>
          <w:color w:val="000000" w:themeColor="text1"/>
          <w:kern w:val="2"/>
          <w:lang w:eastAsia="en-US"/>
          <w14:ligatures w14:val="standardContextual"/>
        </w:rPr>
        <w:t>ch</w:t>
      </w:r>
      <w:r w:rsidR="00040A30" w:rsidRPr="000C77A6">
        <w:rPr>
          <w:rFonts w:eastAsiaTheme="minorHAnsi" w:hAnsi="Times New Roman" w:cs="Times New Roman"/>
          <w:color w:val="000000" w:themeColor="text1"/>
          <w:kern w:val="2"/>
          <w:lang w:eastAsia="en-US"/>
          <w14:ligatures w14:val="standardContextual"/>
        </w:rPr>
        <w:t>, jejichž komentář mi lépe pomů</w:t>
      </w:r>
      <w:r w:rsidR="00C31CE3">
        <w:rPr>
          <w:rFonts w:eastAsiaTheme="minorHAnsi" w:hAnsi="Times New Roman" w:cs="Times New Roman"/>
          <w:color w:val="000000" w:themeColor="text1"/>
          <w:kern w:val="2"/>
          <w:lang w:eastAsia="en-US"/>
          <w14:ligatures w14:val="standardContextual"/>
        </w:rPr>
        <w:t xml:space="preserve">že </w:t>
      </w:r>
      <w:r w:rsidR="00040A30" w:rsidRPr="000C77A6">
        <w:rPr>
          <w:rFonts w:eastAsiaTheme="minorHAnsi" w:hAnsi="Times New Roman" w:cs="Times New Roman"/>
          <w:color w:val="000000" w:themeColor="text1"/>
          <w:kern w:val="2"/>
          <w:lang w:eastAsia="en-US"/>
          <w14:ligatures w14:val="standardContextual"/>
        </w:rPr>
        <w:t xml:space="preserve">pochopit vznik adaptací a některá kreativní rozhodnutí. </w:t>
      </w:r>
    </w:p>
    <w:p w14:paraId="5D736509" w14:textId="0C035A31" w:rsidR="00542969" w:rsidRPr="006F62E9" w:rsidRDefault="00542969" w:rsidP="007F2B09">
      <w:pPr>
        <w:pStyle w:val="Nadpis2"/>
        <w:numPr>
          <w:ilvl w:val="1"/>
          <w:numId w:val="6"/>
        </w:numPr>
        <w:rPr>
          <w:rFonts w:eastAsia="Times New Roman"/>
          <w:b/>
          <w:bCs/>
          <w:lang w:eastAsia="en-US"/>
        </w:rPr>
      </w:pPr>
      <w:bookmarkStart w:id="17" w:name="_Toc165895104"/>
      <w:r w:rsidRPr="006F62E9">
        <w:rPr>
          <w:rFonts w:eastAsia="Times New Roman"/>
          <w:b/>
          <w:bCs/>
          <w:lang w:eastAsia="en-US"/>
        </w:rPr>
        <w:t xml:space="preserve">Knižní trilogie </w:t>
      </w:r>
      <w:r w:rsidRPr="006F62E9">
        <w:rPr>
          <w:rFonts w:eastAsia="Times New Roman"/>
          <w:b/>
          <w:bCs/>
          <w:i/>
          <w:iCs/>
          <w:lang w:eastAsia="en-US"/>
        </w:rPr>
        <w:t>Jeho temné esence</w:t>
      </w:r>
      <w:bookmarkEnd w:id="17"/>
      <w:r w:rsidR="007E1D36">
        <w:rPr>
          <w:rFonts w:eastAsia="Times New Roman"/>
          <w:b/>
          <w:bCs/>
          <w:lang w:eastAsia="en-US"/>
        </w:rPr>
        <w:t xml:space="preserve"> </w:t>
      </w:r>
    </w:p>
    <w:p w14:paraId="2EF7F066" w14:textId="64766F56" w:rsidR="00542969" w:rsidRPr="000C77A6" w:rsidRDefault="00542969" w:rsidP="007F2B09">
      <w:pPr>
        <w:spacing w:before="0" w:after="160"/>
        <w:rPr>
          <w:rFonts w:eastAsia="Times New Roman" w:hAnsi="Times New Roman" w:cs="Times New Roman"/>
          <w:color w:val="000000" w:themeColor="text1"/>
          <w:kern w:val="2"/>
          <w:lang w:eastAsia="en-US"/>
          <w14:ligatures w14:val="standardContextual"/>
        </w:rPr>
      </w:pPr>
      <w:r w:rsidRPr="000C77A6">
        <w:rPr>
          <w:rFonts w:eastAsia="Times New Roman" w:hAnsi="Times New Roman" w:cs="Times New Roman"/>
          <w:color w:val="000000" w:themeColor="text1"/>
          <w:kern w:val="2"/>
          <w:lang w:eastAsia="en-US"/>
          <w14:ligatures w14:val="standardContextual"/>
        </w:rPr>
        <w:t xml:space="preserve">V této podkapitole se věnuji knižní trilogii </w:t>
      </w:r>
      <w:r w:rsidRPr="000C77A6">
        <w:rPr>
          <w:rFonts w:eastAsia="Times New Roman" w:hAnsi="Times New Roman" w:cs="Times New Roman"/>
          <w:i/>
          <w:iCs/>
          <w:color w:val="000000" w:themeColor="text1"/>
          <w:kern w:val="2"/>
          <w:lang w:eastAsia="en-US"/>
          <w14:ligatures w14:val="standardContextual"/>
        </w:rPr>
        <w:t>Jeho temn</w:t>
      </w:r>
      <w:r w:rsidR="00DC38DD">
        <w:rPr>
          <w:rFonts w:eastAsia="Times New Roman" w:hAnsi="Times New Roman" w:cs="Times New Roman"/>
          <w:i/>
          <w:iCs/>
          <w:color w:val="000000" w:themeColor="text1"/>
          <w:kern w:val="2"/>
          <w:lang w:eastAsia="en-US"/>
          <w14:ligatures w14:val="standardContextual"/>
        </w:rPr>
        <w:t>é</w:t>
      </w:r>
      <w:r w:rsidRPr="000C77A6">
        <w:rPr>
          <w:rFonts w:eastAsia="Times New Roman" w:hAnsi="Times New Roman" w:cs="Times New Roman"/>
          <w:i/>
          <w:iCs/>
          <w:color w:val="000000" w:themeColor="text1"/>
          <w:kern w:val="2"/>
          <w:lang w:eastAsia="en-US"/>
          <w14:ligatures w14:val="standardContextual"/>
        </w:rPr>
        <w:t xml:space="preserve"> esenc</w:t>
      </w:r>
      <w:r w:rsidR="00DC38DD">
        <w:rPr>
          <w:rFonts w:eastAsia="Times New Roman" w:hAnsi="Times New Roman" w:cs="Times New Roman"/>
          <w:i/>
          <w:iCs/>
          <w:color w:val="000000" w:themeColor="text1"/>
          <w:kern w:val="2"/>
          <w:lang w:eastAsia="en-US"/>
          <w14:ligatures w14:val="standardContextual"/>
        </w:rPr>
        <w:t>e</w:t>
      </w:r>
      <w:r w:rsidR="00040A30" w:rsidRPr="000C77A6">
        <w:rPr>
          <w:rFonts w:eastAsia="Times New Roman" w:hAnsi="Times New Roman" w:cs="Times New Roman"/>
          <w:color w:val="000000" w:themeColor="text1"/>
          <w:kern w:val="2"/>
          <w:lang w:eastAsia="en-US"/>
          <w14:ligatures w14:val="standardContextual"/>
        </w:rPr>
        <w:t xml:space="preserve">. </w:t>
      </w:r>
      <w:r w:rsidRPr="000C77A6">
        <w:rPr>
          <w:rFonts w:eastAsia="Times New Roman" w:hAnsi="Times New Roman" w:cs="Times New Roman"/>
          <w:color w:val="000000" w:themeColor="text1"/>
          <w:kern w:val="2"/>
          <w:lang w:eastAsia="en-US"/>
          <w14:ligatures w14:val="standardContextual"/>
        </w:rPr>
        <w:t xml:space="preserve">Zaměřím se především na první díl s názvem </w:t>
      </w:r>
      <w:r w:rsidRPr="000C77A6">
        <w:rPr>
          <w:rFonts w:eastAsia="Times New Roman" w:hAnsi="Times New Roman" w:cs="Times New Roman"/>
          <w:i/>
          <w:iCs/>
          <w:color w:val="000000" w:themeColor="text1"/>
          <w:kern w:val="2"/>
          <w:lang w:eastAsia="en-US"/>
          <w14:ligatures w14:val="standardContextual"/>
        </w:rPr>
        <w:t xml:space="preserve">Zlatý </w:t>
      </w:r>
      <w:r w:rsidR="00C4647D">
        <w:rPr>
          <w:rFonts w:eastAsia="Times New Roman" w:hAnsi="Times New Roman" w:cs="Times New Roman"/>
          <w:i/>
          <w:iCs/>
          <w:color w:val="000000" w:themeColor="text1"/>
          <w:kern w:val="2"/>
          <w:lang w:eastAsia="en-US"/>
          <w14:ligatures w14:val="standardContextual"/>
        </w:rPr>
        <w:t>k</w:t>
      </w:r>
      <w:r w:rsidRPr="000C77A6">
        <w:rPr>
          <w:rFonts w:eastAsia="Times New Roman" w:hAnsi="Times New Roman" w:cs="Times New Roman"/>
          <w:i/>
          <w:iCs/>
          <w:color w:val="000000" w:themeColor="text1"/>
          <w:kern w:val="2"/>
          <w:lang w:eastAsia="en-US"/>
          <w14:ligatures w14:val="standardContextual"/>
        </w:rPr>
        <w:t>ompas (Světla Severu)</w:t>
      </w:r>
      <w:r w:rsidRPr="000C77A6">
        <w:rPr>
          <w:rFonts w:eastAsia="Times New Roman" w:hAnsi="Times New Roman" w:cs="Times New Roman"/>
          <w:color w:val="000000" w:themeColor="text1"/>
          <w:kern w:val="2"/>
          <w:lang w:eastAsia="en-US"/>
          <w14:ligatures w14:val="standardContextual"/>
        </w:rPr>
        <w:t>, z nějž primárně vychází jak jeho filmová, tak i televizní adaptace</w:t>
      </w:r>
      <w:r w:rsidR="00040A30" w:rsidRPr="000C77A6">
        <w:rPr>
          <w:rFonts w:eastAsia="Times New Roman" w:hAnsi="Times New Roman" w:cs="Times New Roman"/>
          <w:color w:val="000000" w:themeColor="text1"/>
          <w:kern w:val="2"/>
          <w:lang w:eastAsia="en-US"/>
          <w14:ligatures w14:val="standardContextual"/>
        </w:rPr>
        <w:t xml:space="preserve"> (první </w:t>
      </w:r>
      <w:r w:rsidR="00927AD8">
        <w:rPr>
          <w:rFonts w:eastAsia="Times New Roman" w:hAnsi="Times New Roman" w:cs="Times New Roman"/>
          <w:color w:val="000000" w:themeColor="text1"/>
          <w:kern w:val="2"/>
          <w:lang w:eastAsia="en-US"/>
          <w14:ligatures w14:val="standardContextual"/>
        </w:rPr>
        <w:t>řada</w:t>
      </w:r>
      <w:r w:rsidR="00040A30" w:rsidRPr="000C77A6">
        <w:rPr>
          <w:rFonts w:eastAsia="Times New Roman" w:hAnsi="Times New Roman" w:cs="Times New Roman"/>
          <w:color w:val="000000" w:themeColor="text1"/>
          <w:kern w:val="2"/>
          <w:lang w:eastAsia="en-US"/>
          <w14:ligatures w14:val="standardContextual"/>
        </w:rPr>
        <w:t>)</w:t>
      </w:r>
      <w:r w:rsidRPr="000C77A6">
        <w:rPr>
          <w:rFonts w:eastAsia="Times New Roman" w:hAnsi="Times New Roman" w:cs="Times New Roman"/>
          <w:color w:val="000000" w:themeColor="text1"/>
          <w:kern w:val="2"/>
          <w:lang w:eastAsia="en-US"/>
          <w14:ligatures w14:val="standardContextual"/>
        </w:rPr>
        <w:t xml:space="preserve">. Představím </w:t>
      </w:r>
      <w:r w:rsidR="00040A30" w:rsidRPr="000C77A6">
        <w:rPr>
          <w:rFonts w:eastAsia="Times New Roman" w:hAnsi="Times New Roman" w:cs="Times New Roman"/>
          <w:color w:val="000000" w:themeColor="text1"/>
          <w:kern w:val="2"/>
          <w:lang w:eastAsia="en-US"/>
          <w14:ligatures w14:val="standardContextual"/>
        </w:rPr>
        <w:t>bri</w:t>
      </w:r>
      <w:r w:rsidR="00DC38DD">
        <w:rPr>
          <w:rFonts w:eastAsia="Times New Roman" w:hAnsi="Times New Roman" w:cs="Times New Roman"/>
          <w:color w:val="000000" w:themeColor="text1"/>
          <w:kern w:val="2"/>
          <w:lang w:eastAsia="en-US"/>
          <w14:ligatures w14:val="standardContextual"/>
        </w:rPr>
        <w:t xml:space="preserve">tského </w:t>
      </w:r>
      <w:r w:rsidRPr="000C77A6">
        <w:rPr>
          <w:rFonts w:eastAsia="Times New Roman" w:hAnsi="Times New Roman" w:cs="Times New Roman"/>
          <w:color w:val="000000" w:themeColor="text1"/>
          <w:kern w:val="2"/>
          <w:lang w:eastAsia="en-US"/>
          <w14:ligatures w14:val="standardContextual"/>
        </w:rPr>
        <w:t xml:space="preserve">autora Philipa </w:t>
      </w:r>
      <w:proofErr w:type="spellStart"/>
      <w:r w:rsidRPr="000C77A6">
        <w:rPr>
          <w:rFonts w:eastAsia="Times New Roman" w:hAnsi="Times New Roman" w:cs="Times New Roman"/>
          <w:color w:val="000000" w:themeColor="text1"/>
          <w:kern w:val="2"/>
          <w:lang w:eastAsia="en-US"/>
          <w14:ligatures w14:val="standardContextual"/>
        </w:rPr>
        <w:t>Pullmana</w:t>
      </w:r>
      <w:proofErr w:type="spellEnd"/>
      <w:r w:rsidR="00040A30" w:rsidRPr="000C77A6">
        <w:rPr>
          <w:rFonts w:eastAsia="Times New Roman" w:hAnsi="Times New Roman" w:cs="Times New Roman"/>
          <w:color w:val="000000" w:themeColor="text1"/>
          <w:kern w:val="2"/>
          <w:lang w:eastAsia="en-US"/>
          <w14:ligatures w14:val="standardContextual"/>
        </w:rPr>
        <w:t xml:space="preserve"> </w:t>
      </w:r>
      <w:r w:rsidRPr="000C77A6">
        <w:rPr>
          <w:rFonts w:eastAsia="Times New Roman" w:hAnsi="Times New Roman" w:cs="Times New Roman"/>
          <w:color w:val="000000" w:themeColor="text1"/>
          <w:kern w:val="2"/>
          <w:lang w:eastAsia="en-US"/>
          <w14:ligatures w14:val="standardContextual"/>
        </w:rPr>
        <w:t xml:space="preserve">a </w:t>
      </w:r>
      <w:r w:rsidR="00040A30" w:rsidRPr="000C77A6">
        <w:rPr>
          <w:rFonts w:eastAsia="Times New Roman" w:hAnsi="Times New Roman" w:cs="Times New Roman"/>
          <w:color w:val="000000" w:themeColor="text1"/>
          <w:kern w:val="2"/>
          <w:lang w:eastAsia="en-US"/>
          <w14:ligatures w14:val="standardContextual"/>
        </w:rPr>
        <w:t>nastíním základní premisu knižn</w:t>
      </w:r>
      <w:r w:rsidR="00DC38DD">
        <w:rPr>
          <w:rFonts w:eastAsia="Times New Roman" w:hAnsi="Times New Roman" w:cs="Times New Roman"/>
          <w:color w:val="000000" w:themeColor="text1"/>
          <w:kern w:val="2"/>
          <w:lang w:eastAsia="en-US"/>
          <w14:ligatures w14:val="standardContextual"/>
        </w:rPr>
        <w:t>ího zpracování</w:t>
      </w:r>
      <w:r w:rsidR="00040A30" w:rsidRPr="000C77A6">
        <w:rPr>
          <w:rFonts w:eastAsia="Times New Roman" w:hAnsi="Times New Roman" w:cs="Times New Roman"/>
          <w:color w:val="000000" w:themeColor="text1"/>
          <w:kern w:val="2"/>
          <w:lang w:eastAsia="en-US"/>
          <w14:ligatures w14:val="standardContextual"/>
        </w:rPr>
        <w:t xml:space="preserve"> </w:t>
      </w:r>
      <w:r w:rsidR="00040A30" w:rsidRPr="000C77A6">
        <w:rPr>
          <w:rFonts w:eastAsia="Times New Roman" w:hAnsi="Times New Roman" w:cs="Times New Roman"/>
          <w:i/>
          <w:iCs/>
          <w:color w:val="000000" w:themeColor="text1"/>
          <w:kern w:val="2"/>
          <w:lang w:eastAsia="en-US"/>
          <w14:ligatures w14:val="standardContextual"/>
        </w:rPr>
        <w:t>Jeho temn</w:t>
      </w:r>
      <w:r w:rsidR="00DC38DD">
        <w:rPr>
          <w:rFonts w:eastAsia="Times New Roman" w:hAnsi="Times New Roman" w:cs="Times New Roman"/>
          <w:i/>
          <w:iCs/>
          <w:color w:val="000000" w:themeColor="text1"/>
          <w:kern w:val="2"/>
          <w:lang w:eastAsia="en-US"/>
          <w14:ligatures w14:val="standardContextual"/>
        </w:rPr>
        <w:t>é</w:t>
      </w:r>
      <w:r w:rsidR="00040A30" w:rsidRPr="000C77A6">
        <w:rPr>
          <w:rFonts w:eastAsia="Times New Roman" w:hAnsi="Times New Roman" w:cs="Times New Roman"/>
          <w:i/>
          <w:iCs/>
          <w:color w:val="000000" w:themeColor="text1"/>
          <w:kern w:val="2"/>
          <w:lang w:eastAsia="en-US"/>
          <w14:ligatures w14:val="standardContextual"/>
        </w:rPr>
        <w:t xml:space="preserve"> esen</w:t>
      </w:r>
      <w:r w:rsidR="00DC38DD">
        <w:rPr>
          <w:rFonts w:eastAsia="Times New Roman" w:hAnsi="Times New Roman" w:cs="Times New Roman"/>
          <w:i/>
          <w:iCs/>
          <w:color w:val="000000" w:themeColor="text1"/>
          <w:kern w:val="2"/>
          <w:lang w:eastAsia="en-US"/>
          <w14:ligatures w14:val="standardContextual"/>
        </w:rPr>
        <w:t>ce</w:t>
      </w:r>
      <w:r w:rsidR="00040A30" w:rsidRPr="000C77A6">
        <w:rPr>
          <w:rFonts w:eastAsia="Times New Roman" w:hAnsi="Times New Roman" w:cs="Times New Roman"/>
          <w:color w:val="000000" w:themeColor="text1"/>
          <w:kern w:val="2"/>
          <w:lang w:eastAsia="en-US"/>
          <w14:ligatures w14:val="standardContextual"/>
        </w:rPr>
        <w:t xml:space="preserve">. </w:t>
      </w:r>
      <w:r w:rsidRPr="000C77A6">
        <w:rPr>
          <w:rFonts w:eastAsia="Times New Roman" w:hAnsi="Times New Roman" w:cs="Times New Roman"/>
          <w:color w:val="000000" w:themeColor="text1"/>
          <w:kern w:val="2"/>
          <w:lang w:eastAsia="en-US"/>
          <w14:ligatures w14:val="standardContextual"/>
        </w:rPr>
        <w:t>Kromě představení</w:t>
      </w:r>
      <w:r w:rsidR="00244C4B">
        <w:rPr>
          <w:rFonts w:eastAsia="Times New Roman" w:hAnsi="Times New Roman" w:cs="Times New Roman"/>
          <w:color w:val="000000" w:themeColor="text1"/>
          <w:kern w:val="2"/>
          <w:lang w:eastAsia="en-US"/>
          <w14:ligatures w14:val="standardContextual"/>
        </w:rPr>
        <w:t xml:space="preserve"> </w:t>
      </w:r>
      <w:r w:rsidR="00040A30" w:rsidRPr="000C77A6">
        <w:rPr>
          <w:rFonts w:eastAsia="Times New Roman" w:hAnsi="Times New Roman" w:cs="Times New Roman"/>
          <w:color w:val="000000" w:themeColor="text1"/>
          <w:kern w:val="2"/>
          <w:lang w:eastAsia="en-US"/>
          <w14:ligatures w14:val="standardContextual"/>
        </w:rPr>
        <w:t>chci zmínit přijetí jeho</w:t>
      </w:r>
      <w:r w:rsidRPr="000C77A6">
        <w:rPr>
          <w:rFonts w:eastAsia="Times New Roman" w:hAnsi="Times New Roman" w:cs="Times New Roman"/>
          <w:color w:val="000000" w:themeColor="text1"/>
          <w:kern w:val="2"/>
          <w:lang w:eastAsia="en-US"/>
          <w14:ligatures w14:val="standardContextual"/>
        </w:rPr>
        <w:t xml:space="preserve"> </w:t>
      </w:r>
      <w:r w:rsidR="00D55004">
        <w:rPr>
          <w:rFonts w:eastAsia="Times New Roman" w:hAnsi="Times New Roman" w:cs="Times New Roman"/>
          <w:color w:val="000000" w:themeColor="text1"/>
          <w:kern w:val="2"/>
          <w:lang w:eastAsia="en-US"/>
          <w14:ligatures w14:val="standardContextual"/>
        </w:rPr>
        <w:t xml:space="preserve">knih </w:t>
      </w:r>
      <w:r w:rsidRPr="000C77A6">
        <w:rPr>
          <w:rFonts w:eastAsia="Times New Roman" w:hAnsi="Times New Roman" w:cs="Times New Roman"/>
          <w:color w:val="000000" w:themeColor="text1"/>
          <w:kern w:val="2"/>
          <w:lang w:eastAsia="en-US"/>
          <w14:ligatures w14:val="standardContextual"/>
        </w:rPr>
        <w:t>a případn</w:t>
      </w:r>
      <w:r w:rsidR="00040A30" w:rsidRPr="000C77A6">
        <w:rPr>
          <w:rFonts w:eastAsia="Times New Roman" w:hAnsi="Times New Roman" w:cs="Times New Roman"/>
          <w:color w:val="000000" w:themeColor="text1"/>
          <w:kern w:val="2"/>
          <w:lang w:eastAsia="en-US"/>
          <w14:ligatures w14:val="standardContextual"/>
        </w:rPr>
        <w:t>ých</w:t>
      </w:r>
      <w:r w:rsidRPr="000C77A6">
        <w:rPr>
          <w:rFonts w:eastAsia="Times New Roman" w:hAnsi="Times New Roman" w:cs="Times New Roman"/>
          <w:color w:val="000000" w:themeColor="text1"/>
          <w:kern w:val="2"/>
          <w:lang w:eastAsia="en-US"/>
          <w14:ligatures w14:val="standardContextual"/>
        </w:rPr>
        <w:t xml:space="preserve"> kontroverz</w:t>
      </w:r>
      <w:r w:rsidR="00040A30" w:rsidRPr="000C77A6">
        <w:rPr>
          <w:rFonts w:eastAsia="Times New Roman" w:hAnsi="Times New Roman" w:cs="Times New Roman"/>
          <w:color w:val="000000" w:themeColor="text1"/>
          <w:kern w:val="2"/>
          <w:lang w:eastAsia="en-US"/>
          <w14:ligatures w14:val="standardContextual"/>
        </w:rPr>
        <w:t xml:space="preserve">í, které </w:t>
      </w:r>
      <w:r w:rsidR="009444C0" w:rsidRPr="000C77A6">
        <w:rPr>
          <w:rFonts w:eastAsia="Times New Roman" w:hAnsi="Times New Roman" w:cs="Times New Roman"/>
          <w:color w:val="000000" w:themeColor="text1"/>
          <w:kern w:val="2"/>
          <w:lang w:eastAsia="en-US"/>
          <w14:ligatures w14:val="standardContextual"/>
        </w:rPr>
        <w:t>jej doprovází.</w:t>
      </w:r>
      <w:r w:rsidR="007E1D36">
        <w:rPr>
          <w:rFonts w:eastAsia="Times New Roman" w:hAnsi="Times New Roman" w:cs="Times New Roman"/>
          <w:color w:val="000000" w:themeColor="text1"/>
          <w:kern w:val="2"/>
          <w:lang w:eastAsia="en-US"/>
          <w14:ligatures w14:val="standardContextual"/>
        </w:rPr>
        <w:t xml:space="preserve"> </w:t>
      </w:r>
    </w:p>
    <w:p w14:paraId="78CE42A2" w14:textId="10C48A01" w:rsidR="00542969" w:rsidRPr="006F62E9" w:rsidRDefault="006F62E9" w:rsidP="007F2B09">
      <w:pPr>
        <w:pStyle w:val="Nadpis3"/>
        <w:numPr>
          <w:ilvl w:val="2"/>
          <w:numId w:val="6"/>
        </w:numPr>
        <w:rPr>
          <w:rFonts w:eastAsiaTheme="minorHAnsi" w:hAnsi="Times New Roman" w:cs="Times New Roman"/>
          <w:b/>
          <w:bCs/>
          <w:color w:val="auto"/>
          <w:lang w:eastAsia="en-US"/>
        </w:rPr>
      </w:pPr>
      <w:r w:rsidRPr="006F62E9">
        <w:rPr>
          <w:rFonts w:eastAsia="Times New Roman" w:hAnsi="Times New Roman" w:cs="Times New Roman"/>
          <w:b/>
          <w:bCs/>
          <w:color w:val="auto"/>
          <w:lang w:eastAsia="en-US"/>
        </w:rPr>
        <w:t xml:space="preserve"> </w:t>
      </w:r>
      <w:bookmarkStart w:id="18" w:name="_Toc165895105"/>
      <w:r w:rsidR="00542969" w:rsidRPr="006F62E9">
        <w:rPr>
          <w:rFonts w:eastAsia="Times New Roman" w:hAnsi="Times New Roman" w:cs="Times New Roman"/>
          <w:b/>
          <w:bCs/>
          <w:color w:val="auto"/>
          <w:lang w:eastAsia="en-US"/>
        </w:rPr>
        <w:t xml:space="preserve">Philip </w:t>
      </w:r>
      <w:proofErr w:type="spellStart"/>
      <w:r w:rsidR="00542969" w:rsidRPr="006F62E9">
        <w:rPr>
          <w:rFonts w:eastAsia="Times New Roman" w:hAnsi="Times New Roman" w:cs="Times New Roman"/>
          <w:b/>
          <w:bCs/>
          <w:color w:val="auto"/>
          <w:lang w:eastAsia="en-US"/>
        </w:rPr>
        <w:t>Pullman</w:t>
      </w:r>
      <w:bookmarkEnd w:id="18"/>
      <w:proofErr w:type="spellEnd"/>
      <w:r w:rsidR="00542969" w:rsidRPr="006F62E9">
        <w:rPr>
          <w:rFonts w:eastAsiaTheme="minorHAnsi" w:hAnsi="Times New Roman" w:cs="Times New Roman"/>
          <w:b/>
          <w:bCs/>
          <w:color w:val="auto"/>
          <w:lang w:eastAsia="en-US"/>
        </w:rPr>
        <w:t xml:space="preserve"> </w:t>
      </w:r>
    </w:p>
    <w:p w14:paraId="1BDF28EE" w14:textId="7A2CB7C1" w:rsidR="00542969" w:rsidRDefault="00542969">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Sir Philip </w:t>
      </w:r>
      <w:proofErr w:type="spellStart"/>
      <w:r w:rsidRPr="000C77A6">
        <w:rPr>
          <w:rFonts w:eastAsiaTheme="minorHAnsi" w:hAnsi="Times New Roman" w:cs="Times New Roman"/>
          <w:color w:val="000000" w:themeColor="text1"/>
          <w:kern w:val="2"/>
          <w:lang w:eastAsia="en-US"/>
          <w14:ligatures w14:val="standardContextual"/>
        </w:rPr>
        <w:t>Pullman</w:t>
      </w:r>
      <w:proofErr w:type="spellEnd"/>
      <w:r w:rsidRPr="000C77A6">
        <w:rPr>
          <w:rFonts w:eastAsiaTheme="minorHAnsi" w:hAnsi="Times New Roman" w:cs="Times New Roman"/>
          <w:color w:val="000000" w:themeColor="text1"/>
          <w:kern w:val="2"/>
          <w:lang w:eastAsia="en-US"/>
          <w14:ligatures w14:val="standardContextual"/>
        </w:rPr>
        <w:t xml:space="preserve"> (nar. 1946) je britský spisovatel, </w:t>
      </w:r>
      <w:r w:rsidR="00DC38DD">
        <w:rPr>
          <w:rFonts w:eastAsiaTheme="minorHAnsi" w:hAnsi="Times New Roman" w:cs="Times New Roman"/>
          <w:color w:val="000000" w:themeColor="text1"/>
          <w:kern w:val="2"/>
          <w:lang w:eastAsia="en-US"/>
          <w14:ligatures w14:val="standardContextual"/>
        </w:rPr>
        <w:t xml:space="preserve">jenž se zabývá </w:t>
      </w:r>
      <w:r w:rsidRPr="000C77A6">
        <w:rPr>
          <w:rFonts w:eastAsiaTheme="minorHAnsi" w:hAnsi="Times New Roman" w:cs="Times New Roman"/>
          <w:color w:val="000000" w:themeColor="text1"/>
          <w:kern w:val="2"/>
          <w:lang w:eastAsia="en-US"/>
          <w14:ligatures w14:val="standardContextual"/>
        </w:rPr>
        <w:t xml:space="preserve">především </w:t>
      </w:r>
      <w:r w:rsidR="00DC38DD">
        <w:rPr>
          <w:rFonts w:eastAsiaTheme="minorHAnsi" w:hAnsi="Times New Roman" w:cs="Times New Roman"/>
          <w:color w:val="000000" w:themeColor="text1"/>
          <w:kern w:val="2"/>
          <w:lang w:eastAsia="en-US"/>
          <w14:ligatures w14:val="standardContextual"/>
        </w:rPr>
        <w:t xml:space="preserve">beletrií </w:t>
      </w:r>
      <w:r w:rsidRPr="000C77A6">
        <w:rPr>
          <w:rFonts w:eastAsiaTheme="minorHAnsi" w:hAnsi="Times New Roman" w:cs="Times New Roman"/>
          <w:color w:val="000000" w:themeColor="text1"/>
          <w:kern w:val="2"/>
          <w:lang w:eastAsia="en-US"/>
          <w14:ligatures w14:val="standardContextual"/>
        </w:rPr>
        <w:t>pro děti a mládež.</w:t>
      </w:r>
      <w:r w:rsidR="009444C0" w:rsidRPr="000C77A6">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 xml:space="preserve">Nejvíce </w:t>
      </w:r>
      <w:r w:rsidR="009444C0" w:rsidRPr="000C77A6">
        <w:rPr>
          <w:rFonts w:eastAsiaTheme="minorHAnsi" w:hAnsi="Times New Roman" w:cs="Times New Roman"/>
          <w:color w:val="000000" w:themeColor="text1"/>
          <w:kern w:val="2"/>
          <w:lang w:eastAsia="en-US"/>
          <w14:ligatures w14:val="standardContextual"/>
        </w:rPr>
        <w:t xml:space="preserve">se zapsal do světového povědomí </w:t>
      </w:r>
      <w:r w:rsidRPr="000C77A6">
        <w:rPr>
          <w:rFonts w:eastAsiaTheme="minorHAnsi" w:hAnsi="Times New Roman" w:cs="Times New Roman"/>
          <w:color w:val="000000" w:themeColor="text1"/>
          <w:kern w:val="2"/>
          <w:lang w:eastAsia="en-US"/>
          <w14:ligatures w14:val="standardContextual"/>
        </w:rPr>
        <w:t xml:space="preserve">svojí knižní trilogií </w:t>
      </w:r>
      <w:r w:rsidRPr="000C77A6">
        <w:rPr>
          <w:rFonts w:eastAsiaTheme="minorHAnsi" w:hAnsi="Times New Roman" w:cs="Times New Roman"/>
          <w:i/>
          <w:iCs/>
          <w:color w:val="000000" w:themeColor="text1"/>
          <w:kern w:val="2"/>
          <w:lang w:eastAsia="en-US"/>
          <w14:ligatures w14:val="standardContextual"/>
        </w:rPr>
        <w:t>Jeho temné esence</w:t>
      </w:r>
      <w:r w:rsidRPr="000C77A6">
        <w:rPr>
          <w:rFonts w:eastAsiaTheme="minorHAnsi" w:hAnsi="Times New Roman" w:cs="Times New Roman"/>
          <w:color w:val="000000" w:themeColor="text1"/>
          <w:kern w:val="2"/>
          <w:lang w:eastAsia="en-US"/>
          <w14:ligatures w14:val="standardContextual"/>
        </w:rPr>
        <w:t xml:space="preserve">. Tato sága, skládající se z knih </w:t>
      </w:r>
      <w:r w:rsidRPr="000C77A6">
        <w:rPr>
          <w:rFonts w:eastAsiaTheme="minorHAnsi" w:hAnsi="Times New Roman" w:cs="Times New Roman"/>
          <w:i/>
          <w:iCs/>
          <w:color w:val="000000" w:themeColor="text1"/>
          <w:kern w:val="2"/>
          <w:lang w:eastAsia="en-US"/>
          <w14:ligatures w14:val="standardContextual"/>
        </w:rPr>
        <w:t xml:space="preserve">Zlatý </w:t>
      </w:r>
      <w:r w:rsidR="004427B6">
        <w:rPr>
          <w:rFonts w:eastAsiaTheme="minorHAnsi" w:hAnsi="Times New Roman" w:cs="Times New Roman"/>
          <w:i/>
          <w:iCs/>
          <w:color w:val="000000" w:themeColor="text1"/>
          <w:kern w:val="2"/>
          <w:lang w:eastAsia="en-US"/>
          <w14:ligatures w14:val="standardContextual"/>
        </w:rPr>
        <w:t>k</w:t>
      </w:r>
      <w:r w:rsidRPr="000C77A6">
        <w:rPr>
          <w:rFonts w:eastAsiaTheme="minorHAnsi" w:hAnsi="Times New Roman" w:cs="Times New Roman"/>
          <w:i/>
          <w:iCs/>
          <w:color w:val="000000" w:themeColor="text1"/>
          <w:kern w:val="2"/>
          <w:lang w:eastAsia="en-US"/>
          <w14:ligatures w14:val="standardContextual"/>
        </w:rPr>
        <w:t>ompas</w:t>
      </w:r>
      <w:r w:rsidRPr="000C77A6">
        <w:rPr>
          <w:rFonts w:eastAsiaTheme="minorHAnsi" w:hAnsi="Times New Roman" w:cs="Times New Roman"/>
          <w:color w:val="000000" w:themeColor="text1"/>
          <w:kern w:val="2"/>
          <w:lang w:eastAsia="en-US"/>
          <w14:ligatures w14:val="standardContextual"/>
        </w:rPr>
        <w:t xml:space="preserve"> (známá i pod</w:t>
      </w:r>
      <w:r w:rsidR="009444C0" w:rsidRPr="000C77A6">
        <w:rPr>
          <w:rFonts w:eastAsiaTheme="minorHAnsi" w:hAnsi="Times New Roman" w:cs="Times New Roman"/>
          <w:color w:val="000000" w:themeColor="text1"/>
          <w:kern w:val="2"/>
          <w:lang w:eastAsia="en-US"/>
          <w14:ligatures w14:val="standardContextual"/>
        </w:rPr>
        <w:t xml:space="preserve"> některými překlady jako</w:t>
      </w:r>
      <w:r w:rsidRPr="000C77A6">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i/>
          <w:iCs/>
          <w:color w:val="000000" w:themeColor="text1"/>
          <w:kern w:val="2"/>
          <w:lang w:eastAsia="en-US"/>
          <w14:ligatures w14:val="standardContextual"/>
        </w:rPr>
        <w:t>Světla Severu</w:t>
      </w:r>
      <w:r w:rsidRPr="007B3E55">
        <w:rPr>
          <w:rFonts w:eastAsiaTheme="minorHAnsi" w:hAnsi="Times New Roman" w:cs="Times New Roman"/>
          <w:color w:val="000000" w:themeColor="text1"/>
          <w:kern w:val="2"/>
          <w:lang w:eastAsia="en-US"/>
          <w14:ligatures w14:val="standardContextual"/>
        </w:rPr>
        <w:t>, 1995),</w:t>
      </w:r>
      <w:r w:rsidRPr="000C77A6">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i/>
          <w:iCs/>
          <w:color w:val="000000" w:themeColor="text1"/>
          <w:kern w:val="2"/>
          <w:lang w:eastAsia="en-US"/>
          <w14:ligatures w14:val="standardContextual"/>
        </w:rPr>
        <w:t>Jedinečný nůž</w:t>
      </w:r>
      <w:r w:rsidRPr="000C77A6">
        <w:rPr>
          <w:rFonts w:eastAsiaTheme="minorHAnsi" w:hAnsi="Times New Roman" w:cs="Times New Roman"/>
          <w:color w:val="000000" w:themeColor="text1"/>
          <w:kern w:val="2"/>
          <w:lang w:eastAsia="en-US"/>
          <w14:ligatures w14:val="standardContextual"/>
        </w:rPr>
        <w:t xml:space="preserve"> (1997) a </w:t>
      </w:r>
      <w:r w:rsidRPr="000C77A6">
        <w:rPr>
          <w:rFonts w:eastAsiaTheme="minorHAnsi" w:hAnsi="Times New Roman" w:cs="Times New Roman"/>
          <w:i/>
          <w:iCs/>
          <w:color w:val="000000" w:themeColor="text1"/>
          <w:kern w:val="2"/>
          <w:lang w:eastAsia="en-US"/>
          <w14:ligatures w14:val="standardContextual"/>
        </w:rPr>
        <w:t xml:space="preserve">Jantarové kukátko </w:t>
      </w:r>
      <w:r w:rsidRPr="007B3E55">
        <w:rPr>
          <w:rFonts w:eastAsiaTheme="minorHAnsi" w:hAnsi="Times New Roman" w:cs="Times New Roman"/>
          <w:color w:val="000000" w:themeColor="text1"/>
          <w:kern w:val="2"/>
          <w:lang w:eastAsia="en-US"/>
          <w14:ligatures w14:val="standardContextual"/>
        </w:rPr>
        <w:t>(2000),</w:t>
      </w:r>
      <w:r w:rsidRPr="000C77A6">
        <w:rPr>
          <w:rFonts w:eastAsiaTheme="minorHAnsi" w:hAnsi="Times New Roman" w:cs="Times New Roman"/>
          <w:color w:val="000000" w:themeColor="text1"/>
          <w:kern w:val="2"/>
          <w:lang w:eastAsia="en-US"/>
          <w14:ligatures w14:val="standardContextual"/>
        </w:rPr>
        <w:t xml:space="preserve"> je považována za jednu z nejznámějších současných sérií fantasy literatury.</w:t>
      </w:r>
      <w:r w:rsidR="007E1D36">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 xml:space="preserve">V roce 2000, kdy vyšlo </w:t>
      </w:r>
      <w:r w:rsidRPr="002F3C8B">
        <w:rPr>
          <w:rFonts w:eastAsiaTheme="minorHAnsi" w:hAnsi="Times New Roman" w:cs="Times New Roman"/>
          <w:i/>
          <w:iCs/>
          <w:color w:val="000000" w:themeColor="text1"/>
          <w:kern w:val="2"/>
          <w:lang w:eastAsia="en-US"/>
          <w14:ligatures w14:val="standardContextual"/>
        </w:rPr>
        <w:t>Jantarové kukátko</w:t>
      </w:r>
      <w:r w:rsidRPr="000C77A6">
        <w:rPr>
          <w:rFonts w:eastAsiaTheme="minorHAnsi" w:hAnsi="Times New Roman" w:cs="Times New Roman"/>
          <w:color w:val="000000" w:themeColor="text1"/>
          <w:kern w:val="2"/>
          <w:lang w:eastAsia="en-US"/>
          <w14:ligatures w14:val="standardContextual"/>
        </w:rPr>
        <w:t xml:space="preserve">, závěrečný díl trilogie </w:t>
      </w:r>
      <w:r w:rsidRPr="000C77A6">
        <w:rPr>
          <w:rFonts w:eastAsiaTheme="minorHAnsi" w:hAnsi="Times New Roman" w:cs="Times New Roman"/>
          <w:i/>
          <w:iCs/>
          <w:color w:val="000000" w:themeColor="text1"/>
          <w:kern w:val="2"/>
          <w:lang w:eastAsia="en-US"/>
          <w14:ligatures w14:val="standardContextual"/>
        </w:rPr>
        <w:t>Jeho temné esence</w:t>
      </w:r>
      <w:r w:rsidRPr="000C77A6">
        <w:rPr>
          <w:rFonts w:eastAsiaTheme="minorHAnsi" w:hAnsi="Times New Roman" w:cs="Times New Roman"/>
          <w:color w:val="000000" w:themeColor="text1"/>
          <w:kern w:val="2"/>
          <w:lang w:eastAsia="en-US"/>
          <w14:ligatures w14:val="standardContextual"/>
        </w:rPr>
        <w:t xml:space="preserve">, se stal mezinárodně uznávaným spisovatelem a jeho příběh Lyry a </w:t>
      </w:r>
      <w:proofErr w:type="spellStart"/>
      <w:r w:rsidRPr="000C77A6">
        <w:rPr>
          <w:rFonts w:eastAsiaTheme="minorHAnsi" w:hAnsi="Times New Roman" w:cs="Times New Roman"/>
          <w:color w:val="000000" w:themeColor="text1"/>
          <w:kern w:val="2"/>
          <w:lang w:eastAsia="en-US"/>
          <w14:ligatures w14:val="standardContextual"/>
        </w:rPr>
        <w:t>Willa</w:t>
      </w:r>
      <w:proofErr w:type="spellEnd"/>
      <w:r w:rsidRPr="000C77A6">
        <w:rPr>
          <w:rFonts w:eastAsiaTheme="minorHAnsi" w:hAnsi="Times New Roman" w:cs="Times New Roman"/>
          <w:color w:val="000000" w:themeColor="text1"/>
          <w:kern w:val="2"/>
          <w:lang w:eastAsia="en-US"/>
          <w14:ligatures w14:val="standardContextual"/>
        </w:rPr>
        <w:t xml:space="preserve"> získal uznání kritiky, literární ceny </w:t>
      </w:r>
      <w:r w:rsidR="00630F1B">
        <w:rPr>
          <w:rFonts w:eastAsiaTheme="minorHAnsi" w:hAnsi="Times New Roman" w:cs="Times New Roman"/>
          <w:color w:val="000000" w:themeColor="text1"/>
          <w:kern w:val="2"/>
          <w:lang w:eastAsia="en-US"/>
          <w14:ligatures w14:val="standardContextual"/>
        </w:rPr>
        <w:t>i</w:t>
      </w:r>
      <w:r w:rsidRPr="000C77A6">
        <w:rPr>
          <w:rFonts w:eastAsiaTheme="minorHAnsi" w:hAnsi="Times New Roman" w:cs="Times New Roman"/>
          <w:color w:val="000000" w:themeColor="text1"/>
          <w:kern w:val="2"/>
          <w:lang w:eastAsia="en-US"/>
          <w14:ligatures w14:val="standardContextual"/>
        </w:rPr>
        <w:t xml:space="preserve"> značné </w:t>
      </w:r>
      <w:r w:rsidR="00041363">
        <w:rPr>
          <w:rFonts w:eastAsiaTheme="minorHAnsi" w:hAnsi="Times New Roman" w:cs="Times New Roman"/>
          <w:color w:val="000000" w:themeColor="text1"/>
          <w:kern w:val="2"/>
          <w:lang w:eastAsia="en-US"/>
          <w14:ligatures w14:val="standardContextual"/>
        </w:rPr>
        <w:t>tržby</w:t>
      </w:r>
      <w:r w:rsidRPr="000C77A6">
        <w:rPr>
          <w:rFonts w:eastAsiaTheme="minorHAnsi" w:hAnsi="Times New Roman" w:cs="Times New Roman"/>
          <w:color w:val="000000" w:themeColor="text1"/>
          <w:kern w:val="2"/>
          <w:lang w:eastAsia="en-US"/>
          <w14:ligatures w14:val="standardContextual"/>
        </w:rPr>
        <w:t xml:space="preserve"> v knihkupectvích.</w:t>
      </w:r>
      <w:r w:rsidRPr="000C77A6">
        <w:rPr>
          <w:rFonts w:eastAsiaTheme="minorHAnsi" w:hAnsi="Times New Roman" w:cs="Times New Roman"/>
          <w:color w:val="000000" w:themeColor="text1"/>
          <w:kern w:val="2"/>
          <w:vertAlign w:val="superscript"/>
          <w:lang w:eastAsia="en-US"/>
          <w14:ligatures w14:val="standardContextual"/>
        </w:rPr>
        <w:footnoteReference w:id="38"/>
      </w:r>
      <w:r w:rsidR="00E55FCE" w:rsidRPr="000C77A6">
        <w:rPr>
          <w:rFonts w:eastAsiaTheme="minorHAnsi" w:hAnsi="Times New Roman" w:cs="Times New Roman"/>
          <w:color w:val="000000" w:themeColor="text1"/>
          <w:kern w:val="2"/>
          <w:lang w:eastAsia="en-US"/>
          <w14:ligatures w14:val="standardContextual"/>
        </w:rPr>
        <w:t xml:space="preserve"> </w:t>
      </w:r>
    </w:p>
    <w:p w14:paraId="5B2FF979" w14:textId="77B5FC35" w:rsidR="00542969" w:rsidRPr="008865AD" w:rsidRDefault="0045364C" w:rsidP="007F2B09">
      <w:pPr>
        <w:spacing w:before="0" w:after="160"/>
        <w:rPr>
          <w:rFonts w:eastAsiaTheme="minorHAnsi" w:hAnsi="Times New Roman" w:cs="Times New Roman"/>
          <w:color w:val="000000" w:themeColor="text1"/>
          <w:kern w:val="2"/>
          <w:lang w:eastAsia="en-US"/>
          <w14:ligatures w14:val="standardContextual"/>
        </w:rPr>
      </w:pPr>
      <w:proofErr w:type="spellStart"/>
      <w:r>
        <w:rPr>
          <w:rFonts w:eastAsiaTheme="minorHAnsi" w:hAnsi="Times New Roman" w:cs="Times New Roman"/>
          <w:color w:val="000000" w:themeColor="text1"/>
          <w:kern w:val="2"/>
          <w:lang w:eastAsia="en-US"/>
          <w14:ligatures w14:val="standardContextual"/>
        </w:rPr>
        <w:t>Pullman</w:t>
      </w:r>
      <w:proofErr w:type="spellEnd"/>
      <w:r>
        <w:rPr>
          <w:rFonts w:eastAsiaTheme="minorHAnsi" w:hAnsi="Times New Roman" w:cs="Times New Roman"/>
          <w:color w:val="000000" w:themeColor="text1"/>
          <w:kern w:val="2"/>
          <w:lang w:eastAsia="en-US"/>
          <w14:ligatures w14:val="standardContextual"/>
        </w:rPr>
        <w:t xml:space="preserve"> bývá často srovnáván s dalšími autory fantasy literatury. Patří m</w:t>
      </w:r>
      <w:r w:rsidR="00626F66">
        <w:rPr>
          <w:rFonts w:eastAsiaTheme="minorHAnsi" w:hAnsi="Times New Roman" w:cs="Times New Roman"/>
          <w:color w:val="000000" w:themeColor="text1"/>
          <w:kern w:val="2"/>
          <w:lang w:eastAsia="en-US"/>
          <w14:ligatures w14:val="standardContextual"/>
        </w:rPr>
        <w:t>e</w:t>
      </w:r>
      <w:r>
        <w:rPr>
          <w:rFonts w:eastAsiaTheme="minorHAnsi" w:hAnsi="Times New Roman" w:cs="Times New Roman"/>
          <w:color w:val="000000" w:themeColor="text1"/>
          <w:kern w:val="2"/>
          <w:lang w:eastAsia="en-US"/>
          <w14:ligatures w14:val="standardContextual"/>
        </w:rPr>
        <w:t xml:space="preserve">zi </w:t>
      </w:r>
      <w:r w:rsidR="00626F66">
        <w:rPr>
          <w:rFonts w:eastAsiaTheme="minorHAnsi" w:hAnsi="Times New Roman" w:cs="Times New Roman"/>
          <w:color w:val="000000" w:themeColor="text1"/>
          <w:kern w:val="2"/>
          <w:lang w:eastAsia="en-US"/>
          <w14:ligatures w14:val="standardContextual"/>
        </w:rPr>
        <w:t xml:space="preserve">ně </w:t>
      </w:r>
      <w:r w:rsidR="004C353D">
        <w:rPr>
          <w:rFonts w:eastAsiaTheme="minorHAnsi" w:hAnsi="Times New Roman" w:cs="Times New Roman"/>
          <w:color w:val="000000" w:themeColor="text1"/>
          <w:kern w:val="2"/>
          <w:lang w:eastAsia="en-US"/>
          <w14:ligatures w14:val="standardContextual"/>
        </w:rPr>
        <w:t>spisovatel</w:t>
      </w:r>
      <w:r>
        <w:rPr>
          <w:rFonts w:eastAsiaTheme="minorHAnsi" w:hAnsi="Times New Roman" w:cs="Times New Roman"/>
          <w:color w:val="000000" w:themeColor="text1"/>
          <w:kern w:val="2"/>
          <w:lang w:eastAsia="en-US"/>
          <w14:ligatures w14:val="standardContextual"/>
        </w:rPr>
        <w:t xml:space="preserve"> C. S. Lewis a J. R. R. Tolkien. </w:t>
      </w:r>
      <w:r w:rsidR="00626F66">
        <w:rPr>
          <w:rFonts w:eastAsiaTheme="minorHAnsi" w:hAnsi="Times New Roman" w:cs="Times New Roman"/>
          <w:color w:val="000000" w:themeColor="text1"/>
          <w:kern w:val="2"/>
          <w:lang w:eastAsia="en-US"/>
          <w14:ligatures w14:val="standardContextual"/>
        </w:rPr>
        <w:t xml:space="preserve">Pojí je </w:t>
      </w:r>
      <w:r>
        <w:rPr>
          <w:rFonts w:eastAsiaTheme="minorHAnsi" w:hAnsi="Times New Roman" w:cs="Times New Roman"/>
          <w:color w:val="000000" w:themeColor="text1"/>
          <w:kern w:val="2"/>
          <w:lang w:eastAsia="en-US"/>
          <w14:ligatures w14:val="standardContextual"/>
        </w:rPr>
        <w:t>stej</w:t>
      </w:r>
      <w:r w:rsidR="0051427D">
        <w:rPr>
          <w:rFonts w:eastAsiaTheme="minorHAnsi" w:hAnsi="Times New Roman" w:cs="Times New Roman"/>
          <w:color w:val="000000" w:themeColor="text1"/>
          <w:kern w:val="2"/>
          <w:lang w:eastAsia="en-US"/>
          <w14:ligatures w14:val="standardContextual"/>
        </w:rPr>
        <w:t xml:space="preserve">né pozadí v rámci </w:t>
      </w:r>
      <w:r w:rsidR="00626F66">
        <w:rPr>
          <w:rFonts w:eastAsiaTheme="minorHAnsi" w:hAnsi="Times New Roman" w:cs="Times New Roman"/>
          <w:color w:val="000000" w:themeColor="text1"/>
          <w:kern w:val="2"/>
          <w:lang w:eastAsia="en-US"/>
          <w14:ligatures w14:val="standardContextual"/>
        </w:rPr>
        <w:t xml:space="preserve">práce na </w:t>
      </w:r>
      <w:r w:rsidR="0051427D">
        <w:rPr>
          <w:rFonts w:eastAsiaTheme="minorHAnsi" w:hAnsi="Times New Roman" w:cs="Times New Roman"/>
          <w:color w:val="000000" w:themeColor="text1"/>
          <w:kern w:val="2"/>
          <w:lang w:eastAsia="en-US"/>
          <w14:ligatures w14:val="standardContextual"/>
        </w:rPr>
        <w:t>Oxfordské univerzit</w:t>
      </w:r>
      <w:r w:rsidR="00626F66">
        <w:rPr>
          <w:rFonts w:eastAsiaTheme="minorHAnsi" w:hAnsi="Times New Roman" w:cs="Times New Roman"/>
          <w:color w:val="000000" w:themeColor="text1"/>
          <w:kern w:val="2"/>
          <w:lang w:eastAsia="en-US"/>
          <w14:ligatures w14:val="standardContextual"/>
        </w:rPr>
        <w:t>ě</w:t>
      </w:r>
      <w:r w:rsidR="0051427D">
        <w:rPr>
          <w:rFonts w:eastAsiaTheme="minorHAnsi" w:hAnsi="Times New Roman" w:cs="Times New Roman"/>
          <w:color w:val="000000" w:themeColor="text1"/>
          <w:kern w:val="2"/>
          <w:lang w:eastAsia="en-US"/>
          <w14:ligatures w14:val="standardContextual"/>
        </w:rPr>
        <w:t xml:space="preserve">, </w:t>
      </w:r>
      <w:r w:rsidR="00B30264">
        <w:rPr>
          <w:rFonts w:eastAsiaTheme="minorHAnsi" w:hAnsi="Times New Roman" w:cs="Times New Roman"/>
          <w:color w:val="000000" w:themeColor="text1"/>
          <w:kern w:val="2"/>
          <w:lang w:eastAsia="en-US"/>
          <w14:ligatures w14:val="standardContextual"/>
        </w:rPr>
        <w:t xml:space="preserve">britského původů a </w:t>
      </w:r>
      <w:r w:rsidR="00626F66">
        <w:rPr>
          <w:rFonts w:eastAsiaTheme="minorHAnsi" w:hAnsi="Times New Roman" w:cs="Times New Roman"/>
          <w:color w:val="000000" w:themeColor="text1"/>
          <w:kern w:val="2"/>
          <w:lang w:eastAsia="en-US"/>
          <w14:ligatures w14:val="standardContextual"/>
        </w:rPr>
        <w:t>zaměření jak na dětského, tak i dospělého čtenáře.</w:t>
      </w:r>
      <w:r w:rsidR="00626F66">
        <w:rPr>
          <w:rStyle w:val="Znakapoznpodarou"/>
          <w:rFonts w:eastAsiaTheme="minorHAnsi" w:hAnsi="Times New Roman" w:cs="Times New Roman"/>
          <w:color w:val="000000" w:themeColor="text1"/>
          <w:kern w:val="2"/>
          <w:lang w:eastAsia="en-US"/>
          <w14:ligatures w14:val="standardContextual"/>
        </w:rPr>
        <w:footnoteReference w:id="39"/>
      </w:r>
      <w:r w:rsidR="00626F66">
        <w:rPr>
          <w:rFonts w:eastAsiaTheme="minorHAnsi" w:hAnsi="Times New Roman" w:cs="Times New Roman"/>
          <w:color w:val="000000" w:themeColor="text1"/>
          <w:kern w:val="2"/>
          <w:lang w:eastAsia="en-US"/>
          <w14:ligatures w14:val="standardContextual"/>
        </w:rPr>
        <w:t xml:space="preserve"> </w:t>
      </w:r>
      <w:proofErr w:type="spellStart"/>
      <w:r w:rsidR="00626F66">
        <w:rPr>
          <w:rFonts w:eastAsiaTheme="minorHAnsi" w:hAnsi="Times New Roman" w:cs="Times New Roman"/>
          <w:color w:val="000000" w:themeColor="text1"/>
          <w:kern w:val="2"/>
          <w:lang w:eastAsia="en-US"/>
          <w14:ligatures w14:val="standardContextual"/>
        </w:rPr>
        <w:t>Pullman</w:t>
      </w:r>
      <w:proofErr w:type="spellEnd"/>
      <w:r w:rsidR="00626F66">
        <w:rPr>
          <w:rFonts w:eastAsiaTheme="minorHAnsi" w:hAnsi="Times New Roman" w:cs="Times New Roman"/>
          <w:color w:val="000000" w:themeColor="text1"/>
          <w:kern w:val="2"/>
          <w:lang w:eastAsia="en-US"/>
          <w14:ligatures w14:val="standardContextual"/>
        </w:rPr>
        <w:t xml:space="preserve"> se od nich ale distancuje.</w:t>
      </w:r>
      <w:r w:rsidR="00626F66">
        <w:rPr>
          <w:rStyle w:val="Znakapoznpodarou"/>
          <w:rFonts w:eastAsiaTheme="minorHAnsi" w:hAnsi="Times New Roman" w:cs="Times New Roman"/>
          <w:color w:val="000000" w:themeColor="text1"/>
          <w:kern w:val="2"/>
          <w:lang w:eastAsia="en-US"/>
          <w14:ligatures w14:val="standardContextual"/>
        </w:rPr>
        <w:footnoteReference w:id="40"/>
      </w:r>
      <w:r w:rsidR="00282800">
        <w:rPr>
          <w:rFonts w:eastAsiaTheme="minorHAnsi" w:hAnsi="Times New Roman" w:cs="Times New Roman"/>
          <w:color w:val="000000" w:themeColor="text1"/>
          <w:kern w:val="2"/>
          <w:lang w:eastAsia="en-US"/>
          <w14:ligatures w14:val="standardContextual"/>
        </w:rPr>
        <w:t xml:space="preserve"> </w:t>
      </w:r>
      <w:r w:rsidR="00F35962">
        <w:rPr>
          <w:rFonts w:eastAsiaTheme="minorEastAsia" w:hAnsi="Times New Roman" w:cs="Times New Roman"/>
          <w:color w:val="000000" w:themeColor="text1"/>
          <w:kern w:val="2"/>
          <w:lang w:eastAsia="en-US"/>
          <w14:ligatures w14:val="standardContextual"/>
        </w:rPr>
        <w:t xml:space="preserve">Jeho </w:t>
      </w:r>
      <w:r w:rsidR="00542969" w:rsidRPr="000C77A6">
        <w:rPr>
          <w:rFonts w:eastAsiaTheme="minorEastAsia" w:hAnsi="Times New Roman" w:cs="Times New Roman"/>
          <w:color w:val="000000" w:themeColor="text1"/>
          <w:kern w:val="2"/>
          <w:lang w:eastAsia="en-US"/>
          <w14:ligatures w14:val="standardContextual"/>
        </w:rPr>
        <w:t xml:space="preserve">samotný vztah k fantasy žánru je však značně komplikovaný. </w:t>
      </w:r>
      <w:r w:rsidR="00E55FCE" w:rsidRPr="000C77A6">
        <w:rPr>
          <w:rFonts w:eastAsiaTheme="minorEastAsia" w:hAnsi="Times New Roman" w:cs="Times New Roman"/>
          <w:i/>
          <w:iCs/>
          <w:color w:val="000000" w:themeColor="text1"/>
          <w:kern w:val="2"/>
          <w:lang w:eastAsia="en-US"/>
          <w14:ligatures w14:val="standardContextual"/>
        </w:rPr>
        <w:t>Jeho temné esence</w:t>
      </w:r>
      <w:r w:rsidR="00E55FCE" w:rsidRPr="000C77A6">
        <w:rPr>
          <w:rFonts w:eastAsiaTheme="minorEastAsia" w:hAnsi="Times New Roman" w:cs="Times New Roman"/>
          <w:color w:val="000000" w:themeColor="text1"/>
          <w:kern w:val="2"/>
          <w:lang w:eastAsia="en-US"/>
          <w14:ligatures w14:val="standardContextual"/>
        </w:rPr>
        <w:t xml:space="preserve"> jsou v mnohém opakem </w:t>
      </w:r>
      <w:r w:rsidR="00030E8C">
        <w:rPr>
          <w:rFonts w:eastAsiaTheme="minorEastAsia" w:hAnsi="Times New Roman" w:cs="Times New Roman"/>
          <w:color w:val="000000" w:themeColor="text1"/>
          <w:kern w:val="2"/>
          <w:lang w:eastAsia="en-US"/>
          <w14:ligatures w14:val="standardContextual"/>
        </w:rPr>
        <w:t>knih</w:t>
      </w:r>
      <w:r w:rsidR="00E55FCE" w:rsidRPr="000C77A6">
        <w:rPr>
          <w:rFonts w:eastAsiaTheme="minorEastAsia" w:hAnsi="Times New Roman" w:cs="Times New Roman"/>
          <w:color w:val="000000" w:themeColor="text1"/>
          <w:kern w:val="2"/>
          <w:lang w:eastAsia="en-US"/>
          <w14:ligatures w14:val="standardContextual"/>
        </w:rPr>
        <w:t xml:space="preserve"> </w:t>
      </w:r>
      <w:r w:rsidR="00282800">
        <w:rPr>
          <w:rFonts w:eastAsiaTheme="minorEastAsia" w:hAnsi="Times New Roman" w:cs="Times New Roman"/>
          <w:color w:val="000000" w:themeColor="text1"/>
          <w:kern w:val="2"/>
          <w:lang w:eastAsia="en-US"/>
          <w14:ligatures w14:val="standardContextual"/>
        </w:rPr>
        <w:t xml:space="preserve">právě </w:t>
      </w:r>
      <w:r w:rsidR="005C52EE" w:rsidRPr="000C77A6">
        <w:rPr>
          <w:rFonts w:eastAsiaTheme="minorEastAsia" w:hAnsi="Times New Roman" w:cs="Times New Roman"/>
          <w:color w:val="000000" w:themeColor="text1"/>
          <w:kern w:val="2"/>
          <w:lang w:eastAsia="en-US"/>
          <w14:ligatures w14:val="standardContextual"/>
        </w:rPr>
        <w:t>Lewise</w:t>
      </w:r>
      <w:r w:rsidR="00DC38DD">
        <w:rPr>
          <w:rFonts w:eastAsiaTheme="minorEastAsia" w:hAnsi="Times New Roman" w:cs="Times New Roman"/>
          <w:color w:val="000000" w:themeColor="text1"/>
          <w:kern w:val="2"/>
          <w:lang w:eastAsia="en-US"/>
          <w14:ligatures w14:val="standardContextual"/>
        </w:rPr>
        <w:t xml:space="preserve">, </w:t>
      </w:r>
      <w:r w:rsidR="005C52EE" w:rsidRPr="000C77A6">
        <w:rPr>
          <w:rFonts w:eastAsiaTheme="minorEastAsia" w:hAnsi="Times New Roman" w:cs="Times New Roman"/>
          <w:color w:val="000000" w:themeColor="text1"/>
          <w:kern w:val="2"/>
          <w:lang w:eastAsia="en-US"/>
          <w14:ligatures w14:val="standardContextual"/>
        </w:rPr>
        <w:t xml:space="preserve">a </w:t>
      </w:r>
      <w:r w:rsidR="00E55FCE" w:rsidRPr="000C77A6">
        <w:rPr>
          <w:rFonts w:eastAsiaTheme="minorEastAsia" w:hAnsi="Times New Roman" w:cs="Times New Roman"/>
          <w:color w:val="000000" w:themeColor="text1"/>
          <w:kern w:val="2"/>
          <w:lang w:eastAsia="en-US"/>
          <w14:ligatures w14:val="standardContextual"/>
        </w:rPr>
        <w:t xml:space="preserve">tím je </w:t>
      </w:r>
      <w:r w:rsidR="005C52EE" w:rsidRPr="000C77A6">
        <w:rPr>
          <w:rFonts w:eastAsiaTheme="minorEastAsia" w:hAnsi="Times New Roman" w:cs="Times New Roman"/>
          <w:color w:val="000000" w:themeColor="text1"/>
          <w:kern w:val="2"/>
          <w:lang w:eastAsia="en-US"/>
          <w14:ligatures w14:val="standardContextual"/>
        </w:rPr>
        <w:t xml:space="preserve">série </w:t>
      </w:r>
      <w:r w:rsidR="005C52EE" w:rsidRPr="000C77A6">
        <w:rPr>
          <w:rFonts w:eastAsiaTheme="minorEastAsia" w:hAnsi="Times New Roman" w:cs="Times New Roman"/>
          <w:i/>
          <w:iCs/>
          <w:color w:val="000000" w:themeColor="text1"/>
          <w:kern w:val="2"/>
          <w:lang w:eastAsia="en-US"/>
          <w14:ligatures w14:val="standardContextual"/>
        </w:rPr>
        <w:t>Letopisy Narnie</w:t>
      </w:r>
      <w:r w:rsidR="005C52EE" w:rsidRPr="000C77A6">
        <w:rPr>
          <w:rFonts w:eastAsiaTheme="minorEastAsia" w:hAnsi="Times New Roman" w:cs="Times New Roman"/>
          <w:color w:val="000000" w:themeColor="text1"/>
          <w:kern w:val="2"/>
          <w:lang w:eastAsia="en-US"/>
          <w14:ligatures w14:val="standardContextual"/>
        </w:rPr>
        <w:t>.</w:t>
      </w:r>
      <w:r w:rsidR="00705286" w:rsidRPr="000C77A6">
        <w:rPr>
          <w:rFonts w:eastAsiaTheme="minorEastAsia" w:hAnsi="Times New Roman" w:cs="Times New Roman"/>
          <w:color w:val="000000" w:themeColor="text1"/>
          <w:kern w:val="2"/>
          <w:lang w:eastAsia="en-US"/>
          <w14:ligatures w14:val="standardContextual"/>
        </w:rPr>
        <w:t xml:space="preserve"> </w:t>
      </w:r>
      <w:r w:rsidR="009562AF" w:rsidRPr="000C77A6">
        <w:rPr>
          <w:rFonts w:eastAsiaTheme="minorEastAsia" w:hAnsi="Times New Roman" w:cs="Times New Roman"/>
          <w:color w:val="000000" w:themeColor="text1"/>
          <w:kern w:val="2"/>
          <w:lang w:eastAsia="en-US"/>
          <w14:ligatures w14:val="standardContextual"/>
        </w:rPr>
        <w:t xml:space="preserve">Když jde o Lewise a </w:t>
      </w:r>
      <w:proofErr w:type="spellStart"/>
      <w:r w:rsidR="009562AF" w:rsidRPr="000C77A6">
        <w:rPr>
          <w:rFonts w:eastAsiaTheme="minorEastAsia" w:hAnsi="Times New Roman" w:cs="Times New Roman"/>
          <w:color w:val="000000" w:themeColor="text1"/>
          <w:kern w:val="2"/>
          <w:lang w:eastAsia="en-US"/>
          <w14:ligatures w14:val="standardContextual"/>
        </w:rPr>
        <w:t>Pullmana</w:t>
      </w:r>
      <w:proofErr w:type="spellEnd"/>
      <w:r w:rsidR="009562AF" w:rsidRPr="000C77A6">
        <w:rPr>
          <w:rFonts w:eastAsiaTheme="minorEastAsia" w:hAnsi="Times New Roman" w:cs="Times New Roman"/>
          <w:color w:val="000000" w:themeColor="text1"/>
          <w:kern w:val="2"/>
          <w:lang w:eastAsia="en-US"/>
          <w14:ligatures w14:val="standardContextual"/>
        </w:rPr>
        <w:t>, je to v jistém smyslu spor</w:t>
      </w:r>
      <w:r w:rsidR="00DC38DD">
        <w:rPr>
          <w:rFonts w:eastAsiaTheme="minorEastAsia" w:hAnsi="Times New Roman" w:cs="Times New Roman"/>
          <w:color w:val="000000" w:themeColor="text1"/>
          <w:kern w:val="2"/>
          <w:lang w:eastAsia="en-US"/>
          <w14:ligatures w14:val="standardContextual"/>
        </w:rPr>
        <w:t xml:space="preserve"> </w:t>
      </w:r>
      <w:r w:rsidR="009562AF" w:rsidRPr="000C77A6">
        <w:rPr>
          <w:rFonts w:eastAsiaTheme="minorEastAsia" w:hAnsi="Times New Roman" w:cs="Times New Roman"/>
          <w:color w:val="000000" w:themeColor="text1"/>
          <w:kern w:val="2"/>
          <w:lang w:eastAsia="en-US"/>
          <w14:ligatures w14:val="standardContextual"/>
        </w:rPr>
        <w:t xml:space="preserve">mezi ateisty a křesťany. Každý </w:t>
      </w:r>
      <w:r w:rsidR="009562AF" w:rsidRPr="000C77A6">
        <w:rPr>
          <w:rFonts w:eastAsiaTheme="minorEastAsia" w:hAnsi="Times New Roman" w:cs="Times New Roman"/>
          <w:color w:val="000000" w:themeColor="text1"/>
          <w:kern w:val="2"/>
          <w:lang w:eastAsia="en-US"/>
          <w14:ligatures w14:val="standardContextual"/>
        </w:rPr>
        <w:lastRenderedPageBreak/>
        <w:t>z</w:t>
      </w:r>
      <w:r w:rsidR="00244C4B">
        <w:rPr>
          <w:rFonts w:eastAsiaTheme="minorEastAsia" w:hAnsi="Times New Roman" w:cs="Times New Roman"/>
          <w:color w:val="000000" w:themeColor="text1"/>
          <w:kern w:val="2"/>
          <w:lang w:eastAsia="en-US"/>
          <w14:ligatures w14:val="standardContextual"/>
        </w:rPr>
        <w:t> </w:t>
      </w:r>
      <w:r w:rsidR="009562AF" w:rsidRPr="000C77A6">
        <w:rPr>
          <w:rFonts w:eastAsiaTheme="minorEastAsia" w:hAnsi="Times New Roman" w:cs="Times New Roman"/>
          <w:color w:val="000000" w:themeColor="text1"/>
          <w:kern w:val="2"/>
          <w:lang w:eastAsia="en-US"/>
          <w14:ligatures w14:val="standardContextual"/>
        </w:rPr>
        <w:t xml:space="preserve">autorů se vyjadřuje </w:t>
      </w:r>
      <w:r w:rsidR="00290ADE" w:rsidRPr="000C77A6">
        <w:rPr>
          <w:rFonts w:eastAsiaTheme="minorEastAsia" w:hAnsi="Times New Roman" w:cs="Times New Roman"/>
          <w:color w:val="000000" w:themeColor="text1"/>
          <w:kern w:val="2"/>
          <w:lang w:eastAsia="en-US"/>
          <w14:ligatures w14:val="standardContextual"/>
        </w:rPr>
        <w:t xml:space="preserve">odlišně k tématu </w:t>
      </w:r>
      <w:r w:rsidR="009562AF" w:rsidRPr="000C77A6">
        <w:rPr>
          <w:rFonts w:eastAsiaTheme="minorEastAsia" w:hAnsi="Times New Roman" w:cs="Times New Roman"/>
          <w:color w:val="000000" w:themeColor="text1"/>
          <w:kern w:val="2"/>
          <w:lang w:eastAsia="en-US"/>
          <w14:ligatures w14:val="standardContextual"/>
        </w:rPr>
        <w:t>v</w:t>
      </w:r>
      <w:r w:rsidR="00290ADE" w:rsidRPr="000C77A6">
        <w:rPr>
          <w:rFonts w:eastAsiaTheme="minorEastAsia" w:hAnsi="Times New Roman" w:cs="Times New Roman"/>
          <w:color w:val="000000" w:themeColor="text1"/>
          <w:kern w:val="2"/>
          <w:lang w:eastAsia="en-US"/>
          <w14:ligatures w14:val="standardContextual"/>
        </w:rPr>
        <w:t>íry</w:t>
      </w:r>
      <w:r w:rsidR="009562AF" w:rsidRPr="000C77A6">
        <w:rPr>
          <w:rFonts w:eastAsiaTheme="minorEastAsia" w:hAnsi="Times New Roman" w:cs="Times New Roman"/>
          <w:color w:val="000000" w:themeColor="text1"/>
          <w:kern w:val="2"/>
          <w:lang w:eastAsia="en-US"/>
          <w14:ligatures w14:val="standardContextual"/>
        </w:rPr>
        <w:t xml:space="preserve"> a lidské</w:t>
      </w:r>
      <w:r w:rsidR="009413C7" w:rsidRPr="000C77A6">
        <w:rPr>
          <w:rFonts w:eastAsiaTheme="minorEastAsia" w:hAnsi="Times New Roman" w:cs="Times New Roman"/>
          <w:color w:val="000000" w:themeColor="text1"/>
          <w:kern w:val="2"/>
          <w:lang w:eastAsia="en-US"/>
          <w14:ligatures w14:val="standardContextual"/>
        </w:rPr>
        <w:t>ho</w:t>
      </w:r>
      <w:r w:rsidR="009562AF" w:rsidRPr="000C77A6">
        <w:rPr>
          <w:rFonts w:eastAsiaTheme="minorEastAsia" w:hAnsi="Times New Roman" w:cs="Times New Roman"/>
          <w:color w:val="000000" w:themeColor="text1"/>
          <w:kern w:val="2"/>
          <w:lang w:eastAsia="en-US"/>
          <w14:ligatures w14:val="standardContextual"/>
        </w:rPr>
        <w:t xml:space="preserve"> poznání. Lewis si zakládá jak na</w:t>
      </w:r>
      <w:r w:rsidR="00244C4B">
        <w:rPr>
          <w:rFonts w:eastAsiaTheme="minorEastAsia" w:hAnsi="Times New Roman" w:cs="Times New Roman"/>
          <w:color w:val="000000" w:themeColor="text1"/>
          <w:kern w:val="2"/>
          <w:lang w:eastAsia="en-US"/>
          <w14:ligatures w14:val="standardContextual"/>
        </w:rPr>
        <w:t> </w:t>
      </w:r>
      <w:r w:rsidR="009562AF" w:rsidRPr="000C77A6">
        <w:rPr>
          <w:rFonts w:eastAsiaTheme="minorEastAsia" w:hAnsi="Times New Roman" w:cs="Times New Roman"/>
          <w:color w:val="000000" w:themeColor="text1"/>
          <w:kern w:val="2"/>
          <w:lang w:eastAsia="en-US"/>
          <w14:ligatures w14:val="standardContextual"/>
        </w:rPr>
        <w:t xml:space="preserve">křesťanském umění, </w:t>
      </w:r>
      <w:r w:rsidR="00DC38DD">
        <w:rPr>
          <w:rFonts w:eastAsiaTheme="minorEastAsia" w:hAnsi="Times New Roman" w:cs="Times New Roman"/>
          <w:color w:val="000000" w:themeColor="text1"/>
          <w:kern w:val="2"/>
          <w:lang w:eastAsia="en-US"/>
          <w14:ligatures w14:val="standardContextual"/>
        </w:rPr>
        <w:t>tak</w:t>
      </w:r>
      <w:r w:rsidR="009562AF" w:rsidRPr="000C77A6">
        <w:rPr>
          <w:rFonts w:eastAsiaTheme="minorEastAsia" w:hAnsi="Times New Roman" w:cs="Times New Roman"/>
          <w:color w:val="000000" w:themeColor="text1"/>
          <w:kern w:val="2"/>
          <w:lang w:eastAsia="en-US"/>
          <w14:ligatures w14:val="standardContextual"/>
        </w:rPr>
        <w:t xml:space="preserve"> i v</w:t>
      </w:r>
      <w:r w:rsidR="00607E38" w:rsidRPr="000C77A6">
        <w:rPr>
          <w:rFonts w:eastAsiaTheme="minorEastAsia" w:hAnsi="Times New Roman" w:cs="Times New Roman"/>
          <w:color w:val="000000" w:themeColor="text1"/>
          <w:kern w:val="2"/>
          <w:lang w:eastAsia="en-US"/>
          <w14:ligatures w14:val="standardContextual"/>
        </w:rPr>
        <w:t> absolutní víru v</w:t>
      </w:r>
      <w:r w:rsidR="009562AF" w:rsidRPr="000C77A6">
        <w:rPr>
          <w:rFonts w:eastAsiaTheme="minorEastAsia" w:hAnsi="Times New Roman" w:cs="Times New Roman"/>
          <w:color w:val="000000" w:themeColor="text1"/>
          <w:kern w:val="2"/>
          <w:lang w:eastAsia="en-US"/>
          <w14:ligatures w14:val="standardContextual"/>
        </w:rPr>
        <w:t xml:space="preserve"> Boha, který </w:t>
      </w:r>
      <w:r w:rsidR="00607E38" w:rsidRPr="000C77A6">
        <w:rPr>
          <w:rFonts w:eastAsiaTheme="minorEastAsia" w:hAnsi="Times New Roman" w:cs="Times New Roman"/>
          <w:color w:val="000000" w:themeColor="text1"/>
          <w:kern w:val="2"/>
          <w:lang w:eastAsia="en-US"/>
          <w14:ligatures w14:val="standardContextual"/>
        </w:rPr>
        <w:t xml:space="preserve">rozhoduje o dobrém a špatném. </w:t>
      </w:r>
      <w:r w:rsidR="009562AF" w:rsidRPr="000C77A6">
        <w:rPr>
          <w:rFonts w:eastAsiaTheme="minorEastAsia" w:hAnsi="Times New Roman" w:cs="Times New Roman"/>
          <w:color w:val="000000" w:themeColor="text1"/>
          <w:kern w:val="2"/>
          <w:lang w:eastAsia="en-US"/>
          <w14:ligatures w14:val="standardContextual"/>
        </w:rPr>
        <w:t>V</w:t>
      </w:r>
      <w:r w:rsidR="00244C4B">
        <w:rPr>
          <w:rFonts w:eastAsiaTheme="minorEastAsia" w:hAnsi="Times New Roman" w:cs="Times New Roman"/>
          <w:color w:val="000000" w:themeColor="text1"/>
          <w:kern w:val="2"/>
          <w:lang w:eastAsia="en-US"/>
          <w14:ligatures w14:val="standardContextual"/>
        </w:rPr>
        <w:t> </w:t>
      </w:r>
      <w:r w:rsidR="009562AF" w:rsidRPr="000C77A6">
        <w:rPr>
          <w:rFonts w:eastAsiaTheme="minorEastAsia" w:hAnsi="Times New Roman" w:cs="Times New Roman"/>
          <w:color w:val="000000" w:themeColor="text1"/>
          <w:kern w:val="2"/>
          <w:lang w:eastAsia="en-US"/>
          <w14:ligatures w14:val="standardContextual"/>
        </w:rPr>
        <w:t xml:space="preserve">sérii </w:t>
      </w:r>
      <w:r w:rsidR="009562AF" w:rsidRPr="000C77A6">
        <w:rPr>
          <w:rFonts w:eastAsiaTheme="minorEastAsia" w:hAnsi="Times New Roman" w:cs="Times New Roman"/>
          <w:i/>
          <w:iCs/>
          <w:color w:val="000000" w:themeColor="text1"/>
          <w:kern w:val="2"/>
          <w:lang w:eastAsia="en-US"/>
          <w14:ligatures w14:val="standardContextual"/>
        </w:rPr>
        <w:t>Letopisy Narnie</w:t>
      </w:r>
      <w:r w:rsidR="009562AF" w:rsidRPr="000C77A6">
        <w:rPr>
          <w:rFonts w:eastAsiaTheme="minorEastAsia" w:hAnsi="Times New Roman" w:cs="Times New Roman"/>
          <w:color w:val="000000" w:themeColor="text1"/>
          <w:kern w:val="2"/>
          <w:lang w:eastAsia="en-US"/>
          <w14:ligatures w14:val="standardContextual"/>
        </w:rPr>
        <w:t xml:space="preserve"> je právě </w:t>
      </w:r>
      <w:proofErr w:type="spellStart"/>
      <w:r w:rsidR="009562AF" w:rsidRPr="000C77A6">
        <w:rPr>
          <w:rFonts w:eastAsiaTheme="minorEastAsia" w:hAnsi="Times New Roman" w:cs="Times New Roman"/>
          <w:color w:val="000000" w:themeColor="text1"/>
          <w:kern w:val="2"/>
          <w:lang w:eastAsia="en-US"/>
          <w14:ligatures w14:val="standardContextual"/>
        </w:rPr>
        <w:t>Aslan</w:t>
      </w:r>
      <w:proofErr w:type="spellEnd"/>
      <w:r w:rsidR="009562AF" w:rsidRPr="000C77A6">
        <w:rPr>
          <w:rFonts w:eastAsiaTheme="minorEastAsia" w:hAnsi="Times New Roman" w:cs="Times New Roman"/>
          <w:color w:val="000000" w:themeColor="text1"/>
          <w:kern w:val="2"/>
          <w:lang w:eastAsia="en-US"/>
          <w14:ligatures w14:val="standardContextual"/>
        </w:rPr>
        <w:t xml:space="preserve">, statný </w:t>
      </w:r>
      <w:r w:rsidR="00607E38" w:rsidRPr="000C77A6">
        <w:rPr>
          <w:rFonts w:eastAsiaTheme="minorEastAsia" w:hAnsi="Times New Roman" w:cs="Times New Roman"/>
          <w:color w:val="000000" w:themeColor="text1"/>
          <w:kern w:val="2"/>
          <w:lang w:eastAsia="en-US"/>
          <w14:ligatures w14:val="standardContextual"/>
        </w:rPr>
        <w:t xml:space="preserve">mluvící </w:t>
      </w:r>
      <w:r w:rsidR="009562AF" w:rsidRPr="000C77A6">
        <w:rPr>
          <w:rFonts w:eastAsiaTheme="minorEastAsia" w:hAnsi="Times New Roman" w:cs="Times New Roman"/>
          <w:color w:val="000000" w:themeColor="text1"/>
          <w:kern w:val="2"/>
          <w:lang w:eastAsia="en-US"/>
          <w14:ligatures w14:val="standardContextual"/>
        </w:rPr>
        <w:t xml:space="preserve">lev, </w:t>
      </w:r>
      <w:r w:rsidR="00607E38" w:rsidRPr="000C77A6">
        <w:rPr>
          <w:rFonts w:eastAsiaTheme="minorEastAsia" w:hAnsi="Times New Roman" w:cs="Times New Roman"/>
          <w:color w:val="000000" w:themeColor="text1"/>
          <w:kern w:val="2"/>
          <w:lang w:eastAsia="en-US"/>
          <w14:ligatures w14:val="standardContextual"/>
        </w:rPr>
        <w:t xml:space="preserve">ten, jenž v jeho knihách působí jako božstvo. </w:t>
      </w:r>
      <w:proofErr w:type="spellStart"/>
      <w:r w:rsidR="009562AF" w:rsidRPr="000C77A6">
        <w:rPr>
          <w:rFonts w:eastAsiaTheme="minorEastAsia" w:hAnsi="Times New Roman" w:cs="Times New Roman"/>
          <w:color w:val="000000" w:themeColor="text1"/>
          <w:kern w:val="2"/>
          <w:lang w:eastAsia="en-US"/>
          <w14:ligatures w14:val="standardContextual"/>
        </w:rPr>
        <w:t>Pullman</w:t>
      </w:r>
      <w:proofErr w:type="spellEnd"/>
      <w:r w:rsidR="009562AF" w:rsidRPr="000C77A6">
        <w:rPr>
          <w:rFonts w:eastAsiaTheme="minorEastAsia" w:hAnsi="Times New Roman" w:cs="Times New Roman"/>
          <w:color w:val="000000" w:themeColor="text1"/>
          <w:kern w:val="2"/>
          <w:lang w:eastAsia="en-US"/>
          <w14:ligatures w14:val="standardContextual"/>
        </w:rPr>
        <w:t xml:space="preserve"> </w:t>
      </w:r>
      <w:r w:rsidR="00E31B83">
        <w:rPr>
          <w:rFonts w:eastAsiaTheme="minorEastAsia" w:hAnsi="Times New Roman" w:cs="Times New Roman"/>
          <w:color w:val="000000" w:themeColor="text1"/>
          <w:kern w:val="2"/>
          <w:lang w:eastAsia="en-US"/>
          <w14:ligatures w14:val="standardContextual"/>
        </w:rPr>
        <w:t>zaujímá</w:t>
      </w:r>
      <w:r w:rsidR="009562AF" w:rsidRPr="000C77A6">
        <w:rPr>
          <w:rFonts w:eastAsiaTheme="minorEastAsia" w:hAnsi="Times New Roman" w:cs="Times New Roman"/>
          <w:color w:val="000000" w:themeColor="text1"/>
          <w:kern w:val="2"/>
          <w:lang w:eastAsia="en-US"/>
          <w14:ligatures w14:val="standardContextual"/>
        </w:rPr>
        <w:t xml:space="preserve"> </w:t>
      </w:r>
      <w:r w:rsidR="00E96A96">
        <w:rPr>
          <w:rFonts w:eastAsiaTheme="minorEastAsia" w:hAnsi="Times New Roman" w:cs="Times New Roman"/>
          <w:color w:val="000000" w:themeColor="text1"/>
          <w:kern w:val="2"/>
          <w:lang w:eastAsia="en-US"/>
          <w14:ligatures w14:val="standardContextual"/>
        </w:rPr>
        <w:t>osobitý</w:t>
      </w:r>
      <w:r w:rsidR="00DC38DD">
        <w:rPr>
          <w:rFonts w:eastAsiaTheme="minorEastAsia" w:hAnsi="Times New Roman" w:cs="Times New Roman"/>
          <w:color w:val="000000" w:themeColor="text1"/>
          <w:kern w:val="2"/>
          <w:lang w:eastAsia="en-US"/>
          <w14:ligatures w14:val="standardContextual"/>
        </w:rPr>
        <w:t xml:space="preserve"> </w:t>
      </w:r>
      <w:r w:rsidR="00927AD8">
        <w:rPr>
          <w:rFonts w:eastAsiaTheme="minorEastAsia" w:hAnsi="Times New Roman" w:cs="Times New Roman"/>
          <w:color w:val="000000" w:themeColor="text1"/>
          <w:kern w:val="2"/>
          <w:lang w:eastAsia="en-US"/>
          <w14:ligatures w14:val="standardContextual"/>
        </w:rPr>
        <w:t>přístup – jeho</w:t>
      </w:r>
      <w:r w:rsidR="00607E38" w:rsidRPr="000C77A6">
        <w:rPr>
          <w:rFonts w:eastAsiaTheme="minorEastAsia" w:hAnsi="Times New Roman" w:cs="Times New Roman"/>
          <w:color w:val="000000" w:themeColor="text1"/>
          <w:kern w:val="2"/>
          <w:lang w:eastAsia="en-US"/>
          <w14:ligatures w14:val="standardContextual"/>
        </w:rPr>
        <w:t xml:space="preserve"> </w:t>
      </w:r>
      <w:r w:rsidR="009562AF" w:rsidRPr="000C77A6">
        <w:rPr>
          <w:rFonts w:eastAsiaTheme="minorEastAsia" w:hAnsi="Times New Roman" w:cs="Times New Roman"/>
          <w:color w:val="000000" w:themeColor="text1"/>
          <w:kern w:val="2"/>
          <w:lang w:eastAsia="en-US"/>
          <w14:ligatures w14:val="standardContextual"/>
        </w:rPr>
        <w:t xml:space="preserve">postavy </w:t>
      </w:r>
      <w:r w:rsidR="006007ED" w:rsidRPr="000C77A6">
        <w:rPr>
          <w:rFonts w:eastAsiaTheme="minorEastAsia" w:hAnsi="Times New Roman" w:cs="Times New Roman"/>
          <w:color w:val="000000" w:themeColor="text1"/>
          <w:kern w:val="2"/>
          <w:lang w:eastAsia="en-US"/>
          <w14:ligatures w14:val="standardContextual"/>
        </w:rPr>
        <w:t xml:space="preserve">se </w:t>
      </w:r>
      <w:r w:rsidR="009562AF" w:rsidRPr="000C77A6">
        <w:rPr>
          <w:rFonts w:eastAsiaTheme="minorEastAsia" w:hAnsi="Times New Roman" w:cs="Times New Roman"/>
          <w:color w:val="000000" w:themeColor="text1"/>
          <w:kern w:val="2"/>
          <w:lang w:eastAsia="en-US"/>
          <w14:ligatures w14:val="standardContextual"/>
        </w:rPr>
        <w:t>dostávají do konfliktu s Bohem. K</w:t>
      </w:r>
      <w:r w:rsidR="00244C4B">
        <w:rPr>
          <w:rFonts w:eastAsiaTheme="minorEastAsia" w:hAnsi="Times New Roman" w:cs="Times New Roman"/>
          <w:color w:val="000000" w:themeColor="text1"/>
          <w:kern w:val="2"/>
          <w:lang w:eastAsia="en-US"/>
          <w14:ligatures w14:val="standardContextual"/>
        </w:rPr>
        <w:t> </w:t>
      </w:r>
      <w:r w:rsidR="009562AF" w:rsidRPr="000C77A6">
        <w:rPr>
          <w:rFonts w:eastAsiaTheme="minorEastAsia" w:hAnsi="Times New Roman" w:cs="Times New Roman"/>
          <w:color w:val="000000" w:themeColor="text1"/>
          <w:kern w:val="2"/>
          <w:lang w:eastAsia="en-US"/>
          <w14:ligatures w14:val="standardContextual"/>
        </w:rPr>
        <w:t>poznání docházejí samy po své vlastní cestě plné chyb.</w:t>
      </w:r>
      <w:r w:rsidR="009562AF" w:rsidRPr="000C77A6">
        <w:rPr>
          <w:rStyle w:val="Znakapoznpodarou"/>
          <w:rFonts w:eastAsiaTheme="minorEastAsia" w:hAnsi="Times New Roman" w:cs="Times New Roman"/>
          <w:color w:val="000000" w:themeColor="text1"/>
          <w:kern w:val="2"/>
          <w:lang w:eastAsia="en-US"/>
          <w14:ligatures w14:val="standardContextual"/>
        </w:rPr>
        <w:footnoteReference w:id="41"/>
      </w:r>
      <w:r w:rsidR="009562AF" w:rsidRPr="000C77A6">
        <w:rPr>
          <w:rFonts w:eastAsiaTheme="minorEastAsia" w:hAnsi="Times New Roman" w:cs="Times New Roman"/>
          <w:color w:val="000000" w:themeColor="text1"/>
          <w:kern w:val="2"/>
          <w:lang w:eastAsia="en-US"/>
          <w14:ligatures w14:val="standardContextual"/>
        </w:rPr>
        <w:t xml:space="preserve"> </w:t>
      </w:r>
      <w:r w:rsidR="00282800">
        <w:rPr>
          <w:rFonts w:eastAsiaTheme="minorEastAsia" w:hAnsi="Times New Roman" w:cs="Times New Roman"/>
          <w:color w:val="000000" w:themeColor="text1"/>
          <w:kern w:val="2"/>
          <w:lang w:eastAsia="en-US"/>
          <w14:ligatures w14:val="standardContextual"/>
        </w:rPr>
        <w:t xml:space="preserve">Fantasy žánr má právě díky </w:t>
      </w:r>
      <w:r w:rsidR="00254A48">
        <w:rPr>
          <w:rFonts w:eastAsiaTheme="minorEastAsia" w:hAnsi="Times New Roman" w:cs="Times New Roman"/>
          <w:color w:val="000000" w:themeColor="text1"/>
          <w:kern w:val="2"/>
          <w:lang w:eastAsia="en-US"/>
          <w14:ligatures w14:val="standardContextual"/>
        </w:rPr>
        <w:t>Lewisovi a Tolkienovi základy i v náboženských tématech</w:t>
      </w:r>
      <w:r w:rsidR="008865AD">
        <w:rPr>
          <w:rFonts w:eastAsiaTheme="minorEastAsia" w:hAnsi="Times New Roman" w:cs="Times New Roman"/>
          <w:color w:val="000000" w:themeColor="text1"/>
          <w:kern w:val="2"/>
          <w:lang w:eastAsia="en-US"/>
          <w14:ligatures w14:val="standardContextual"/>
        </w:rPr>
        <w:t xml:space="preserve">, s kterými ne vždy </w:t>
      </w:r>
      <w:proofErr w:type="spellStart"/>
      <w:r w:rsidR="008865AD">
        <w:rPr>
          <w:rFonts w:eastAsiaTheme="minorEastAsia" w:hAnsi="Times New Roman" w:cs="Times New Roman"/>
          <w:color w:val="000000" w:themeColor="text1"/>
          <w:kern w:val="2"/>
          <w:lang w:eastAsia="en-US"/>
          <w14:ligatures w14:val="standardContextual"/>
        </w:rPr>
        <w:t>Pullman</w:t>
      </w:r>
      <w:proofErr w:type="spellEnd"/>
      <w:r w:rsidR="008865AD">
        <w:rPr>
          <w:rFonts w:eastAsiaTheme="minorEastAsia" w:hAnsi="Times New Roman" w:cs="Times New Roman"/>
          <w:color w:val="000000" w:themeColor="text1"/>
          <w:kern w:val="2"/>
          <w:lang w:eastAsia="en-US"/>
          <w14:ligatures w14:val="standardContextual"/>
        </w:rPr>
        <w:t xml:space="preserve"> souhlasí.</w:t>
      </w:r>
      <w:r w:rsidR="007E1D36">
        <w:rPr>
          <w:rFonts w:eastAsiaTheme="minorEastAsia" w:hAnsi="Times New Roman" w:cs="Times New Roman"/>
          <w:color w:val="000000" w:themeColor="text1"/>
          <w:kern w:val="2"/>
          <w:lang w:eastAsia="en-US"/>
          <w14:ligatures w14:val="standardContextual"/>
        </w:rPr>
        <w:t xml:space="preserve"> </w:t>
      </w:r>
      <w:r w:rsidR="00B62E80" w:rsidRPr="000C77A6">
        <w:rPr>
          <w:rFonts w:eastAsiaTheme="minorEastAsia" w:hAnsi="Times New Roman" w:cs="Times New Roman"/>
          <w:color w:val="000000" w:themeColor="text1"/>
          <w:kern w:val="2"/>
          <w:lang w:eastAsia="en-US"/>
          <w14:ligatures w14:val="standardContextual"/>
        </w:rPr>
        <w:t xml:space="preserve">I když je </w:t>
      </w:r>
      <w:proofErr w:type="spellStart"/>
      <w:r w:rsidR="0033576B" w:rsidRPr="000C77A6">
        <w:rPr>
          <w:rFonts w:eastAsiaTheme="minorEastAsia" w:hAnsi="Times New Roman" w:cs="Times New Roman"/>
          <w:color w:val="000000" w:themeColor="text1"/>
          <w:kern w:val="2"/>
          <w:lang w:eastAsia="en-US"/>
          <w14:ligatures w14:val="standardContextual"/>
        </w:rPr>
        <w:t>Pullman</w:t>
      </w:r>
      <w:proofErr w:type="spellEnd"/>
      <w:r w:rsidR="0033576B" w:rsidRPr="000C77A6">
        <w:rPr>
          <w:rFonts w:eastAsiaTheme="minorEastAsia" w:hAnsi="Times New Roman" w:cs="Times New Roman"/>
          <w:color w:val="000000" w:themeColor="text1"/>
          <w:kern w:val="2"/>
          <w:lang w:eastAsia="en-US"/>
          <w14:ligatures w14:val="standardContextual"/>
        </w:rPr>
        <w:t xml:space="preserve"> </w:t>
      </w:r>
      <w:r w:rsidR="00E54BF7" w:rsidRPr="000C77A6">
        <w:rPr>
          <w:rFonts w:eastAsiaTheme="minorEastAsia" w:hAnsi="Times New Roman" w:cs="Times New Roman"/>
          <w:color w:val="000000" w:themeColor="text1"/>
          <w:kern w:val="2"/>
          <w:lang w:eastAsia="en-US"/>
          <w14:ligatures w14:val="standardContextual"/>
        </w:rPr>
        <w:t xml:space="preserve">ateistou, jeho přemýšlení nad Bohem a </w:t>
      </w:r>
      <w:r w:rsidR="00A71282" w:rsidRPr="000C77A6">
        <w:rPr>
          <w:rFonts w:eastAsiaTheme="minorEastAsia" w:hAnsi="Times New Roman" w:cs="Times New Roman"/>
          <w:color w:val="000000" w:themeColor="text1"/>
          <w:kern w:val="2"/>
          <w:lang w:eastAsia="en-US"/>
          <w14:ligatures w14:val="standardContextual"/>
        </w:rPr>
        <w:t>životem samým je v jistém smyslu i</w:t>
      </w:r>
      <w:r w:rsidR="00244C4B">
        <w:rPr>
          <w:rFonts w:eastAsiaTheme="minorEastAsia" w:hAnsi="Times New Roman" w:cs="Times New Roman"/>
          <w:color w:val="000000" w:themeColor="text1"/>
          <w:kern w:val="2"/>
          <w:lang w:eastAsia="en-US"/>
          <w14:ligatures w14:val="standardContextual"/>
        </w:rPr>
        <w:t> </w:t>
      </w:r>
      <w:r w:rsidR="00A71282" w:rsidRPr="000C77A6">
        <w:rPr>
          <w:rFonts w:eastAsiaTheme="minorEastAsia" w:hAnsi="Times New Roman" w:cs="Times New Roman"/>
          <w:color w:val="000000" w:themeColor="text1"/>
          <w:kern w:val="2"/>
          <w:lang w:eastAsia="en-US"/>
          <w14:ligatures w14:val="standardContextual"/>
        </w:rPr>
        <w:t>podobný věřícímu.</w:t>
      </w:r>
      <w:r w:rsidR="00A71282" w:rsidRPr="000C77A6">
        <w:rPr>
          <w:rStyle w:val="Znakapoznpodarou"/>
          <w:rFonts w:eastAsiaTheme="minorEastAsia" w:hAnsi="Times New Roman" w:cs="Times New Roman"/>
          <w:color w:val="000000" w:themeColor="text1"/>
          <w:kern w:val="2"/>
          <w:lang w:eastAsia="en-US"/>
          <w14:ligatures w14:val="standardContextual"/>
        </w:rPr>
        <w:footnoteReference w:id="42"/>
      </w:r>
      <w:r w:rsidR="00A71282" w:rsidRPr="000C77A6">
        <w:rPr>
          <w:rFonts w:eastAsiaTheme="minorEastAsia" w:hAnsi="Times New Roman" w:cs="Times New Roman"/>
          <w:color w:val="000000" w:themeColor="text1"/>
          <w:kern w:val="2"/>
          <w:lang w:eastAsia="en-US"/>
          <w14:ligatures w14:val="standardContextual"/>
        </w:rPr>
        <w:t xml:space="preserve"> </w:t>
      </w:r>
      <w:r w:rsidR="003425DD" w:rsidRPr="000C77A6">
        <w:rPr>
          <w:rFonts w:eastAsiaTheme="minorEastAsia" w:hAnsi="Times New Roman" w:cs="Times New Roman"/>
          <w:color w:val="000000" w:themeColor="text1"/>
          <w:kern w:val="2"/>
          <w:lang w:eastAsia="en-US"/>
          <w14:ligatures w14:val="standardContextual"/>
        </w:rPr>
        <w:t>Za</w:t>
      </w:r>
      <w:r w:rsidR="00290ADE" w:rsidRPr="000C77A6">
        <w:rPr>
          <w:rFonts w:eastAsiaTheme="minorEastAsia" w:hAnsi="Times New Roman" w:cs="Times New Roman"/>
          <w:color w:val="000000" w:themeColor="text1"/>
          <w:kern w:val="2"/>
          <w:lang w:eastAsia="en-US"/>
          <w14:ligatures w14:val="standardContextual"/>
        </w:rPr>
        <w:t xml:space="preserve">ujímá </w:t>
      </w:r>
      <w:r w:rsidR="00384582" w:rsidRPr="000C77A6">
        <w:rPr>
          <w:rFonts w:eastAsiaTheme="minorEastAsia" w:hAnsi="Times New Roman" w:cs="Times New Roman"/>
          <w:color w:val="000000" w:themeColor="text1"/>
          <w:kern w:val="2"/>
          <w:lang w:eastAsia="en-US"/>
          <w14:ligatures w14:val="standardContextual"/>
        </w:rPr>
        <w:t xml:space="preserve">proto ve světě </w:t>
      </w:r>
      <w:r w:rsidR="00384582" w:rsidRPr="000C77A6">
        <w:rPr>
          <w:rFonts w:eastAsiaTheme="minorEastAsia" w:hAnsi="Times New Roman" w:cs="Times New Roman"/>
          <w:i/>
          <w:iCs/>
          <w:color w:val="000000" w:themeColor="text1"/>
          <w:kern w:val="2"/>
          <w:lang w:eastAsia="en-US"/>
          <w14:ligatures w14:val="standardContextual"/>
        </w:rPr>
        <w:t>Jeho temných esencí</w:t>
      </w:r>
      <w:r w:rsidR="00384582" w:rsidRPr="000C77A6">
        <w:rPr>
          <w:rFonts w:eastAsiaTheme="minorEastAsia" w:hAnsi="Times New Roman" w:cs="Times New Roman"/>
          <w:color w:val="000000" w:themeColor="text1"/>
          <w:kern w:val="2"/>
          <w:lang w:eastAsia="en-US"/>
          <w14:ligatures w14:val="standardContextual"/>
        </w:rPr>
        <w:t xml:space="preserve"> humanist</w:t>
      </w:r>
      <w:r w:rsidR="00D461E5" w:rsidRPr="000C77A6">
        <w:rPr>
          <w:rFonts w:eastAsiaTheme="minorEastAsia" w:hAnsi="Times New Roman" w:cs="Times New Roman"/>
          <w:color w:val="000000" w:themeColor="text1"/>
          <w:kern w:val="2"/>
          <w:lang w:eastAsia="en-US"/>
          <w14:ligatures w14:val="standardContextual"/>
        </w:rPr>
        <w:t xml:space="preserve">ický </w:t>
      </w:r>
      <w:r w:rsidR="00290ADE" w:rsidRPr="000C77A6">
        <w:rPr>
          <w:rFonts w:eastAsiaTheme="minorEastAsia" w:hAnsi="Times New Roman" w:cs="Times New Roman"/>
          <w:color w:val="000000" w:themeColor="text1"/>
          <w:kern w:val="2"/>
          <w:lang w:eastAsia="en-US"/>
          <w14:ligatures w14:val="standardContextual"/>
        </w:rPr>
        <w:t>postoj</w:t>
      </w:r>
      <w:r w:rsidR="00D461E5" w:rsidRPr="000C77A6">
        <w:rPr>
          <w:rFonts w:eastAsiaTheme="minorEastAsia" w:hAnsi="Times New Roman" w:cs="Times New Roman"/>
          <w:color w:val="000000" w:themeColor="text1"/>
          <w:kern w:val="2"/>
          <w:lang w:eastAsia="en-US"/>
          <w14:ligatures w14:val="standardContextual"/>
        </w:rPr>
        <w:t>, kdy dává do popředí člověka nad bohem daných světů</w:t>
      </w:r>
      <w:r w:rsidR="00E33CBB">
        <w:rPr>
          <w:rFonts w:eastAsiaTheme="minorEastAsia" w:hAnsi="Times New Roman" w:cs="Times New Roman"/>
          <w:color w:val="000000" w:themeColor="text1"/>
          <w:kern w:val="2"/>
          <w:lang w:eastAsia="en-US"/>
          <w14:ligatures w14:val="standardContextual"/>
        </w:rPr>
        <w:t xml:space="preserve">. </w:t>
      </w:r>
      <w:r w:rsidR="00F17454" w:rsidRPr="000C77A6">
        <w:rPr>
          <w:rFonts w:eastAsiaTheme="minorEastAsia" w:hAnsi="Times New Roman" w:cs="Times New Roman"/>
          <w:color w:val="000000" w:themeColor="text1"/>
          <w:kern w:val="2"/>
          <w:lang w:eastAsia="en-US"/>
          <w14:ligatures w14:val="standardContextual"/>
        </w:rPr>
        <w:t xml:space="preserve">Fantasy </w:t>
      </w:r>
      <w:r w:rsidR="00B7711B">
        <w:rPr>
          <w:rFonts w:eastAsiaTheme="minorEastAsia" w:hAnsi="Times New Roman" w:cs="Times New Roman"/>
          <w:color w:val="000000" w:themeColor="text1"/>
          <w:kern w:val="2"/>
          <w:lang w:eastAsia="en-US"/>
          <w14:ligatures w14:val="standardContextual"/>
        </w:rPr>
        <w:t>se dá uchopit mnoha způ</w:t>
      </w:r>
      <w:r w:rsidR="00DC38DD">
        <w:rPr>
          <w:rFonts w:eastAsiaTheme="minorEastAsia" w:hAnsi="Times New Roman" w:cs="Times New Roman"/>
          <w:color w:val="000000" w:themeColor="text1"/>
          <w:kern w:val="2"/>
          <w:lang w:eastAsia="en-US"/>
          <w14:ligatures w14:val="standardContextual"/>
        </w:rPr>
        <w:t>sob</w:t>
      </w:r>
      <w:r w:rsidR="00B7711B">
        <w:rPr>
          <w:rFonts w:eastAsiaTheme="minorEastAsia" w:hAnsi="Times New Roman" w:cs="Times New Roman"/>
          <w:color w:val="000000" w:themeColor="text1"/>
          <w:kern w:val="2"/>
          <w:lang w:eastAsia="en-US"/>
          <w14:ligatures w14:val="standardContextual"/>
        </w:rPr>
        <w:t>y. Je to</w:t>
      </w:r>
      <w:r w:rsidR="00244C4B">
        <w:rPr>
          <w:rFonts w:eastAsiaTheme="minorEastAsia" w:hAnsi="Times New Roman" w:cs="Times New Roman"/>
          <w:color w:val="000000" w:themeColor="text1"/>
          <w:kern w:val="2"/>
          <w:lang w:eastAsia="en-US"/>
          <w14:ligatures w14:val="standardContextual"/>
        </w:rPr>
        <w:t> </w:t>
      </w:r>
      <w:r w:rsidR="00F17454" w:rsidRPr="000C77A6">
        <w:rPr>
          <w:rFonts w:eastAsiaTheme="minorEastAsia" w:hAnsi="Times New Roman" w:cs="Times New Roman"/>
          <w:color w:val="000000" w:themeColor="text1"/>
          <w:kern w:val="2"/>
          <w:lang w:eastAsia="en-US"/>
          <w14:ligatures w14:val="standardContextual"/>
        </w:rPr>
        <w:t>žánr</w:t>
      </w:r>
      <w:r w:rsidR="00DC38DD">
        <w:rPr>
          <w:rFonts w:eastAsiaTheme="minorEastAsia" w:hAnsi="Times New Roman" w:cs="Times New Roman"/>
          <w:color w:val="000000" w:themeColor="text1"/>
          <w:kern w:val="2"/>
          <w:lang w:eastAsia="en-US"/>
          <w14:ligatures w14:val="standardContextual"/>
        </w:rPr>
        <w:t xml:space="preserve">, </w:t>
      </w:r>
      <w:r w:rsidR="00B7711B">
        <w:rPr>
          <w:rFonts w:eastAsiaTheme="minorEastAsia" w:hAnsi="Times New Roman" w:cs="Times New Roman"/>
          <w:color w:val="000000" w:themeColor="text1"/>
          <w:kern w:val="2"/>
          <w:lang w:eastAsia="en-US"/>
          <w14:ligatures w14:val="standardContextual"/>
        </w:rPr>
        <w:t xml:space="preserve">který umožňuje prozkoumávat alternativy a </w:t>
      </w:r>
      <w:r w:rsidR="00F17454" w:rsidRPr="000C77A6">
        <w:rPr>
          <w:rFonts w:eastAsiaTheme="minorEastAsia" w:hAnsi="Times New Roman" w:cs="Times New Roman"/>
          <w:color w:val="000000" w:themeColor="text1"/>
          <w:kern w:val="2"/>
          <w:lang w:eastAsia="en-US"/>
          <w14:ligatures w14:val="standardContextual"/>
        </w:rPr>
        <w:t xml:space="preserve">paralelní světy. Proto </w:t>
      </w:r>
      <w:r w:rsidR="00B7711B" w:rsidRPr="000C77A6">
        <w:rPr>
          <w:rFonts w:eastAsiaTheme="minorEastAsia" w:hAnsi="Times New Roman" w:cs="Times New Roman"/>
          <w:color w:val="000000" w:themeColor="text1"/>
          <w:kern w:val="2"/>
          <w:lang w:eastAsia="en-US"/>
          <w14:ligatures w14:val="standardContextual"/>
        </w:rPr>
        <w:t>spíše</w:t>
      </w:r>
      <w:r w:rsidR="00F17454" w:rsidRPr="000C77A6">
        <w:rPr>
          <w:rFonts w:eastAsiaTheme="minorEastAsia" w:hAnsi="Times New Roman" w:cs="Times New Roman"/>
          <w:color w:val="000000" w:themeColor="text1"/>
          <w:kern w:val="2"/>
          <w:lang w:eastAsia="en-US"/>
          <w14:ligatures w14:val="standardContextual"/>
        </w:rPr>
        <w:t xml:space="preserve"> než o </w:t>
      </w:r>
      <w:r w:rsidR="00B7711B">
        <w:rPr>
          <w:rFonts w:eastAsiaTheme="minorEastAsia" w:hAnsi="Times New Roman" w:cs="Times New Roman"/>
          <w:color w:val="000000" w:themeColor="text1"/>
          <w:kern w:val="2"/>
          <w:lang w:eastAsia="en-US"/>
          <w14:ligatures w14:val="standardContextual"/>
        </w:rPr>
        <w:t xml:space="preserve">tradiční </w:t>
      </w:r>
      <w:r w:rsidR="00F17454" w:rsidRPr="000C77A6">
        <w:rPr>
          <w:rFonts w:eastAsiaTheme="minorEastAsia" w:hAnsi="Times New Roman" w:cs="Times New Roman"/>
          <w:color w:val="000000" w:themeColor="text1"/>
          <w:kern w:val="2"/>
          <w:lang w:eastAsia="en-US"/>
          <w14:ligatures w14:val="standardContextual"/>
        </w:rPr>
        <w:t>fantasy</w:t>
      </w:r>
      <w:r w:rsidR="00B7711B">
        <w:rPr>
          <w:rFonts w:eastAsiaTheme="minorEastAsia" w:hAnsi="Times New Roman" w:cs="Times New Roman"/>
          <w:color w:val="000000" w:themeColor="text1"/>
          <w:kern w:val="2"/>
          <w:lang w:eastAsia="en-US"/>
          <w14:ligatures w14:val="standardContextual"/>
        </w:rPr>
        <w:t xml:space="preserve">, kterou představoval například Tolkien, </w:t>
      </w:r>
      <w:proofErr w:type="spellStart"/>
      <w:r w:rsidR="00B7711B">
        <w:rPr>
          <w:rFonts w:eastAsiaTheme="minorEastAsia" w:hAnsi="Times New Roman" w:cs="Times New Roman"/>
          <w:color w:val="000000" w:themeColor="text1"/>
          <w:kern w:val="2"/>
          <w:lang w:eastAsia="en-US"/>
          <w14:ligatures w14:val="standardContextual"/>
        </w:rPr>
        <w:t>Pullman</w:t>
      </w:r>
      <w:proofErr w:type="spellEnd"/>
      <w:r w:rsidR="00B7711B">
        <w:rPr>
          <w:rFonts w:eastAsiaTheme="minorEastAsia" w:hAnsi="Times New Roman" w:cs="Times New Roman"/>
          <w:color w:val="000000" w:themeColor="text1"/>
          <w:kern w:val="2"/>
          <w:lang w:eastAsia="en-US"/>
          <w14:ligatures w14:val="standardContextual"/>
        </w:rPr>
        <w:t xml:space="preserve"> </w:t>
      </w:r>
      <w:r w:rsidR="00F17454" w:rsidRPr="000C77A6">
        <w:rPr>
          <w:rFonts w:eastAsiaTheme="minorEastAsia" w:hAnsi="Times New Roman" w:cs="Times New Roman"/>
          <w:color w:val="000000" w:themeColor="text1"/>
          <w:kern w:val="2"/>
          <w:lang w:eastAsia="en-US"/>
          <w14:ligatures w14:val="standardContextual"/>
        </w:rPr>
        <w:t>mluví</w:t>
      </w:r>
      <w:r w:rsidR="00B7711B">
        <w:rPr>
          <w:rFonts w:eastAsiaTheme="minorEastAsia" w:hAnsi="Times New Roman" w:cs="Times New Roman"/>
          <w:color w:val="000000" w:themeColor="text1"/>
          <w:kern w:val="2"/>
          <w:lang w:eastAsia="en-US"/>
          <w14:ligatures w14:val="standardContextual"/>
        </w:rPr>
        <w:t xml:space="preserve"> o </w:t>
      </w:r>
      <w:r w:rsidR="007F37C7">
        <w:rPr>
          <w:rFonts w:eastAsiaTheme="minorEastAsia" w:hAnsi="Times New Roman" w:cs="Times New Roman"/>
          <w:color w:val="000000" w:themeColor="text1"/>
          <w:kern w:val="2"/>
          <w:lang w:eastAsia="en-US"/>
          <w14:ligatures w14:val="standardContextual"/>
        </w:rPr>
        <w:t xml:space="preserve">svém světě </w:t>
      </w:r>
      <w:r w:rsidR="007F37C7" w:rsidRPr="007F2B09">
        <w:rPr>
          <w:rFonts w:eastAsiaTheme="minorEastAsia" w:hAnsi="Times New Roman" w:cs="Times New Roman"/>
          <w:i/>
          <w:iCs/>
          <w:color w:val="000000" w:themeColor="text1"/>
          <w:kern w:val="2"/>
          <w:lang w:eastAsia="en-US"/>
          <w14:ligatures w14:val="standardContextual"/>
        </w:rPr>
        <w:t>Jeho temn</w:t>
      </w:r>
      <w:r w:rsidR="00883DA2">
        <w:rPr>
          <w:rFonts w:eastAsiaTheme="minorEastAsia" w:hAnsi="Times New Roman" w:cs="Times New Roman"/>
          <w:i/>
          <w:iCs/>
          <w:color w:val="000000" w:themeColor="text1"/>
          <w:kern w:val="2"/>
          <w:lang w:eastAsia="en-US"/>
          <w14:ligatures w14:val="standardContextual"/>
        </w:rPr>
        <w:t>ých</w:t>
      </w:r>
      <w:r w:rsidR="007F37C7" w:rsidRPr="007F2B09">
        <w:rPr>
          <w:rFonts w:eastAsiaTheme="minorEastAsia" w:hAnsi="Times New Roman" w:cs="Times New Roman"/>
          <w:i/>
          <w:iCs/>
          <w:color w:val="000000" w:themeColor="text1"/>
          <w:kern w:val="2"/>
          <w:lang w:eastAsia="en-US"/>
          <w14:ligatures w14:val="standardContextual"/>
        </w:rPr>
        <w:t xml:space="preserve"> esenc</w:t>
      </w:r>
      <w:r w:rsidR="00883DA2">
        <w:rPr>
          <w:rFonts w:eastAsiaTheme="minorEastAsia" w:hAnsi="Times New Roman" w:cs="Times New Roman"/>
          <w:i/>
          <w:iCs/>
          <w:color w:val="000000" w:themeColor="text1"/>
          <w:kern w:val="2"/>
          <w:lang w:eastAsia="en-US"/>
          <w14:ligatures w14:val="standardContextual"/>
        </w:rPr>
        <w:t>í</w:t>
      </w:r>
      <w:r w:rsidR="00F17454" w:rsidRPr="000C77A6">
        <w:rPr>
          <w:rFonts w:eastAsiaTheme="minorEastAsia" w:hAnsi="Times New Roman" w:cs="Times New Roman"/>
          <w:color w:val="000000" w:themeColor="text1"/>
          <w:kern w:val="2"/>
          <w:lang w:eastAsia="en-US"/>
          <w14:ligatures w14:val="standardContextual"/>
        </w:rPr>
        <w:t xml:space="preserve"> jako o </w:t>
      </w:r>
      <w:r w:rsidR="00542969" w:rsidRPr="000C77A6">
        <w:rPr>
          <w:rFonts w:eastAsiaTheme="minorEastAsia" w:hAnsi="Times New Roman" w:cs="Times New Roman"/>
          <w:color w:val="000000" w:themeColor="text1"/>
          <w:kern w:val="2"/>
          <w:lang w:eastAsia="en-US"/>
          <w14:ligatures w14:val="standardContextual"/>
        </w:rPr>
        <w:t>prostor</w:t>
      </w:r>
      <w:r w:rsidR="00F17454" w:rsidRPr="000C77A6">
        <w:rPr>
          <w:rFonts w:eastAsiaTheme="minorEastAsia" w:hAnsi="Times New Roman" w:cs="Times New Roman"/>
          <w:color w:val="000000" w:themeColor="text1"/>
          <w:kern w:val="2"/>
          <w:lang w:eastAsia="en-US"/>
          <w14:ligatures w14:val="standardContextual"/>
        </w:rPr>
        <w:t xml:space="preserve">u </w:t>
      </w:r>
      <w:r w:rsidR="00542969" w:rsidRPr="000C77A6">
        <w:rPr>
          <w:rFonts w:eastAsiaTheme="minorEastAsia" w:hAnsi="Times New Roman" w:cs="Times New Roman"/>
          <w:color w:val="000000" w:themeColor="text1"/>
          <w:kern w:val="2"/>
          <w:lang w:eastAsia="en-US"/>
          <w14:ligatures w14:val="standardContextual"/>
        </w:rPr>
        <w:t>pro imaginaci a mýtus o stvoření pro 21. století.</w:t>
      </w:r>
      <w:r w:rsidR="00542969" w:rsidRPr="000C77A6">
        <w:rPr>
          <w:rFonts w:eastAsiaTheme="minorEastAsia" w:hAnsi="Times New Roman" w:cs="Times New Roman"/>
          <w:color w:val="000000" w:themeColor="text1"/>
          <w:kern w:val="2"/>
          <w:vertAlign w:val="superscript"/>
          <w:lang w:eastAsia="en-US"/>
          <w14:ligatures w14:val="standardContextual"/>
        </w:rPr>
        <w:footnoteReference w:id="43"/>
      </w:r>
      <w:r w:rsidR="00542969" w:rsidRPr="000C77A6">
        <w:rPr>
          <w:rFonts w:eastAsiaTheme="minorEastAsia" w:hAnsi="Times New Roman" w:cs="Times New Roman"/>
          <w:color w:val="000000" w:themeColor="text1"/>
          <w:kern w:val="2"/>
          <w:lang w:eastAsia="en-US"/>
          <w14:ligatures w14:val="standardContextual"/>
        </w:rPr>
        <w:t xml:space="preserve"> V obecné rovině je ale trilogie </w:t>
      </w:r>
      <w:r w:rsidR="00542969" w:rsidRPr="000C77A6">
        <w:rPr>
          <w:rFonts w:eastAsiaTheme="minorEastAsia" w:hAnsi="Times New Roman" w:cs="Times New Roman"/>
          <w:i/>
          <w:iCs/>
          <w:color w:val="000000" w:themeColor="text1"/>
          <w:kern w:val="2"/>
          <w:lang w:eastAsia="en-US"/>
          <w14:ligatures w14:val="standardContextual"/>
        </w:rPr>
        <w:t>Jeho temn</w:t>
      </w:r>
      <w:r w:rsidR="00DC38DD">
        <w:rPr>
          <w:rFonts w:eastAsiaTheme="minorEastAsia" w:hAnsi="Times New Roman" w:cs="Times New Roman"/>
          <w:i/>
          <w:iCs/>
          <w:color w:val="000000" w:themeColor="text1"/>
          <w:kern w:val="2"/>
          <w:lang w:eastAsia="en-US"/>
          <w14:ligatures w14:val="standardContextual"/>
        </w:rPr>
        <w:t>é</w:t>
      </w:r>
      <w:r w:rsidR="00542969" w:rsidRPr="000C77A6">
        <w:rPr>
          <w:rFonts w:eastAsiaTheme="minorEastAsia" w:hAnsi="Times New Roman" w:cs="Times New Roman"/>
          <w:i/>
          <w:iCs/>
          <w:color w:val="000000" w:themeColor="text1"/>
          <w:kern w:val="2"/>
          <w:lang w:eastAsia="en-US"/>
          <w14:ligatures w14:val="standardContextual"/>
        </w:rPr>
        <w:t xml:space="preserve"> esenc</w:t>
      </w:r>
      <w:r w:rsidR="00DC38DD">
        <w:rPr>
          <w:rFonts w:eastAsiaTheme="minorEastAsia" w:hAnsi="Times New Roman" w:cs="Times New Roman"/>
          <w:i/>
          <w:iCs/>
          <w:color w:val="000000" w:themeColor="text1"/>
          <w:kern w:val="2"/>
          <w:lang w:eastAsia="en-US"/>
          <w14:ligatures w14:val="standardContextual"/>
        </w:rPr>
        <w:t xml:space="preserve">e </w:t>
      </w:r>
      <w:r w:rsidR="00DC38DD" w:rsidRPr="007F2B09">
        <w:rPr>
          <w:rFonts w:eastAsiaTheme="minorEastAsia" w:hAnsi="Times New Roman" w:cs="Times New Roman"/>
          <w:color w:val="000000" w:themeColor="text1"/>
          <w:kern w:val="2"/>
          <w:lang w:eastAsia="en-US"/>
          <w14:ligatures w14:val="standardContextual"/>
        </w:rPr>
        <w:t>u</w:t>
      </w:r>
      <w:r w:rsidR="00542969" w:rsidRPr="00DC38DD">
        <w:rPr>
          <w:rFonts w:eastAsiaTheme="minorEastAsia" w:hAnsi="Times New Roman" w:cs="Times New Roman"/>
          <w:color w:val="000000" w:themeColor="text1"/>
          <w:kern w:val="2"/>
          <w:lang w:eastAsia="en-US"/>
          <w14:ligatures w14:val="standardContextual"/>
        </w:rPr>
        <w:t xml:space="preserve">znávaná </w:t>
      </w:r>
      <w:r w:rsidR="00542969" w:rsidRPr="000C77A6">
        <w:rPr>
          <w:rFonts w:eastAsiaTheme="minorEastAsia" w:hAnsi="Times New Roman" w:cs="Times New Roman"/>
          <w:color w:val="000000" w:themeColor="text1"/>
          <w:kern w:val="2"/>
          <w:lang w:eastAsia="en-US"/>
          <w14:ligatures w14:val="standardContextual"/>
        </w:rPr>
        <w:t>jako fantasy literatura</w:t>
      </w:r>
      <w:r w:rsidR="00F17454" w:rsidRPr="000C77A6">
        <w:rPr>
          <w:rFonts w:eastAsiaTheme="minorEastAsia" w:hAnsi="Times New Roman" w:cs="Times New Roman"/>
          <w:color w:val="000000" w:themeColor="text1"/>
          <w:kern w:val="2"/>
          <w:lang w:eastAsia="en-US"/>
          <w14:ligatures w14:val="standardContextual"/>
        </w:rPr>
        <w:t>.</w:t>
      </w:r>
      <w:r w:rsidR="00CD5870">
        <w:rPr>
          <w:rStyle w:val="Znakapoznpodarou"/>
          <w:rFonts w:eastAsiaTheme="minorEastAsia" w:hAnsi="Times New Roman" w:cs="Times New Roman"/>
          <w:color w:val="000000" w:themeColor="text1"/>
          <w:kern w:val="2"/>
          <w:lang w:eastAsia="en-US"/>
          <w14:ligatures w14:val="standardContextual"/>
        </w:rPr>
        <w:footnoteReference w:id="44"/>
      </w:r>
      <w:r w:rsidR="007E1D36">
        <w:rPr>
          <w:rFonts w:eastAsiaTheme="minorEastAsia" w:hAnsi="Times New Roman" w:cs="Times New Roman"/>
          <w:color w:val="000000" w:themeColor="text1"/>
          <w:kern w:val="2"/>
          <w:lang w:eastAsia="en-US"/>
          <w14:ligatures w14:val="standardContextual"/>
        </w:rPr>
        <w:t xml:space="preserve"> </w:t>
      </w:r>
    </w:p>
    <w:p w14:paraId="5A827883" w14:textId="4D4EF3C6" w:rsidR="00542969" w:rsidRPr="003416B4" w:rsidRDefault="003416B4" w:rsidP="007F2B09">
      <w:pPr>
        <w:pStyle w:val="Nadpis3"/>
        <w:numPr>
          <w:ilvl w:val="2"/>
          <w:numId w:val="6"/>
        </w:numPr>
        <w:rPr>
          <w:rFonts w:hAnsi="Times New Roman" w:cs="Times New Roman"/>
          <w:b/>
          <w:bCs/>
          <w:color w:val="auto"/>
          <w:lang w:eastAsia="en-US"/>
        </w:rPr>
      </w:pPr>
      <w:r w:rsidRPr="00721A99">
        <w:rPr>
          <w:rFonts w:hAnsi="Times New Roman" w:cs="Times New Roman"/>
          <w:b/>
          <w:bCs/>
          <w:i/>
          <w:iCs/>
          <w:color w:val="auto"/>
          <w:lang w:eastAsia="en-US"/>
        </w:rPr>
        <w:t xml:space="preserve"> </w:t>
      </w:r>
      <w:bookmarkStart w:id="22" w:name="_Toc165895106"/>
      <w:r w:rsidR="00542969" w:rsidRPr="00721A99">
        <w:rPr>
          <w:rFonts w:hAnsi="Times New Roman" w:cs="Times New Roman"/>
          <w:b/>
          <w:bCs/>
          <w:i/>
          <w:iCs/>
          <w:color w:val="auto"/>
          <w:lang w:eastAsia="en-US"/>
        </w:rPr>
        <w:t>Zlatý kompas</w:t>
      </w:r>
      <w:r w:rsidR="00542969" w:rsidRPr="003416B4">
        <w:rPr>
          <w:rFonts w:hAnsi="Times New Roman" w:cs="Times New Roman"/>
          <w:b/>
          <w:bCs/>
          <w:color w:val="auto"/>
          <w:lang w:eastAsia="en-US"/>
        </w:rPr>
        <w:t xml:space="preserve"> (1995)</w:t>
      </w:r>
      <w:bookmarkEnd w:id="22"/>
    </w:p>
    <w:p w14:paraId="360E53C9" w14:textId="176738FD" w:rsidR="00542969" w:rsidRPr="000C77A6" w:rsidRDefault="00542969" w:rsidP="006F3021">
      <w:pPr>
        <w:spacing w:before="0" w:after="160"/>
        <w:rPr>
          <w:rFonts w:eastAsiaTheme="minorEastAsia" w:hAnsi="Times New Roman" w:cs="Times New Roman"/>
          <w:i/>
          <w:iCs/>
          <w:color w:val="000000" w:themeColor="text1"/>
          <w:kern w:val="2"/>
          <w:lang w:eastAsia="en-US"/>
          <w14:ligatures w14:val="standardContextual"/>
        </w:rPr>
      </w:pPr>
      <w:r w:rsidRPr="000C77A6">
        <w:rPr>
          <w:rFonts w:eastAsia="Times New Roman" w:hAnsi="Times New Roman" w:cs="Times New Roman"/>
          <w:i/>
          <w:iCs/>
          <w:color w:val="000000" w:themeColor="text1"/>
          <w:kern w:val="2"/>
          <w:lang w:eastAsia="en-US"/>
          <w14:ligatures w14:val="standardContextual"/>
        </w:rPr>
        <w:t xml:space="preserve">Zlatý </w:t>
      </w:r>
      <w:r w:rsidR="00DA348C">
        <w:rPr>
          <w:rFonts w:eastAsia="Times New Roman" w:hAnsi="Times New Roman" w:cs="Times New Roman"/>
          <w:i/>
          <w:iCs/>
          <w:color w:val="000000" w:themeColor="text1"/>
          <w:kern w:val="2"/>
          <w:lang w:eastAsia="en-US"/>
          <w14:ligatures w14:val="standardContextual"/>
        </w:rPr>
        <w:t>k</w:t>
      </w:r>
      <w:r w:rsidRPr="000C77A6">
        <w:rPr>
          <w:rFonts w:eastAsia="Times New Roman" w:hAnsi="Times New Roman" w:cs="Times New Roman"/>
          <w:i/>
          <w:iCs/>
          <w:color w:val="000000" w:themeColor="text1"/>
          <w:kern w:val="2"/>
          <w:lang w:eastAsia="en-US"/>
          <w14:ligatures w14:val="standardContextual"/>
        </w:rPr>
        <w:t>ompas</w:t>
      </w:r>
      <w:r w:rsidRPr="000C77A6">
        <w:rPr>
          <w:rFonts w:eastAsia="Times New Roman" w:hAnsi="Times New Roman" w:cs="Times New Roman"/>
          <w:color w:val="000000" w:themeColor="text1"/>
          <w:kern w:val="2"/>
          <w:lang w:eastAsia="en-US"/>
          <w14:ligatures w14:val="standardContextual"/>
        </w:rPr>
        <w:t xml:space="preserve"> je první díl knižní trilogie </w:t>
      </w:r>
      <w:r w:rsidRPr="000C77A6">
        <w:rPr>
          <w:rFonts w:eastAsia="Times New Roman" w:hAnsi="Times New Roman" w:cs="Times New Roman"/>
          <w:i/>
          <w:iCs/>
          <w:color w:val="000000" w:themeColor="text1"/>
          <w:kern w:val="2"/>
          <w:lang w:eastAsia="en-US"/>
          <w14:ligatures w14:val="standardContextual"/>
        </w:rPr>
        <w:t xml:space="preserve">Jeho temné esence. </w:t>
      </w:r>
      <w:r w:rsidRPr="000C77A6">
        <w:rPr>
          <w:rFonts w:eastAsia="Times New Roman" w:hAnsi="Times New Roman" w:cs="Times New Roman"/>
          <w:color w:val="000000" w:themeColor="text1"/>
          <w:kern w:val="2"/>
          <w:lang w:eastAsia="en-US"/>
          <w14:ligatures w14:val="standardContextual"/>
        </w:rPr>
        <w:t xml:space="preserve">Byl vydán v roce 1995. Získal mezinárodní uznání nejen díky svému dobrodružnému ději, ale také hlubokému filozofickému podtextu. </w:t>
      </w:r>
      <w:r w:rsidR="00197CB3" w:rsidRPr="000C77A6">
        <w:rPr>
          <w:rFonts w:eastAsia="Times New Roman" w:hAnsi="Times New Roman" w:cs="Times New Roman"/>
          <w:color w:val="000000" w:themeColor="text1"/>
          <w:kern w:val="2"/>
          <w:lang w:eastAsia="en-US"/>
          <w14:ligatures w14:val="standardContextual"/>
        </w:rPr>
        <w:t>Knihy se totiž zabývají metafyzickými otázkami, které jsou ovlivněny poezií Wili</w:t>
      </w:r>
      <w:r w:rsidR="00DC38DD">
        <w:rPr>
          <w:rFonts w:eastAsia="Times New Roman" w:hAnsi="Times New Roman" w:cs="Times New Roman"/>
          <w:color w:val="000000" w:themeColor="text1"/>
          <w:kern w:val="2"/>
          <w:lang w:eastAsia="en-US"/>
          <w14:ligatures w14:val="standardContextual"/>
        </w:rPr>
        <w:t>am</w:t>
      </w:r>
      <w:r w:rsidR="00197CB3" w:rsidRPr="000C77A6">
        <w:rPr>
          <w:rFonts w:eastAsia="Times New Roman" w:hAnsi="Times New Roman" w:cs="Times New Roman"/>
          <w:color w:val="000000" w:themeColor="text1"/>
          <w:kern w:val="2"/>
          <w:lang w:eastAsia="en-US"/>
          <w14:ligatures w14:val="standardContextual"/>
        </w:rPr>
        <w:t xml:space="preserve">a </w:t>
      </w:r>
      <w:proofErr w:type="spellStart"/>
      <w:r w:rsidR="00197CB3" w:rsidRPr="000C77A6">
        <w:rPr>
          <w:rFonts w:eastAsia="Times New Roman" w:hAnsi="Times New Roman" w:cs="Times New Roman"/>
          <w:color w:val="000000" w:themeColor="text1"/>
          <w:kern w:val="2"/>
          <w:lang w:eastAsia="en-US"/>
          <w14:ligatures w14:val="standardContextual"/>
        </w:rPr>
        <w:t>Blakea</w:t>
      </w:r>
      <w:proofErr w:type="spellEnd"/>
      <w:r w:rsidR="00197CB3" w:rsidRPr="000C77A6">
        <w:rPr>
          <w:rFonts w:eastAsia="Times New Roman" w:hAnsi="Times New Roman" w:cs="Times New Roman"/>
          <w:color w:val="000000" w:themeColor="text1"/>
          <w:kern w:val="2"/>
          <w:lang w:eastAsia="en-US"/>
          <w14:ligatures w14:val="standardContextual"/>
        </w:rPr>
        <w:t xml:space="preserve"> a </w:t>
      </w:r>
      <w:r w:rsidR="00197CB3" w:rsidRPr="000C77A6">
        <w:rPr>
          <w:rFonts w:eastAsia="Times New Roman" w:hAnsi="Times New Roman" w:cs="Times New Roman"/>
          <w:i/>
          <w:iCs/>
          <w:color w:val="000000" w:themeColor="text1"/>
          <w:kern w:val="2"/>
          <w:lang w:eastAsia="en-US"/>
          <w14:ligatures w14:val="standardContextual"/>
        </w:rPr>
        <w:t>Ztraceným rájem</w:t>
      </w:r>
      <w:r w:rsidR="00197CB3" w:rsidRPr="000C77A6">
        <w:rPr>
          <w:rFonts w:eastAsia="Times New Roman" w:hAnsi="Times New Roman" w:cs="Times New Roman"/>
          <w:color w:val="000000" w:themeColor="text1"/>
          <w:kern w:val="2"/>
          <w:lang w:eastAsia="en-US"/>
          <w14:ligatures w14:val="standardContextual"/>
        </w:rPr>
        <w:t xml:space="preserve"> Johna </w:t>
      </w:r>
      <w:proofErr w:type="spellStart"/>
      <w:r w:rsidR="00197CB3" w:rsidRPr="000C77A6">
        <w:rPr>
          <w:rFonts w:eastAsia="Times New Roman" w:hAnsi="Times New Roman" w:cs="Times New Roman"/>
          <w:color w:val="000000" w:themeColor="text1"/>
          <w:kern w:val="2"/>
          <w:lang w:eastAsia="en-US"/>
          <w14:ligatures w14:val="standardContextual"/>
        </w:rPr>
        <w:t>Miltona</w:t>
      </w:r>
      <w:proofErr w:type="spellEnd"/>
      <w:r w:rsidR="00680DB7">
        <w:rPr>
          <w:rFonts w:eastAsia="Times New Roman" w:hAnsi="Times New Roman" w:cs="Times New Roman"/>
          <w:color w:val="000000" w:themeColor="text1"/>
          <w:kern w:val="2"/>
          <w:lang w:eastAsia="en-US"/>
          <w14:ligatures w14:val="standardContextual"/>
        </w:rPr>
        <w:t>.</w:t>
      </w:r>
      <w:r w:rsidRPr="000C77A6">
        <w:rPr>
          <w:rFonts w:eastAsia="Times New Roman" w:hAnsi="Times New Roman" w:cs="Times New Roman"/>
          <w:color w:val="000000" w:themeColor="text1"/>
          <w:kern w:val="2"/>
          <w:vertAlign w:val="superscript"/>
          <w:lang w:eastAsia="en-US"/>
          <w14:ligatures w14:val="standardContextual"/>
        </w:rPr>
        <w:footnoteReference w:id="45"/>
      </w:r>
      <w:r w:rsidR="00101BBB" w:rsidRPr="000C77A6">
        <w:rPr>
          <w:rFonts w:eastAsia="Times New Roman" w:hAnsi="Times New Roman" w:cs="Times New Roman"/>
          <w:color w:val="000000" w:themeColor="text1"/>
          <w:kern w:val="2"/>
          <w:lang w:eastAsia="en-US"/>
          <w14:ligatures w14:val="standardContextual"/>
        </w:rPr>
        <w:t xml:space="preserve"> </w:t>
      </w:r>
      <w:r w:rsidR="00D04AD4" w:rsidRPr="000C77A6">
        <w:rPr>
          <w:rFonts w:eastAsia="Times New Roman" w:hAnsi="Times New Roman" w:cs="Times New Roman"/>
          <w:color w:val="000000" w:themeColor="text1"/>
          <w:kern w:val="2"/>
          <w:lang w:eastAsia="en-US"/>
          <w14:ligatures w14:val="standardContextual"/>
        </w:rPr>
        <w:t>Věnuje se zde otázce lidské duše a</w:t>
      </w:r>
      <w:r w:rsidR="00244C4B">
        <w:rPr>
          <w:rFonts w:eastAsia="Times New Roman" w:hAnsi="Times New Roman" w:cs="Times New Roman"/>
          <w:color w:val="000000" w:themeColor="text1"/>
          <w:kern w:val="2"/>
          <w:lang w:eastAsia="en-US"/>
          <w14:ligatures w14:val="standardContextual"/>
        </w:rPr>
        <w:t> </w:t>
      </w:r>
      <w:r w:rsidR="00D04AD4" w:rsidRPr="000C77A6">
        <w:rPr>
          <w:rFonts w:eastAsia="Times New Roman" w:hAnsi="Times New Roman" w:cs="Times New Roman"/>
          <w:color w:val="000000" w:themeColor="text1"/>
          <w:kern w:val="2"/>
          <w:lang w:eastAsia="en-US"/>
          <w14:ligatures w14:val="standardContextual"/>
        </w:rPr>
        <w:t>její existence,</w:t>
      </w:r>
      <w:r w:rsidR="00E548CB">
        <w:rPr>
          <w:rFonts w:eastAsia="Times New Roman" w:hAnsi="Times New Roman" w:cs="Times New Roman"/>
          <w:color w:val="000000" w:themeColor="text1"/>
          <w:kern w:val="2"/>
          <w:lang w:eastAsia="en-US"/>
          <w14:ligatures w14:val="standardContextual"/>
        </w:rPr>
        <w:t xml:space="preserve"> </w:t>
      </w:r>
      <w:r w:rsidR="00EA1104" w:rsidRPr="000C77A6">
        <w:rPr>
          <w:rFonts w:eastAsia="Times New Roman" w:hAnsi="Times New Roman" w:cs="Times New Roman"/>
          <w:color w:val="000000" w:themeColor="text1"/>
          <w:kern w:val="2"/>
          <w:lang w:eastAsia="en-US"/>
          <w14:ligatures w14:val="standardContextual"/>
        </w:rPr>
        <w:t>osudu</w:t>
      </w:r>
      <w:r w:rsidR="0053714B">
        <w:rPr>
          <w:rFonts w:eastAsia="Times New Roman" w:hAnsi="Times New Roman" w:cs="Times New Roman"/>
          <w:color w:val="000000" w:themeColor="text1"/>
          <w:kern w:val="2"/>
          <w:lang w:eastAsia="en-US"/>
          <w14:ligatures w14:val="standardContextual"/>
        </w:rPr>
        <w:t xml:space="preserve">, </w:t>
      </w:r>
      <w:r w:rsidR="00EA1104" w:rsidRPr="000C77A6">
        <w:rPr>
          <w:rFonts w:eastAsia="Times New Roman" w:hAnsi="Times New Roman" w:cs="Times New Roman"/>
          <w:color w:val="000000" w:themeColor="text1"/>
          <w:kern w:val="2"/>
          <w:lang w:eastAsia="en-US"/>
          <w14:ligatures w14:val="standardContextual"/>
        </w:rPr>
        <w:t>svobodné vůl</w:t>
      </w:r>
      <w:r w:rsidR="0053714B">
        <w:rPr>
          <w:rFonts w:eastAsia="Times New Roman" w:hAnsi="Times New Roman" w:cs="Times New Roman"/>
          <w:color w:val="000000" w:themeColor="text1"/>
          <w:kern w:val="2"/>
          <w:lang w:eastAsia="en-US"/>
          <w14:ligatures w14:val="standardContextual"/>
        </w:rPr>
        <w:t>e</w:t>
      </w:r>
      <w:r w:rsidR="00D04AD4" w:rsidRPr="000C77A6">
        <w:rPr>
          <w:rFonts w:eastAsia="Times New Roman" w:hAnsi="Times New Roman" w:cs="Times New Roman"/>
          <w:color w:val="000000" w:themeColor="text1"/>
          <w:kern w:val="2"/>
          <w:lang w:eastAsia="en-US"/>
          <w14:ligatures w14:val="standardContextual"/>
        </w:rPr>
        <w:t xml:space="preserve"> či existenc</w:t>
      </w:r>
      <w:r w:rsidR="00052EF4">
        <w:rPr>
          <w:rFonts w:eastAsia="Times New Roman" w:hAnsi="Times New Roman" w:cs="Times New Roman"/>
          <w:color w:val="000000" w:themeColor="text1"/>
          <w:kern w:val="2"/>
          <w:lang w:eastAsia="en-US"/>
          <w14:ligatures w14:val="standardContextual"/>
        </w:rPr>
        <w:t>i</w:t>
      </w:r>
      <w:r w:rsidR="00D04AD4" w:rsidRPr="000C77A6">
        <w:rPr>
          <w:rFonts w:eastAsia="Times New Roman" w:hAnsi="Times New Roman" w:cs="Times New Roman"/>
          <w:color w:val="000000" w:themeColor="text1"/>
          <w:kern w:val="2"/>
          <w:lang w:eastAsia="en-US"/>
          <w14:ligatures w14:val="standardContextual"/>
        </w:rPr>
        <w:t xml:space="preserve"> paralelních světů. </w:t>
      </w:r>
      <w:r w:rsidR="007A22D0" w:rsidRPr="000C77A6">
        <w:rPr>
          <w:rFonts w:eastAsia="Times New Roman" w:hAnsi="Times New Roman" w:cs="Times New Roman"/>
          <w:color w:val="000000" w:themeColor="text1"/>
          <w:kern w:val="2"/>
          <w:lang w:eastAsia="en-US"/>
          <w14:ligatures w14:val="standardContextual"/>
        </w:rPr>
        <w:t xml:space="preserve">Neopomíná ani bytí samotného Boha. </w:t>
      </w:r>
    </w:p>
    <w:p w14:paraId="5EB11478" w14:textId="46C674E7" w:rsidR="00542969" w:rsidRPr="000C77A6" w:rsidRDefault="00542969" w:rsidP="007F2B09">
      <w:pPr>
        <w:spacing w:before="0" w:after="160"/>
        <w:rPr>
          <w:rFonts w:eastAsia="Times New Roman" w:hAnsi="Times New Roman" w:cs="Times New Roman"/>
          <w:color w:val="000000" w:themeColor="text1"/>
          <w:kern w:val="2"/>
          <w:lang w:eastAsia="en-US"/>
          <w14:ligatures w14:val="standardContextual"/>
        </w:rPr>
      </w:pPr>
      <w:r w:rsidRPr="000C77A6">
        <w:rPr>
          <w:rFonts w:eastAsia="Times New Roman" w:hAnsi="Times New Roman" w:cs="Times New Roman"/>
          <w:color w:val="000000" w:themeColor="text1"/>
          <w:kern w:val="2"/>
          <w:lang w:eastAsia="en-US"/>
          <w14:ligatures w14:val="standardContextual"/>
        </w:rPr>
        <w:t xml:space="preserve">Hlavní hrdinkou knihy je Lyra </w:t>
      </w:r>
      <w:proofErr w:type="spellStart"/>
      <w:r w:rsidRPr="000C77A6">
        <w:rPr>
          <w:rFonts w:eastAsia="Times New Roman" w:hAnsi="Times New Roman" w:cs="Times New Roman"/>
          <w:color w:val="000000" w:themeColor="text1"/>
          <w:kern w:val="2"/>
          <w:lang w:eastAsia="en-US"/>
          <w14:ligatures w14:val="standardContextual"/>
        </w:rPr>
        <w:t>Belaqua</w:t>
      </w:r>
      <w:proofErr w:type="spellEnd"/>
      <w:r w:rsidRPr="000C77A6">
        <w:rPr>
          <w:rFonts w:eastAsia="Times New Roman" w:hAnsi="Times New Roman" w:cs="Times New Roman"/>
          <w:color w:val="000000" w:themeColor="text1"/>
          <w:kern w:val="2"/>
          <w:lang w:eastAsia="en-US"/>
          <w14:ligatures w14:val="standardContextual"/>
        </w:rPr>
        <w:t xml:space="preserve">, sirotek vyrůstající na </w:t>
      </w:r>
      <w:proofErr w:type="spellStart"/>
      <w:r w:rsidRPr="000C77A6">
        <w:rPr>
          <w:rFonts w:eastAsia="Times New Roman" w:hAnsi="Times New Roman" w:cs="Times New Roman"/>
          <w:color w:val="000000" w:themeColor="text1"/>
          <w:kern w:val="2"/>
          <w:lang w:eastAsia="en-US"/>
          <w14:ligatures w14:val="standardContextual"/>
        </w:rPr>
        <w:t>Oxforské</w:t>
      </w:r>
      <w:proofErr w:type="spellEnd"/>
      <w:r w:rsidRPr="000C77A6">
        <w:rPr>
          <w:rFonts w:eastAsia="Times New Roman" w:hAnsi="Times New Roman" w:cs="Times New Roman"/>
          <w:color w:val="000000" w:themeColor="text1"/>
          <w:kern w:val="2"/>
          <w:lang w:eastAsia="en-US"/>
          <w14:ligatures w14:val="standardContextual"/>
        </w:rPr>
        <w:t xml:space="preserve"> koleji mezi</w:t>
      </w:r>
      <w:r w:rsidR="00244C4B">
        <w:rPr>
          <w:rFonts w:eastAsia="Times New Roman" w:hAnsi="Times New Roman" w:cs="Times New Roman"/>
          <w:color w:val="000000" w:themeColor="text1"/>
          <w:kern w:val="2"/>
          <w:lang w:eastAsia="en-US"/>
          <w14:ligatures w14:val="standardContextual"/>
        </w:rPr>
        <w:t> </w:t>
      </w:r>
      <w:proofErr w:type="spellStart"/>
      <w:r w:rsidRPr="000C77A6">
        <w:rPr>
          <w:rFonts w:eastAsia="Times New Roman" w:hAnsi="Times New Roman" w:cs="Times New Roman"/>
          <w:color w:val="000000" w:themeColor="text1"/>
          <w:kern w:val="2"/>
          <w:lang w:eastAsia="en-US"/>
          <w14:ligatures w14:val="standardContextual"/>
        </w:rPr>
        <w:t>scholáry</w:t>
      </w:r>
      <w:proofErr w:type="spellEnd"/>
      <w:r w:rsidR="00E4770D" w:rsidRPr="000C77A6">
        <w:rPr>
          <w:rFonts w:eastAsia="Times New Roman" w:hAnsi="Times New Roman" w:cs="Times New Roman"/>
          <w:color w:val="000000" w:themeColor="text1"/>
          <w:kern w:val="2"/>
          <w:lang w:eastAsia="en-US"/>
          <w14:ligatures w14:val="standardContextual"/>
        </w:rPr>
        <w:t>.</w:t>
      </w:r>
      <w:r w:rsidR="00E4770D" w:rsidRPr="000C77A6">
        <w:rPr>
          <w:rStyle w:val="Znakapoznpodarou"/>
          <w:rFonts w:eastAsia="Times New Roman" w:hAnsi="Times New Roman" w:cs="Times New Roman"/>
          <w:color w:val="000000" w:themeColor="text1"/>
          <w:kern w:val="2"/>
          <w:lang w:eastAsia="en-US"/>
          <w14:ligatures w14:val="standardContextual"/>
        </w:rPr>
        <w:footnoteReference w:id="46"/>
      </w:r>
      <w:r w:rsidR="00905DB6" w:rsidRPr="000C77A6">
        <w:rPr>
          <w:rFonts w:eastAsia="Times New Roman" w:hAnsi="Times New Roman" w:cs="Times New Roman"/>
          <w:color w:val="000000" w:themeColor="text1"/>
          <w:kern w:val="2"/>
          <w:lang w:eastAsia="en-US"/>
          <w14:ligatures w14:val="standardContextual"/>
        </w:rPr>
        <w:t xml:space="preserve"> </w:t>
      </w:r>
      <w:r w:rsidR="00E4770D" w:rsidRPr="000C77A6">
        <w:rPr>
          <w:rFonts w:eastAsia="Times New Roman" w:hAnsi="Times New Roman" w:cs="Times New Roman"/>
          <w:color w:val="000000" w:themeColor="text1"/>
          <w:kern w:val="2"/>
          <w:lang w:eastAsia="en-US"/>
          <w14:ligatures w14:val="standardContextual"/>
        </w:rPr>
        <w:t>S</w:t>
      </w:r>
      <w:r w:rsidRPr="000C77A6">
        <w:rPr>
          <w:rFonts w:eastAsia="Times New Roman" w:hAnsi="Times New Roman" w:cs="Times New Roman"/>
          <w:color w:val="000000" w:themeColor="text1"/>
          <w:kern w:val="2"/>
          <w:lang w:eastAsia="en-US"/>
          <w14:ligatures w14:val="standardContextual"/>
        </w:rPr>
        <w:t xml:space="preserve">polečně se svým </w:t>
      </w:r>
      <w:proofErr w:type="spellStart"/>
      <w:r w:rsidRPr="000C77A6">
        <w:rPr>
          <w:rFonts w:eastAsia="Times New Roman" w:hAnsi="Times New Roman" w:cs="Times New Roman"/>
          <w:color w:val="000000" w:themeColor="text1"/>
          <w:kern w:val="2"/>
          <w:lang w:eastAsia="en-US"/>
          <w14:ligatures w14:val="standardContextual"/>
        </w:rPr>
        <w:t>d</w:t>
      </w:r>
      <w:r w:rsidR="00236459">
        <w:rPr>
          <w:rFonts w:eastAsia="Times New Roman" w:hAnsi="Times New Roman" w:cs="Times New Roman"/>
          <w:color w:val="000000" w:themeColor="text1"/>
          <w:kern w:val="2"/>
          <w:lang w:eastAsia="en-US"/>
          <w14:ligatures w14:val="standardContextual"/>
        </w:rPr>
        <w:t>ae</w:t>
      </w:r>
      <w:r w:rsidRPr="000C77A6">
        <w:rPr>
          <w:rFonts w:eastAsia="Times New Roman" w:hAnsi="Times New Roman" w:cs="Times New Roman"/>
          <w:color w:val="000000" w:themeColor="text1"/>
          <w:kern w:val="2"/>
          <w:lang w:eastAsia="en-US"/>
          <w14:ligatures w14:val="standardContextual"/>
        </w:rPr>
        <w:t>monem</w:t>
      </w:r>
      <w:proofErr w:type="spellEnd"/>
      <w:r w:rsidRPr="000C77A6">
        <w:rPr>
          <w:rFonts w:eastAsia="Times New Roman" w:hAnsi="Times New Roman" w:cs="Times New Roman"/>
          <w:color w:val="000000" w:themeColor="text1"/>
          <w:kern w:val="2"/>
          <w:lang w:eastAsia="en-US"/>
          <w14:ligatures w14:val="standardContextual"/>
        </w:rPr>
        <w:t xml:space="preserve"> </w:t>
      </w:r>
      <w:proofErr w:type="spellStart"/>
      <w:r w:rsidR="00AD286A" w:rsidRPr="00AD286A">
        <w:rPr>
          <w:rFonts w:eastAsia="Times New Roman" w:hAnsi="Times New Roman" w:cs="Times New Roman"/>
          <w:color w:val="000000" w:themeColor="text1"/>
          <w:kern w:val="2"/>
          <w:lang w:eastAsia="en-US"/>
          <w14:ligatures w14:val="standardContextual"/>
        </w:rPr>
        <w:t>Pantalaimon</w:t>
      </w:r>
      <w:r w:rsidR="00AD286A">
        <w:rPr>
          <w:rFonts w:eastAsia="Times New Roman" w:hAnsi="Times New Roman" w:cs="Times New Roman"/>
          <w:color w:val="000000" w:themeColor="text1"/>
          <w:kern w:val="2"/>
          <w:lang w:eastAsia="en-US"/>
          <w14:ligatures w14:val="standardContextual"/>
        </w:rPr>
        <w:t>em</w:t>
      </w:r>
      <w:proofErr w:type="spellEnd"/>
      <w:r w:rsidR="00DC38DD">
        <w:rPr>
          <w:rFonts w:eastAsia="Times New Roman" w:hAnsi="Times New Roman" w:cs="Times New Roman"/>
          <w:color w:val="000000" w:themeColor="text1"/>
          <w:kern w:val="2"/>
          <w:lang w:eastAsia="en-US"/>
          <w14:ligatures w14:val="standardContextual"/>
        </w:rPr>
        <w:t xml:space="preserve"> vede b</w:t>
      </w:r>
      <w:r w:rsidR="00E4770D" w:rsidRPr="000C77A6">
        <w:rPr>
          <w:rFonts w:eastAsia="Times New Roman" w:hAnsi="Times New Roman" w:cs="Times New Roman"/>
          <w:color w:val="000000" w:themeColor="text1"/>
          <w:kern w:val="2"/>
          <w:lang w:eastAsia="en-US"/>
          <w14:ligatures w14:val="standardContextual"/>
        </w:rPr>
        <w:t>ezstarostný</w:t>
      </w:r>
      <w:r w:rsidRPr="000C77A6">
        <w:rPr>
          <w:rFonts w:eastAsia="Times New Roman" w:hAnsi="Times New Roman" w:cs="Times New Roman"/>
          <w:color w:val="000000" w:themeColor="text1"/>
          <w:kern w:val="2"/>
          <w:lang w:eastAsia="en-US"/>
          <w14:ligatures w14:val="standardContextual"/>
        </w:rPr>
        <w:t xml:space="preserve"> život na</w:t>
      </w:r>
      <w:r w:rsidR="00244C4B">
        <w:rPr>
          <w:rFonts w:eastAsia="Times New Roman" w:hAnsi="Times New Roman" w:cs="Times New Roman"/>
          <w:color w:val="000000" w:themeColor="text1"/>
          <w:kern w:val="2"/>
          <w:lang w:eastAsia="en-US"/>
          <w14:ligatures w14:val="standardContextual"/>
        </w:rPr>
        <w:t> </w:t>
      </w:r>
      <w:r w:rsidRPr="000C77A6">
        <w:rPr>
          <w:rFonts w:eastAsia="Times New Roman" w:hAnsi="Times New Roman" w:cs="Times New Roman"/>
          <w:color w:val="000000" w:themeColor="text1"/>
          <w:kern w:val="2"/>
          <w:lang w:eastAsia="en-US"/>
          <w14:ligatures w14:val="standardContextual"/>
        </w:rPr>
        <w:t>univerzitní půdě</w:t>
      </w:r>
      <w:r w:rsidR="00DC38DD">
        <w:rPr>
          <w:rFonts w:eastAsia="Times New Roman" w:hAnsi="Times New Roman" w:cs="Times New Roman"/>
          <w:color w:val="000000" w:themeColor="text1"/>
          <w:kern w:val="2"/>
          <w:lang w:eastAsia="en-US"/>
          <w14:ligatures w14:val="standardContextual"/>
        </w:rPr>
        <w:t xml:space="preserve">. Pobyt ji zde </w:t>
      </w:r>
      <w:r w:rsidRPr="000C77A6">
        <w:rPr>
          <w:rFonts w:eastAsia="Times New Roman" w:hAnsi="Times New Roman" w:cs="Times New Roman"/>
          <w:color w:val="000000" w:themeColor="text1"/>
          <w:kern w:val="2"/>
          <w:lang w:eastAsia="en-US"/>
          <w14:ligatures w14:val="standardContextual"/>
        </w:rPr>
        <w:t xml:space="preserve">zpestřuje přátelství s Rogerem, pomocníčkem v kuchyni. </w:t>
      </w:r>
      <w:r w:rsidR="00E4770D" w:rsidRPr="000C77A6">
        <w:rPr>
          <w:rFonts w:eastAsia="Times New Roman" w:hAnsi="Times New Roman" w:cs="Times New Roman"/>
          <w:color w:val="000000" w:themeColor="text1"/>
          <w:kern w:val="2"/>
          <w:lang w:eastAsia="en-US"/>
          <w14:ligatures w14:val="standardContextual"/>
        </w:rPr>
        <w:t>D</w:t>
      </w:r>
      <w:r w:rsidRPr="000C77A6">
        <w:rPr>
          <w:rFonts w:eastAsia="Times New Roman" w:hAnsi="Times New Roman" w:cs="Times New Roman"/>
          <w:color w:val="000000" w:themeColor="text1"/>
          <w:kern w:val="2"/>
          <w:lang w:eastAsia="en-US"/>
          <w14:ligatures w14:val="standardContextual"/>
        </w:rPr>
        <w:t xml:space="preserve">ozvídá </w:t>
      </w:r>
      <w:r w:rsidR="00E4770D" w:rsidRPr="000C77A6">
        <w:rPr>
          <w:rFonts w:eastAsia="Times New Roman" w:hAnsi="Times New Roman" w:cs="Times New Roman"/>
          <w:color w:val="000000" w:themeColor="text1"/>
          <w:kern w:val="2"/>
          <w:lang w:eastAsia="en-US"/>
          <w14:ligatures w14:val="standardContextual"/>
        </w:rPr>
        <w:t xml:space="preserve">se </w:t>
      </w:r>
      <w:r w:rsidRPr="000C77A6">
        <w:rPr>
          <w:rFonts w:eastAsia="Times New Roman" w:hAnsi="Times New Roman" w:cs="Times New Roman"/>
          <w:color w:val="000000" w:themeColor="text1"/>
          <w:kern w:val="2"/>
          <w:lang w:eastAsia="en-US"/>
          <w14:ligatures w14:val="standardContextual"/>
        </w:rPr>
        <w:t xml:space="preserve">o </w:t>
      </w:r>
      <w:r w:rsidRPr="00DC38DD">
        <w:rPr>
          <w:rFonts w:eastAsia="Times New Roman" w:hAnsi="Times New Roman" w:cs="Times New Roman"/>
          <w:color w:val="000000" w:themeColor="text1"/>
          <w:kern w:val="2"/>
          <w:lang w:eastAsia="en-US"/>
          <w14:ligatures w14:val="standardContextual"/>
        </w:rPr>
        <w:t xml:space="preserve">Prachu, jehož výzkumu se věnuje její strýc lord </w:t>
      </w:r>
      <w:proofErr w:type="spellStart"/>
      <w:r w:rsidRPr="00DC38DD">
        <w:rPr>
          <w:rFonts w:eastAsia="Times New Roman" w:hAnsi="Times New Roman" w:cs="Times New Roman"/>
          <w:color w:val="000000" w:themeColor="text1"/>
          <w:kern w:val="2"/>
          <w:lang w:eastAsia="en-US"/>
          <w14:ligatures w14:val="standardContextual"/>
        </w:rPr>
        <w:t>Asriel</w:t>
      </w:r>
      <w:proofErr w:type="spellEnd"/>
      <w:r w:rsidRPr="00DC38DD">
        <w:rPr>
          <w:rFonts w:eastAsia="Times New Roman" w:hAnsi="Times New Roman" w:cs="Times New Roman"/>
          <w:color w:val="000000" w:themeColor="text1"/>
          <w:kern w:val="2"/>
          <w:lang w:eastAsia="en-US"/>
          <w14:ligatures w14:val="standardContextual"/>
        </w:rPr>
        <w:t xml:space="preserve">. Absoluční výbor, </w:t>
      </w:r>
      <w:r w:rsidR="00E4770D" w:rsidRPr="00DC38DD">
        <w:rPr>
          <w:rFonts w:eastAsia="Times New Roman" w:hAnsi="Times New Roman" w:cs="Times New Roman"/>
          <w:color w:val="000000" w:themeColor="text1"/>
          <w:kern w:val="2"/>
          <w:lang w:eastAsia="en-US"/>
          <w14:ligatures w14:val="standardContextual"/>
        </w:rPr>
        <w:t xml:space="preserve">jenž </w:t>
      </w:r>
      <w:r w:rsidR="00E4770D" w:rsidRPr="00DC38DD">
        <w:rPr>
          <w:rFonts w:eastAsia="Times New Roman" w:hAnsi="Times New Roman" w:cs="Times New Roman"/>
          <w:color w:val="000000" w:themeColor="text1"/>
          <w:kern w:val="2"/>
          <w:lang w:eastAsia="en-US"/>
          <w14:ligatures w14:val="standardContextual"/>
        </w:rPr>
        <w:lastRenderedPageBreak/>
        <w:t xml:space="preserve">představuje ústřední </w:t>
      </w:r>
      <w:r w:rsidRPr="00DC38DD">
        <w:rPr>
          <w:rFonts w:eastAsia="Times New Roman" w:hAnsi="Times New Roman" w:cs="Times New Roman"/>
          <w:color w:val="000000" w:themeColor="text1"/>
          <w:kern w:val="2"/>
          <w:lang w:eastAsia="en-US"/>
          <w14:ligatures w14:val="standardContextual"/>
        </w:rPr>
        <w:t>nábožensk</w:t>
      </w:r>
      <w:r w:rsidR="00E4770D" w:rsidRPr="00DC38DD">
        <w:rPr>
          <w:rFonts w:eastAsia="Times New Roman" w:hAnsi="Times New Roman" w:cs="Times New Roman"/>
          <w:color w:val="000000" w:themeColor="text1"/>
          <w:kern w:val="2"/>
          <w:lang w:eastAsia="en-US"/>
          <w14:ligatures w14:val="standardContextual"/>
        </w:rPr>
        <w:t>ou</w:t>
      </w:r>
      <w:r w:rsidRPr="00DC38DD">
        <w:rPr>
          <w:rFonts w:eastAsia="Times New Roman" w:hAnsi="Times New Roman" w:cs="Times New Roman"/>
          <w:color w:val="000000" w:themeColor="text1"/>
          <w:kern w:val="2"/>
          <w:lang w:eastAsia="en-US"/>
          <w14:ligatures w14:val="standardContextual"/>
        </w:rPr>
        <w:t xml:space="preserve"> organizac</w:t>
      </w:r>
      <w:r w:rsidR="00E4770D" w:rsidRPr="00DC38DD">
        <w:rPr>
          <w:rFonts w:eastAsia="Times New Roman" w:hAnsi="Times New Roman" w:cs="Times New Roman"/>
          <w:color w:val="000000" w:themeColor="text1"/>
          <w:kern w:val="2"/>
          <w:lang w:eastAsia="en-US"/>
          <w14:ligatures w14:val="standardContextual"/>
        </w:rPr>
        <w:t>i</w:t>
      </w:r>
      <w:r w:rsidRPr="00DC38DD">
        <w:rPr>
          <w:rFonts w:eastAsia="Times New Roman" w:hAnsi="Times New Roman" w:cs="Times New Roman"/>
          <w:color w:val="000000" w:themeColor="text1"/>
          <w:kern w:val="2"/>
          <w:lang w:eastAsia="en-US"/>
          <w14:ligatures w14:val="standardContextual"/>
        </w:rPr>
        <w:t xml:space="preserve">, se ale o </w:t>
      </w:r>
      <w:r w:rsidR="00DC38DD" w:rsidRPr="007F2B09">
        <w:rPr>
          <w:rFonts w:eastAsia="Times New Roman" w:hAnsi="Times New Roman" w:cs="Times New Roman"/>
          <w:color w:val="000000" w:themeColor="text1"/>
          <w:kern w:val="2"/>
          <w:lang w:eastAsia="en-US"/>
          <w14:ligatures w14:val="standardContextual"/>
        </w:rPr>
        <w:t>P</w:t>
      </w:r>
      <w:r w:rsidRPr="00DC38DD">
        <w:rPr>
          <w:rFonts w:eastAsia="Times New Roman" w:hAnsi="Times New Roman" w:cs="Times New Roman"/>
          <w:color w:val="000000" w:themeColor="text1"/>
          <w:kern w:val="2"/>
          <w:lang w:eastAsia="en-US"/>
          <w14:ligatures w14:val="standardContextual"/>
        </w:rPr>
        <w:t xml:space="preserve">rach </w:t>
      </w:r>
      <w:r w:rsidRPr="000C77A6">
        <w:rPr>
          <w:rFonts w:eastAsia="Times New Roman" w:hAnsi="Times New Roman" w:cs="Times New Roman"/>
          <w:color w:val="000000" w:themeColor="text1"/>
          <w:kern w:val="2"/>
          <w:lang w:eastAsia="en-US"/>
          <w14:ligatures w14:val="standardContextual"/>
        </w:rPr>
        <w:t>zajím</w:t>
      </w:r>
      <w:r w:rsidR="0085673B">
        <w:rPr>
          <w:rFonts w:eastAsia="Times New Roman" w:hAnsi="Times New Roman" w:cs="Times New Roman"/>
          <w:color w:val="000000" w:themeColor="text1"/>
          <w:kern w:val="2"/>
          <w:lang w:eastAsia="en-US"/>
          <w14:ligatures w14:val="standardContextual"/>
        </w:rPr>
        <w:t xml:space="preserve">á </w:t>
      </w:r>
      <w:r w:rsidRPr="000C77A6">
        <w:rPr>
          <w:rFonts w:eastAsia="Times New Roman" w:hAnsi="Times New Roman" w:cs="Times New Roman"/>
          <w:color w:val="000000" w:themeColor="text1"/>
          <w:kern w:val="2"/>
          <w:lang w:eastAsia="en-US"/>
          <w14:ligatures w14:val="standardContextual"/>
        </w:rPr>
        <w:t xml:space="preserve">také a </w:t>
      </w:r>
      <w:r w:rsidR="00BE2FAD">
        <w:rPr>
          <w:rFonts w:eastAsia="Times New Roman" w:hAnsi="Times New Roman" w:cs="Times New Roman"/>
          <w:color w:val="000000" w:themeColor="text1"/>
          <w:kern w:val="2"/>
          <w:lang w:eastAsia="en-US"/>
          <w14:ligatures w14:val="standardContextual"/>
        </w:rPr>
        <w:t xml:space="preserve">zabývá </w:t>
      </w:r>
      <w:r w:rsidRPr="000C77A6">
        <w:rPr>
          <w:rFonts w:eastAsia="Times New Roman" w:hAnsi="Times New Roman" w:cs="Times New Roman"/>
          <w:color w:val="000000" w:themeColor="text1"/>
          <w:kern w:val="2"/>
          <w:lang w:eastAsia="en-US"/>
          <w14:ligatures w14:val="standardContextual"/>
        </w:rPr>
        <w:t>se jeho výzkum</w:t>
      </w:r>
      <w:r w:rsidR="00BE2FAD">
        <w:rPr>
          <w:rFonts w:eastAsia="Times New Roman" w:hAnsi="Times New Roman" w:cs="Times New Roman"/>
          <w:color w:val="000000" w:themeColor="text1"/>
          <w:kern w:val="2"/>
          <w:lang w:eastAsia="en-US"/>
          <w14:ligatures w14:val="standardContextual"/>
        </w:rPr>
        <w:t>em</w:t>
      </w:r>
      <w:r w:rsidR="00707B84" w:rsidRPr="000C77A6">
        <w:rPr>
          <w:rFonts w:eastAsia="Times New Roman" w:hAnsi="Times New Roman" w:cs="Times New Roman"/>
          <w:color w:val="000000" w:themeColor="text1"/>
          <w:kern w:val="2"/>
          <w:lang w:eastAsia="en-US"/>
          <w14:ligatures w14:val="standardContextual"/>
        </w:rPr>
        <w:t xml:space="preserve"> na severu</w:t>
      </w:r>
      <w:r w:rsidR="00E4770D" w:rsidRPr="000C77A6">
        <w:rPr>
          <w:rFonts w:eastAsia="Times New Roman" w:hAnsi="Times New Roman" w:cs="Times New Roman"/>
          <w:color w:val="000000" w:themeColor="text1"/>
          <w:kern w:val="2"/>
          <w:lang w:eastAsia="en-US"/>
          <w14:ligatures w14:val="standardContextual"/>
        </w:rPr>
        <w:t xml:space="preserve">. </w:t>
      </w:r>
      <w:r w:rsidRPr="000C77A6">
        <w:rPr>
          <w:rFonts w:eastAsia="Times New Roman" w:hAnsi="Times New Roman" w:cs="Times New Roman"/>
          <w:color w:val="000000" w:themeColor="text1"/>
          <w:kern w:val="2"/>
          <w:lang w:eastAsia="en-US"/>
          <w14:ligatures w14:val="standardContextual"/>
        </w:rPr>
        <w:t xml:space="preserve">K tomu ale potřebuje jednu zásadní věc. Děti a jejich </w:t>
      </w:r>
      <w:proofErr w:type="spellStart"/>
      <w:r w:rsidRPr="00DC38DD">
        <w:rPr>
          <w:rFonts w:eastAsia="Times New Roman" w:hAnsi="Times New Roman" w:cs="Times New Roman"/>
          <w:color w:val="000000" w:themeColor="text1"/>
          <w:kern w:val="2"/>
          <w:lang w:eastAsia="en-US"/>
          <w14:ligatures w14:val="standardContextual"/>
        </w:rPr>
        <w:t>d</w:t>
      </w:r>
      <w:r w:rsidR="00DC38DD" w:rsidRPr="007F2B09">
        <w:rPr>
          <w:rFonts w:eastAsia="Times New Roman" w:hAnsi="Times New Roman" w:cs="Times New Roman"/>
          <w:color w:val="000000" w:themeColor="text1"/>
          <w:kern w:val="2"/>
          <w:lang w:eastAsia="en-US"/>
          <w14:ligatures w14:val="standardContextual"/>
        </w:rPr>
        <w:t>ae</w:t>
      </w:r>
      <w:r w:rsidRPr="00DC38DD">
        <w:rPr>
          <w:rFonts w:eastAsia="Times New Roman" w:hAnsi="Times New Roman" w:cs="Times New Roman"/>
          <w:color w:val="000000" w:themeColor="text1"/>
          <w:kern w:val="2"/>
          <w:lang w:eastAsia="en-US"/>
          <w14:ligatures w14:val="standardContextual"/>
        </w:rPr>
        <w:t>mony</w:t>
      </w:r>
      <w:proofErr w:type="spellEnd"/>
      <w:r w:rsidRPr="00DC38DD">
        <w:rPr>
          <w:rFonts w:eastAsia="Times New Roman" w:hAnsi="Times New Roman" w:cs="Times New Roman"/>
          <w:color w:val="000000" w:themeColor="text1"/>
          <w:kern w:val="2"/>
          <w:lang w:eastAsia="en-US"/>
          <w14:ligatures w14:val="standardContextual"/>
        </w:rPr>
        <w:t>.</w:t>
      </w:r>
      <w:r w:rsidRPr="000C77A6">
        <w:rPr>
          <w:rFonts w:eastAsia="Times New Roman" w:hAnsi="Times New Roman" w:cs="Times New Roman"/>
          <w:color w:val="000000" w:themeColor="text1"/>
          <w:kern w:val="2"/>
          <w:lang w:eastAsia="en-US"/>
          <w14:ligatures w14:val="standardContextual"/>
        </w:rPr>
        <w:t xml:space="preserve"> I přes to, že se zdá, že je Absoluční výbor daleko, Vrahouni unesou i kamaráda Rogera. Aby ho mohla Lyra zachránit, přidává se do společnosti tajemné paní </w:t>
      </w:r>
      <w:proofErr w:type="spellStart"/>
      <w:r w:rsidRPr="000C77A6">
        <w:rPr>
          <w:rFonts w:eastAsia="Times New Roman" w:hAnsi="Times New Roman" w:cs="Times New Roman"/>
          <w:color w:val="000000" w:themeColor="text1"/>
          <w:kern w:val="2"/>
          <w:lang w:eastAsia="en-US"/>
          <w14:ligatures w14:val="standardContextual"/>
        </w:rPr>
        <w:t>Coulterové</w:t>
      </w:r>
      <w:proofErr w:type="spellEnd"/>
      <w:r w:rsidRPr="000C77A6">
        <w:rPr>
          <w:rFonts w:eastAsia="Times New Roman" w:hAnsi="Times New Roman" w:cs="Times New Roman"/>
          <w:color w:val="000000" w:themeColor="text1"/>
          <w:kern w:val="2"/>
          <w:lang w:eastAsia="en-US"/>
          <w14:ligatures w14:val="standardContextual"/>
        </w:rPr>
        <w:t xml:space="preserve">, která jí umožní opustit bezpečné místo univerzity. S vidinou cesty na </w:t>
      </w:r>
      <w:r w:rsidR="00707B84" w:rsidRPr="0085673B">
        <w:rPr>
          <w:rFonts w:eastAsia="Times New Roman" w:hAnsi="Times New Roman" w:cs="Times New Roman"/>
          <w:color w:val="000000" w:themeColor="text1"/>
          <w:kern w:val="2"/>
          <w:lang w:eastAsia="en-US"/>
          <w14:ligatures w14:val="standardContextual"/>
        </w:rPr>
        <w:t>s</w:t>
      </w:r>
      <w:r w:rsidRPr="0085673B">
        <w:rPr>
          <w:rFonts w:eastAsia="Times New Roman" w:hAnsi="Times New Roman" w:cs="Times New Roman"/>
          <w:color w:val="000000" w:themeColor="text1"/>
          <w:kern w:val="2"/>
          <w:lang w:eastAsia="en-US"/>
          <w14:ligatures w14:val="standardContextual"/>
        </w:rPr>
        <w:t>ever</w:t>
      </w:r>
      <w:r w:rsidR="00927AD8">
        <w:rPr>
          <w:rFonts w:eastAsia="Times New Roman" w:hAnsi="Times New Roman" w:cs="Times New Roman"/>
          <w:color w:val="000000" w:themeColor="text1"/>
          <w:kern w:val="2"/>
          <w:lang w:eastAsia="en-US"/>
          <w14:ligatures w14:val="standardContextual"/>
        </w:rPr>
        <w:t xml:space="preserve"> a </w:t>
      </w:r>
      <w:r w:rsidRPr="000C77A6">
        <w:rPr>
          <w:rFonts w:eastAsia="Times New Roman" w:hAnsi="Times New Roman" w:cs="Times New Roman"/>
          <w:color w:val="000000" w:themeColor="text1"/>
          <w:kern w:val="2"/>
          <w:lang w:eastAsia="en-US"/>
          <w14:ligatures w14:val="standardContextual"/>
        </w:rPr>
        <w:t xml:space="preserve">záchrany kamaráda </w:t>
      </w:r>
      <w:r w:rsidR="00927AD8">
        <w:rPr>
          <w:rFonts w:eastAsia="Times New Roman" w:hAnsi="Times New Roman" w:cs="Times New Roman"/>
          <w:color w:val="000000" w:themeColor="text1"/>
          <w:kern w:val="2"/>
          <w:lang w:eastAsia="en-US"/>
          <w14:ligatures w14:val="standardContextual"/>
        </w:rPr>
        <w:t xml:space="preserve">se </w:t>
      </w:r>
      <w:r w:rsidRPr="000C77A6">
        <w:rPr>
          <w:rFonts w:eastAsia="Times New Roman" w:hAnsi="Times New Roman" w:cs="Times New Roman"/>
          <w:color w:val="000000" w:themeColor="text1"/>
          <w:kern w:val="2"/>
          <w:lang w:eastAsia="en-US"/>
          <w14:ligatures w14:val="standardContextual"/>
        </w:rPr>
        <w:t xml:space="preserve">pomocí podivného </w:t>
      </w:r>
      <w:proofErr w:type="spellStart"/>
      <w:r w:rsidRPr="000C77A6">
        <w:rPr>
          <w:rFonts w:eastAsia="Times New Roman" w:hAnsi="Times New Roman" w:cs="Times New Roman"/>
          <w:color w:val="000000" w:themeColor="text1"/>
          <w:kern w:val="2"/>
          <w:lang w:eastAsia="en-US"/>
          <w14:ligatures w14:val="standardContextual"/>
        </w:rPr>
        <w:t>Ale</w:t>
      </w:r>
      <w:r w:rsidR="00906F21">
        <w:rPr>
          <w:rFonts w:eastAsia="Times New Roman" w:hAnsi="Times New Roman" w:cs="Times New Roman"/>
          <w:color w:val="000000" w:themeColor="text1"/>
          <w:kern w:val="2"/>
          <w:lang w:eastAsia="en-US"/>
          <w14:ligatures w14:val="standardContextual"/>
        </w:rPr>
        <w:t>thi</w:t>
      </w:r>
      <w:r w:rsidRPr="000C77A6">
        <w:rPr>
          <w:rFonts w:eastAsia="Times New Roman" w:hAnsi="Times New Roman" w:cs="Times New Roman"/>
          <w:color w:val="000000" w:themeColor="text1"/>
          <w:kern w:val="2"/>
          <w:lang w:eastAsia="en-US"/>
          <w14:ligatures w14:val="standardContextual"/>
        </w:rPr>
        <w:t>ometru</w:t>
      </w:r>
      <w:proofErr w:type="spellEnd"/>
      <w:r w:rsidRPr="000C77A6">
        <w:rPr>
          <w:rFonts w:eastAsia="Times New Roman" w:hAnsi="Times New Roman" w:cs="Times New Roman"/>
          <w:color w:val="000000" w:themeColor="text1"/>
          <w:kern w:val="2"/>
          <w:lang w:eastAsia="en-US"/>
          <w14:ligatures w14:val="standardContextual"/>
        </w:rPr>
        <w:t xml:space="preserve"> dostává do víru událostí, kter</w:t>
      </w:r>
      <w:r w:rsidR="00927AD8">
        <w:rPr>
          <w:rFonts w:eastAsia="Times New Roman" w:hAnsi="Times New Roman" w:cs="Times New Roman"/>
          <w:color w:val="000000" w:themeColor="text1"/>
          <w:kern w:val="2"/>
          <w:lang w:eastAsia="en-US"/>
          <w14:ligatures w14:val="standardContextual"/>
        </w:rPr>
        <w:t>é</w:t>
      </w:r>
      <w:r w:rsidRPr="000C77A6">
        <w:rPr>
          <w:rFonts w:eastAsia="Times New Roman" w:hAnsi="Times New Roman" w:cs="Times New Roman"/>
          <w:color w:val="000000" w:themeColor="text1"/>
          <w:kern w:val="2"/>
          <w:lang w:eastAsia="en-US"/>
          <w14:ligatures w14:val="standardContextual"/>
        </w:rPr>
        <w:t xml:space="preserve"> j</w:t>
      </w:r>
      <w:r w:rsidR="00927AD8">
        <w:rPr>
          <w:rFonts w:eastAsia="Times New Roman" w:hAnsi="Times New Roman" w:cs="Times New Roman"/>
          <w:color w:val="000000" w:themeColor="text1"/>
          <w:kern w:val="2"/>
          <w:lang w:eastAsia="en-US"/>
          <w14:ligatures w14:val="standardContextual"/>
        </w:rPr>
        <w:t xml:space="preserve">í </w:t>
      </w:r>
      <w:r w:rsidRPr="000C77A6">
        <w:rPr>
          <w:rFonts w:eastAsia="Times New Roman" w:hAnsi="Times New Roman" w:cs="Times New Roman"/>
          <w:color w:val="000000" w:themeColor="text1"/>
          <w:kern w:val="2"/>
          <w:lang w:eastAsia="en-US"/>
          <w14:ligatures w14:val="standardContextual"/>
        </w:rPr>
        <w:t>doved</w:t>
      </w:r>
      <w:r w:rsidR="00812EE3">
        <w:rPr>
          <w:rFonts w:eastAsia="Times New Roman" w:hAnsi="Times New Roman" w:cs="Times New Roman"/>
          <w:color w:val="000000" w:themeColor="text1"/>
          <w:kern w:val="2"/>
          <w:lang w:eastAsia="en-US"/>
          <w14:ligatures w14:val="standardContextual"/>
        </w:rPr>
        <w:t>ou</w:t>
      </w:r>
      <w:r w:rsidRPr="000C77A6">
        <w:rPr>
          <w:rFonts w:eastAsia="Times New Roman" w:hAnsi="Times New Roman" w:cs="Times New Roman"/>
          <w:color w:val="000000" w:themeColor="text1"/>
          <w:kern w:val="2"/>
          <w:lang w:eastAsia="en-US"/>
          <w14:ligatures w14:val="standardContextual"/>
        </w:rPr>
        <w:t xml:space="preserve"> i mnohem dál než na pouhý severní pól. </w:t>
      </w:r>
    </w:p>
    <w:p w14:paraId="4A6B2040" w14:textId="25BAB3ED" w:rsidR="00542969" w:rsidRPr="000C77A6" w:rsidRDefault="00542969" w:rsidP="007F2B09">
      <w:pPr>
        <w:spacing w:before="0" w:after="160"/>
        <w:rPr>
          <w:rFonts w:eastAsia="Times New Roman" w:hAnsi="Times New Roman" w:cs="Times New Roman"/>
          <w:color w:val="000000" w:themeColor="text1"/>
          <w:kern w:val="2"/>
          <w:lang w:eastAsia="en-US"/>
          <w14:ligatures w14:val="standardContextual"/>
        </w:rPr>
      </w:pPr>
      <w:r w:rsidRPr="000C77A6">
        <w:rPr>
          <w:rFonts w:eastAsia="Times New Roman" w:hAnsi="Times New Roman" w:cs="Times New Roman"/>
          <w:color w:val="000000" w:themeColor="text1"/>
          <w:kern w:val="2"/>
          <w:lang w:eastAsia="en-US"/>
          <w14:ligatures w14:val="standardContextual"/>
        </w:rPr>
        <w:t xml:space="preserve">První díl je tematicky odlehčenější než zbylé dva a dá se většinově číst </w:t>
      </w:r>
      <w:r w:rsidR="00905DB6" w:rsidRPr="000C77A6">
        <w:rPr>
          <w:rFonts w:eastAsia="Times New Roman" w:hAnsi="Times New Roman" w:cs="Times New Roman"/>
          <w:color w:val="000000" w:themeColor="text1"/>
          <w:kern w:val="2"/>
          <w:lang w:eastAsia="en-US"/>
          <w14:ligatures w14:val="standardContextual"/>
        </w:rPr>
        <w:t>jako fantasy literatura pro mladistvé</w:t>
      </w:r>
      <w:r w:rsidRPr="000C77A6">
        <w:rPr>
          <w:rFonts w:eastAsia="Times New Roman" w:hAnsi="Times New Roman" w:cs="Times New Roman"/>
          <w:color w:val="000000" w:themeColor="text1"/>
          <w:kern w:val="2"/>
          <w:lang w:eastAsia="en-US"/>
          <w14:ligatures w14:val="standardContextual"/>
        </w:rPr>
        <w:t>. Nadpřirozený svět (</w:t>
      </w:r>
      <w:proofErr w:type="spellStart"/>
      <w:r w:rsidRPr="000C77A6">
        <w:rPr>
          <w:rFonts w:eastAsia="Times New Roman" w:hAnsi="Times New Roman" w:cs="Times New Roman"/>
          <w:color w:val="000000" w:themeColor="text1"/>
          <w:kern w:val="2"/>
          <w:lang w:eastAsia="en-US"/>
          <w14:ligatures w14:val="standardContextual"/>
        </w:rPr>
        <w:t>steampunková</w:t>
      </w:r>
      <w:proofErr w:type="spellEnd"/>
      <w:r w:rsidRPr="000C77A6">
        <w:rPr>
          <w:rFonts w:eastAsia="Times New Roman" w:hAnsi="Times New Roman" w:cs="Times New Roman"/>
          <w:color w:val="000000" w:themeColor="text1"/>
          <w:kern w:val="2"/>
          <w:lang w:eastAsia="en-US"/>
          <w14:ligatures w14:val="standardContextual"/>
        </w:rPr>
        <w:t xml:space="preserve"> </w:t>
      </w:r>
      <w:r w:rsidRPr="0085673B">
        <w:rPr>
          <w:rFonts w:eastAsia="Times New Roman" w:hAnsi="Times New Roman" w:cs="Times New Roman"/>
          <w:color w:val="000000" w:themeColor="text1"/>
          <w:kern w:val="2"/>
          <w:lang w:eastAsia="en-US"/>
          <w14:ligatures w14:val="standardContextual"/>
        </w:rPr>
        <w:t>tématika, Prach)</w:t>
      </w:r>
      <w:r w:rsidRPr="000C77A6">
        <w:rPr>
          <w:rFonts w:eastAsia="Times New Roman" w:hAnsi="Times New Roman" w:cs="Times New Roman"/>
          <w:color w:val="000000" w:themeColor="text1"/>
          <w:kern w:val="2"/>
          <w:lang w:eastAsia="en-US"/>
          <w14:ligatures w14:val="standardContextual"/>
        </w:rPr>
        <w:t xml:space="preserve"> s nadpřirozenými bytostmi (</w:t>
      </w:r>
      <w:proofErr w:type="spellStart"/>
      <w:r w:rsidRPr="0085673B">
        <w:rPr>
          <w:rFonts w:eastAsia="Times New Roman" w:hAnsi="Times New Roman" w:cs="Times New Roman"/>
          <w:color w:val="000000" w:themeColor="text1"/>
          <w:kern w:val="2"/>
          <w:lang w:eastAsia="en-US"/>
          <w14:ligatures w14:val="standardContextual"/>
        </w:rPr>
        <w:t>d</w:t>
      </w:r>
      <w:r w:rsidR="0085673B" w:rsidRPr="007F2B09">
        <w:rPr>
          <w:rFonts w:eastAsia="Times New Roman" w:hAnsi="Times New Roman" w:cs="Times New Roman"/>
          <w:color w:val="000000" w:themeColor="text1"/>
          <w:kern w:val="2"/>
          <w:lang w:eastAsia="en-US"/>
          <w14:ligatures w14:val="standardContextual"/>
        </w:rPr>
        <w:t>ae</w:t>
      </w:r>
      <w:r w:rsidRPr="0085673B">
        <w:rPr>
          <w:rFonts w:eastAsia="Times New Roman" w:hAnsi="Times New Roman" w:cs="Times New Roman"/>
          <w:color w:val="000000" w:themeColor="text1"/>
          <w:kern w:val="2"/>
          <w:lang w:eastAsia="en-US"/>
          <w14:ligatures w14:val="standardContextual"/>
        </w:rPr>
        <w:t>moni</w:t>
      </w:r>
      <w:proofErr w:type="spellEnd"/>
      <w:r w:rsidRPr="0085673B">
        <w:rPr>
          <w:rFonts w:eastAsia="Times New Roman" w:hAnsi="Times New Roman" w:cs="Times New Roman"/>
          <w:color w:val="000000" w:themeColor="text1"/>
          <w:kern w:val="2"/>
          <w:lang w:eastAsia="en-US"/>
          <w14:ligatures w14:val="standardContextual"/>
        </w:rPr>
        <w:t>,</w:t>
      </w:r>
      <w:r w:rsidRPr="000C77A6">
        <w:rPr>
          <w:rFonts w:eastAsia="Times New Roman" w:hAnsi="Times New Roman" w:cs="Times New Roman"/>
          <w:color w:val="000000" w:themeColor="text1"/>
          <w:kern w:val="2"/>
          <w:lang w:eastAsia="en-US"/>
          <w14:ligatures w14:val="standardContextual"/>
        </w:rPr>
        <w:t xml:space="preserve"> </w:t>
      </w:r>
      <w:proofErr w:type="spellStart"/>
      <w:r w:rsidRPr="000C77A6">
        <w:rPr>
          <w:rFonts w:eastAsia="Times New Roman" w:hAnsi="Times New Roman" w:cs="Times New Roman"/>
          <w:color w:val="000000" w:themeColor="text1"/>
          <w:kern w:val="2"/>
          <w:lang w:eastAsia="en-US"/>
          <w14:ligatures w14:val="standardContextual"/>
        </w:rPr>
        <w:t>Panserbjørn</w:t>
      </w:r>
      <w:proofErr w:type="spellEnd"/>
      <w:r w:rsidRPr="000C77A6">
        <w:rPr>
          <w:rFonts w:eastAsia="Times New Roman" w:hAnsi="Times New Roman" w:cs="Times New Roman"/>
          <w:color w:val="000000" w:themeColor="text1"/>
          <w:kern w:val="2"/>
          <w:lang w:eastAsia="en-US"/>
          <w14:ligatures w14:val="standardContextual"/>
        </w:rPr>
        <w:t>), který se v jistých ohledech podobá naší žité realitě. Román pod povrchem dobrodružné výpravy ale skrývá filozofický podtext. Zabývá se otázkami svobody, autority, etiky a morálky.</w:t>
      </w:r>
      <w:r w:rsidRPr="000C77A6">
        <w:rPr>
          <w:rFonts w:asciiTheme="minorHAnsi" w:eastAsiaTheme="minorEastAsia" w:hAnsiTheme="minorHAnsi" w:cstheme="minorBidi"/>
          <w:color w:val="000000" w:themeColor="text1"/>
          <w:kern w:val="2"/>
          <w:sz w:val="22"/>
          <w:szCs w:val="22"/>
          <w:lang w:eastAsia="en-US"/>
          <w14:ligatures w14:val="standardContextual"/>
        </w:rPr>
        <w:t xml:space="preserve"> </w:t>
      </w:r>
      <w:proofErr w:type="spellStart"/>
      <w:r w:rsidRPr="000C77A6">
        <w:rPr>
          <w:rFonts w:eastAsia="Times New Roman" w:hAnsi="Times New Roman" w:cs="Times New Roman"/>
          <w:color w:val="000000" w:themeColor="text1"/>
          <w:kern w:val="2"/>
          <w:lang w:eastAsia="en-US"/>
          <w14:ligatures w14:val="standardContextual"/>
        </w:rPr>
        <w:t>Pullman</w:t>
      </w:r>
      <w:proofErr w:type="spellEnd"/>
      <w:r w:rsidRPr="000C77A6">
        <w:rPr>
          <w:rFonts w:eastAsia="Times New Roman" w:hAnsi="Times New Roman" w:cs="Times New Roman"/>
          <w:color w:val="000000" w:themeColor="text1"/>
          <w:kern w:val="2"/>
          <w:lang w:eastAsia="en-US"/>
          <w14:ligatures w14:val="standardContextual"/>
        </w:rPr>
        <w:t xml:space="preserve"> klade důraz na důležitost osobní svobody </w:t>
      </w:r>
      <w:r w:rsidR="00E123C4">
        <w:rPr>
          <w:rFonts w:eastAsia="Times New Roman" w:hAnsi="Times New Roman" w:cs="Times New Roman"/>
          <w:color w:val="000000" w:themeColor="text1"/>
          <w:kern w:val="2"/>
          <w:lang w:eastAsia="en-US"/>
          <w14:ligatures w14:val="standardContextual"/>
        </w:rPr>
        <w:br/>
      </w:r>
      <w:r w:rsidRPr="000C77A6">
        <w:rPr>
          <w:rFonts w:eastAsia="Times New Roman" w:hAnsi="Times New Roman" w:cs="Times New Roman"/>
          <w:color w:val="000000" w:themeColor="text1"/>
          <w:kern w:val="2"/>
          <w:lang w:eastAsia="en-US"/>
          <w14:ligatures w14:val="standardContextual"/>
        </w:rPr>
        <w:t>a odvahy postavit se proti nespravedlnosti a útlaku. Zároveň se dotýká otázek týkajících se náboženství a moci, kritizuje instituce, které se snaží ovládat myšlení a chování jednotlivců. Obzvláště kritika náboženských inst</w:t>
      </w:r>
      <w:r w:rsidR="0085673B">
        <w:rPr>
          <w:rFonts w:eastAsia="Times New Roman" w:hAnsi="Times New Roman" w:cs="Times New Roman"/>
          <w:color w:val="000000" w:themeColor="text1"/>
          <w:kern w:val="2"/>
          <w:lang w:eastAsia="en-US"/>
          <w14:ligatures w14:val="standardContextual"/>
        </w:rPr>
        <w:t>itucí s</w:t>
      </w:r>
      <w:r w:rsidRPr="000C77A6">
        <w:rPr>
          <w:rFonts w:eastAsia="Times New Roman" w:hAnsi="Times New Roman" w:cs="Times New Roman"/>
          <w:color w:val="000000" w:themeColor="text1"/>
          <w:kern w:val="2"/>
          <w:lang w:eastAsia="en-US"/>
          <w14:ligatures w14:val="standardContextual"/>
        </w:rPr>
        <w:t xml:space="preserve">e pro trilogii </w:t>
      </w:r>
      <w:r w:rsidRPr="000C77A6">
        <w:rPr>
          <w:rFonts w:eastAsia="Times New Roman" w:hAnsi="Times New Roman" w:cs="Times New Roman"/>
          <w:i/>
          <w:iCs/>
          <w:color w:val="000000" w:themeColor="text1"/>
          <w:kern w:val="2"/>
          <w:lang w:eastAsia="en-US"/>
          <w14:ligatures w14:val="standardContextual"/>
        </w:rPr>
        <w:t>Jeho temn</w:t>
      </w:r>
      <w:r w:rsidR="0085673B">
        <w:rPr>
          <w:rFonts w:eastAsia="Times New Roman" w:hAnsi="Times New Roman" w:cs="Times New Roman"/>
          <w:i/>
          <w:iCs/>
          <w:color w:val="000000" w:themeColor="text1"/>
          <w:kern w:val="2"/>
          <w:lang w:eastAsia="en-US"/>
          <w14:ligatures w14:val="standardContextual"/>
        </w:rPr>
        <w:t>é</w:t>
      </w:r>
      <w:r w:rsidRPr="000C77A6">
        <w:rPr>
          <w:rFonts w:eastAsia="Times New Roman" w:hAnsi="Times New Roman" w:cs="Times New Roman"/>
          <w:i/>
          <w:iCs/>
          <w:color w:val="000000" w:themeColor="text1"/>
          <w:kern w:val="2"/>
          <w:lang w:eastAsia="en-US"/>
          <w14:ligatures w14:val="standardContextual"/>
        </w:rPr>
        <w:t xml:space="preserve"> esenc</w:t>
      </w:r>
      <w:r w:rsidR="0085673B">
        <w:rPr>
          <w:rFonts w:eastAsia="Times New Roman" w:hAnsi="Times New Roman" w:cs="Times New Roman"/>
          <w:i/>
          <w:iCs/>
          <w:color w:val="000000" w:themeColor="text1"/>
          <w:kern w:val="2"/>
          <w:lang w:eastAsia="en-US"/>
          <w14:ligatures w14:val="standardContextual"/>
        </w:rPr>
        <w:t>e</w:t>
      </w:r>
      <w:r w:rsidRPr="000C77A6">
        <w:rPr>
          <w:rFonts w:eastAsia="Times New Roman" w:hAnsi="Times New Roman" w:cs="Times New Roman"/>
          <w:color w:val="000000" w:themeColor="text1"/>
          <w:kern w:val="2"/>
          <w:lang w:eastAsia="en-US"/>
          <w14:ligatures w14:val="standardContextual"/>
        </w:rPr>
        <w:t xml:space="preserve"> stala častým předmětem zkoumání </w:t>
      </w:r>
      <w:proofErr w:type="spellStart"/>
      <w:r w:rsidRPr="000C77A6">
        <w:rPr>
          <w:rFonts w:eastAsia="Times New Roman" w:hAnsi="Times New Roman" w:cs="Times New Roman"/>
          <w:color w:val="000000" w:themeColor="text1"/>
          <w:kern w:val="2"/>
          <w:lang w:eastAsia="en-US"/>
          <w14:ligatures w14:val="standardContextual"/>
        </w:rPr>
        <w:t>Pullmanova</w:t>
      </w:r>
      <w:proofErr w:type="spellEnd"/>
      <w:r w:rsidRPr="000C77A6">
        <w:rPr>
          <w:rFonts w:eastAsia="Times New Roman" w:hAnsi="Times New Roman" w:cs="Times New Roman"/>
          <w:color w:val="000000" w:themeColor="text1"/>
          <w:kern w:val="2"/>
          <w:lang w:eastAsia="en-US"/>
          <w14:ligatures w14:val="standardContextual"/>
        </w:rPr>
        <w:t xml:space="preserve"> díla. </w:t>
      </w:r>
    </w:p>
    <w:p w14:paraId="0AC11D3B" w14:textId="52A8E9AA" w:rsidR="00542969" w:rsidRPr="003416B4" w:rsidRDefault="003416B4" w:rsidP="007F2B09">
      <w:pPr>
        <w:pStyle w:val="Nadpis3"/>
        <w:numPr>
          <w:ilvl w:val="2"/>
          <w:numId w:val="6"/>
        </w:numPr>
        <w:rPr>
          <w:rFonts w:eastAsia="Times New Roman" w:hAnsi="Times New Roman" w:cs="Times New Roman"/>
          <w:b/>
          <w:bCs/>
          <w:color w:val="auto"/>
          <w:lang w:eastAsia="en-US"/>
        </w:rPr>
      </w:pPr>
      <w:r>
        <w:rPr>
          <w:rFonts w:eastAsia="Times New Roman" w:hAnsi="Times New Roman" w:cs="Times New Roman"/>
          <w:b/>
          <w:bCs/>
          <w:color w:val="auto"/>
          <w:lang w:eastAsia="en-US"/>
        </w:rPr>
        <w:t xml:space="preserve"> </w:t>
      </w:r>
      <w:bookmarkStart w:id="23" w:name="_Toc165895107"/>
      <w:r w:rsidR="00542969" w:rsidRPr="003416B4">
        <w:rPr>
          <w:rFonts w:eastAsia="Times New Roman" w:hAnsi="Times New Roman" w:cs="Times New Roman"/>
          <w:b/>
          <w:bCs/>
          <w:color w:val="auto"/>
          <w:lang w:eastAsia="en-US"/>
        </w:rPr>
        <w:t>Kontroverze a přijetí</w:t>
      </w:r>
      <w:bookmarkEnd w:id="23"/>
      <w:r w:rsidR="00542969" w:rsidRPr="003416B4">
        <w:rPr>
          <w:rFonts w:eastAsia="Times New Roman" w:hAnsi="Times New Roman" w:cs="Times New Roman"/>
          <w:b/>
          <w:bCs/>
          <w:color w:val="auto"/>
          <w:lang w:eastAsia="en-US"/>
        </w:rPr>
        <w:t xml:space="preserve"> </w:t>
      </w:r>
    </w:p>
    <w:p w14:paraId="1BDE1BFE" w14:textId="07EF5F2A" w:rsidR="00767F56" w:rsidRDefault="00542969" w:rsidP="00767F56">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i/>
          <w:iCs/>
          <w:color w:val="000000" w:themeColor="text1"/>
          <w:kern w:val="2"/>
          <w:lang w:eastAsia="en-US"/>
          <w14:ligatures w14:val="standardContextual"/>
        </w:rPr>
        <w:t xml:space="preserve">Zlatý </w:t>
      </w:r>
      <w:r w:rsidR="00DA348C">
        <w:rPr>
          <w:rFonts w:eastAsiaTheme="minorHAnsi" w:hAnsi="Times New Roman" w:cs="Times New Roman"/>
          <w:i/>
          <w:iCs/>
          <w:color w:val="000000" w:themeColor="text1"/>
          <w:kern w:val="2"/>
          <w:lang w:eastAsia="en-US"/>
          <w14:ligatures w14:val="standardContextual"/>
        </w:rPr>
        <w:t>k</w:t>
      </w:r>
      <w:r w:rsidRPr="000C77A6">
        <w:rPr>
          <w:rFonts w:eastAsiaTheme="minorHAnsi" w:hAnsi="Times New Roman" w:cs="Times New Roman"/>
          <w:i/>
          <w:iCs/>
          <w:color w:val="000000" w:themeColor="text1"/>
          <w:kern w:val="2"/>
          <w:lang w:eastAsia="en-US"/>
          <w14:ligatures w14:val="standardContextual"/>
        </w:rPr>
        <w:t>ompas</w:t>
      </w:r>
      <w:r w:rsidRPr="000C77A6">
        <w:rPr>
          <w:rFonts w:eastAsiaTheme="minorHAnsi" w:hAnsi="Times New Roman" w:cs="Times New Roman"/>
          <w:color w:val="000000" w:themeColor="text1"/>
          <w:kern w:val="2"/>
          <w:lang w:eastAsia="en-US"/>
          <w14:ligatures w14:val="standardContextual"/>
        </w:rPr>
        <w:t xml:space="preserve"> a ostatní díly ze série </w:t>
      </w:r>
      <w:r w:rsidRPr="000C77A6">
        <w:rPr>
          <w:rFonts w:eastAsiaTheme="minorHAnsi" w:hAnsi="Times New Roman" w:cs="Times New Roman"/>
          <w:i/>
          <w:iCs/>
          <w:color w:val="000000" w:themeColor="text1"/>
          <w:kern w:val="2"/>
          <w:lang w:eastAsia="en-US"/>
          <w14:ligatures w14:val="standardContextual"/>
        </w:rPr>
        <w:t>Jeho temných esencí</w:t>
      </w:r>
      <w:r w:rsidRPr="000C77A6">
        <w:rPr>
          <w:rFonts w:eastAsiaTheme="minorHAnsi" w:hAnsi="Times New Roman" w:cs="Times New Roman"/>
          <w:color w:val="000000" w:themeColor="text1"/>
          <w:kern w:val="2"/>
          <w:lang w:eastAsia="en-US"/>
          <w14:ligatures w14:val="standardContextual"/>
        </w:rPr>
        <w:t xml:space="preserve"> bychom mohli zařadit do</w:t>
      </w:r>
      <w:r w:rsidR="00244C4B">
        <w:rPr>
          <w:rFonts w:eastAsiaTheme="minorHAnsi" w:hAnsi="Times New Roman" w:cs="Times New Roman"/>
          <w:color w:val="000000" w:themeColor="text1"/>
          <w:kern w:val="2"/>
          <w:lang w:eastAsia="en-US"/>
          <w14:ligatures w14:val="standardContextual"/>
        </w:rPr>
        <w:t> </w:t>
      </w:r>
      <w:r w:rsidRPr="000C77A6">
        <w:rPr>
          <w:rFonts w:eastAsiaTheme="minorHAnsi" w:hAnsi="Times New Roman" w:cs="Times New Roman"/>
          <w:color w:val="000000" w:themeColor="text1"/>
          <w:kern w:val="2"/>
          <w:lang w:eastAsia="en-US"/>
          <w14:ligatures w14:val="standardContextual"/>
        </w:rPr>
        <w:t xml:space="preserve">kategorie dětské </w:t>
      </w:r>
      <w:r w:rsidR="005022F9" w:rsidRPr="000C77A6">
        <w:rPr>
          <w:rFonts w:eastAsiaTheme="minorHAnsi" w:hAnsi="Times New Roman" w:cs="Times New Roman"/>
          <w:color w:val="000000" w:themeColor="text1"/>
          <w:kern w:val="2"/>
          <w:lang w:eastAsia="en-US"/>
          <w14:ligatures w14:val="standardContextual"/>
        </w:rPr>
        <w:t xml:space="preserve">fantasy </w:t>
      </w:r>
      <w:r w:rsidRPr="000C77A6">
        <w:rPr>
          <w:rFonts w:eastAsiaTheme="minorHAnsi" w:hAnsi="Times New Roman" w:cs="Times New Roman"/>
          <w:color w:val="000000" w:themeColor="text1"/>
          <w:kern w:val="2"/>
          <w:lang w:eastAsia="en-US"/>
          <w14:ligatures w14:val="standardContextual"/>
        </w:rPr>
        <w:t xml:space="preserve">literatury. </w:t>
      </w:r>
      <w:r w:rsidR="0085673B">
        <w:rPr>
          <w:rFonts w:eastAsiaTheme="minorHAnsi" w:hAnsi="Times New Roman" w:cs="Times New Roman"/>
          <w:color w:val="000000" w:themeColor="text1"/>
          <w:kern w:val="2"/>
          <w:lang w:eastAsia="en-US"/>
          <w14:ligatures w14:val="standardContextual"/>
        </w:rPr>
        <w:t xml:space="preserve">Často se cílová skupina </w:t>
      </w:r>
      <w:r w:rsidRPr="000C77A6">
        <w:rPr>
          <w:rFonts w:eastAsiaTheme="minorHAnsi" w:hAnsi="Times New Roman" w:cs="Times New Roman"/>
          <w:color w:val="000000" w:themeColor="text1"/>
          <w:kern w:val="2"/>
          <w:lang w:eastAsia="en-US"/>
          <w14:ligatures w14:val="standardContextual"/>
        </w:rPr>
        <w:t xml:space="preserve">čtenáře </w:t>
      </w:r>
      <w:r w:rsidR="0085673B">
        <w:rPr>
          <w:rFonts w:eastAsiaTheme="minorHAnsi" w:hAnsi="Times New Roman" w:cs="Times New Roman"/>
          <w:color w:val="000000" w:themeColor="text1"/>
          <w:kern w:val="2"/>
          <w:lang w:eastAsia="en-US"/>
          <w14:ligatures w14:val="standardContextual"/>
        </w:rPr>
        <w:t xml:space="preserve">určuje i na </w:t>
      </w:r>
      <w:r w:rsidRPr="000C77A6">
        <w:rPr>
          <w:rFonts w:eastAsiaTheme="minorHAnsi" w:hAnsi="Times New Roman" w:cs="Times New Roman"/>
          <w:color w:val="000000" w:themeColor="text1"/>
          <w:kern w:val="2"/>
          <w:lang w:eastAsia="en-US"/>
          <w14:ligatures w14:val="standardContextual"/>
        </w:rPr>
        <w:t xml:space="preserve">základě věku protagonisty. Jenže v rámci </w:t>
      </w:r>
      <w:r w:rsidR="00E00931">
        <w:rPr>
          <w:rFonts w:eastAsiaTheme="minorHAnsi" w:hAnsi="Times New Roman" w:cs="Times New Roman"/>
          <w:color w:val="000000" w:themeColor="text1"/>
          <w:kern w:val="2"/>
          <w:lang w:eastAsia="en-US"/>
          <w14:ligatures w14:val="standardContextual"/>
        </w:rPr>
        <w:t xml:space="preserve">složitosti </w:t>
      </w:r>
      <w:r w:rsidRPr="000C77A6">
        <w:rPr>
          <w:rFonts w:eastAsiaTheme="minorHAnsi" w:hAnsi="Times New Roman" w:cs="Times New Roman"/>
          <w:color w:val="000000" w:themeColor="text1"/>
          <w:kern w:val="2"/>
          <w:lang w:eastAsia="en-US"/>
          <w14:ligatures w14:val="standardContextual"/>
        </w:rPr>
        <w:t xml:space="preserve">těchto děl může být určení cílové skupiny mnohem komplikovanější. Mladý hrdina se ale nemusí vždy nutně rovnat pouze mladému čtenáři. </w:t>
      </w:r>
      <w:proofErr w:type="spellStart"/>
      <w:r w:rsidR="00E34D39">
        <w:rPr>
          <w:rFonts w:eastAsiaTheme="minorHAnsi" w:hAnsi="Times New Roman" w:cs="Times New Roman"/>
          <w:color w:val="000000" w:themeColor="text1"/>
          <w:kern w:val="2"/>
          <w:lang w:eastAsia="en-US"/>
          <w14:ligatures w14:val="standardContextual"/>
        </w:rPr>
        <w:t>Pullman</w:t>
      </w:r>
      <w:proofErr w:type="spellEnd"/>
      <w:r w:rsidR="00E34D39">
        <w:rPr>
          <w:rFonts w:eastAsiaTheme="minorHAnsi" w:hAnsi="Times New Roman" w:cs="Times New Roman"/>
          <w:color w:val="000000" w:themeColor="text1"/>
          <w:kern w:val="2"/>
          <w:lang w:eastAsia="en-US"/>
          <w14:ligatures w14:val="standardContextual"/>
        </w:rPr>
        <w:t xml:space="preserve"> využívá </w:t>
      </w:r>
      <w:r w:rsidR="00517CC0">
        <w:rPr>
          <w:rFonts w:eastAsiaTheme="minorHAnsi" w:hAnsi="Times New Roman" w:cs="Times New Roman"/>
          <w:color w:val="000000" w:themeColor="text1"/>
          <w:kern w:val="2"/>
          <w:lang w:eastAsia="en-US"/>
          <w14:ligatures w14:val="standardContextual"/>
        </w:rPr>
        <w:t xml:space="preserve">bezpochyby </w:t>
      </w:r>
      <w:r w:rsidR="00E34D39">
        <w:rPr>
          <w:rFonts w:eastAsiaTheme="minorHAnsi" w:hAnsi="Times New Roman" w:cs="Times New Roman"/>
          <w:color w:val="000000" w:themeColor="text1"/>
          <w:kern w:val="2"/>
          <w:lang w:eastAsia="en-US"/>
          <w14:ligatures w14:val="standardContextual"/>
        </w:rPr>
        <w:t>tradice dětské fantasy literatury</w:t>
      </w:r>
      <w:r w:rsidR="008D05CA">
        <w:rPr>
          <w:rFonts w:eastAsiaTheme="minorHAnsi" w:hAnsi="Times New Roman" w:cs="Times New Roman"/>
          <w:color w:val="000000" w:themeColor="text1"/>
          <w:kern w:val="2"/>
          <w:lang w:eastAsia="en-US"/>
          <w14:ligatures w14:val="standardContextual"/>
        </w:rPr>
        <w:t xml:space="preserve">. </w:t>
      </w:r>
      <w:r w:rsidR="00816BB6">
        <w:rPr>
          <w:rFonts w:eastAsiaTheme="minorHAnsi" w:hAnsi="Times New Roman" w:cs="Times New Roman"/>
          <w:color w:val="000000" w:themeColor="text1"/>
          <w:kern w:val="2"/>
          <w:lang w:eastAsia="en-US"/>
          <w14:ligatures w14:val="standardContextual"/>
        </w:rPr>
        <w:t>„</w:t>
      </w:r>
      <w:r w:rsidR="00517CC0">
        <w:rPr>
          <w:rFonts w:eastAsiaTheme="minorHAnsi" w:hAnsi="Times New Roman" w:cs="Times New Roman"/>
          <w:color w:val="000000" w:themeColor="text1"/>
          <w:kern w:val="2"/>
          <w:lang w:eastAsia="en-US"/>
          <w14:ligatures w14:val="standardContextual"/>
        </w:rPr>
        <w:t>Protagonistou</w:t>
      </w:r>
      <w:r w:rsidR="008D05CA">
        <w:rPr>
          <w:rFonts w:eastAsiaTheme="minorHAnsi" w:hAnsi="Times New Roman" w:cs="Times New Roman"/>
          <w:color w:val="000000" w:themeColor="text1"/>
          <w:kern w:val="2"/>
          <w:lang w:eastAsia="en-US"/>
          <w14:ligatures w14:val="standardContextual"/>
        </w:rPr>
        <w:t xml:space="preserve"> je sirotek, objevují se zde magické dveře do jiných světů</w:t>
      </w:r>
      <w:r w:rsidR="009E61DE">
        <w:rPr>
          <w:rFonts w:eastAsiaTheme="minorHAnsi" w:hAnsi="Times New Roman" w:cs="Times New Roman"/>
          <w:color w:val="000000" w:themeColor="text1"/>
          <w:kern w:val="2"/>
          <w:lang w:eastAsia="en-US"/>
          <w14:ligatures w14:val="standardContextual"/>
        </w:rPr>
        <w:t xml:space="preserve"> (</w:t>
      </w:r>
      <w:r w:rsidR="008D05CA">
        <w:rPr>
          <w:rFonts w:eastAsiaTheme="minorHAnsi" w:hAnsi="Times New Roman" w:cs="Times New Roman"/>
          <w:color w:val="000000" w:themeColor="text1"/>
          <w:kern w:val="2"/>
          <w:lang w:eastAsia="en-US"/>
          <w14:ligatures w14:val="standardContextual"/>
        </w:rPr>
        <w:t xml:space="preserve">v </w:t>
      </w:r>
      <w:r w:rsidR="008D05CA" w:rsidRPr="00517CC0">
        <w:rPr>
          <w:rFonts w:eastAsiaTheme="minorHAnsi" w:hAnsi="Times New Roman" w:cs="Times New Roman"/>
          <w:i/>
          <w:iCs/>
          <w:color w:val="000000" w:themeColor="text1"/>
          <w:kern w:val="2"/>
          <w:lang w:eastAsia="en-US"/>
          <w14:ligatures w14:val="standardContextual"/>
        </w:rPr>
        <w:t>Jeho temných esencích</w:t>
      </w:r>
      <w:r w:rsidR="008D05CA">
        <w:rPr>
          <w:rFonts w:eastAsiaTheme="minorHAnsi" w:hAnsi="Times New Roman" w:cs="Times New Roman"/>
          <w:color w:val="000000" w:themeColor="text1"/>
          <w:kern w:val="2"/>
          <w:lang w:eastAsia="en-US"/>
          <w14:ligatures w14:val="standardContextual"/>
        </w:rPr>
        <w:t xml:space="preserve"> </w:t>
      </w:r>
      <w:r w:rsidR="00D80A97">
        <w:rPr>
          <w:rFonts w:eastAsiaTheme="minorHAnsi" w:hAnsi="Times New Roman" w:cs="Times New Roman"/>
          <w:color w:val="000000" w:themeColor="text1"/>
          <w:kern w:val="2"/>
          <w:lang w:eastAsia="en-US"/>
          <w14:ligatures w14:val="standardContextual"/>
        </w:rPr>
        <w:t>postavy cestují mezi</w:t>
      </w:r>
      <w:r w:rsidR="00244C4B">
        <w:rPr>
          <w:rFonts w:eastAsiaTheme="minorHAnsi" w:hAnsi="Times New Roman" w:cs="Times New Roman"/>
          <w:color w:val="000000" w:themeColor="text1"/>
          <w:kern w:val="2"/>
          <w:lang w:eastAsia="en-US"/>
          <w14:ligatures w14:val="standardContextual"/>
        </w:rPr>
        <w:t> </w:t>
      </w:r>
      <w:r w:rsidR="00D80A97">
        <w:rPr>
          <w:rFonts w:eastAsiaTheme="minorHAnsi" w:hAnsi="Times New Roman" w:cs="Times New Roman"/>
          <w:color w:val="000000" w:themeColor="text1"/>
          <w:kern w:val="2"/>
          <w:lang w:eastAsia="en-US"/>
          <w14:ligatures w14:val="standardContextual"/>
        </w:rPr>
        <w:t xml:space="preserve">světy pomocí </w:t>
      </w:r>
      <w:r w:rsidR="007E2BFE">
        <w:rPr>
          <w:rFonts w:eastAsiaTheme="minorHAnsi" w:hAnsi="Times New Roman" w:cs="Times New Roman"/>
          <w:color w:val="000000" w:themeColor="text1"/>
          <w:kern w:val="2"/>
          <w:lang w:eastAsia="en-US"/>
          <w14:ligatures w14:val="standardContextual"/>
        </w:rPr>
        <w:t xml:space="preserve">kouzelného </w:t>
      </w:r>
      <w:r w:rsidR="00517CC0">
        <w:rPr>
          <w:rFonts w:eastAsiaTheme="minorHAnsi" w:hAnsi="Times New Roman" w:cs="Times New Roman"/>
          <w:color w:val="000000" w:themeColor="text1"/>
          <w:kern w:val="2"/>
          <w:lang w:eastAsia="en-US"/>
          <w14:ligatures w14:val="standardContextual"/>
        </w:rPr>
        <w:t>nože</w:t>
      </w:r>
      <w:r w:rsidR="009E61DE">
        <w:rPr>
          <w:rFonts w:eastAsiaTheme="minorHAnsi" w:hAnsi="Times New Roman" w:cs="Times New Roman"/>
          <w:color w:val="000000" w:themeColor="text1"/>
          <w:kern w:val="2"/>
          <w:lang w:eastAsia="en-US"/>
          <w14:ligatures w14:val="standardContextual"/>
        </w:rPr>
        <w:t>)</w:t>
      </w:r>
      <w:r w:rsidR="00A22BE9">
        <w:rPr>
          <w:rFonts w:eastAsiaTheme="minorHAnsi" w:hAnsi="Times New Roman" w:cs="Times New Roman"/>
          <w:color w:val="000000" w:themeColor="text1"/>
          <w:kern w:val="2"/>
          <w:lang w:eastAsia="en-US"/>
          <w14:ligatures w14:val="standardContextual"/>
        </w:rPr>
        <w:t xml:space="preserve"> a nelidské charaktery.</w:t>
      </w:r>
      <w:r w:rsidR="00816BB6">
        <w:rPr>
          <w:rFonts w:eastAsiaTheme="minorHAnsi" w:hAnsi="Times New Roman" w:cs="Times New Roman"/>
          <w:color w:val="000000" w:themeColor="text1"/>
          <w:kern w:val="2"/>
          <w:lang w:eastAsia="en-US"/>
          <w14:ligatures w14:val="standardContextual"/>
        </w:rPr>
        <w:t>“</w:t>
      </w:r>
      <w:r w:rsidR="00034335">
        <w:rPr>
          <w:rStyle w:val="Znakapoznpodarou"/>
          <w:rFonts w:eastAsiaTheme="minorHAnsi" w:hAnsi="Times New Roman" w:cs="Times New Roman"/>
          <w:color w:val="000000" w:themeColor="text1"/>
          <w:kern w:val="2"/>
          <w:lang w:eastAsia="en-US"/>
          <w14:ligatures w14:val="standardContextual"/>
        </w:rPr>
        <w:footnoteReference w:id="47"/>
      </w:r>
      <w:r w:rsidR="00517CC0">
        <w:rPr>
          <w:rFonts w:eastAsiaTheme="minorHAnsi" w:hAnsi="Times New Roman" w:cs="Times New Roman"/>
          <w:color w:val="000000" w:themeColor="text1"/>
          <w:kern w:val="2"/>
          <w:lang w:eastAsia="en-US"/>
          <w14:ligatures w14:val="standardContextual"/>
        </w:rPr>
        <w:t xml:space="preserve"> </w:t>
      </w:r>
      <w:r w:rsidR="00517CC0" w:rsidRPr="00993179">
        <w:rPr>
          <w:rFonts w:eastAsiaTheme="minorHAnsi" w:hAnsi="Times New Roman" w:cs="Times New Roman"/>
          <w:i/>
          <w:iCs/>
          <w:color w:val="000000" w:themeColor="text1"/>
          <w:kern w:val="2"/>
          <w:lang w:eastAsia="en-US"/>
          <w14:ligatures w14:val="standardContextual"/>
        </w:rPr>
        <w:t xml:space="preserve">Zlatý </w:t>
      </w:r>
      <w:r w:rsidR="00DA348C">
        <w:rPr>
          <w:rFonts w:eastAsiaTheme="minorHAnsi" w:hAnsi="Times New Roman" w:cs="Times New Roman"/>
          <w:i/>
          <w:iCs/>
          <w:color w:val="000000" w:themeColor="text1"/>
          <w:kern w:val="2"/>
          <w:lang w:eastAsia="en-US"/>
          <w14:ligatures w14:val="standardContextual"/>
        </w:rPr>
        <w:t>k</w:t>
      </w:r>
      <w:r w:rsidR="00517CC0" w:rsidRPr="00993179">
        <w:rPr>
          <w:rFonts w:eastAsiaTheme="minorHAnsi" w:hAnsi="Times New Roman" w:cs="Times New Roman"/>
          <w:i/>
          <w:iCs/>
          <w:color w:val="000000" w:themeColor="text1"/>
          <w:kern w:val="2"/>
          <w:lang w:eastAsia="en-US"/>
          <w14:ligatures w14:val="standardContextual"/>
        </w:rPr>
        <w:t>ompas</w:t>
      </w:r>
      <w:r w:rsidR="00517CC0" w:rsidRPr="00517CC0">
        <w:rPr>
          <w:rFonts w:eastAsiaTheme="minorHAnsi" w:hAnsi="Times New Roman" w:cs="Times New Roman"/>
          <w:color w:val="000000" w:themeColor="text1"/>
          <w:kern w:val="2"/>
          <w:lang w:eastAsia="en-US"/>
          <w14:ligatures w14:val="standardContextual"/>
        </w:rPr>
        <w:t xml:space="preserve"> obsahuje </w:t>
      </w:r>
      <w:r w:rsidR="00517CC0">
        <w:rPr>
          <w:rFonts w:eastAsiaTheme="minorHAnsi" w:hAnsi="Times New Roman" w:cs="Times New Roman"/>
          <w:color w:val="000000" w:themeColor="text1"/>
          <w:kern w:val="2"/>
          <w:lang w:eastAsia="en-US"/>
          <w14:ligatures w14:val="standardContextual"/>
        </w:rPr>
        <w:t xml:space="preserve">ale zároveň </w:t>
      </w:r>
      <w:r w:rsidR="00517CC0" w:rsidRPr="00517CC0">
        <w:rPr>
          <w:rFonts w:eastAsiaTheme="minorHAnsi" w:hAnsi="Times New Roman" w:cs="Times New Roman"/>
          <w:color w:val="000000" w:themeColor="text1"/>
          <w:kern w:val="2"/>
          <w:lang w:eastAsia="en-US"/>
          <w14:ligatures w14:val="standardContextual"/>
        </w:rPr>
        <w:t>mnoho filozofických</w:t>
      </w:r>
      <w:r w:rsidR="007E1D36">
        <w:rPr>
          <w:rFonts w:eastAsiaTheme="minorHAnsi" w:hAnsi="Times New Roman" w:cs="Times New Roman"/>
          <w:color w:val="000000" w:themeColor="text1"/>
          <w:kern w:val="2"/>
          <w:lang w:eastAsia="en-US"/>
          <w14:ligatures w14:val="standardContextual"/>
        </w:rPr>
        <w:t xml:space="preserve"> </w:t>
      </w:r>
      <w:r w:rsidR="00517CC0" w:rsidRPr="00517CC0">
        <w:rPr>
          <w:rFonts w:eastAsiaTheme="minorHAnsi" w:hAnsi="Times New Roman" w:cs="Times New Roman"/>
          <w:color w:val="000000" w:themeColor="text1"/>
          <w:kern w:val="2"/>
          <w:lang w:eastAsia="en-US"/>
          <w14:ligatures w14:val="standardContextual"/>
        </w:rPr>
        <w:t>a metafyzických témat, jež mohou být na první pohled dětskému čtenáři skryta či plně nepochopena.</w:t>
      </w:r>
      <w:r w:rsidR="00517CC0">
        <w:rPr>
          <w:rFonts w:eastAsiaTheme="minorHAnsi" w:hAnsi="Times New Roman" w:cs="Times New Roman"/>
          <w:color w:val="000000" w:themeColor="text1"/>
          <w:kern w:val="2"/>
          <w:lang w:eastAsia="en-US"/>
          <w14:ligatures w14:val="standardContextual"/>
        </w:rPr>
        <w:t xml:space="preserve"> </w:t>
      </w:r>
      <w:proofErr w:type="spellStart"/>
      <w:r w:rsidR="00517CC0">
        <w:rPr>
          <w:rFonts w:eastAsiaTheme="minorHAnsi" w:hAnsi="Times New Roman" w:cs="Times New Roman"/>
          <w:color w:val="000000" w:themeColor="text1"/>
          <w:kern w:val="2"/>
          <w:lang w:eastAsia="en-US"/>
          <w14:ligatures w14:val="standardContextual"/>
        </w:rPr>
        <w:t>Pul</w:t>
      </w:r>
      <w:r w:rsidR="006C769E">
        <w:rPr>
          <w:rFonts w:eastAsiaTheme="minorHAnsi" w:hAnsi="Times New Roman" w:cs="Times New Roman"/>
          <w:color w:val="000000" w:themeColor="text1"/>
          <w:kern w:val="2"/>
          <w:lang w:eastAsia="en-US"/>
          <w14:ligatures w14:val="standardContextual"/>
        </w:rPr>
        <w:t>lm</w:t>
      </w:r>
      <w:r w:rsidR="00517CC0">
        <w:rPr>
          <w:rFonts w:eastAsiaTheme="minorHAnsi" w:hAnsi="Times New Roman" w:cs="Times New Roman"/>
          <w:color w:val="000000" w:themeColor="text1"/>
          <w:kern w:val="2"/>
          <w:lang w:eastAsia="en-US"/>
          <w14:ligatures w14:val="standardContextual"/>
        </w:rPr>
        <w:t>anovi</w:t>
      </w:r>
      <w:proofErr w:type="spellEnd"/>
      <w:r w:rsidR="00517CC0">
        <w:rPr>
          <w:rFonts w:eastAsiaTheme="minorHAnsi" w:hAnsi="Times New Roman" w:cs="Times New Roman"/>
          <w:color w:val="000000" w:themeColor="text1"/>
          <w:kern w:val="2"/>
          <w:lang w:eastAsia="en-US"/>
          <w14:ligatures w14:val="standardContextual"/>
        </w:rPr>
        <w:t xml:space="preserve"> se tak podařilo skrze tyto aspekty s</w:t>
      </w:r>
      <w:r w:rsidR="000E4103">
        <w:rPr>
          <w:rFonts w:eastAsiaTheme="minorHAnsi" w:hAnsi="Times New Roman" w:cs="Times New Roman"/>
          <w:color w:val="000000" w:themeColor="text1"/>
          <w:kern w:val="2"/>
          <w:lang w:eastAsia="en-US"/>
          <w14:ligatures w14:val="standardContextual"/>
        </w:rPr>
        <w:t>vé tvorby přilákat k dětské literatuře kritiku a dospělé čtenáře.</w:t>
      </w:r>
      <w:r w:rsidR="00651617">
        <w:rPr>
          <w:rStyle w:val="Znakapoznpodarou"/>
          <w:rFonts w:eastAsiaTheme="minorHAnsi" w:hAnsi="Times New Roman" w:cs="Times New Roman"/>
          <w:color w:val="000000" w:themeColor="text1"/>
          <w:kern w:val="2"/>
          <w:lang w:eastAsia="en-US"/>
          <w14:ligatures w14:val="standardContextual"/>
        </w:rPr>
        <w:footnoteReference w:id="48"/>
      </w:r>
      <w:r w:rsidR="000E4103">
        <w:rPr>
          <w:rFonts w:eastAsiaTheme="minorHAnsi" w:hAnsi="Times New Roman" w:cs="Times New Roman"/>
          <w:color w:val="000000" w:themeColor="text1"/>
          <w:kern w:val="2"/>
          <w:lang w:eastAsia="en-US"/>
          <w14:ligatures w14:val="standardContextual"/>
        </w:rPr>
        <w:t xml:space="preserve"> </w:t>
      </w:r>
      <w:r w:rsidR="007C136C">
        <w:rPr>
          <w:rFonts w:eastAsiaTheme="minorHAnsi" w:hAnsi="Times New Roman" w:cs="Times New Roman"/>
          <w:color w:val="000000" w:themeColor="text1"/>
          <w:kern w:val="2"/>
          <w:lang w:eastAsia="en-US"/>
          <w14:ligatures w14:val="standardContextual"/>
        </w:rPr>
        <w:t xml:space="preserve">Všimla si toho i nakladatelství, která </w:t>
      </w:r>
      <w:r w:rsidR="007C136C" w:rsidRPr="00517CC0">
        <w:rPr>
          <w:rFonts w:eastAsiaTheme="minorHAnsi" w:hAnsi="Times New Roman" w:cs="Times New Roman"/>
          <w:i/>
          <w:iCs/>
          <w:color w:val="000000" w:themeColor="text1"/>
          <w:kern w:val="2"/>
          <w:lang w:eastAsia="en-US"/>
          <w14:ligatures w14:val="standardContextual"/>
        </w:rPr>
        <w:t>Jeho temné esence</w:t>
      </w:r>
      <w:r w:rsidR="007C136C">
        <w:rPr>
          <w:rFonts w:eastAsiaTheme="minorHAnsi" w:hAnsi="Times New Roman" w:cs="Times New Roman"/>
          <w:color w:val="000000" w:themeColor="text1"/>
          <w:kern w:val="2"/>
          <w:lang w:eastAsia="en-US"/>
          <w14:ligatures w14:val="standardContextual"/>
        </w:rPr>
        <w:t xml:space="preserve"> vydávala. Rozhodli se</w:t>
      </w:r>
      <w:r w:rsidR="00A14F55">
        <w:rPr>
          <w:rFonts w:eastAsiaTheme="minorHAnsi" w:hAnsi="Times New Roman" w:cs="Times New Roman"/>
          <w:color w:val="000000" w:themeColor="text1"/>
          <w:kern w:val="2"/>
          <w:lang w:eastAsia="en-US"/>
          <w14:ligatures w14:val="standardContextual"/>
        </w:rPr>
        <w:t xml:space="preserve"> pro verzi jak </w:t>
      </w:r>
      <w:r w:rsidR="007C136C">
        <w:rPr>
          <w:rFonts w:eastAsiaTheme="minorHAnsi" w:hAnsi="Times New Roman" w:cs="Times New Roman"/>
          <w:color w:val="000000" w:themeColor="text1"/>
          <w:kern w:val="2"/>
          <w:lang w:eastAsia="en-US"/>
          <w14:ligatures w14:val="standardContextual"/>
        </w:rPr>
        <w:t xml:space="preserve">pro </w:t>
      </w:r>
      <w:r w:rsidR="00D70E9C">
        <w:rPr>
          <w:rFonts w:eastAsiaTheme="minorHAnsi" w:hAnsi="Times New Roman" w:cs="Times New Roman"/>
          <w:color w:val="000000" w:themeColor="text1"/>
          <w:kern w:val="2"/>
          <w:lang w:eastAsia="en-US"/>
          <w14:ligatures w14:val="standardContextual"/>
        </w:rPr>
        <w:t>dospělé,</w:t>
      </w:r>
      <w:r w:rsidR="007C136C">
        <w:rPr>
          <w:rFonts w:eastAsiaTheme="minorHAnsi" w:hAnsi="Times New Roman" w:cs="Times New Roman"/>
          <w:color w:val="000000" w:themeColor="text1"/>
          <w:kern w:val="2"/>
          <w:lang w:eastAsia="en-US"/>
          <w14:ligatures w14:val="standardContextual"/>
        </w:rPr>
        <w:t xml:space="preserve"> tak i dětské čtenáře. </w:t>
      </w:r>
      <w:r w:rsidR="00F72390">
        <w:rPr>
          <w:rFonts w:eastAsiaTheme="minorHAnsi" w:hAnsi="Times New Roman" w:cs="Times New Roman"/>
          <w:color w:val="000000" w:themeColor="text1"/>
          <w:kern w:val="2"/>
          <w:lang w:eastAsia="en-US"/>
          <w14:ligatures w14:val="standardContextual"/>
        </w:rPr>
        <w:t>Jedn</w:t>
      </w:r>
      <w:r w:rsidR="00375F42">
        <w:rPr>
          <w:rFonts w:eastAsiaTheme="minorHAnsi" w:hAnsi="Times New Roman" w:cs="Times New Roman"/>
          <w:color w:val="000000" w:themeColor="text1"/>
          <w:kern w:val="2"/>
          <w:lang w:eastAsia="en-US"/>
          <w14:ligatures w14:val="standardContextual"/>
        </w:rPr>
        <w:t>alo se o</w:t>
      </w:r>
      <w:r w:rsidR="00244C4B">
        <w:rPr>
          <w:rFonts w:eastAsiaTheme="minorHAnsi" w:hAnsi="Times New Roman" w:cs="Times New Roman"/>
          <w:color w:val="000000" w:themeColor="text1"/>
          <w:kern w:val="2"/>
          <w:lang w:eastAsia="en-US"/>
          <w14:ligatures w14:val="standardContextual"/>
        </w:rPr>
        <w:t> </w:t>
      </w:r>
      <w:r w:rsidR="00F72390">
        <w:rPr>
          <w:rFonts w:eastAsiaTheme="minorHAnsi" w:hAnsi="Times New Roman" w:cs="Times New Roman"/>
          <w:color w:val="000000" w:themeColor="text1"/>
          <w:kern w:val="2"/>
          <w:lang w:eastAsia="en-US"/>
          <w14:ligatures w14:val="standardContextual"/>
        </w:rPr>
        <w:t xml:space="preserve">obsahově totožné knihy s jediným </w:t>
      </w:r>
      <w:r w:rsidR="00DD5862">
        <w:rPr>
          <w:rFonts w:eastAsiaTheme="minorHAnsi" w:hAnsi="Times New Roman" w:cs="Times New Roman"/>
          <w:color w:val="000000" w:themeColor="text1"/>
          <w:kern w:val="2"/>
          <w:lang w:eastAsia="en-US"/>
          <w14:ligatures w14:val="standardContextual"/>
        </w:rPr>
        <w:t>rozdílem – každé</w:t>
      </w:r>
      <w:r w:rsidR="00F72390">
        <w:rPr>
          <w:rFonts w:eastAsiaTheme="minorHAnsi" w:hAnsi="Times New Roman" w:cs="Times New Roman"/>
          <w:color w:val="000000" w:themeColor="text1"/>
          <w:kern w:val="2"/>
          <w:lang w:eastAsia="en-US"/>
          <w14:ligatures w14:val="standardContextual"/>
        </w:rPr>
        <w:t xml:space="preserve"> z vydání má odlišnou obálku.</w:t>
      </w:r>
      <w:r w:rsidR="00D70E9C">
        <w:rPr>
          <w:rStyle w:val="Znakapoznpodarou"/>
          <w:rFonts w:eastAsiaTheme="minorHAnsi" w:hAnsi="Times New Roman" w:cs="Times New Roman"/>
          <w:color w:val="000000" w:themeColor="text1"/>
          <w:kern w:val="2"/>
          <w:lang w:eastAsia="en-US"/>
          <w14:ligatures w14:val="standardContextual"/>
        </w:rPr>
        <w:footnoteReference w:id="49"/>
      </w:r>
      <w:r w:rsidR="00F72390">
        <w:rPr>
          <w:rFonts w:eastAsiaTheme="minorHAnsi" w:hAnsi="Times New Roman" w:cs="Times New Roman"/>
          <w:color w:val="000000" w:themeColor="text1"/>
          <w:kern w:val="2"/>
          <w:lang w:eastAsia="en-US"/>
          <w14:ligatures w14:val="standardContextual"/>
        </w:rPr>
        <w:t xml:space="preserve"> </w:t>
      </w:r>
      <w:r w:rsidR="00375F42">
        <w:rPr>
          <w:rFonts w:eastAsiaTheme="minorHAnsi" w:hAnsi="Times New Roman" w:cs="Times New Roman"/>
          <w:color w:val="000000" w:themeColor="text1"/>
          <w:kern w:val="2"/>
          <w:lang w:eastAsia="en-US"/>
          <w14:ligatures w14:val="standardContextual"/>
        </w:rPr>
        <w:lastRenderedPageBreak/>
        <w:t>I</w:t>
      </w:r>
      <w:r w:rsidR="00244C4B">
        <w:rPr>
          <w:rFonts w:eastAsiaTheme="minorHAnsi" w:hAnsi="Times New Roman" w:cs="Times New Roman"/>
          <w:color w:val="000000" w:themeColor="text1"/>
          <w:kern w:val="2"/>
          <w:lang w:eastAsia="en-US"/>
          <w14:ligatures w14:val="standardContextual"/>
        </w:rPr>
        <w:t> </w:t>
      </w:r>
      <w:r w:rsidR="00375F42">
        <w:rPr>
          <w:rFonts w:eastAsiaTheme="minorHAnsi" w:hAnsi="Times New Roman" w:cs="Times New Roman"/>
          <w:color w:val="000000" w:themeColor="text1"/>
          <w:kern w:val="2"/>
          <w:lang w:eastAsia="en-US"/>
          <w14:ligatures w14:val="standardContextual"/>
        </w:rPr>
        <w:t xml:space="preserve">v současnosti můžeme sérii </w:t>
      </w:r>
      <w:r w:rsidR="00375F42" w:rsidRPr="00DD5862">
        <w:rPr>
          <w:rFonts w:eastAsiaTheme="minorHAnsi" w:hAnsi="Times New Roman" w:cs="Times New Roman"/>
          <w:i/>
          <w:iCs/>
          <w:color w:val="000000" w:themeColor="text1"/>
          <w:kern w:val="2"/>
          <w:lang w:eastAsia="en-US"/>
          <w14:ligatures w14:val="standardContextual"/>
        </w:rPr>
        <w:t>Jeho temné esence</w:t>
      </w:r>
      <w:r w:rsidR="00375F42">
        <w:rPr>
          <w:rFonts w:eastAsiaTheme="minorHAnsi" w:hAnsi="Times New Roman" w:cs="Times New Roman"/>
          <w:color w:val="000000" w:themeColor="text1"/>
          <w:kern w:val="2"/>
          <w:lang w:eastAsia="en-US"/>
          <w14:ligatures w14:val="standardContextual"/>
        </w:rPr>
        <w:t xml:space="preserve"> nalézt jak v oddělený dětské literatury, tak </w:t>
      </w:r>
      <w:r w:rsidR="00651617">
        <w:rPr>
          <w:rFonts w:eastAsiaTheme="minorHAnsi" w:hAnsi="Times New Roman" w:cs="Times New Roman"/>
          <w:color w:val="000000" w:themeColor="text1"/>
          <w:kern w:val="2"/>
          <w:lang w:eastAsia="en-US"/>
          <w14:ligatures w14:val="standardContextual"/>
        </w:rPr>
        <w:t>i</w:t>
      </w:r>
      <w:r w:rsidR="00244C4B">
        <w:rPr>
          <w:rFonts w:eastAsiaTheme="minorHAnsi" w:hAnsi="Times New Roman" w:cs="Times New Roman"/>
          <w:color w:val="000000" w:themeColor="text1"/>
          <w:kern w:val="2"/>
          <w:lang w:eastAsia="en-US"/>
          <w14:ligatures w14:val="standardContextual"/>
        </w:rPr>
        <w:t> </w:t>
      </w:r>
      <w:r w:rsidR="00651617">
        <w:rPr>
          <w:rFonts w:eastAsiaTheme="minorHAnsi" w:hAnsi="Times New Roman" w:cs="Times New Roman"/>
          <w:color w:val="000000" w:themeColor="text1"/>
          <w:kern w:val="2"/>
          <w:lang w:eastAsia="en-US"/>
          <w14:ligatures w14:val="standardContextual"/>
        </w:rPr>
        <w:t>mezi literaturou pro dospělé čtenáře.</w:t>
      </w:r>
    </w:p>
    <w:p w14:paraId="4CC0F538" w14:textId="23C075B3" w:rsidR="00542969" w:rsidRPr="00767F56" w:rsidRDefault="00542969" w:rsidP="00767F56">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EastAsia" w:hAnsi="Times New Roman" w:cs="Times New Roman"/>
          <w:color w:val="000000" w:themeColor="text1"/>
          <w:kern w:val="2"/>
          <w:lang w:eastAsia="en-US"/>
          <w14:ligatures w14:val="standardContextual"/>
        </w:rPr>
        <w:t>Kromě samotného problému s cílovou skupinou</w:t>
      </w:r>
      <w:r w:rsidR="00651617">
        <w:rPr>
          <w:rFonts w:eastAsiaTheme="minorEastAsia" w:hAnsi="Times New Roman" w:cs="Times New Roman"/>
          <w:color w:val="000000" w:themeColor="text1"/>
          <w:kern w:val="2"/>
          <w:lang w:eastAsia="en-US"/>
          <w14:ligatures w14:val="standardContextual"/>
        </w:rPr>
        <w:t xml:space="preserve">, která je poměrně široká, </w:t>
      </w:r>
      <w:r w:rsidRPr="000C77A6">
        <w:rPr>
          <w:rFonts w:eastAsiaTheme="minorEastAsia" w:hAnsi="Times New Roman" w:cs="Times New Roman"/>
          <w:color w:val="000000" w:themeColor="text1"/>
          <w:kern w:val="2"/>
          <w:lang w:eastAsia="en-US"/>
          <w14:ligatures w14:val="standardContextual"/>
        </w:rPr>
        <w:t>je zde i otázka náboženské symboliky a</w:t>
      </w:r>
      <w:r w:rsidR="00651617">
        <w:rPr>
          <w:rFonts w:eastAsiaTheme="minorEastAsia" w:hAnsi="Times New Roman" w:cs="Times New Roman"/>
          <w:color w:val="000000" w:themeColor="text1"/>
          <w:kern w:val="2"/>
          <w:lang w:eastAsia="en-US"/>
          <w14:ligatures w14:val="standardContextual"/>
        </w:rPr>
        <w:t xml:space="preserve"> kritiky. </w:t>
      </w:r>
      <w:r w:rsidRPr="000C77A6">
        <w:rPr>
          <w:rFonts w:eastAsiaTheme="minorEastAsia" w:hAnsi="Times New Roman" w:cs="Times New Roman"/>
          <w:color w:val="000000" w:themeColor="text1"/>
          <w:kern w:val="2"/>
          <w:lang w:eastAsia="en-US"/>
          <w14:ligatures w14:val="standardContextual"/>
        </w:rPr>
        <w:t xml:space="preserve">Kniha nevystupuje jako protináboženská, ale některými jedinci je tak vnímána. </w:t>
      </w:r>
      <w:r w:rsidR="00411712" w:rsidRPr="000C77A6">
        <w:rPr>
          <w:rFonts w:eastAsiaTheme="minorEastAsia" w:hAnsi="Times New Roman" w:cs="Times New Roman"/>
          <w:color w:val="000000" w:themeColor="text1"/>
          <w:kern w:val="2"/>
          <w:lang w:eastAsia="en-US"/>
          <w14:ligatures w14:val="standardContextual"/>
        </w:rPr>
        <w:t xml:space="preserve">Je to z toho důvodu, že se na náboženskou instituci ve světě </w:t>
      </w:r>
      <w:r w:rsidR="00411712" w:rsidRPr="000C77A6">
        <w:rPr>
          <w:rFonts w:eastAsiaTheme="minorEastAsia" w:hAnsi="Times New Roman" w:cs="Times New Roman"/>
          <w:i/>
          <w:iCs/>
          <w:color w:val="000000" w:themeColor="text1"/>
          <w:kern w:val="2"/>
          <w:lang w:eastAsia="en-US"/>
          <w14:ligatures w14:val="standardContextual"/>
        </w:rPr>
        <w:t>Jeho temných esencí</w:t>
      </w:r>
      <w:r w:rsidR="00411712" w:rsidRPr="000C77A6">
        <w:rPr>
          <w:rFonts w:eastAsiaTheme="minorEastAsia" w:hAnsi="Times New Roman" w:cs="Times New Roman"/>
          <w:color w:val="000000" w:themeColor="text1"/>
          <w:kern w:val="2"/>
          <w:lang w:eastAsia="en-US"/>
          <w14:ligatures w14:val="standardContextual"/>
        </w:rPr>
        <w:t xml:space="preserve"> </w:t>
      </w:r>
      <w:r w:rsidR="008E0767" w:rsidRPr="000C77A6">
        <w:rPr>
          <w:rFonts w:eastAsiaTheme="minorEastAsia" w:hAnsi="Times New Roman" w:cs="Times New Roman"/>
          <w:color w:val="000000" w:themeColor="text1"/>
          <w:kern w:val="2"/>
          <w:lang w:eastAsia="en-US"/>
          <w14:ligatures w14:val="standardContextual"/>
        </w:rPr>
        <w:t xml:space="preserve">(Absoluční výbor) </w:t>
      </w:r>
      <w:r w:rsidR="00411712" w:rsidRPr="000C77A6">
        <w:rPr>
          <w:rFonts w:eastAsiaTheme="minorEastAsia" w:hAnsi="Times New Roman" w:cs="Times New Roman"/>
          <w:color w:val="000000" w:themeColor="text1"/>
          <w:kern w:val="2"/>
          <w:lang w:eastAsia="en-US"/>
          <w14:ligatures w14:val="standardContextual"/>
        </w:rPr>
        <w:t>pohlíží jako na manipulativní orgán</w:t>
      </w:r>
      <w:r w:rsidR="00E225ED" w:rsidRPr="000C77A6">
        <w:rPr>
          <w:rFonts w:eastAsiaTheme="minorEastAsia" w:hAnsi="Times New Roman" w:cs="Times New Roman"/>
          <w:color w:val="000000" w:themeColor="text1"/>
          <w:kern w:val="2"/>
          <w:lang w:eastAsia="en-US"/>
          <w14:ligatures w14:val="standardContextual"/>
        </w:rPr>
        <w:t xml:space="preserve"> a fungují v něm mocenské hry.</w:t>
      </w:r>
      <w:r w:rsidR="00A95C12" w:rsidRPr="00680DB7">
        <w:rPr>
          <w:rFonts w:eastAsiaTheme="minorEastAsia" w:hAnsi="Times New Roman" w:cs="Times New Roman"/>
          <w:color w:val="000000" w:themeColor="text1"/>
          <w:kern w:val="2"/>
          <w:vertAlign w:val="superscript"/>
          <w:lang w:eastAsia="en-US"/>
          <w14:ligatures w14:val="standardContextual"/>
        </w:rPr>
        <w:footnoteReference w:id="50"/>
      </w:r>
      <w:r w:rsidR="008E0767" w:rsidRPr="00680DB7">
        <w:rPr>
          <w:rFonts w:eastAsiaTheme="minorEastAsia" w:hAnsi="Times New Roman" w:cs="Times New Roman"/>
          <w:color w:val="000000" w:themeColor="text1"/>
          <w:kern w:val="2"/>
          <w:lang w:eastAsia="en-US"/>
          <w14:ligatures w14:val="standardContextual"/>
        </w:rPr>
        <w:t xml:space="preserve"> </w:t>
      </w:r>
      <w:r w:rsidR="008E0767" w:rsidRPr="000C77A6">
        <w:rPr>
          <w:rFonts w:eastAsiaTheme="minorEastAsia" w:hAnsi="Times New Roman" w:cs="Times New Roman"/>
          <w:color w:val="000000" w:themeColor="text1"/>
          <w:kern w:val="2"/>
          <w:lang w:eastAsia="en-US"/>
          <w14:ligatures w14:val="standardContextual"/>
        </w:rPr>
        <w:t>Jak mo</w:t>
      </w:r>
      <w:r w:rsidR="0059039A" w:rsidRPr="000C77A6">
        <w:rPr>
          <w:rFonts w:eastAsiaTheme="minorEastAsia" w:hAnsi="Times New Roman" w:cs="Times New Roman"/>
          <w:color w:val="000000" w:themeColor="text1"/>
          <w:kern w:val="2"/>
          <w:lang w:eastAsia="en-US"/>
          <w14:ligatures w14:val="standardContextual"/>
        </w:rPr>
        <w:t>c</w:t>
      </w:r>
      <w:r w:rsidR="008E0767" w:rsidRPr="000C77A6">
        <w:rPr>
          <w:rFonts w:eastAsiaTheme="minorEastAsia" w:hAnsi="Times New Roman" w:cs="Times New Roman"/>
          <w:color w:val="000000" w:themeColor="text1"/>
          <w:kern w:val="2"/>
          <w:lang w:eastAsia="en-US"/>
          <w14:ligatures w14:val="standardContextual"/>
        </w:rPr>
        <w:t xml:space="preserve"> je fiktivní organizace ve </w:t>
      </w:r>
      <w:r w:rsidR="0059039A" w:rsidRPr="000C77A6">
        <w:rPr>
          <w:rFonts w:eastAsiaTheme="minorEastAsia" w:hAnsi="Times New Roman" w:cs="Times New Roman"/>
          <w:color w:val="000000" w:themeColor="text1"/>
          <w:kern w:val="2"/>
          <w:lang w:eastAsia="en-US"/>
          <w14:ligatures w14:val="standardContextual"/>
        </w:rPr>
        <w:t xml:space="preserve">fantasy fikci odkazem na skutečné organizované náboženství, </w:t>
      </w:r>
      <w:r w:rsidR="0093024F" w:rsidRPr="000C77A6">
        <w:rPr>
          <w:rFonts w:eastAsiaTheme="minorEastAsia" w:hAnsi="Times New Roman" w:cs="Times New Roman"/>
          <w:color w:val="000000" w:themeColor="text1"/>
          <w:kern w:val="2"/>
          <w:lang w:eastAsia="en-US"/>
          <w14:ligatures w14:val="standardContextual"/>
        </w:rPr>
        <w:t xml:space="preserve">to se </w:t>
      </w:r>
      <w:r w:rsidR="00F75E9E" w:rsidRPr="000C77A6">
        <w:rPr>
          <w:rFonts w:eastAsiaTheme="minorEastAsia" w:hAnsi="Times New Roman" w:cs="Times New Roman"/>
          <w:color w:val="000000" w:themeColor="text1"/>
          <w:kern w:val="2"/>
          <w:lang w:eastAsia="en-US"/>
          <w14:ligatures w14:val="standardContextual"/>
        </w:rPr>
        <w:t xml:space="preserve">mezi mnohými kritiky a odborníky </w:t>
      </w:r>
      <w:r w:rsidR="00D21EA0" w:rsidRPr="000C77A6">
        <w:rPr>
          <w:rFonts w:eastAsiaTheme="minorEastAsia" w:hAnsi="Times New Roman" w:cs="Times New Roman"/>
          <w:color w:val="000000" w:themeColor="text1"/>
          <w:kern w:val="2"/>
          <w:lang w:eastAsia="en-US"/>
          <w14:ligatures w14:val="standardContextual"/>
        </w:rPr>
        <w:t xml:space="preserve">nedá plně </w:t>
      </w:r>
      <w:r w:rsidR="00083C33">
        <w:rPr>
          <w:rFonts w:eastAsiaTheme="minorEastAsia" w:hAnsi="Times New Roman" w:cs="Times New Roman"/>
          <w:color w:val="000000" w:themeColor="text1"/>
          <w:kern w:val="2"/>
          <w:lang w:eastAsia="en-US"/>
          <w14:ligatures w14:val="standardContextual"/>
        </w:rPr>
        <w:t xml:space="preserve">rozhodnout. </w:t>
      </w:r>
      <w:proofErr w:type="spellStart"/>
      <w:r w:rsidR="006F3021">
        <w:rPr>
          <w:rFonts w:eastAsia="Times New Roman" w:hAnsi="Times New Roman" w:cs="Times New Roman"/>
          <w:color w:val="000000" w:themeColor="text1"/>
          <w:kern w:val="2"/>
          <w:lang w:eastAsia="en-US"/>
          <w14:ligatures w14:val="standardContextual"/>
        </w:rPr>
        <w:t>P</w:t>
      </w:r>
      <w:r w:rsidR="00947AB4" w:rsidRPr="000C77A6">
        <w:rPr>
          <w:rFonts w:eastAsia="Times New Roman" w:hAnsi="Times New Roman" w:cs="Times New Roman"/>
          <w:color w:val="000000" w:themeColor="text1"/>
          <w:kern w:val="2"/>
          <w:lang w:eastAsia="en-US"/>
          <w14:ligatures w14:val="standardContextual"/>
        </w:rPr>
        <w:t>ullman</w:t>
      </w:r>
      <w:proofErr w:type="spellEnd"/>
      <w:r w:rsidR="00947AB4" w:rsidRPr="000C77A6">
        <w:rPr>
          <w:rFonts w:eastAsia="Times New Roman" w:hAnsi="Times New Roman" w:cs="Times New Roman"/>
          <w:color w:val="000000" w:themeColor="text1"/>
          <w:kern w:val="2"/>
          <w:lang w:eastAsia="en-US"/>
          <w14:ligatures w14:val="standardContextual"/>
        </w:rPr>
        <w:t xml:space="preserve"> není proti hodnotám křesťanství</w:t>
      </w:r>
      <w:r w:rsidR="00B823AA" w:rsidRPr="000C77A6">
        <w:rPr>
          <w:rFonts w:eastAsia="Times New Roman" w:hAnsi="Times New Roman" w:cs="Times New Roman"/>
          <w:color w:val="000000" w:themeColor="text1"/>
          <w:kern w:val="2"/>
          <w:lang w:eastAsia="en-US"/>
          <w14:ligatures w14:val="standardContextual"/>
        </w:rPr>
        <w:t xml:space="preserve"> jako takových</w:t>
      </w:r>
      <w:r w:rsidR="00947AB4" w:rsidRPr="000C77A6">
        <w:rPr>
          <w:rFonts w:eastAsia="Times New Roman" w:hAnsi="Times New Roman" w:cs="Times New Roman"/>
          <w:color w:val="000000" w:themeColor="text1"/>
          <w:kern w:val="2"/>
          <w:lang w:eastAsia="en-US"/>
          <w14:ligatures w14:val="standardContextual"/>
        </w:rPr>
        <w:t>.</w:t>
      </w:r>
      <w:r w:rsidR="00B823AA" w:rsidRPr="000C77A6">
        <w:rPr>
          <w:rStyle w:val="Znakapoznpodarou"/>
          <w:rFonts w:eastAsia="Times New Roman" w:hAnsi="Times New Roman" w:cs="Times New Roman"/>
          <w:color w:val="000000" w:themeColor="text1"/>
          <w:kern w:val="2"/>
          <w:lang w:eastAsia="en-US"/>
          <w14:ligatures w14:val="standardContextual"/>
        </w:rPr>
        <w:footnoteReference w:id="51"/>
      </w:r>
      <w:r w:rsidR="00B823AA" w:rsidRPr="000C77A6">
        <w:rPr>
          <w:rFonts w:eastAsia="Times New Roman" w:hAnsi="Times New Roman" w:cs="Times New Roman"/>
          <w:color w:val="000000" w:themeColor="text1"/>
          <w:kern w:val="2"/>
          <w:lang w:eastAsia="en-US"/>
          <w14:ligatures w14:val="standardContextual"/>
        </w:rPr>
        <w:t xml:space="preserve"> </w:t>
      </w:r>
      <w:r w:rsidR="00651617">
        <w:rPr>
          <w:rFonts w:eastAsia="Times New Roman" w:hAnsi="Times New Roman" w:cs="Times New Roman"/>
          <w:color w:val="000000" w:themeColor="text1"/>
          <w:kern w:val="2"/>
          <w:lang w:eastAsia="en-US"/>
          <w14:ligatures w14:val="standardContextual"/>
        </w:rPr>
        <w:t xml:space="preserve">Zobrazení organizovaného náboženství v sérii </w:t>
      </w:r>
      <w:r w:rsidR="00651617" w:rsidRPr="00083C33">
        <w:rPr>
          <w:rFonts w:eastAsia="Times New Roman" w:hAnsi="Times New Roman" w:cs="Times New Roman"/>
          <w:i/>
          <w:iCs/>
          <w:color w:val="000000" w:themeColor="text1"/>
          <w:kern w:val="2"/>
          <w:lang w:eastAsia="en-US"/>
          <w14:ligatures w14:val="standardContextual"/>
        </w:rPr>
        <w:t>Jeho temn</w:t>
      </w:r>
      <w:r w:rsidR="002D7D45">
        <w:rPr>
          <w:rFonts w:eastAsia="Times New Roman" w:hAnsi="Times New Roman" w:cs="Times New Roman"/>
          <w:i/>
          <w:iCs/>
          <w:color w:val="000000" w:themeColor="text1"/>
          <w:kern w:val="2"/>
          <w:lang w:eastAsia="en-US"/>
          <w14:ligatures w14:val="standardContextual"/>
        </w:rPr>
        <w:t>é</w:t>
      </w:r>
      <w:r w:rsidR="00651617" w:rsidRPr="00083C33">
        <w:rPr>
          <w:rFonts w:eastAsia="Times New Roman" w:hAnsi="Times New Roman" w:cs="Times New Roman"/>
          <w:i/>
          <w:iCs/>
          <w:color w:val="000000" w:themeColor="text1"/>
          <w:kern w:val="2"/>
          <w:lang w:eastAsia="en-US"/>
          <w14:ligatures w14:val="standardContextual"/>
        </w:rPr>
        <w:t xml:space="preserve"> esenc</w:t>
      </w:r>
      <w:r w:rsidR="002D7D45">
        <w:rPr>
          <w:rFonts w:eastAsia="Times New Roman" w:hAnsi="Times New Roman" w:cs="Times New Roman"/>
          <w:i/>
          <w:iCs/>
          <w:color w:val="000000" w:themeColor="text1"/>
          <w:kern w:val="2"/>
          <w:lang w:eastAsia="en-US"/>
          <w14:ligatures w14:val="standardContextual"/>
        </w:rPr>
        <w:t xml:space="preserve">e </w:t>
      </w:r>
      <w:r w:rsidR="00651617">
        <w:rPr>
          <w:rFonts w:eastAsia="Times New Roman" w:hAnsi="Times New Roman" w:cs="Times New Roman"/>
          <w:color w:val="000000" w:themeColor="text1"/>
          <w:kern w:val="2"/>
          <w:lang w:eastAsia="en-US"/>
          <w14:ligatures w14:val="standardContextual"/>
        </w:rPr>
        <w:t xml:space="preserve">je </w:t>
      </w:r>
      <w:r w:rsidR="00083C33">
        <w:rPr>
          <w:rFonts w:eastAsia="Times New Roman" w:hAnsi="Times New Roman" w:cs="Times New Roman"/>
          <w:color w:val="000000" w:themeColor="text1"/>
          <w:kern w:val="2"/>
          <w:lang w:eastAsia="en-US"/>
          <w14:ligatures w14:val="standardContextual"/>
        </w:rPr>
        <w:t xml:space="preserve">ale primárně negativní. </w:t>
      </w:r>
      <w:r w:rsidR="004579C5">
        <w:rPr>
          <w:rFonts w:eastAsia="Times New Roman" w:hAnsi="Times New Roman" w:cs="Times New Roman"/>
          <w:color w:val="000000" w:themeColor="text1"/>
          <w:kern w:val="2"/>
          <w:lang w:eastAsia="en-US"/>
          <w14:ligatures w14:val="standardContextual"/>
        </w:rPr>
        <w:t xml:space="preserve">Na svých webových stránkách se k církvi vyjadřuje </w:t>
      </w:r>
      <w:r w:rsidR="004540FF">
        <w:rPr>
          <w:rFonts w:eastAsia="Times New Roman" w:hAnsi="Times New Roman" w:cs="Times New Roman"/>
          <w:color w:val="000000" w:themeColor="text1"/>
          <w:kern w:val="2"/>
          <w:lang w:eastAsia="en-US"/>
          <w14:ligatures w14:val="standardContextual"/>
        </w:rPr>
        <w:t>následovně</w:t>
      </w:r>
      <w:r w:rsidR="004579C5">
        <w:rPr>
          <w:rFonts w:eastAsia="Times New Roman" w:hAnsi="Times New Roman" w:cs="Times New Roman"/>
          <w:color w:val="000000" w:themeColor="text1"/>
          <w:kern w:val="2"/>
          <w:lang w:eastAsia="en-US"/>
          <w14:ligatures w14:val="standardContextual"/>
        </w:rPr>
        <w:t xml:space="preserve">: </w:t>
      </w:r>
      <w:r w:rsidR="004579C5" w:rsidRPr="004579C5">
        <w:rPr>
          <w:rFonts w:eastAsia="Times New Roman" w:hAnsi="Times New Roman" w:cs="Times New Roman"/>
          <w:color w:val="000000" w:themeColor="text1"/>
          <w:kern w:val="2"/>
          <w:lang w:eastAsia="en-US"/>
          <w14:ligatures w14:val="standardContextual"/>
        </w:rPr>
        <w:t>"Ve jménu svého boha" církve a kněžstva "upalovaly, věšely, mučily, mrzačily, loupily, znásilňovaly a zotročovaly miliony svých bližních a činily tak</w:t>
      </w:r>
      <w:r w:rsidR="00244C4B">
        <w:rPr>
          <w:rFonts w:eastAsia="Times New Roman" w:hAnsi="Times New Roman" w:cs="Times New Roman"/>
          <w:color w:val="000000" w:themeColor="text1"/>
          <w:kern w:val="2"/>
          <w:lang w:eastAsia="en-US"/>
          <w14:ligatures w14:val="standardContextual"/>
        </w:rPr>
        <w:t> </w:t>
      </w:r>
      <w:r w:rsidR="004579C5" w:rsidRPr="004579C5">
        <w:rPr>
          <w:rFonts w:eastAsia="Times New Roman" w:hAnsi="Times New Roman" w:cs="Times New Roman"/>
          <w:color w:val="000000" w:themeColor="text1"/>
          <w:kern w:val="2"/>
          <w:lang w:eastAsia="en-US"/>
          <w14:ligatures w14:val="standardContextual"/>
        </w:rPr>
        <w:t>s</w:t>
      </w:r>
      <w:r w:rsidR="00244C4B">
        <w:rPr>
          <w:rFonts w:eastAsia="Times New Roman" w:hAnsi="Times New Roman" w:cs="Times New Roman"/>
          <w:color w:val="000000" w:themeColor="text1"/>
          <w:kern w:val="2"/>
          <w:lang w:eastAsia="en-US"/>
          <w14:ligatures w14:val="standardContextual"/>
        </w:rPr>
        <w:t> </w:t>
      </w:r>
      <w:r w:rsidR="004579C5" w:rsidRPr="004579C5">
        <w:rPr>
          <w:rFonts w:eastAsia="Times New Roman" w:hAnsi="Times New Roman" w:cs="Times New Roman"/>
          <w:color w:val="000000" w:themeColor="text1"/>
          <w:kern w:val="2"/>
          <w:lang w:eastAsia="en-US"/>
          <w14:ligatures w14:val="standardContextual"/>
        </w:rPr>
        <w:t>radostným přesvědčením, že plní vůli boží a že za to přijdou do nebe</w:t>
      </w:r>
      <w:r w:rsidR="004540FF">
        <w:rPr>
          <w:rFonts w:eastAsia="Times New Roman" w:hAnsi="Times New Roman" w:cs="Times New Roman"/>
          <w:color w:val="000000" w:themeColor="text1"/>
          <w:kern w:val="2"/>
          <w:lang w:eastAsia="en-US"/>
          <w14:ligatures w14:val="standardContextual"/>
        </w:rPr>
        <w:t>.“</w:t>
      </w:r>
      <w:r w:rsidR="004540FF">
        <w:rPr>
          <w:rStyle w:val="Znakapoznpodarou"/>
          <w:rFonts w:eastAsia="Times New Roman" w:hAnsi="Times New Roman" w:cs="Times New Roman"/>
          <w:color w:val="000000" w:themeColor="text1"/>
          <w:kern w:val="2"/>
          <w:lang w:eastAsia="en-US"/>
          <w14:ligatures w14:val="standardContextual"/>
        </w:rPr>
        <w:footnoteReference w:id="52"/>
      </w:r>
      <w:r w:rsidR="00D96A3B">
        <w:rPr>
          <w:rFonts w:eastAsia="Times New Roman" w:hAnsi="Times New Roman" w:cs="Times New Roman"/>
          <w:color w:val="000000" w:themeColor="text1"/>
          <w:kern w:val="2"/>
          <w:lang w:eastAsia="en-US"/>
          <w14:ligatures w14:val="standardContextual"/>
        </w:rPr>
        <w:t xml:space="preserve"> Postoj autora ale nemusí být nutně promítán do jeho tvorby. </w:t>
      </w:r>
      <w:r w:rsidRPr="000C77A6">
        <w:rPr>
          <w:rFonts w:eastAsia="Times New Roman" w:hAnsi="Times New Roman" w:cs="Times New Roman"/>
          <w:color w:val="000000" w:themeColor="text1"/>
          <w:kern w:val="2"/>
          <w:lang w:eastAsia="en-US"/>
          <w14:ligatures w14:val="standardContextual"/>
        </w:rPr>
        <w:t xml:space="preserve">Tomuto tématu se ale nechci </w:t>
      </w:r>
      <w:r w:rsidR="004540FF">
        <w:rPr>
          <w:rFonts w:eastAsia="Times New Roman" w:hAnsi="Times New Roman" w:cs="Times New Roman"/>
          <w:color w:val="000000" w:themeColor="text1"/>
          <w:kern w:val="2"/>
          <w:lang w:eastAsia="en-US"/>
          <w14:ligatures w14:val="standardContextual"/>
        </w:rPr>
        <w:t xml:space="preserve">v kontextu knižní série </w:t>
      </w:r>
      <w:r w:rsidRPr="000C77A6">
        <w:rPr>
          <w:rFonts w:eastAsia="Times New Roman" w:hAnsi="Times New Roman" w:cs="Times New Roman"/>
          <w:color w:val="000000" w:themeColor="text1"/>
          <w:kern w:val="2"/>
          <w:lang w:eastAsia="en-US"/>
          <w14:ligatures w14:val="standardContextual"/>
        </w:rPr>
        <w:t xml:space="preserve">dopodrobna </w:t>
      </w:r>
      <w:r w:rsidR="004540FF">
        <w:rPr>
          <w:rFonts w:eastAsia="Times New Roman" w:hAnsi="Times New Roman" w:cs="Times New Roman"/>
          <w:color w:val="000000" w:themeColor="text1"/>
          <w:kern w:val="2"/>
          <w:lang w:eastAsia="en-US"/>
          <w14:ligatures w14:val="standardContextual"/>
        </w:rPr>
        <w:t>zaobírat</w:t>
      </w:r>
      <w:r w:rsidRPr="000C77A6">
        <w:rPr>
          <w:rFonts w:eastAsia="Times New Roman" w:hAnsi="Times New Roman" w:cs="Times New Roman"/>
          <w:color w:val="000000" w:themeColor="text1"/>
          <w:kern w:val="2"/>
          <w:lang w:eastAsia="en-US"/>
          <w14:ligatures w14:val="standardContextual"/>
        </w:rPr>
        <w:t>, neboť se mu věnují jiné práce</w:t>
      </w:r>
      <w:r w:rsidR="00F21F17" w:rsidRPr="000C77A6">
        <w:rPr>
          <w:rFonts w:eastAsia="Times New Roman" w:hAnsi="Times New Roman" w:cs="Times New Roman"/>
          <w:color w:val="000000" w:themeColor="text1"/>
          <w:kern w:val="2"/>
          <w:lang w:eastAsia="en-US"/>
          <w14:ligatures w14:val="standardContextual"/>
        </w:rPr>
        <w:t xml:space="preserve">. </w:t>
      </w:r>
      <w:r w:rsidR="00B823AA" w:rsidRPr="000C77A6">
        <w:rPr>
          <w:rFonts w:eastAsia="Times New Roman" w:hAnsi="Times New Roman" w:cs="Times New Roman"/>
          <w:color w:val="000000" w:themeColor="text1"/>
          <w:kern w:val="2"/>
          <w:lang w:eastAsia="en-US"/>
          <w14:ligatures w14:val="standardContextual"/>
        </w:rPr>
        <w:t>Příkladem</w:t>
      </w:r>
      <w:r w:rsidRPr="000C77A6">
        <w:rPr>
          <w:rFonts w:eastAsia="Times New Roman" w:hAnsi="Times New Roman" w:cs="Times New Roman"/>
          <w:color w:val="000000" w:themeColor="text1"/>
          <w:kern w:val="2"/>
          <w:lang w:eastAsia="en-US"/>
          <w14:ligatures w14:val="standardContextual"/>
        </w:rPr>
        <w:t xml:space="preserve"> </w:t>
      </w:r>
      <w:r w:rsidR="006F3021">
        <w:rPr>
          <w:rFonts w:eastAsia="Times New Roman" w:hAnsi="Times New Roman" w:cs="Times New Roman"/>
          <w:color w:val="000000" w:themeColor="text1"/>
          <w:kern w:val="2"/>
          <w:lang w:eastAsia="en-US"/>
          <w14:ligatures w14:val="standardContextual"/>
        </w:rPr>
        <w:t xml:space="preserve">je </w:t>
      </w:r>
      <w:r w:rsidRPr="000C77A6">
        <w:rPr>
          <w:rFonts w:eastAsia="Times New Roman" w:hAnsi="Times New Roman" w:cs="Times New Roman"/>
          <w:color w:val="000000" w:themeColor="text1"/>
          <w:kern w:val="2"/>
          <w:lang w:eastAsia="en-US"/>
          <w14:ligatures w14:val="standardContextual"/>
        </w:rPr>
        <w:t xml:space="preserve">diplomová práce </w:t>
      </w:r>
      <w:r w:rsidRPr="000C77A6">
        <w:rPr>
          <w:rFonts w:eastAsia="Times New Roman" w:hAnsi="Times New Roman" w:cs="Times New Roman"/>
          <w:i/>
          <w:iCs/>
          <w:color w:val="000000" w:themeColor="text1"/>
          <w:kern w:val="2"/>
          <w:lang w:eastAsia="en-US"/>
          <w14:ligatures w14:val="standardContextual"/>
        </w:rPr>
        <w:t xml:space="preserve">Religion and Spirituality in Philip </w:t>
      </w:r>
      <w:proofErr w:type="spellStart"/>
      <w:r w:rsidRPr="000C77A6">
        <w:rPr>
          <w:rFonts w:eastAsia="Times New Roman" w:hAnsi="Times New Roman" w:cs="Times New Roman"/>
          <w:i/>
          <w:iCs/>
          <w:color w:val="000000" w:themeColor="text1"/>
          <w:kern w:val="2"/>
          <w:lang w:eastAsia="en-US"/>
          <w14:ligatures w14:val="standardContextual"/>
        </w:rPr>
        <w:t>Pullman’s</w:t>
      </w:r>
      <w:proofErr w:type="spellEnd"/>
      <w:r w:rsidRPr="000C77A6">
        <w:rPr>
          <w:rFonts w:eastAsia="Times New Roman" w:hAnsi="Times New Roman" w:cs="Times New Roman"/>
          <w:i/>
          <w:iCs/>
          <w:color w:val="000000" w:themeColor="text1"/>
          <w:kern w:val="2"/>
          <w:lang w:eastAsia="en-US"/>
          <w14:ligatures w14:val="standardContextual"/>
        </w:rPr>
        <w:t xml:space="preserve"> His </w:t>
      </w:r>
      <w:proofErr w:type="spellStart"/>
      <w:r w:rsidRPr="000C77A6">
        <w:rPr>
          <w:rFonts w:eastAsia="Times New Roman" w:hAnsi="Times New Roman" w:cs="Times New Roman"/>
          <w:i/>
          <w:iCs/>
          <w:color w:val="000000" w:themeColor="text1"/>
          <w:kern w:val="2"/>
          <w:lang w:eastAsia="en-US"/>
          <w14:ligatures w14:val="standardContextual"/>
        </w:rPr>
        <w:t>Dark</w:t>
      </w:r>
      <w:proofErr w:type="spellEnd"/>
      <w:r w:rsidRPr="000C77A6">
        <w:rPr>
          <w:rFonts w:eastAsia="Times New Roman" w:hAnsi="Times New Roman" w:cs="Times New Roman"/>
          <w:i/>
          <w:iCs/>
          <w:color w:val="000000" w:themeColor="text1"/>
          <w:kern w:val="2"/>
          <w:lang w:eastAsia="en-US"/>
          <w14:ligatures w14:val="standardContextual"/>
        </w:rPr>
        <w:t xml:space="preserve"> </w:t>
      </w:r>
      <w:proofErr w:type="spellStart"/>
      <w:r w:rsidRPr="000C77A6">
        <w:rPr>
          <w:rFonts w:eastAsia="Times New Roman" w:hAnsi="Times New Roman" w:cs="Times New Roman"/>
          <w:i/>
          <w:iCs/>
          <w:color w:val="000000" w:themeColor="text1"/>
          <w:kern w:val="2"/>
          <w:lang w:eastAsia="en-US"/>
          <w14:ligatures w14:val="standardContextual"/>
        </w:rPr>
        <w:t>Materials</w:t>
      </w:r>
      <w:proofErr w:type="spellEnd"/>
      <w:r w:rsidRPr="000C77A6">
        <w:rPr>
          <w:rFonts w:eastAsia="Times New Roman" w:hAnsi="Times New Roman" w:cs="Times New Roman"/>
          <w:i/>
          <w:iCs/>
          <w:color w:val="000000" w:themeColor="text1"/>
          <w:kern w:val="2"/>
          <w:lang w:eastAsia="en-US"/>
          <w14:ligatures w14:val="standardContextual"/>
        </w:rPr>
        <w:t xml:space="preserve"> </w:t>
      </w:r>
      <w:r w:rsidR="00317C97" w:rsidRPr="000C77A6">
        <w:rPr>
          <w:rFonts w:eastAsia="Times New Roman" w:hAnsi="Times New Roman" w:cs="Times New Roman"/>
          <w:color w:val="000000" w:themeColor="text1"/>
          <w:kern w:val="2"/>
          <w:lang w:eastAsia="en-US"/>
          <w14:ligatures w14:val="standardContextual"/>
        </w:rPr>
        <w:t>od Barbar</w:t>
      </w:r>
      <w:r w:rsidR="006F3021">
        <w:rPr>
          <w:rFonts w:eastAsia="Times New Roman" w:hAnsi="Times New Roman" w:cs="Times New Roman"/>
          <w:color w:val="000000" w:themeColor="text1"/>
          <w:kern w:val="2"/>
          <w:lang w:eastAsia="en-US"/>
          <w14:ligatures w14:val="standardContextual"/>
        </w:rPr>
        <w:t>y</w:t>
      </w:r>
      <w:r w:rsidR="00317C97" w:rsidRPr="000C77A6">
        <w:rPr>
          <w:rFonts w:eastAsia="Times New Roman" w:hAnsi="Times New Roman" w:cs="Times New Roman"/>
          <w:color w:val="000000" w:themeColor="text1"/>
          <w:kern w:val="2"/>
          <w:lang w:eastAsia="en-US"/>
          <w14:ligatures w14:val="standardContextual"/>
        </w:rPr>
        <w:t xml:space="preserve"> Stewart</w:t>
      </w:r>
      <w:r w:rsidR="006F3021">
        <w:rPr>
          <w:rFonts w:eastAsia="Times New Roman" w:hAnsi="Times New Roman" w:cs="Times New Roman"/>
          <w:color w:val="000000" w:themeColor="text1"/>
          <w:kern w:val="2"/>
          <w:lang w:eastAsia="en-US"/>
          <w14:ligatures w14:val="standardContextual"/>
        </w:rPr>
        <w:t>ové</w:t>
      </w:r>
      <w:r w:rsidR="00317C97" w:rsidRPr="000C77A6">
        <w:rPr>
          <w:rFonts w:eastAsia="Times New Roman" w:hAnsi="Times New Roman" w:cs="Times New Roman"/>
          <w:i/>
          <w:iCs/>
          <w:color w:val="000000" w:themeColor="text1"/>
          <w:kern w:val="2"/>
          <w:lang w:eastAsia="en-US"/>
          <w14:ligatures w14:val="standardContextual"/>
        </w:rPr>
        <w:t xml:space="preserve"> </w:t>
      </w:r>
      <w:r w:rsidRPr="000C77A6">
        <w:rPr>
          <w:rFonts w:eastAsia="Times New Roman" w:hAnsi="Times New Roman" w:cs="Times New Roman"/>
          <w:color w:val="000000" w:themeColor="text1"/>
          <w:kern w:val="2"/>
          <w:lang w:eastAsia="en-US"/>
          <w14:ligatures w14:val="standardContextual"/>
        </w:rPr>
        <w:t xml:space="preserve">a </w:t>
      </w:r>
      <w:r w:rsidR="00317C97" w:rsidRPr="000C77A6">
        <w:rPr>
          <w:rFonts w:eastAsia="Times New Roman" w:hAnsi="Times New Roman" w:cs="Times New Roman"/>
          <w:color w:val="000000" w:themeColor="text1"/>
          <w:kern w:val="2"/>
          <w:lang w:eastAsia="en-US"/>
          <w14:ligatures w14:val="standardContextual"/>
        </w:rPr>
        <w:t xml:space="preserve">jiné odborné práce </w:t>
      </w:r>
      <w:r w:rsidRPr="000C77A6">
        <w:rPr>
          <w:rFonts w:eastAsia="Times New Roman" w:hAnsi="Times New Roman" w:cs="Times New Roman"/>
          <w:color w:val="000000" w:themeColor="text1"/>
          <w:kern w:val="2"/>
          <w:lang w:eastAsia="en-US"/>
          <w14:ligatures w14:val="standardContextual"/>
        </w:rPr>
        <w:t xml:space="preserve">zaměřené </w:t>
      </w:r>
      <w:r w:rsidR="00F21F17" w:rsidRPr="000C77A6">
        <w:rPr>
          <w:rFonts w:eastAsia="Times New Roman" w:hAnsi="Times New Roman" w:cs="Times New Roman"/>
          <w:color w:val="000000" w:themeColor="text1"/>
          <w:kern w:val="2"/>
          <w:lang w:eastAsia="en-US"/>
          <w14:ligatures w14:val="standardContextual"/>
        </w:rPr>
        <w:t xml:space="preserve">přímo </w:t>
      </w:r>
      <w:r w:rsidRPr="000C77A6">
        <w:rPr>
          <w:rFonts w:eastAsia="Times New Roman" w:hAnsi="Times New Roman" w:cs="Times New Roman"/>
          <w:color w:val="000000" w:themeColor="text1"/>
          <w:kern w:val="2"/>
          <w:lang w:eastAsia="en-US"/>
          <w14:ligatures w14:val="standardContextual"/>
        </w:rPr>
        <w:t>na</w:t>
      </w:r>
      <w:r w:rsidR="00317C97" w:rsidRPr="000C77A6">
        <w:rPr>
          <w:rFonts w:eastAsia="Times New Roman" w:hAnsi="Times New Roman" w:cs="Times New Roman"/>
          <w:color w:val="000000" w:themeColor="text1"/>
          <w:kern w:val="2"/>
          <w:lang w:eastAsia="en-US"/>
          <w14:ligatures w14:val="standardContextual"/>
        </w:rPr>
        <w:t xml:space="preserve"> téma vykreslení náboženství v </w:t>
      </w:r>
      <w:proofErr w:type="spellStart"/>
      <w:r w:rsidR="00317C97" w:rsidRPr="000C77A6">
        <w:rPr>
          <w:rFonts w:eastAsia="Times New Roman" w:hAnsi="Times New Roman" w:cs="Times New Roman"/>
          <w:color w:val="000000" w:themeColor="text1"/>
          <w:kern w:val="2"/>
          <w:lang w:eastAsia="en-US"/>
          <w14:ligatures w14:val="standardContextual"/>
        </w:rPr>
        <w:t>Pullmanově</w:t>
      </w:r>
      <w:proofErr w:type="spellEnd"/>
      <w:r w:rsidR="00317C97" w:rsidRPr="000C77A6">
        <w:rPr>
          <w:rFonts w:eastAsia="Times New Roman" w:hAnsi="Times New Roman" w:cs="Times New Roman"/>
          <w:color w:val="000000" w:themeColor="text1"/>
          <w:kern w:val="2"/>
          <w:lang w:eastAsia="en-US"/>
          <w14:ligatures w14:val="standardContextual"/>
        </w:rPr>
        <w:t xml:space="preserve"> </w:t>
      </w:r>
      <w:r w:rsidR="003F19A3">
        <w:rPr>
          <w:rFonts w:eastAsia="Times New Roman" w:hAnsi="Times New Roman" w:cs="Times New Roman"/>
          <w:color w:val="000000" w:themeColor="text1"/>
          <w:kern w:val="2"/>
          <w:lang w:eastAsia="en-US"/>
          <w14:ligatures w14:val="standardContextual"/>
        </w:rPr>
        <w:t>knižní tvorbě.</w:t>
      </w:r>
      <w:r w:rsidR="007E1D36">
        <w:rPr>
          <w:rFonts w:eastAsia="Times New Roman" w:hAnsi="Times New Roman" w:cs="Times New Roman"/>
          <w:color w:val="000000" w:themeColor="text1"/>
          <w:kern w:val="2"/>
          <w:lang w:eastAsia="en-US"/>
          <w14:ligatures w14:val="standardContextual"/>
        </w:rPr>
        <w:t xml:space="preserve"> </w:t>
      </w:r>
    </w:p>
    <w:p w14:paraId="31B0AD4D" w14:textId="77777777" w:rsidR="004A530F" w:rsidRDefault="004A530F" w:rsidP="007F2B09">
      <w:pPr>
        <w:spacing w:before="0" w:after="160" w:line="259" w:lineRule="auto"/>
        <w:ind w:firstLine="0"/>
        <w:rPr>
          <w:rFonts w:eastAsiaTheme="majorEastAsia" w:hAnsi="Times New Roman" w:cstheme="majorBidi"/>
          <w:b/>
          <w:bCs/>
          <w:color w:val="000000" w:themeColor="text1"/>
          <w:kern w:val="2"/>
          <w:sz w:val="28"/>
          <w:szCs w:val="32"/>
          <w:lang w:eastAsia="en-US"/>
          <w14:ligatures w14:val="standardContextual"/>
        </w:rPr>
      </w:pPr>
      <w:r>
        <w:rPr>
          <w:rFonts w:eastAsiaTheme="majorEastAsia" w:hAnsi="Times New Roman" w:cstheme="majorBidi"/>
          <w:b/>
          <w:bCs/>
          <w:color w:val="000000" w:themeColor="text1"/>
          <w:kern w:val="2"/>
          <w:sz w:val="28"/>
          <w:szCs w:val="32"/>
          <w:lang w:eastAsia="en-US"/>
          <w14:ligatures w14:val="standardContextual"/>
        </w:rPr>
        <w:br w:type="page"/>
      </w:r>
    </w:p>
    <w:p w14:paraId="1DFBCD41" w14:textId="79A9487B" w:rsidR="00542969" w:rsidRPr="006E6021" w:rsidRDefault="00542969" w:rsidP="007F2B09">
      <w:pPr>
        <w:pStyle w:val="Nadpis2"/>
        <w:numPr>
          <w:ilvl w:val="1"/>
          <w:numId w:val="6"/>
        </w:numPr>
        <w:rPr>
          <w:b/>
          <w:bCs/>
          <w:lang w:eastAsia="en-US"/>
        </w:rPr>
      </w:pPr>
      <w:bookmarkStart w:id="27" w:name="_Toc165895108"/>
      <w:r w:rsidRPr="006E6021">
        <w:rPr>
          <w:b/>
          <w:bCs/>
          <w:lang w:eastAsia="en-US"/>
        </w:rPr>
        <w:lastRenderedPageBreak/>
        <w:t xml:space="preserve">Filmová adaptace </w:t>
      </w:r>
      <w:r w:rsidRPr="006E6021">
        <w:rPr>
          <w:b/>
          <w:bCs/>
          <w:i/>
          <w:iCs/>
          <w:lang w:eastAsia="en-US"/>
        </w:rPr>
        <w:t>Zlatý kompas</w:t>
      </w:r>
      <w:r w:rsidRPr="006E6021">
        <w:rPr>
          <w:b/>
          <w:bCs/>
          <w:lang w:eastAsia="en-US"/>
        </w:rPr>
        <w:t xml:space="preserve"> (2007)</w:t>
      </w:r>
      <w:bookmarkEnd w:id="27"/>
      <w:r w:rsidRPr="006E6021">
        <w:rPr>
          <w:b/>
          <w:bCs/>
          <w:lang w:eastAsia="en-US"/>
        </w:rPr>
        <w:t xml:space="preserve"> </w:t>
      </w:r>
    </w:p>
    <w:p w14:paraId="5FFE0224" w14:textId="4C4E0064" w:rsidR="00542969" w:rsidRPr="000C77A6" w:rsidRDefault="00542969" w:rsidP="007F2B09">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V této podkapitole </w:t>
      </w:r>
      <w:r w:rsidR="006F3021">
        <w:rPr>
          <w:rFonts w:eastAsiaTheme="minorHAnsi" w:hAnsi="Times New Roman" w:cs="Times New Roman"/>
          <w:color w:val="000000" w:themeColor="text1"/>
          <w:kern w:val="2"/>
          <w:lang w:eastAsia="en-US"/>
          <w14:ligatures w14:val="standardContextual"/>
        </w:rPr>
        <w:t xml:space="preserve">stručně představím filmovou adaptací </w:t>
      </w:r>
      <w:r w:rsidRPr="000C77A6">
        <w:rPr>
          <w:rFonts w:eastAsiaTheme="minorHAnsi" w:hAnsi="Times New Roman" w:cs="Times New Roman"/>
          <w:i/>
          <w:iCs/>
          <w:color w:val="000000" w:themeColor="text1"/>
          <w:kern w:val="2"/>
          <w:lang w:eastAsia="en-US"/>
          <w14:ligatures w14:val="standardContextual"/>
        </w:rPr>
        <w:t>Zlatý kompas</w:t>
      </w:r>
      <w:r w:rsidR="00BD39A2">
        <w:rPr>
          <w:rFonts w:eastAsiaTheme="minorHAnsi" w:hAnsi="Times New Roman" w:cs="Times New Roman"/>
          <w:i/>
          <w:iCs/>
          <w:color w:val="000000" w:themeColor="text1"/>
          <w:kern w:val="2"/>
          <w:lang w:eastAsia="en-US"/>
          <w14:ligatures w14:val="standardContextual"/>
        </w:rPr>
        <w:t xml:space="preserve"> </w:t>
      </w:r>
      <w:r w:rsidRPr="00BD39A2">
        <w:rPr>
          <w:rFonts w:eastAsiaTheme="minorHAnsi" w:hAnsi="Times New Roman" w:cs="Times New Roman"/>
          <w:color w:val="000000" w:themeColor="text1"/>
          <w:kern w:val="2"/>
          <w:lang w:eastAsia="en-US"/>
          <w14:ligatures w14:val="standardContextual"/>
        </w:rPr>
        <w:t>(2007)</w:t>
      </w:r>
      <w:r w:rsidRPr="000C77A6">
        <w:rPr>
          <w:rFonts w:eastAsiaTheme="minorHAnsi" w:hAnsi="Times New Roman" w:cs="Times New Roman"/>
          <w:color w:val="000000" w:themeColor="text1"/>
          <w:kern w:val="2"/>
          <w:lang w:eastAsia="en-US"/>
          <w14:ligatures w14:val="standardContextual"/>
        </w:rPr>
        <w:t xml:space="preserve"> a</w:t>
      </w:r>
      <w:r w:rsidR="00244C4B">
        <w:rPr>
          <w:rFonts w:eastAsiaTheme="minorHAnsi" w:hAnsi="Times New Roman" w:cs="Times New Roman"/>
          <w:color w:val="000000" w:themeColor="text1"/>
          <w:kern w:val="2"/>
          <w:lang w:eastAsia="en-US"/>
          <w14:ligatures w14:val="standardContextual"/>
        </w:rPr>
        <w:t> </w:t>
      </w:r>
      <w:r w:rsidR="006F3021">
        <w:rPr>
          <w:rFonts w:eastAsiaTheme="minorHAnsi" w:hAnsi="Times New Roman" w:cs="Times New Roman"/>
          <w:color w:val="000000" w:themeColor="text1"/>
          <w:kern w:val="2"/>
          <w:lang w:eastAsia="en-US"/>
          <w14:ligatures w14:val="standardContextual"/>
        </w:rPr>
        <w:t xml:space="preserve">zasadím jej do kontextu </w:t>
      </w:r>
      <w:r w:rsidRPr="000C77A6">
        <w:rPr>
          <w:rFonts w:eastAsiaTheme="minorHAnsi" w:hAnsi="Times New Roman" w:cs="Times New Roman"/>
          <w:color w:val="000000" w:themeColor="text1"/>
          <w:kern w:val="2"/>
          <w:lang w:eastAsia="en-US"/>
          <w14:ligatures w14:val="standardContextual"/>
        </w:rPr>
        <w:t>Hollywoodu v rámci žánru a produkce. Zajímají mě odpovědi na</w:t>
      </w:r>
      <w:r w:rsidR="00244C4B">
        <w:rPr>
          <w:rFonts w:eastAsiaTheme="minorHAnsi" w:hAnsi="Times New Roman" w:cs="Times New Roman"/>
          <w:color w:val="000000" w:themeColor="text1"/>
          <w:kern w:val="2"/>
          <w:lang w:eastAsia="en-US"/>
          <w14:ligatures w14:val="standardContextual"/>
        </w:rPr>
        <w:t> </w:t>
      </w:r>
      <w:r w:rsidR="00141678" w:rsidRPr="000C77A6">
        <w:rPr>
          <w:rFonts w:eastAsiaTheme="minorHAnsi" w:hAnsi="Times New Roman" w:cs="Times New Roman"/>
          <w:color w:val="000000" w:themeColor="text1"/>
          <w:kern w:val="2"/>
          <w:lang w:eastAsia="en-US"/>
          <w14:ligatures w14:val="standardContextual"/>
        </w:rPr>
        <w:t>otázky,</w:t>
      </w:r>
      <w:r w:rsidRPr="000C77A6">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i/>
          <w:iCs/>
          <w:color w:val="000000" w:themeColor="text1"/>
          <w:kern w:val="2"/>
          <w:lang w:eastAsia="en-US"/>
          <w14:ligatures w14:val="standardContextual"/>
        </w:rPr>
        <w:t>kd</w:t>
      </w:r>
      <w:r w:rsidR="00317C97" w:rsidRPr="000C77A6">
        <w:rPr>
          <w:rFonts w:eastAsiaTheme="minorHAnsi" w:hAnsi="Times New Roman" w:cs="Times New Roman"/>
          <w:i/>
          <w:iCs/>
          <w:color w:val="000000" w:themeColor="text1"/>
          <w:kern w:val="2"/>
          <w:lang w:eastAsia="en-US"/>
          <w14:ligatures w14:val="standardContextual"/>
        </w:rPr>
        <w:t>e</w:t>
      </w:r>
      <w:r w:rsidR="00317C97" w:rsidRPr="000C77A6">
        <w:rPr>
          <w:rFonts w:eastAsiaTheme="minorHAnsi" w:hAnsi="Times New Roman" w:cs="Times New Roman"/>
          <w:color w:val="000000" w:themeColor="text1"/>
          <w:kern w:val="2"/>
          <w:lang w:eastAsia="en-US"/>
          <w14:ligatures w14:val="standardContextual"/>
        </w:rPr>
        <w:t xml:space="preserve"> a</w:t>
      </w:r>
      <w:r w:rsidR="00317C97" w:rsidRPr="000C77A6">
        <w:rPr>
          <w:rFonts w:eastAsiaTheme="minorHAnsi" w:hAnsi="Times New Roman" w:cs="Times New Roman"/>
          <w:i/>
          <w:iCs/>
          <w:color w:val="000000" w:themeColor="text1"/>
          <w:kern w:val="2"/>
          <w:lang w:eastAsia="en-US"/>
          <w14:ligatures w14:val="standardContextual"/>
        </w:rPr>
        <w:t xml:space="preserve"> </w:t>
      </w:r>
      <w:r w:rsidRPr="000C77A6">
        <w:rPr>
          <w:rFonts w:eastAsiaTheme="minorHAnsi" w:hAnsi="Times New Roman" w:cs="Times New Roman"/>
          <w:i/>
          <w:iCs/>
          <w:color w:val="000000" w:themeColor="text1"/>
          <w:kern w:val="2"/>
          <w:lang w:eastAsia="en-US"/>
          <w14:ligatures w14:val="standardContextual"/>
        </w:rPr>
        <w:t xml:space="preserve">kdy </w:t>
      </w:r>
      <w:r w:rsidRPr="000C77A6">
        <w:rPr>
          <w:rFonts w:eastAsiaTheme="minorHAnsi" w:hAnsi="Times New Roman" w:cs="Times New Roman"/>
          <w:color w:val="000000" w:themeColor="text1"/>
          <w:kern w:val="2"/>
          <w:lang w:eastAsia="en-US"/>
          <w14:ligatures w14:val="standardContextual"/>
        </w:rPr>
        <w:t xml:space="preserve">podle teoretičky </w:t>
      </w:r>
      <w:proofErr w:type="spellStart"/>
      <w:r w:rsidRPr="000C77A6">
        <w:rPr>
          <w:rFonts w:eastAsiaTheme="minorHAnsi" w:hAnsi="Times New Roman" w:cs="Times New Roman"/>
          <w:color w:val="000000" w:themeColor="text1"/>
          <w:kern w:val="2"/>
          <w:lang w:eastAsia="en-US"/>
          <w14:ligatures w14:val="standardContextual"/>
        </w:rPr>
        <w:t>Hutcheon</w:t>
      </w:r>
      <w:r w:rsidR="001D24AC">
        <w:rPr>
          <w:rFonts w:eastAsiaTheme="minorHAnsi" w:hAnsi="Times New Roman" w:cs="Times New Roman"/>
          <w:color w:val="000000" w:themeColor="text1"/>
          <w:kern w:val="2"/>
          <w:lang w:eastAsia="en-US"/>
          <w14:ligatures w14:val="standardContextual"/>
        </w:rPr>
        <w:t>ové</w:t>
      </w:r>
      <w:proofErr w:type="spellEnd"/>
      <w:r w:rsidR="008E4FC4">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 xml:space="preserve">V podkapitole </w:t>
      </w:r>
      <w:r w:rsidR="008E4FC4" w:rsidRPr="00D262DA">
        <w:rPr>
          <w:rFonts w:eastAsiaTheme="minorHAnsi" w:hAnsi="Times New Roman" w:cs="Times New Roman"/>
          <w:color w:val="000000" w:themeColor="text1"/>
          <w:kern w:val="2"/>
          <w:lang w:eastAsia="en-US"/>
          <w14:ligatures w14:val="standardContextual"/>
        </w:rPr>
        <w:t xml:space="preserve">Produkční historie </w:t>
      </w:r>
      <w:r w:rsidRPr="007E2BFE">
        <w:rPr>
          <w:rFonts w:eastAsiaTheme="minorHAnsi" w:hAnsi="Times New Roman" w:cs="Times New Roman"/>
          <w:i/>
          <w:iCs/>
          <w:color w:val="000000" w:themeColor="text1"/>
          <w:kern w:val="2"/>
          <w:lang w:eastAsia="en-US"/>
          <w14:ligatures w14:val="standardContextual"/>
        </w:rPr>
        <w:t>Zlatého kompasu</w:t>
      </w:r>
      <w:r w:rsidRPr="00D262DA">
        <w:rPr>
          <w:rFonts w:eastAsiaTheme="minorHAnsi" w:hAnsi="Times New Roman" w:cs="Times New Roman"/>
          <w:color w:val="000000" w:themeColor="text1"/>
          <w:kern w:val="2"/>
          <w:lang w:eastAsia="en-US"/>
          <w14:ligatures w14:val="standardContextual"/>
        </w:rPr>
        <w:t xml:space="preserve"> (2007)</w:t>
      </w:r>
      <w:r w:rsidRPr="000C77A6">
        <w:rPr>
          <w:rFonts w:eastAsiaTheme="minorHAnsi" w:hAnsi="Times New Roman" w:cs="Times New Roman"/>
          <w:color w:val="000000" w:themeColor="text1"/>
          <w:kern w:val="2"/>
          <w:lang w:eastAsia="en-US"/>
          <w14:ligatures w14:val="standardContextual"/>
        </w:rPr>
        <w:t xml:space="preserve"> </w:t>
      </w:r>
      <w:r w:rsidR="00F83338">
        <w:rPr>
          <w:rFonts w:eastAsiaTheme="minorHAnsi" w:hAnsi="Times New Roman" w:cs="Times New Roman"/>
          <w:color w:val="000000" w:themeColor="text1"/>
          <w:kern w:val="2"/>
          <w:lang w:eastAsia="en-US"/>
          <w14:ligatures w14:val="standardContextual"/>
        </w:rPr>
        <w:t xml:space="preserve">(viz. kapitola </w:t>
      </w:r>
      <w:r w:rsidR="00024713">
        <w:rPr>
          <w:rFonts w:eastAsiaTheme="minorHAnsi" w:hAnsi="Times New Roman" w:cs="Times New Roman"/>
          <w:color w:val="000000" w:themeColor="text1"/>
          <w:kern w:val="2"/>
          <w:lang w:eastAsia="en-US"/>
          <w14:ligatures w14:val="standardContextual"/>
        </w:rPr>
        <w:t>4</w:t>
      </w:r>
      <w:r w:rsidR="00F83338">
        <w:rPr>
          <w:rFonts w:eastAsiaTheme="minorHAnsi" w:hAnsi="Times New Roman" w:cs="Times New Roman"/>
          <w:color w:val="000000" w:themeColor="text1"/>
          <w:kern w:val="2"/>
          <w:lang w:eastAsia="en-US"/>
          <w14:ligatures w14:val="standardContextual"/>
        </w:rPr>
        <w:t xml:space="preserve">.2.2) </w:t>
      </w:r>
      <w:r w:rsidRPr="000C77A6">
        <w:rPr>
          <w:rFonts w:eastAsiaTheme="minorHAnsi" w:hAnsi="Times New Roman" w:cs="Times New Roman"/>
          <w:color w:val="000000" w:themeColor="text1"/>
          <w:kern w:val="2"/>
          <w:lang w:eastAsia="en-US"/>
          <w14:ligatures w14:val="standardContextual"/>
        </w:rPr>
        <w:t xml:space="preserve">mi jde převážně o </w:t>
      </w:r>
      <w:r w:rsidR="00141678" w:rsidRPr="000C77A6">
        <w:rPr>
          <w:rFonts w:eastAsiaTheme="minorHAnsi" w:hAnsi="Times New Roman" w:cs="Times New Roman"/>
          <w:color w:val="000000" w:themeColor="text1"/>
          <w:kern w:val="2"/>
          <w:lang w:eastAsia="en-US"/>
          <w14:ligatures w14:val="standardContextual"/>
        </w:rPr>
        <w:t xml:space="preserve">určité prvky produkční historie, které se </w:t>
      </w:r>
      <w:r w:rsidR="004139E9" w:rsidRPr="000C77A6">
        <w:rPr>
          <w:rFonts w:eastAsiaTheme="minorHAnsi" w:hAnsi="Times New Roman" w:cs="Times New Roman"/>
          <w:color w:val="000000" w:themeColor="text1"/>
          <w:kern w:val="2"/>
          <w:lang w:eastAsia="en-US"/>
          <w14:ligatures w14:val="standardContextual"/>
        </w:rPr>
        <w:t>týkají adaptování textu a některých kreativních rozhodnutí.</w:t>
      </w:r>
      <w:r w:rsidR="007E1D36">
        <w:rPr>
          <w:rFonts w:eastAsiaTheme="minorHAnsi" w:hAnsi="Times New Roman" w:cs="Times New Roman"/>
          <w:color w:val="000000" w:themeColor="text1"/>
          <w:kern w:val="2"/>
          <w:lang w:eastAsia="en-US"/>
          <w14:ligatures w14:val="standardContextual"/>
        </w:rPr>
        <w:t xml:space="preserve"> </w:t>
      </w:r>
    </w:p>
    <w:p w14:paraId="2EA4FC84" w14:textId="50851FDB" w:rsidR="00542969" w:rsidRPr="00AE62C6" w:rsidRDefault="00B71657" w:rsidP="007F2B09">
      <w:pPr>
        <w:pStyle w:val="Nadpis3"/>
        <w:numPr>
          <w:ilvl w:val="2"/>
          <w:numId w:val="6"/>
        </w:numPr>
        <w:rPr>
          <w:rFonts w:hAnsi="Times New Roman" w:cs="Times New Roman"/>
          <w:b/>
          <w:bCs/>
          <w:color w:val="auto"/>
          <w:lang w:eastAsia="en-US"/>
        </w:rPr>
      </w:pPr>
      <w:r>
        <w:rPr>
          <w:rFonts w:hAnsi="Times New Roman" w:cs="Times New Roman"/>
          <w:b/>
          <w:bCs/>
          <w:color w:val="auto"/>
          <w:lang w:eastAsia="en-US"/>
        </w:rPr>
        <w:t xml:space="preserve"> </w:t>
      </w:r>
      <w:bookmarkStart w:id="28" w:name="_Toc165895109"/>
      <w:r w:rsidR="00542969" w:rsidRPr="00AE62C6">
        <w:rPr>
          <w:rFonts w:hAnsi="Times New Roman" w:cs="Times New Roman"/>
          <w:b/>
          <w:bCs/>
          <w:color w:val="auto"/>
          <w:lang w:eastAsia="en-US"/>
        </w:rPr>
        <w:t>Kontext fantasy tvorby v Hollywoodu</w:t>
      </w:r>
      <w:bookmarkEnd w:id="28"/>
    </w:p>
    <w:p w14:paraId="586453DB" w14:textId="70C1384B" w:rsidR="00543FD9" w:rsidRPr="000C77A6" w:rsidRDefault="00532690" w:rsidP="007F2B09">
      <w:pPr>
        <w:spacing w:before="0" w:after="160"/>
        <w:rPr>
          <w:rFonts w:eastAsiaTheme="minorHAnsi" w:hAnsi="Times New Roman" w:cs="Times New Roman"/>
          <w:i/>
          <w:iCs/>
          <w:color w:val="000000" w:themeColor="text1"/>
          <w:kern w:val="2"/>
          <w:lang w:eastAsia="en-US"/>
          <w14:ligatures w14:val="standardContextual"/>
        </w:rPr>
      </w:pPr>
      <w:r>
        <w:rPr>
          <w:rFonts w:eastAsiaTheme="minorHAnsi" w:hAnsi="Times New Roman" w:cs="Times New Roman"/>
          <w:color w:val="000000" w:themeColor="text1"/>
          <w:kern w:val="2"/>
          <w:lang w:eastAsia="en-US"/>
          <w14:ligatures w14:val="standardContextual"/>
        </w:rPr>
        <w:t>Změna p</w:t>
      </w:r>
      <w:r w:rsidR="0032288E" w:rsidRPr="000C77A6">
        <w:rPr>
          <w:rFonts w:eastAsiaTheme="minorHAnsi" w:hAnsi="Times New Roman" w:cs="Times New Roman"/>
          <w:color w:val="000000" w:themeColor="text1"/>
          <w:kern w:val="2"/>
          <w:lang w:eastAsia="en-US"/>
          <w14:ligatures w14:val="standardContextual"/>
        </w:rPr>
        <w:t xml:space="preserve">ozice </w:t>
      </w:r>
      <w:r w:rsidR="00542969" w:rsidRPr="000C77A6">
        <w:rPr>
          <w:rFonts w:eastAsiaTheme="minorHAnsi" w:hAnsi="Times New Roman" w:cs="Times New Roman"/>
          <w:color w:val="000000" w:themeColor="text1"/>
          <w:kern w:val="2"/>
          <w:lang w:eastAsia="en-US"/>
          <w14:ligatures w14:val="standardContextual"/>
        </w:rPr>
        <w:t xml:space="preserve">fantasy filmů v Hollywoodu </w:t>
      </w:r>
      <w:r w:rsidR="0032288E" w:rsidRPr="000C77A6">
        <w:rPr>
          <w:rFonts w:eastAsiaTheme="minorHAnsi" w:hAnsi="Times New Roman" w:cs="Times New Roman"/>
          <w:color w:val="000000" w:themeColor="text1"/>
          <w:kern w:val="2"/>
          <w:lang w:eastAsia="en-US"/>
          <w14:ligatures w14:val="standardContextual"/>
        </w:rPr>
        <w:t>souvisí se</w:t>
      </w:r>
      <w:r w:rsidR="00542969" w:rsidRPr="000C77A6">
        <w:rPr>
          <w:rFonts w:eastAsiaTheme="minorHAnsi" w:hAnsi="Times New Roman" w:cs="Times New Roman"/>
          <w:color w:val="000000" w:themeColor="text1"/>
          <w:kern w:val="2"/>
          <w:lang w:eastAsia="en-US"/>
          <w14:ligatures w14:val="standardContextual"/>
        </w:rPr>
        <w:t xml:space="preserve"> vzestup</w:t>
      </w:r>
      <w:r w:rsidR="0032288E" w:rsidRPr="000C77A6">
        <w:rPr>
          <w:rFonts w:eastAsiaTheme="minorHAnsi" w:hAnsi="Times New Roman" w:cs="Times New Roman"/>
          <w:color w:val="000000" w:themeColor="text1"/>
          <w:kern w:val="2"/>
          <w:lang w:eastAsia="en-US"/>
          <w14:ligatures w14:val="standardContextual"/>
        </w:rPr>
        <w:t>em</w:t>
      </w:r>
      <w:r w:rsidR="00542969" w:rsidRPr="000C77A6">
        <w:rPr>
          <w:rFonts w:eastAsiaTheme="minorHAnsi" w:hAnsi="Times New Roman" w:cs="Times New Roman"/>
          <w:color w:val="000000" w:themeColor="text1"/>
          <w:kern w:val="2"/>
          <w:lang w:eastAsia="en-US"/>
          <w14:ligatures w14:val="standardContextual"/>
        </w:rPr>
        <w:t xml:space="preserve"> fenoménu </w:t>
      </w:r>
      <w:proofErr w:type="spellStart"/>
      <w:r w:rsidR="00542969" w:rsidRPr="000C77A6">
        <w:rPr>
          <w:rFonts w:eastAsiaTheme="minorHAnsi" w:hAnsi="Times New Roman" w:cs="Times New Roman"/>
          <w:color w:val="000000" w:themeColor="text1"/>
          <w:kern w:val="2"/>
          <w:lang w:eastAsia="en-US"/>
          <w14:ligatures w14:val="standardContextual"/>
        </w:rPr>
        <w:t>blockbusterů</w:t>
      </w:r>
      <w:proofErr w:type="spellEnd"/>
      <w:r w:rsidR="00542969" w:rsidRPr="000C77A6">
        <w:rPr>
          <w:rFonts w:eastAsiaTheme="minorHAnsi" w:hAnsi="Times New Roman" w:cs="Times New Roman"/>
          <w:color w:val="000000" w:themeColor="text1"/>
          <w:kern w:val="2"/>
          <w:lang w:eastAsia="en-US"/>
          <w14:ligatures w14:val="standardContextual"/>
        </w:rPr>
        <w:t xml:space="preserve">. Šlo o vysoko rozpočtové filmy, u kterých se předpokládal vysoký zisk. Kromě drahé reklamní kampaně jej </w:t>
      </w:r>
      <w:r w:rsidR="00D13178" w:rsidRPr="000C77A6">
        <w:rPr>
          <w:rFonts w:eastAsiaTheme="minorHAnsi" w:hAnsi="Times New Roman" w:cs="Times New Roman"/>
          <w:color w:val="000000" w:themeColor="text1"/>
          <w:kern w:val="2"/>
          <w:lang w:eastAsia="en-US"/>
          <w14:ligatures w14:val="standardContextual"/>
        </w:rPr>
        <w:t xml:space="preserve">také </w:t>
      </w:r>
      <w:r w:rsidR="00542969" w:rsidRPr="000C77A6">
        <w:rPr>
          <w:rFonts w:eastAsiaTheme="minorHAnsi" w:hAnsi="Times New Roman" w:cs="Times New Roman"/>
          <w:color w:val="000000" w:themeColor="text1"/>
          <w:kern w:val="2"/>
          <w:lang w:eastAsia="en-US"/>
          <w14:ligatures w14:val="standardContextual"/>
        </w:rPr>
        <w:t xml:space="preserve">provázelo rozsáhlé množství </w:t>
      </w:r>
      <w:proofErr w:type="spellStart"/>
      <w:r w:rsidR="00542969" w:rsidRPr="000C77A6">
        <w:rPr>
          <w:rFonts w:eastAsiaTheme="minorHAnsi" w:hAnsi="Times New Roman" w:cs="Times New Roman"/>
          <w:color w:val="000000" w:themeColor="text1"/>
          <w:kern w:val="2"/>
          <w:lang w:eastAsia="en-US"/>
          <w14:ligatures w14:val="standardContextual"/>
        </w:rPr>
        <w:t>merchandise</w:t>
      </w:r>
      <w:proofErr w:type="spellEnd"/>
      <w:r w:rsidR="00542969" w:rsidRPr="000C77A6">
        <w:rPr>
          <w:rFonts w:eastAsiaTheme="minorHAnsi" w:hAnsi="Times New Roman" w:cs="Times New Roman"/>
          <w:color w:val="000000" w:themeColor="text1"/>
          <w:kern w:val="2"/>
          <w:lang w:eastAsia="en-US"/>
          <w14:ligatures w14:val="standardContextual"/>
        </w:rPr>
        <w:t>.</w:t>
      </w:r>
      <w:r w:rsidR="00144059">
        <w:rPr>
          <w:rStyle w:val="Znakapoznpodarou"/>
          <w:rFonts w:eastAsiaTheme="minorHAnsi" w:hAnsi="Times New Roman" w:cs="Times New Roman"/>
          <w:color w:val="000000" w:themeColor="text1"/>
          <w:kern w:val="2"/>
          <w:lang w:eastAsia="en-US"/>
          <w14:ligatures w14:val="standardContextual"/>
        </w:rPr>
        <w:footnoteReference w:id="53"/>
      </w:r>
      <w:r w:rsidR="00542969" w:rsidRPr="000C77A6">
        <w:rPr>
          <w:rFonts w:eastAsiaTheme="minorHAnsi" w:hAnsi="Times New Roman" w:cs="Times New Roman"/>
          <w:color w:val="000000" w:themeColor="text1"/>
          <w:kern w:val="2"/>
          <w:lang w:eastAsia="en-US"/>
          <w14:ligatures w14:val="standardContextual"/>
        </w:rPr>
        <w:t xml:space="preserve"> </w:t>
      </w:r>
      <w:bookmarkStart w:id="29" w:name="_Hlk163751269"/>
      <w:r w:rsidR="00543FD9" w:rsidRPr="000C77A6">
        <w:rPr>
          <w:rFonts w:eastAsiaTheme="minorHAnsi" w:hAnsi="Times New Roman" w:cs="Times New Roman"/>
          <w:color w:val="000000" w:themeColor="text1"/>
          <w:kern w:val="2"/>
          <w:lang w:eastAsia="en-US"/>
          <w14:ligatures w14:val="standardContextual"/>
        </w:rPr>
        <w:t xml:space="preserve">Ke konci 90. let </w:t>
      </w:r>
      <w:r w:rsidR="00543FD9" w:rsidRPr="006F3021">
        <w:rPr>
          <w:rFonts w:eastAsiaTheme="minorHAnsi" w:hAnsi="Times New Roman" w:cs="Times New Roman"/>
          <w:color w:val="000000" w:themeColor="text1"/>
          <w:kern w:val="2"/>
          <w:lang w:eastAsia="en-US"/>
          <w14:ligatures w14:val="standardContextual"/>
        </w:rPr>
        <w:t>se staly</w:t>
      </w:r>
      <w:r w:rsidR="00543FD9" w:rsidRPr="000C77A6">
        <w:rPr>
          <w:rFonts w:eastAsiaTheme="minorHAnsi" w:hAnsi="Times New Roman" w:cs="Times New Roman"/>
          <w:color w:val="000000" w:themeColor="text1"/>
          <w:kern w:val="2"/>
          <w:lang w:eastAsia="en-US"/>
          <w14:ligatures w14:val="standardContextual"/>
        </w:rPr>
        <w:t xml:space="preserve"> </w:t>
      </w:r>
      <w:proofErr w:type="spellStart"/>
      <w:r w:rsidR="00543FD9" w:rsidRPr="000C77A6">
        <w:rPr>
          <w:rFonts w:eastAsiaTheme="minorHAnsi" w:hAnsi="Times New Roman" w:cs="Times New Roman"/>
          <w:color w:val="000000" w:themeColor="text1"/>
          <w:kern w:val="2"/>
          <w:lang w:eastAsia="en-US"/>
          <w14:ligatures w14:val="standardContextual"/>
        </w:rPr>
        <w:t>blockbustery</w:t>
      </w:r>
      <w:proofErr w:type="spellEnd"/>
      <w:r w:rsidR="00543FD9" w:rsidRPr="000C77A6">
        <w:rPr>
          <w:rFonts w:eastAsiaTheme="minorHAnsi" w:hAnsi="Times New Roman" w:cs="Times New Roman"/>
          <w:color w:val="000000" w:themeColor="text1"/>
          <w:kern w:val="2"/>
          <w:lang w:eastAsia="en-US"/>
          <w14:ligatures w14:val="standardContextual"/>
        </w:rPr>
        <w:t xml:space="preserve"> tak častým jevem v ekonomickém modelu Hollywoodu, že se o něm přestalo mluvit jako o jedinečném </w:t>
      </w:r>
      <w:proofErr w:type="spellStart"/>
      <w:r w:rsidR="00543FD9" w:rsidRPr="000C77A6">
        <w:rPr>
          <w:rFonts w:eastAsiaTheme="minorHAnsi" w:hAnsi="Times New Roman" w:cs="Times New Roman"/>
          <w:color w:val="000000" w:themeColor="text1"/>
          <w:kern w:val="2"/>
          <w:lang w:eastAsia="en-US"/>
          <w14:ligatures w14:val="standardContextual"/>
        </w:rPr>
        <w:t>subžánru</w:t>
      </w:r>
      <w:proofErr w:type="spellEnd"/>
      <w:r w:rsidR="00543FD9" w:rsidRPr="000C77A6">
        <w:rPr>
          <w:rFonts w:eastAsiaTheme="minorHAnsi" w:hAnsi="Times New Roman" w:cs="Times New Roman"/>
          <w:color w:val="000000" w:themeColor="text1"/>
          <w:kern w:val="2"/>
          <w:lang w:eastAsia="en-US"/>
          <w14:ligatures w14:val="standardContextual"/>
        </w:rPr>
        <w:t xml:space="preserve"> odděleným od ostatních forem komerční filmové tvorby.</w:t>
      </w:r>
      <w:r w:rsidR="00543FD9" w:rsidRPr="000C77A6">
        <w:rPr>
          <w:rFonts w:eastAsiaTheme="minorHAnsi" w:hAnsi="Times New Roman" w:cs="Times New Roman"/>
          <w:color w:val="000000" w:themeColor="text1"/>
          <w:kern w:val="2"/>
          <w:vertAlign w:val="superscript"/>
          <w:lang w:eastAsia="en-US"/>
          <w14:ligatures w14:val="standardContextual"/>
        </w:rPr>
        <w:footnoteReference w:id="54"/>
      </w:r>
      <w:r w:rsidR="00543FD9" w:rsidRPr="000C77A6">
        <w:rPr>
          <w:rFonts w:eastAsiaTheme="minorHAnsi" w:hAnsi="Times New Roman" w:cs="Times New Roman"/>
          <w:i/>
          <w:iCs/>
          <w:color w:val="000000" w:themeColor="text1"/>
          <w:kern w:val="2"/>
          <w:lang w:eastAsia="en-US"/>
          <w14:ligatures w14:val="standardContextual"/>
        </w:rPr>
        <w:t xml:space="preserve"> </w:t>
      </w:r>
    </w:p>
    <w:bookmarkEnd w:id="29"/>
    <w:p w14:paraId="0A781AD7" w14:textId="77D5D9CF" w:rsidR="00542969" w:rsidRPr="000C77A6" w:rsidRDefault="006F3021" w:rsidP="007F2B09">
      <w:pPr>
        <w:spacing w:before="0" w:after="160"/>
        <w:rPr>
          <w:rFonts w:eastAsiaTheme="minorHAnsi" w:hAnsi="Times New Roman" w:cs="Times New Roman"/>
          <w:color w:val="000000" w:themeColor="text1"/>
          <w:kern w:val="2"/>
          <w:lang w:eastAsia="en-US"/>
          <w14:ligatures w14:val="standardContextual"/>
        </w:rPr>
      </w:pPr>
      <w:r>
        <w:rPr>
          <w:rFonts w:eastAsiaTheme="minorHAnsi" w:hAnsi="Times New Roman" w:cs="Times New Roman"/>
          <w:color w:val="000000" w:themeColor="text1"/>
          <w:kern w:val="2"/>
          <w:lang w:eastAsia="en-US"/>
          <w14:ligatures w14:val="standardContextual"/>
        </w:rPr>
        <w:t xml:space="preserve">Před nástupem </w:t>
      </w:r>
      <w:proofErr w:type="spellStart"/>
      <w:r>
        <w:rPr>
          <w:rFonts w:eastAsiaTheme="minorHAnsi" w:hAnsi="Times New Roman" w:cs="Times New Roman"/>
          <w:color w:val="000000" w:themeColor="text1"/>
          <w:kern w:val="2"/>
          <w:lang w:eastAsia="en-US"/>
          <w14:ligatures w14:val="standardContextual"/>
        </w:rPr>
        <w:t>blockbusterů</w:t>
      </w:r>
      <w:proofErr w:type="spellEnd"/>
      <w:r w:rsidR="00542969" w:rsidRPr="000C77A6">
        <w:rPr>
          <w:rFonts w:eastAsiaTheme="minorHAnsi" w:hAnsi="Times New Roman" w:cs="Times New Roman"/>
          <w:color w:val="000000" w:themeColor="text1"/>
          <w:kern w:val="2"/>
          <w:lang w:eastAsia="en-US"/>
          <w14:ligatures w14:val="standardContextual"/>
        </w:rPr>
        <w:t xml:space="preserve"> byl </w:t>
      </w:r>
      <w:r>
        <w:rPr>
          <w:rFonts w:eastAsiaTheme="minorHAnsi" w:hAnsi="Times New Roman" w:cs="Times New Roman"/>
          <w:color w:val="000000" w:themeColor="text1"/>
          <w:kern w:val="2"/>
          <w:lang w:eastAsia="en-US"/>
          <w14:ligatures w14:val="standardContextual"/>
        </w:rPr>
        <w:t xml:space="preserve">i tak </w:t>
      </w:r>
      <w:r w:rsidR="00542969" w:rsidRPr="000C77A6">
        <w:rPr>
          <w:rFonts w:eastAsiaTheme="minorHAnsi" w:hAnsi="Times New Roman" w:cs="Times New Roman"/>
          <w:color w:val="000000" w:themeColor="text1"/>
          <w:kern w:val="2"/>
          <w:lang w:eastAsia="en-US"/>
          <w14:ligatures w14:val="standardContextual"/>
        </w:rPr>
        <w:t xml:space="preserve">fantasy </w:t>
      </w:r>
      <w:r w:rsidR="00F24CD2">
        <w:rPr>
          <w:rFonts w:eastAsiaTheme="minorHAnsi" w:hAnsi="Times New Roman" w:cs="Times New Roman"/>
          <w:color w:val="000000" w:themeColor="text1"/>
          <w:kern w:val="2"/>
          <w:lang w:eastAsia="en-US"/>
          <w14:ligatures w14:val="standardContextual"/>
        </w:rPr>
        <w:t xml:space="preserve">finančně náročným </w:t>
      </w:r>
      <w:r w:rsidR="00542969" w:rsidRPr="000C77A6">
        <w:rPr>
          <w:rFonts w:eastAsiaTheme="minorHAnsi" w:hAnsi="Times New Roman" w:cs="Times New Roman"/>
          <w:color w:val="000000" w:themeColor="text1"/>
          <w:kern w:val="2"/>
          <w:lang w:eastAsia="en-US"/>
          <w14:ligatures w14:val="standardContextual"/>
        </w:rPr>
        <w:t xml:space="preserve">a zároveň i divácky </w:t>
      </w:r>
      <w:r w:rsidR="0042080D">
        <w:rPr>
          <w:rFonts w:eastAsiaTheme="minorHAnsi" w:hAnsi="Times New Roman" w:cs="Times New Roman"/>
          <w:color w:val="000000" w:themeColor="text1"/>
          <w:kern w:val="2"/>
          <w:lang w:eastAsia="en-US"/>
          <w14:ligatures w14:val="standardContextual"/>
        </w:rPr>
        <w:t>oblíbeným</w:t>
      </w:r>
      <w:r w:rsidR="00542969" w:rsidRPr="000C77A6">
        <w:rPr>
          <w:rFonts w:eastAsiaTheme="minorHAnsi" w:hAnsi="Times New Roman" w:cs="Times New Roman"/>
          <w:color w:val="000000" w:themeColor="text1"/>
          <w:kern w:val="2"/>
          <w:lang w:eastAsia="en-US"/>
          <w14:ligatures w14:val="standardContextual"/>
        </w:rPr>
        <w:t xml:space="preserve">. Příkladem </w:t>
      </w:r>
      <w:r>
        <w:rPr>
          <w:rFonts w:eastAsiaTheme="minorHAnsi" w:hAnsi="Times New Roman" w:cs="Times New Roman"/>
          <w:color w:val="000000" w:themeColor="text1"/>
          <w:kern w:val="2"/>
          <w:lang w:eastAsia="en-US"/>
          <w14:ligatures w14:val="standardContextual"/>
        </w:rPr>
        <w:t xml:space="preserve">jsou </w:t>
      </w:r>
      <w:r w:rsidR="00542969" w:rsidRPr="000C77A6">
        <w:rPr>
          <w:rFonts w:eastAsiaTheme="minorHAnsi" w:hAnsi="Times New Roman" w:cs="Times New Roman"/>
          <w:color w:val="000000" w:themeColor="text1"/>
          <w:kern w:val="2"/>
          <w:lang w:eastAsia="en-US"/>
          <w14:ligatures w14:val="standardContextual"/>
        </w:rPr>
        <w:t xml:space="preserve">filmy jako </w:t>
      </w:r>
      <w:r w:rsidR="00542969" w:rsidRPr="000C77A6">
        <w:rPr>
          <w:rFonts w:eastAsiaTheme="minorHAnsi" w:hAnsi="Times New Roman" w:cs="Times New Roman"/>
          <w:i/>
          <w:iCs/>
          <w:color w:val="000000" w:themeColor="text1"/>
          <w:kern w:val="2"/>
          <w:lang w:eastAsia="en-US"/>
          <w14:ligatures w14:val="standardContextual"/>
        </w:rPr>
        <w:t xml:space="preserve">Čaroděj ze země Oz </w:t>
      </w:r>
      <w:r w:rsidR="00542969" w:rsidRPr="000C77A6">
        <w:rPr>
          <w:rFonts w:eastAsiaTheme="minorHAnsi" w:hAnsi="Times New Roman" w:cs="Times New Roman"/>
          <w:color w:val="000000" w:themeColor="text1"/>
          <w:kern w:val="2"/>
          <w:lang w:eastAsia="en-US"/>
          <w14:ligatures w14:val="standardContextual"/>
        </w:rPr>
        <w:t xml:space="preserve">(1933), </w:t>
      </w:r>
      <w:r w:rsidR="00542969" w:rsidRPr="000C77A6">
        <w:rPr>
          <w:rFonts w:eastAsiaTheme="minorHAnsi" w:hAnsi="Times New Roman" w:cs="Times New Roman"/>
          <w:i/>
          <w:iCs/>
          <w:color w:val="000000" w:themeColor="text1"/>
          <w:kern w:val="2"/>
          <w:lang w:eastAsia="en-US"/>
          <w14:ligatures w14:val="standardContextual"/>
        </w:rPr>
        <w:t xml:space="preserve">Mary </w:t>
      </w:r>
      <w:proofErr w:type="spellStart"/>
      <w:r w:rsidR="00542969" w:rsidRPr="000C77A6">
        <w:rPr>
          <w:rFonts w:eastAsiaTheme="minorHAnsi" w:hAnsi="Times New Roman" w:cs="Times New Roman"/>
          <w:i/>
          <w:iCs/>
          <w:color w:val="000000" w:themeColor="text1"/>
          <w:kern w:val="2"/>
          <w:lang w:eastAsia="en-US"/>
          <w14:ligatures w14:val="standardContextual"/>
        </w:rPr>
        <w:t>Poppins</w:t>
      </w:r>
      <w:proofErr w:type="spellEnd"/>
      <w:r w:rsidR="00542969" w:rsidRPr="000C77A6">
        <w:rPr>
          <w:rFonts w:eastAsiaTheme="minorHAnsi" w:hAnsi="Times New Roman" w:cs="Times New Roman"/>
          <w:color w:val="000000" w:themeColor="text1"/>
          <w:kern w:val="2"/>
          <w:lang w:eastAsia="en-US"/>
          <w14:ligatures w14:val="standardContextual"/>
        </w:rPr>
        <w:t xml:space="preserve"> (1964) či</w:t>
      </w:r>
      <w:r w:rsidR="00244C4B">
        <w:rPr>
          <w:rFonts w:eastAsiaTheme="minorHAnsi" w:hAnsi="Times New Roman" w:cs="Times New Roman"/>
          <w:color w:val="000000" w:themeColor="text1"/>
          <w:kern w:val="2"/>
          <w:lang w:eastAsia="en-US"/>
          <w14:ligatures w14:val="standardContextual"/>
        </w:rPr>
        <w:t> </w:t>
      </w:r>
      <w:r w:rsidR="00542969" w:rsidRPr="000C77A6">
        <w:rPr>
          <w:rFonts w:eastAsiaTheme="minorHAnsi" w:hAnsi="Times New Roman" w:cs="Times New Roman"/>
          <w:color w:val="000000" w:themeColor="text1"/>
          <w:kern w:val="2"/>
          <w:lang w:eastAsia="en-US"/>
          <w14:ligatures w14:val="standardContextual"/>
        </w:rPr>
        <w:t xml:space="preserve">různé verze Petra Pana. Díky fenoménu </w:t>
      </w:r>
      <w:proofErr w:type="spellStart"/>
      <w:r w:rsidR="00542969" w:rsidRPr="000C77A6">
        <w:rPr>
          <w:rFonts w:eastAsiaTheme="minorHAnsi" w:hAnsi="Times New Roman" w:cs="Times New Roman"/>
          <w:color w:val="000000" w:themeColor="text1"/>
          <w:kern w:val="2"/>
          <w:lang w:eastAsia="en-US"/>
          <w14:ligatures w14:val="standardContextual"/>
        </w:rPr>
        <w:t>bloc</w:t>
      </w:r>
      <w:r w:rsidR="0042080D">
        <w:rPr>
          <w:rFonts w:eastAsiaTheme="minorHAnsi" w:hAnsi="Times New Roman" w:cs="Times New Roman"/>
          <w:color w:val="000000" w:themeColor="text1"/>
          <w:kern w:val="2"/>
          <w:lang w:eastAsia="en-US"/>
          <w14:ligatures w14:val="standardContextual"/>
        </w:rPr>
        <w:t>k</w:t>
      </w:r>
      <w:r w:rsidR="00542969" w:rsidRPr="000C77A6">
        <w:rPr>
          <w:rFonts w:eastAsiaTheme="minorHAnsi" w:hAnsi="Times New Roman" w:cs="Times New Roman"/>
          <w:color w:val="000000" w:themeColor="text1"/>
          <w:kern w:val="2"/>
          <w:lang w:eastAsia="en-US"/>
          <w14:ligatures w14:val="standardContextual"/>
        </w:rPr>
        <w:t>busterů</w:t>
      </w:r>
      <w:proofErr w:type="spellEnd"/>
      <w:r w:rsidR="00542969" w:rsidRPr="000C77A6">
        <w:rPr>
          <w:rFonts w:eastAsiaTheme="minorHAnsi" w:hAnsi="Times New Roman" w:cs="Times New Roman"/>
          <w:color w:val="000000" w:themeColor="text1"/>
          <w:kern w:val="2"/>
          <w:lang w:eastAsia="en-US"/>
          <w14:ligatures w14:val="standardContextual"/>
        </w:rPr>
        <w:t xml:space="preserve"> </w:t>
      </w:r>
      <w:r w:rsidR="00942827">
        <w:rPr>
          <w:rFonts w:eastAsiaTheme="minorHAnsi" w:hAnsi="Times New Roman" w:cs="Times New Roman"/>
          <w:color w:val="000000" w:themeColor="text1"/>
          <w:kern w:val="2"/>
          <w:lang w:eastAsia="en-US"/>
          <w14:ligatures w14:val="standardContextual"/>
        </w:rPr>
        <w:t xml:space="preserve">a vývoji počítačových efektů </w:t>
      </w:r>
      <w:r w:rsidR="00542969" w:rsidRPr="000C77A6">
        <w:rPr>
          <w:rFonts w:eastAsiaTheme="minorHAnsi" w:hAnsi="Times New Roman" w:cs="Times New Roman"/>
          <w:color w:val="000000" w:themeColor="text1"/>
          <w:kern w:val="2"/>
          <w:lang w:eastAsia="en-US"/>
          <w14:ligatures w14:val="standardContextual"/>
        </w:rPr>
        <w:t xml:space="preserve">se ale fantasy žánru podařilo probojovat na vrchol </w:t>
      </w:r>
      <w:r w:rsidR="00543FD9" w:rsidRPr="000C77A6">
        <w:rPr>
          <w:rFonts w:eastAsiaTheme="minorHAnsi" w:hAnsi="Times New Roman" w:cs="Times New Roman"/>
          <w:color w:val="000000" w:themeColor="text1"/>
          <w:kern w:val="2"/>
          <w:lang w:eastAsia="en-US"/>
          <w14:ligatures w14:val="standardContextual"/>
        </w:rPr>
        <w:t>kinosál</w:t>
      </w:r>
      <w:r>
        <w:rPr>
          <w:rFonts w:eastAsiaTheme="minorHAnsi" w:hAnsi="Times New Roman" w:cs="Times New Roman"/>
          <w:color w:val="000000" w:themeColor="text1"/>
          <w:kern w:val="2"/>
          <w:lang w:eastAsia="en-US"/>
          <w14:ligatures w14:val="standardContextual"/>
        </w:rPr>
        <w:t xml:space="preserve">ů </w:t>
      </w:r>
      <w:r w:rsidR="00542969" w:rsidRPr="000C77A6">
        <w:rPr>
          <w:rFonts w:eastAsiaTheme="minorHAnsi" w:hAnsi="Times New Roman" w:cs="Times New Roman"/>
          <w:color w:val="000000" w:themeColor="text1"/>
          <w:kern w:val="2"/>
          <w:lang w:eastAsia="en-US"/>
          <w14:ligatures w14:val="standardContextual"/>
        </w:rPr>
        <w:t>i pozornosti filmové kritiky.</w:t>
      </w:r>
      <w:r w:rsidR="00543FD9" w:rsidRPr="000C77A6">
        <w:rPr>
          <w:rFonts w:eastAsiaTheme="minorHAnsi" w:hAnsi="Times New Roman" w:cs="Times New Roman"/>
          <w:color w:val="000000" w:themeColor="text1"/>
          <w:kern w:val="2"/>
          <w:lang w:eastAsia="en-US"/>
          <w14:ligatures w14:val="standardContextual"/>
        </w:rPr>
        <w:t xml:space="preserve"> </w:t>
      </w:r>
      <w:r w:rsidR="00542969" w:rsidRPr="000C77A6">
        <w:rPr>
          <w:rFonts w:eastAsiaTheme="minorHAnsi" w:hAnsi="Times New Roman" w:cs="Times New Roman"/>
          <w:color w:val="000000" w:themeColor="text1"/>
          <w:kern w:val="2"/>
          <w:lang w:eastAsia="en-US"/>
          <w14:ligatures w14:val="standardContextual"/>
        </w:rPr>
        <w:t>V té době se filmová studia spojovala s dalšími multimediálními službami, jako jsou např.</w:t>
      </w:r>
      <w:r w:rsidR="007E1D36">
        <w:rPr>
          <w:rFonts w:eastAsiaTheme="minorHAnsi" w:hAnsi="Times New Roman" w:cs="Times New Roman"/>
          <w:color w:val="000000" w:themeColor="text1"/>
          <w:kern w:val="2"/>
          <w:lang w:eastAsia="en-US"/>
          <w14:ligatures w14:val="standardContextual"/>
        </w:rPr>
        <w:t xml:space="preserve"> </w:t>
      </w:r>
      <w:proofErr w:type="spellStart"/>
      <w:r w:rsidR="00542969" w:rsidRPr="000C77A6">
        <w:rPr>
          <w:rFonts w:eastAsiaTheme="minorHAnsi" w:hAnsi="Times New Roman" w:cs="Times New Roman"/>
          <w:color w:val="000000" w:themeColor="text1"/>
          <w:kern w:val="2"/>
          <w:lang w:eastAsia="en-US"/>
          <w14:ligatures w14:val="standardContextual"/>
        </w:rPr>
        <w:t>Viacom</w:t>
      </w:r>
      <w:proofErr w:type="spellEnd"/>
      <w:r w:rsidR="00542969" w:rsidRPr="000C77A6">
        <w:rPr>
          <w:rFonts w:eastAsiaTheme="minorHAnsi" w:hAnsi="Times New Roman" w:cs="Times New Roman"/>
          <w:color w:val="000000" w:themeColor="text1"/>
          <w:kern w:val="2"/>
          <w:lang w:eastAsia="en-US"/>
          <w14:ligatures w14:val="standardContextual"/>
        </w:rPr>
        <w:t>, AT&amp;T</w:t>
      </w:r>
      <w:r w:rsidR="00240AD7">
        <w:rPr>
          <w:rFonts w:eastAsiaTheme="minorHAnsi" w:hAnsi="Times New Roman" w:cs="Times New Roman"/>
          <w:color w:val="000000" w:themeColor="text1"/>
          <w:kern w:val="2"/>
          <w:lang w:eastAsia="en-US"/>
          <w14:ligatures w14:val="standardContextual"/>
        </w:rPr>
        <w:t xml:space="preserve">, </w:t>
      </w:r>
      <w:r w:rsidR="00542969" w:rsidRPr="000C77A6">
        <w:rPr>
          <w:rFonts w:eastAsiaTheme="minorHAnsi" w:hAnsi="Times New Roman" w:cs="Times New Roman"/>
          <w:color w:val="000000" w:themeColor="text1"/>
          <w:kern w:val="2"/>
          <w:lang w:eastAsia="en-US"/>
          <w14:ligatures w14:val="standardContextual"/>
        </w:rPr>
        <w:t xml:space="preserve">Sony a vznikla takzvaná současná Velká šestka (Disney, Warner </w:t>
      </w:r>
      <w:proofErr w:type="spellStart"/>
      <w:r w:rsidR="00542969" w:rsidRPr="000C77A6">
        <w:rPr>
          <w:rFonts w:eastAsiaTheme="minorHAnsi" w:hAnsi="Times New Roman" w:cs="Times New Roman"/>
          <w:color w:val="000000" w:themeColor="text1"/>
          <w:kern w:val="2"/>
          <w:lang w:eastAsia="en-US"/>
          <w14:ligatures w14:val="standardContextual"/>
        </w:rPr>
        <w:t>Bros</w:t>
      </w:r>
      <w:proofErr w:type="spellEnd"/>
      <w:r w:rsidR="00542969" w:rsidRPr="000C77A6">
        <w:rPr>
          <w:rFonts w:eastAsiaTheme="minorHAnsi" w:hAnsi="Times New Roman" w:cs="Times New Roman"/>
          <w:color w:val="000000" w:themeColor="text1"/>
          <w:kern w:val="2"/>
          <w:lang w:eastAsia="en-US"/>
          <w14:ligatures w14:val="standardContextual"/>
        </w:rPr>
        <w:t xml:space="preserve">., Sony, Universal, Paramount a Sony, 20th </w:t>
      </w:r>
      <w:proofErr w:type="spellStart"/>
      <w:r w:rsidR="00542969" w:rsidRPr="000C77A6">
        <w:rPr>
          <w:rFonts w:eastAsiaTheme="minorHAnsi" w:hAnsi="Times New Roman" w:cs="Times New Roman"/>
          <w:color w:val="000000" w:themeColor="text1"/>
          <w:kern w:val="2"/>
          <w:lang w:eastAsia="en-US"/>
          <w14:ligatures w14:val="standardContextual"/>
        </w:rPr>
        <w:t>Century</w:t>
      </w:r>
      <w:proofErr w:type="spellEnd"/>
      <w:r w:rsidR="00542969" w:rsidRPr="000C77A6">
        <w:rPr>
          <w:rFonts w:eastAsiaTheme="minorHAnsi" w:hAnsi="Times New Roman" w:cs="Times New Roman"/>
          <w:color w:val="000000" w:themeColor="text1"/>
          <w:kern w:val="2"/>
          <w:lang w:eastAsia="en-US"/>
          <w14:ligatures w14:val="standardContextual"/>
        </w:rPr>
        <w:t xml:space="preserve"> Fox</w:t>
      </w:r>
      <w:r w:rsidR="00542969" w:rsidRPr="000C77A6">
        <w:rPr>
          <w:rFonts w:eastAsiaTheme="minorHAnsi" w:hAnsi="Times New Roman" w:cs="Times New Roman"/>
          <w:i/>
          <w:iCs/>
          <w:color w:val="000000" w:themeColor="text1"/>
          <w:kern w:val="2"/>
          <w:lang w:eastAsia="en-US"/>
          <w14:ligatures w14:val="standardContextual"/>
        </w:rPr>
        <w:t xml:space="preserve"> </w:t>
      </w:r>
      <w:r w:rsidR="00542969" w:rsidRPr="000C77A6">
        <w:rPr>
          <w:rFonts w:eastAsiaTheme="minorHAnsi" w:hAnsi="Times New Roman" w:cs="Times New Roman"/>
          <w:color w:val="000000" w:themeColor="text1"/>
          <w:kern w:val="2"/>
          <w:lang w:eastAsia="en-US"/>
          <w14:ligatures w14:val="standardContextual"/>
        </w:rPr>
        <w:t>– přinejmenším do nedávné akvizice společností Disney).</w:t>
      </w:r>
      <w:r w:rsidR="007E2BFE">
        <w:rPr>
          <w:rStyle w:val="Znakapoznpodarou"/>
          <w:rFonts w:eastAsiaTheme="minorHAnsi" w:hAnsi="Times New Roman" w:cs="Times New Roman"/>
          <w:color w:val="000000" w:themeColor="text1"/>
          <w:kern w:val="2"/>
          <w:lang w:eastAsia="en-US"/>
          <w14:ligatures w14:val="standardContextual"/>
        </w:rPr>
        <w:footnoteReference w:id="55"/>
      </w:r>
      <w:r w:rsidR="00542969" w:rsidRPr="000C77A6">
        <w:rPr>
          <w:rFonts w:eastAsiaTheme="minorHAnsi" w:hAnsi="Times New Roman" w:cs="Times New Roman"/>
          <w:color w:val="000000" w:themeColor="text1"/>
          <w:kern w:val="2"/>
          <w:lang w:eastAsia="en-US"/>
          <w14:ligatures w14:val="standardContextual"/>
        </w:rPr>
        <w:t xml:space="preserve"> To vše celkově přispělo k proměně Hollywoodu </w:t>
      </w:r>
      <w:r>
        <w:rPr>
          <w:rFonts w:eastAsiaTheme="minorHAnsi" w:hAnsi="Times New Roman" w:cs="Times New Roman"/>
          <w:color w:val="000000" w:themeColor="text1"/>
          <w:kern w:val="2"/>
          <w:lang w:eastAsia="en-US"/>
          <w14:ligatures w14:val="standardContextual"/>
        </w:rPr>
        <w:t xml:space="preserve">devadesátých </w:t>
      </w:r>
      <w:r w:rsidR="00542969" w:rsidRPr="000C77A6">
        <w:rPr>
          <w:rFonts w:eastAsiaTheme="minorHAnsi" w:hAnsi="Times New Roman" w:cs="Times New Roman"/>
          <w:color w:val="000000" w:themeColor="text1"/>
          <w:kern w:val="2"/>
          <w:lang w:eastAsia="en-US"/>
          <w14:ligatures w14:val="standardContextual"/>
        </w:rPr>
        <w:t>a nultých let. Dalo se říci, že vzniklo ideální prostředí pro tvorbu tohoto specifického žánru</w:t>
      </w:r>
      <w:r w:rsidR="00BD005A">
        <w:rPr>
          <w:rFonts w:eastAsiaTheme="minorHAnsi" w:hAnsi="Times New Roman" w:cs="Times New Roman"/>
          <w:color w:val="000000" w:themeColor="text1"/>
          <w:kern w:val="2"/>
          <w:lang w:eastAsia="en-US"/>
          <w14:ligatures w14:val="standardContextual"/>
        </w:rPr>
        <w:t xml:space="preserve"> a převážně </w:t>
      </w:r>
      <w:proofErr w:type="spellStart"/>
      <w:r w:rsidR="00BD005A">
        <w:rPr>
          <w:rFonts w:eastAsiaTheme="minorHAnsi" w:hAnsi="Times New Roman" w:cs="Times New Roman"/>
          <w:color w:val="000000" w:themeColor="text1"/>
          <w:kern w:val="2"/>
          <w:lang w:eastAsia="en-US"/>
          <w14:ligatures w14:val="standardContextual"/>
        </w:rPr>
        <w:t>podžánru</w:t>
      </w:r>
      <w:proofErr w:type="spellEnd"/>
      <w:r w:rsidR="00BD005A">
        <w:rPr>
          <w:rFonts w:eastAsiaTheme="minorHAnsi" w:hAnsi="Times New Roman" w:cs="Times New Roman"/>
          <w:color w:val="000000" w:themeColor="text1"/>
          <w:kern w:val="2"/>
          <w:lang w:eastAsia="en-US"/>
          <w14:ligatures w14:val="standardContextual"/>
        </w:rPr>
        <w:t xml:space="preserve"> epické fantasy podle literární předlohy</w:t>
      </w:r>
      <w:r w:rsidR="00F24CD2">
        <w:rPr>
          <w:rFonts w:eastAsiaTheme="minorHAnsi" w:hAnsi="Times New Roman" w:cs="Times New Roman"/>
          <w:color w:val="000000" w:themeColor="text1"/>
          <w:kern w:val="2"/>
          <w:lang w:eastAsia="en-US"/>
          <w14:ligatures w14:val="standardContextual"/>
        </w:rPr>
        <w:t xml:space="preserve">. Samozřejmě bychom zde nalezli tvůrce věnující se </w:t>
      </w:r>
      <w:r w:rsidR="00D443D2">
        <w:rPr>
          <w:rFonts w:eastAsiaTheme="minorHAnsi" w:hAnsi="Times New Roman" w:cs="Times New Roman"/>
          <w:color w:val="000000" w:themeColor="text1"/>
          <w:kern w:val="2"/>
          <w:lang w:eastAsia="en-US"/>
          <w14:ligatures w14:val="standardContextual"/>
        </w:rPr>
        <w:t xml:space="preserve">okrajově </w:t>
      </w:r>
      <w:r w:rsidR="001D0107">
        <w:rPr>
          <w:rFonts w:eastAsiaTheme="minorHAnsi" w:hAnsi="Times New Roman" w:cs="Times New Roman"/>
          <w:color w:val="000000" w:themeColor="text1"/>
          <w:kern w:val="2"/>
          <w:lang w:eastAsia="en-US"/>
          <w14:ligatures w14:val="standardContextual"/>
        </w:rPr>
        <w:t xml:space="preserve">fantasy, jako Tim Burton se svými goticky </w:t>
      </w:r>
      <w:r w:rsidR="00D443D2">
        <w:rPr>
          <w:rFonts w:eastAsiaTheme="minorHAnsi" w:hAnsi="Times New Roman" w:cs="Times New Roman"/>
          <w:color w:val="000000" w:themeColor="text1"/>
          <w:kern w:val="2"/>
          <w:lang w:eastAsia="en-US"/>
          <w14:ligatures w14:val="standardContextual"/>
        </w:rPr>
        <w:t xml:space="preserve">hororově </w:t>
      </w:r>
      <w:r w:rsidR="001D0107">
        <w:rPr>
          <w:rFonts w:eastAsiaTheme="minorHAnsi" w:hAnsi="Times New Roman" w:cs="Times New Roman"/>
          <w:color w:val="000000" w:themeColor="text1"/>
          <w:kern w:val="2"/>
          <w:lang w:eastAsia="en-US"/>
          <w14:ligatures w14:val="standardContextual"/>
        </w:rPr>
        <w:t xml:space="preserve">laděními příběhy </w:t>
      </w:r>
      <w:r w:rsidR="008652CE">
        <w:rPr>
          <w:rFonts w:eastAsiaTheme="minorHAnsi" w:hAnsi="Times New Roman" w:cs="Times New Roman"/>
          <w:color w:val="000000" w:themeColor="text1"/>
          <w:kern w:val="2"/>
          <w:lang w:eastAsia="en-US"/>
          <w14:ligatures w14:val="standardContextual"/>
        </w:rPr>
        <w:t>(</w:t>
      </w:r>
      <w:r w:rsidR="008652CE" w:rsidRPr="006B20D6">
        <w:rPr>
          <w:rFonts w:eastAsiaTheme="minorHAnsi" w:hAnsi="Times New Roman" w:cs="Times New Roman"/>
          <w:i/>
          <w:iCs/>
          <w:color w:val="000000" w:themeColor="text1"/>
          <w:kern w:val="2"/>
          <w:lang w:eastAsia="en-US"/>
          <w14:ligatures w14:val="standardContextual"/>
        </w:rPr>
        <w:t>Mrtvá nevěsta</w:t>
      </w:r>
      <w:r w:rsidR="008652CE">
        <w:rPr>
          <w:rFonts w:eastAsiaTheme="minorHAnsi" w:hAnsi="Times New Roman" w:cs="Times New Roman"/>
          <w:color w:val="000000" w:themeColor="text1"/>
          <w:kern w:val="2"/>
          <w:lang w:eastAsia="en-US"/>
          <w14:ligatures w14:val="standardContextual"/>
        </w:rPr>
        <w:t xml:space="preserve">, </w:t>
      </w:r>
      <w:r w:rsidR="001713CD">
        <w:rPr>
          <w:rFonts w:eastAsiaTheme="minorHAnsi" w:hAnsi="Times New Roman" w:cs="Times New Roman"/>
          <w:color w:val="000000" w:themeColor="text1"/>
          <w:kern w:val="2"/>
          <w:lang w:eastAsia="en-US"/>
          <w14:ligatures w14:val="standardContextual"/>
        </w:rPr>
        <w:t xml:space="preserve">2005) </w:t>
      </w:r>
      <w:r w:rsidR="001D0107">
        <w:rPr>
          <w:rFonts w:eastAsiaTheme="minorHAnsi" w:hAnsi="Times New Roman" w:cs="Times New Roman"/>
          <w:color w:val="000000" w:themeColor="text1"/>
          <w:kern w:val="2"/>
          <w:lang w:eastAsia="en-US"/>
          <w14:ligatures w14:val="standardContextual"/>
        </w:rPr>
        <w:t xml:space="preserve">nebo </w:t>
      </w:r>
      <w:r w:rsidR="008652CE">
        <w:rPr>
          <w:rFonts w:eastAsiaTheme="minorHAnsi" w:hAnsi="Times New Roman" w:cs="Times New Roman"/>
          <w:color w:val="000000" w:themeColor="text1"/>
          <w:kern w:val="2"/>
          <w:lang w:eastAsia="en-US"/>
          <w14:ligatures w14:val="standardContextual"/>
        </w:rPr>
        <w:t>Stevena Spi</w:t>
      </w:r>
      <w:r w:rsidR="007E2BFE">
        <w:rPr>
          <w:rFonts w:eastAsiaTheme="minorHAnsi" w:hAnsi="Times New Roman" w:cs="Times New Roman"/>
          <w:color w:val="000000" w:themeColor="text1"/>
          <w:kern w:val="2"/>
          <w:lang w:eastAsia="en-US"/>
          <w14:ligatures w14:val="standardContextual"/>
        </w:rPr>
        <w:t>e</w:t>
      </w:r>
      <w:r w:rsidR="008652CE">
        <w:rPr>
          <w:rFonts w:eastAsiaTheme="minorHAnsi" w:hAnsi="Times New Roman" w:cs="Times New Roman"/>
          <w:color w:val="000000" w:themeColor="text1"/>
          <w:kern w:val="2"/>
          <w:lang w:eastAsia="en-US"/>
          <w14:ligatures w14:val="standardContextual"/>
        </w:rPr>
        <w:t>lberga s</w:t>
      </w:r>
      <w:r w:rsidR="001713CD">
        <w:rPr>
          <w:rFonts w:eastAsiaTheme="minorHAnsi" w:hAnsi="Times New Roman" w:cs="Times New Roman"/>
          <w:color w:val="000000" w:themeColor="text1"/>
          <w:kern w:val="2"/>
          <w:lang w:eastAsia="en-US"/>
          <w14:ligatures w14:val="standardContextual"/>
        </w:rPr>
        <w:t> </w:t>
      </w:r>
      <w:r w:rsidR="008652CE">
        <w:rPr>
          <w:rFonts w:eastAsiaTheme="minorHAnsi" w:hAnsi="Times New Roman" w:cs="Times New Roman"/>
          <w:color w:val="000000" w:themeColor="text1"/>
          <w:kern w:val="2"/>
          <w:lang w:eastAsia="en-US"/>
          <w14:ligatures w14:val="standardContextual"/>
        </w:rPr>
        <w:t>dobrodružnými</w:t>
      </w:r>
      <w:r w:rsidR="001713CD">
        <w:rPr>
          <w:rFonts w:eastAsiaTheme="minorHAnsi" w:hAnsi="Times New Roman" w:cs="Times New Roman"/>
          <w:color w:val="000000" w:themeColor="text1"/>
          <w:kern w:val="2"/>
          <w:lang w:eastAsia="en-US"/>
          <w14:ligatures w14:val="standardContextual"/>
        </w:rPr>
        <w:t xml:space="preserve"> rodinnými filmy </w:t>
      </w:r>
      <w:r w:rsidR="006B20D6">
        <w:rPr>
          <w:rFonts w:eastAsiaTheme="minorHAnsi" w:hAnsi="Times New Roman" w:cs="Times New Roman"/>
          <w:color w:val="000000" w:themeColor="text1"/>
          <w:kern w:val="2"/>
          <w:lang w:eastAsia="en-US"/>
          <w14:ligatures w14:val="standardContextual"/>
        </w:rPr>
        <w:t>(</w:t>
      </w:r>
      <w:r w:rsidR="006B20D6" w:rsidRPr="006B20D6">
        <w:rPr>
          <w:rFonts w:eastAsiaTheme="minorHAnsi" w:hAnsi="Times New Roman" w:cs="Times New Roman"/>
          <w:i/>
          <w:iCs/>
          <w:color w:val="000000" w:themeColor="text1"/>
          <w:kern w:val="2"/>
          <w:lang w:eastAsia="en-US"/>
          <w14:ligatures w14:val="standardContextual"/>
        </w:rPr>
        <w:t>Dobyvatelé ztracené archy</w:t>
      </w:r>
      <w:r w:rsidR="006B20D6">
        <w:rPr>
          <w:rFonts w:eastAsiaTheme="minorHAnsi" w:hAnsi="Times New Roman" w:cs="Times New Roman"/>
          <w:color w:val="000000" w:themeColor="text1"/>
          <w:kern w:val="2"/>
          <w:lang w:eastAsia="en-US"/>
          <w14:ligatures w14:val="standardContextual"/>
        </w:rPr>
        <w:t>, 1981).</w:t>
      </w:r>
      <w:r w:rsidR="001504E3">
        <w:rPr>
          <w:rStyle w:val="Znakapoznpodarou"/>
          <w:rFonts w:eastAsiaTheme="minorHAnsi" w:hAnsi="Times New Roman" w:cs="Times New Roman"/>
          <w:color w:val="000000" w:themeColor="text1"/>
          <w:kern w:val="2"/>
          <w:lang w:eastAsia="en-US"/>
          <w14:ligatures w14:val="standardContextual"/>
        </w:rPr>
        <w:footnoteReference w:id="56"/>
      </w:r>
      <w:r w:rsidR="00D443D2">
        <w:rPr>
          <w:rFonts w:eastAsiaTheme="minorHAnsi" w:hAnsi="Times New Roman" w:cs="Times New Roman"/>
          <w:color w:val="000000" w:themeColor="text1"/>
          <w:kern w:val="2"/>
          <w:lang w:eastAsia="en-US"/>
          <w14:ligatures w14:val="standardContextual"/>
        </w:rPr>
        <w:t xml:space="preserve"> V jejich případě se a</w:t>
      </w:r>
      <w:r w:rsidR="001504E3">
        <w:rPr>
          <w:rFonts w:eastAsiaTheme="minorHAnsi" w:hAnsi="Times New Roman" w:cs="Times New Roman"/>
          <w:color w:val="000000" w:themeColor="text1"/>
          <w:kern w:val="2"/>
          <w:lang w:eastAsia="en-US"/>
          <w14:ligatures w14:val="standardContextual"/>
        </w:rPr>
        <w:t>le nejednalo o tradičnější pojetí fantasy žánru, který představoval Tolkien nebo Lewis.</w:t>
      </w:r>
      <w:r w:rsidR="006B20D6">
        <w:rPr>
          <w:rFonts w:eastAsiaTheme="minorHAnsi" w:hAnsi="Times New Roman" w:cs="Times New Roman"/>
          <w:color w:val="000000" w:themeColor="text1"/>
          <w:kern w:val="2"/>
          <w:lang w:eastAsia="en-US"/>
          <w14:ligatures w14:val="standardContextual"/>
        </w:rPr>
        <w:t xml:space="preserve"> </w:t>
      </w:r>
      <w:r>
        <w:rPr>
          <w:rFonts w:eastAsiaTheme="minorHAnsi" w:hAnsi="Times New Roman" w:cs="Times New Roman"/>
          <w:color w:val="000000" w:themeColor="text1"/>
          <w:kern w:val="2"/>
          <w:lang w:eastAsia="en-US"/>
          <w14:ligatures w14:val="standardContextual"/>
        </w:rPr>
        <w:t xml:space="preserve">Alexander </w:t>
      </w:r>
      <w:proofErr w:type="spellStart"/>
      <w:r>
        <w:rPr>
          <w:rFonts w:eastAsiaTheme="minorHAnsi" w:hAnsi="Times New Roman" w:cs="Times New Roman"/>
          <w:color w:val="000000" w:themeColor="text1"/>
          <w:kern w:val="2"/>
          <w:lang w:eastAsia="en-US"/>
          <w14:ligatures w14:val="standardContextual"/>
        </w:rPr>
        <w:t>Sergeant</w:t>
      </w:r>
      <w:proofErr w:type="spellEnd"/>
      <w:r>
        <w:rPr>
          <w:rFonts w:eastAsiaTheme="minorHAnsi" w:hAnsi="Times New Roman" w:cs="Times New Roman"/>
          <w:color w:val="000000" w:themeColor="text1"/>
          <w:kern w:val="2"/>
          <w:lang w:eastAsia="en-US"/>
          <w14:ligatures w14:val="standardContextual"/>
        </w:rPr>
        <w:t xml:space="preserve"> tuto situaci v Hollywoodu shrnuje následovně: </w:t>
      </w:r>
      <w:r w:rsidR="00542969" w:rsidRPr="007F2B09">
        <w:rPr>
          <w:rFonts w:eastAsiaTheme="minorHAnsi" w:hAnsi="Times New Roman" w:cs="Times New Roman"/>
          <w:color w:val="000000" w:themeColor="text1"/>
          <w:kern w:val="2"/>
          <w:lang w:eastAsia="en-US"/>
          <w14:ligatures w14:val="standardContextual"/>
        </w:rPr>
        <w:t>„V</w:t>
      </w:r>
      <w:r w:rsidR="00244C4B">
        <w:rPr>
          <w:rFonts w:eastAsiaTheme="minorHAnsi" w:hAnsi="Times New Roman" w:cs="Times New Roman"/>
          <w:color w:val="000000" w:themeColor="text1"/>
          <w:kern w:val="2"/>
          <w:lang w:eastAsia="en-US"/>
          <w14:ligatures w14:val="standardContextual"/>
        </w:rPr>
        <w:t> </w:t>
      </w:r>
      <w:r w:rsidR="00542969" w:rsidRPr="007F2B09">
        <w:rPr>
          <w:rFonts w:eastAsiaTheme="minorHAnsi" w:hAnsi="Times New Roman" w:cs="Times New Roman"/>
          <w:color w:val="000000" w:themeColor="text1"/>
          <w:kern w:val="2"/>
          <w:lang w:eastAsia="en-US"/>
          <w14:ligatures w14:val="standardContextual"/>
        </w:rPr>
        <w:t xml:space="preserve">tomto makroekonomickém klimatu vznikla fantasy kinematografie, která se stala </w:t>
      </w:r>
      <w:r w:rsidR="00542969" w:rsidRPr="007F2B09">
        <w:rPr>
          <w:rFonts w:eastAsiaTheme="minorHAnsi" w:hAnsi="Times New Roman" w:cs="Times New Roman"/>
          <w:color w:val="000000" w:themeColor="text1"/>
          <w:kern w:val="2"/>
          <w:lang w:eastAsia="en-US"/>
          <w14:ligatures w14:val="standardContextual"/>
        </w:rPr>
        <w:lastRenderedPageBreak/>
        <w:t>nejúspěšnějším filmovým žánrem současnosti</w:t>
      </w:r>
      <w:r w:rsidR="001B2B1C" w:rsidRPr="00AC0C7D">
        <w:rPr>
          <w:rFonts w:eastAsiaTheme="minorHAnsi" w:hAnsi="Times New Roman" w:cs="Times New Roman"/>
          <w:color w:val="000000" w:themeColor="text1"/>
          <w:kern w:val="2"/>
          <w:lang w:eastAsia="en-US"/>
          <w14:ligatures w14:val="standardContextual"/>
        </w:rPr>
        <w:t>. D</w:t>
      </w:r>
      <w:r w:rsidR="00542969" w:rsidRPr="007F2B09">
        <w:rPr>
          <w:rFonts w:eastAsiaTheme="minorHAnsi" w:hAnsi="Times New Roman" w:cs="Times New Roman"/>
          <w:color w:val="000000" w:themeColor="text1"/>
          <w:kern w:val="2"/>
          <w:lang w:eastAsia="en-US"/>
          <w14:ligatures w14:val="standardContextual"/>
        </w:rPr>
        <w:t xml:space="preserve">ominuje každoročním žebříčkům návštěvnosti, protože </w:t>
      </w:r>
      <w:r w:rsidR="00AC0C7D" w:rsidRPr="00AC0C7D">
        <w:rPr>
          <w:rFonts w:eastAsiaTheme="minorHAnsi" w:hAnsi="Times New Roman" w:cs="Times New Roman"/>
          <w:color w:val="000000" w:themeColor="text1"/>
          <w:kern w:val="2"/>
          <w:lang w:eastAsia="en-US"/>
          <w14:ligatures w14:val="standardContextual"/>
        </w:rPr>
        <w:t>narůstá</w:t>
      </w:r>
      <w:r w:rsidR="00542969" w:rsidRPr="007F2B09">
        <w:rPr>
          <w:rFonts w:eastAsiaTheme="minorHAnsi" w:hAnsi="Times New Roman" w:cs="Times New Roman"/>
          <w:color w:val="000000" w:themeColor="text1"/>
          <w:kern w:val="2"/>
          <w:lang w:eastAsia="en-US"/>
          <w14:ligatures w14:val="standardContextual"/>
        </w:rPr>
        <w:t xml:space="preserve"> </w:t>
      </w:r>
      <w:proofErr w:type="spellStart"/>
      <w:r w:rsidR="00542969" w:rsidRPr="007F2B09">
        <w:rPr>
          <w:rFonts w:eastAsiaTheme="minorHAnsi" w:hAnsi="Times New Roman" w:cs="Times New Roman"/>
          <w:color w:val="000000" w:themeColor="text1"/>
          <w:kern w:val="2"/>
          <w:lang w:eastAsia="en-US"/>
          <w14:ligatures w14:val="standardContextual"/>
        </w:rPr>
        <w:t>blockbusterů</w:t>
      </w:r>
      <w:proofErr w:type="spellEnd"/>
      <w:r w:rsidRPr="00AC0C7D">
        <w:rPr>
          <w:rFonts w:eastAsiaTheme="minorHAnsi" w:hAnsi="Times New Roman" w:cs="Times New Roman"/>
          <w:color w:val="000000" w:themeColor="text1"/>
          <w:kern w:val="2"/>
          <w:lang w:eastAsia="en-US"/>
          <w14:ligatures w14:val="standardContextual"/>
        </w:rPr>
        <w:t xml:space="preserve">, které </w:t>
      </w:r>
      <w:r w:rsidR="00542969" w:rsidRPr="007F2B09">
        <w:rPr>
          <w:rFonts w:eastAsiaTheme="minorHAnsi" w:hAnsi="Times New Roman" w:cs="Times New Roman"/>
          <w:color w:val="000000" w:themeColor="text1"/>
          <w:kern w:val="2"/>
          <w:lang w:eastAsia="en-US"/>
          <w14:ligatures w14:val="standardContextual"/>
        </w:rPr>
        <w:t>hromadí obrovské celosvětové zisky. Nebývalá komerční úroveň tohoto žánru významně změnila průmyslové prostředí Hollywoodu, protože filmové série adaptované podle známé fantasy literatury přispěly k revoluci a iniciovaly vznik dnes dominantních filmů, které se staly součástí filmového průmyslu.“</w:t>
      </w:r>
      <w:r w:rsidR="00542969" w:rsidRPr="007F2B09">
        <w:rPr>
          <w:rFonts w:eastAsiaTheme="minorHAnsi" w:hAnsi="Times New Roman" w:cs="Times New Roman"/>
          <w:color w:val="000000" w:themeColor="text1"/>
          <w:kern w:val="2"/>
          <w:vertAlign w:val="superscript"/>
          <w:lang w:eastAsia="en-US"/>
          <w14:ligatures w14:val="standardContextual"/>
        </w:rPr>
        <w:footnoteReference w:id="57"/>
      </w:r>
    </w:p>
    <w:p w14:paraId="641119DC" w14:textId="1081362A" w:rsidR="006F5F10" w:rsidRPr="000C77A6" w:rsidRDefault="00542969" w:rsidP="007F2B09">
      <w:pPr>
        <w:spacing w:before="0" w:after="160"/>
        <w:rPr>
          <w:rFonts w:eastAsiaTheme="minorHAnsi" w:hAnsi="Times New Roman" w:cs="Times New Roman"/>
          <w:i/>
          <w:iCs/>
          <w:color w:val="000000" w:themeColor="text1"/>
          <w:kern w:val="2"/>
          <w:lang w:eastAsia="en-US"/>
          <w14:ligatures w14:val="standardContextual"/>
        </w:rPr>
      </w:pPr>
      <w:r w:rsidRPr="00A67145">
        <w:rPr>
          <w:rFonts w:eastAsiaTheme="minorHAnsi" w:hAnsi="Times New Roman" w:cs="Times New Roman"/>
          <w:color w:val="000000" w:themeColor="text1"/>
          <w:kern w:val="2"/>
          <w:lang w:eastAsia="en-US"/>
          <w14:ligatures w14:val="standardContextual"/>
        </w:rPr>
        <w:t xml:space="preserve">Studio New Line </w:t>
      </w:r>
      <w:proofErr w:type="spellStart"/>
      <w:r w:rsidRPr="00A67145">
        <w:rPr>
          <w:rFonts w:eastAsiaTheme="minorHAnsi" w:hAnsi="Times New Roman" w:cs="Times New Roman"/>
          <w:color w:val="000000" w:themeColor="text1"/>
          <w:kern w:val="2"/>
          <w:lang w:eastAsia="en-US"/>
          <w14:ligatures w14:val="standardContextual"/>
        </w:rPr>
        <w:t>Cinema</w:t>
      </w:r>
      <w:proofErr w:type="spellEnd"/>
      <w:r w:rsidRPr="00A67145">
        <w:rPr>
          <w:rFonts w:eastAsiaTheme="minorHAnsi" w:hAnsi="Times New Roman" w:cs="Times New Roman"/>
          <w:color w:val="000000" w:themeColor="text1"/>
          <w:kern w:val="2"/>
          <w:lang w:eastAsia="en-US"/>
          <w14:ligatures w14:val="standardContextual"/>
        </w:rPr>
        <w:t xml:space="preserve"> </w:t>
      </w:r>
      <w:r w:rsidRPr="007F2B09">
        <w:rPr>
          <w:rFonts w:eastAsiaTheme="minorHAnsi" w:hAnsi="Times New Roman" w:cs="Times New Roman"/>
          <w:color w:val="000000" w:themeColor="text1"/>
          <w:kern w:val="2"/>
          <w:lang w:eastAsia="en-US"/>
          <w14:ligatures w14:val="standardContextual"/>
        </w:rPr>
        <w:t>za</w:t>
      </w:r>
      <w:r w:rsidR="0034491C" w:rsidRPr="007F2B09">
        <w:rPr>
          <w:rFonts w:eastAsiaTheme="minorHAnsi" w:hAnsi="Times New Roman" w:cs="Times New Roman"/>
          <w:color w:val="000000" w:themeColor="text1"/>
          <w:kern w:val="2"/>
          <w:lang w:eastAsia="en-US"/>
          <w14:ligatures w14:val="standardContextual"/>
        </w:rPr>
        <w:t xml:space="preserve">žilo </w:t>
      </w:r>
      <w:r w:rsidR="00A67145" w:rsidRPr="007F2B09">
        <w:rPr>
          <w:rFonts w:eastAsiaTheme="minorHAnsi" w:hAnsi="Times New Roman" w:cs="Times New Roman"/>
          <w:color w:val="000000" w:themeColor="text1"/>
          <w:kern w:val="2"/>
          <w:lang w:eastAsia="en-US"/>
          <w14:ligatures w14:val="standardContextual"/>
        </w:rPr>
        <w:t>kasovní</w:t>
      </w:r>
      <w:r w:rsidRPr="007F2B09">
        <w:rPr>
          <w:rFonts w:eastAsiaTheme="minorHAnsi" w:hAnsi="Times New Roman" w:cs="Times New Roman"/>
          <w:color w:val="000000" w:themeColor="text1"/>
          <w:kern w:val="2"/>
          <w:lang w:eastAsia="en-US"/>
          <w14:ligatures w14:val="standardContextual"/>
        </w:rPr>
        <w:t xml:space="preserve"> úspěch s filmovou trilogií </w:t>
      </w:r>
      <w:r w:rsidRPr="007F2B09">
        <w:rPr>
          <w:rFonts w:eastAsiaTheme="minorHAnsi" w:hAnsi="Times New Roman" w:cs="Times New Roman"/>
          <w:i/>
          <w:iCs/>
          <w:color w:val="000000" w:themeColor="text1"/>
          <w:kern w:val="2"/>
          <w:lang w:eastAsia="en-US"/>
          <w14:ligatures w14:val="standardContextual"/>
        </w:rPr>
        <w:t xml:space="preserve">Pán prstenů </w:t>
      </w:r>
      <w:r w:rsidRPr="007F2B09">
        <w:rPr>
          <w:rFonts w:eastAsiaTheme="minorHAnsi" w:hAnsi="Times New Roman" w:cs="Times New Roman"/>
          <w:color w:val="000000" w:themeColor="text1"/>
          <w:kern w:val="2"/>
          <w:lang w:eastAsia="en-US"/>
          <w14:ligatures w14:val="standardContextual"/>
        </w:rPr>
        <w:t>(2001</w:t>
      </w:r>
      <w:r w:rsidR="008F2C33" w:rsidRPr="007F2B09">
        <w:rPr>
          <w:rFonts w:eastAsiaTheme="minorHAnsi" w:hAnsi="Times New Roman" w:cs="Times New Roman"/>
          <w:color w:val="000000" w:themeColor="text1"/>
          <w:kern w:val="2"/>
          <w:lang w:eastAsia="en-US"/>
          <w14:ligatures w14:val="standardContextual"/>
        </w:rPr>
        <w:t>–</w:t>
      </w:r>
      <w:r w:rsidRPr="007F2B09">
        <w:rPr>
          <w:rFonts w:eastAsiaTheme="minorHAnsi" w:hAnsi="Times New Roman" w:cs="Times New Roman"/>
          <w:color w:val="000000" w:themeColor="text1"/>
          <w:kern w:val="2"/>
          <w:lang w:eastAsia="en-US"/>
          <w14:ligatures w14:val="standardContextual"/>
        </w:rPr>
        <w:t>2003).</w:t>
      </w:r>
      <w:r w:rsidRPr="007F2B09">
        <w:rPr>
          <w:rFonts w:eastAsiaTheme="minorHAnsi" w:hAnsi="Times New Roman" w:cs="Times New Roman"/>
          <w:color w:val="000000" w:themeColor="text1"/>
          <w:kern w:val="2"/>
          <w:vertAlign w:val="superscript"/>
          <w:lang w:eastAsia="en-US"/>
          <w14:ligatures w14:val="standardContextual"/>
        </w:rPr>
        <w:footnoteReference w:id="58"/>
      </w:r>
      <w:r w:rsidRPr="007F2B09">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Od roku 2001 do roku 2003 mohli diváci vidět v kině každý rok jeden z</w:t>
      </w:r>
      <w:r w:rsidR="008F2C33">
        <w:rPr>
          <w:rFonts w:eastAsiaTheme="minorHAnsi" w:hAnsi="Times New Roman" w:cs="Times New Roman"/>
          <w:color w:val="000000" w:themeColor="text1"/>
          <w:kern w:val="2"/>
          <w:lang w:eastAsia="en-US"/>
          <w14:ligatures w14:val="standardContextual"/>
        </w:rPr>
        <w:t> </w:t>
      </w:r>
      <w:r w:rsidR="008F2C33" w:rsidRPr="000C77A6">
        <w:rPr>
          <w:rFonts w:eastAsiaTheme="minorHAnsi" w:hAnsi="Times New Roman" w:cs="Times New Roman"/>
          <w:color w:val="000000" w:themeColor="text1"/>
          <w:kern w:val="2"/>
          <w:lang w:eastAsia="en-US"/>
          <w14:ligatures w14:val="standardContextual"/>
        </w:rPr>
        <w:t>díl</w:t>
      </w:r>
      <w:r w:rsidR="008F2C33">
        <w:rPr>
          <w:rFonts w:eastAsiaTheme="minorHAnsi" w:hAnsi="Times New Roman" w:cs="Times New Roman"/>
          <w:color w:val="000000" w:themeColor="text1"/>
          <w:kern w:val="2"/>
          <w:lang w:eastAsia="en-US"/>
          <w14:ligatures w14:val="standardContextual"/>
        </w:rPr>
        <w:t xml:space="preserve">ů </w:t>
      </w:r>
      <w:r w:rsidRPr="000C77A6">
        <w:rPr>
          <w:rFonts w:eastAsiaTheme="minorHAnsi" w:hAnsi="Times New Roman" w:cs="Times New Roman"/>
          <w:color w:val="000000" w:themeColor="text1"/>
          <w:kern w:val="2"/>
          <w:lang w:eastAsia="en-US"/>
          <w14:ligatures w14:val="standardContextual"/>
        </w:rPr>
        <w:t xml:space="preserve">trilogie </w:t>
      </w:r>
      <w:r w:rsidRPr="000C77A6">
        <w:rPr>
          <w:rFonts w:eastAsiaTheme="minorHAnsi" w:hAnsi="Times New Roman" w:cs="Times New Roman"/>
          <w:i/>
          <w:iCs/>
          <w:color w:val="000000" w:themeColor="text1"/>
          <w:kern w:val="2"/>
          <w:lang w:eastAsia="en-US"/>
          <w14:ligatures w14:val="standardContextual"/>
        </w:rPr>
        <w:t>Pán prstenů</w:t>
      </w:r>
      <w:r w:rsidR="007E2BFE">
        <w:rPr>
          <w:rFonts w:eastAsiaTheme="minorHAnsi" w:hAnsi="Times New Roman" w:cs="Times New Roman"/>
          <w:i/>
          <w:iCs/>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 xml:space="preserve">New Line </w:t>
      </w:r>
      <w:proofErr w:type="spellStart"/>
      <w:r w:rsidRPr="000C77A6">
        <w:rPr>
          <w:rFonts w:eastAsiaTheme="minorHAnsi" w:hAnsi="Times New Roman" w:cs="Times New Roman"/>
          <w:color w:val="000000" w:themeColor="text1"/>
          <w:kern w:val="2"/>
          <w:lang w:eastAsia="en-US"/>
          <w14:ligatures w14:val="standardContextual"/>
        </w:rPr>
        <w:t>Cinema</w:t>
      </w:r>
      <w:proofErr w:type="spellEnd"/>
      <w:r w:rsidRPr="000C77A6">
        <w:rPr>
          <w:rFonts w:eastAsiaTheme="minorHAnsi" w:hAnsi="Times New Roman" w:cs="Times New Roman"/>
          <w:color w:val="000000" w:themeColor="text1"/>
          <w:kern w:val="2"/>
          <w:lang w:eastAsia="en-US"/>
          <w14:ligatures w14:val="standardContextual"/>
        </w:rPr>
        <w:t xml:space="preserve"> se díky tomu dostalo do </w:t>
      </w:r>
      <w:r w:rsidR="00B77531">
        <w:rPr>
          <w:rFonts w:eastAsiaTheme="minorHAnsi" w:hAnsi="Times New Roman" w:cs="Times New Roman"/>
          <w:color w:val="000000" w:themeColor="text1"/>
          <w:kern w:val="2"/>
          <w:lang w:eastAsia="en-US"/>
          <w14:ligatures w14:val="standardContextual"/>
        </w:rPr>
        <w:t xml:space="preserve">pozice mezi </w:t>
      </w:r>
      <w:r w:rsidRPr="000C77A6">
        <w:rPr>
          <w:rFonts w:eastAsiaTheme="minorHAnsi" w:hAnsi="Times New Roman" w:cs="Times New Roman"/>
          <w:color w:val="000000" w:themeColor="text1"/>
          <w:kern w:val="2"/>
          <w:lang w:eastAsia="en-US"/>
          <w14:ligatures w14:val="standardContextual"/>
        </w:rPr>
        <w:t xml:space="preserve">středními hollywoodskými studiemi. </w:t>
      </w:r>
      <w:r w:rsidRPr="000C77A6">
        <w:rPr>
          <w:rFonts w:eastAsiaTheme="minorHAnsi" w:hAnsi="Times New Roman" w:cs="Times New Roman"/>
          <w:i/>
          <w:iCs/>
          <w:color w:val="000000" w:themeColor="text1"/>
          <w:kern w:val="2"/>
          <w:lang w:eastAsia="en-US"/>
          <w14:ligatures w14:val="standardContextual"/>
        </w:rPr>
        <w:t>Pán prstenů</w:t>
      </w:r>
      <w:r w:rsidRPr="000C77A6">
        <w:rPr>
          <w:rFonts w:eastAsiaTheme="minorHAnsi" w:hAnsi="Times New Roman" w:cs="Times New Roman"/>
          <w:color w:val="000000" w:themeColor="text1"/>
          <w:kern w:val="2"/>
          <w:lang w:eastAsia="en-US"/>
          <w14:ligatures w14:val="standardContextual"/>
        </w:rPr>
        <w:t xml:space="preserve"> </w:t>
      </w:r>
      <w:r w:rsidRPr="008F2C33">
        <w:rPr>
          <w:rFonts w:eastAsiaTheme="minorHAnsi" w:hAnsi="Times New Roman" w:cs="Times New Roman"/>
          <w:color w:val="000000" w:themeColor="text1"/>
          <w:kern w:val="2"/>
          <w:lang w:eastAsia="en-US"/>
          <w14:ligatures w14:val="standardContextual"/>
        </w:rPr>
        <w:t>(2001–2003)</w:t>
      </w:r>
      <w:r w:rsidRPr="000C77A6">
        <w:rPr>
          <w:rFonts w:eastAsiaTheme="minorHAnsi" w:hAnsi="Times New Roman" w:cs="Times New Roman"/>
          <w:color w:val="000000" w:themeColor="text1"/>
          <w:kern w:val="2"/>
          <w:lang w:eastAsia="en-US"/>
          <w14:ligatures w14:val="standardContextual"/>
        </w:rPr>
        <w:t xml:space="preserve"> </w:t>
      </w:r>
      <w:r w:rsidR="00A67145">
        <w:rPr>
          <w:rFonts w:eastAsiaTheme="minorHAnsi" w:hAnsi="Times New Roman" w:cs="Times New Roman"/>
          <w:color w:val="000000" w:themeColor="text1"/>
          <w:kern w:val="2"/>
          <w:lang w:eastAsia="en-US"/>
          <w14:ligatures w14:val="standardContextual"/>
        </w:rPr>
        <w:t xml:space="preserve">získal </w:t>
      </w:r>
      <w:r w:rsidRPr="000C77A6">
        <w:rPr>
          <w:rFonts w:eastAsiaTheme="minorHAnsi" w:hAnsi="Times New Roman" w:cs="Times New Roman"/>
          <w:color w:val="000000" w:themeColor="text1"/>
          <w:kern w:val="2"/>
          <w:lang w:eastAsia="en-US"/>
          <w14:ligatures w14:val="standardContextual"/>
        </w:rPr>
        <w:t xml:space="preserve">mnohá ocenění. Nejvýznamnější se pro něj stalo jedenáct proměněných Oscarů v roce 2004 ve všech technologických a produkčních kategoriích. Stejně tak si poslední díl </w:t>
      </w:r>
      <w:r w:rsidRPr="000C77A6">
        <w:rPr>
          <w:rFonts w:eastAsiaTheme="minorHAnsi" w:hAnsi="Times New Roman" w:cs="Times New Roman"/>
          <w:i/>
          <w:iCs/>
          <w:color w:val="000000" w:themeColor="text1"/>
          <w:kern w:val="2"/>
          <w:lang w:eastAsia="en-US"/>
          <w14:ligatures w14:val="standardContextual"/>
        </w:rPr>
        <w:t>Pán Prstenů: Návrat Krále</w:t>
      </w:r>
      <w:r w:rsidRPr="000C77A6">
        <w:rPr>
          <w:rFonts w:eastAsiaTheme="minorHAnsi" w:hAnsi="Times New Roman" w:cs="Times New Roman"/>
          <w:color w:val="000000" w:themeColor="text1"/>
          <w:kern w:val="2"/>
          <w:lang w:eastAsia="en-US"/>
          <w14:ligatures w14:val="standardContextual"/>
        </w:rPr>
        <w:t xml:space="preserve"> (2003) odnesl cenu za nejlepší film. </w:t>
      </w:r>
      <w:r w:rsidR="00BA190B" w:rsidRPr="000C77A6">
        <w:rPr>
          <w:rFonts w:eastAsiaTheme="minorHAnsi" w:hAnsi="Times New Roman" w:cs="Times New Roman"/>
          <w:color w:val="000000" w:themeColor="text1"/>
          <w:kern w:val="2"/>
          <w:lang w:eastAsia="en-US"/>
          <w14:ligatures w14:val="standardContextual"/>
        </w:rPr>
        <w:t xml:space="preserve">Trilogie je pro nás důležitá z toho důvodu, že do značné míry definovala </w:t>
      </w:r>
      <w:r w:rsidR="008D2620" w:rsidRPr="000C77A6">
        <w:rPr>
          <w:rFonts w:eastAsiaTheme="minorHAnsi" w:hAnsi="Times New Roman" w:cs="Times New Roman"/>
          <w:color w:val="000000" w:themeColor="text1"/>
          <w:kern w:val="2"/>
          <w:lang w:eastAsia="en-US"/>
          <w14:ligatures w14:val="standardContextual"/>
        </w:rPr>
        <w:t xml:space="preserve">formální charakteristiky fantasy žánru v průběhu </w:t>
      </w:r>
      <w:r w:rsidR="008D2620" w:rsidRPr="008F2C33">
        <w:rPr>
          <w:rFonts w:eastAsiaTheme="minorHAnsi" w:hAnsi="Times New Roman" w:cs="Times New Roman"/>
          <w:color w:val="000000" w:themeColor="text1"/>
          <w:kern w:val="2"/>
          <w:lang w:eastAsia="en-US"/>
          <w14:ligatures w14:val="standardContextual"/>
        </w:rPr>
        <w:t xml:space="preserve">21. století podobně jako její knižní předloha definovala žánr populární fantasy literatury v druhé polovině </w:t>
      </w:r>
      <w:r w:rsidR="008F2C33" w:rsidRPr="007F2B09">
        <w:rPr>
          <w:rFonts w:eastAsiaTheme="minorHAnsi" w:hAnsi="Times New Roman" w:cs="Times New Roman"/>
          <w:color w:val="000000" w:themeColor="text1"/>
          <w:kern w:val="2"/>
          <w:lang w:eastAsia="en-US"/>
          <w14:ligatures w14:val="standardContextual"/>
        </w:rPr>
        <w:t>20. století</w:t>
      </w:r>
      <w:r w:rsidR="008D2620" w:rsidRPr="008F2C33">
        <w:rPr>
          <w:rFonts w:eastAsiaTheme="minorHAnsi" w:hAnsi="Times New Roman" w:cs="Times New Roman"/>
          <w:color w:val="000000" w:themeColor="text1"/>
          <w:kern w:val="2"/>
          <w:lang w:eastAsia="en-US"/>
          <w14:ligatures w14:val="standardContextual"/>
        </w:rPr>
        <w:t>.</w:t>
      </w:r>
      <w:r w:rsidRPr="008F2C33">
        <w:rPr>
          <w:rFonts w:eastAsiaTheme="minorHAnsi" w:hAnsi="Times New Roman" w:cs="Times New Roman"/>
          <w:color w:val="000000" w:themeColor="text1"/>
          <w:kern w:val="2"/>
          <w:vertAlign w:val="superscript"/>
          <w:lang w:eastAsia="en-US"/>
          <w14:ligatures w14:val="standardContextual"/>
        </w:rPr>
        <w:footnoteReference w:id="59"/>
      </w:r>
    </w:p>
    <w:p w14:paraId="3A2CD4A3" w14:textId="366C8333" w:rsidR="00780B84" w:rsidRPr="000C77A6" w:rsidRDefault="00542969" w:rsidP="007F2B09">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Mezitím se ve stejných letech </w:t>
      </w:r>
      <w:r w:rsidR="008D2620" w:rsidRPr="000C77A6">
        <w:rPr>
          <w:rFonts w:eastAsiaTheme="minorHAnsi" w:hAnsi="Times New Roman" w:cs="Times New Roman"/>
          <w:color w:val="000000" w:themeColor="text1"/>
          <w:kern w:val="2"/>
          <w:lang w:eastAsia="en-US"/>
          <w14:ligatures w14:val="standardContextual"/>
        </w:rPr>
        <w:t>do</w:t>
      </w:r>
      <w:r w:rsidRPr="000C77A6">
        <w:rPr>
          <w:rFonts w:eastAsiaTheme="minorHAnsi" w:hAnsi="Times New Roman" w:cs="Times New Roman"/>
          <w:color w:val="000000" w:themeColor="text1"/>
          <w:kern w:val="2"/>
          <w:lang w:eastAsia="en-US"/>
          <w14:ligatures w14:val="standardContextual"/>
        </w:rPr>
        <w:t xml:space="preserve"> kin dostala další </w:t>
      </w:r>
      <w:r w:rsidR="008D2620" w:rsidRPr="000C77A6">
        <w:rPr>
          <w:rFonts w:eastAsiaTheme="minorHAnsi" w:hAnsi="Times New Roman" w:cs="Times New Roman"/>
          <w:color w:val="000000" w:themeColor="text1"/>
          <w:kern w:val="2"/>
          <w:lang w:eastAsia="en-US"/>
          <w14:ligatures w14:val="standardContextual"/>
        </w:rPr>
        <w:t xml:space="preserve">adaptace </w:t>
      </w:r>
      <w:r w:rsidRPr="000C77A6">
        <w:rPr>
          <w:rFonts w:eastAsiaTheme="minorHAnsi" w:hAnsi="Times New Roman" w:cs="Times New Roman"/>
          <w:color w:val="000000" w:themeColor="text1"/>
          <w:kern w:val="2"/>
          <w:lang w:eastAsia="en-US"/>
          <w14:ligatures w14:val="standardContextual"/>
        </w:rPr>
        <w:t xml:space="preserve">populární knižní série, kterou byl </w:t>
      </w:r>
      <w:r w:rsidRPr="000C77A6">
        <w:rPr>
          <w:rFonts w:eastAsiaTheme="minorHAnsi" w:hAnsi="Times New Roman" w:cs="Times New Roman"/>
          <w:i/>
          <w:iCs/>
          <w:color w:val="000000" w:themeColor="text1"/>
          <w:kern w:val="2"/>
          <w:lang w:eastAsia="en-US"/>
          <w14:ligatures w14:val="standardContextual"/>
        </w:rPr>
        <w:t>Harry Potter (2001–20</w:t>
      </w:r>
      <w:r w:rsidR="007E2BFE">
        <w:rPr>
          <w:rFonts w:eastAsiaTheme="minorHAnsi" w:hAnsi="Times New Roman" w:cs="Times New Roman"/>
          <w:i/>
          <w:iCs/>
          <w:color w:val="000000" w:themeColor="text1"/>
          <w:kern w:val="2"/>
          <w:lang w:eastAsia="en-US"/>
          <w14:ligatures w14:val="standardContextual"/>
        </w:rPr>
        <w:t>11</w:t>
      </w:r>
      <w:r w:rsidRPr="000C77A6">
        <w:rPr>
          <w:rFonts w:eastAsiaTheme="minorHAnsi" w:hAnsi="Times New Roman" w:cs="Times New Roman"/>
          <w:i/>
          <w:iCs/>
          <w:color w:val="000000" w:themeColor="text1"/>
          <w:kern w:val="2"/>
          <w:lang w:eastAsia="en-US"/>
          <w14:ligatures w14:val="standardContextual"/>
        </w:rPr>
        <w:t>)</w:t>
      </w:r>
      <w:r w:rsidRPr="000C77A6">
        <w:rPr>
          <w:rFonts w:eastAsiaTheme="minorHAnsi" w:hAnsi="Times New Roman" w:cs="Times New Roman"/>
          <w:color w:val="000000" w:themeColor="text1"/>
          <w:kern w:val="2"/>
          <w:lang w:eastAsia="en-US"/>
          <w14:ligatures w14:val="standardContextual"/>
        </w:rPr>
        <w:t>. Filmy o kouzelnickém světě, plném dobra a zla</w:t>
      </w:r>
      <w:r w:rsidR="00AC3371">
        <w:rPr>
          <w:rFonts w:eastAsiaTheme="minorHAnsi" w:hAnsi="Times New Roman" w:cs="Times New Roman"/>
          <w:color w:val="000000" w:themeColor="text1"/>
          <w:kern w:val="2"/>
          <w:lang w:eastAsia="en-US"/>
          <w14:ligatures w14:val="standardContextual"/>
        </w:rPr>
        <w:t xml:space="preserve"> i</w:t>
      </w:r>
      <w:r w:rsidR="00244C4B">
        <w:rPr>
          <w:rFonts w:eastAsiaTheme="minorHAnsi" w:hAnsi="Times New Roman" w:cs="Times New Roman"/>
          <w:color w:val="000000" w:themeColor="text1"/>
          <w:kern w:val="2"/>
          <w:lang w:eastAsia="en-US"/>
          <w14:ligatures w14:val="standardContextual"/>
        </w:rPr>
        <w:t> </w:t>
      </w:r>
      <w:r w:rsidRPr="000C77A6">
        <w:rPr>
          <w:rFonts w:eastAsiaTheme="minorHAnsi" w:hAnsi="Times New Roman" w:cs="Times New Roman"/>
          <w:color w:val="000000" w:themeColor="text1"/>
          <w:kern w:val="2"/>
          <w:lang w:eastAsia="en-US"/>
          <w14:ligatures w14:val="standardContextual"/>
        </w:rPr>
        <w:t xml:space="preserve">ponaučení a dospívání, se </w:t>
      </w:r>
      <w:r w:rsidR="00A67145">
        <w:rPr>
          <w:rFonts w:eastAsiaTheme="minorHAnsi" w:hAnsi="Times New Roman" w:cs="Times New Roman"/>
          <w:color w:val="000000" w:themeColor="text1"/>
          <w:kern w:val="2"/>
          <w:lang w:eastAsia="en-US"/>
          <w14:ligatures w14:val="standardContextual"/>
        </w:rPr>
        <w:t xml:space="preserve">byly </w:t>
      </w:r>
      <w:r w:rsidRPr="000C77A6">
        <w:rPr>
          <w:rFonts w:eastAsiaTheme="minorHAnsi" w:hAnsi="Times New Roman" w:cs="Times New Roman"/>
          <w:color w:val="000000" w:themeColor="text1"/>
          <w:kern w:val="2"/>
          <w:lang w:eastAsia="en-US"/>
          <w14:ligatures w14:val="standardContextual"/>
        </w:rPr>
        <w:t xml:space="preserve">hitem. Studio Warner </w:t>
      </w:r>
      <w:proofErr w:type="spellStart"/>
      <w:r w:rsidRPr="000C77A6">
        <w:rPr>
          <w:rFonts w:eastAsiaTheme="minorHAnsi" w:hAnsi="Times New Roman" w:cs="Times New Roman"/>
          <w:color w:val="000000" w:themeColor="text1"/>
          <w:kern w:val="2"/>
          <w:lang w:eastAsia="en-US"/>
          <w14:ligatures w14:val="standardContextual"/>
        </w:rPr>
        <w:t>Bros</w:t>
      </w:r>
      <w:proofErr w:type="spellEnd"/>
      <w:r w:rsidRPr="000C77A6">
        <w:rPr>
          <w:rFonts w:eastAsiaTheme="minorHAnsi" w:hAnsi="Times New Roman" w:cs="Times New Roman"/>
          <w:color w:val="000000" w:themeColor="text1"/>
          <w:kern w:val="2"/>
          <w:lang w:eastAsia="en-US"/>
          <w14:ligatures w14:val="standardContextual"/>
        </w:rPr>
        <w:t>. si díky této sér</w:t>
      </w:r>
      <w:r w:rsidR="008F2C33">
        <w:rPr>
          <w:rFonts w:eastAsiaTheme="minorHAnsi" w:hAnsi="Times New Roman" w:cs="Times New Roman"/>
          <w:color w:val="000000" w:themeColor="text1"/>
          <w:kern w:val="2"/>
          <w:lang w:eastAsia="en-US"/>
          <w14:ligatures w14:val="standardContextual"/>
        </w:rPr>
        <w:t xml:space="preserve">ii </w:t>
      </w:r>
      <w:r w:rsidRPr="000C77A6">
        <w:rPr>
          <w:rFonts w:eastAsiaTheme="minorHAnsi" w:hAnsi="Times New Roman" w:cs="Times New Roman"/>
          <w:color w:val="000000" w:themeColor="text1"/>
          <w:kern w:val="2"/>
          <w:lang w:eastAsia="en-US"/>
          <w14:ligatures w14:val="standardContextual"/>
        </w:rPr>
        <w:t xml:space="preserve">na několik let dopředu zajistilo věrné diváctvo. Daniel </w:t>
      </w:r>
      <w:proofErr w:type="spellStart"/>
      <w:r w:rsidRPr="000C77A6">
        <w:rPr>
          <w:rFonts w:eastAsiaTheme="minorHAnsi" w:hAnsi="Times New Roman" w:cs="Times New Roman"/>
          <w:color w:val="000000" w:themeColor="text1"/>
          <w:kern w:val="2"/>
          <w:lang w:eastAsia="en-US"/>
          <w14:ligatures w14:val="standardContextual"/>
        </w:rPr>
        <w:t>Radcliffe</w:t>
      </w:r>
      <w:proofErr w:type="spellEnd"/>
      <w:r w:rsidRPr="000C77A6">
        <w:rPr>
          <w:rFonts w:eastAsiaTheme="minorHAnsi" w:hAnsi="Times New Roman" w:cs="Times New Roman"/>
          <w:color w:val="000000" w:themeColor="text1"/>
          <w:kern w:val="2"/>
          <w:lang w:eastAsia="en-US"/>
          <w14:ligatures w14:val="standardContextual"/>
        </w:rPr>
        <w:t xml:space="preserve">, Rupert </w:t>
      </w:r>
      <w:proofErr w:type="spellStart"/>
      <w:r w:rsidRPr="000C77A6">
        <w:rPr>
          <w:rFonts w:eastAsiaTheme="minorHAnsi" w:hAnsi="Times New Roman" w:cs="Times New Roman"/>
          <w:color w:val="000000" w:themeColor="text1"/>
          <w:kern w:val="2"/>
          <w:lang w:eastAsia="en-US"/>
          <w14:ligatures w14:val="standardContextual"/>
        </w:rPr>
        <w:t>Grint</w:t>
      </w:r>
      <w:proofErr w:type="spellEnd"/>
      <w:r w:rsidRPr="000C77A6">
        <w:rPr>
          <w:rFonts w:eastAsiaTheme="minorHAnsi" w:hAnsi="Times New Roman" w:cs="Times New Roman"/>
          <w:color w:val="000000" w:themeColor="text1"/>
          <w:kern w:val="2"/>
          <w:lang w:eastAsia="en-US"/>
          <w14:ligatures w14:val="standardContextual"/>
        </w:rPr>
        <w:t xml:space="preserve"> a Emma Watson</w:t>
      </w:r>
      <w:r w:rsidR="008979C2">
        <w:rPr>
          <w:rFonts w:eastAsiaTheme="minorHAnsi" w:hAnsi="Times New Roman" w:cs="Times New Roman"/>
          <w:color w:val="000000" w:themeColor="text1"/>
          <w:kern w:val="2"/>
          <w:lang w:eastAsia="en-US"/>
          <w14:ligatures w14:val="standardContextual"/>
        </w:rPr>
        <w:t>ová</w:t>
      </w:r>
      <w:r w:rsidRPr="000C77A6">
        <w:rPr>
          <w:rFonts w:eastAsiaTheme="minorHAnsi" w:hAnsi="Times New Roman" w:cs="Times New Roman"/>
          <w:color w:val="000000" w:themeColor="text1"/>
          <w:kern w:val="2"/>
          <w:lang w:eastAsia="en-US"/>
          <w14:ligatures w14:val="standardContextual"/>
        </w:rPr>
        <w:t xml:space="preserve"> se </w:t>
      </w:r>
      <w:r w:rsidRPr="007F2B09">
        <w:rPr>
          <w:rFonts w:eastAsiaTheme="minorHAnsi" w:hAnsi="Times New Roman" w:cs="Times New Roman"/>
          <w:color w:val="000000" w:themeColor="text1"/>
          <w:kern w:val="2"/>
          <w:lang w:eastAsia="en-US"/>
          <w14:ligatures w14:val="standardContextual"/>
        </w:rPr>
        <w:t>stal</w:t>
      </w:r>
      <w:r w:rsidR="008F2C33" w:rsidRPr="007F2B09">
        <w:rPr>
          <w:rFonts w:eastAsiaTheme="minorHAnsi" w:hAnsi="Times New Roman" w:cs="Times New Roman"/>
          <w:color w:val="000000" w:themeColor="text1"/>
          <w:kern w:val="2"/>
          <w:lang w:eastAsia="en-US"/>
          <w14:ligatures w14:val="standardContextual"/>
        </w:rPr>
        <w:t>i</w:t>
      </w:r>
      <w:r w:rsidRPr="000C77A6">
        <w:rPr>
          <w:rFonts w:eastAsiaTheme="minorHAnsi" w:hAnsi="Times New Roman" w:cs="Times New Roman"/>
          <w:color w:val="000000" w:themeColor="text1"/>
          <w:kern w:val="2"/>
          <w:lang w:eastAsia="en-US"/>
          <w14:ligatures w14:val="standardContextual"/>
        </w:rPr>
        <w:t xml:space="preserve"> vzory pro mnohé dospívající a už neodmyslitelně patří i k současné popkultuře. Stejně tak i</w:t>
      </w:r>
      <w:r w:rsidR="00244C4B">
        <w:rPr>
          <w:rFonts w:eastAsiaTheme="minorHAnsi" w:hAnsi="Times New Roman" w:cs="Times New Roman"/>
          <w:color w:val="000000" w:themeColor="text1"/>
          <w:kern w:val="2"/>
          <w:lang w:eastAsia="en-US"/>
          <w14:ligatures w14:val="standardContextual"/>
        </w:rPr>
        <w:t> </w:t>
      </w:r>
      <w:proofErr w:type="spellStart"/>
      <w:r w:rsidRPr="000C77A6">
        <w:rPr>
          <w:rFonts w:eastAsiaTheme="minorHAnsi" w:hAnsi="Times New Roman" w:cs="Times New Roman"/>
          <w:color w:val="000000" w:themeColor="text1"/>
          <w:kern w:val="2"/>
          <w:lang w:eastAsia="en-US"/>
          <w14:ligatures w14:val="standardContextual"/>
        </w:rPr>
        <w:t>merchandise</w:t>
      </w:r>
      <w:proofErr w:type="spellEnd"/>
      <w:r w:rsidRPr="000C77A6">
        <w:rPr>
          <w:rFonts w:eastAsiaTheme="minorHAnsi" w:hAnsi="Times New Roman" w:cs="Times New Roman"/>
          <w:color w:val="000000" w:themeColor="text1"/>
          <w:kern w:val="2"/>
          <w:lang w:eastAsia="en-US"/>
          <w14:ligatures w14:val="standardContextual"/>
        </w:rPr>
        <w:t xml:space="preserve"> z</w:t>
      </w:r>
      <w:r w:rsidR="008979C2">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kouzelnického světa si můžeme dodnes koupit v jakémkoliv knihkupectví či</w:t>
      </w:r>
      <w:r w:rsidR="00244C4B">
        <w:rPr>
          <w:rFonts w:eastAsiaTheme="minorHAnsi" w:hAnsi="Times New Roman" w:cs="Times New Roman"/>
          <w:color w:val="000000" w:themeColor="text1"/>
          <w:kern w:val="2"/>
          <w:lang w:eastAsia="en-US"/>
          <w14:ligatures w14:val="standardContextual"/>
        </w:rPr>
        <w:t> </w:t>
      </w:r>
      <w:r w:rsidRPr="000C77A6">
        <w:rPr>
          <w:rFonts w:eastAsiaTheme="minorHAnsi" w:hAnsi="Times New Roman" w:cs="Times New Roman"/>
          <w:color w:val="000000" w:themeColor="text1"/>
          <w:kern w:val="2"/>
          <w:lang w:eastAsia="en-US"/>
          <w14:ligatures w14:val="standardContextual"/>
        </w:rPr>
        <w:t xml:space="preserve">obchodě. </w:t>
      </w:r>
      <w:r w:rsidRPr="000C77A6">
        <w:rPr>
          <w:rFonts w:eastAsiaTheme="minorHAnsi" w:hAnsi="Times New Roman" w:cs="Times New Roman"/>
          <w:i/>
          <w:iCs/>
          <w:color w:val="000000" w:themeColor="text1"/>
          <w:kern w:val="2"/>
          <w:lang w:eastAsia="en-US"/>
          <w14:ligatures w14:val="standardContextual"/>
        </w:rPr>
        <w:t>Letopisy Narnie</w:t>
      </w:r>
      <w:r w:rsidR="00E4571C">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se také nevyhnul</w:t>
      </w:r>
      <w:r w:rsidR="00E4571C">
        <w:rPr>
          <w:rFonts w:eastAsiaTheme="minorHAnsi" w:hAnsi="Times New Roman" w:cs="Times New Roman"/>
          <w:color w:val="000000" w:themeColor="text1"/>
          <w:kern w:val="2"/>
          <w:lang w:eastAsia="en-US"/>
          <w14:ligatures w14:val="standardContextual"/>
        </w:rPr>
        <w:t>y</w:t>
      </w:r>
      <w:r w:rsidRPr="000C77A6">
        <w:rPr>
          <w:rFonts w:eastAsiaTheme="minorHAnsi" w:hAnsi="Times New Roman" w:cs="Times New Roman"/>
          <w:color w:val="000000" w:themeColor="text1"/>
          <w:kern w:val="2"/>
          <w:lang w:eastAsia="en-US"/>
          <w14:ligatures w14:val="standardContextual"/>
        </w:rPr>
        <w:t xml:space="preserve"> své</w:t>
      </w:r>
      <w:r w:rsidR="00B74B50" w:rsidRPr="000C77A6">
        <w:rPr>
          <w:rFonts w:eastAsiaTheme="minorHAnsi" w:hAnsi="Times New Roman" w:cs="Times New Roman"/>
          <w:color w:val="000000" w:themeColor="text1"/>
          <w:kern w:val="2"/>
          <w:lang w:eastAsia="en-US"/>
          <w14:ligatures w14:val="standardContextual"/>
        </w:rPr>
        <w:t>mu</w:t>
      </w:r>
      <w:r w:rsidRPr="000C77A6">
        <w:rPr>
          <w:rFonts w:eastAsiaTheme="minorHAnsi" w:hAnsi="Times New Roman" w:cs="Times New Roman"/>
          <w:color w:val="000000" w:themeColor="text1"/>
          <w:kern w:val="2"/>
          <w:lang w:eastAsia="en-US"/>
          <w14:ligatures w14:val="standardContextual"/>
        </w:rPr>
        <w:t xml:space="preserve"> filmovému zpracování. </w:t>
      </w:r>
      <w:r w:rsidRPr="000C77A6">
        <w:rPr>
          <w:rFonts w:eastAsiaTheme="minorHAnsi" w:hAnsi="Times New Roman" w:cs="Times New Roman"/>
          <w:i/>
          <w:iCs/>
          <w:color w:val="000000" w:themeColor="text1"/>
          <w:kern w:val="2"/>
          <w:lang w:eastAsia="en-US"/>
          <w14:ligatures w14:val="standardContextual"/>
        </w:rPr>
        <w:t xml:space="preserve">Letopisy Narnie: Lev, čarodějnice a skříň </w:t>
      </w:r>
      <w:r w:rsidRPr="000C77A6">
        <w:rPr>
          <w:rFonts w:eastAsiaTheme="minorHAnsi" w:hAnsi="Times New Roman" w:cs="Times New Roman"/>
          <w:color w:val="000000" w:themeColor="text1"/>
          <w:kern w:val="2"/>
          <w:lang w:eastAsia="en-US"/>
          <w14:ligatures w14:val="standardContextual"/>
        </w:rPr>
        <w:t xml:space="preserve">(2005) </w:t>
      </w:r>
      <w:r w:rsidR="00A67145">
        <w:rPr>
          <w:rFonts w:eastAsiaTheme="minorHAnsi" w:hAnsi="Times New Roman" w:cs="Times New Roman"/>
          <w:color w:val="000000" w:themeColor="text1"/>
          <w:kern w:val="2"/>
          <w:lang w:eastAsia="en-US"/>
          <w14:ligatures w14:val="standardContextual"/>
        </w:rPr>
        <w:t xml:space="preserve">byly </w:t>
      </w:r>
      <w:r w:rsidRPr="000C77A6">
        <w:rPr>
          <w:rFonts w:eastAsiaTheme="minorHAnsi" w:hAnsi="Times New Roman" w:cs="Times New Roman"/>
          <w:color w:val="000000" w:themeColor="text1"/>
          <w:kern w:val="2"/>
          <w:lang w:eastAsia="en-US"/>
          <w14:ligatures w14:val="standardContextual"/>
        </w:rPr>
        <w:t xml:space="preserve">dalším z filmů, které </w:t>
      </w:r>
      <w:r w:rsidR="008F2C33" w:rsidRPr="000C77A6">
        <w:rPr>
          <w:rFonts w:eastAsiaTheme="minorHAnsi" w:hAnsi="Times New Roman" w:cs="Times New Roman"/>
          <w:color w:val="000000" w:themeColor="text1"/>
          <w:kern w:val="2"/>
          <w:lang w:eastAsia="en-US"/>
          <w14:ligatures w14:val="standardContextual"/>
        </w:rPr>
        <w:t>měl</w:t>
      </w:r>
      <w:r w:rsidR="008F2C33">
        <w:rPr>
          <w:rFonts w:eastAsiaTheme="minorHAnsi" w:hAnsi="Times New Roman" w:cs="Times New Roman"/>
          <w:color w:val="000000" w:themeColor="text1"/>
          <w:kern w:val="2"/>
          <w:lang w:eastAsia="en-US"/>
          <w14:ligatures w14:val="standardContextual"/>
        </w:rPr>
        <w:t xml:space="preserve">y </w:t>
      </w:r>
      <w:r w:rsidRPr="000C77A6">
        <w:rPr>
          <w:rFonts w:eastAsiaTheme="minorHAnsi" w:hAnsi="Times New Roman" w:cs="Times New Roman"/>
          <w:color w:val="000000" w:themeColor="text1"/>
          <w:kern w:val="2"/>
          <w:lang w:eastAsia="en-US"/>
          <w14:ligatures w14:val="standardContextual"/>
        </w:rPr>
        <w:t>vysoký potenciál na</w:t>
      </w:r>
      <w:r w:rsidR="00244C4B">
        <w:rPr>
          <w:rFonts w:eastAsiaTheme="minorHAnsi" w:hAnsi="Times New Roman" w:cs="Times New Roman"/>
          <w:color w:val="000000" w:themeColor="text1"/>
          <w:kern w:val="2"/>
          <w:lang w:eastAsia="en-US"/>
          <w14:ligatures w14:val="standardContextual"/>
        </w:rPr>
        <w:t> </w:t>
      </w:r>
      <w:r w:rsidRPr="000C77A6">
        <w:rPr>
          <w:rFonts w:eastAsiaTheme="minorHAnsi" w:hAnsi="Times New Roman" w:cs="Times New Roman"/>
          <w:color w:val="000000" w:themeColor="text1"/>
          <w:kern w:val="2"/>
          <w:lang w:eastAsia="en-US"/>
          <w14:ligatures w14:val="standardContextual"/>
        </w:rPr>
        <w:t xml:space="preserve">pokračování v kinech. </w:t>
      </w:r>
      <w:r w:rsidR="00AF62DC" w:rsidRPr="007E2BFE">
        <w:rPr>
          <w:rFonts w:eastAsiaTheme="minorHAnsi" w:hAnsi="Times New Roman" w:cs="Times New Roman"/>
          <w:color w:val="000000" w:themeColor="text1"/>
          <w:kern w:val="2"/>
          <w:lang w:eastAsia="en-US"/>
          <w14:ligatures w14:val="standardContextual"/>
        </w:rPr>
        <w:t xml:space="preserve">Na slavný úspěch filmů </w:t>
      </w:r>
      <w:r w:rsidRPr="007E2BFE">
        <w:rPr>
          <w:rFonts w:eastAsiaTheme="minorHAnsi" w:hAnsi="Times New Roman" w:cs="Times New Roman"/>
          <w:i/>
          <w:iCs/>
          <w:color w:val="000000" w:themeColor="text1"/>
          <w:kern w:val="2"/>
          <w:lang w:eastAsia="en-US"/>
          <w14:ligatures w14:val="standardContextual"/>
        </w:rPr>
        <w:t>Pán Prstenů</w:t>
      </w:r>
      <w:r w:rsidRPr="007E2BFE">
        <w:rPr>
          <w:rFonts w:eastAsiaTheme="minorHAnsi" w:hAnsi="Times New Roman" w:cs="Times New Roman"/>
          <w:color w:val="000000" w:themeColor="text1"/>
          <w:kern w:val="2"/>
          <w:lang w:eastAsia="en-US"/>
          <w14:ligatures w14:val="standardContextual"/>
        </w:rPr>
        <w:t xml:space="preserve"> </w:t>
      </w:r>
      <w:r w:rsidR="007E2BFE">
        <w:rPr>
          <w:rFonts w:eastAsiaTheme="minorHAnsi" w:hAnsi="Times New Roman" w:cs="Times New Roman"/>
          <w:color w:val="000000" w:themeColor="text1"/>
          <w:kern w:val="2"/>
          <w:lang w:eastAsia="en-US"/>
          <w14:ligatures w14:val="standardContextual"/>
        </w:rPr>
        <w:t xml:space="preserve">u kritiky </w:t>
      </w:r>
      <w:r w:rsidR="00AF62DC" w:rsidRPr="007E2BFE">
        <w:rPr>
          <w:rFonts w:eastAsiaTheme="minorHAnsi" w:hAnsi="Times New Roman" w:cs="Times New Roman"/>
          <w:color w:val="000000" w:themeColor="text1"/>
          <w:kern w:val="2"/>
          <w:lang w:eastAsia="en-US"/>
          <w14:ligatures w14:val="standardContextual"/>
        </w:rPr>
        <w:t xml:space="preserve">se </w:t>
      </w:r>
      <w:r w:rsidR="007E2BFE" w:rsidRPr="007E2BFE">
        <w:rPr>
          <w:rFonts w:eastAsiaTheme="minorHAnsi" w:hAnsi="Times New Roman" w:cs="Times New Roman"/>
          <w:color w:val="000000" w:themeColor="text1"/>
          <w:kern w:val="2"/>
          <w:lang w:eastAsia="en-US"/>
          <w14:ligatures w14:val="standardContextual"/>
        </w:rPr>
        <w:t>ale postupně dalším fantasy filmům v následujících letech nedařilo navázat.</w:t>
      </w:r>
      <w:r w:rsidR="007E2BFE">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Přesto ale jejich vysoká návštěvnost nepolevovala a studia se nebála dále investovat peníze do toho</w:t>
      </w:r>
      <w:r w:rsidR="008F2C33">
        <w:rPr>
          <w:rFonts w:eastAsiaTheme="minorHAnsi" w:hAnsi="Times New Roman" w:cs="Times New Roman"/>
          <w:color w:val="000000" w:themeColor="text1"/>
          <w:kern w:val="2"/>
          <w:lang w:eastAsia="en-US"/>
          <w14:ligatures w14:val="standardContextual"/>
        </w:rPr>
        <w:t>to</w:t>
      </w:r>
      <w:r w:rsidRPr="000C77A6">
        <w:rPr>
          <w:rFonts w:eastAsiaTheme="minorHAnsi" w:hAnsi="Times New Roman" w:cs="Times New Roman"/>
          <w:color w:val="000000" w:themeColor="text1"/>
          <w:kern w:val="2"/>
          <w:lang w:eastAsia="en-US"/>
          <w14:ligatures w14:val="standardContextual"/>
        </w:rPr>
        <w:t xml:space="preserve"> žánru.</w:t>
      </w:r>
      <w:r w:rsidR="00BB4C39" w:rsidRPr="000C77A6">
        <w:rPr>
          <w:rFonts w:eastAsiaTheme="minorHAnsi" w:hAnsi="Times New Roman" w:cs="Times New Roman"/>
          <w:color w:val="000000" w:themeColor="text1"/>
          <w:kern w:val="2"/>
          <w:lang w:eastAsia="en-US"/>
          <w14:ligatures w14:val="standardContextual"/>
        </w:rPr>
        <w:t xml:space="preserve"> Všechny zmíněné </w:t>
      </w:r>
      <w:r w:rsidR="00E3026D">
        <w:rPr>
          <w:rFonts w:eastAsiaTheme="minorHAnsi" w:hAnsi="Times New Roman" w:cs="Times New Roman"/>
          <w:color w:val="000000" w:themeColor="text1"/>
          <w:kern w:val="2"/>
          <w:lang w:eastAsia="en-US"/>
          <w14:ligatures w14:val="standardContextual"/>
        </w:rPr>
        <w:t>h</w:t>
      </w:r>
      <w:r w:rsidR="00BB4C39" w:rsidRPr="000C77A6">
        <w:rPr>
          <w:rFonts w:eastAsiaTheme="minorHAnsi" w:hAnsi="Times New Roman" w:cs="Times New Roman"/>
          <w:color w:val="000000" w:themeColor="text1"/>
          <w:kern w:val="2"/>
          <w:lang w:eastAsia="en-US"/>
          <w14:ligatures w14:val="standardContextual"/>
        </w:rPr>
        <w:t xml:space="preserve">ollywoodské filmy </w:t>
      </w:r>
      <w:r w:rsidR="000A0BD9" w:rsidRPr="000C77A6">
        <w:rPr>
          <w:rFonts w:eastAsiaTheme="minorHAnsi" w:hAnsi="Times New Roman" w:cs="Times New Roman"/>
          <w:color w:val="000000" w:themeColor="text1"/>
          <w:kern w:val="2"/>
          <w:lang w:eastAsia="en-US"/>
          <w14:ligatures w14:val="standardContextual"/>
        </w:rPr>
        <w:t xml:space="preserve">také </w:t>
      </w:r>
      <w:r w:rsidR="00BB4C39" w:rsidRPr="000C77A6">
        <w:rPr>
          <w:rFonts w:eastAsiaTheme="minorHAnsi" w:hAnsi="Times New Roman" w:cs="Times New Roman"/>
          <w:color w:val="000000" w:themeColor="text1"/>
          <w:kern w:val="2"/>
          <w:lang w:eastAsia="en-US"/>
          <w14:ligatures w14:val="standardContextual"/>
        </w:rPr>
        <w:t>vznikal</w:t>
      </w:r>
      <w:r w:rsidR="000A0BD9" w:rsidRPr="000C77A6">
        <w:rPr>
          <w:rFonts w:eastAsiaTheme="minorHAnsi" w:hAnsi="Times New Roman" w:cs="Times New Roman"/>
          <w:color w:val="000000" w:themeColor="text1"/>
          <w:kern w:val="2"/>
          <w:lang w:eastAsia="en-US"/>
          <w14:ligatures w14:val="standardContextual"/>
        </w:rPr>
        <w:t xml:space="preserve">y </w:t>
      </w:r>
      <w:r w:rsidR="00BB4C39" w:rsidRPr="000C77A6">
        <w:rPr>
          <w:rFonts w:eastAsiaTheme="minorHAnsi" w:hAnsi="Times New Roman" w:cs="Times New Roman"/>
          <w:color w:val="000000" w:themeColor="text1"/>
          <w:kern w:val="2"/>
          <w:lang w:eastAsia="en-US"/>
          <w14:ligatures w14:val="standardContextual"/>
        </w:rPr>
        <w:t xml:space="preserve">pro </w:t>
      </w:r>
      <w:r w:rsidR="00C11B35" w:rsidRPr="000C77A6">
        <w:rPr>
          <w:rFonts w:eastAsiaTheme="minorHAnsi" w:hAnsi="Times New Roman" w:cs="Times New Roman"/>
          <w:color w:val="000000" w:themeColor="text1"/>
          <w:kern w:val="2"/>
          <w:lang w:eastAsia="en-US"/>
          <w14:ligatures w14:val="standardContextual"/>
        </w:rPr>
        <w:t xml:space="preserve">mezinárodní obecenstvo. </w:t>
      </w:r>
      <w:r w:rsidR="00AC0C7D" w:rsidRPr="00766046">
        <w:rPr>
          <w:rFonts w:eastAsiaTheme="minorHAnsi" w:hAnsi="Times New Roman" w:cs="Times New Roman"/>
          <w:color w:val="000000" w:themeColor="text1"/>
          <w:kern w:val="2"/>
          <w:lang w:eastAsia="en-US"/>
          <w14:ligatures w14:val="standardContextual"/>
        </w:rPr>
        <w:t>V</w:t>
      </w:r>
      <w:r w:rsidR="00766046" w:rsidRPr="00766046">
        <w:rPr>
          <w:rFonts w:eastAsiaTheme="minorHAnsi" w:hAnsi="Times New Roman" w:cs="Times New Roman"/>
          <w:color w:val="000000" w:themeColor="text1"/>
          <w:kern w:val="2"/>
          <w:lang w:eastAsia="en-US"/>
          <w14:ligatures w14:val="standardContextual"/>
        </w:rPr>
        <w:t> </w:t>
      </w:r>
      <w:r w:rsidR="00AC0C7D" w:rsidRPr="00766046">
        <w:rPr>
          <w:rFonts w:eastAsiaTheme="minorHAnsi" w:hAnsi="Times New Roman" w:cs="Times New Roman"/>
          <w:color w:val="000000" w:themeColor="text1"/>
          <w:kern w:val="2"/>
          <w:lang w:eastAsia="en-US"/>
          <w14:ligatures w14:val="standardContextual"/>
        </w:rPr>
        <w:t>tvor</w:t>
      </w:r>
      <w:r w:rsidR="00766046" w:rsidRPr="00766046">
        <w:rPr>
          <w:rFonts w:eastAsiaTheme="minorHAnsi" w:hAnsi="Times New Roman" w:cs="Times New Roman"/>
          <w:color w:val="000000" w:themeColor="text1"/>
          <w:kern w:val="2"/>
          <w:lang w:eastAsia="en-US"/>
          <w14:ligatures w14:val="standardContextual"/>
        </w:rPr>
        <w:t>bě je jasně znát snaha o</w:t>
      </w:r>
      <w:r w:rsidR="00244C4B">
        <w:rPr>
          <w:rFonts w:eastAsiaTheme="minorHAnsi" w:hAnsi="Times New Roman" w:cs="Times New Roman"/>
          <w:color w:val="000000" w:themeColor="text1"/>
          <w:kern w:val="2"/>
          <w:lang w:eastAsia="en-US"/>
          <w14:ligatures w14:val="standardContextual"/>
        </w:rPr>
        <w:t> </w:t>
      </w:r>
      <w:r w:rsidR="00766046" w:rsidRPr="00766046">
        <w:rPr>
          <w:rFonts w:eastAsiaTheme="minorHAnsi" w:hAnsi="Times New Roman" w:cs="Times New Roman"/>
          <w:color w:val="000000" w:themeColor="text1"/>
          <w:kern w:val="2"/>
          <w:lang w:eastAsia="en-US"/>
          <w14:ligatures w14:val="standardContextual"/>
        </w:rPr>
        <w:t xml:space="preserve">vytvoření </w:t>
      </w:r>
      <w:r w:rsidR="000A0BD9" w:rsidRPr="00766046">
        <w:rPr>
          <w:rFonts w:eastAsiaTheme="minorHAnsi" w:hAnsi="Times New Roman" w:cs="Times New Roman"/>
          <w:color w:val="000000" w:themeColor="text1"/>
          <w:kern w:val="2"/>
          <w:lang w:eastAsia="en-US"/>
          <w14:ligatures w14:val="standardContextual"/>
        </w:rPr>
        <w:t>transkulturální adaptace</w:t>
      </w:r>
      <w:r w:rsidR="00C11B35" w:rsidRPr="00766046">
        <w:rPr>
          <w:rFonts w:eastAsiaTheme="minorHAnsi" w:hAnsi="Times New Roman" w:cs="Times New Roman"/>
          <w:color w:val="000000" w:themeColor="text1"/>
          <w:kern w:val="2"/>
          <w:lang w:eastAsia="en-US"/>
          <w14:ligatures w14:val="standardContextual"/>
        </w:rPr>
        <w:t xml:space="preserve"> a zároveň i aktualiz</w:t>
      </w:r>
      <w:r w:rsidR="00766046">
        <w:rPr>
          <w:rFonts w:eastAsiaTheme="minorHAnsi" w:hAnsi="Times New Roman" w:cs="Times New Roman"/>
          <w:color w:val="000000" w:themeColor="text1"/>
          <w:kern w:val="2"/>
          <w:lang w:eastAsia="en-US"/>
          <w14:ligatures w14:val="standardContextual"/>
        </w:rPr>
        <w:t xml:space="preserve">ování </w:t>
      </w:r>
      <w:r w:rsidR="00C11B35" w:rsidRPr="00766046">
        <w:rPr>
          <w:rFonts w:eastAsiaTheme="minorHAnsi" w:hAnsi="Times New Roman" w:cs="Times New Roman"/>
          <w:color w:val="000000" w:themeColor="text1"/>
          <w:kern w:val="2"/>
          <w:lang w:eastAsia="en-US"/>
          <w14:ligatures w14:val="standardContextual"/>
        </w:rPr>
        <w:t>děl pro současné filmové diváky.</w:t>
      </w:r>
      <w:r w:rsidR="005A7C94" w:rsidRPr="00766046">
        <w:rPr>
          <w:rStyle w:val="Znakapoznpodarou"/>
          <w:rFonts w:eastAsiaTheme="minorHAnsi" w:hAnsi="Times New Roman" w:cs="Times New Roman"/>
          <w:color w:val="000000" w:themeColor="text1"/>
          <w:kern w:val="2"/>
          <w:lang w:eastAsia="en-US"/>
          <w14:ligatures w14:val="standardContextual"/>
        </w:rPr>
        <w:footnoteReference w:id="60"/>
      </w:r>
      <w:r w:rsidR="00C11B35" w:rsidRPr="000C77A6">
        <w:rPr>
          <w:rFonts w:eastAsiaTheme="minorHAnsi" w:hAnsi="Times New Roman" w:cs="Times New Roman"/>
          <w:color w:val="000000" w:themeColor="text1"/>
          <w:kern w:val="2"/>
          <w:lang w:eastAsia="en-US"/>
          <w14:ligatures w14:val="standardContextual"/>
        </w:rPr>
        <w:t xml:space="preserve"> </w:t>
      </w:r>
      <w:r w:rsidR="005A7C94" w:rsidRPr="000C77A6">
        <w:rPr>
          <w:rFonts w:eastAsiaTheme="minorHAnsi" w:hAnsi="Times New Roman" w:cs="Times New Roman"/>
          <w:color w:val="000000" w:themeColor="text1"/>
          <w:kern w:val="2"/>
          <w:lang w:eastAsia="en-US"/>
          <w14:ligatures w14:val="standardContextual"/>
        </w:rPr>
        <w:t xml:space="preserve">V případě </w:t>
      </w:r>
      <w:r w:rsidR="00D47584" w:rsidRPr="000C77A6">
        <w:rPr>
          <w:rFonts w:eastAsiaTheme="minorHAnsi" w:hAnsi="Times New Roman" w:cs="Times New Roman"/>
          <w:color w:val="000000" w:themeColor="text1"/>
          <w:kern w:val="2"/>
          <w:lang w:eastAsia="en-US"/>
          <w14:ligatures w14:val="standardContextual"/>
        </w:rPr>
        <w:t xml:space="preserve">filmové trilogie </w:t>
      </w:r>
      <w:r w:rsidR="005A7C94" w:rsidRPr="000C77A6">
        <w:rPr>
          <w:rFonts w:eastAsiaTheme="minorHAnsi" w:hAnsi="Times New Roman" w:cs="Times New Roman"/>
          <w:i/>
          <w:iCs/>
          <w:color w:val="000000" w:themeColor="text1"/>
          <w:kern w:val="2"/>
          <w:lang w:eastAsia="en-US"/>
          <w14:ligatures w14:val="standardContextual"/>
        </w:rPr>
        <w:t>Pán prstenů</w:t>
      </w:r>
      <w:r w:rsidR="00D47584" w:rsidRPr="000C77A6">
        <w:rPr>
          <w:rFonts w:eastAsiaTheme="minorHAnsi" w:hAnsi="Times New Roman" w:cs="Times New Roman"/>
          <w:i/>
          <w:iCs/>
          <w:color w:val="000000" w:themeColor="text1"/>
          <w:kern w:val="2"/>
          <w:lang w:eastAsia="en-US"/>
          <w14:ligatures w14:val="standardContextual"/>
        </w:rPr>
        <w:t xml:space="preserve"> </w:t>
      </w:r>
      <w:r w:rsidR="005A7C94" w:rsidRPr="000C77A6">
        <w:rPr>
          <w:rFonts w:eastAsiaTheme="minorHAnsi" w:hAnsi="Times New Roman" w:cs="Times New Roman"/>
          <w:color w:val="000000" w:themeColor="text1"/>
          <w:kern w:val="2"/>
          <w:lang w:eastAsia="en-US"/>
          <w14:ligatures w14:val="standardContextual"/>
        </w:rPr>
        <w:t xml:space="preserve">je znatelná změna jazyka oproti knižní </w:t>
      </w:r>
      <w:r w:rsidR="005A7C94" w:rsidRPr="000C77A6">
        <w:rPr>
          <w:rFonts w:eastAsiaTheme="minorHAnsi" w:hAnsi="Times New Roman" w:cs="Times New Roman"/>
          <w:color w:val="000000" w:themeColor="text1"/>
          <w:kern w:val="2"/>
          <w:lang w:eastAsia="en-US"/>
          <w14:ligatures w14:val="standardContextual"/>
        </w:rPr>
        <w:lastRenderedPageBreak/>
        <w:t xml:space="preserve">předloze, která je tentokrát aktualizovanější. Stejně jako vynechání určitých pasáží knihy, které by v rámci hollywoodského akčního pojetí </w:t>
      </w:r>
      <w:r w:rsidR="0006041D" w:rsidRPr="000C77A6">
        <w:rPr>
          <w:rFonts w:eastAsiaTheme="minorHAnsi" w:hAnsi="Times New Roman" w:cs="Times New Roman"/>
          <w:color w:val="000000" w:themeColor="text1"/>
          <w:kern w:val="2"/>
          <w:lang w:eastAsia="en-US"/>
          <w14:ligatures w14:val="standardContextual"/>
        </w:rPr>
        <w:t xml:space="preserve">výrazně vyčnívaly. </w:t>
      </w:r>
    </w:p>
    <w:p w14:paraId="3F9F1D86" w14:textId="106151E0" w:rsidR="00F576B5" w:rsidRPr="002077BE" w:rsidRDefault="001D72CC" w:rsidP="007F2B09">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Mohu proto z těchto informací usoudit, že počátek 21. století byl </w:t>
      </w:r>
      <w:r w:rsidR="004710F8" w:rsidRPr="000C77A6">
        <w:rPr>
          <w:rFonts w:eastAsiaTheme="minorHAnsi" w:hAnsi="Times New Roman" w:cs="Times New Roman"/>
          <w:color w:val="000000" w:themeColor="text1"/>
          <w:kern w:val="2"/>
          <w:lang w:eastAsia="en-US"/>
          <w14:ligatures w14:val="standardContextual"/>
        </w:rPr>
        <w:t xml:space="preserve">velmi </w:t>
      </w:r>
      <w:r w:rsidRPr="000C77A6">
        <w:rPr>
          <w:rFonts w:eastAsiaTheme="minorHAnsi" w:hAnsi="Times New Roman" w:cs="Times New Roman"/>
          <w:color w:val="000000" w:themeColor="text1"/>
          <w:kern w:val="2"/>
          <w:lang w:eastAsia="en-US"/>
          <w14:ligatures w14:val="standardContextual"/>
        </w:rPr>
        <w:t xml:space="preserve">příznivým místem pro filmové adaptace </w:t>
      </w:r>
      <w:r w:rsidR="00557E27" w:rsidRPr="000C77A6">
        <w:rPr>
          <w:rFonts w:eastAsiaTheme="minorHAnsi" w:hAnsi="Times New Roman" w:cs="Times New Roman"/>
          <w:color w:val="000000" w:themeColor="text1"/>
          <w:kern w:val="2"/>
          <w:lang w:eastAsia="en-US"/>
          <w14:ligatures w14:val="standardContextual"/>
        </w:rPr>
        <w:t xml:space="preserve">populárních </w:t>
      </w:r>
      <w:r w:rsidRPr="000C77A6">
        <w:rPr>
          <w:rFonts w:eastAsiaTheme="minorHAnsi" w:hAnsi="Times New Roman" w:cs="Times New Roman"/>
          <w:color w:val="000000" w:themeColor="text1"/>
          <w:kern w:val="2"/>
          <w:lang w:eastAsia="en-US"/>
          <w14:ligatures w14:val="standardContextual"/>
        </w:rPr>
        <w:t>knižních fantasy sérií. Ať už šlo o díla zaměřená na</w:t>
      </w:r>
      <w:r w:rsidR="00244C4B">
        <w:rPr>
          <w:rFonts w:eastAsiaTheme="minorHAnsi" w:hAnsi="Times New Roman" w:cs="Times New Roman"/>
          <w:color w:val="000000" w:themeColor="text1"/>
          <w:kern w:val="2"/>
          <w:lang w:eastAsia="en-US"/>
          <w14:ligatures w14:val="standardContextual"/>
        </w:rPr>
        <w:t> </w:t>
      </w:r>
      <w:r w:rsidRPr="000C77A6">
        <w:rPr>
          <w:rFonts w:eastAsiaTheme="minorHAnsi" w:hAnsi="Times New Roman" w:cs="Times New Roman"/>
          <w:color w:val="000000" w:themeColor="text1"/>
          <w:kern w:val="2"/>
          <w:lang w:eastAsia="en-US"/>
          <w14:ligatures w14:val="standardContextual"/>
        </w:rPr>
        <w:t>děti a dospívající</w:t>
      </w:r>
      <w:r w:rsidR="003F7506">
        <w:rPr>
          <w:rFonts w:eastAsiaTheme="minorHAnsi" w:hAnsi="Times New Roman" w:cs="Times New Roman"/>
          <w:color w:val="000000" w:themeColor="text1"/>
          <w:kern w:val="2"/>
          <w:lang w:eastAsia="en-US"/>
          <w14:ligatures w14:val="standardContextual"/>
        </w:rPr>
        <w:t xml:space="preserve">, </w:t>
      </w:r>
      <w:r w:rsidR="007A79B4" w:rsidRPr="000C77A6">
        <w:rPr>
          <w:rFonts w:eastAsiaTheme="minorHAnsi" w:hAnsi="Times New Roman" w:cs="Times New Roman"/>
          <w:color w:val="000000" w:themeColor="text1"/>
          <w:kern w:val="2"/>
          <w:lang w:eastAsia="en-US"/>
          <w14:ligatures w14:val="standardContextual"/>
        </w:rPr>
        <w:t>tak i pro dospělé</w:t>
      </w:r>
      <w:r w:rsidR="003F7506">
        <w:rPr>
          <w:rFonts w:eastAsiaTheme="minorHAnsi" w:hAnsi="Times New Roman" w:cs="Times New Roman"/>
          <w:color w:val="000000" w:themeColor="text1"/>
          <w:kern w:val="2"/>
          <w:lang w:eastAsia="en-US"/>
          <w14:ligatures w14:val="standardContextual"/>
        </w:rPr>
        <w:t xml:space="preserve">. </w:t>
      </w:r>
      <w:r w:rsidR="0006041D" w:rsidRPr="000C77A6">
        <w:rPr>
          <w:rFonts w:eastAsiaTheme="minorHAnsi" w:hAnsi="Times New Roman" w:cs="Times New Roman"/>
          <w:color w:val="000000" w:themeColor="text1"/>
          <w:kern w:val="2"/>
          <w:lang w:eastAsia="en-US"/>
          <w14:ligatures w14:val="standardContextual"/>
        </w:rPr>
        <w:t>Z často komornějších příběhů se </w:t>
      </w:r>
      <w:r w:rsidR="0078110D" w:rsidRPr="000C77A6">
        <w:rPr>
          <w:rFonts w:eastAsiaTheme="minorHAnsi" w:hAnsi="Times New Roman" w:cs="Times New Roman"/>
          <w:color w:val="000000" w:themeColor="text1"/>
          <w:kern w:val="2"/>
          <w:lang w:eastAsia="en-US"/>
          <w14:ligatures w14:val="standardContextual"/>
        </w:rPr>
        <w:t>staly spíše</w:t>
      </w:r>
      <w:r w:rsidR="0006041D" w:rsidRPr="000C77A6">
        <w:rPr>
          <w:rFonts w:eastAsiaTheme="minorHAnsi" w:hAnsi="Times New Roman" w:cs="Times New Roman"/>
          <w:color w:val="000000" w:themeColor="text1"/>
          <w:kern w:val="2"/>
          <w:lang w:eastAsia="en-US"/>
          <w14:ligatures w14:val="standardContextual"/>
        </w:rPr>
        <w:t xml:space="preserve"> akční</w:t>
      </w:r>
      <w:r w:rsidR="00605A08" w:rsidRPr="000C77A6">
        <w:rPr>
          <w:rFonts w:eastAsiaTheme="minorHAnsi" w:hAnsi="Times New Roman" w:cs="Times New Roman"/>
          <w:color w:val="000000" w:themeColor="text1"/>
          <w:kern w:val="2"/>
          <w:lang w:eastAsia="en-US"/>
          <w14:ligatures w14:val="standardContextual"/>
        </w:rPr>
        <w:t xml:space="preserve"> vysoko rozpočtové filmy</w:t>
      </w:r>
      <w:r w:rsidR="007962B4" w:rsidRPr="000C77A6">
        <w:rPr>
          <w:rFonts w:eastAsiaTheme="minorHAnsi" w:hAnsi="Times New Roman" w:cs="Times New Roman"/>
          <w:color w:val="000000" w:themeColor="text1"/>
          <w:kern w:val="2"/>
          <w:lang w:eastAsia="en-US"/>
          <w14:ligatures w14:val="standardContextual"/>
        </w:rPr>
        <w:t xml:space="preserve">, které se ne </w:t>
      </w:r>
      <w:r w:rsidR="003F7506">
        <w:rPr>
          <w:rFonts w:eastAsiaTheme="minorHAnsi" w:hAnsi="Times New Roman" w:cs="Times New Roman"/>
          <w:color w:val="000000" w:themeColor="text1"/>
          <w:kern w:val="2"/>
          <w:lang w:eastAsia="en-US"/>
          <w14:ligatures w14:val="standardContextual"/>
        </w:rPr>
        <w:t xml:space="preserve">v sobě nesly </w:t>
      </w:r>
      <w:r w:rsidR="002077BE">
        <w:rPr>
          <w:rFonts w:eastAsiaTheme="minorHAnsi" w:hAnsi="Times New Roman" w:cs="Times New Roman"/>
          <w:color w:val="000000" w:themeColor="text1"/>
          <w:kern w:val="2"/>
          <w:lang w:eastAsia="en-US"/>
          <w14:ligatures w14:val="standardContextual"/>
        </w:rPr>
        <w:t xml:space="preserve">poselství svých knižních předloh. </w:t>
      </w:r>
      <w:r w:rsidR="00601D7C" w:rsidRPr="000C77A6">
        <w:rPr>
          <w:rFonts w:eastAsiaTheme="minorHAnsi" w:hAnsi="Times New Roman" w:cs="Times New Roman"/>
          <w:color w:val="000000" w:themeColor="text1"/>
          <w:kern w:val="2"/>
          <w:lang w:eastAsia="en-US"/>
          <w14:ligatures w14:val="standardContextual"/>
        </w:rPr>
        <w:t>Když se podíváme mimo kontext adaptovaných děl, tak zjistím</w:t>
      </w:r>
      <w:r w:rsidR="00BE0CC4" w:rsidRPr="000C77A6">
        <w:rPr>
          <w:rFonts w:eastAsiaTheme="minorHAnsi" w:hAnsi="Times New Roman" w:cs="Times New Roman"/>
          <w:color w:val="000000" w:themeColor="text1"/>
          <w:kern w:val="2"/>
          <w:lang w:eastAsia="en-US"/>
          <w14:ligatures w14:val="standardContextual"/>
        </w:rPr>
        <w:t>e,</w:t>
      </w:r>
      <w:r w:rsidR="00601D7C" w:rsidRPr="000C77A6">
        <w:rPr>
          <w:rFonts w:eastAsiaTheme="minorHAnsi" w:hAnsi="Times New Roman" w:cs="Times New Roman"/>
          <w:color w:val="000000" w:themeColor="text1"/>
          <w:kern w:val="2"/>
          <w:lang w:eastAsia="en-US"/>
          <w14:ligatures w14:val="standardContextual"/>
        </w:rPr>
        <w:t xml:space="preserve"> že v </w:t>
      </w:r>
      <w:r w:rsidR="000B2324" w:rsidRPr="000C77A6">
        <w:rPr>
          <w:rFonts w:eastAsiaTheme="minorHAnsi" w:hAnsi="Times New Roman" w:cs="Times New Roman"/>
          <w:color w:val="000000" w:themeColor="text1"/>
          <w:kern w:val="2"/>
          <w:lang w:eastAsia="en-US"/>
          <w14:ligatures w14:val="standardContextual"/>
        </w:rPr>
        <w:t xml:space="preserve">roce </w:t>
      </w:r>
      <w:r w:rsidR="00E16056" w:rsidRPr="000C77A6">
        <w:rPr>
          <w:rFonts w:eastAsiaTheme="minorHAnsi" w:hAnsi="Times New Roman" w:cs="Times New Roman"/>
          <w:color w:val="000000" w:themeColor="text1"/>
          <w:kern w:val="2"/>
          <w:lang w:eastAsia="en-US"/>
          <w14:ligatures w14:val="standardContextual"/>
        </w:rPr>
        <w:t xml:space="preserve">2007 </w:t>
      </w:r>
      <w:r w:rsidR="00BE0CC4" w:rsidRPr="000C77A6">
        <w:rPr>
          <w:rFonts w:eastAsiaTheme="minorHAnsi" w:hAnsi="Times New Roman" w:cs="Times New Roman"/>
          <w:color w:val="000000" w:themeColor="text1"/>
          <w:kern w:val="2"/>
          <w:lang w:eastAsia="en-US"/>
          <w14:ligatures w14:val="standardContextual"/>
        </w:rPr>
        <w:t xml:space="preserve">se </w:t>
      </w:r>
      <w:r w:rsidR="00E16056" w:rsidRPr="000C77A6">
        <w:rPr>
          <w:rFonts w:eastAsiaTheme="minorHAnsi" w:hAnsi="Times New Roman" w:cs="Times New Roman"/>
          <w:color w:val="000000" w:themeColor="text1"/>
          <w:kern w:val="2"/>
          <w:lang w:eastAsia="en-US"/>
          <w14:ligatures w14:val="standardContextual"/>
        </w:rPr>
        <w:t xml:space="preserve">stal nejvýdělečnějším filmem </w:t>
      </w:r>
      <w:r w:rsidR="002A11D2" w:rsidRPr="000C77A6">
        <w:rPr>
          <w:rFonts w:eastAsiaTheme="minorHAnsi" w:hAnsi="Times New Roman" w:cs="Times New Roman"/>
          <w:color w:val="000000" w:themeColor="text1"/>
          <w:kern w:val="2"/>
          <w:lang w:eastAsia="en-US"/>
          <w14:ligatures w14:val="standardContextual"/>
        </w:rPr>
        <w:t xml:space="preserve">na světě právě </w:t>
      </w:r>
      <w:r w:rsidR="0078110D" w:rsidRPr="000C77A6">
        <w:rPr>
          <w:rFonts w:eastAsiaTheme="minorHAnsi" w:hAnsi="Times New Roman" w:cs="Times New Roman"/>
          <w:color w:val="000000" w:themeColor="text1"/>
          <w:kern w:val="2"/>
          <w:lang w:eastAsia="en-US"/>
          <w14:ligatures w14:val="standardContextual"/>
        </w:rPr>
        <w:t>fantasy</w:t>
      </w:r>
      <w:r w:rsidR="00BE0CC4" w:rsidRPr="000C77A6">
        <w:rPr>
          <w:rFonts w:eastAsiaTheme="minorHAnsi" w:hAnsi="Times New Roman" w:cs="Times New Roman"/>
          <w:color w:val="000000" w:themeColor="text1"/>
          <w:kern w:val="2"/>
          <w:lang w:eastAsia="en-US"/>
          <w14:ligatures w14:val="standardContextual"/>
        </w:rPr>
        <w:t xml:space="preserve"> </w:t>
      </w:r>
      <w:r w:rsidR="00C569AB" w:rsidRPr="000C77A6">
        <w:rPr>
          <w:rFonts w:eastAsiaTheme="minorHAnsi" w:hAnsi="Times New Roman" w:cs="Times New Roman"/>
          <w:color w:val="000000" w:themeColor="text1"/>
          <w:kern w:val="2"/>
          <w:lang w:eastAsia="en-US"/>
          <w14:ligatures w14:val="standardContextual"/>
        </w:rPr>
        <w:t>film</w:t>
      </w:r>
      <w:r w:rsidR="0078110D" w:rsidRPr="000C77A6">
        <w:rPr>
          <w:rFonts w:eastAsiaTheme="minorHAnsi" w:hAnsi="Times New Roman" w:cs="Times New Roman"/>
          <w:color w:val="000000" w:themeColor="text1"/>
          <w:kern w:val="2"/>
          <w:lang w:eastAsia="en-US"/>
          <w14:ligatures w14:val="standardContextual"/>
        </w:rPr>
        <w:t>,</w:t>
      </w:r>
      <w:r w:rsidR="00E16056" w:rsidRPr="000C77A6">
        <w:rPr>
          <w:rFonts w:eastAsiaTheme="minorHAnsi" w:hAnsi="Times New Roman" w:cs="Times New Roman"/>
          <w:color w:val="000000" w:themeColor="text1"/>
          <w:kern w:val="2"/>
          <w:lang w:eastAsia="en-US"/>
          <w14:ligatures w14:val="standardContextual"/>
        </w:rPr>
        <w:t xml:space="preserve"> </w:t>
      </w:r>
      <w:r w:rsidR="002A11D2" w:rsidRPr="000C77A6">
        <w:rPr>
          <w:rFonts w:eastAsiaTheme="minorHAnsi" w:hAnsi="Times New Roman" w:cs="Times New Roman"/>
          <w:color w:val="000000" w:themeColor="text1"/>
          <w:kern w:val="2"/>
          <w:lang w:eastAsia="en-US"/>
          <w14:ligatures w14:val="standardContextual"/>
        </w:rPr>
        <w:t xml:space="preserve">a to </w:t>
      </w:r>
      <w:r w:rsidR="002A11D2" w:rsidRPr="000C77A6">
        <w:rPr>
          <w:rFonts w:eastAsiaTheme="minorHAnsi" w:hAnsi="Times New Roman" w:cs="Times New Roman"/>
          <w:i/>
          <w:iCs/>
          <w:color w:val="000000" w:themeColor="text1"/>
          <w:kern w:val="2"/>
          <w:lang w:eastAsia="en-US"/>
          <w14:ligatures w14:val="standardContextual"/>
        </w:rPr>
        <w:t>Piráti z</w:t>
      </w:r>
      <w:r w:rsidR="0078110D" w:rsidRPr="000C77A6">
        <w:rPr>
          <w:rFonts w:eastAsiaTheme="minorHAnsi" w:hAnsi="Times New Roman" w:cs="Times New Roman"/>
          <w:i/>
          <w:iCs/>
          <w:color w:val="000000" w:themeColor="text1"/>
          <w:kern w:val="2"/>
          <w:lang w:eastAsia="en-US"/>
          <w14:ligatures w14:val="standardContextual"/>
        </w:rPr>
        <w:t> </w:t>
      </w:r>
      <w:r w:rsidR="002A11D2" w:rsidRPr="000C77A6">
        <w:rPr>
          <w:rFonts w:eastAsiaTheme="minorHAnsi" w:hAnsi="Times New Roman" w:cs="Times New Roman"/>
          <w:i/>
          <w:iCs/>
          <w:color w:val="000000" w:themeColor="text1"/>
          <w:kern w:val="2"/>
          <w:lang w:eastAsia="en-US"/>
          <w14:ligatures w14:val="standardContextual"/>
        </w:rPr>
        <w:t>Karibiku</w:t>
      </w:r>
      <w:r w:rsidR="0078110D" w:rsidRPr="000C77A6">
        <w:rPr>
          <w:rFonts w:eastAsiaTheme="minorHAnsi" w:hAnsi="Times New Roman" w:cs="Times New Roman"/>
          <w:i/>
          <w:iCs/>
          <w:color w:val="000000" w:themeColor="text1"/>
          <w:kern w:val="2"/>
          <w:lang w:eastAsia="en-US"/>
          <w14:ligatures w14:val="standardContextual"/>
        </w:rPr>
        <w:t>: Na konci světa</w:t>
      </w:r>
      <w:r w:rsidR="002A11D2" w:rsidRPr="000C77A6">
        <w:rPr>
          <w:rFonts w:eastAsiaTheme="minorHAnsi" w:hAnsi="Times New Roman" w:cs="Times New Roman"/>
          <w:i/>
          <w:iCs/>
          <w:color w:val="000000" w:themeColor="text1"/>
          <w:kern w:val="2"/>
          <w:lang w:eastAsia="en-US"/>
          <w14:ligatures w14:val="standardContextual"/>
        </w:rPr>
        <w:t xml:space="preserve"> </w:t>
      </w:r>
      <w:r w:rsidR="002A11D2" w:rsidRPr="000C77A6">
        <w:rPr>
          <w:rFonts w:eastAsiaTheme="minorHAnsi" w:hAnsi="Times New Roman" w:cs="Times New Roman"/>
          <w:color w:val="000000" w:themeColor="text1"/>
          <w:kern w:val="2"/>
          <w:lang w:eastAsia="en-US"/>
          <w14:ligatures w14:val="standardContextual"/>
        </w:rPr>
        <w:t>(200</w:t>
      </w:r>
      <w:r w:rsidR="006508CC" w:rsidRPr="000C77A6">
        <w:rPr>
          <w:rFonts w:eastAsiaTheme="minorHAnsi" w:hAnsi="Times New Roman" w:cs="Times New Roman"/>
          <w:color w:val="000000" w:themeColor="text1"/>
          <w:kern w:val="2"/>
          <w:lang w:eastAsia="en-US"/>
          <w14:ligatures w14:val="standardContextual"/>
        </w:rPr>
        <w:t>7).</w:t>
      </w:r>
      <w:r w:rsidR="00C569AB" w:rsidRPr="000C77A6">
        <w:rPr>
          <w:rStyle w:val="Znakapoznpodarou"/>
          <w:rFonts w:eastAsiaTheme="minorHAnsi" w:hAnsi="Times New Roman" w:cs="Times New Roman"/>
          <w:color w:val="000000" w:themeColor="text1"/>
          <w:kern w:val="2"/>
          <w:lang w:eastAsia="en-US"/>
          <w14:ligatures w14:val="standardContextual"/>
        </w:rPr>
        <w:footnoteReference w:id="61"/>
      </w:r>
      <w:r w:rsidR="006508CC" w:rsidRPr="000C77A6">
        <w:rPr>
          <w:rFonts w:eastAsiaTheme="minorHAnsi" w:hAnsi="Times New Roman" w:cs="Times New Roman"/>
          <w:color w:val="000000" w:themeColor="text1"/>
          <w:kern w:val="2"/>
          <w:lang w:eastAsia="en-US"/>
          <w14:ligatures w14:val="standardContextual"/>
        </w:rPr>
        <w:t xml:space="preserve"> </w:t>
      </w:r>
      <w:r w:rsidR="00A860D4" w:rsidRPr="000C77A6">
        <w:rPr>
          <w:rFonts w:eastAsiaTheme="minorHAnsi" w:hAnsi="Times New Roman" w:cs="Times New Roman"/>
          <w:color w:val="000000" w:themeColor="text1"/>
          <w:kern w:val="2"/>
          <w:lang w:eastAsia="en-US"/>
          <w14:ligatures w14:val="standardContextual"/>
        </w:rPr>
        <w:t>Fantasy bylo proto v tomto období v Hollywoodu jako žánr na vzestupu s</w:t>
      </w:r>
      <w:r w:rsidR="007332BE" w:rsidRPr="000C77A6">
        <w:rPr>
          <w:rFonts w:eastAsiaTheme="minorHAnsi" w:hAnsi="Times New Roman" w:cs="Times New Roman"/>
          <w:color w:val="000000" w:themeColor="text1"/>
          <w:kern w:val="2"/>
          <w:lang w:eastAsia="en-US"/>
          <w14:ligatures w14:val="standardContextual"/>
        </w:rPr>
        <w:t xml:space="preserve"> vysokým budoucím potenciálem. </w:t>
      </w:r>
    </w:p>
    <w:p w14:paraId="6E327543" w14:textId="4C83E58A" w:rsidR="00542969" w:rsidRPr="002077BE" w:rsidRDefault="002077BE" w:rsidP="007F2B09">
      <w:pPr>
        <w:pStyle w:val="Nadpis3"/>
        <w:numPr>
          <w:ilvl w:val="2"/>
          <w:numId w:val="6"/>
        </w:numPr>
        <w:rPr>
          <w:rFonts w:hAnsi="Times New Roman" w:cs="Times New Roman"/>
          <w:b/>
          <w:bCs/>
          <w:color w:val="auto"/>
          <w:lang w:eastAsia="en-US"/>
        </w:rPr>
      </w:pPr>
      <w:r>
        <w:rPr>
          <w:rFonts w:hAnsi="Times New Roman" w:cs="Times New Roman"/>
          <w:b/>
          <w:bCs/>
          <w:color w:val="auto"/>
          <w:lang w:eastAsia="en-US"/>
        </w:rPr>
        <w:t xml:space="preserve"> </w:t>
      </w:r>
      <w:bookmarkStart w:id="31" w:name="_Toc165895110"/>
      <w:r w:rsidR="00110E4B" w:rsidRPr="002077BE">
        <w:rPr>
          <w:rFonts w:hAnsi="Times New Roman" w:cs="Times New Roman"/>
          <w:b/>
          <w:bCs/>
          <w:color w:val="auto"/>
          <w:lang w:eastAsia="en-US"/>
        </w:rPr>
        <w:t xml:space="preserve">Produkční historie </w:t>
      </w:r>
      <w:r w:rsidR="00542969" w:rsidRPr="002077BE">
        <w:rPr>
          <w:rFonts w:hAnsi="Times New Roman" w:cs="Times New Roman"/>
          <w:b/>
          <w:bCs/>
          <w:i/>
          <w:iCs/>
          <w:color w:val="auto"/>
          <w:lang w:eastAsia="en-US"/>
        </w:rPr>
        <w:t>Zlatého kompasu</w:t>
      </w:r>
      <w:r w:rsidR="00542969" w:rsidRPr="002077BE">
        <w:rPr>
          <w:rFonts w:hAnsi="Times New Roman" w:cs="Times New Roman"/>
          <w:b/>
          <w:bCs/>
          <w:color w:val="auto"/>
          <w:lang w:eastAsia="en-US"/>
        </w:rPr>
        <w:t xml:space="preserve"> (2007)</w:t>
      </w:r>
      <w:bookmarkEnd w:id="31"/>
      <w:r w:rsidR="00542969" w:rsidRPr="002077BE">
        <w:rPr>
          <w:rFonts w:hAnsi="Times New Roman" w:cs="Times New Roman"/>
          <w:b/>
          <w:bCs/>
          <w:color w:val="auto"/>
          <w:lang w:eastAsia="en-US"/>
        </w:rPr>
        <w:t xml:space="preserve"> </w:t>
      </w:r>
    </w:p>
    <w:p w14:paraId="20C98626" w14:textId="18171820" w:rsidR="00542969" w:rsidRPr="000C77A6" w:rsidRDefault="00542969" w:rsidP="00244C4B">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V roce 2000 se </w:t>
      </w:r>
      <w:r w:rsidR="0024677E" w:rsidRPr="000C77A6">
        <w:rPr>
          <w:rFonts w:eastAsiaTheme="minorHAnsi" w:hAnsi="Times New Roman" w:cs="Times New Roman"/>
          <w:color w:val="000000" w:themeColor="text1"/>
          <w:kern w:val="2"/>
          <w:lang w:eastAsia="en-US"/>
          <w14:ligatures w14:val="standardContextual"/>
        </w:rPr>
        <w:t xml:space="preserve">americký </w:t>
      </w:r>
      <w:r w:rsidRPr="000C77A6">
        <w:rPr>
          <w:rFonts w:eastAsiaTheme="minorHAnsi" w:hAnsi="Times New Roman" w:cs="Times New Roman"/>
          <w:color w:val="000000" w:themeColor="text1"/>
          <w:kern w:val="2"/>
          <w:lang w:eastAsia="en-US"/>
          <w14:ligatures w14:val="standardContextual"/>
        </w:rPr>
        <w:t xml:space="preserve">režisér Chris </w:t>
      </w:r>
      <w:proofErr w:type="spellStart"/>
      <w:r w:rsidRPr="000C77A6">
        <w:rPr>
          <w:rFonts w:eastAsiaTheme="minorHAnsi" w:hAnsi="Times New Roman" w:cs="Times New Roman"/>
          <w:color w:val="000000" w:themeColor="text1"/>
          <w:kern w:val="2"/>
          <w:lang w:eastAsia="en-US"/>
          <w14:ligatures w14:val="standardContextual"/>
        </w:rPr>
        <w:t>Weitz</w:t>
      </w:r>
      <w:proofErr w:type="spellEnd"/>
      <w:r w:rsidRPr="000C77A6">
        <w:rPr>
          <w:rFonts w:eastAsiaTheme="minorHAnsi" w:hAnsi="Times New Roman" w:cs="Times New Roman"/>
          <w:color w:val="000000" w:themeColor="text1"/>
          <w:kern w:val="2"/>
          <w:lang w:eastAsia="en-US"/>
          <w14:ligatures w14:val="standardContextual"/>
        </w:rPr>
        <w:t xml:space="preserve"> poprvé blíže seznámil s knihou </w:t>
      </w:r>
      <w:r w:rsidRPr="000C77A6">
        <w:rPr>
          <w:rFonts w:eastAsiaTheme="minorHAnsi" w:hAnsi="Times New Roman" w:cs="Times New Roman"/>
          <w:i/>
          <w:iCs/>
          <w:color w:val="000000" w:themeColor="text1"/>
          <w:kern w:val="2"/>
          <w:lang w:eastAsia="en-US"/>
          <w14:ligatures w14:val="standardContextual"/>
        </w:rPr>
        <w:t xml:space="preserve">Zlatý </w:t>
      </w:r>
      <w:r w:rsidR="00DA348C">
        <w:rPr>
          <w:rFonts w:eastAsiaTheme="minorHAnsi" w:hAnsi="Times New Roman" w:cs="Times New Roman"/>
          <w:i/>
          <w:iCs/>
          <w:color w:val="000000" w:themeColor="text1"/>
          <w:kern w:val="2"/>
          <w:lang w:eastAsia="en-US"/>
          <w14:ligatures w14:val="standardContextual"/>
        </w:rPr>
        <w:t>k</w:t>
      </w:r>
      <w:r w:rsidRPr="000C77A6">
        <w:rPr>
          <w:rFonts w:eastAsiaTheme="minorHAnsi" w:hAnsi="Times New Roman" w:cs="Times New Roman"/>
          <w:i/>
          <w:iCs/>
          <w:color w:val="000000" w:themeColor="text1"/>
          <w:kern w:val="2"/>
          <w:lang w:eastAsia="en-US"/>
          <w14:ligatures w14:val="standardContextual"/>
        </w:rPr>
        <w:t xml:space="preserve">ompas </w:t>
      </w:r>
      <w:r w:rsidRPr="000C77A6">
        <w:rPr>
          <w:rFonts w:eastAsiaTheme="minorHAnsi" w:hAnsi="Times New Roman" w:cs="Times New Roman"/>
          <w:color w:val="000000" w:themeColor="text1"/>
          <w:kern w:val="2"/>
          <w:lang w:eastAsia="en-US"/>
          <w14:ligatures w14:val="standardContextual"/>
        </w:rPr>
        <w:t>(1995).</w:t>
      </w:r>
      <w:r w:rsidRPr="000C77A6">
        <w:rPr>
          <w:rFonts w:eastAsiaTheme="minorHAnsi" w:hAnsi="Times New Roman" w:cs="Times New Roman"/>
          <w:color w:val="000000" w:themeColor="text1"/>
          <w:kern w:val="2"/>
          <w:vertAlign w:val="superscript"/>
          <w:lang w:eastAsia="en-US"/>
          <w14:ligatures w14:val="standardContextual"/>
        </w:rPr>
        <w:footnoteReference w:id="62"/>
      </w:r>
      <w:r w:rsidRPr="000C77A6">
        <w:rPr>
          <w:rFonts w:eastAsiaTheme="minorHAnsi" w:hAnsi="Times New Roman" w:cs="Times New Roman"/>
          <w:color w:val="000000" w:themeColor="text1"/>
          <w:kern w:val="2"/>
          <w:lang w:eastAsia="en-US"/>
          <w14:ligatures w14:val="standardContextual"/>
        </w:rPr>
        <w:t xml:space="preserve"> O několik let později se mu povedlo přesvědčit studio New Line </w:t>
      </w:r>
      <w:proofErr w:type="spellStart"/>
      <w:r w:rsidRPr="000C77A6">
        <w:rPr>
          <w:rFonts w:eastAsiaTheme="minorHAnsi" w:hAnsi="Times New Roman" w:cs="Times New Roman"/>
          <w:color w:val="000000" w:themeColor="text1"/>
          <w:kern w:val="2"/>
          <w:lang w:eastAsia="en-US"/>
          <w14:ligatures w14:val="standardContextual"/>
        </w:rPr>
        <w:t>Cinema</w:t>
      </w:r>
      <w:proofErr w:type="spellEnd"/>
      <w:r w:rsidRPr="000C77A6">
        <w:rPr>
          <w:rFonts w:eastAsiaTheme="minorHAnsi" w:hAnsi="Times New Roman" w:cs="Times New Roman"/>
          <w:color w:val="000000" w:themeColor="text1"/>
          <w:kern w:val="2"/>
          <w:lang w:eastAsia="en-US"/>
          <w14:ligatures w14:val="standardContextual"/>
        </w:rPr>
        <w:t>, aby ho najalo jako sc</w:t>
      </w:r>
      <w:r w:rsidR="008F2C33">
        <w:rPr>
          <w:rFonts w:eastAsiaTheme="minorHAnsi" w:hAnsi="Times New Roman" w:cs="Times New Roman"/>
          <w:color w:val="000000" w:themeColor="text1"/>
          <w:kern w:val="2"/>
          <w:lang w:eastAsia="en-US"/>
          <w14:ligatures w14:val="standardContextual"/>
        </w:rPr>
        <w:t>e</w:t>
      </w:r>
      <w:r w:rsidRPr="000C77A6">
        <w:rPr>
          <w:rFonts w:eastAsiaTheme="minorHAnsi" w:hAnsi="Times New Roman" w:cs="Times New Roman"/>
          <w:color w:val="000000" w:themeColor="text1"/>
          <w:kern w:val="2"/>
          <w:lang w:eastAsia="en-US"/>
          <w14:ligatures w14:val="standardContextual"/>
        </w:rPr>
        <w:t>nárist</w:t>
      </w:r>
      <w:r w:rsidR="008F2C33">
        <w:rPr>
          <w:rFonts w:eastAsiaTheme="minorHAnsi" w:hAnsi="Times New Roman" w:cs="Times New Roman"/>
          <w:color w:val="000000" w:themeColor="text1"/>
          <w:kern w:val="2"/>
          <w:lang w:eastAsia="en-US"/>
          <w14:ligatures w14:val="standardContextual"/>
        </w:rPr>
        <w:t>u</w:t>
      </w:r>
      <w:r w:rsidRPr="000C77A6">
        <w:rPr>
          <w:rFonts w:eastAsiaTheme="minorHAnsi" w:hAnsi="Times New Roman" w:cs="Times New Roman"/>
          <w:color w:val="000000" w:themeColor="text1"/>
          <w:kern w:val="2"/>
          <w:lang w:eastAsia="en-US"/>
          <w14:ligatures w14:val="standardContextual"/>
        </w:rPr>
        <w:t xml:space="preserve"> a režiséra </w:t>
      </w:r>
      <w:r w:rsidR="0024677E" w:rsidRPr="000C77A6">
        <w:rPr>
          <w:rFonts w:eastAsiaTheme="minorHAnsi" w:hAnsi="Times New Roman" w:cs="Times New Roman"/>
          <w:color w:val="000000" w:themeColor="text1"/>
          <w:kern w:val="2"/>
          <w:lang w:eastAsia="en-US"/>
          <w14:ligatures w14:val="standardContextual"/>
        </w:rPr>
        <w:t xml:space="preserve">plánované filmové </w:t>
      </w:r>
      <w:r w:rsidRPr="000C77A6">
        <w:rPr>
          <w:rFonts w:eastAsiaTheme="minorHAnsi" w:hAnsi="Times New Roman" w:cs="Times New Roman"/>
          <w:color w:val="000000" w:themeColor="text1"/>
          <w:kern w:val="2"/>
          <w:lang w:eastAsia="en-US"/>
          <w14:ligatures w14:val="standardContextual"/>
        </w:rPr>
        <w:t xml:space="preserve">adaptace knihy Philipa </w:t>
      </w:r>
      <w:proofErr w:type="spellStart"/>
      <w:r w:rsidRPr="000C77A6">
        <w:rPr>
          <w:rFonts w:eastAsiaTheme="minorHAnsi" w:hAnsi="Times New Roman" w:cs="Times New Roman"/>
          <w:color w:val="000000" w:themeColor="text1"/>
          <w:kern w:val="2"/>
          <w:lang w:eastAsia="en-US"/>
          <w14:ligatures w14:val="standardContextual"/>
        </w:rPr>
        <w:t>Pullmana</w:t>
      </w:r>
      <w:proofErr w:type="spellEnd"/>
      <w:r w:rsidRPr="000C77A6">
        <w:rPr>
          <w:rFonts w:eastAsiaTheme="minorHAnsi" w:hAnsi="Times New Roman" w:cs="Times New Roman"/>
          <w:color w:val="000000" w:themeColor="text1"/>
          <w:kern w:val="2"/>
          <w:lang w:eastAsia="en-US"/>
          <w14:ligatures w14:val="standardContextual"/>
        </w:rPr>
        <w:t xml:space="preserve">. </w:t>
      </w:r>
      <w:r w:rsidR="00341CD1" w:rsidRPr="000C77A6">
        <w:rPr>
          <w:rFonts w:eastAsiaTheme="minorHAnsi" w:hAnsi="Times New Roman" w:cs="Times New Roman"/>
          <w:color w:val="000000" w:themeColor="text1"/>
          <w:kern w:val="2"/>
          <w:lang w:eastAsia="en-US"/>
          <w14:ligatures w14:val="standardContextual"/>
        </w:rPr>
        <w:t xml:space="preserve">Během </w:t>
      </w:r>
      <w:proofErr w:type="spellStart"/>
      <w:r w:rsidR="00E11E9B" w:rsidRPr="000C77A6">
        <w:rPr>
          <w:rFonts w:eastAsiaTheme="minorHAnsi" w:hAnsi="Times New Roman" w:cs="Times New Roman"/>
          <w:color w:val="000000" w:themeColor="text1"/>
          <w:kern w:val="2"/>
          <w:lang w:eastAsia="en-US"/>
          <w14:ligatures w14:val="standardContextual"/>
        </w:rPr>
        <w:t>pře</w:t>
      </w:r>
      <w:r w:rsidR="008F2C33">
        <w:rPr>
          <w:rFonts w:eastAsiaTheme="minorHAnsi" w:hAnsi="Times New Roman" w:cs="Times New Roman"/>
          <w:color w:val="000000" w:themeColor="text1"/>
          <w:kern w:val="2"/>
          <w:lang w:eastAsia="en-US"/>
          <w14:ligatures w14:val="standardContextual"/>
        </w:rPr>
        <w:t>d</w:t>
      </w:r>
      <w:r w:rsidR="00E11E9B" w:rsidRPr="000C77A6">
        <w:rPr>
          <w:rFonts w:eastAsiaTheme="minorHAnsi" w:hAnsi="Times New Roman" w:cs="Times New Roman"/>
          <w:color w:val="000000" w:themeColor="text1"/>
          <w:kern w:val="2"/>
          <w:lang w:eastAsia="en-US"/>
          <w14:ligatures w14:val="standardContextual"/>
        </w:rPr>
        <w:t>produkce</w:t>
      </w:r>
      <w:proofErr w:type="spellEnd"/>
      <w:r w:rsidR="00341CD1" w:rsidRPr="000C77A6">
        <w:rPr>
          <w:rFonts w:eastAsiaTheme="minorHAnsi" w:hAnsi="Times New Roman" w:cs="Times New Roman"/>
          <w:color w:val="000000" w:themeColor="text1"/>
          <w:kern w:val="2"/>
          <w:lang w:eastAsia="en-US"/>
          <w14:ligatures w14:val="standardContextual"/>
        </w:rPr>
        <w:t xml:space="preserve"> došlo k několika </w:t>
      </w:r>
      <w:r w:rsidR="0024677E" w:rsidRPr="000C77A6">
        <w:rPr>
          <w:rFonts w:eastAsiaTheme="minorHAnsi" w:hAnsi="Times New Roman" w:cs="Times New Roman"/>
          <w:color w:val="000000" w:themeColor="text1"/>
          <w:kern w:val="2"/>
          <w:lang w:eastAsia="en-US"/>
          <w14:ligatures w14:val="standardContextual"/>
        </w:rPr>
        <w:t xml:space="preserve">personálním změnám a vypadalo to, že </w:t>
      </w:r>
      <w:proofErr w:type="spellStart"/>
      <w:r w:rsidR="0024677E" w:rsidRPr="000C77A6">
        <w:rPr>
          <w:rFonts w:eastAsiaTheme="minorHAnsi" w:hAnsi="Times New Roman" w:cs="Times New Roman"/>
          <w:color w:val="000000" w:themeColor="text1"/>
          <w:kern w:val="2"/>
          <w:lang w:eastAsia="en-US"/>
          <w14:ligatures w14:val="standardContextual"/>
        </w:rPr>
        <w:t>Weitz</w:t>
      </w:r>
      <w:proofErr w:type="spellEnd"/>
      <w:r w:rsidR="0024677E" w:rsidRPr="000C77A6">
        <w:rPr>
          <w:rFonts w:eastAsiaTheme="minorHAnsi" w:hAnsi="Times New Roman" w:cs="Times New Roman"/>
          <w:color w:val="000000" w:themeColor="text1"/>
          <w:kern w:val="2"/>
          <w:lang w:eastAsia="en-US"/>
          <w14:ligatures w14:val="standardContextual"/>
        </w:rPr>
        <w:t xml:space="preserve"> bude pouze sc</w:t>
      </w:r>
      <w:r w:rsidR="008F2C33">
        <w:rPr>
          <w:rFonts w:eastAsiaTheme="minorHAnsi" w:hAnsi="Times New Roman" w:cs="Times New Roman"/>
          <w:color w:val="000000" w:themeColor="text1"/>
          <w:kern w:val="2"/>
          <w:lang w:eastAsia="en-US"/>
          <w14:ligatures w14:val="standardContextual"/>
        </w:rPr>
        <w:t>e</w:t>
      </w:r>
      <w:r w:rsidR="0024677E" w:rsidRPr="000C77A6">
        <w:rPr>
          <w:rFonts w:eastAsiaTheme="minorHAnsi" w:hAnsi="Times New Roman" w:cs="Times New Roman"/>
          <w:color w:val="000000" w:themeColor="text1"/>
          <w:kern w:val="2"/>
          <w:lang w:eastAsia="en-US"/>
          <w14:ligatures w14:val="standardContextual"/>
        </w:rPr>
        <w:t xml:space="preserve">náristou. </w:t>
      </w:r>
      <w:r w:rsidRPr="000C77A6">
        <w:rPr>
          <w:rFonts w:eastAsiaTheme="minorHAnsi" w:hAnsi="Times New Roman" w:cs="Times New Roman"/>
          <w:color w:val="000000" w:themeColor="text1"/>
          <w:kern w:val="2"/>
          <w:lang w:eastAsia="en-US"/>
          <w14:ligatures w14:val="standardContextual"/>
        </w:rPr>
        <w:t xml:space="preserve">Na pozici režiséra se proto objevil </w:t>
      </w:r>
      <w:proofErr w:type="spellStart"/>
      <w:r w:rsidRPr="000C77A6">
        <w:rPr>
          <w:rFonts w:eastAsiaTheme="minorHAnsi" w:hAnsi="Times New Roman" w:cs="Times New Roman"/>
          <w:color w:val="000000" w:themeColor="text1"/>
          <w:kern w:val="2"/>
          <w:lang w:eastAsia="en-US"/>
          <w14:ligatures w14:val="standardContextual"/>
        </w:rPr>
        <w:t>Anand</w:t>
      </w:r>
      <w:proofErr w:type="spellEnd"/>
      <w:r w:rsidRPr="000C77A6">
        <w:rPr>
          <w:rFonts w:eastAsiaTheme="minorHAnsi" w:hAnsi="Times New Roman" w:cs="Times New Roman"/>
          <w:color w:val="000000" w:themeColor="text1"/>
          <w:kern w:val="2"/>
          <w:lang w:eastAsia="en-US"/>
          <w14:ligatures w14:val="standardContextual"/>
        </w:rPr>
        <w:t xml:space="preserve"> </w:t>
      </w:r>
      <w:proofErr w:type="spellStart"/>
      <w:r w:rsidRPr="000C77A6">
        <w:rPr>
          <w:rFonts w:eastAsiaTheme="minorHAnsi" w:hAnsi="Times New Roman" w:cs="Times New Roman"/>
          <w:color w:val="000000" w:themeColor="text1"/>
          <w:kern w:val="2"/>
          <w:lang w:eastAsia="en-US"/>
          <w14:ligatures w14:val="standardContextual"/>
        </w:rPr>
        <w:t>Tucker</w:t>
      </w:r>
      <w:proofErr w:type="spellEnd"/>
      <w:r w:rsidRPr="000C77A6">
        <w:rPr>
          <w:rFonts w:eastAsiaTheme="minorHAnsi" w:hAnsi="Times New Roman" w:cs="Times New Roman"/>
          <w:color w:val="000000" w:themeColor="text1"/>
          <w:kern w:val="2"/>
          <w:lang w:eastAsia="en-US"/>
          <w14:ligatures w14:val="standardContextual"/>
        </w:rPr>
        <w:t xml:space="preserve">. </w:t>
      </w:r>
      <w:r w:rsidR="00636FF7">
        <w:rPr>
          <w:rFonts w:eastAsiaTheme="minorHAnsi" w:hAnsi="Times New Roman" w:cs="Times New Roman"/>
          <w:color w:val="000000" w:themeColor="text1"/>
          <w:kern w:val="2"/>
          <w:lang w:eastAsia="en-US"/>
          <w14:ligatures w14:val="standardContextual"/>
        </w:rPr>
        <w:t xml:space="preserve">Po neshodách se studiem se nakonec vrátil </w:t>
      </w:r>
      <w:proofErr w:type="spellStart"/>
      <w:r w:rsidR="00636FF7">
        <w:rPr>
          <w:rFonts w:eastAsiaTheme="minorHAnsi" w:hAnsi="Times New Roman" w:cs="Times New Roman"/>
          <w:color w:val="000000" w:themeColor="text1"/>
          <w:kern w:val="2"/>
          <w:lang w:eastAsia="en-US"/>
          <w14:ligatures w14:val="standardContextual"/>
        </w:rPr>
        <w:t>Weitz</w:t>
      </w:r>
      <w:proofErr w:type="spellEnd"/>
      <w:r w:rsidR="00636FF7">
        <w:rPr>
          <w:rFonts w:eastAsiaTheme="minorHAnsi" w:hAnsi="Times New Roman" w:cs="Times New Roman"/>
          <w:color w:val="000000" w:themeColor="text1"/>
          <w:kern w:val="2"/>
          <w:lang w:eastAsia="en-US"/>
          <w14:ligatures w14:val="standardContextual"/>
        </w:rPr>
        <w:t xml:space="preserve"> na původní pozic</w:t>
      </w:r>
      <w:r w:rsidR="002B3705">
        <w:rPr>
          <w:rFonts w:eastAsiaTheme="minorHAnsi" w:hAnsi="Times New Roman" w:cs="Times New Roman"/>
          <w:color w:val="000000" w:themeColor="text1"/>
          <w:kern w:val="2"/>
          <w:lang w:eastAsia="en-US"/>
          <w14:ligatures w14:val="standardContextual"/>
        </w:rPr>
        <w:t>i</w:t>
      </w:r>
      <w:r w:rsidR="00B96F32">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 xml:space="preserve">Od začátku příprav bylo jasné, že </w:t>
      </w:r>
      <w:r w:rsidRPr="008F2C33">
        <w:rPr>
          <w:rFonts w:eastAsiaTheme="minorHAnsi" w:hAnsi="Times New Roman" w:cs="Times New Roman"/>
          <w:color w:val="000000" w:themeColor="text1"/>
          <w:kern w:val="2"/>
          <w:lang w:eastAsia="en-US"/>
          <w14:ligatures w14:val="standardContextual"/>
        </w:rPr>
        <w:t>adaptace bude svým rozsahem jednou z těch náročnějších</w:t>
      </w:r>
      <w:r w:rsidR="00341CD1" w:rsidRPr="008F2C33">
        <w:rPr>
          <w:rFonts w:eastAsiaTheme="minorHAnsi" w:hAnsi="Times New Roman" w:cs="Times New Roman"/>
          <w:color w:val="000000" w:themeColor="text1"/>
          <w:kern w:val="2"/>
          <w:lang w:eastAsia="en-US"/>
          <w14:ligatures w14:val="standardContextual"/>
        </w:rPr>
        <w:t xml:space="preserve"> s ohledem na zpracování fantasy prvků</w:t>
      </w:r>
      <w:r w:rsidR="0024677E" w:rsidRPr="008F2C33">
        <w:rPr>
          <w:rFonts w:eastAsiaTheme="minorHAnsi" w:hAnsi="Times New Roman" w:cs="Times New Roman"/>
          <w:color w:val="000000" w:themeColor="text1"/>
          <w:kern w:val="2"/>
          <w:lang w:eastAsia="en-US"/>
          <w14:ligatures w14:val="standardContextual"/>
        </w:rPr>
        <w:t xml:space="preserve"> </w:t>
      </w:r>
      <w:r w:rsidR="008F2C33" w:rsidRPr="008F2C33">
        <w:rPr>
          <w:rFonts w:eastAsiaTheme="minorHAnsi" w:hAnsi="Times New Roman" w:cs="Times New Roman"/>
          <w:color w:val="000000" w:themeColor="text1"/>
          <w:kern w:val="2"/>
          <w:lang w:eastAsia="en-US"/>
          <w14:ligatures w14:val="standardContextual"/>
        </w:rPr>
        <w:t xml:space="preserve">a </w:t>
      </w:r>
      <w:r w:rsidR="0024677E" w:rsidRPr="008F2C33">
        <w:rPr>
          <w:rFonts w:eastAsiaTheme="minorHAnsi" w:hAnsi="Times New Roman" w:cs="Times New Roman"/>
          <w:color w:val="000000" w:themeColor="text1"/>
          <w:kern w:val="2"/>
          <w:lang w:eastAsia="en-US"/>
          <w14:ligatures w14:val="standardContextual"/>
        </w:rPr>
        <w:t>tvorby filmů v Hollywoodu</w:t>
      </w:r>
      <w:r w:rsidRPr="008F2C33">
        <w:rPr>
          <w:rFonts w:eastAsiaTheme="minorHAnsi" w:hAnsi="Times New Roman" w:cs="Times New Roman"/>
          <w:color w:val="000000" w:themeColor="text1"/>
          <w:kern w:val="2"/>
          <w:lang w:eastAsia="en-US"/>
          <w14:ligatures w14:val="standardContextual"/>
        </w:rPr>
        <w:t>.</w:t>
      </w:r>
      <w:r w:rsidRPr="008F2C33">
        <w:rPr>
          <w:rFonts w:eastAsiaTheme="minorHAnsi" w:hAnsi="Times New Roman" w:cs="Times New Roman"/>
          <w:color w:val="000000" w:themeColor="text1"/>
          <w:kern w:val="2"/>
          <w:vertAlign w:val="superscript"/>
          <w:lang w:eastAsia="en-US"/>
          <w14:ligatures w14:val="standardContextual"/>
        </w:rPr>
        <w:footnoteReference w:id="63"/>
      </w:r>
      <w:r w:rsidR="008E4CE9" w:rsidRPr="000C77A6">
        <w:rPr>
          <w:rFonts w:eastAsiaTheme="minorHAnsi" w:hAnsi="Times New Roman" w:cs="Times New Roman"/>
          <w:color w:val="000000" w:themeColor="text1"/>
          <w:kern w:val="2"/>
          <w:lang w:eastAsia="en-US"/>
          <w14:ligatures w14:val="standardContextual"/>
        </w:rPr>
        <w:t xml:space="preserve"> </w:t>
      </w:r>
    </w:p>
    <w:p w14:paraId="6E2C2E8D" w14:textId="0035283F" w:rsidR="00542969" w:rsidRPr="000C77A6" w:rsidRDefault="00542969" w:rsidP="00244C4B">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Tvorba </w:t>
      </w:r>
      <w:r w:rsidRPr="000C77A6">
        <w:rPr>
          <w:rFonts w:eastAsiaTheme="minorHAnsi" w:hAnsi="Times New Roman" w:cs="Times New Roman"/>
          <w:i/>
          <w:iCs/>
          <w:color w:val="000000" w:themeColor="text1"/>
          <w:kern w:val="2"/>
          <w:lang w:eastAsia="en-US"/>
          <w14:ligatures w14:val="standardContextual"/>
        </w:rPr>
        <w:t>Zlatého kompasu</w:t>
      </w:r>
      <w:r w:rsidRPr="000C77A6">
        <w:rPr>
          <w:rFonts w:eastAsiaTheme="minorHAnsi" w:hAnsi="Times New Roman" w:cs="Times New Roman"/>
          <w:color w:val="000000" w:themeColor="text1"/>
          <w:kern w:val="2"/>
          <w:lang w:eastAsia="en-US"/>
          <w14:ligatures w14:val="standardContextual"/>
        </w:rPr>
        <w:t xml:space="preserve"> (2007) ale</w:t>
      </w:r>
      <w:r w:rsidR="00E354A4" w:rsidRPr="000C77A6">
        <w:rPr>
          <w:rFonts w:eastAsiaTheme="minorHAnsi" w:hAnsi="Times New Roman" w:cs="Times New Roman"/>
          <w:color w:val="000000" w:themeColor="text1"/>
          <w:kern w:val="2"/>
          <w:lang w:eastAsia="en-US"/>
          <w14:ligatures w14:val="standardContextual"/>
        </w:rPr>
        <w:t xml:space="preserve"> kromě samotného překódování děje</w:t>
      </w:r>
      <w:r w:rsidRPr="000C77A6">
        <w:rPr>
          <w:rFonts w:eastAsiaTheme="minorHAnsi" w:hAnsi="Times New Roman" w:cs="Times New Roman"/>
          <w:color w:val="000000" w:themeColor="text1"/>
          <w:kern w:val="2"/>
          <w:lang w:eastAsia="en-US"/>
          <w14:ligatures w14:val="standardContextual"/>
        </w:rPr>
        <w:t xml:space="preserve"> obsahovala i</w:t>
      </w:r>
      <w:r w:rsidR="00244C4B">
        <w:rPr>
          <w:rFonts w:eastAsiaTheme="minorHAnsi" w:hAnsi="Times New Roman" w:cs="Times New Roman"/>
          <w:color w:val="000000" w:themeColor="text1"/>
          <w:kern w:val="2"/>
          <w:lang w:eastAsia="en-US"/>
          <w14:ligatures w14:val="standardContextual"/>
        </w:rPr>
        <w:t> </w:t>
      </w:r>
      <w:r w:rsidRPr="000C77A6">
        <w:rPr>
          <w:rFonts w:eastAsiaTheme="minorHAnsi" w:hAnsi="Times New Roman" w:cs="Times New Roman"/>
          <w:color w:val="000000" w:themeColor="text1"/>
          <w:kern w:val="2"/>
          <w:lang w:eastAsia="en-US"/>
          <w14:ligatures w14:val="standardContextual"/>
        </w:rPr>
        <w:t>technickou náročnost. Kvůli fantaskním prvkům a zobrazení alternativního světa</w:t>
      </w:r>
      <w:r w:rsidR="00E354A4" w:rsidRPr="000C77A6">
        <w:rPr>
          <w:rFonts w:eastAsiaTheme="minorHAnsi" w:hAnsi="Times New Roman" w:cs="Times New Roman"/>
          <w:color w:val="000000" w:themeColor="text1"/>
          <w:kern w:val="2"/>
          <w:lang w:eastAsia="en-US"/>
          <w14:ligatures w14:val="standardContextual"/>
        </w:rPr>
        <w:t xml:space="preserve"> téměř</w:t>
      </w:r>
      <w:r w:rsidRPr="000C77A6">
        <w:rPr>
          <w:rFonts w:eastAsiaTheme="minorHAnsi" w:hAnsi="Times New Roman" w:cs="Times New Roman"/>
          <w:color w:val="000000" w:themeColor="text1"/>
          <w:kern w:val="2"/>
          <w:lang w:eastAsia="en-US"/>
          <w14:ligatures w14:val="standardContextual"/>
        </w:rPr>
        <w:t xml:space="preserve"> každý záběr ve filmu</w:t>
      </w:r>
      <w:r w:rsidR="00E354A4" w:rsidRPr="000C77A6">
        <w:rPr>
          <w:rFonts w:eastAsiaTheme="minorHAnsi" w:hAnsi="Times New Roman" w:cs="Times New Roman"/>
          <w:color w:val="000000" w:themeColor="text1"/>
          <w:kern w:val="2"/>
          <w:lang w:eastAsia="en-US"/>
          <w14:ligatures w14:val="standardContextual"/>
        </w:rPr>
        <w:t xml:space="preserve"> obsahoval </w:t>
      </w:r>
      <w:r w:rsidRPr="000C77A6">
        <w:rPr>
          <w:rFonts w:eastAsiaTheme="minorHAnsi" w:hAnsi="Times New Roman" w:cs="Times New Roman"/>
          <w:color w:val="000000" w:themeColor="text1"/>
          <w:kern w:val="2"/>
          <w:lang w:eastAsia="en-US"/>
          <w14:ligatures w14:val="standardContextual"/>
        </w:rPr>
        <w:t>počítačov</w:t>
      </w:r>
      <w:r w:rsidR="00E354A4" w:rsidRPr="000C77A6">
        <w:rPr>
          <w:rFonts w:eastAsiaTheme="minorHAnsi" w:hAnsi="Times New Roman" w:cs="Times New Roman"/>
          <w:color w:val="000000" w:themeColor="text1"/>
          <w:kern w:val="2"/>
          <w:lang w:eastAsia="en-US"/>
          <w14:ligatures w14:val="standardContextual"/>
        </w:rPr>
        <w:t>é</w:t>
      </w:r>
      <w:r w:rsidRPr="000C77A6">
        <w:rPr>
          <w:rFonts w:eastAsiaTheme="minorHAnsi" w:hAnsi="Times New Roman" w:cs="Times New Roman"/>
          <w:color w:val="000000" w:themeColor="text1"/>
          <w:kern w:val="2"/>
          <w:lang w:eastAsia="en-US"/>
          <w14:ligatures w14:val="standardContextual"/>
        </w:rPr>
        <w:t xml:space="preserve"> efekt</w:t>
      </w:r>
      <w:r w:rsidR="00E354A4" w:rsidRPr="000C77A6">
        <w:rPr>
          <w:rFonts w:eastAsiaTheme="minorHAnsi" w:hAnsi="Times New Roman" w:cs="Times New Roman"/>
          <w:color w:val="000000" w:themeColor="text1"/>
          <w:kern w:val="2"/>
          <w:lang w:eastAsia="en-US"/>
          <w14:ligatures w14:val="standardContextual"/>
        </w:rPr>
        <w:t>y.</w:t>
      </w:r>
      <w:r w:rsidRPr="000C77A6">
        <w:rPr>
          <w:rFonts w:eastAsiaTheme="minorHAnsi" w:hAnsi="Times New Roman" w:cs="Times New Roman"/>
          <w:color w:val="000000" w:themeColor="text1"/>
          <w:kern w:val="2"/>
          <w:vertAlign w:val="superscript"/>
          <w:lang w:eastAsia="en-US"/>
          <w14:ligatures w14:val="standardContextual"/>
        </w:rPr>
        <w:footnoteReference w:id="64"/>
      </w:r>
      <w:r w:rsidR="00636FF7" w:rsidRPr="000C77A6">
        <w:rPr>
          <w:rFonts w:eastAsiaTheme="minorHAnsi" w:hAnsi="Times New Roman" w:cs="Times New Roman"/>
          <w:color w:val="000000" w:themeColor="text1"/>
          <w:kern w:val="2"/>
          <w:lang w:eastAsia="en-US"/>
          <w14:ligatures w14:val="standardContextual"/>
        </w:rPr>
        <w:t xml:space="preserve"> </w:t>
      </w:r>
      <w:r w:rsidR="00636FF7">
        <w:rPr>
          <w:rFonts w:eastAsiaTheme="minorHAnsi" w:hAnsi="Times New Roman" w:cs="Times New Roman"/>
          <w:color w:val="000000" w:themeColor="text1"/>
          <w:kern w:val="2"/>
          <w:lang w:eastAsia="en-US"/>
          <w14:ligatures w14:val="standardContextual"/>
        </w:rPr>
        <w:t>J</w:t>
      </w:r>
      <w:r w:rsidRPr="000C77A6">
        <w:rPr>
          <w:rFonts w:eastAsiaTheme="minorHAnsi" w:hAnsi="Times New Roman" w:cs="Times New Roman"/>
          <w:color w:val="000000" w:themeColor="text1"/>
          <w:kern w:val="2"/>
          <w:lang w:eastAsia="en-US"/>
          <w14:ligatures w14:val="standardContextual"/>
        </w:rPr>
        <w:t xml:space="preserve">ak </w:t>
      </w:r>
      <w:proofErr w:type="spellStart"/>
      <w:r w:rsidRPr="000C77A6">
        <w:rPr>
          <w:rFonts w:eastAsiaTheme="minorHAnsi" w:hAnsi="Times New Roman" w:cs="Times New Roman"/>
          <w:color w:val="000000" w:themeColor="text1"/>
          <w:kern w:val="2"/>
          <w:lang w:eastAsia="en-US"/>
          <w14:ligatures w14:val="standardContextual"/>
        </w:rPr>
        <w:t>Weitz</w:t>
      </w:r>
      <w:proofErr w:type="spellEnd"/>
      <w:r w:rsidRPr="000C77A6">
        <w:rPr>
          <w:rFonts w:eastAsiaTheme="minorHAnsi" w:hAnsi="Times New Roman" w:cs="Times New Roman"/>
          <w:color w:val="000000" w:themeColor="text1"/>
          <w:kern w:val="2"/>
          <w:lang w:eastAsia="en-US"/>
          <w14:ligatures w14:val="standardContextual"/>
        </w:rPr>
        <w:t xml:space="preserve"> přiznal, adaptovat fantasy </w:t>
      </w:r>
      <w:r w:rsidR="00E354A4" w:rsidRPr="000C77A6">
        <w:rPr>
          <w:rFonts w:eastAsiaTheme="minorHAnsi" w:hAnsi="Times New Roman" w:cs="Times New Roman"/>
          <w:color w:val="000000" w:themeColor="text1"/>
          <w:kern w:val="2"/>
          <w:lang w:eastAsia="en-US"/>
          <w14:ligatures w14:val="standardContextual"/>
        </w:rPr>
        <w:t>knihu</w:t>
      </w:r>
      <w:r w:rsidRPr="000C77A6">
        <w:rPr>
          <w:rFonts w:eastAsiaTheme="minorHAnsi" w:hAnsi="Times New Roman" w:cs="Times New Roman"/>
          <w:color w:val="000000" w:themeColor="text1"/>
          <w:kern w:val="2"/>
          <w:lang w:eastAsia="en-US"/>
          <w14:ligatures w14:val="standardContextual"/>
        </w:rPr>
        <w:t xml:space="preserve"> je úplně jiný úkol, než tomu tak bylo u jeho předešlého filmu </w:t>
      </w:r>
      <w:r w:rsidRPr="000C77A6">
        <w:rPr>
          <w:rFonts w:eastAsiaTheme="minorHAnsi" w:hAnsi="Times New Roman" w:cs="Times New Roman"/>
          <w:i/>
          <w:iCs/>
          <w:color w:val="000000" w:themeColor="text1"/>
          <w:kern w:val="2"/>
          <w:lang w:eastAsia="en-US"/>
          <w14:ligatures w14:val="standardContextual"/>
        </w:rPr>
        <w:t>Jak na věc</w:t>
      </w:r>
      <w:r w:rsidRPr="000C77A6">
        <w:rPr>
          <w:rFonts w:eastAsiaTheme="minorHAnsi" w:hAnsi="Times New Roman" w:cs="Times New Roman"/>
          <w:color w:val="000000" w:themeColor="text1"/>
          <w:kern w:val="2"/>
          <w:lang w:eastAsia="en-US"/>
          <w14:ligatures w14:val="standardContextual"/>
        </w:rPr>
        <w:t xml:space="preserve"> (2002).</w:t>
      </w:r>
      <w:r w:rsidR="00F61CE9" w:rsidRPr="000C77A6">
        <w:rPr>
          <w:rStyle w:val="Znakapoznpodarou"/>
          <w:rFonts w:eastAsiaTheme="minorHAnsi" w:hAnsi="Times New Roman" w:cs="Times New Roman"/>
          <w:color w:val="000000" w:themeColor="text1"/>
          <w:kern w:val="2"/>
          <w:lang w:eastAsia="en-US"/>
          <w14:ligatures w14:val="standardContextual"/>
        </w:rPr>
        <w:footnoteReference w:id="65"/>
      </w:r>
      <w:r w:rsidRPr="000C77A6">
        <w:rPr>
          <w:rFonts w:eastAsiaTheme="minorHAnsi" w:hAnsi="Times New Roman" w:cs="Times New Roman"/>
          <w:color w:val="000000" w:themeColor="text1"/>
          <w:kern w:val="2"/>
          <w:lang w:eastAsia="en-US"/>
          <w14:ligatures w14:val="standardContextual"/>
        </w:rPr>
        <w:t xml:space="preserve"> </w:t>
      </w:r>
      <w:r w:rsidR="008F2C33">
        <w:rPr>
          <w:rFonts w:eastAsiaTheme="minorHAnsi" w:hAnsi="Times New Roman" w:cs="Times New Roman"/>
          <w:color w:val="000000" w:themeColor="text1"/>
          <w:kern w:val="2"/>
          <w:lang w:eastAsia="en-US"/>
          <w14:ligatures w14:val="standardContextual"/>
        </w:rPr>
        <w:t xml:space="preserve">Předtím neměl </w:t>
      </w:r>
      <w:r w:rsidR="008E4CE9" w:rsidRPr="000C77A6">
        <w:rPr>
          <w:rFonts w:eastAsiaTheme="minorHAnsi" w:hAnsi="Times New Roman" w:cs="Times New Roman"/>
          <w:color w:val="000000" w:themeColor="text1"/>
          <w:kern w:val="2"/>
          <w:lang w:eastAsia="en-US"/>
          <w14:ligatures w14:val="standardContextual"/>
        </w:rPr>
        <w:t>s</w:t>
      </w:r>
      <w:r w:rsidR="008F2C33">
        <w:rPr>
          <w:rFonts w:eastAsiaTheme="minorHAnsi" w:hAnsi="Times New Roman" w:cs="Times New Roman"/>
          <w:color w:val="000000" w:themeColor="text1"/>
          <w:kern w:val="2"/>
          <w:lang w:eastAsia="en-US"/>
          <w14:ligatures w14:val="standardContextual"/>
        </w:rPr>
        <w:t> </w:t>
      </w:r>
      <w:r w:rsidR="008E4CE9" w:rsidRPr="000C77A6">
        <w:rPr>
          <w:rFonts w:eastAsiaTheme="minorHAnsi" w:hAnsi="Times New Roman" w:cs="Times New Roman"/>
          <w:color w:val="000000" w:themeColor="text1"/>
          <w:kern w:val="2"/>
          <w:lang w:eastAsia="en-US"/>
          <w14:ligatures w14:val="standardContextual"/>
        </w:rPr>
        <w:t>tvo</w:t>
      </w:r>
      <w:r w:rsidR="008F2C33">
        <w:rPr>
          <w:rFonts w:eastAsiaTheme="minorHAnsi" w:hAnsi="Times New Roman" w:cs="Times New Roman"/>
          <w:color w:val="000000" w:themeColor="text1"/>
          <w:kern w:val="2"/>
          <w:lang w:eastAsia="en-US"/>
          <w14:ligatures w14:val="standardContextual"/>
        </w:rPr>
        <w:t xml:space="preserve">rbou </w:t>
      </w:r>
      <w:r w:rsidR="008E4CE9" w:rsidRPr="000C77A6">
        <w:rPr>
          <w:rFonts w:eastAsiaTheme="minorHAnsi" w:hAnsi="Times New Roman" w:cs="Times New Roman"/>
          <w:color w:val="000000" w:themeColor="text1"/>
          <w:kern w:val="2"/>
          <w:lang w:eastAsia="en-US"/>
          <w14:ligatures w14:val="standardContextual"/>
        </w:rPr>
        <w:t xml:space="preserve">vysoko rozpočtových </w:t>
      </w:r>
      <w:r w:rsidR="00E354A4" w:rsidRPr="000C77A6">
        <w:rPr>
          <w:rFonts w:eastAsiaTheme="minorHAnsi" w:hAnsi="Times New Roman" w:cs="Times New Roman"/>
          <w:color w:val="000000" w:themeColor="text1"/>
          <w:kern w:val="2"/>
          <w:lang w:eastAsia="en-US"/>
          <w14:ligatures w14:val="standardContextual"/>
        </w:rPr>
        <w:t>fantasy filmů</w:t>
      </w:r>
      <w:r w:rsidR="008F2C33">
        <w:rPr>
          <w:rFonts w:eastAsiaTheme="minorHAnsi" w:hAnsi="Times New Roman" w:cs="Times New Roman"/>
          <w:color w:val="000000" w:themeColor="text1"/>
          <w:kern w:val="2"/>
          <w:lang w:eastAsia="en-US"/>
          <w14:ligatures w14:val="standardContextual"/>
        </w:rPr>
        <w:t xml:space="preserve"> žádnou zkušenost</w:t>
      </w:r>
      <w:r w:rsidR="00E354A4" w:rsidRPr="000C77A6">
        <w:rPr>
          <w:rFonts w:eastAsiaTheme="minorHAnsi" w:hAnsi="Times New Roman" w:cs="Times New Roman"/>
          <w:color w:val="000000" w:themeColor="text1"/>
          <w:kern w:val="2"/>
          <w:lang w:eastAsia="en-US"/>
          <w14:ligatures w14:val="standardContextual"/>
        </w:rPr>
        <w:t xml:space="preserve">. </w:t>
      </w:r>
    </w:p>
    <w:p w14:paraId="3002D3C1" w14:textId="7C188513" w:rsidR="00542969" w:rsidRPr="000C77A6" w:rsidRDefault="00542969" w:rsidP="00244C4B">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Největším </w:t>
      </w:r>
      <w:r w:rsidR="008E4CE9" w:rsidRPr="000C77A6">
        <w:rPr>
          <w:rFonts w:eastAsiaTheme="minorHAnsi" w:hAnsi="Times New Roman" w:cs="Times New Roman"/>
          <w:color w:val="000000" w:themeColor="text1"/>
          <w:kern w:val="2"/>
          <w:lang w:eastAsia="en-US"/>
          <w14:ligatures w14:val="standardContextual"/>
        </w:rPr>
        <w:t xml:space="preserve">technickým </w:t>
      </w:r>
      <w:r w:rsidRPr="000C77A6">
        <w:rPr>
          <w:rFonts w:eastAsiaTheme="minorHAnsi" w:hAnsi="Times New Roman" w:cs="Times New Roman"/>
          <w:color w:val="000000" w:themeColor="text1"/>
          <w:kern w:val="2"/>
          <w:lang w:eastAsia="en-US"/>
          <w14:ligatures w14:val="standardContextual"/>
        </w:rPr>
        <w:t xml:space="preserve">problémem se stali </w:t>
      </w:r>
      <w:proofErr w:type="spellStart"/>
      <w:r w:rsidRPr="000C77A6">
        <w:rPr>
          <w:rFonts w:eastAsiaTheme="minorHAnsi" w:hAnsi="Times New Roman" w:cs="Times New Roman"/>
          <w:color w:val="000000" w:themeColor="text1"/>
          <w:kern w:val="2"/>
          <w:lang w:eastAsia="en-US"/>
          <w14:ligatures w14:val="standardContextual"/>
        </w:rPr>
        <w:t>d</w:t>
      </w:r>
      <w:r w:rsidR="005D22E9">
        <w:rPr>
          <w:rFonts w:eastAsiaTheme="minorHAnsi" w:hAnsi="Times New Roman" w:cs="Times New Roman"/>
          <w:color w:val="000000" w:themeColor="text1"/>
          <w:kern w:val="2"/>
          <w:lang w:eastAsia="en-US"/>
          <w14:ligatures w14:val="standardContextual"/>
        </w:rPr>
        <w:t>ae</w:t>
      </w:r>
      <w:r w:rsidRPr="000C77A6">
        <w:rPr>
          <w:rFonts w:eastAsiaTheme="minorHAnsi" w:hAnsi="Times New Roman" w:cs="Times New Roman"/>
          <w:color w:val="000000" w:themeColor="text1"/>
          <w:kern w:val="2"/>
          <w:lang w:eastAsia="en-US"/>
          <w14:ligatures w14:val="standardContextual"/>
        </w:rPr>
        <w:t>moni</w:t>
      </w:r>
      <w:proofErr w:type="spellEnd"/>
      <w:r w:rsidRPr="000C77A6">
        <w:rPr>
          <w:rFonts w:eastAsiaTheme="minorHAnsi" w:hAnsi="Times New Roman" w:cs="Times New Roman"/>
          <w:color w:val="000000" w:themeColor="text1"/>
          <w:kern w:val="2"/>
          <w:lang w:eastAsia="en-US"/>
          <w14:ligatures w14:val="standardContextual"/>
        </w:rPr>
        <w:t xml:space="preserve">, </w:t>
      </w:r>
      <w:r w:rsidR="00E354A4" w:rsidRPr="000C77A6">
        <w:rPr>
          <w:rFonts w:eastAsiaTheme="minorHAnsi" w:hAnsi="Times New Roman" w:cs="Times New Roman"/>
          <w:color w:val="000000" w:themeColor="text1"/>
          <w:kern w:val="2"/>
          <w:lang w:eastAsia="en-US"/>
          <w14:ligatures w14:val="standardContextual"/>
        </w:rPr>
        <w:t xml:space="preserve">představující </w:t>
      </w:r>
      <w:r w:rsidR="00E8211A">
        <w:rPr>
          <w:rFonts w:eastAsiaTheme="minorHAnsi" w:hAnsi="Times New Roman" w:cs="Times New Roman"/>
          <w:color w:val="000000" w:themeColor="text1"/>
          <w:kern w:val="2"/>
          <w:lang w:eastAsia="en-US"/>
          <w14:ligatures w14:val="standardContextual"/>
        </w:rPr>
        <w:t xml:space="preserve">reálné zhmotnění </w:t>
      </w:r>
      <w:r w:rsidR="00E354A4" w:rsidRPr="000C77A6">
        <w:rPr>
          <w:rFonts w:eastAsiaTheme="minorHAnsi" w:hAnsi="Times New Roman" w:cs="Times New Roman"/>
          <w:color w:val="000000" w:themeColor="text1"/>
          <w:kern w:val="2"/>
          <w:lang w:eastAsia="en-US"/>
          <w14:ligatures w14:val="standardContextual"/>
        </w:rPr>
        <w:t>duš</w:t>
      </w:r>
      <w:r w:rsidR="00E8211A">
        <w:rPr>
          <w:rFonts w:eastAsiaTheme="minorHAnsi" w:hAnsi="Times New Roman" w:cs="Times New Roman"/>
          <w:color w:val="000000" w:themeColor="text1"/>
          <w:kern w:val="2"/>
          <w:lang w:eastAsia="en-US"/>
          <w14:ligatures w14:val="standardContextual"/>
        </w:rPr>
        <w:t>e</w:t>
      </w:r>
      <w:r w:rsidR="00E354A4" w:rsidRPr="000C77A6">
        <w:rPr>
          <w:rFonts w:eastAsiaTheme="minorHAnsi" w:hAnsi="Times New Roman" w:cs="Times New Roman"/>
          <w:color w:val="000000" w:themeColor="text1"/>
          <w:kern w:val="2"/>
          <w:lang w:eastAsia="en-US"/>
          <w14:ligatures w14:val="standardContextual"/>
        </w:rPr>
        <w:t xml:space="preserve"> každého člověka</w:t>
      </w:r>
      <w:r w:rsidR="00E354A4" w:rsidRPr="007F2B09">
        <w:rPr>
          <w:rFonts w:eastAsiaTheme="minorHAnsi" w:hAnsi="Times New Roman" w:cs="Times New Roman"/>
          <w:color w:val="000000" w:themeColor="text1"/>
          <w:kern w:val="2"/>
          <w:lang w:eastAsia="en-US"/>
          <w14:ligatures w14:val="standardContextual"/>
        </w:rPr>
        <w:t xml:space="preserve">. </w:t>
      </w:r>
      <w:r w:rsidRPr="007F2B09">
        <w:rPr>
          <w:rFonts w:eastAsiaTheme="minorHAnsi" w:hAnsi="Times New Roman" w:cs="Times New Roman"/>
          <w:color w:val="000000" w:themeColor="text1"/>
          <w:kern w:val="2"/>
          <w:lang w:eastAsia="en-US"/>
          <w14:ligatures w14:val="standardContextual"/>
        </w:rPr>
        <w:t>Úkolem scénáře</w:t>
      </w:r>
      <w:r w:rsidRPr="00AF62DC">
        <w:rPr>
          <w:rFonts w:eastAsiaTheme="minorHAnsi" w:hAnsi="Times New Roman" w:cs="Times New Roman"/>
          <w:color w:val="000000" w:themeColor="text1"/>
          <w:kern w:val="2"/>
          <w:lang w:eastAsia="en-US"/>
          <w14:ligatures w14:val="standardContextual"/>
        </w:rPr>
        <w:t xml:space="preserve"> bylo vyhnout se psaní mnoha scén s dětmi a zvířaty s ohledem na rozpočet filmu. </w:t>
      </w:r>
      <w:r w:rsidRPr="007F2B09">
        <w:rPr>
          <w:rFonts w:eastAsiaTheme="minorHAnsi" w:hAnsi="Times New Roman" w:cs="Times New Roman"/>
          <w:color w:val="000000" w:themeColor="text1"/>
          <w:kern w:val="2"/>
          <w:lang w:eastAsia="en-US"/>
          <w14:ligatures w14:val="standardContextual"/>
        </w:rPr>
        <w:t xml:space="preserve">Dalším ze zádrhelů </w:t>
      </w:r>
      <w:r w:rsidRPr="00AF62DC">
        <w:rPr>
          <w:rFonts w:eastAsiaTheme="minorHAnsi" w:hAnsi="Times New Roman" w:cs="Times New Roman"/>
          <w:color w:val="000000" w:themeColor="text1"/>
          <w:kern w:val="2"/>
          <w:lang w:eastAsia="en-US"/>
          <w14:ligatures w14:val="standardContextual"/>
        </w:rPr>
        <w:t>bylo také jakým způsobem zobrazit postavu</w:t>
      </w:r>
      <w:r w:rsidRPr="000C77A6">
        <w:rPr>
          <w:rFonts w:eastAsiaTheme="minorHAnsi" w:hAnsi="Times New Roman" w:cs="Times New Roman"/>
          <w:color w:val="000000" w:themeColor="text1"/>
          <w:kern w:val="2"/>
          <w:lang w:eastAsia="en-US"/>
          <w14:ligatures w14:val="standardContextual"/>
        </w:rPr>
        <w:t xml:space="preserve"> </w:t>
      </w:r>
      <w:proofErr w:type="spellStart"/>
      <w:r w:rsidR="00CB6236" w:rsidRPr="00CB6236">
        <w:rPr>
          <w:rFonts w:eastAsiaTheme="minorHAnsi" w:hAnsi="Times New Roman" w:cs="Times New Roman"/>
          <w:color w:val="000000" w:themeColor="text1"/>
          <w:kern w:val="2"/>
          <w:lang w:eastAsia="en-US"/>
          <w14:ligatures w14:val="standardContextual"/>
        </w:rPr>
        <w:lastRenderedPageBreak/>
        <w:t>Pantalaimon</w:t>
      </w:r>
      <w:r w:rsidR="00CB6236">
        <w:rPr>
          <w:rFonts w:eastAsiaTheme="minorHAnsi" w:hAnsi="Times New Roman" w:cs="Times New Roman"/>
          <w:color w:val="000000" w:themeColor="text1"/>
          <w:kern w:val="2"/>
          <w:lang w:eastAsia="en-US"/>
          <w14:ligatures w14:val="standardContextual"/>
        </w:rPr>
        <w:t>a</w:t>
      </w:r>
      <w:proofErr w:type="spellEnd"/>
      <w:r w:rsidRPr="000C77A6">
        <w:rPr>
          <w:rFonts w:eastAsiaTheme="minorHAnsi" w:hAnsi="Times New Roman" w:cs="Times New Roman"/>
          <w:color w:val="000000" w:themeColor="text1"/>
          <w:kern w:val="2"/>
          <w:lang w:eastAsia="en-US"/>
          <w14:ligatures w14:val="standardContextual"/>
        </w:rPr>
        <w:t xml:space="preserve">, </w:t>
      </w:r>
      <w:proofErr w:type="spellStart"/>
      <w:r w:rsidRPr="000C77A6">
        <w:rPr>
          <w:rFonts w:eastAsiaTheme="minorHAnsi" w:hAnsi="Times New Roman" w:cs="Times New Roman"/>
          <w:color w:val="000000" w:themeColor="text1"/>
          <w:kern w:val="2"/>
          <w:lang w:eastAsia="en-US"/>
          <w14:ligatures w14:val="standardContextual"/>
        </w:rPr>
        <w:t>d</w:t>
      </w:r>
      <w:r w:rsidR="00CB6236">
        <w:rPr>
          <w:rFonts w:eastAsiaTheme="minorHAnsi" w:hAnsi="Times New Roman" w:cs="Times New Roman"/>
          <w:color w:val="000000" w:themeColor="text1"/>
          <w:kern w:val="2"/>
          <w:lang w:eastAsia="en-US"/>
          <w14:ligatures w14:val="standardContextual"/>
        </w:rPr>
        <w:t>ae</w:t>
      </w:r>
      <w:r w:rsidRPr="000C77A6">
        <w:rPr>
          <w:rFonts w:eastAsiaTheme="minorHAnsi" w:hAnsi="Times New Roman" w:cs="Times New Roman"/>
          <w:color w:val="000000" w:themeColor="text1"/>
          <w:kern w:val="2"/>
          <w:lang w:eastAsia="en-US"/>
          <w14:ligatures w14:val="standardContextual"/>
        </w:rPr>
        <w:t>mona</w:t>
      </w:r>
      <w:proofErr w:type="spellEnd"/>
      <w:r w:rsidRPr="000C77A6">
        <w:rPr>
          <w:rFonts w:eastAsiaTheme="minorHAnsi" w:hAnsi="Times New Roman" w:cs="Times New Roman"/>
          <w:color w:val="000000" w:themeColor="text1"/>
          <w:kern w:val="2"/>
          <w:lang w:eastAsia="en-US"/>
          <w14:ligatures w14:val="standardContextual"/>
        </w:rPr>
        <w:t xml:space="preserve"> Lyry, který neustále měnil svoji podobu. </w:t>
      </w:r>
      <w:r w:rsidR="00522BD3" w:rsidRPr="000C77A6">
        <w:rPr>
          <w:rFonts w:eastAsiaTheme="minorHAnsi" w:hAnsi="Times New Roman" w:cs="Times New Roman"/>
          <w:color w:val="000000" w:themeColor="text1"/>
          <w:kern w:val="2"/>
          <w:lang w:eastAsia="en-US"/>
          <w14:ligatures w14:val="standardContextual"/>
        </w:rPr>
        <w:t>Zde se ukázal jeden z problému při adaptačním procesu, kdy bylo z </w:t>
      </w:r>
      <w:proofErr w:type="spellStart"/>
      <w:r w:rsidR="00522BD3" w:rsidRPr="000C77A6">
        <w:rPr>
          <w:rFonts w:eastAsiaTheme="minorHAnsi" w:hAnsi="Times New Roman" w:cs="Times New Roman"/>
          <w:i/>
          <w:iCs/>
          <w:color w:val="000000" w:themeColor="text1"/>
          <w:kern w:val="2"/>
          <w:lang w:eastAsia="en-US"/>
          <w14:ligatures w14:val="standardContextual"/>
        </w:rPr>
        <w:t>telling</w:t>
      </w:r>
      <w:proofErr w:type="spellEnd"/>
      <w:r w:rsidR="00522BD3" w:rsidRPr="000C77A6">
        <w:rPr>
          <w:rFonts w:eastAsiaTheme="minorHAnsi" w:hAnsi="Times New Roman" w:cs="Times New Roman"/>
          <w:i/>
          <w:iCs/>
          <w:color w:val="000000" w:themeColor="text1"/>
          <w:kern w:val="2"/>
          <w:lang w:eastAsia="en-US"/>
          <w14:ligatures w14:val="standardContextual"/>
        </w:rPr>
        <w:t xml:space="preserve"> </w:t>
      </w:r>
      <w:r w:rsidR="00522BD3" w:rsidRPr="000C77A6">
        <w:rPr>
          <w:rFonts w:eastAsiaTheme="minorHAnsi" w:hAnsi="Times New Roman" w:cs="Times New Roman"/>
          <w:color w:val="000000" w:themeColor="text1"/>
          <w:kern w:val="2"/>
          <w:lang w:eastAsia="en-US"/>
          <w14:ligatures w14:val="standardContextual"/>
        </w:rPr>
        <w:t xml:space="preserve">potřeba vytvořit </w:t>
      </w:r>
      <w:proofErr w:type="spellStart"/>
      <w:r w:rsidR="00522BD3" w:rsidRPr="000C77A6">
        <w:rPr>
          <w:rFonts w:eastAsiaTheme="minorHAnsi" w:hAnsi="Times New Roman" w:cs="Times New Roman"/>
          <w:i/>
          <w:iCs/>
          <w:color w:val="000000" w:themeColor="text1"/>
          <w:kern w:val="2"/>
          <w:lang w:eastAsia="en-US"/>
          <w14:ligatures w14:val="standardContextual"/>
        </w:rPr>
        <w:t>showing</w:t>
      </w:r>
      <w:proofErr w:type="spellEnd"/>
      <w:r w:rsidR="00522BD3" w:rsidRPr="000C77A6">
        <w:rPr>
          <w:rFonts w:eastAsiaTheme="minorHAnsi" w:hAnsi="Times New Roman" w:cs="Times New Roman"/>
          <w:color w:val="000000" w:themeColor="text1"/>
          <w:kern w:val="2"/>
          <w:lang w:eastAsia="en-US"/>
          <w14:ligatures w14:val="standardContextual"/>
        </w:rPr>
        <w:t xml:space="preserve">. Bylo nutné zajistit, aby si lidé byli jistí, že se stále jedná o stejnou postavu. Omezilo se proto množství zvířat, do kterých se postava transformovala, stejně tak jako </w:t>
      </w:r>
      <w:r w:rsidR="001720EF">
        <w:rPr>
          <w:rFonts w:eastAsiaTheme="minorHAnsi" w:hAnsi="Times New Roman" w:cs="Times New Roman"/>
          <w:color w:val="000000" w:themeColor="text1"/>
          <w:kern w:val="2"/>
          <w:lang w:eastAsia="en-US"/>
          <w14:ligatures w14:val="standardContextual"/>
        </w:rPr>
        <w:t>bylo potřeba z</w:t>
      </w:r>
      <w:r w:rsidR="00522BD3" w:rsidRPr="000C77A6">
        <w:rPr>
          <w:rFonts w:eastAsiaTheme="minorHAnsi" w:hAnsi="Times New Roman" w:cs="Times New Roman"/>
          <w:color w:val="000000" w:themeColor="text1"/>
          <w:kern w:val="2"/>
          <w:lang w:eastAsia="en-US"/>
          <w14:ligatures w14:val="standardContextual"/>
        </w:rPr>
        <w:t>ajistit výraz</w:t>
      </w:r>
      <w:r w:rsidR="008F2C33">
        <w:rPr>
          <w:rFonts w:eastAsiaTheme="minorHAnsi" w:hAnsi="Times New Roman" w:cs="Times New Roman"/>
          <w:color w:val="000000" w:themeColor="text1"/>
          <w:kern w:val="2"/>
          <w:lang w:eastAsia="en-US"/>
          <w14:ligatures w14:val="standardContextual"/>
        </w:rPr>
        <w:t>ného</w:t>
      </w:r>
      <w:r w:rsidR="00522BD3" w:rsidRPr="000C77A6">
        <w:rPr>
          <w:rFonts w:eastAsiaTheme="minorHAnsi" w:hAnsi="Times New Roman" w:cs="Times New Roman"/>
          <w:color w:val="000000" w:themeColor="text1"/>
          <w:kern w:val="2"/>
          <w:lang w:eastAsia="en-US"/>
          <w14:ligatures w14:val="standardContextual"/>
        </w:rPr>
        <w:t xml:space="preserve"> herce </w:t>
      </w:r>
      <w:r w:rsidR="00F64369">
        <w:rPr>
          <w:rFonts w:eastAsiaTheme="minorHAnsi" w:hAnsi="Times New Roman" w:cs="Times New Roman"/>
          <w:color w:val="000000" w:themeColor="text1"/>
          <w:kern w:val="2"/>
          <w:lang w:eastAsia="en-US"/>
          <w14:ligatures w14:val="standardContextual"/>
        </w:rPr>
        <w:t xml:space="preserve">na </w:t>
      </w:r>
      <w:r w:rsidR="00522BD3" w:rsidRPr="000C77A6">
        <w:rPr>
          <w:rFonts w:eastAsiaTheme="minorHAnsi" w:hAnsi="Times New Roman" w:cs="Times New Roman"/>
          <w:color w:val="000000" w:themeColor="text1"/>
          <w:kern w:val="2"/>
          <w:lang w:eastAsia="en-US"/>
          <w14:ligatures w14:val="standardContextual"/>
        </w:rPr>
        <w:t xml:space="preserve">dabing. </w:t>
      </w:r>
      <w:proofErr w:type="spellStart"/>
      <w:r w:rsidR="0070560D">
        <w:rPr>
          <w:rFonts w:eastAsiaTheme="minorHAnsi" w:hAnsi="Times New Roman" w:cs="Times New Roman"/>
          <w:color w:val="000000" w:themeColor="text1"/>
          <w:kern w:val="2"/>
          <w:lang w:eastAsia="en-US"/>
          <w14:ligatures w14:val="standardContextual"/>
        </w:rPr>
        <w:t>Daemoni</w:t>
      </w:r>
      <w:proofErr w:type="spellEnd"/>
      <w:r w:rsidR="0070560D">
        <w:rPr>
          <w:rFonts w:eastAsiaTheme="minorHAnsi" w:hAnsi="Times New Roman" w:cs="Times New Roman"/>
          <w:color w:val="000000" w:themeColor="text1"/>
          <w:kern w:val="2"/>
          <w:lang w:eastAsia="en-US"/>
          <w14:ligatures w14:val="standardContextual"/>
        </w:rPr>
        <w:t xml:space="preserve"> však nebyli pouhou komplikací. Ukázali se býti </w:t>
      </w:r>
      <w:r w:rsidR="0096519D">
        <w:rPr>
          <w:rFonts w:eastAsiaTheme="minorHAnsi" w:hAnsi="Times New Roman" w:cs="Times New Roman"/>
          <w:color w:val="000000" w:themeColor="text1"/>
          <w:kern w:val="2"/>
          <w:lang w:eastAsia="en-US"/>
          <w14:ligatures w14:val="standardContextual"/>
        </w:rPr>
        <w:t>užitečnými</w:t>
      </w:r>
      <w:r w:rsidR="0070560D">
        <w:rPr>
          <w:rFonts w:eastAsiaTheme="minorHAnsi" w:hAnsi="Times New Roman" w:cs="Times New Roman"/>
          <w:color w:val="000000" w:themeColor="text1"/>
          <w:kern w:val="2"/>
          <w:lang w:eastAsia="en-US"/>
          <w14:ligatures w14:val="standardContextual"/>
        </w:rPr>
        <w:t xml:space="preserve">, </w:t>
      </w:r>
      <w:r w:rsidR="00522BD3" w:rsidRPr="000C77A6">
        <w:rPr>
          <w:rFonts w:eastAsiaTheme="minorHAnsi" w:hAnsi="Times New Roman" w:cs="Times New Roman"/>
          <w:color w:val="000000" w:themeColor="text1"/>
          <w:kern w:val="2"/>
          <w:lang w:eastAsia="en-US"/>
          <w14:ligatures w14:val="standardContextual"/>
        </w:rPr>
        <w:t xml:space="preserve">neboť </w:t>
      </w:r>
      <w:r w:rsidR="0096519D">
        <w:rPr>
          <w:rFonts w:eastAsiaTheme="minorHAnsi" w:hAnsi="Times New Roman" w:cs="Times New Roman"/>
          <w:color w:val="000000" w:themeColor="text1"/>
          <w:kern w:val="2"/>
          <w:lang w:eastAsia="en-US"/>
          <w14:ligatures w14:val="standardContextual"/>
        </w:rPr>
        <w:t>šlo s jejich pomocí</w:t>
      </w:r>
      <w:r w:rsidR="00522BD3" w:rsidRPr="000C77A6">
        <w:rPr>
          <w:rFonts w:eastAsiaTheme="minorHAnsi" w:hAnsi="Times New Roman" w:cs="Times New Roman"/>
          <w:color w:val="000000" w:themeColor="text1"/>
          <w:kern w:val="2"/>
          <w:lang w:eastAsia="en-US"/>
          <w14:ligatures w14:val="standardContextual"/>
        </w:rPr>
        <w:t xml:space="preserve"> na plátno převést vnitřní dialog postav, který bývá častým problémem při</w:t>
      </w:r>
      <w:r w:rsidR="00244C4B">
        <w:rPr>
          <w:rFonts w:eastAsiaTheme="minorHAnsi" w:hAnsi="Times New Roman" w:cs="Times New Roman"/>
          <w:color w:val="000000" w:themeColor="text1"/>
          <w:kern w:val="2"/>
          <w:lang w:eastAsia="en-US"/>
          <w14:ligatures w14:val="standardContextual"/>
        </w:rPr>
        <w:t> </w:t>
      </w:r>
      <w:r w:rsidR="00522BD3" w:rsidRPr="000C77A6">
        <w:rPr>
          <w:rFonts w:eastAsiaTheme="minorHAnsi" w:hAnsi="Times New Roman" w:cs="Times New Roman"/>
          <w:color w:val="000000" w:themeColor="text1"/>
          <w:kern w:val="2"/>
          <w:lang w:eastAsia="en-US"/>
          <w14:ligatures w14:val="standardContextual"/>
        </w:rPr>
        <w:t>adaptování literatury.</w:t>
      </w:r>
      <w:r w:rsidR="007E1D36">
        <w:rPr>
          <w:rFonts w:eastAsiaTheme="minorHAnsi" w:hAnsi="Times New Roman" w:cs="Times New Roman"/>
          <w:color w:val="000000" w:themeColor="text1"/>
          <w:kern w:val="2"/>
          <w:lang w:eastAsia="en-US"/>
          <w14:ligatures w14:val="standardContextual"/>
        </w:rPr>
        <w:t xml:space="preserve"> </w:t>
      </w:r>
    </w:p>
    <w:p w14:paraId="778268C1" w14:textId="0C4F5898" w:rsidR="00542969" w:rsidRPr="000C77A6" w:rsidRDefault="003A23AF" w:rsidP="00244C4B">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 xml:space="preserve">Tlak ze </w:t>
      </w:r>
      <w:r w:rsidR="00542969" w:rsidRPr="000C77A6">
        <w:rPr>
          <w:rFonts w:eastAsiaTheme="minorHAnsi" w:hAnsi="Times New Roman" w:cs="Times New Roman"/>
          <w:color w:val="000000" w:themeColor="text1"/>
          <w:kern w:val="2"/>
          <w:lang w:eastAsia="en-US"/>
          <w14:ligatures w14:val="standardContextual"/>
        </w:rPr>
        <w:t xml:space="preserve">studia New Line </w:t>
      </w:r>
      <w:proofErr w:type="spellStart"/>
      <w:r w:rsidR="00542969" w:rsidRPr="000C77A6">
        <w:rPr>
          <w:rFonts w:eastAsiaTheme="minorHAnsi" w:hAnsi="Times New Roman" w:cs="Times New Roman"/>
          <w:color w:val="000000" w:themeColor="text1"/>
          <w:kern w:val="2"/>
          <w:lang w:eastAsia="en-US"/>
          <w14:ligatures w14:val="standardContextual"/>
        </w:rPr>
        <w:t>Cinema</w:t>
      </w:r>
      <w:proofErr w:type="spellEnd"/>
      <w:r w:rsidR="00542969" w:rsidRPr="000C77A6">
        <w:rPr>
          <w:rFonts w:eastAsiaTheme="minorHAnsi" w:hAnsi="Times New Roman" w:cs="Times New Roman"/>
          <w:color w:val="000000" w:themeColor="text1"/>
          <w:kern w:val="2"/>
          <w:lang w:eastAsia="en-US"/>
          <w14:ligatures w14:val="standardContextual"/>
        </w:rPr>
        <w:t xml:space="preserve"> </w:t>
      </w:r>
      <w:r w:rsidRPr="000C77A6">
        <w:rPr>
          <w:rFonts w:eastAsiaTheme="minorHAnsi" w:hAnsi="Times New Roman" w:cs="Times New Roman"/>
          <w:color w:val="000000" w:themeColor="text1"/>
          <w:kern w:val="2"/>
          <w:lang w:eastAsia="en-US"/>
          <w14:ligatures w14:val="standardContextual"/>
        </w:rPr>
        <w:t xml:space="preserve">byl </w:t>
      </w:r>
      <w:r w:rsidR="000E76BB" w:rsidRPr="000C77A6">
        <w:rPr>
          <w:rFonts w:eastAsiaTheme="minorHAnsi" w:hAnsi="Times New Roman" w:cs="Times New Roman"/>
          <w:color w:val="000000" w:themeColor="text1"/>
          <w:kern w:val="2"/>
          <w:lang w:eastAsia="en-US"/>
          <w14:ligatures w14:val="standardContextual"/>
        </w:rPr>
        <w:t xml:space="preserve">znatelný </w:t>
      </w:r>
      <w:r w:rsidR="00542969" w:rsidRPr="000C77A6">
        <w:rPr>
          <w:rFonts w:eastAsiaTheme="minorHAnsi" w:hAnsi="Times New Roman" w:cs="Times New Roman"/>
          <w:color w:val="000000" w:themeColor="text1"/>
          <w:kern w:val="2"/>
          <w:lang w:eastAsia="en-US"/>
          <w14:ligatures w14:val="standardContextual"/>
        </w:rPr>
        <w:t xml:space="preserve">a </w:t>
      </w:r>
      <w:proofErr w:type="spellStart"/>
      <w:r w:rsidR="000E76BB" w:rsidRPr="000C77A6">
        <w:rPr>
          <w:rFonts w:eastAsiaTheme="minorHAnsi" w:hAnsi="Times New Roman" w:cs="Times New Roman"/>
          <w:color w:val="000000" w:themeColor="text1"/>
          <w:kern w:val="2"/>
          <w:lang w:eastAsia="en-US"/>
          <w14:ligatures w14:val="standardContextual"/>
        </w:rPr>
        <w:t>Weitz</w:t>
      </w:r>
      <w:proofErr w:type="spellEnd"/>
      <w:r w:rsidR="000E76BB" w:rsidRPr="000C77A6">
        <w:rPr>
          <w:rFonts w:eastAsiaTheme="minorHAnsi" w:hAnsi="Times New Roman" w:cs="Times New Roman"/>
          <w:color w:val="000000" w:themeColor="text1"/>
          <w:kern w:val="2"/>
          <w:lang w:eastAsia="en-US"/>
          <w14:ligatures w14:val="standardContextual"/>
        </w:rPr>
        <w:t xml:space="preserve"> se </w:t>
      </w:r>
      <w:r w:rsidR="00542969" w:rsidRPr="000C77A6">
        <w:rPr>
          <w:rFonts w:eastAsiaTheme="minorHAnsi" w:hAnsi="Times New Roman" w:cs="Times New Roman"/>
          <w:color w:val="000000" w:themeColor="text1"/>
          <w:kern w:val="2"/>
          <w:lang w:eastAsia="en-US"/>
          <w14:ligatures w14:val="standardContextual"/>
        </w:rPr>
        <w:t>snažil o napsání takového scénáře, který by zaručil úspěšný film.</w:t>
      </w:r>
      <w:r w:rsidR="00542969" w:rsidRPr="000C77A6">
        <w:rPr>
          <w:rFonts w:eastAsiaTheme="minorHAnsi" w:hAnsi="Times New Roman" w:cs="Times New Roman"/>
          <w:i/>
          <w:iCs/>
          <w:color w:val="000000" w:themeColor="text1"/>
          <w:kern w:val="2"/>
          <w:lang w:eastAsia="en-US"/>
          <w14:ligatures w14:val="standardContextual"/>
        </w:rPr>
        <w:t xml:space="preserve"> </w:t>
      </w:r>
      <w:r w:rsidR="000E76BB" w:rsidRPr="000C77A6">
        <w:rPr>
          <w:rFonts w:eastAsiaTheme="minorHAnsi" w:hAnsi="Times New Roman" w:cs="Times New Roman"/>
          <w:color w:val="000000" w:themeColor="text1"/>
          <w:kern w:val="2"/>
          <w:lang w:eastAsia="en-US"/>
          <w14:ligatures w14:val="standardContextual"/>
        </w:rPr>
        <w:t xml:space="preserve">Ve tvorbě mu pomohla </w:t>
      </w:r>
      <w:r w:rsidR="00542969" w:rsidRPr="000C77A6">
        <w:rPr>
          <w:rFonts w:eastAsiaTheme="minorHAnsi" w:hAnsi="Times New Roman" w:cs="Times New Roman"/>
          <w:color w:val="000000" w:themeColor="text1"/>
          <w:kern w:val="2"/>
          <w:lang w:eastAsia="en-US"/>
          <w14:ligatures w14:val="standardContextual"/>
        </w:rPr>
        <w:t xml:space="preserve">práce s autorem původní série Philipem </w:t>
      </w:r>
      <w:proofErr w:type="spellStart"/>
      <w:r w:rsidR="00542969" w:rsidRPr="000C77A6">
        <w:rPr>
          <w:rFonts w:eastAsiaTheme="minorHAnsi" w:hAnsi="Times New Roman" w:cs="Times New Roman"/>
          <w:color w:val="000000" w:themeColor="text1"/>
          <w:kern w:val="2"/>
          <w:lang w:eastAsia="en-US"/>
          <w14:ligatures w14:val="standardContextual"/>
        </w:rPr>
        <w:t>Pullmanem</w:t>
      </w:r>
      <w:proofErr w:type="spellEnd"/>
      <w:r w:rsidR="00542969" w:rsidRPr="000C77A6">
        <w:rPr>
          <w:rFonts w:eastAsiaTheme="minorHAnsi" w:hAnsi="Times New Roman" w:cs="Times New Roman"/>
          <w:color w:val="000000" w:themeColor="text1"/>
          <w:kern w:val="2"/>
          <w:lang w:eastAsia="en-US"/>
          <w14:ligatures w14:val="standardContextual"/>
        </w:rPr>
        <w:t xml:space="preserve">. Ten se k adaptaci stavil velmi pozitivně. </w:t>
      </w:r>
      <w:proofErr w:type="spellStart"/>
      <w:r w:rsidR="00542969" w:rsidRPr="000C77A6">
        <w:rPr>
          <w:rFonts w:eastAsiaTheme="minorHAnsi" w:hAnsi="Times New Roman" w:cs="Times New Roman"/>
          <w:color w:val="000000" w:themeColor="text1"/>
          <w:kern w:val="2"/>
          <w:lang w:eastAsia="en-US"/>
          <w14:ligatures w14:val="standardContextual"/>
        </w:rPr>
        <w:t>Weitz</w:t>
      </w:r>
      <w:proofErr w:type="spellEnd"/>
      <w:r w:rsidR="00542969" w:rsidRPr="000C77A6">
        <w:rPr>
          <w:rFonts w:eastAsiaTheme="minorHAnsi" w:hAnsi="Times New Roman" w:cs="Times New Roman"/>
          <w:color w:val="000000" w:themeColor="text1"/>
          <w:kern w:val="2"/>
          <w:lang w:eastAsia="en-US"/>
          <w14:ligatures w14:val="standardContextual"/>
        </w:rPr>
        <w:t xml:space="preserve"> měl v té době totiž již rozsáhlé zkušenosti s anglickou literaturou a bakalářský i magistersk</w:t>
      </w:r>
      <w:r w:rsidR="00806190">
        <w:rPr>
          <w:rFonts w:eastAsiaTheme="minorHAnsi" w:hAnsi="Times New Roman" w:cs="Times New Roman"/>
          <w:color w:val="000000" w:themeColor="text1"/>
          <w:kern w:val="2"/>
          <w:lang w:eastAsia="en-US"/>
          <w14:ligatures w14:val="standardContextual"/>
        </w:rPr>
        <w:t>ý</w:t>
      </w:r>
      <w:r w:rsidR="00542969" w:rsidRPr="000C77A6">
        <w:rPr>
          <w:rFonts w:eastAsiaTheme="minorHAnsi" w:hAnsi="Times New Roman" w:cs="Times New Roman"/>
          <w:color w:val="000000" w:themeColor="text1"/>
          <w:kern w:val="2"/>
          <w:lang w:eastAsia="en-US"/>
          <w14:ligatures w14:val="standardContextual"/>
        </w:rPr>
        <w:t xml:space="preserve"> titul v anglické literatuře z Cambridge.</w:t>
      </w:r>
      <w:r w:rsidR="00542969" w:rsidRPr="000C77A6">
        <w:rPr>
          <w:rFonts w:eastAsiaTheme="minorHAnsi" w:hAnsi="Times New Roman" w:cs="Times New Roman"/>
          <w:color w:val="000000" w:themeColor="text1"/>
          <w:kern w:val="2"/>
          <w:vertAlign w:val="superscript"/>
          <w:lang w:eastAsia="en-US"/>
          <w14:ligatures w14:val="standardContextual"/>
        </w:rPr>
        <w:footnoteReference w:id="66"/>
      </w:r>
      <w:r w:rsidR="00542969" w:rsidRPr="000C77A6">
        <w:rPr>
          <w:rFonts w:eastAsiaTheme="minorHAnsi" w:hAnsi="Times New Roman" w:cs="Times New Roman"/>
          <w:color w:val="000000" w:themeColor="text1"/>
          <w:kern w:val="2"/>
          <w:lang w:eastAsia="en-US"/>
          <w14:ligatures w14:val="standardContextual"/>
        </w:rPr>
        <w:t xml:space="preserve"> </w:t>
      </w:r>
      <w:proofErr w:type="spellStart"/>
      <w:r w:rsidR="000E76BB" w:rsidRPr="000C77A6">
        <w:rPr>
          <w:rFonts w:eastAsiaTheme="minorHAnsi" w:hAnsi="Times New Roman" w:cs="Times New Roman"/>
          <w:color w:val="000000" w:themeColor="text1"/>
          <w:kern w:val="2"/>
          <w:lang w:eastAsia="en-US"/>
          <w14:ligatures w14:val="standardContextual"/>
        </w:rPr>
        <w:t>Pullman</w:t>
      </w:r>
      <w:proofErr w:type="spellEnd"/>
      <w:r w:rsidR="000E76BB" w:rsidRPr="000C77A6">
        <w:rPr>
          <w:rFonts w:eastAsiaTheme="minorHAnsi" w:hAnsi="Times New Roman" w:cs="Times New Roman"/>
          <w:color w:val="000000" w:themeColor="text1"/>
          <w:kern w:val="2"/>
          <w:lang w:eastAsia="en-US"/>
          <w14:ligatures w14:val="standardContextual"/>
        </w:rPr>
        <w:t xml:space="preserve"> </w:t>
      </w:r>
      <w:r w:rsidR="007F7F4D">
        <w:rPr>
          <w:rFonts w:eastAsiaTheme="minorHAnsi" w:hAnsi="Times New Roman" w:cs="Times New Roman"/>
          <w:color w:val="000000" w:themeColor="text1"/>
          <w:kern w:val="2"/>
          <w:lang w:eastAsia="en-US"/>
          <w14:ligatures w14:val="standardContextual"/>
        </w:rPr>
        <w:t xml:space="preserve">se </w:t>
      </w:r>
      <w:r w:rsidR="000E76BB" w:rsidRPr="000C77A6">
        <w:rPr>
          <w:rFonts w:eastAsiaTheme="minorHAnsi" w:hAnsi="Times New Roman" w:cs="Times New Roman"/>
          <w:color w:val="000000" w:themeColor="text1"/>
          <w:kern w:val="2"/>
          <w:lang w:eastAsia="en-US"/>
          <w14:ligatures w14:val="standardContextual"/>
        </w:rPr>
        <w:t xml:space="preserve">několikrát </w:t>
      </w:r>
      <w:proofErr w:type="spellStart"/>
      <w:r w:rsidR="000E76BB" w:rsidRPr="000C77A6">
        <w:rPr>
          <w:rFonts w:eastAsiaTheme="minorHAnsi" w:hAnsi="Times New Roman" w:cs="Times New Roman"/>
          <w:color w:val="000000" w:themeColor="text1"/>
          <w:kern w:val="2"/>
          <w:lang w:eastAsia="en-US"/>
          <w14:ligatures w14:val="standardContextual"/>
        </w:rPr>
        <w:t>Weitze</w:t>
      </w:r>
      <w:proofErr w:type="spellEnd"/>
      <w:r w:rsidR="000E76BB" w:rsidRPr="000C77A6">
        <w:rPr>
          <w:rFonts w:eastAsiaTheme="minorHAnsi" w:hAnsi="Times New Roman" w:cs="Times New Roman"/>
          <w:color w:val="000000" w:themeColor="text1"/>
          <w:kern w:val="2"/>
          <w:lang w:eastAsia="en-US"/>
          <w14:ligatures w14:val="standardContextual"/>
        </w:rPr>
        <w:t xml:space="preserve"> zastal</w:t>
      </w:r>
      <w:r w:rsidR="00561C26" w:rsidRPr="000C77A6">
        <w:rPr>
          <w:rFonts w:eastAsiaTheme="minorHAnsi" w:hAnsi="Times New Roman" w:cs="Times New Roman"/>
          <w:color w:val="000000" w:themeColor="text1"/>
          <w:kern w:val="2"/>
          <w:lang w:eastAsia="en-US"/>
          <w14:ligatures w14:val="standardContextual"/>
        </w:rPr>
        <w:t xml:space="preserve">, </w:t>
      </w:r>
      <w:r w:rsidR="007C0A75">
        <w:rPr>
          <w:rFonts w:eastAsiaTheme="minorHAnsi" w:hAnsi="Times New Roman" w:cs="Times New Roman"/>
          <w:color w:val="000000" w:themeColor="text1"/>
          <w:kern w:val="2"/>
          <w:lang w:eastAsia="en-US"/>
          <w14:ligatures w14:val="standardContextual"/>
        </w:rPr>
        <w:t xml:space="preserve">především když se jednalo o změny filmové adaptace </w:t>
      </w:r>
      <w:r w:rsidR="00561C26" w:rsidRPr="000C77A6">
        <w:rPr>
          <w:rFonts w:eastAsiaTheme="minorHAnsi" w:hAnsi="Times New Roman" w:cs="Times New Roman"/>
          <w:color w:val="000000" w:themeColor="text1"/>
          <w:kern w:val="2"/>
          <w:lang w:eastAsia="en-US"/>
          <w14:ligatures w14:val="standardContextual"/>
        </w:rPr>
        <w:t xml:space="preserve">vůči knižní předloze. </w:t>
      </w:r>
      <w:r w:rsidR="00A34AFD" w:rsidRPr="000C77A6">
        <w:rPr>
          <w:rFonts w:eastAsiaTheme="minorHAnsi" w:hAnsi="Times New Roman" w:cs="Times New Roman"/>
          <w:color w:val="000000" w:themeColor="text1"/>
          <w:kern w:val="2"/>
          <w:lang w:eastAsia="en-US"/>
          <w14:ligatures w14:val="standardContextual"/>
        </w:rPr>
        <w:t xml:space="preserve">Náboženství ve světě </w:t>
      </w:r>
      <w:r w:rsidR="00A34AFD" w:rsidRPr="000C77A6">
        <w:rPr>
          <w:rFonts w:eastAsiaTheme="minorHAnsi" w:hAnsi="Times New Roman" w:cs="Times New Roman"/>
          <w:i/>
          <w:iCs/>
          <w:color w:val="000000" w:themeColor="text1"/>
          <w:kern w:val="2"/>
          <w:lang w:eastAsia="en-US"/>
          <w14:ligatures w14:val="standardContextual"/>
        </w:rPr>
        <w:t xml:space="preserve">Jeho temných esencí </w:t>
      </w:r>
      <w:r w:rsidR="00A34AFD" w:rsidRPr="000C77A6">
        <w:rPr>
          <w:rFonts w:eastAsiaTheme="minorHAnsi" w:hAnsi="Times New Roman" w:cs="Times New Roman"/>
          <w:color w:val="000000" w:themeColor="text1"/>
          <w:kern w:val="2"/>
          <w:lang w:eastAsia="en-US"/>
          <w14:ligatures w14:val="standardContextual"/>
        </w:rPr>
        <w:t xml:space="preserve">bylo náplní kritiky již před samotným filmovým zpracováním. </w:t>
      </w:r>
      <w:r w:rsidR="00CC1540" w:rsidRPr="00C0479C">
        <w:rPr>
          <w:rFonts w:eastAsiaTheme="minorHAnsi" w:hAnsi="Times New Roman" w:cs="Times New Roman"/>
          <w:color w:val="000000" w:themeColor="text1"/>
          <w:kern w:val="2"/>
          <w:lang w:eastAsia="en-US"/>
          <w14:ligatures w14:val="standardContextual"/>
        </w:rPr>
        <w:t xml:space="preserve">New Line </w:t>
      </w:r>
      <w:proofErr w:type="spellStart"/>
      <w:r w:rsidR="00CC1540" w:rsidRPr="00C0479C">
        <w:rPr>
          <w:rFonts w:eastAsiaTheme="minorHAnsi" w:hAnsi="Times New Roman" w:cs="Times New Roman"/>
          <w:color w:val="000000" w:themeColor="text1"/>
          <w:kern w:val="2"/>
          <w:lang w:eastAsia="en-US"/>
          <w14:ligatures w14:val="standardContextual"/>
        </w:rPr>
        <w:t>Cinema</w:t>
      </w:r>
      <w:proofErr w:type="spellEnd"/>
      <w:r w:rsidR="00CC1540" w:rsidRPr="00C0479C">
        <w:rPr>
          <w:rFonts w:eastAsiaTheme="minorHAnsi" w:hAnsi="Times New Roman" w:cs="Times New Roman"/>
          <w:color w:val="000000" w:themeColor="text1"/>
          <w:kern w:val="2"/>
          <w:lang w:eastAsia="en-US"/>
          <w14:ligatures w14:val="standardContextual"/>
        </w:rPr>
        <w:t xml:space="preserve"> </w:t>
      </w:r>
      <w:r w:rsidR="00CB6236" w:rsidRPr="00C0479C">
        <w:rPr>
          <w:rFonts w:eastAsiaTheme="minorHAnsi" w:hAnsi="Times New Roman" w:cs="Times New Roman"/>
          <w:color w:val="000000" w:themeColor="text1"/>
          <w:kern w:val="2"/>
          <w:lang w:eastAsia="en-US"/>
          <w14:ligatures w14:val="standardContextual"/>
        </w:rPr>
        <w:t xml:space="preserve">se zbavilo </w:t>
      </w:r>
      <w:r w:rsidR="00CC1540" w:rsidRPr="00C0479C">
        <w:rPr>
          <w:rFonts w:eastAsiaTheme="minorHAnsi" w:hAnsi="Times New Roman" w:cs="Times New Roman"/>
          <w:color w:val="000000" w:themeColor="text1"/>
          <w:kern w:val="2"/>
          <w:lang w:eastAsia="en-US"/>
          <w14:ligatures w14:val="standardContextual"/>
        </w:rPr>
        <w:t>problematických částí a symboliky</w:t>
      </w:r>
      <w:r w:rsidR="00CB6236" w:rsidRPr="00C0479C">
        <w:rPr>
          <w:rFonts w:eastAsiaTheme="minorHAnsi" w:hAnsi="Times New Roman" w:cs="Times New Roman"/>
          <w:color w:val="000000" w:themeColor="text1"/>
          <w:kern w:val="2"/>
          <w:lang w:eastAsia="en-US"/>
          <w14:ligatures w14:val="standardContextual"/>
        </w:rPr>
        <w:t xml:space="preserve"> z původní kniž</w:t>
      </w:r>
      <w:r w:rsidR="004C711D" w:rsidRPr="00C0479C">
        <w:rPr>
          <w:rFonts w:eastAsiaTheme="minorHAnsi" w:hAnsi="Times New Roman" w:cs="Times New Roman"/>
          <w:color w:val="000000" w:themeColor="text1"/>
          <w:kern w:val="2"/>
          <w:lang w:eastAsia="en-US"/>
          <w14:ligatures w14:val="standardContextual"/>
        </w:rPr>
        <w:t xml:space="preserve">ní série. Aby uklidnilo </w:t>
      </w:r>
      <w:r w:rsidR="00CC1540" w:rsidRPr="00C0479C">
        <w:rPr>
          <w:rFonts w:eastAsiaTheme="minorHAnsi" w:hAnsi="Times New Roman" w:cs="Times New Roman"/>
          <w:color w:val="000000" w:themeColor="text1"/>
          <w:kern w:val="2"/>
          <w:lang w:eastAsia="en-US"/>
          <w14:ligatures w14:val="standardContextual"/>
        </w:rPr>
        <w:t xml:space="preserve">převážně americké </w:t>
      </w:r>
      <w:r w:rsidR="006C4A92" w:rsidRPr="00C0479C">
        <w:rPr>
          <w:rFonts w:eastAsiaTheme="minorHAnsi" w:hAnsi="Times New Roman" w:cs="Times New Roman"/>
          <w:color w:val="000000" w:themeColor="text1"/>
          <w:kern w:val="2"/>
          <w:lang w:eastAsia="en-US"/>
          <w14:ligatures w14:val="standardContextual"/>
        </w:rPr>
        <w:t>diváctvo,</w:t>
      </w:r>
      <w:r w:rsidR="008F2C33" w:rsidRPr="00C0479C">
        <w:rPr>
          <w:rFonts w:eastAsiaTheme="minorHAnsi" w:hAnsi="Times New Roman" w:cs="Times New Roman"/>
          <w:color w:val="000000" w:themeColor="text1"/>
          <w:kern w:val="2"/>
          <w:lang w:eastAsia="en-US"/>
          <w14:ligatures w14:val="standardContextual"/>
        </w:rPr>
        <w:t xml:space="preserve"> které</w:t>
      </w:r>
      <w:r w:rsidR="006C4A92" w:rsidRPr="00C0479C">
        <w:rPr>
          <w:rFonts w:eastAsiaTheme="minorHAnsi" w:hAnsi="Times New Roman" w:cs="Times New Roman"/>
          <w:color w:val="000000" w:themeColor="text1"/>
          <w:kern w:val="2"/>
          <w:lang w:eastAsia="en-US"/>
          <w14:ligatures w14:val="standardContextual"/>
        </w:rPr>
        <w:t xml:space="preserve"> </w:t>
      </w:r>
      <w:r w:rsidR="00AD54FD" w:rsidRPr="00C0479C">
        <w:rPr>
          <w:rFonts w:eastAsiaTheme="minorHAnsi" w:hAnsi="Times New Roman" w:cs="Times New Roman"/>
          <w:color w:val="000000" w:themeColor="text1"/>
          <w:kern w:val="2"/>
          <w:lang w:eastAsia="en-US"/>
          <w14:ligatures w14:val="standardContextual"/>
        </w:rPr>
        <w:t>bylo k</w:t>
      </w:r>
      <w:r w:rsidR="00852045" w:rsidRPr="00C0479C">
        <w:rPr>
          <w:rFonts w:eastAsiaTheme="minorHAnsi" w:hAnsi="Times New Roman" w:cs="Times New Roman"/>
          <w:color w:val="000000" w:themeColor="text1"/>
          <w:kern w:val="2"/>
          <w:lang w:eastAsia="en-US"/>
          <w14:ligatures w14:val="standardContextual"/>
        </w:rPr>
        <w:t> radikálnějšímu katolickému směru v USA významně nakloněno.</w:t>
      </w:r>
      <w:r w:rsidR="00852045" w:rsidRPr="000C77A6">
        <w:rPr>
          <w:rFonts w:eastAsiaTheme="minorHAnsi" w:hAnsi="Times New Roman" w:cs="Times New Roman"/>
          <w:color w:val="000000" w:themeColor="text1"/>
          <w:kern w:val="2"/>
          <w:lang w:eastAsia="en-US"/>
          <w14:ligatures w14:val="standardContextual"/>
        </w:rPr>
        <w:t xml:space="preserve"> </w:t>
      </w:r>
      <w:proofErr w:type="spellStart"/>
      <w:r w:rsidR="00AA68C4" w:rsidRPr="000C77A6">
        <w:rPr>
          <w:rFonts w:eastAsiaTheme="minorHAnsi" w:hAnsi="Times New Roman" w:cs="Times New Roman"/>
          <w:color w:val="000000" w:themeColor="text1"/>
          <w:kern w:val="2"/>
          <w:lang w:eastAsia="en-US"/>
          <w14:ligatures w14:val="standardContextual"/>
        </w:rPr>
        <w:t>Weit</w:t>
      </w:r>
      <w:r w:rsidR="00491BC5">
        <w:rPr>
          <w:rFonts w:eastAsiaTheme="minorHAnsi" w:hAnsi="Times New Roman" w:cs="Times New Roman"/>
          <w:color w:val="000000" w:themeColor="text1"/>
          <w:kern w:val="2"/>
          <w:lang w:eastAsia="en-US"/>
          <w14:ligatures w14:val="standardContextual"/>
        </w:rPr>
        <w:t>z</w:t>
      </w:r>
      <w:proofErr w:type="spellEnd"/>
      <w:r w:rsidR="00AA68C4" w:rsidRPr="000C77A6">
        <w:rPr>
          <w:rFonts w:eastAsiaTheme="minorHAnsi" w:hAnsi="Times New Roman" w:cs="Times New Roman"/>
          <w:color w:val="000000" w:themeColor="text1"/>
          <w:kern w:val="2"/>
          <w:lang w:eastAsia="en-US"/>
          <w14:ligatures w14:val="standardContextual"/>
        </w:rPr>
        <w:t xml:space="preserve"> se vyjadřoval poměrně negativně k přístupu New Line </w:t>
      </w:r>
      <w:proofErr w:type="spellStart"/>
      <w:r w:rsidR="00AA68C4" w:rsidRPr="000C77A6">
        <w:rPr>
          <w:rFonts w:eastAsiaTheme="minorHAnsi" w:hAnsi="Times New Roman" w:cs="Times New Roman"/>
          <w:color w:val="000000" w:themeColor="text1"/>
          <w:kern w:val="2"/>
          <w:lang w:eastAsia="en-US"/>
          <w14:ligatures w14:val="standardContextual"/>
        </w:rPr>
        <w:t>Cinema</w:t>
      </w:r>
      <w:proofErr w:type="spellEnd"/>
      <w:r w:rsidR="00AA68C4" w:rsidRPr="000C77A6">
        <w:rPr>
          <w:rFonts w:eastAsiaTheme="minorHAnsi" w:hAnsi="Times New Roman" w:cs="Times New Roman"/>
          <w:color w:val="000000" w:themeColor="text1"/>
          <w:kern w:val="2"/>
          <w:lang w:eastAsia="en-US"/>
          <w14:ligatures w14:val="standardContextual"/>
        </w:rPr>
        <w:t xml:space="preserve"> </w:t>
      </w:r>
      <w:r w:rsidR="00337922" w:rsidRPr="000C77A6">
        <w:rPr>
          <w:rFonts w:eastAsiaTheme="minorHAnsi" w:hAnsi="Times New Roman" w:cs="Times New Roman"/>
          <w:color w:val="000000" w:themeColor="text1"/>
          <w:kern w:val="2"/>
          <w:lang w:eastAsia="en-US"/>
          <w14:ligatures w14:val="standardContextual"/>
        </w:rPr>
        <w:t xml:space="preserve">a výrazného odstranění náboženských </w:t>
      </w:r>
      <w:r w:rsidR="00C556F6" w:rsidRPr="000C77A6">
        <w:rPr>
          <w:rFonts w:eastAsiaTheme="minorHAnsi" w:hAnsi="Times New Roman" w:cs="Times New Roman"/>
          <w:color w:val="000000" w:themeColor="text1"/>
          <w:kern w:val="2"/>
          <w:lang w:eastAsia="en-US"/>
          <w14:ligatures w14:val="standardContextual"/>
        </w:rPr>
        <w:t>odkazů. Toho se chopil</w:t>
      </w:r>
      <w:r w:rsidR="008F2C33">
        <w:rPr>
          <w:rFonts w:eastAsiaTheme="minorHAnsi" w:hAnsi="Times New Roman" w:cs="Times New Roman"/>
          <w:color w:val="000000" w:themeColor="text1"/>
          <w:kern w:val="2"/>
          <w:lang w:eastAsia="en-US"/>
          <w14:ligatures w14:val="standardContextual"/>
        </w:rPr>
        <w:t>a</w:t>
      </w:r>
      <w:r w:rsidR="00C556F6" w:rsidRPr="000C77A6">
        <w:rPr>
          <w:rFonts w:eastAsiaTheme="minorHAnsi" w:hAnsi="Times New Roman" w:cs="Times New Roman"/>
          <w:color w:val="000000" w:themeColor="text1"/>
          <w:kern w:val="2"/>
          <w:lang w:eastAsia="en-US"/>
          <w14:ligatures w14:val="standardContextual"/>
        </w:rPr>
        <w:t xml:space="preserve"> některé média a začal</w:t>
      </w:r>
      <w:r w:rsidR="008F2C33">
        <w:rPr>
          <w:rFonts w:eastAsiaTheme="minorHAnsi" w:hAnsi="Times New Roman" w:cs="Times New Roman"/>
          <w:color w:val="000000" w:themeColor="text1"/>
          <w:kern w:val="2"/>
          <w:lang w:eastAsia="en-US"/>
          <w14:ligatures w14:val="standardContextual"/>
        </w:rPr>
        <w:t>a</w:t>
      </w:r>
      <w:r w:rsidR="00C556F6" w:rsidRPr="000C77A6">
        <w:rPr>
          <w:rFonts w:eastAsiaTheme="minorHAnsi" w:hAnsi="Times New Roman" w:cs="Times New Roman"/>
          <w:color w:val="000000" w:themeColor="text1"/>
          <w:kern w:val="2"/>
          <w:lang w:eastAsia="en-US"/>
          <w14:ligatures w14:val="standardContextual"/>
        </w:rPr>
        <w:t xml:space="preserve"> autora i st</w:t>
      </w:r>
      <w:r w:rsidR="00256849" w:rsidRPr="000C77A6">
        <w:rPr>
          <w:rFonts w:eastAsiaTheme="minorHAnsi" w:hAnsi="Times New Roman" w:cs="Times New Roman"/>
          <w:color w:val="000000" w:themeColor="text1"/>
          <w:kern w:val="2"/>
          <w:lang w:eastAsia="en-US"/>
          <w14:ligatures w14:val="standardContextual"/>
        </w:rPr>
        <w:t>udio kritizovat za</w:t>
      </w:r>
      <w:r w:rsidR="00244C4B">
        <w:rPr>
          <w:rFonts w:eastAsiaTheme="minorHAnsi" w:hAnsi="Times New Roman" w:cs="Times New Roman"/>
          <w:color w:val="000000" w:themeColor="text1"/>
          <w:kern w:val="2"/>
          <w:lang w:eastAsia="en-US"/>
          <w14:ligatures w14:val="standardContextual"/>
        </w:rPr>
        <w:t> </w:t>
      </w:r>
      <w:r w:rsidR="00256849" w:rsidRPr="000C77A6">
        <w:rPr>
          <w:rFonts w:eastAsiaTheme="minorHAnsi" w:hAnsi="Times New Roman" w:cs="Times New Roman"/>
          <w:color w:val="000000" w:themeColor="text1"/>
          <w:kern w:val="2"/>
          <w:lang w:eastAsia="en-US"/>
          <w14:ligatures w14:val="standardContextual"/>
        </w:rPr>
        <w:t>pouhé ekonomické cíle bez snahy vylepšit kulturní kapitál.</w:t>
      </w:r>
      <w:r w:rsidR="005D61DC" w:rsidRPr="000C77A6">
        <w:rPr>
          <w:rStyle w:val="Znakapoznpodarou"/>
          <w:rFonts w:eastAsiaTheme="minorHAnsi" w:hAnsi="Times New Roman" w:cs="Times New Roman"/>
          <w:color w:val="000000" w:themeColor="text1"/>
          <w:kern w:val="2"/>
          <w:lang w:eastAsia="en-US"/>
          <w14:ligatures w14:val="standardContextual"/>
        </w:rPr>
        <w:footnoteReference w:id="67"/>
      </w:r>
      <w:r w:rsidR="00256849" w:rsidRPr="000C77A6">
        <w:rPr>
          <w:rFonts w:eastAsiaTheme="minorHAnsi" w:hAnsi="Times New Roman" w:cs="Times New Roman"/>
          <w:color w:val="000000" w:themeColor="text1"/>
          <w:kern w:val="2"/>
          <w:lang w:eastAsia="en-US"/>
          <w14:ligatures w14:val="standardContextual"/>
        </w:rPr>
        <w:t xml:space="preserve"> </w:t>
      </w:r>
      <w:proofErr w:type="spellStart"/>
      <w:r w:rsidR="00256849" w:rsidRPr="000C77A6">
        <w:rPr>
          <w:rFonts w:eastAsiaTheme="minorHAnsi" w:hAnsi="Times New Roman" w:cs="Times New Roman"/>
          <w:color w:val="000000" w:themeColor="text1"/>
          <w:kern w:val="2"/>
          <w:lang w:eastAsia="en-US"/>
          <w14:ligatures w14:val="standardContextual"/>
        </w:rPr>
        <w:t>Pullman</w:t>
      </w:r>
      <w:proofErr w:type="spellEnd"/>
      <w:r w:rsidR="00256849" w:rsidRPr="000C77A6">
        <w:rPr>
          <w:rFonts w:eastAsiaTheme="minorHAnsi" w:hAnsi="Times New Roman" w:cs="Times New Roman"/>
          <w:color w:val="000000" w:themeColor="text1"/>
          <w:kern w:val="2"/>
          <w:lang w:eastAsia="en-US"/>
          <w14:ligatures w14:val="standardContextual"/>
        </w:rPr>
        <w:t xml:space="preserve"> se ale v tomto ohledu zastal </w:t>
      </w:r>
      <w:r w:rsidR="00A055E7" w:rsidRPr="000C77A6">
        <w:rPr>
          <w:rFonts w:eastAsiaTheme="minorHAnsi" w:hAnsi="Times New Roman" w:cs="Times New Roman"/>
          <w:color w:val="000000" w:themeColor="text1"/>
          <w:kern w:val="2"/>
          <w:lang w:eastAsia="en-US"/>
          <w14:ligatures w14:val="standardContextual"/>
        </w:rPr>
        <w:t>filmové adaptace</w:t>
      </w:r>
      <w:r w:rsidR="000141B2">
        <w:rPr>
          <w:rFonts w:eastAsiaTheme="minorHAnsi" w:hAnsi="Times New Roman" w:cs="Times New Roman"/>
          <w:color w:val="000000" w:themeColor="text1"/>
          <w:kern w:val="2"/>
          <w:lang w:eastAsia="en-US"/>
          <w14:ligatures w14:val="standardContextual"/>
        </w:rPr>
        <w:t>. A</w:t>
      </w:r>
      <w:r w:rsidR="00A055E7" w:rsidRPr="000C77A6">
        <w:rPr>
          <w:rFonts w:eastAsiaTheme="minorHAnsi" w:hAnsi="Times New Roman" w:cs="Times New Roman"/>
          <w:color w:val="000000" w:themeColor="text1"/>
          <w:kern w:val="2"/>
          <w:lang w:eastAsia="en-US"/>
          <w14:ligatures w14:val="standardContextual"/>
        </w:rPr>
        <w:t>ktivně</w:t>
      </w:r>
      <w:r w:rsidR="00BA34F4">
        <w:rPr>
          <w:rFonts w:eastAsiaTheme="minorHAnsi" w:hAnsi="Times New Roman" w:cs="Times New Roman"/>
          <w:color w:val="000000" w:themeColor="text1"/>
          <w:kern w:val="2"/>
          <w:lang w:eastAsia="en-US"/>
          <w14:ligatures w14:val="standardContextual"/>
        </w:rPr>
        <w:t xml:space="preserve"> projevoval svoji podporu ke </w:t>
      </w:r>
      <w:r w:rsidR="000141B2">
        <w:rPr>
          <w:rFonts w:eastAsiaTheme="minorHAnsi" w:hAnsi="Times New Roman" w:cs="Times New Roman"/>
          <w:color w:val="000000" w:themeColor="text1"/>
          <w:kern w:val="2"/>
          <w:lang w:eastAsia="en-US"/>
          <w14:ligatures w14:val="standardContextual"/>
        </w:rPr>
        <w:t>složitému procesu</w:t>
      </w:r>
      <w:r w:rsidR="00A055E7" w:rsidRPr="000C77A6">
        <w:rPr>
          <w:rFonts w:eastAsiaTheme="minorHAnsi" w:hAnsi="Times New Roman" w:cs="Times New Roman"/>
          <w:color w:val="000000" w:themeColor="text1"/>
          <w:kern w:val="2"/>
          <w:lang w:eastAsia="en-US"/>
          <w14:ligatures w14:val="standardContextual"/>
        </w:rPr>
        <w:t xml:space="preserve"> adaptace jako takové a vyjádření režiséra.</w:t>
      </w:r>
      <w:r w:rsidR="007170E5" w:rsidRPr="000C77A6">
        <w:rPr>
          <w:rStyle w:val="Znakapoznpodarou"/>
          <w:rFonts w:eastAsiaTheme="minorHAnsi" w:hAnsi="Times New Roman" w:cs="Times New Roman"/>
          <w:color w:val="000000" w:themeColor="text1"/>
          <w:kern w:val="2"/>
          <w:lang w:eastAsia="en-US"/>
          <w14:ligatures w14:val="standardContextual"/>
        </w:rPr>
        <w:footnoteReference w:id="68"/>
      </w:r>
      <w:r w:rsidR="00A055E7" w:rsidRPr="000C77A6">
        <w:rPr>
          <w:rFonts w:eastAsiaTheme="minorHAnsi" w:hAnsi="Times New Roman" w:cs="Times New Roman"/>
          <w:color w:val="000000" w:themeColor="text1"/>
          <w:kern w:val="2"/>
          <w:lang w:eastAsia="en-US"/>
          <w14:ligatures w14:val="standardContextual"/>
        </w:rPr>
        <w:t xml:space="preserve"> </w:t>
      </w:r>
      <w:r w:rsidR="005D61DC" w:rsidRPr="000C77A6">
        <w:rPr>
          <w:rFonts w:eastAsiaTheme="minorHAnsi" w:hAnsi="Times New Roman" w:cs="Times New Roman"/>
          <w:color w:val="000000" w:themeColor="text1"/>
          <w:kern w:val="2"/>
          <w:lang w:eastAsia="en-US"/>
          <w14:ligatures w14:val="standardContextual"/>
        </w:rPr>
        <w:t xml:space="preserve">Na tomto příkladě </w:t>
      </w:r>
      <w:r w:rsidR="007170E5" w:rsidRPr="000C77A6">
        <w:rPr>
          <w:rFonts w:eastAsiaTheme="minorHAnsi" w:hAnsi="Times New Roman" w:cs="Times New Roman"/>
          <w:color w:val="000000" w:themeColor="text1"/>
          <w:kern w:val="2"/>
          <w:lang w:eastAsia="en-US"/>
          <w14:ligatures w14:val="standardContextual"/>
        </w:rPr>
        <w:t>chci</w:t>
      </w:r>
      <w:r w:rsidR="005D61DC" w:rsidRPr="000C77A6">
        <w:rPr>
          <w:rFonts w:eastAsiaTheme="minorHAnsi" w:hAnsi="Times New Roman" w:cs="Times New Roman"/>
          <w:color w:val="000000" w:themeColor="text1"/>
          <w:kern w:val="2"/>
          <w:lang w:eastAsia="en-US"/>
          <w14:ligatures w14:val="standardContextual"/>
        </w:rPr>
        <w:t xml:space="preserve"> poukázat na to, že právě </w:t>
      </w:r>
      <w:proofErr w:type="spellStart"/>
      <w:r w:rsidR="005D61DC" w:rsidRPr="000C77A6">
        <w:rPr>
          <w:rFonts w:eastAsiaTheme="minorHAnsi" w:hAnsi="Times New Roman" w:cs="Times New Roman"/>
          <w:color w:val="000000" w:themeColor="text1"/>
          <w:kern w:val="2"/>
          <w:lang w:eastAsia="en-US"/>
          <w14:ligatures w14:val="standardContextual"/>
        </w:rPr>
        <w:t>Pullman</w:t>
      </w:r>
      <w:proofErr w:type="spellEnd"/>
      <w:r w:rsidR="005D61DC" w:rsidRPr="000C77A6">
        <w:rPr>
          <w:rFonts w:eastAsiaTheme="minorHAnsi" w:hAnsi="Times New Roman" w:cs="Times New Roman"/>
          <w:color w:val="000000" w:themeColor="text1"/>
          <w:kern w:val="2"/>
          <w:lang w:eastAsia="en-US"/>
          <w14:ligatures w14:val="standardContextual"/>
        </w:rPr>
        <w:t xml:space="preserve"> považoval změny </w:t>
      </w:r>
      <w:r w:rsidR="009E6E29">
        <w:rPr>
          <w:rFonts w:eastAsiaTheme="minorHAnsi" w:hAnsi="Times New Roman" w:cs="Times New Roman"/>
          <w:color w:val="000000" w:themeColor="text1"/>
          <w:kern w:val="2"/>
          <w:lang w:eastAsia="en-US"/>
          <w14:ligatures w14:val="standardContextual"/>
        </w:rPr>
        <w:t>za</w:t>
      </w:r>
      <w:r w:rsidR="005D61DC" w:rsidRPr="000C77A6">
        <w:rPr>
          <w:rFonts w:eastAsiaTheme="minorHAnsi" w:hAnsi="Times New Roman" w:cs="Times New Roman"/>
          <w:color w:val="000000" w:themeColor="text1"/>
          <w:kern w:val="2"/>
          <w:lang w:eastAsia="en-US"/>
          <w14:ligatures w14:val="standardContextual"/>
        </w:rPr>
        <w:t xml:space="preserve"> jedinečnost</w:t>
      </w:r>
      <w:r w:rsidR="009E6E29">
        <w:rPr>
          <w:rFonts w:eastAsiaTheme="minorHAnsi" w:hAnsi="Times New Roman" w:cs="Times New Roman"/>
          <w:color w:val="000000" w:themeColor="text1"/>
          <w:kern w:val="2"/>
          <w:lang w:eastAsia="en-US"/>
          <w14:ligatures w14:val="standardContextual"/>
        </w:rPr>
        <w:t xml:space="preserve"> filmu. </w:t>
      </w:r>
    </w:p>
    <w:p w14:paraId="01BBD44E" w14:textId="21E682C7" w:rsidR="00D17A21" w:rsidRPr="000C77A6" w:rsidRDefault="007332BE" w:rsidP="00244C4B">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t>Celý film by</w:t>
      </w:r>
      <w:r w:rsidR="00F04709" w:rsidRPr="000C77A6">
        <w:rPr>
          <w:rFonts w:eastAsiaTheme="minorHAnsi" w:hAnsi="Times New Roman" w:cs="Times New Roman"/>
          <w:color w:val="000000" w:themeColor="text1"/>
          <w:kern w:val="2"/>
          <w:lang w:eastAsia="en-US"/>
          <w14:ligatures w14:val="standardContextual"/>
        </w:rPr>
        <w:t xml:space="preserve">l </w:t>
      </w:r>
      <w:r w:rsidR="006007ED" w:rsidRPr="000C77A6">
        <w:rPr>
          <w:rFonts w:eastAsiaTheme="minorHAnsi" w:hAnsi="Times New Roman" w:cs="Times New Roman"/>
          <w:color w:val="000000" w:themeColor="text1"/>
          <w:kern w:val="2"/>
          <w:lang w:eastAsia="en-US"/>
          <w14:ligatures w14:val="standardContextual"/>
        </w:rPr>
        <w:t>tvořen</w:t>
      </w:r>
      <w:r w:rsidR="00F04709" w:rsidRPr="000C77A6">
        <w:rPr>
          <w:rFonts w:eastAsiaTheme="minorHAnsi" w:hAnsi="Times New Roman" w:cs="Times New Roman"/>
          <w:color w:val="000000" w:themeColor="text1"/>
          <w:kern w:val="2"/>
          <w:lang w:eastAsia="en-US"/>
          <w14:ligatures w14:val="standardContextual"/>
        </w:rPr>
        <w:t xml:space="preserve"> téměř dva roky v postprodukci.</w:t>
      </w:r>
      <w:r w:rsidR="00542969" w:rsidRPr="000C77A6">
        <w:rPr>
          <w:rFonts w:eastAsiaTheme="minorHAnsi" w:hAnsi="Times New Roman" w:cs="Times New Roman"/>
          <w:color w:val="000000" w:themeColor="text1"/>
          <w:kern w:val="2"/>
          <w:vertAlign w:val="superscript"/>
          <w:lang w:eastAsia="en-US"/>
          <w14:ligatures w14:val="standardContextual"/>
        </w:rPr>
        <w:footnoteReference w:id="69"/>
      </w:r>
      <w:r w:rsidR="00542969" w:rsidRPr="000C77A6">
        <w:rPr>
          <w:rFonts w:eastAsiaTheme="minorHAnsi" w:hAnsi="Times New Roman" w:cs="Times New Roman"/>
          <w:color w:val="000000" w:themeColor="text1"/>
          <w:kern w:val="2"/>
          <w:lang w:eastAsia="en-US"/>
          <w14:ligatures w14:val="standardContextual"/>
        </w:rPr>
        <w:t xml:space="preserve"> </w:t>
      </w:r>
      <w:r w:rsidR="00AF62DC">
        <w:rPr>
          <w:rFonts w:eastAsiaTheme="minorHAnsi" w:hAnsi="Times New Roman" w:cs="Times New Roman"/>
          <w:color w:val="000000" w:themeColor="text1"/>
          <w:kern w:val="2"/>
          <w:lang w:eastAsia="en-US"/>
          <w14:ligatures w14:val="standardContextual"/>
        </w:rPr>
        <w:t xml:space="preserve">Byl to technicky komplikovaný </w:t>
      </w:r>
      <w:r w:rsidR="00542969" w:rsidRPr="000C77A6">
        <w:rPr>
          <w:rFonts w:eastAsiaTheme="minorHAnsi" w:hAnsi="Times New Roman" w:cs="Times New Roman"/>
          <w:color w:val="000000" w:themeColor="text1"/>
          <w:kern w:val="2"/>
          <w:lang w:eastAsia="en-US"/>
          <w14:ligatures w14:val="standardContextual"/>
        </w:rPr>
        <w:t xml:space="preserve">projekt, který obsahoval kolem 1200 počítačově generovaných záběrů, což je </w:t>
      </w:r>
      <w:r w:rsidR="00F04709" w:rsidRPr="000C77A6">
        <w:rPr>
          <w:rFonts w:eastAsiaTheme="minorHAnsi" w:hAnsi="Times New Roman" w:cs="Times New Roman"/>
          <w:color w:val="000000" w:themeColor="text1"/>
          <w:kern w:val="2"/>
          <w:lang w:eastAsia="en-US"/>
          <w14:ligatures w14:val="standardContextual"/>
        </w:rPr>
        <w:t xml:space="preserve">překvapivě </w:t>
      </w:r>
      <w:r w:rsidR="00542969" w:rsidRPr="000C77A6">
        <w:rPr>
          <w:rFonts w:eastAsiaTheme="minorHAnsi" w:hAnsi="Times New Roman" w:cs="Times New Roman"/>
          <w:color w:val="000000" w:themeColor="text1"/>
          <w:kern w:val="2"/>
          <w:lang w:eastAsia="en-US"/>
          <w14:ligatures w14:val="standardContextual"/>
        </w:rPr>
        <w:t>pro</w:t>
      </w:r>
      <w:r w:rsidR="00244C4B">
        <w:rPr>
          <w:rFonts w:eastAsiaTheme="minorHAnsi" w:hAnsi="Times New Roman" w:cs="Times New Roman"/>
          <w:color w:val="000000" w:themeColor="text1"/>
          <w:kern w:val="2"/>
          <w:lang w:eastAsia="en-US"/>
          <w14:ligatures w14:val="standardContextual"/>
        </w:rPr>
        <w:t> </w:t>
      </w:r>
      <w:r w:rsidR="00542969" w:rsidRPr="000C77A6">
        <w:rPr>
          <w:rFonts w:eastAsiaTheme="minorHAnsi" w:hAnsi="Times New Roman" w:cs="Times New Roman"/>
          <w:color w:val="000000" w:themeColor="text1"/>
          <w:kern w:val="2"/>
          <w:lang w:eastAsia="en-US"/>
          <w14:ligatures w14:val="standardContextual"/>
        </w:rPr>
        <w:t>film podobného formát</w:t>
      </w:r>
      <w:r w:rsidR="008F2C33">
        <w:rPr>
          <w:rFonts w:eastAsiaTheme="minorHAnsi" w:hAnsi="Times New Roman" w:cs="Times New Roman"/>
          <w:color w:val="000000" w:themeColor="text1"/>
          <w:kern w:val="2"/>
          <w:lang w:eastAsia="en-US"/>
          <w14:ligatures w14:val="standardContextual"/>
        </w:rPr>
        <w:t>u</w:t>
      </w:r>
      <w:r w:rsidR="00542969" w:rsidRPr="000C77A6">
        <w:rPr>
          <w:rFonts w:eastAsiaTheme="minorHAnsi" w:hAnsi="Times New Roman" w:cs="Times New Roman"/>
          <w:color w:val="000000" w:themeColor="text1"/>
          <w:kern w:val="2"/>
          <w:lang w:eastAsia="en-US"/>
          <w14:ligatures w14:val="standardContextual"/>
        </w:rPr>
        <w:t xml:space="preserve"> </w:t>
      </w:r>
      <w:r w:rsidR="00F04709" w:rsidRPr="000C77A6">
        <w:rPr>
          <w:rFonts w:eastAsiaTheme="minorHAnsi" w:hAnsi="Times New Roman" w:cs="Times New Roman"/>
          <w:color w:val="000000" w:themeColor="text1"/>
          <w:kern w:val="2"/>
          <w:lang w:eastAsia="en-US"/>
          <w14:ligatures w14:val="standardContextual"/>
        </w:rPr>
        <w:t xml:space="preserve">a délky </w:t>
      </w:r>
      <w:r w:rsidR="00542969" w:rsidRPr="000C77A6">
        <w:rPr>
          <w:rFonts w:eastAsiaTheme="minorHAnsi" w:hAnsi="Times New Roman" w:cs="Times New Roman"/>
          <w:color w:val="000000" w:themeColor="text1"/>
          <w:kern w:val="2"/>
          <w:lang w:eastAsia="en-US"/>
          <w14:ligatures w14:val="standardContextual"/>
        </w:rPr>
        <w:t xml:space="preserve">poměrně průměrné. Jak však tvrdí Michael Fink, vedoucí speciálních efektů, </w:t>
      </w:r>
      <w:r w:rsidR="00542969" w:rsidRPr="00AF62DC">
        <w:rPr>
          <w:rFonts w:eastAsiaTheme="minorHAnsi" w:hAnsi="Times New Roman" w:cs="Times New Roman"/>
          <w:color w:val="000000" w:themeColor="text1"/>
          <w:kern w:val="2"/>
          <w:lang w:eastAsia="en-US"/>
          <w14:ligatures w14:val="standardContextual"/>
        </w:rPr>
        <w:t>jednalo</w:t>
      </w:r>
      <w:r w:rsidR="00542969" w:rsidRPr="000C77A6">
        <w:rPr>
          <w:rFonts w:eastAsiaTheme="minorHAnsi" w:hAnsi="Times New Roman" w:cs="Times New Roman"/>
          <w:color w:val="000000" w:themeColor="text1"/>
          <w:kern w:val="2"/>
          <w:lang w:eastAsia="en-US"/>
          <w14:ligatures w14:val="standardContextual"/>
        </w:rPr>
        <w:t xml:space="preserve"> se o náročnou práci, neboť v každém záběru musel být animovaný charakter</w:t>
      </w:r>
      <w:r w:rsidR="002F7CB9" w:rsidRPr="000C77A6">
        <w:rPr>
          <w:rFonts w:eastAsiaTheme="minorHAnsi" w:hAnsi="Times New Roman" w:cs="Times New Roman"/>
          <w:color w:val="000000" w:themeColor="text1"/>
          <w:kern w:val="2"/>
          <w:lang w:eastAsia="en-US"/>
          <w14:ligatures w14:val="standardContextual"/>
        </w:rPr>
        <w:t xml:space="preserve"> </w:t>
      </w:r>
      <w:proofErr w:type="spellStart"/>
      <w:r w:rsidR="00C0479C" w:rsidRPr="00C0479C">
        <w:rPr>
          <w:rFonts w:eastAsiaTheme="minorHAnsi" w:hAnsi="Times New Roman" w:cs="Times New Roman"/>
          <w:color w:val="000000" w:themeColor="text1"/>
          <w:kern w:val="2"/>
          <w:lang w:eastAsia="en-US"/>
          <w14:ligatures w14:val="standardContextual"/>
        </w:rPr>
        <w:t>daemona</w:t>
      </w:r>
      <w:proofErr w:type="spellEnd"/>
      <w:r w:rsidR="00C0479C" w:rsidRPr="00C0479C">
        <w:rPr>
          <w:rFonts w:eastAsiaTheme="minorHAnsi" w:hAnsi="Times New Roman" w:cs="Times New Roman"/>
          <w:color w:val="000000" w:themeColor="text1"/>
          <w:kern w:val="2"/>
          <w:lang w:eastAsia="en-US"/>
          <w14:ligatures w14:val="standardContextual"/>
        </w:rPr>
        <w:t>.</w:t>
      </w:r>
      <w:r w:rsidR="00542969" w:rsidRPr="000C77A6">
        <w:rPr>
          <w:rFonts w:eastAsiaTheme="minorHAnsi" w:hAnsi="Times New Roman" w:cs="Times New Roman"/>
          <w:i/>
          <w:iCs/>
          <w:color w:val="000000" w:themeColor="text1"/>
          <w:kern w:val="2"/>
          <w:vertAlign w:val="superscript"/>
          <w:lang w:eastAsia="en-US"/>
          <w14:ligatures w14:val="standardContextual"/>
        </w:rPr>
        <w:footnoteReference w:id="70"/>
      </w:r>
      <w:r w:rsidR="00A34AFD" w:rsidRPr="000C77A6">
        <w:rPr>
          <w:rFonts w:eastAsiaTheme="minorHAnsi" w:hAnsi="Times New Roman" w:cs="Times New Roman"/>
          <w:color w:val="000000" w:themeColor="text1"/>
          <w:kern w:val="2"/>
          <w:lang w:eastAsia="en-US"/>
          <w14:ligatures w14:val="standardContextual"/>
        </w:rPr>
        <w:t xml:space="preserve"> </w:t>
      </w:r>
      <w:r w:rsidR="002F7CB9" w:rsidRPr="000C77A6">
        <w:rPr>
          <w:rFonts w:eastAsiaTheme="minorHAnsi" w:hAnsi="Times New Roman" w:cs="Times New Roman"/>
          <w:color w:val="000000" w:themeColor="text1"/>
          <w:kern w:val="2"/>
          <w:lang w:eastAsia="en-US"/>
          <w14:ligatures w14:val="standardContextual"/>
        </w:rPr>
        <w:t xml:space="preserve">Na </w:t>
      </w:r>
      <w:r w:rsidR="00542969" w:rsidRPr="000C77A6">
        <w:rPr>
          <w:rFonts w:eastAsiaTheme="minorHAnsi" w:hAnsi="Times New Roman" w:cs="Times New Roman"/>
          <w:color w:val="000000" w:themeColor="text1"/>
          <w:kern w:val="2"/>
          <w:lang w:eastAsia="en-US"/>
          <w14:ligatures w14:val="standardContextual"/>
        </w:rPr>
        <w:t xml:space="preserve">počítačových efektech spolupracovalo několik studií zároveň. </w:t>
      </w:r>
    </w:p>
    <w:p w14:paraId="1AA11B9E" w14:textId="51EA55C7" w:rsidR="00542969" w:rsidRPr="000C77A6" w:rsidRDefault="00542969" w:rsidP="00244C4B">
      <w:pPr>
        <w:spacing w:before="0" w:after="160"/>
        <w:rPr>
          <w:rFonts w:eastAsiaTheme="minorHAnsi" w:hAnsi="Times New Roman" w:cs="Times New Roman"/>
          <w:color w:val="000000" w:themeColor="text1"/>
          <w:kern w:val="2"/>
          <w:lang w:eastAsia="en-US"/>
          <w14:ligatures w14:val="standardContextual"/>
        </w:rPr>
      </w:pPr>
      <w:r w:rsidRPr="000C77A6">
        <w:rPr>
          <w:rFonts w:eastAsiaTheme="minorHAnsi" w:hAnsi="Times New Roman" w:cs="Times New Roman"/>
          <w:color w:val="000000" w:themeColor="text1"/>
          <w:kern w:val="2"/>
          <w:lang w:eastAsia="en-US"/>
          <w14:ligatures w14:val="standardContextual"/>
        </w:rPr>
        <w:lastRenderedPageBreak/>
        <w:t xml:space="preserve">New Line </w:t>
      </w:r>
      <w:proofErr w:type="spellStart"/>
      <w:r w:rsidRPr="000C77A6">
        <w:rPr>
          <w:rFonts w:eastAsiaTheme="minorHAnsi" w:hAnsi="Times New Roman" w:cs="Times New Roman"/>
          <w:color w:val="000000" w:themeColor="text1"/>
          <w:kern w:val="2"/>
          <w:lang w:eastAsia="en-US"/>
          <w14:ligatures w14:val="standardContextual"/>
        </w:rPr>
        <w:t>Cinema</w:t>
      </w:r>
      <w:proofErr w:type="spellEnd"/>
      <w:r w:rsidR="00D17A21" w:rsidRPr="000C77A6">
        <w:rPr>
          <w:rFonts w:eastAsiaTheme="minorHAnsi" w:hAnsi="Times New Roman" w:cs="Times New Roman"/>
          <w:color w:val="000000" w:themeColor="text1"/>
          <w:kern w:val="2"/>
          <w:lang w:eastAsia="en-US"/>
          <w14:ligatures w14:val="standardContextual"/>
        </w:rPr>
        <w:t xml:space="preserve"> měl</w:t>
      </w:r>
      <w:r w:rsidR="008F2C33">
        <w:rPr>
          <w:rFonts w:eastAsiaTheme="minorHAnsi" w:hAnsi="Times New Roman" w:cs="Times New Roman"/>
          <w:color w:val="000000" w:themeColor="text1"/>
          <w:kern w:val="2"/>
          <w:lang w:eastAsia="en-US"/>
          <w14:ligatures w14:val="standardContextual"/>
        </w:rPr>
        <w:t>o</w:t>
      </w:r>
      <w:r w:rsidR="00D17A21" w:rsidRPr="000C77A6">
        <w:rPr>
          <w:rFonts w:eastAsiaTheme="minorHAnsi" w:hAnsi="Times New Roman" w:cs="Times New Roman"/>
          <w:color w:val="000000" w:themeColor="text1"/>
          <w:kern w:val="2"/>
          <w:lang w:eastAsia="en-US"/>
          <w14:ligatures w14:val="standardContextual"/>
        </w:rPr>
        <w:t xml:space="preserve"> velká očekávání.</w:t>
      </w:r>
      <w:r w:rsidR="007E1D36">
        <w:rPr>
          <w:rFonts w:eastAsiaTheme="minorHAnsi" w:hAnsi="Times New Roman" w:cs="Times New Roman"/>
          <w:color w:val="000000" w:themeColor="text1"/>
          <w:kern w:val="2"/>
          <w:lang w:eastAsia="en-US"/>
          <w14:ligatures w14:val="standardContextual"/>
        </w:rPr>
        <w:t xml:space="preserve"> </w:t>
      </w:r>
      <w:r w:rsidR="00423F3F" w:rsidRPr="000C77A6">
        <w:rPr>
          <w:rFonts w:eastAsiaTheme="minorHAnsi" w:hAnsi="Times New Roman" w:cs="Times New Roman"/>
          <w:color w:val="000000" w:themeColor="text1"/>
          <w:kern w:val="2"/>
          <w:lang w:eastAsia="en-US"/>
          <w14:ligatures w14:val="standardContextual"/>
        </w:rPr>
        <w:t xml:space="preserve">Jejich cílem </w:t>
      </w:r>
      <w:r w:rsidR="00324BE8" w:rsidRPr="000C77A6">
        <w:rPr>
          <w:rFonts w:eastAsiaTheme="minorHAnsi" w:hAnsi="Times New Roman" w:cs="Times New Roman"/>
          <w:color w:val="000000" w:themeColor="text1"/>
          <w:kern w:val="2"/>
          <w:lang w:eastAsia="en-US"/>
          <w14:ligatures w14:val="standardContextual"/>
        </w:rPr>
        <w:t>byl</w:t>
      </w:r>
      <w:r w:rsidR="00324BE8" w:rsidRPr="008F2C33">
        <w:rPr>
          <w:rFonts w:eastAsiaTheme="minorHAnsi" w:hAnsi="Times New Roman" w:cs="Times New Roman"/>
          <w:color w:val="000000" w:themeColor="text1"/>
          <w:kern w:val="2"/>
          <w:lang w:eastAsia="en-US"/>
          <w14:ligatures w14:val="standardContextual"/>
        </w:rPr>
        <w:t>o vytvořit</w:t>
      </w:r>
      <w:r w:rsidR="00324BE8" w:rsidRPr="000C77A6">
        <w:rPr>
          <w:rFonts w:eastAsiaTheme="minorHAnsi" w:hAnsi="Times New Roman" w:cs="Times New Roman"/>
          <w:color w:val="000000" w:themeColor="text1"/>
          <w:kern w:val="2"/>
          <w:lang w:eastAsia="en-US"/>
          <w14:ligatures w14:val="standardContextual"/>
        </w:rPr>
        <w:t xml:space="preserve"> dětský </w:t>
      </w:r>
      <w:r w:rsidR="00423F3F" w:rsidRPr="000C77A6">
        <w:rPr>
          <w:rFonts w:eastAsiaTheme="minorHAnsi" w:hAnsi="Times New Roman" w:cs="Times New Roman"/>
          <w:color w:val="000000" w:themeColor="text1"/>
          <w:kern w:val="2"/>
          <w:lang w:eastAsia="en-US"/>
          <w14:ligatures w14:val="standardContextual"/>
        </w:rPr>
        <w:t xml:space="preserve">fantasy </w:t>
      </w:r>
      <w:r w:rsidR="00324BE8" w:rsidRPr="000C77A6">
        <w:rPr>
          <w:rFonts w:eastAsiaTheme="minorHAnsi" w:hAnsi="Times New Roman" w:cs="Times New Roman"/>
          <w:color w:val="000000" w:themeColor="text1"/>
          <w:kern w:val="2"/>
          <w:lang w:eastAsia="en-US"/>
          <w14:ligatures w14:val="standardContextual"/>
        </w:rPr>
        <w:t xml:space="preserve">film bez </w:t>
      </w:r>
      <w:r w:rsidR="00F40F22" w:rsidRPr="000C77A6">
        <w:rPr>
          <w:rFonts w:eastAsiaTheme="minorHAnsi" w:hAnsi="Times New Roman" w:cs="Times New Roman"/>
          <w:color w:val="000000" w:themeColor="text1"/>
          <w:kern w:val="2"/>
          <w:lang w:eastAsia="en-US"/>
          <w14:ligatures w14:val="standardContextual"/>
        </w:rPr>
        <w:t xml:space="preserve">provokativní kritiky </w:t>
      </w:r>
      <w:r w:rsidR="008F2C33">
        <w:rPr>
          <w:rFonts w:eastAsiaTheme="minorHAnsi" w:hAnsi="Times New Roman" w:cs="Times New Roman"/>
          <w:color w:val="000000" w:themeColor="text1"/>
          <w:kern w:val="2"/>
          <w:lang w:eastAsia="en-US"/>
          <w14:ligatures w14:val="standardContextual"/>
        </w:rPr>
        <w:t xml:space="preserve">organizovaného </w:t>
      </w:r>
      <w:r w:rsidR="00F40F22" w:rsidRPr="000C77A6">
        <w:rPr>
          <w:rFonts w:eastAsiaTheme="minorHAnsi" w:hAnsi="Times New Roman" w:cs="Times New Roman"/>
          <w:color w:val="000000" w:themeColor="text1"/>
          <w:kern w:val="2"/>
          <w:lang w:eastAsia="en-US"/>
          <w14:ligatures w14:val="standardContextual"/>
        </w:rPr>
        <w:t xml:space="preserve">náboženství. </w:t>
      </w:r>
      <w:r w:rsidR="00CA0D2C" w:rsidRPr="000C77A6">
        <w:rPr>
          <w:rFonts w:eastAsiaTheme="minorHAnsi" w:hAnsi="Times New Roman" w:cs="Times New Roman"/>
          <w:color w:val="000000" w:themeColor="text1"/>
          <w:kern w:val="2"/>
          <w:lang w:eastAsia="en-US"/>
          <w14:ligatures w14:val="standardContextual"/>
        </w:rPr>
        <w:t>Studio bylo do té doby známé</w:t>
      </w:r>
      <w:r w:rsidR="008F2C33">
        <w:rPr>
          <w:rFonts w:eastAsiaTheme="minorHAnsi" w:hAnsi="Times New Roman" w:cs="Times New Roman"/>
          <w:color w:val="000000" w:themeColor="text1"/>
          <w:kern w:val="2"/>
          <w:lang w:eastAsia="en-US"/>
          <w14:ligatures w14:val="standardContextual"/>
        </w:rPr>
        <w:t xml:space="preserve"> pro tvorbu takových filmů</w:t>
      </w:r>
      <w:r w:rsidR="00CA0D2C" w:rsidRPr="000C77A6">
        <w:rPr>
          <w:rFonts w:eastAsiaTheme="minorHAnsi" w:hAnsi="Times New Roman" w:cs="Times New Roman"/>
          <w:color w:val="000000" w:themeColor="text1"/>
          <w:kern w:val="2"/>
          <w:lang w:eastAsia="en-US"/>
          <w14:ligatures w14:val="standardContextual"/>
        </w:rPr>
        <w:t>, které byl</w:t>
      </w:r>
      <w:r w:rsidR="008F2C33">
        <w:rPr>
          <w:rFonts w:eastAsiaTheme="minorHAnsi" w:hAnsi="Times New Roman" w:cs="Times New Roman"/>
          <w:color w:val="000000" w:themeColor="text1"/>
          <w:kern w:val="2"/>
          <w:lang w:eastAsia="en-US"/>
          <w14:ligatures w14:val="standardContextual"/>
        </w:rPr>
        <w:t>y</w:t>
      </w:r>
      <w:r w:rsidR="00CA0D2C" w:rsidRPr="000C77A6">
        <w:rPr>
          <w:rFonts w:eastAsiaTheme="minorHAnsi" w:hAnsi="Times New Roman" w:cs="Times New Roman"/>
          <w:color w:val="000000" w:themeColor="text1"/>
          <w:kern w:val="2"/>
          <w:lang w:eastAsia="en-US"/>
          <w14:ligatures w14:val="standardContextual"/>
        </w:rPr>
        <w:t xml:space="preserve"> pro užší diváctva s užšími preferencemi.</w:t>
      </w:r>
      <w:r w:rsidR="00DA0E38" w:rsidRPr="000C77A6">
        <w:rPr>
          <w:rStyle w:val="Znakapoznpodarou"/>
          <w:rFonts w:eastAsiaTheme="minorHAnsi" w:hAnsi="Times New Roman" w:cs="Times New Roman"/>
          <w:color w:val="000000" w:themeColor="text1"/>
          <w:kern w:val="2"/>
          <w:lang w:eastAsia="en-US"/>
          <w14:ligatures w14:val="standardContextual"/>
        </w:rPr>
        <w:footnoteReference w:id="71"/>
      </w:r>
      <w:r w:rsidR="00DA0E38" w:rsidRPr="000C77A6">
        <w:rPr>
          <w:rFonts w:eastAsiaTheme="minorHAnsi" w:hAnsi="Times New Roman" w:cs="Times New Roman"/>
          <w:color w:val="000000" w:themeColor="text1"/>
          <w:kern w:val="2"/>
          <w:lang w:eastAsia="en-US"/>
          <w14:ligatures w14:val="standardContextual"/>
        </w:rPr>
        <w:t xml:space="preserve"> </w:t>
      </w:r>
      <w:r w:rsidR="00CA0D2C" w:rsidRPr="000C77A6">
        <w:rPr>
          <w:rFonts w:eastAsiaTheme="minorHAnsi" w:hAnsi="Times New Roman" w:cs="Times New Roman"/>
          <w:color w:val="000000" w:themeColor="text1"/>
          <w:kern w:val="2"/>
          <w:lang w:eastAsia="en-US"/>
          <w14:ligatures w14:val="standardContextual"/>
        </w:rPr>
        <w:t xml:space="preserve">V rámci </w:t>
      </w:r>
      <w:r w:rsidR="00CA0D2C" w:rsidRPr="007F2B09">
        <w:rPr>
          <w:rFonts w:eastAsiaTheme="minorHAnsi" w:hAnsi="Times New Roman" w:cs="Times New Roman"/>
          <w:i/>
          <w:iCs/>
          <w:color w:val="000000" w:themeColor="text1"/>
          <w:kern w:val="2"/>
          <w:lang w:eastAsia="en-US"/>
          <w14:ligatures w14:val="standardContextual"/>
        </w:rPr>
        <w:t>Zlatého Kompasu</w:t>
      </w:r>
      <w:r w:rsidR="00CA0D2C" w:rsidRPr="000C77A6">
        <w:rPr>
          <w:rFonts w:eastAsiaTheme="minorHAnsi" w:hAnsi="Times New Roman" w:cs="Times New Roman"/>
          <w:color w:val="000000" w:themeColor="text1"/>
          <w:kern w:val="2"/>
          <w:lang w:eastAsia="en-US"/>
          <w14:ligatures w14:val="standardContextual"/>
        </w:rPr>
        <w:t xml:space="preserve"> (2007) se ale pokusili právě </w:t>
      </w:r>
      <w:r w:rsidR="000A65FA" w:rsidRPr="000C77A6">
        <w:rPr>
          <w:rFonts w:eastAsiaTheme="minorHAnsi" w:hAnsi="Times New Roman" w:cs="Times New Roman"/>
          <w:color w:val="000000" w:themeColor="text1"/>
          <w:kern w:val="2"/>
          <w:lang w:eastAsia="en-US"/>
          <w14:ligatures w14:val="standardContextual"/>
        </w:rPr>
        <w:t xml:space="preserve">velmi </w:t>
      </w:r>
      <w:r w:rsidR="003A35AB">
        <w:rPr>
          <w:rFonts w:eastAsiaTheme="minorHAnsi" w:hAnsi="Times New Roman" w:cs="Times New Roman"/>
          <w:color w:val="000000" w:themeColor="text1"/>
          <w:kern w:val="2"/>
          <w:lang w:eastAsia="en-US"/>
          <w14:ligatures w14:val="standardContextual"/>
        </w:rPr>
        <w:t>specifický</w:t>
      </w:r>
      <w:r w:rsidR="000A65FA" w:rsidRPr="000C77A6">
        <w:rPr>
          <w:rFonts w:eastAsiaTheme="minorHAnsi" w:hAnsi="Times New Roman" w:cs="Times New Roman"/>
          <w:color w:val="000000" w:themeColor="text1"/>
          <w:kern w:val="2"/>
          <w:lang w:eastAsia="en-US"/>
          <w14:ligatures w14:val="standardContextual"/>
        </w:rPr>
        <w:t xml:space="preserve"> fantasy </w:t>
      </w:r>
      <w:r w:rsidR="003A35AB">
        <w:rPr>
          <w:rFonts w:eastAsiaTheme="minorHAnsi" w:hAnsi="Times New Roman" w:cs="Times New Roman"/>
          <w:color w:val="000000" w:themeColor="text1"/>
          <w:kern w:val="2"/>
          <w:lang w:eastAsia="en-US"/>
          <w14:ligatures w14:val="standardContextual"/>
        </w:rPr>
        <w:t xml:space="preserve">román </w:t>
      </w:r>
      <w:r w:rsidR="000A65FA" w:rsidRPr="000C77A6">
        <w:rPr>
          <w:rFonts w:eastAsiaTheme="minorHAnsi" w:hAnsi="Times New Roman" w:cs="Times New Roman"/>
          <w:color w:val="000000" w:themeColor="text1"/>
          <w:kern w:val="2"/>
          <w:lang w:eastAsia="en-US"/>
          <w14:ligatures w14:val="standardContextual"/>
        </w:rPr>
        <w:t xml:space="preserve">převést pro široké publikum i včetně dětí. </w:t>
      </w:r>
      <w:r w:rsidR="00365885" w:rsidRPr="00AA4D88">
        <w:rPr>
          <w:rFonts w:eastAsiaTheme="minorHAnsi" w:hAnsi="Times New Roman" w:cs="Times New Roman"/>
          <w:color w:val="000000" w:themeColor="text1"/>
          <w:kern w:val="2"/>
          <w:lang w:eastAsia="en-US"/>
          <w14:ligatures w14:val="standardContextual"/>
        </w:rPr>
        <w:t xml:space="preserve">Konečný komerční neúspěch v amerických kinech se stal jedním z několika důvodu, kvůli kterým nezávislé studio New Line </w:t>
      </w:r>
      <w:proofErr w:type="spellStart"/>
      <w:r w:rsidR="00365885" w:rsidRPr="00AA4D88">
        <w:rPr>
          <w:rFonts w:eastAsiaTheme="minorHAnsi" w:hAnsi="Times New Roman" w:cs="Times New Roman"/>
          <w:color w:val="000000" w:themeColor="text1"/>
          <w:kern w:val="2"/>
          <w:lang w:eastAsia="en-US"/>
          <w14:ligatures w14:val="standardContextual"/>
        </w:rPr>
        <w:t>Cinema</w:t>
      </w:r>
      <w:proofErr w:type="spellEnd"/>
      <w:r w:rsidR="00365885" w:rsidRPr="00AA4D88">
        <w:rPr>
          <w:rFonts w:eastAsiaTheme="minorHAnsi" w:hAnsi="Times New Roman" w:cs="Times New Roman"/>
          <w:color w:val="000000" w:themeColor="text1"/>
          <w:kern w:val="2"/>
          <w:lang w:eastAsia="en-US"/>
          <w14:ligatures w14:val="standardContextual"/>
        </w:rPr>
        <w:t xml:space="preserve"> bylo </w:t>
      </w:r>
      <w:r w:rsidR="00B2498B" w:rsidRPr="00AA4D88">
        <w:rPr>
          <w:rFonts w:eastAsiaTheme="minorHAnsi" w:hAnsi="Times New Roman" w:cs="Times New Roman"/>
          <w:color w:val="000000" w:themeColor="text1"/>
          <w:kern w:val="2"/>
          <w:lang w:eastAsia="en-US"/>
          <w14:ligatures w14:val="standardContextual"/>
        </w:rPr>
        <w:t xml:space="preserve">v následujícím roce po </w:t>
      </w:r>
      <w:r w:rsidR="00AA4D88">
        <w:rPr>
          <w:rFonts w:eastAsiaTheme="minorHAnsi" w:hAnsi="Times New Roman" w:cs="Times New Roman"/>
          <w:color w:val="000000" w:themeColor="text1"/>
          <w:kern w:val="2"/>
          <w:lang w:eastAsia="en-US"/>
          <w14:ligatures w14:val="standardContextual"/>
        </w:rPr>
        <w:t xml:space="preserve">vlastním </w:t>
      </w:r>
      <w:r w:rsidR="00AA4D88" w:rsidRPr="00AA4D88">
        <w:rPr>
          <w:rFonts w:eastAsiaTheme="minorHAnsi" w:hAnsi="Times New Roman" w:cs="Times New Roman"/>
          <w:color w:val="000000" w:themeColor="text1"/>
          <w:kern w:val="2"/>
          <w:lang w:eastAsia="en-US"/>
          <w14:ligatures w14:val="standardContextual"/>
        </w:rPr>
        <w:t xml:space="preserve">krachu </w:t>
      </w:r>
      <w:r w:rsidR="00365885" w:rsidRPr="00AA4D88">
        <w:rPr>
          <w:rFonts w:eastAsiaTheme="minorHAnsi" w:hAnsi="Times New Roman" w:cs="Times New Roman"/>
          <w:color w:val="000000" w:themeColor="text1"/>
          <w:kern w:val="2"/>
          <w:lang w:eastAsia="en-US"/>
          <w14:ligatures w14:val="standardContextual"/>
        </w:rPr>
        <w:t xml:space="preserve">odkoupeno konglomerátem Warner </w:t>
      </w:r>
      <w:proofErr w:type="spellStart"/>
      <w:r w:rsidR="00365885" w:rsidRPr="00AA4D88">
        <w:rPr>
          <w:rFonts w:eastAsiaTheme="minorHAnsi" w:hAnsi="Times New Roman" w:cs="Times New Roman"/>
          <w:color w:val="000000" w:themeColor="text1"/>
          <w:kern w:val="2"/>
          <w:lang w:eastAsia="en-US"/>
          <w14:ligatures w14:val="standardContextual"/>
        </w:rPr>
        <w:t>Bros</w:t>
      </w:r>
      <w:proofErr w:type="spellEnd"/>
      <w:r w:rsidR="00365885" w:rsidRPr="00AA4D88">
        <w:rPr>
          <w:rFonts w:eastAsiaTheme="minorHAnsi" w:hAnsi="Times New Roman" w:cs="Times New Roman"/>
          <w:color w:val="000000" w:themeColor="text1"/>
          <w:kern w:val="2"/>
          <w:lang w:eastAsia="en-US"/>
          <w14:ligatures w14:val="standardContextual"/>
        </w:rPr>
        <w:t>.</w:t>
      </w:r>
      <w:r w:rsidR="00E8461F">
        <w:rPr>
          <w:rStyle w:val="Znakapoznpodarou"/>
          <w:rFonts w:eastAsiaTheme="minorHAnsi" w:hAnsi="Times New Roman" w:cs="Times New Roman"/>
          <w:color w:val="000000" w:themeColor="text1"/>
          <w:kern w:val="2"/>
          <w:lang w:eastAsia="en-US"/>
          <w14:ligatures w14:val="standardContextual"/>
        </w:rPr>
        <w:footnoteReference w:id="72"/>
      </w:r>
      <w:r w:rsidR="00365885" w:rsidRPr="000C77A6">
        <w:rPr>
          <w:rFonts w:eastAsiaTheme="minorHAnsi" w:hAnsi="Times New Roman" w:cs="Times New Roman"/>
          <w:color w:val="000000" w:themeColor="text1"/>
          <w:kern w:val="2"/>
          <w:lang w:eastAsia="en-US"/>
          <w14:ligatures w14:val="standardContextual"/>
        </w:rPr>
        <w:t xml:space="preserve"> </w:t>
      </w:r>
    </w:p>
    <w:p w14:paraId="19CDDF0D" w14:textId="77777777" w:rsidR="008F2C33" w:rsidRDefault="008F2C33" w:rsidP="00244C4B">
      <w:pPr>
        <w:spacing w:before="0" w:after="160" w:line="259" w:lineRule="auto"/>
        <w:ind w:firstLine="0"/>
        <w:rPr>
          <w:rFonts w:eastAsiaTheme="majorEastAsia" w:hAnsi="Times New Roman" w:cstheme="majorBidi"/>
          <w:b/>
          <w:color w:val="000000" w:themeColor="text1"/>
          <w:kern w:val="2"/>
          <w:sz w:val="28"/>
          <w:szCs w:val="28"/>
          <w:lang w:eastAsia="en-US"/>
          <w14:ligatures w14:val="standardContextual"/>
        </w:rPr>
      </w:pPr>
      <w:r>
        <w:rPr>
          <w:rFonts w:eastAsiaTheme="majorEastAsia" w:hAnsi="Times New Roman" w:cstheme="majorBidi"/>
          <w:b/>
          <w:color w:val="000000" w:themeColor="text1"/>
          <w:kern w:val="2"/>
          <w:sz w:val="28"/>
          <w:szCs w:val="28"/>
          <w:lang w:eastAsia="en-US"/>
          <w14:ligatures w14:val="standardContextual"/>
        </w:rPr>
        <w:br w:type="page"/>
      </w:r>
    </w:p>
    <w:p w14:paraId="31AD4574" w14:textId="20E6380A" w:rsidR="00542969" w:rsidRPr="00744437" w:rsidRDefault="00744437" w:rsidP="007F2B09">
      <w:pPr>
        <w:pStyle w:val="Nadpis2"/>
        <w:numPr>
          <w:ilvl w:val="1"/>
          <w:numId w:val="6"/>
        </w:numPr>
        <w:rPr>
          <w:b/>
          <w:bCs/>
          <w:lang w:eastAsia="en-US"/>
        </w:rPr>
      </w:pPr>
      <w:bookmarkStart w:id="34" w:name="_Toc165895111"/>
      <w:r w:rsidRPr="00744437">
        <w:rPr>
          <w:b/>
          <w:bCs/>
          <w:lang w:eastAsia="en-US"/>
        </w:rPr>
        <w:lastRenderedPageBreak/>
        <w:t>T</w:t>
      </w:r>
      <w:r w:rsidR="00542969" w:rsidRPr="00744437">
        <w:rPr>
          <w:b/>
          <w:bCs/>
          <w:lang w:eastAsia="en-US"/>
        </w:rPr>
        <w:t xml:space="preserve">elevizní série </w:t>
      </w:r>
      <w:r w:rsidR="00542969" w:rsidRPr="00744437">
        <w:rPr>
          <w:b/>
          <w:bCs/>
          <w:i/>
          <w:lang w:eastAsia="en-US"/>
        </w:rPr>
        <w:t>Jeho temné esence</w:t>
      </w:r>
      <w:r w:rsidR="00542969" w:rsidRPr="00744437">
        <w:rPr>
          <w:b/>
          <w:bCs/>
          <w:lang w:eastAsia="en-US"/>
        </w:rPr>
        <w:t xml:space="preserve"> </w:t>
      </w:r>
      <w:r w:rsidR="000E3B4F" w:rsidRPr="00744437">
        <w:rPr>
          <w:b/>
          <w:bCs/>
          <w:lang w:eastAsia="en-US"/>
        </w:rPr>
        <w:t>(2019</w:t>
      </w:r>
      <w:r w:rsidR="008F2C33" w:rsidRPr="00744437">
        <w:rPr>
          <w:b/>
          <w:bCs/>
          <w:lang w:eastAsia="en-US"/>
        </w:rPr>
        <w:t>–</w:t>
      </w:r>
      <w:r w:rsidR="000E3B4F" w:rsidRPr="00744437">
        <w:rPr>
          <w:b/>
          <w:bCs/>
          <w:lang w:eastAsia="en-US"/>
        </w:rPr>
        <w:t>2022)</w:t>
      </w:r>
      <w:bookmarkEnd w:id="34"/>
    </w:p>
    <w:p w14:paraId="480AEBCB" w14:textId="2EB818C6" w:rsidR="00351310" w:rsidRPr="00351310" w:rsidRDefault="00AA4D88" w:rsidP="00351310">
      <w:pPr>
        <w:spacing w:before="0" w:after="160"/>
        <w:rPr>
          <w:rFonts w:eastAsiaTheme="minorHAnsi" w:hAnsi="Times New Roman" w:cs="Times New Roman"/>
          <w:i/>
          <w:iCs/>
          <w:color w:val="000000" w:themeColor="text1"/>
          <w:kern w:val="2"/>
          <w:lang w:eastAsia="en-US"/>
          <w14:ligatures w14:val="standardContextual"/>
        </w:rPr>
      </w:pPr>
      <w:r w:rsidRPr="00AA4D88">
        <w:rPr>
          <w:rFonts w:eastAsiaTheme="minorHAnsi" w:hAnsi="Times New Roman" w:cs="Times New Roman"/>
          <w:color w:val="000000" w:themeColor="text1"/>
          <w:kern w:val="2"/>
          <w:lang w:eastAsia="en-US"/>
          <w14:ligatures w14:val="standardContextual"/>
        </w:rPr>
        <w:t xml:space="preserve">Televizní adaptaci </w:t>
      </w:r>
      <w:r w:rsidR="00542969" w:rsidRPr="007F2B09">
        <w:rPr>
          <w:rFonts w:eastAsiaTheme="minorHAnsi" w:hAnsi="Times New Roman" w:cs="Times New Roman"/>
          <w:i/>
          <w:iCs/>
          <w:color w:val="000000" w:themeColor="text1"/>
          <w:kern w:val="2"/>
          <w:lang w:eastAsia="en-US"/>
          <w14:ligatures w14:val="standardContextual"/>
        </w:rPr>
        <w:t>Jeho temných esencí</w:t>
      </w:r>
      <w:r w:rsidRPr="00AA4D88">
        <w:rPr>
          <w:rFonts w:eastAsiaTheme="minorHAnsi" w:hAnsi="Times New Roman" w:cs="Times New Roman"/>
          <w:color w:val="000000" w:themeColor="text1"/>
          <w:kern w:val="2"/>
          <w:lang w:eastAsia="en-US"/>
          <w14:ligatures w14:val="standardContextual"/>
        </w:rPr>
        <w:t xml:space="preserve"> v roce 2019 ovlivnilo několik faktorů. Převážně </w:t>
      </w:r>
      <w:r w:rsidR="00542969" w:rsidRPr="00AA4D88">
        <w:rPr>
          <w:rFonts w:eastAsiaTheme="minorHAnsi" w:hAnsi="Times New Roman" w:cs="Times New Roman"/>
          <w:color w:val="000000" w:themeColor="text1"/>
          <w:kern w:val="2"/>
          <w:lang w:eastAsia="en-US"/>
          <w14:ligatures w14:val="standardContextual"/>
        </w:rPr>
        <w:t xml:space="preserve">fenomén </w:t>
      </w:r>
      <w:proofErr w:type="spellStart"/>
      <w:r w:rsidR="00542969" w:rsidRPr="00AA4D88">
        <w:rPr>
          <w:rFonts w:eastAsiaTheme="minorHAnsi" w:hAnsi="Times New Roman" w:cs="Times New Roman"/>
          <w:i/>
          <w:iCs/>
          <w:color w:val="000000" w:themeColor="text1"/>
          <w:kern w:val="2"/>
          <w:lang w:eastAsia="en-US"/>
          <w14:ligatures w14:val="standardContextual"/>
        </w:rPr>
        <w:t>quality</w:t>
      </w:r>
      <w:proofErr w:type="spellEnd"/>
      <w:r w:rsidR="00542969" w:rsidRPr="00AA4D88">
        <w:rPr>
          <w:rFonts w:eastAsiaTheme="minorHAnsi" w:hAnsi="Times New Roman" w:cs="Times New Roman"/>
          <w:i/>
          <w:iCs/>
          <w:color w:val="000000" w:themeColor="text1"/>
          <w:kern w:val="2"/>
          <w:lang w:eastAsia="en-US"/>
          <w14:ligatures w14:val="standardContextual"/>
        </w:rPr>
        <w:t xml:space="preserve"> TV</w:t>
      </w:r>
      <w:r w:rsidRPr="00AA4D88">
        <w:rPr>
          <w:rFonts w:eastAsiaTheme="minorHAnsi" w:hAnsi="Times New Roman" w:cs="Times New Roman"/>
          <w:color w:val="000000" w:themeColor="text1"/>
          <w:kern w:val="2"/>
          <w:lang w:eastAsia="en-US"/>
          <w14:ligatures w14:val="standardContextual"/>
        </w:rPr>
        <w:t xml:space="preserve">. Proto </w:t>
      </w:r>
      <w:r w:rsidR="00542969" w:rsidRPr="00AA4D88">
        <w:rPr>
          <w:rFonts w:eastAsiaTheme="minorHAnsi" w:hAnsi="Times New Roman" w:cs="Times New Roman"/>
          <w:color w:val="000000" w:themeColor="text1"/>
          <w:kern w:val="2"/>
          <w:lang w:eastAsia="en-US"/>
          <w14:ligatures w14:val="standardContextual"/>
        </w:rPr>
        <w:t>se zaměřením na kontext fantasy tvorby v TV, na tvorbu HBO a</w:t>
      </w:r>
      <w:r w:rsidR="00244C4B">
        <w:rPr>
          <w:rFonts w:eastAsiaTheme="minorHAnsi" w:hAnsi="Times New Roman" w:cs="Times New Roman"/>
          <w:color w:val="000000" w:themeColor="text1"/>
          <w:kern w:val="2"/>
          <w:lang w:eastAsia="en-US"/>
          <w14:ligatures w14:val="standardContextual"/>
        </w:rPr>
        <w:t> </w:t>
      </w:r>
      <w:r w:rsidR="00916362" w:rsidRPr="00AA4D88">
        <w:rPr>
          <w:rFonts w:eastAsiaTheme="minorHAnsi" w:hAnsi="Times New Roman" w:cs="Times New Roman"/>
          <w:color w:val="000000" w:themeColor="text1"/>
          <w:kern w:val="2"/>
          <w:lang w:eastAsia="en-US"/>
          <w14:ligatures w14:val="standardContextual"/>
        </w:rPr>
        <w:t xml:space="preserve">okrajově </w:t>
      </w:r>
      <w:r w:rsidR="00542969" w:rsidRPr="00AA4D88">
        <w:rPr>
          <w:rFonts w:eastAsiaTheme="minorHAnsi" w:hAnsi="Times New Roman" w:cs="Times New Roman"/>
          <w:color w:val="000000" w:themeColor="text1"/>
          <w:kern w:val="2"/>
          <w:lang w:eastAsia="en-US"/>
          <w14:ligatures w14:val="standardContextual"/>
        </w:rPr>
        <w:t>BBC</w:t>
      </w:r>
      <w:r w:rsidRPr="00AA4D88">
        <w:rPr>
          <w:rFonts w:eastAsiaTheme="minorHAnsi" w:hAnsi="Times New Roman" w:cs="Times New Roman"/>
          <w:color w:val="000000" w:themeColor="text1"/>
          <w:kern w:val="2"/>
          <w:lang w:eastAsia="en-US"/>
          <w14:ligatures w14:val="standardContextual"/>
        </w:rPr>
        <w:t xml:space="preserve">. Budu se zabývat </w:t>
      </w:r>
      <w:r w:rsidR="00FB1B05" w:rsidRPr="00AA4D88">
        <w:rPr>
          <w:rFonts w:eastAsiaTheme="minorHAnsi" w:hAnsi="Times New Roman" w:cs="Times New Roman"/>
          <w:color w:val="000000" w:themeColor="text1"/>
          <w:kern w:val="2"/>
          <w:lang w:eastAsia="en-US"/>
          <w14:ligatures w14:val="standardContextual"/>
        </w:rPr>
        <w:t>i</w:t>
      </w:r>
      <w:r w:rsidR="00542969" w:rsidRPr="00AA4D88">
        <w:rPr>
          <w:rFonts w:eastAsiaTheme="minorHAnsi" w:hAnsi="Times New Roman" w:cs="Times New Roman"/>
          <w:color w:val="000000" w:themeColor="text1"/>
          <w:kern w:val="2"/>
          <w:lang w:eastAsia="en-US"/>
          <w14:ligatures w14:val="standardContextual"/>
        </w:rPr>
        <w:t xml:space="preserve"> okolnostmi vzniku další adaptace </w:t>
      </w:r>
      <w:r w:rsidR="00542969" w:rsidRPr="00AA4D88">
        <w:rPr>
          <w:rFonts w:eastAsiaTheme="minorHAnsi" w:hAnsi="Times New Roman" w:cs="Times New Roman"/>
          <w:i/>
          <w:iCs/>
          <w:color w:val="000000" w:themeColor="text1"/>
          <w:kern w:val="2"/>
          <w:lang w:eastAsia="en-US"/>
          <w14:ligatures w14:val="standardContextual"/>
        </w:rPr>
        <w:t>Jeho temných esenc</w:t>
      </w:r>
      <w:r w:rsidR="00125185" w:rsidRPr="00AA4D88">
        <w:rPr>
          <w:rFonts w:eastAsiaTheme="minorHAnsi" w:hAnsi="Times New Roman" w:cs="Times New Roman"/>
          <w:i/>
          <w:iCs/>
          <w:color w:val="000000" w:themeColor="text1"/>
          <w:kern w:val="2"/>
          <w:lang w:eastAsia="en-US"/>
          <w14:ligatures w14:val="standardContextual"/>
        </w:rPr>
        <w:t xml:space="preserve">í </w:t>
      </w:r>
      <w:r w:rsidR="00125185" w:rsidRPr="00AA4D88">
        <w:rPr>
          <w:rFonts w:eastAsiaTheme="minorHAnsi" w:hAnsi="Times New Roman" w:cs="Times New Roman"/>
          <w:color w:val="000000" w:themeColor="text1"/>
          <w:kern w:val="2"/>
          <w:lang w:eastAsia="en-US"/>
          <w14:ligatures w14:val="standardContextual"/>
        </w:rPr>
        <w:t>a</w:t>
      </w:r>
      <w:r w:rsidR="00244C4B">
        <w:rPr>
          <w:rFonts w:eastAsiaTheme="minorHAnsi" w:hAnsi="Times New Roman" w:cs="Times New Roman"/>
          <w:color w:val="000000" w:themeColor="text1"/>
          <w:kern w:val="2"/>
          <w:lang w:eastAsia="en-US"/>
          <w14:ligatures w14:val="standardContextual"/>
        </w:rPr>
        <w:t> </w:t>
      </w:r>
      <w:r w:rsidR="00125185" w:rsidRPr="00AA4D88">
        <w:rPr>
          <w:rFonts w:eastAsiaTheme="minorHAnsi" w:hAnsi="Times New Roman" w:cs="Times New Roman"/>
          <w:color w:val="000000" w:themeColor="text1"/>
          <w:kern w:val="2"/>
          <w:lang w:eastAsia="en-US"/>
          <w14:ligatures w14:val="standardContextual"/>
        </w:rPr>
        <w:t>produkční historií</w:t>
      </w:r>
      <w:r w:rsidR="00FB1B05" w:rsidRPr="00AA4D88">
        <w:rPr>
          <w:rFonts w:eastAsiaTheme="minorHAnsi" w:hAnsi="Times New Roman" w:cs="Times New Roman"/>
          <w:color w:val="000000" w:themeColor="text1"/>
          <w:kern w:val="2"/>
          <w:lang w:eastAsia="en-US"/>
          <w14:ligatures w14:val="standardContextual"/>
        </w:rPr>
        <w:t xml:space="preserve"> seriálu</w:t>
      </w:r>
      <w:r w:rsidR="00125185" w:rsidRPr="00AA4D88">
        <w:rPr>
          <w:rFonts w:eastAsiaTheme="minorHAnsi" w:hAnsi="Times New Roman" w:cs="Times New Roman"/>
          <w:color w:val="000000" w:themeColor="text1"/>
          <w:kern w:val="2"/>
          <w:lang w:eastAsia="en-US"/>
          <w14:ligatures w14:val="standardContextual"/>
        </w:rPr>
        <w:t>.</w:t>
      </w:r>
      <w:r w:rsidR="00125185" w:rsidRPr="000C77A6">
        <w:rPr>
          <w:rFonts w:eastAsiaTheme="minorHAnsi" w:hAnsi="Times New Roman" w:cs="Times New Roman"/>
          <w:i/>
          <w:iCs/>
          <w:color w:val="000000" w:themeColor="text1"/>
          <w:kern w:val="2"/>
          <w:lang w:eastAsia="en-US"/>
          <w14:ligatures w14:val="standardContextual"/>
        </w:rPr>
        <w:t xml:space="preserve"> </w:t>
      </w:r>
    </w:p>
    <w:p w14:paraId="16AEDBB8" w14:textId="50C5C01D" w:rsidR="002950F9" w:rsidRPr="007F2B09" w:rsidRDefault="00744437" w:rsidP="007F2B09">
      <w:pPr>
        <w:pStyle w:val="Nadpis3"/>
        <w:numPr>
          <w:ilvl w:val="2"/>
          <w:numId w:val="6"/>
        </w:numPr>
        <w:rPr>
          <w:b/>
          <w:bCs/>
          <w:color w:val="auto"/>
        </w:rPr>
      </w:pPr>
      <w:bookmarkStart w:id="35" w:name="_Toc163406294"/>
      <w:r>
        <w:rPr>
          <w:b/>
          <w:bCs/>
          <w:color w:val="auto"/>
        </w:rPr>
        <w:t xml:space="preserve"> </w:t>
      </w:r>
      <w:bookmarkStart w:id="36" w:name="_Toc165895112"/>
      <w:r w:rsidR="002950F9" w:rsidRPr="007F2B09">
        <w:rPr>
          <w:b/>
          <w:bCs/>
          <w:color w:val="auto"/>
        </w:rPr>
        <w:t>Kontext fantasy v</w:t>
      </w:r>
      <w:r w:rsidR="002950F9" w:rsidRPr="007F2B09">
        <w:rPr>
          <w:b/>
          <w:bCs/>
          <w:color w:val="auto"/>
        </w:rPr>
        <w:t> </w:t>
      </w:r>
      <w:r w:rsidR="002950F9" w:rsidRPr="007F2B09">
        <w:rPr>
          <w:b/>
          <w:bCs/>
          <w:color w:val="auto"/>
        </w:rPr>
        <w:t>televizi</w:t>
      </w:r>
      <w:bookmarkEnd w:id="35"/>
      <w:bookmarkEnd w:id="36"/>
      <w:r w:rsidR="002950F9" w:rsidRPr="007F2B09">
        <w:rPr>
          <w:b/>
          <w:bCs/>
          <w:color w:val="auto"/>
        </w:rPr>
        <w:t xml:space="preserve"> </w:t>
      </w:r>
    </w:p>
    <w:p w14:paraId="2C1FD8AF" w14:textId="457E8FB3" w:rsidR="00ED048C" w:rsidRDefault="002950F9" w:rsidP="00ED048C">
      <w:pPr>
        <w:spacing w:before="0" w:after="160"/>
        <w:rPr>
          <w:rFonts w:eastAsiaTheme="majorEastAsia" w:hAnsi="Times New Roman" w:cstheme="majorBidi"/>
          <w:color w:val="000000" w:themeColor="text1"/>
          <w:kern w:val="2"/>
          <w:szCs w:val="28"/>
          <w:lang w:eastAsia="en-US"/>
          <w14:ligatures w14:val="standardContextual"/>
        </w:rPr>
      </w:pPr>
      <w:r w:rsidRPr="007F2B09">
        <w:rPr>
          <w:rFonts w:eastAsiaTheme="majorEastAsia" w:hAnsi="Times New Roman" w:cstheme="majorBidi"/>
          <w:color w:val="000000" w:themeColor="text1"/>
          <w:kern w:val="2"/>
          <w:szCs w:val="28"/>
          <w:lang w:eastAsia="en-US"/>
          <w14:ligatures w14:val="standardContextual"/>
        </w:rPr>
        <w:t>Narozdíl od filmografie a silnému zastoupení vysoko rozpočtových filmů v rámci žánru fantasy se televizní prostředí v přístupu k tomuto žánru v podobném období počátku 21. století odlišoval</w:t>
      </w:r>
      <w:r w:rsidR="00D27B43">
        <w:rPr>
          <w:rFonts w:eastAsiaTheme="majorEastAsia" w:hAnsi="Times New Roman" w:cstheme="majorBidi"/>
          <w:color w:val="000000" w:themeColor="text1"/>
          <w:kern w:val="2"/>
          <w:szCs w:val="28"/>
          <w:lang w:eastAsia="en-US"/>
          <w14:ligatures w14:val="standardContextual"/>
        </w:rPr>
        <w:t>o</w:t>
      </w:r>
      <w:r w:rsidRPr="007F2B09">
        <w:rPr>
          <w:rFonts w:eastAsiaTheme="majorEastAsia" w:hAnsi="Times New Roman" w:cstheme="majorBidi"/>
          <w:color w:val="000000" w:themeColor="text1"/>
          <w:kern w:val="2"/>
          <w:szCs w:val="28"/>
          <w:lang w:eastAsia="en-US"/>
          <w14:ligatures w14:val="standardContextual"/>
        </w:rPr>
        <w:t xml:space="preserve">. Nalezneme tu ovšem několik populárních fantasy pořadů jako </w:t>
      </w:r>
      <w:proofErr w:type="spellStart"/>
      <w:r w:rsidRPr="007F2B09">
        <w:rPr>
          <w:rFonts w:eastAsiaTheme="majorEastAsia" w:hAnsi="Times New Roman" w:cstheme="majorBidi"/>
          <w:i/>
          <w:iCs/>
          <w:color w:val="000000" w:themeColor="text1"/>
          <w:kern w:val="2"/>
          <w:szCs w:val="28"/>
          <w:lang w:eastAsia="en-US"/>
          <w14:ligatures w14:val="standardContextual"/>
        </w:rPr>
        <w:t>Buffy</w:t>
      </w:r>
      <w:proofErr w:type="spellEnd"/>
      <w:r w:rsidRPr="007F2B09">
        <w:rPr>
          <w:rFonts w:eastAsiaTheme="majorEastAsia" w:hAnsi="Times New Roman" w:cstheme="majorBidi"/>
          <w:i/>
          <w:iCs/>
          <w:color w:val="000000" w:themeColor="text1"/>
          <w:kern w:val="2"/>
          <w:szCs w:val="28"/>
          <w:lang w:eastAsia="en-US"/>
          <w14:ligatures w14:val="standardContextual"/>
        </w:rPr>
        <w:t xml:space="preserve"> –</w:t>
      </w:r>
      <w:r w:rsidR="00D27B43">
        <w:rPr>
          <w:rFonts w:eastAsiaTheme="majorEastAsia" w:hAnsi="Times New Roman" w:cstheme="majorBidi"/>
          <w:i/>
          <w:iCs/>
          <w:color w:val="000000" w:themeColor="text1"/>
          <w:kern w:val="2"/>
          <w:szCs w:val="28"/>
          <w:lang w:eastAsia="en-US"/>
          <w14:ligatures w14:val="standardContextual"/>
        </w:rPr>
        <w:t xml:space="preserve"> přemožitelka </w:t>
      </w:r>
      <w:r w:rsidRPr="007F2B09">
        <w:rPr>
          <w:rFonts w:eastAsiaTheme="majorEastAsia" w:hAnsi="Times New Roman" w:cstheme="majorBidi"/>
          <w:i/>
          <w:iCs/>
          <w:color w:val="000000" w:themeColor="text1"/>
          <w:kern w:val="2"/>
          <w:szCs w:val="28"/>
          <w:lang w:eastAsia="en-US"/>
          <w14:ligatures w14:val="standardContextual"/>
        </w:rPr>
        <w:t>upírů</w:t>
      </w:r>
      <w:r w:rsidRPr="007F2B09">
        <w:rPr>
          <w:rFonts w:eastAsiaTheme="majorEastAsia" w:hAnsi="Times New Roman" w:cstheme="majorBidi"/>
          <w:color w:val="000000" w:themeColor="text1"/>
          <w:kern w:val="2"/>
          <w:szCs w:val="28"/>
          <w:lang w:eastAsia="en-US"/>
          <w14:ligatures w14:val="standardContextual"/>
        </w:rPr>
        <w:t xml:space="preserve"> (1997</w:t>
      </w:r>
      <w:r w:rsidR="00C5024C">
        <w:rPr>
          <w:rFonts w:eastAsiaTheme="majorEastAsia" w:hAnsi="Times New Roman" w:cstheme="majorBidi"/>
          <w:color w:val="000000" w:themeColor="text1"/>
          <w:kern w:val="2"/>
          <w:szCs w:val="28"/>
          <w:lang w:eastAsia="en-US"/>
          <w14:ligatures w14:val="standardContextual"/>
        </w:rPr>
        <w:t>–</w:t>
      </w:r>
      <w:r w:rsidR="00326A94">
        <w:rPr>
          <w:rFonts w:eastAsiaTheme="majorEastAsia" w:hAnsi="Times New Roman" w:cstheme="majorBidi"/>
          <w:color w:val="000000" w:themeColor="text1"/>
          <w:kern w:val="2"/>
          <w:szCs w:val="28"/>
          <w:lang w:eastAsia="en-US"/>
          <w14:ligatures w14:val="standardContextual"/>
        </w:rPr>
        <w:t>20</w:t>
      </w:r>
      <w:r w:rsidRPr="007F2B09">
        <w:rPr>
          <w:rFonts w:eastAsiaTheme="majorEastAsia" w:hAnsi="Times New Roman" w:cstheme="majorBidi"/>
          <w:color w:val="000000" w:themeColor="text1"/>
          <w:kern w:val="2"/>
          <w:szCs w:val="28"/>
          <w:lang w:eastAsia="en-US"/>
          <w14:ligatures w14:val="standardContextual"/>
        </w:rPr>
        <w:t xml:space="preserve">03), </w:t>
      </w:r>
      <w:proofErr w:type="spellStart"/>
      <w:r w:rsidRPr="007F2B09">
        <w:rPr>
          <w:rFonts w:eastAsiaTheme="majorEastAsia" w:hAnsi="Times New Roman" w:cstheme="majorBidi"/>
          <w:i/>
          <w:iCs/>
          <w:color w:val="000000" w:themeColor="text1"/>
          <w:kern w:val="2"/>
          <w:szCs w:val="28"/>
          <w:lang w:eastAsia="en-US"/>
          <w14:ligatures w14:val="standardContextual"/>
        </w:rPr>
        <w:t>Xena</w:t>
      </w:r>
      <w:proofErr w:type="spellEnd"/>
      <w:r w:rsidRPr="007F2B09">
        <w:rPr>
          <w:rFonts w:eastAsiaTheme="majorEastAsia" w:hAnsi="Times New Roman" w:cstheme="majorBidi"/>
          <w:i/>
          <w:iCs/>
          <w:color w:val="000000" w:themeColor="text1"/>
          <w:kern w:val="2"/>
          <w:szCs w:val="28"/>
          <w:lang w:eastAsia="en-US"/>
          <w14:ligatures w14:val="standardContextual"/>
        </w:rPr>
        <w:t>: Princezna bojovnice</w:t>
      </w:r>
      <w:r w:rsidRPr="007F2B09">
        <w:rPr>
          <w:rFonts w:eastAsiaTheme="majorEastAsia" w:hAnsi="Times New Roman" w:cstheme="majorBidi"/>
          <w:color w:val="000000" w:themeColor="text1"/>
          <w:kern w:val="2"/>
          <w:szCs w:val="28"/>
          <w:lang w:eastAsia="en-US"/>
          <w14:ligatures w14:val="standardContextual"/>
        </w:rPr>
        <w:t xml:space="preserve"> (1995</w:t>
      </w:r>
      <w:r w:rsidR="00AA4D88">
        <w:rPr>
          <w:rFonts w:eastAsiaTheme="majorEastAsia" w:hAnsi="Times New Roman" w:cstheme="majorBidi"/>
          <w:color w:val="000000" w:themeColor="text1"/>
          <w:kern w:val="2"/>
          <w:szCs w:val="28"/>
          <w:lang w:eastAsia="en-US"/>
          <w14:ligatures w14:val="standardContextual"/>
        </w:rPr>
        <w:t>–</w:t>
      </w:r>
      <w:r w:rsidRPr="007F2B09">
        <w:rPr>
          <w:rFonts w:eastAsiaTheme="majorEastAsia" w:hAnsi="Times New Roman" w:cstheme="majorBidi"/>
          <w:color w:val="000000" w:themeColor="text1"/>
          <w:kern w:val="2"/>
          <w:szCs w:val="28"/>
          <w:lang w:eastAsia="en-US"/>
          <w14:ligatures w14:val="standardContextual"/>
        </w:rPr>
        <w:t xml:space="preserve">2001) nebo </w:t>
      </w:r>
      <w:r w:rsidRPr="007F2B09">
        <w:rPr>
          <w:rFonts w:eastAsiaTheme="majorEastAsia" w:hAnsi="Times New Roman" w:cstheme="majorBidi"/>
          <w:i/>
          <w:iCs/>
          <w:color w:val="000000" w:themeColor="text1"/>
          <w:kern w:val="2"/>
          <w:szCs w:val="28"/>
          <w:lang w:eastAsia="en-US"/>
          <w14:ligatures w14:val="standardContextual"/>
        </w:rPr>
        <w:t>Lovci duchů</w:t>
      </w:r>
      <w:r w:rsidRPr="007F2B09">
        <w:rPr>
          <w:rFonts w:eastAsiaTheme="majorEastAsia" w:hAnsi="Times New Roman" w:cstheme="majorBidi"/>
          <w:color w:val="000000" w:themeColor="text1"/>
          <w:kern w:val="2"/>
          <w:szCs w:val="28"/>
          <w:lang w:eastAsia="en-US"/>
          <w14:ligatures w14:val="standardContextual"/>
        </w:rPr>
        <w:t xml:space="preserve"> (2005</w:t>
      </w:r>
      <w:r w:rsidR="008971BF">
        <w:rPr>
          <w:rFonts w:eastAsiaTheme="majorEastAsia" w:hAnsi="Times New Roman" w:cstheme="majorBidi"/>
          <w:color w:val="000000" w:themeColor="text1"/>
          <w:kern w:val="2"/>
          <w:szCs w:val="28"/>
          <w:lang w:eastAsia="en-US"/>
          <w14:ligatures w14:val="standardContextual"/>
        </w:rPr>
        <w:t>–2020</w:t>
      </w:r>
      <w:r w:rsidRPr="007F2B09">
        <w:rPr>
          <w:rFonts w:eastAsiaTheme="majorEastAsia" w:hAnsi="Times New Roman" w:cstheme="majorBidi"/>
          <w:color w:val="000000" w:themeColor="text1"/>
          <w:kern w:val="2"/>
          <w:szCs w:val="28"/>
          <w:lang w:eastAsia="en-US"/>
          <w14:ligatures w14:val="standardContextual"/>
        </w:rPr>
        <w:t xml:space="preserve">) Fantasy žánr </w:t>
      </w:r>
      <w:r w:rsidR="00351310">
        <w:rPr>
          <w:rFonts w:eastAsiaTheme="majorEastAsia" w:hAnsi="Times New Roman" w:cstheme="majorBidi"/>
          <w:color w:val="000000" w:themeColor="text1"/>
          <w:kern w:val="2"/>
          <w:szCs w:val="28"/>
          <w:lang w:eastAsia="en-US"/>
          <w14:ligatures w14:val="standardContextual"/>
        </w:rPr>
        <w:t xml:space="preserve">sám o sobě </w:t>
      </w:r>
      <w:r w:rsidRPr="007F2B09">
        <w:rPr>
          <w:rFonts w:eastAsiaTheme="majorEastAsia" w:hAnsi="Times New Roman" w:cstheme="majorBidi"/>
          <w:color w:val="000000" w:themeColor="text1"/>
          <w:kern w:val="2"/>
          <w:szCs w:val="28"/>
          <w:lang w:eastAsia="en-US"/>
          <w14:ligatures w14:val="standardContextual"/>
        </w:rPr>
        <w:t xml:space="preserve">ale většinově oslovoval určitou typickou část diváků. Jedním z důležitých mezníků pro vysoko rozpočtovou fantasy tvorbu v televizi se stal nástup </w:t>
      </w:r>
      <w:proofErr w:type="spellStart"/>
      <w:r w:rsidRPr="007F2B09">
        <w:rPr>
          <w:rFonts w:eastAsiaTheme="majorEastAsia" w:hAnsi="Times New Roman" w:cstheme="majorBidi"/>
          <w:i/>
          <w:iCs/>
          <w:color w:val="000000" w:themeColor="text1"/>
          <w:kern w:val="2"/>
          <w:szCs w:val="28"/>
          <w:lang w:eastAsia="en-US"/>
          <w14:ligatures w14:val="standardContextual"/>
        </w:rPr>
        <w:t>quality</w:t>
      </w:r>
      <w:proofErr w:type="spellEnd"/>
      <w:r w:rsidRPr="007F2B09">
        <w:rPr>
          <w:rFonts w:eastAsiaTheme="majorEastAsia" w:hAnsi="Times New Roman" w:cstheme="majorBidi"/>
          <w:i/>
          <w:iCs/>
          <w:color w:val="000000" w:themeColor="text1"/>
          <w:kern w:val="2"/>
          <w:szCs w:val="28"/>
          <w:lang w:eastAsia="en-US"/>
          <w14:ligatures w14:val="standardContextual"/>
        </w:rPr>
        <w:t xml:space="preserve"> TV</w:t>
      </w:r>
      <w:r w:rsidRPr="007F2B09">
        <w:rPr>
          <w:rFonts w:eastAsiaTheme="majorEastAsia" w:hAnsi="Times New Roman" w:cstheme="majorBidi"/>
          <w:color w:val="000000" w:themeColor="text1"/>
          <w:kern w:val="2"/>
          <w:szCs w:val="28"/>
          <w:lang w:eastAsia="en-US"/>
          <w14:ligatures w14:val="standardContextual"/>
        </w:rPr>
        <w:t xml:space="preserve">. Jedná se o pojem, který v rámci TV </w:t>
      </w:r>
      <w:proofErr w:type="spellStart"/>
      <w:r w:rsidRPr="007F2B09">
        <w:rPr>
          <w:rFonts w:eastAsiaTheme="majorEastAsia" w:hAnsi="Times New Roman" w:cstheme="majorBidi"/>
          <w:color w:val="000000" w:themeColor="text1"/>
          <w:kern w:val="2"/>
          <w:szCs w:val="28"/>
          <w:lang w:eastAsia="en-US"/>
          <w14:ligatures w14:val="standardContextual"/>
        </w:rPr>
        <w:t>studies</w:t>
      </w:r>
      <w:proofErr w:type="spellEnd"/>
      <w:r w:rsidRPr="007F2B09">
        <w:rPr>
          <w:rFonts w:eastAsiaTheme="majorEastAsia" w:hAnsi="Times New Roman" w:cstheme="majorBidi"/>
          <w:color w:val="000000" w:themeColor="text1"/>
          <w:kern w:val="2"/>
          <w:szCs w:val="28"/>
          <w:lang w:eastAsia="en-US"/>
          <w14:ligatures w14:val="standardContextual"/>
        </w:rPr>
        <w:t xml:space="preserve"> není jasně ukotven. Nejenomže popisuje určitá kritéria jako je kvalita, ale zároveň definuje i formu pořadu. Většinově se jedná o takovou tvorbu, která má na poměry televizního prostředí vysoké rozpočty a používá odlišné technologické i natáčecí postupy. Podobá se více produkci filmu nežli televizn</w:t>
      </w:r>
      <w:r w:rsidR="0036443D">
        <w:rPr>
          <w:rFonts w:eastAsiaTheme="majorEastAsia" w:hAnsi="Times New Roman" w:cstheme="majorBidi"/>
          <w:color w:val="000000" w:themeColor="text1"/>
          <w:kern w:val="2"/>
          <w:szCs w:val="28"/>
          <w:lang w:eastAsia="en-US"/>
          <w14:ligatures w14:val="standardContextual"/>
        </w:rPr>
        <w:t>í</w:t>
      </w:r>
      <w:r w:rsidR="00AC0271">
        <w:rPr>
          <w:rFonts w:eastAsiaTheme="majorEastAsia" w:hAnsi="Times New Roman" w:cstheme="majorBidi"/>
          <w:color w:val="000000" w:themeColor="text1"/>
          <w:kern w:val="2"/>
          <w:szCs w:val="28"/>
          <w:lang w:eastAsia="en-US"/>
          <w14:ligatures w14:val="standardContextual"/>
        </w:rPr>
        <w:t xml:space="preserve">mu </w:t>
      </w:r>
      <w:r w:rsidRPr="007F2B09">
        <w:rPr>
          <w:rFonts w:eastAsiaTheme="majorEastAsia" w:hAnsi="Times New Roman" w:cstheme="majorBidi"/>
          <w:color w:val="000000" w:themeColor="text1"/>
          <w:kern w:val="2"/>
          <w:szCs w:val="28"/>
          <w:lang w:eastAsia="en-US"/>
          <w14:ligatures w14:val="standardContextual"/>
        </w:rPr>
        <w:t xml:space="preserve">pořadu. Mnoho financí putuje do postprodukce v rámci využití speciálních efektů. Dalším znakem </w:t>
      </w:r>
      <w:proofErr w:type="spellStart"/>
      <w:r w:rsidRPr="007F2B09">
        <w:rPr>
          <w:rFonts w:eastAsiaTheme="majorEastAsia" w:hAnsi="Times New Roman" w:cstheme="majorBidi"/>
          <w:color w:val="000000" w:themeColor="text1"/>
          <w:kern w:val="2"/>
          <w:szCs w:val="28"/>
          <w:lang w:eastAsia="en-US"/>
          <w14:ligatures w14:val="standardContextual"/>
        </w:rPr>
        <w:t>quality</w:t>
      </w:r>
      <w:proofErr w:type="spellEnd"/>
      <w:r w:rsidRPr="007F2B09">
        <w:rPr>
          <w:rFonts w:eastAsiaTheme="majorEastAsia" w:hAnsi="Times New Roman" w:cstheme="majorBidi"/>
          <w:color w:val="000000" w:themeColor="text1"/>
          <w:kern w:val="2"/>
          <w:szCs w:val="28"/>
          <w:lang w:eastAsia="en-US"/>
          <w14:ligatures w14:val="standardContextual"/>
        </w:rPr>
        <w:t xml:space="preserve"> TV je častá hybridizace žánrů a spolupráce </w:t>
      </w:r>
      <w:proofErr w:type="spellStart"/>
      <w:r w:rsidRPr="007F2B09">
        <w:rPr>
          <w:rFonts w:eastAsiaTheme="majorEastAsia" w:hAnsi="Times New Roman" w:cstheme="majorBidi"/>
          <w:color w:val="000000" w:themeColor="text1"/>
          <w:kern w:val="2"/>
          <w:szCs w:val="28"/>
          <w:lang w:eastAsia="en-US"/>
          <w14:ligatures w14:val="standardContextual"/>
        </w:rPr>
        <w:t>auterů</w:t>
      </w:r>
      <w:proofErr w:type="spellEnd"/>
      <w:r w:rsidRPr="007F2B09">
        <w:rPr>
          <w:rFonts w:eastAsiaTheme="majorEastAsia" w:hAnsi="Times New Roman" w:cstheme="majorBidi"/>
          <w:color w:val="000000" w:themeColor="text1"/>
          <w:kern w:val="2"/>
          <w:szCs w:val="28"/>
          <w:lang w:eastAsia="en-US"/>
          <w14:ligatures w14:val="standardContextual"/>
        </w:rPr>
        <w:t>. V rámci adaptace se věnuje spolupráci s původními autory románů a zachování složitých dějových zápletek.</w:t>
      </w:r>
      <w:r w:rsidRPr="007F2B09">
        <w:rPr>
          <w:rFonts w:eastAsiaTheme="majorEastAsia" w:hAnsi="Times New Roman" w:cstheme="majorBidi"/>
          <w:color w:val="000000" w:themeColor="text1"/>
          <w:kern w:val="2"/>
          <w:szCs w:val="28"/>
          <w:vertAlign w:val="superscript"/>
          <w:lang w:eastAsia="en-US"/>
          <w14:ligatures w14:val="standardContextual"/>
        </w:rPr>
        <w:footnoteReference w:id="73"/>
      </w:r>
      <w:r w:rsidRPr="007F2B09">
        <w:rPr>
          <w:rFonts w:eastAsiaTheme="majorEastAsia" w:hAnsi="Times New Roman" w:cstheme="majorBidi"/>
          <w:color w:val="000000" w:themeColor="text1"/>
          <w:kern w:val="2"/>
          <w:szCs w:val="28"/>
          <w:lang w:eastAsia="en-US"/>
          <w14:ligatures w14:val="standardContextual"/>
        </w:rPr>
        <w:t xml:space="preserve"> Jednou ze</w:t>
      </w:r>
      <w:r w:rsidR="00244C4B">
        <w:rPr>
          <w:rFonts w:eastAsiaTheme="majorEastAsia" w:hAnsi="Times New Roman" w:cstheme="majorBidi"/>
          <w:color w:val="000000" w:themeColor="text1"/>
          <w:kern w:val="2"/>
          <w:szCs w:val="28"/>
          <w:lang w:eastAsia="en-US"/>
          <w14:ligatures w14:val="standardContextual"/>
        </w:rPr>
        <w:t> </w:t>
      </w:r>
      <w:r w:rsidRPr="007F2B09">
        <w:rPr>
          <w:rFonts w:eastAsiaTheme="majorEastAsia" w:hAnsi="Times New Roman" w:cstheme="majorBidi"/>
          <w:color w:val="000000" w:themeColor="text1"/>
          <w:kern w:val="2"/>
          <w:szCs w:val="28"/>
          <w:lang w:eastAsia="en-US"/>
          <w14:ligatures w14:val="standardContextual"/>
        </w:rPr>
        <w:t xml:space="preserve">stanic, která se tvorbou </w:t>
      </w:r>
      <w:proofErr w:type="spellStart"/>
      <w:r w:rsidRPr="007F2B09">
        <w:rPr>
          <w:rFonts w:eastAsiaTheme="majorEastAsia" w:hAnsi="Times New Roman" w:cstheme="majorBidi"/>
          <w:color w:val="000000" w:themeColor="text1"/>
          <w:kern w:val="2"/>
          <w:szCs w:val="28"/>
          <w:lang w:eastAsia="en-US"/>
          <w14:ligatures w14:val="standardContextual"/>
        </w:rPr>
        <w:t>quality</w:t>
      </w:r>
      <w:proofErr w:type="spellEnd"/>
      <w:r w:rsidRPr="007F2B09">
        <w:rPr>
          <w:rFonts w:eastAsiaTheme="majorEastAsia" w:hAnsi="Times New Roman" w:cstheme="majorBidi"/>
          <w:color w:val="000000" w:themeColor="text1"/>
          <w:kern w:val="2"/>
          <w:szCs w:val="28"/>
          <w:lang w:eastAsia="en-US"/>
          <w14:ligatures w14:val="standardContextual"/>
        </w:rPr>
        <w:t xml:space="preserve"> TV vyznačuje je HBO. Právě tato americká společnost začala aktivně vytvářet fantasy adaptace, které v sobě nesou tyto tvůrčí postupy. </w:t>
      </w:r>
    </w:p>
    <w:p w14:paraId="448608B8" w14:textId="7FBCE5B7" w:rsidR="00ED048C" w:rsidRPr="007F2B09" w:rsidRDefault="00ED048C" w:rsidP="00575D68">
      <w:pPr>
        <w:spacing w:before="0" w:after="160"/>
        <w:rPr>
          <w:rFonts w:eastAsiaTheme="majorEastAsia" w:hAnsi="Times New Roman" w:cstheme="majorBidi"/>
          <w:color w:val="000000" w:themeColor="text1"/>
          <w:kern w:val="2"/>
          <w:szCs w:val="28"/>
          <w:lang w:eastAsia="en-US"/>
          <w14:ligatures w14:val="standardContextual"/>
        </w:rPr>
      </w:pPr>
      <w:r>
        <w:rPr>
          <w:rFonts w:eastAsiaTheme="majorEastAsia" w:hAnsi="Times New Roman" w:cstheme="majorBidi"/>
          <w:color w:val="000000" w:themeColor="text1"/>
          <w:kern w:val="2"/>
          <w:szCs w:val="28"/>
          <w:lang w:eastAsia="en-US"/>
          <w14:ligatures w14:val="standardContextual"/>
        </w:rPr>
        <w:t xml:space="preserve">Ukázalo se, že </w:t>
      </w:r>
      <w:r w:rsidR="00AF62DC">
        <w:rPr>
          <w:rFonts w:eastAsiaTheme="majorEastAsia" w:hAnsi="Times New Roman" w:cstheme="majorBidi"/>
          <w:color w:val="000000" w:themeColor="text1"/>
          <w:kern w:val="2"/>
          <w:szCs w:val="28"/>
          <w:lang w:eastAsia="en-US"/>
          <w14:ligatures w14:val="standardContextual"/>
        </w:rPr>
        <w:t>nadpřirozeno</w:t>
      </w:r>
      <w:r w:rsidR="00FD4F58">
        <w:rPr>
          <w:rFonts w:eastAsiaTheme="majorEastAsia" w:hAnsi="Times New Roman" w:cstheme="majorBidi"/>
          <w:color w:val="000000" w:themeColor="text1"/>
          <w:kern w:val="2"/>
          <w:szCs w:val="28"/>
          <w:lang w:eastAsia="en-US"/>
          <w14:ligatures w14:val="standardContextual"/>
        </w:rPr>
        <w:t xml:space="preserve"> v </w:t>
      </w:r>
      <w:r>
        <w:rPr>
          <w:rFonts w:eastAsiaTheme="majorEastAsia" w:hAnsi="Times New Roman" w:cstheme="majorBidi"/>
          <w:color w:val="000000" w:themeColor="text1"/>
          <w:kern w:val="2"/>
          <w:szCs w:val="28"/>
          <w:lang w:eastAsia="en-US"/>
          <w14:ligatures w14:val="standardContextual"/>
        </w:rPr>
        <w:t>televizním prostředí dobře funguje i s jinými žánr. „</w:t>
      </w:r>
      <w:r w:rsidRPr="003F0103">
        <w:rPr>
          <w:rFonts w:eastAsiaTheme="majorEastAsia" w:hAnsi="Times New Roman" w:cstheme="majorBidi"/>
          <w:color w:val="000000" w:themeColor="text1"/>
          <w:kern w:val="2"/>
          <w:szCs w:val="28"/>
          <w:lang w:eastAsia="en-US"/>
          <w14:ligatures w14:val="standardContextual"/>
        </w:rPr>
        <w:t xml:space="preserve">Zatímco rozsáhlé televizní adaptace středověkých </w:t>
      </w:r>
      <w:r w:rsidRPr="00AF62DC">
        <w:rPr>
          <w:rFonts w:eastAsiaTheme="majorEastAsia" w:hAnsi="Times New Roman" w:cstheme="majorBidi"/>
          <w:color w:val="000000" w:themeColor="text1"/>
          <w:kern w:val="2"/>
          <w:szCs w:val="28"/>
          <w:lang w:eastAsia="en-US"/>
          <w14:ligatures w14:val="standardContextual"/>
        </w:rPr>
        <w:t>fantasy</w:t>
      </w:r>
      <w:r w:rsidRPr="003F0103">
        <w:rPr>
          <w:rFonts w:eastAsiaTheme="majorEastAsia" w:hAnsi="Times New Roman" w:cstheme="majorBidi"/>
          <w:color w:val="000000" w:themeColor="text1"/>
          <w:kern w:val="2"/>
          <w:szCs w:val="28"/>
          <w:lang w:eastAsia="en-US"/>
          <w14:ligatures w14:val="standardContextual"/>
        </w:rPr>
        <w:t xml:space="preserve"> se dočkaly širokého uznání teprve relativně nedávno, jako příklady lze uvést tak rozdílné seriály, jako je </w:t>
      </w:r>
      <w:proofErr w:type="spellStart"/>
      <w:r w:rsidRPr="003F0103">
        <w:rPr>
          <w:rFonts w:eastAsiaTheme="majorEastAsia" w:hAnsi="Times New Roman" w:cstheme="majorBidi"/>
          <w:i/>
          <w:iCs/>
          <w:color w:val="000000" w:themeColor="text1"/>
          <w:kern w:val="2"/>
          <w:szCs w:val="28"/>
          <w:lang w:eastAsia="en-US"/>
          <w14:ligatures w14:val="standardContextual"/>
        </w:rPr>
        <w:t>Twilight</w:t>
      </w:r>
      <w:proofErr w:type="spellEnd"/>
      <w:r w:rsidRPr="003F0103">
        <w:rPr>
          <w:rFonts w:eastAsiaTheme="majorEastAsia" w:hAnsi="Times New Roman" w:cstheme="majorBidi"/>
          <w:i/>
          <w:iCs/>
          <w:color w:val="000000" w:themeColor="text1"/>
          <w:kern w:val="2"/>
          <w:szCs w:val="28"/>
          <w:lang w:eastAsia="en-US"/>
          <w14:ligatures w14:val="standardContextual"/>
        </w:rPr>
        <w:t xml:space="preserve"> </w:t>
      </w:r>
      <w:proofErr w:type="spellStart"/>
      <w:r w:rsidRPr="003F0103">
        <w:rPr>
          <w:rFonts w:eastAsiaTheme="majorEastAsia" w:hAnsi="Times New Roman" w:cstheme="majorBidi"/>
          <w:i/>
          <w:iCs/>
          <w:color w:val="000000" w:themeColor="text1"/>
          <w:kern w:val="2"/>
          <w:szCs w:val="28"/>
          <w:lang w:eastAsia="en-US"/>
          <w14:ligatures w14:val="standardContextual"/>
        </w:rPr>
        <w:t>Zone</w:t>
      </w:r>
      <w:proofErr w:type="spellEnd"/>
      <w:r w:rsidRPr="003F0103">
        <w:rPr>
          <w:rFonts w:eastAsiaTheme="majorEastAsia" w:hAnsi="Times New Roman" w:cstheme="majorBidi"/>
          <w:i/>
          <w:iCs/>
          <w:color w:val="000000" w:themeColor="text1"/>
          <w:kern w:val="2"/>
          <w:szCs w:val="28"/>
          <w:lang w:eastAsia="en-US"/>
          <w14:ligatures w14:val="standardContextual"/>
        </w:rPr>
        <w:t xml:space="preserve"> </w:t>
      </w:r>
      <w:r w:rsidR="00C5024C">
        <w:rPr>
          <w:rFonts w:eastAsiaTheme="majorEastAsia" w:hAnsi="Times New Roman" w:cstheme="majorBidi"/>
          <w:color w:val="000000" w:themeColor="text1"/>
          <w:kern w:val="2"/>
          <w:szCs w:val="28"/>
          <w:lang w:eastAsia="en-US"/>
          <w14:ligatures w14:val="standardContextual"/>
        </w:rPr>
        <w:t>(</w:t>
      </w:r>
      <w:r w:rsidRPr="003F0103">
        <w:rPr>
          <w:rFonts w:eastAsiaTheme="majorEastAsia" w:hAnsi="Times New Roman" w:cstheme="majorBidi"/>
          <w:color w:val="000000" w:themeColor="text1"/>
          <w:kern w:val="2"/>
          <w:szCs w:val="28"/>
          <w:lang w:eastAsia="en-US"/>
          <w14:ligatures w14:val="standardContextual"/>
        </w:rPr>
        <w:t>1959</w:t>
      </w:r>
      <w:r w:rsidR="008E22C4">
        <w:rPr>
          <w:rFonts w:eastAsiaTheme="majorEastAsia" w:hAnsi="Times New Roman" w:cstheme="majorBidi"/>
          <w:color w:val="000000" w:themeColor="text1"/>
          <w:kern w:val="2"/>
          <w:szCs w:val="28"/>
          <w:lang w:eastAsia="en-US"/>
          <w14:ligatures w14:val="standardContextual"/>
        </w:rPr>
        <w:t>–</w:t>
      </w:r>
      <w:r>
        <w:rPr>
          <w:rFonts w:eastAsiaTheme="majorEastAsia" w:hAnsi="Times New Roman" w:cstheme="majorBidi"/>
          <w:color w:val="000000" w:themeColor="text1"/>
          <w:kern w:val="2"/>
          <w:szCs w:val="28"/>
          <w:lang w:eastAsia="en-US"/>
          <w14:ligatures w14:val="standardContextual"/>
        </w:rPr>
        <w:t>19</w:t>
      </w:r>
      <w:r w:rsidRPr="003F0103">
        <w:rPr>
          <w:rFonts w:eastAsiaTheme="majorEastAsia" w:hAnsi="Times New Roman" w:cstheme="majorBidi"/>
          <w:color w:val="000000" w:themeColor="text1"/>
          <w:kern w:val="2"/>
          <w:szCs w:val="28"/>
          <w:lang w:eastAsia="en-US"/>
          <w14:ligatures w14:val="standardContextual"/>
        </w:rPr>
        <w:t xml:space="preserve">64), </w:t>
      </w:r>
      <w:proofErr w:type="spellStart"/>
      <w:r w:rsidRPr="00ED048C">
        <w:rPr>
          <w:rFonts w:eastAsiaTheme="majorEastAsia" w:hAnsi="Times New Roman" w:cstheme="majorBidi"/>
          <w:i/>
          <w:iCs/>
          <w:color w:val="000000" w:themeColor="text1"/>
          <w:kern w:val="2"/>
          <w:szCs w:val="28"/>
          <w:lang w:eastAsia="en-US"/>
          <w14:ligatures w14:val="standardContextual"/>
        </w:rPr>
        <w:t>Bewitched</w:t>
      </w:r>
      <w:proofErr w:type="spellEnd"/>
      <w:r>
        <w:rPr>
          <w:rFonts w:eastAsiaTheme="majorEastAsia" w:hAnsi="Times New Roman" w:cstheme="majorBidi"/>
          <w:color w:val="000000" w:themeColor="text1"/>
          <w:kern w:val="2"/>
          <w:szCs w:val="28"/>
          <w:lang w:eastAsia="en-US"/>
          <w14:ligatures w14:val="standardContextual"/>
        </w:rPr>
        <w:t xml:space="preserve"> </w:t>
      </w:r>
      <w:r w:rsidRPr="003F0103">
        <w:rPr>
          <w:rFonts w:eastAsiaTheme="majorEastAsia" w:hAnsi="Times New Roman" w:cstheme="majorBidi"/>
          <w:color w:val="000000" w:themeColor="text1"/>
          <w:kern w:val="2"/>
          <w:szCs w:val="28"/>
          <w:lang w:eastAsia="en-US"/>
          <w14:ligatures w14:val="standardContextual"/>
        </w:rPr>
        <w:t>(1964</w:t>
      </w:r>
      <w:r w:rsidR="008E22C4">
        <w:rPr>
          <w:rFonts w:eastAsiaTheme="majorEastAsia" w:hAnsi="Times New Roman" w:cstheme="majorBidi"/>
          <w:color w:val="000000" w:themeColor="text1"/>
          <w:kern w:val="2"/>
          <w:szCs w:val="28"/>
          <w:lang w:eastAsia="en-US"/>
          <w14:ligatures w14:val="standardContextual"/>
        </w:rPr>
        <w:t>–</w:t>
      </w:r>
      <w:r>
        <w:rPr>
          <w:rFonts w:eastAsiaTheme="majorEastAsia" w:hAnsi="Times New Roman" w:cstheme="majorBidi"/>
          <w:color w:val="000000" w:themeColor="text1"/>
          <w:kern w:val="2"/>
          <w:szCs w:val="28"/>
          <w:lang w:eastAsia="en-US"/>
          <w14:ligatures w14:val="standardContextual"/>
        </w:rPr>
        <w:t>19</w:t>
      </w:r>
      <w:r w:rsidRPr="003F0103">
        <w:rPr>
          <w:rFonts w:eastAsiaTheme="majorEastAsia" w:hAnsi="Times New Roman" w:cstheme="majorBidi"/>
          <w:color w:val="000000" w:themeColor="text1"/>
          <w:kern w:val="2"/>
          <w:szCs w:val="28"/>
          <w:lang w:eastAsia="en-US"/>
          <w14:ligatures w14:val="standardContextual"/>
        </w:rPr>
        <w:t xml:space="preserve">72), a </w:t>
      </w:r>
      <w:proofErr w:type="spellStart"/>
      <w:r w:rsidRPr="00ED048C">
        <w:rPr>
          <w:rFonts w:eastAsiaTheme="majorEastAsia" w:hAnsi="Times New Roman" w:cstheme="majorBidi"/>
          <w:i/>
          <w:iCs/>
          <w:color w:val="000000" w:themeColor="text1"/>
          <w:kern w:val="2"/>
          <w:szCs w:val="28"/>
          <w:lang w:eastAsia="en-US"/>
          <w14:ligatures w14:val="standardContextual"/>
        </w:rPr>
        <w:t>Galavant</w:t>
      </w:r>
      <w:proofErr w:type="spellEnd"/>
      <w:r w:rsidRPr="003F0103">
        <w:rPr>
          <w:rFonts w:eastAsiaTheme="majorEastAsia" w:hAnsi="Times New Roman" w:cstheme="majorBidi"/>
          <w:color w:val="000000" w:themeColor="text1"/>
          <w:kern w:val="2"/>
          <w:szCs w:val="28"/>
          <w:lang w:eastAsia="en-US"/>
          <w14:ligatures w14:val="standardContextual"/>
        </w:rPr>
        <w:t xml:space="preserve"> (2015</w:t>
      </w:r>
      <w:r w:rsidR="008E22C4">
        <w:rPr>
          <w:rFonts w:eastAsiaTheme="majorEastAsia" w:hAnsi="Times New Roman" w:cstheme="majorBidi"/>
          <w:color w:val="000000" w:themeColor="text1"/>
          <w:kern w:val="2"/>
          <w:szCs w:val="28"/>
          <w:lang w:eastAsia="en-US"/>
          <w14:ligatures w14:val="standardContextual"/>
        </w:rPr>
        <w:t>–</w:t>
      </w:r>
      <w:r>
        <w:rPr>
          <w:rFonts w:eastAsiaTheme="majorEastAsia" w:hAnsi="Times New Roman" w:cstheme="majorBidi"/>
          <w:color w:val="000000" w:themeColor="text1"/>
          <w:kern w:val="2"/>
          <w:szCs w:val="28"/>
          <w:lang w:eastAsia="en-US"/>
          <w14:ligatures w14:val="standardContextual"/>
        </w:rPr>
        <w:t>20</w:t>
      </w:r>
      <w:r w:rsidRPr="003F0103">
        <w:rPr>
          <w:rFonts w:eastAsiaTheme="majorEastAsia" w:hAnsi="Times New Roman" w:cstheme="majorBidi"/>
          <w:color w:val="000000" w:themeColor="text1"/>
          <w:kern w:val="2"/>
          <w:szCs w:val="28"/>
          <w:lang w:eastAsia="en-US"/>
          <w14:ligatures w14:val="standardContextual"/>
        </w:rPr>
        <w:t xml:space="preserve">16), ačkoli se jedná o hybridní seriály, které </w:t>
      </w:r>
      <w:r w:rsidR="00FD4F58">
        <w:rPr>
          <w:rFonts w:eastAsiaTheme="majorEastAsia" w:hAnsi="Times New Roman" w:cstheme="majorBidi"/>
          <w:color w:val="000000" w:themeColor="text1"/>
          <w:kern w:val="2"/>
          <w:szCs w:val="28"/>
          <w:lang w:eastAsia="en-US"/>
          <w14:ligatures w14:val="standardContextual"/>
        </w:rPr>
        <w:t xml:space="preserve">se </w:t>
      </w:r>
      <w:r w:rsidRPr="003F0103">
        <w:rPr>
          <w:rFonts w:eastAsiaTheme="majorEastAsia" w:hAnsi="Times New Roman" w:cstheme="majorBidi"/>
          <w:color w:val="000000" w:themeColor="text1"/>
          <w:kern w:val="2"/>
          <w:szCs w:val="28"/>
          <w:lang w:eastAsia="en-US"/>
          <w14:ligatures w14:val="standardContextual"/>
        </w:rPr>
        <w:t xml:space="preserve">mísí </w:t>
      </w:r>
      <w:r w:rsidR="00FD4F58">
        <w:rPr>
          <w:rFonts w:eastAsiaTheme="majorEastAsia" w:hAnsi="Times New Roman" w:cstheme="majorBidi"/>
          <w:color w:val="000000" w:themeColor="text1"/>
          <w:kern w:val="2"/>
          <w:szCs w:val="28"/>
          <w:lang w:eastAsia="en-US"/>
          <w14:ligatures w14:val="standardContextual"/>
        </w:rPr>
        <w:t xml:space="preserve">s </w:t>
      </w:r>
      <w:r w:rsidRPr="003F0103">
        <w:rPr>
          <w:rFonts w:eastAsiaTheme="majorEastAsia" w:hAnsi="Times New Roman" w:cstheme="majorBidi"/>
          <w:color w:val="000000" w:themeColor="text1"/>
          <w:kern w:val="2"/>
          <w:szCs w:val="28"/>
          <w:lang w:eastAsia="en-US"/>
          <w14:ligatures w14:val="standardContextual"/>
        </w:rPr>
        <w:t>konvencemi jiných žánrů.</w:t>
      </w:r>
      <w:r>
        <w:rPr>
          <w:rFonts w:eastAsiaTheme="majorEastAsia" w:hAnsi="Times New Roman" w:cstheme="majorBidi"/>
          <w:color w:val="000000" w:themeColor="text1"/>
          <w:kern w:val="2"/>
          <w:szCs w:val="28"/>
          <w:lang w:eastAsia="en-US"/>
          <w14:ligatures w14:val="standardContextual"/>
        </w:rPr>
        <w:t>“</w:t>
      </w:r>
      <w:r>
        <w:rPr>
          <w:rStyle w:val="Znakapoznpodarou"/>
          <w:rFonts w:eastAsiaTheme="majorEastAsia" w:hAnsi="Times New Roman" w:cstheme="majorBidi"/>
          <w:color w:val="000000" w:themeColor="text1"/>
          <w:kern w:val="2"/>
          <w:szCs w:val="28"/>
          <w:lang w:eastAsia="en-US"/>
          <w14:ligatures w14:val="standardContextual"/>
        </w:rPr>
        <w:footnoteReference w:id="74"/>
      </w:r>
      <w:r w:rsidRPr="003F0103">
        <w:rPr>
          <w:rFonts w:eastAsiaTheme="majorEastAsia" w:hAnsi="Times New Roman" w:cstheme="majorBidi"/>
          <w:color w:val="000000" w:themeColor="text1"/>
          <w:kern w:val="2"/>
          <w:szCs w:val="28"/>
          <w:lang w:eastAsia="en-US"/>
          <w14:ligatures w14:val="standardContextual"/>
        </w:rPr>
        <w:t xml:space="preserve"> </w:t>
      </w:r>
      <w:r w:rsidR="002950F9" w:rsidRPr="007F2B09">
        <w:rPr>
          <w:rFonts w:eastAsiaTheme="majorEastAsia" w:hAnsi="Times New Roman" w:cstheme="majorBidi"/>
          <w:color w:val="000000" w:themeColor="text1"/>
          <w:kern w:val="2"/>
          <w:szCs w:val="28"/>
          <w:lang w:eastAsia="en-US"/>
          <w14:ligatures w14:val="standardContextual"/>
        </w:rPr>
        <w:t xml:space="preserve">Podle Shannon </w:t>
      </w:r>
      <w:proofErr w:type="spellStart"/>
      <w:r w:rsidR="002950F9" w:rsidRPr="007F2B09">
        <w:rPr>
          <w:rFonts w:eastAsiaTheme="majorEastAsia" w:hAnsi="Times New Roman" w:cstheme="majorBidi"/>
          <w:color w:val="000000" w:themeColor="text1"/>
          <w:kern w:val="2"/>
          <w:szCs w:val="28"/>
          <w:lang w:eastAsia="en-US"/>
          <w14:ligatures w14:val="standardContextual"/>
        </w:rPr>
        <w:t>Wells-Lassagne</w:t>
      </w:r>
      <w:r w:rsidR="00DF3717">
        <w:rPr>
          <w:rFonts w:eastAsiaTheme="majorEastAsia" w:hAnsi="Times New Roman" w:cstheme="majorBidi"/>
          <w:color w:val="000000" w:themeColor="text1"/>
          <w:kern w:val="2"/>
          <w:szCs w:val="28"/>
          <w:lang w:eastAsia="en-US"/>
          <w14:ligatures w14:val="standardContextual"/>
        </w:rPr>
        <w:t>ové</w:t>
      </w:r>
      <w:proofErr w:type="spellEnd"/>
      <w:r w:rsidR="002950F9" w:rsidRPr="007F2B09">
        <w:rPr>
          <w:rFonts w:eastAsiaTheme="majorEastAsia" w:hAnsi="Times New Roman" w:cstheme="majorBidi"/>
          <w:color w:val="000000" w:themeColor="text1"/>
          <w:kern w:val="2"/>
          <w:szCs w:val="28"/>
          <w:lang w:eastAsia="en-US"/>
          <w14:ligatures w14:val="standardContextual"/>
        </w:rPr>
        <w:t>, nalezneme u</w:t>
      </w:r>
      <w:r w:rsidR="00244C4B">
        <w:rPr>
          <w:rFonts w:eastAsiaTheme="majorEastAsia" w:hAnsi="Times New Roman" w:cstheme="majorBidi"/>
          <w:color w:val="000000" w:themeColor="text1"/>
          <w:kern w:val="2"/>
          <w:szCs w:val="28"/>
          <w:lang w:eastAsia="en-US"/>
          <w14:ligatures w14:val="standardContextual"/>
        </w:rPr>
        <w:t> </w:t>
      </w:r>
      <w:r w:rsidR="002950F9" w:rsidRPr="007F2B09">
        <w:rPr>
          <w:rFonts w:eastAsiaTheme="majorEastAsia" w:hAnsi="Times New Roman" w:cstheme="majorBidi"/>
          <w:color w:val="000000" w:themeColor="text1"/>
          <w:kern w:val="2"/>
          <w:szCs w:val="28"/>
          <w:lang w:eastAsia="en-US"/>
          <w14:ligatures w14:val="standardContextual"/>
        </w:rPr>
        <w:t>HBO dv</w:t>
      </w:r>
      <w:r w:rsidR="00AF62DC">
        <w:rPr>
          <w:rFonts w:eastAsiaTheme="majorEastAsia" w:hAnsi="Times New Roman" w:cstheme="majorBidi"/>
          <w:color w:val="000000" w:themeColor="text1"/>
          <w:kern w:val="2"/>
          <w:szCs w:val="28"/>
          <w:lang w:eastAsia="en-US"/>
          <w14:ligatures w14:val="standardContextual"/>
        </w:rPr>
        <w:t>a</w:t>
      </w:r>
      <w:r w:rsidR="002950F9" w:rsidRPr="007F2B09">
        <w:rPr>
          <w:rFonts w:eastAsiaTheme="majorEastAsia" w:hAnsi="Times New Roman" w:cstheme="majorBidi"/>
          <w:color w:val="000000" w:themeColor="text1"/>
          <w:kern w:val="2"/>
          <w:szCs w:val="28"/>
          <w:lang w:eastAsia="en-US"/>
          <w14:ligatures w14:val="standardContextual"/>
        </w:rPr>
        <w:t xml:space="preserve"> pozoruhodné fantasy </w:t>
      </w:r>
      <w:r w:rsidR="00FD4F58">
        <w:rPr>
          <w:rFonts w:eastAsiaTheme="majorEastAsia" w:hAnsi="Times New Roman" w:cstheme="majorBidi"/>
          <w:color w:val="000000" w:themeColor="text1"/>
          <w:kern w:val="2"/>
          <w:szCs w:val="28"/>
          <w:lang w:eastAsia="en-US"/>
          <w14:ligatures w14:val="standardContextual"/>
        </w:rPr>
        <w:t>projekty</w:t>
      </w:r>
      <w:r w:rsidR="002950F9" w:rsidRPr="007F2B09">
        <w:rPr>
          <w:rFonts w:eastAsiaTheme="majorEastAsia" w:hAnsi="Times New Roman" w:cstheme="majorBidi"/>
          <w:color w:val="000000" w:themeColor="text1"/>
          <w:kern w:val="2"/>
          <w:szCs w:val="28"/>
          <w:lang w:eastAsia="en-US"/>
          <w14:ligatures w14:val="standardContextual"/>
        </w:rPr>
        <w:t xml:space="preserve">, kterými jsou </w:t>
      </w:r>
      <w:r w:rsidR="002950F9" w:rsidRPr="007F2B09">
        <w:rPr>
          <w:rFonts w:eastAsiaTheme="majorEastAsia" w:hAnsi="Times New Roman" w:cstheme="majorBidi"/>
          <w:i/>
          <w:iCs/>
          <w:color w:val="000000" w:themeColor="text1"/>
          <w:kern w:val="2"/>
          <w:szCs w:val="28"/>
          <w:lang w:eastAsia="en-US"/>
          <w14:ligatures w14:val="standardContextual"/>
        </w:rPr>
        <w:t>Hra o trůny</w:t>
      </w:r>
      <w:r w:rsidR="002950F9" w:rsidRPr="007F2B09">
        <w:rPr>
          <w:rFonts w:eastAsiaTheme="majorEastAsia" w:hAnsi="Times New Roman" w:cstheme="majorBidi"/>
          <w:color w:val="000000" w:themeColor="text1"/>
          <w:kern w:val="2"/>
          <w:szCs w:val="28"/>
          <w:lang w:eastAsia="en-US"/>
          <w14:ligatures w14:val="standardContextual"/>
        </w:rPr>
        <w:t xml:space="preserve"> (2011</w:t>
      </w:r>
      <w:r w:rsidR="00B72A2A">
        <w:rPr>
          <w:rFonts w:eastAsiaTheme="majorEastAsia" w:hAnsi="Times New Roman" w:cstheme="majorBidi"/>
          <w:color w:val="000000" w:themeColor="text1"/>
          <w:kern w:val="2"/>
          <w:szCs w:val="28"/>
          <w:lang w:eastAsia="en-US"/>
          <w14:ligatures w14:val="standardContextual"/>
        </w:rPr>
        <w:t>–</w:t>
      </w:r>
      <w:r w:rsidR="002950F9" w:rsidRPr="007F2B09">
        <w:rPr>
          <w:rFonts w:eastAsiaTheme="majorEastAsia" w:hAnsi="Times New Roman" w:cstheme="majorBidi"/>
          <w:color w:val="000000" w:themeColor="text1"/>
          <w:kern w:val="2"/>
          <w:szCs w:val="28"/>
          <w:lang w:eastAsia="en-US"/>
          <w14:ligatures w14:val="standardContextual"/>
        </w:rPr>
        <w:t xml:space="preserve">2019) a </w:t>
      </w:r>
      <w:r w:rsidR="002950F9" w:rsidRPr="007F2B09">
        <w:rPr>
          <w:rFonts w:eastAsiaTheme="majorEastAsia" w:hAnsi="Times New Roman" w:cstheme="majorBidi"/>
          <w:i/>
          <w:iCs/>
          <w:color w:val="000000" w:themeColor="text1"/>
          <w:kern w:val="2"/>
          <w:szCs w:val="28"/>
          <w:lang w:eastAsia="en-US"/>
          <w14:ligatures w14:val="standardContextual"/>
        </w:rPr>
        <w:t>Pravá krev</w:t>
      </w:r>
      <w:r w:rsidR="002950F9" w:rsidRPr="007F2B09">
        <w:rPr>
          <w:rFonts w:eastAsiaTheme="majorEastAsia" w:hAnsi="Times New Roman" w:cstheme="majorBidi"/>
          <w:color w:val="000000" w:themeColor="text1"/>
          <w:kern w:val="2"/>
          <w:szCs w:val="28"/>
          <w:lang w:eastAsia="en-US"/>
          <w14:ligatures w14:val="standardContextual"/>
        </w:rPr>
        <w:t xml:space="preserve"> </w:t>
      </w:r>
      <w:r w:rsidR="002950F9" w:rsidRPr="007F2B09">
        <w:rPr>
          <w:rFonts w:eastAsiaTheme="majorEastAsia" w:hAnsi="Times New Roman" w:cstheme="majorBidi"/>
          <w:color w:val="000000" w:themeColor="text1"/>
          <w:kern w:val="2"/>
          <w:szCs w:val="28"/>
          <w:lang w:eastAsia="en-US"/>
          <w14:ligatures w14:val="standardContextual"/>
        </w:rPr>
        <w:lastRenderedPageBreak/>
        <w:t>(2008</w:t>
      </w:r>
      <w:r w:rsidR="00B72A2A">
        <w:rPr>
          <w:rFonts w:eastAsiaTheme="majorEastAsia" w:hAnsi="Times New Roman" w:cstheme="majorBidi"/>
          <w:color w:val="000000" w:themeColor="text1"/>
          <w:kern w:val="2"/>
          <w:szCs w:val="28"/>
          <w:lang w:eastAsia="en-US"/>
          <w14:ligatures w14:val="standardContextual"/>
        </w:rPr>
        <w:t>–</w:t>
      </w:r>
      <w:r w:rsidR="002950F9" w:rsidRPr="007F2B09">
        <w:rPr>
          <w:rFonts w:eastAsiaTheme="majorEastAsia" w:hAnsi="Times New Roman" w:cstheme="majorBidi"/>
          <w:color w:val="000000" w:themeColor="text1"/>
          <w:kern w:val="2"/>
          <w:szCs w:val="28"/>
          <w:lang w:eastAsia="en-US"/>
          <w14:ligatures w14:val="standardContextual"/>
        </w:rPr>
        <w:t>2014).</w:t>
      </w:r>
      <w:r w:rsidR="00FD4F58">
        <w:rPr>
          <w:rStyle w:val="Znakapoznpodarou"/>
          <w:rFonts w:eastAsiaTheme="majorEastAsia" w:hAnsi="Times New Roman" w:cstheme="majorBidi"/>
          <w:color w:val="000000" w:themeColor="text1"/>
          <w:kern w:val="2"/>
          <w:szCs w:val="28"/>
          <w:lang w:eastAsia="en-US"/>
          <w14:ligatures w14:val="standardContextual"/>
        </w:rPr>
        <w:footnoteReference w:id="75"/>
      </w:r>
      <w:r w:rsidR="002950F9" w:rsidRPr="007F2B09">
        <w:rPr>
          <w:rFonts w:eastAsiaTheme="majorEastAsia" w:hAnsi="Times New Roman" w:cstheme="majorBidi"/>
          <w:color w:val="000000" w:themeColor="text1"/>
          <w:kern w:val="2"/>
          <w:szCs w:val="28"/>
          <w:lang w:eastAsia="en-US"/>
          <w14:ligatures w14:val="standardContextual"/>
        </w:rPr>
        <w:t xml:space="preserve"> Adaptace nejsou v televizním prostředí nic neobvyklého.</w:t>
      </w:r>
      <w:r w:rsidR="002950F9" w:rsidRPr="007F2B09">
        <w:rPr>
          <w:rFonts w:eastAsiaTheme="majorEastAsia" w:hAnsi="Times New Roman" w:cstheme="majorBidi"/>
          <w:color w:val="000000" w:themeColor="text1"/>
          <w:kern w:val="2"/>
          <w:szCs w:val="28"/>
          <w:vertAlign w:val="superscript"/>
          <w:lang w:eastAsia="en-US"/>
          <w14:ligatures w14:val="standardContextual"/>
        </w:rPr>
        <w:footnoteReference w:id="76"/>
      </w:r>
      <w:r w:rsidR="002950F9" w:rsidRPr="007F2B09">
        <w:rPr>
          <w:rFonts w:eastAsiaTheme="majorEastAsia" w:hAnsi="Times New Roman" w:cstheme="majorBidi"/>
          <w:color w:val="000000" w:themeColor="text1"/>
          <w:kern w:val="2"/>
          <w:szCs w:val="28"/>
          <w:lang w:eastAsia="en-US"/>
          <w14:ligatures w14:val="standardContextual"/>
        </w:rPr>
        <w:t xml:space="preserve"> Většinově se ale jedná o detektivní</w:t>
      </w:r>
      <w:r w:rsidR="00FD4F58">
        <w:rPr>
          <w:rFonts w:eastAsiaTheme="majorEastAsia" w:hAnsi="Times New Roman" w:cstheme="majorBidi"/>
          <w:color w:val="000000" w:themeColor="text1"/>
          <w:kern w:val="2"/>
          <w:szCs w:val="28"/>
          <w:lang w:eastAsia="en-US"/>
          <w14:ligatures w14:val="standardContextual"/>
        </w:rPr>
        <w:t xml:space="preserve"> </w:t>
      </w:r>
      <w:r w:rsidR="002950F9" w:rsidRPr="007F2B09">
        <w:rPr>
          <w:rFonts w:eastAsiaTheme="majorEastAsia" w:hAnsi="Times New Roman" w:cstheme="majorBidi"/>
          <w:color w:val="000000" w:themeColor="text1"/>
          <w:kern w:val="2"/>
          <w:szCs w:val="28"/>
          <w:lang w:eastAsia="en-US"/>
          <w14:ligatures w14:val="standardContextual"/>
        </w:rPr>
        <w:t>příběh</w:t>
      </w:r>
      <w:r w:rsidR="00FD4F58">
        <w:rPr>
          <w:rFonts w:eastAsiaTheme="majorEastAsia" w:hAnsi="Times New Roman" w:cstheme="majorBidi"/>
          <w:color w:val="000000" w:themeColor="text1"/>
          <w:kern w:val="2"/>
          <w:szCs w:val="28"/>
          <w:lang w:eastAsia="en-US"/>
          <w14:ligatures w14:val="standardContextual"/>
        </w:rPr>
        <w:t>y</w:t>
      </w:r>
      <w:r w:rsidR="002950F9" w:rsidRPr="007F2B09">
        <w:rPr>
          <w:rFonts w:eastAsiaTheme="majorEastAsia" w:hAnsi="Times New Roman" w:cstheme="majorBidi"/>
          <w:color w:val="000000" w:themeColor="text1"/>
          <w:kern w:val="2"/>
          <w:szCs w:val="28"/>
          <w:lang w:eastAsia="en-US"/>
          <w14:ligatures w14:val="standardContextual"/>
        </w:rPr>
        <w:t>, které jsou méně riskantní s vidinou jasné popularity u diváků na</w:t>
      </w:r>
      <w:r w:rsidR="00244C4B">
        <w:rPr>
          <w:rFonts w:eastAsiaTheme="majorEastAsia" w:hAnsi="Times New Roman" w:cstheme="majorBidi"/>
          <w:color w:val="000000" w:themeColor="text1"/>
          <w:kern w:val="2"/>
          <w:szCs w:val="28"/>
          <w:lang w:eastAsia="en-US"/>
          <w14:ligatures w14:val="standardContextual"/>
        </w:rPr>
        <w:t> </w:t>
      </w:r>
      <w:r w:rsidR="002950F9" w:rsidRPr="007F2B09">
        <w:rPr>
          <w:rFonts w:eastAsiaTheme="majorEastAsia" w:hAnsi="Times New Roman" w:cstheme="majorBidi"/>
          <w:color w:val="000000" w:themeColor="text1"/>
          <w:kern w:val="2"/>
          <w:szCs w:val="28"/>
          <w:lang w:eastAsia="en-US"/>
          <w14:ligatures w14:val="standardContextual"/>
        </w:rPr>
        <w:t>rozdíl třeba od fantasy žánru.</w:t>
      </w:r>
      <w:r w:rsidR="002950F9" w:rsidRPr="007F2B09">
        <w:rPr>
          <w:rFonts w:eastAsiaTheme="majorEastAsia" w:hAnsi="Times New Roman" w:cstheme="majorBidi"/>
          <w:color w:val="000000" w:themeColor="text1"/>
          <w:kern w:val="2"/>
          <w:szCs w:val="28"/>
          <w:vertAlign w:val="superscript"/>
          <w:lang w:eastAsia="en-US"/>
          <w14:ligatures w14:val="standardContextual"/>
        </w:rPr>
        <w:footnoteReference w:id="77"/>
      </w:r>
      <w:r w:rsidR="002950F9" w:rsidRPr="007F2B09">
        <w:rPr>
          <w:rFonts w:eastAsiaTheme="majorEastAsia" w:hAnsi="Times New Roman" w:cstheme="majorBidi"/>
          <w:color w:val="000000" w:themeColor="text1"/>
          <w:kern w:val="2"/>
          <w:szCs w:val="28"/>
          <w:lang w:eastAsia="en-US"/>
          <w14:ligatures w14:val="standardContextual"/>
        </w:rPr>
        <w:t xml:space="preserve"> Přeci jen </w:t>
      </w:r>
      <w:r w:rsidR="00AF62DC">
        <w:rPr>
          <w:rFonts w:eastAsiaTheme="majorEastAsia" w:hAnsi="Times New Roman" w:cstheme="majorBidi"/>
          <w:color w:val="000000" w:themeColor="text1"/>
          <w:kern w:val="2"/>
          <w:szCs w:val="28"/>
          <w:lang w:eastAsia="en-US"/>
          <w14:ligatures w14:val="standardContextual"/>
        </w:rPr>
        <w:t xml:space="preserve">ten </w:t>
      </w:r>
      <w:r w:rsidR="002950F9" w:rsidRPr="007F2B09">
        <w:rPr>
          <w:rFonts w:eastAsiaTheme="majorEastAsia" w:hAnsi="Times New Roman" w:cstheme="majorBidi"/>
          <w:color w:val="000000" w:themeColor="text1"/>
          <w:kern w:val="2"/>
          <w:szCs w:val="28"/>
          <w:lang w:eastAsia="en-US"/>
          <w14:ligatures w14:val="standardContextual"/>
        </w:rPr>
        <w:t>vyžaduje speciální efekty</w:t>
      </w:r>
      <w:r w:rsidR="0092364C">
        <w:rPr>
          <w:rFonts w:eastAsiaTheme="majorEastAsia" w:hAnsi="Times New Roman" w:cstheme="majorBidi"/>
          <w:color w:val="000000" w:themeColor="text1"/>
          <w:kern w:val="2"/>
          <w:szCs w:val="28"/>
          <w:lang w:eastAsia="en-US"/>
          <w14:ligatures w14:val="standardContextual"/>
        </w:rPr>
        <w:t>, které se</w:t>
      </w:r>
      <w:r w:rsidR="002950F9" w:rsidRPr="007F2B09">
        <w:rPr>
          <w:rFonts w:eastAsiaTheme="majorEastAsia" w:hAnsi="Times New Roman" w:cstheme="majorBidi"/>
          <w:color w:val="000000" w:themeColor="text1"/>
          <w:kern w:val="2"/>
          <w:szCs w:val="28"/>
          <w:lang w:eastAsia="en-US"/>
          <w14:ligatures w14:val="standardContextual"/>
        </w:rPr>
        <w:t xml:space="preserve"> pojí s vysokým </w:t>
      </w:r>
      <w:r w:rsidR="0092364C" w:rsidRPr="002950F9">
        <w:rPr>
          <w:rFonts w:eastAsiaTheme="majorEastAsia" w:hAnsi="Times New Roman" w:cstheme="majorBidi"/>
          <w:color w:val="000000" w:themeColor="text1"/>
          <w:kern w:val="2"/>
          <w:szCs w:val="28"/>
          <w:lang w:eastAsia="en-US"/>
          <w14:ligatures w14:val="standardContextual"/>
        </w:rPr>
        <w:t>rozpočtem</w:t>
      </w:r>
      <w:r w:rsidR="0092364C">
        <w:rPr>
          <w:rFonts w:eastAsiaTheme="majorEastAsia" w:hAnsi="Times New Roman" w:cstheme="majorBidi"/>
          <w:color w:val="000000" w:themeColor="text1"/>
          <w:kern w:val="2"/>
          <w:szCs w:val="28"/>
          <w:lang w:eastAsia="en-US"/>
          <w14:ligatures w14:val="standardContextual"/>
        </w:rPr>
        <w:t>. Ten</w:t>
      </w:r>
      <w:r w:rsidR="002950F9" w:rsidRPr="007F2B09">
        <w:rPr>
          <w:rFonts w:eastAsiaTheme="majorEastAsia" w:hAnsi="Times New Roman" w:cstheme="majorBidi"/>
          <w:color w:val="000000" w:themeColor="text1"/>
          <w:kern w:val="2"/>
          <w:szCs w:val="28"/>
          <w:lang w:eastAsia="en-US"/>
          <w14:ligatures w14:val="standardContextual"/>
        </w:rPr>
        <w:t xml:space="preserve"> </w:t>
      </w:r>
      <w:r w:rsidR="0092364C">
        <w:rPr>
          <w:rFonts w:eastAsiaTheme="majorEastAsia" w:hAnsi="Times New Roman" w:cstheme="majorBidi"/>
          <w:color w:val="000000" w:themeColor="text1"/>
          <w:kern w:val="2"/>
          <w:szCs w:val="28"/>
          <w:lang w:eastAsia="en-US"/>
          <w14:ligatures w14:val="standardContextual"/>
        </w:rPr>
        <w:t xml:space="preserve">však </w:t>
      </w:r>
      <w:r w:rsidR="002950F9" w:rsidRPr="007F2B09">
        <w:rPr>
          <w:rFonts w:eastAsiaTheme="majorEastAsia" w:hAnsi="Times New Roman" w:cstheme="majorBidi"/>
          <w:color w:val="000000" w:themeColor="text1"/>
          <w:kern w:val="2"/>
          <w:szCs w:val="28"/>
          <w:lang w:eastAsia="en-US"/>
          <w14:ligatures w14:val="standardContextual"/>
        </w:rPr>
        <w:t xml:space="preserve">nemusí být pro televizní pořad dosažitelný a stejně tak </w:t>
      </w:r>
      <w:r w:rsidR="006B550D">
        <w:rPr>
          <w:rFonts w:eastAsiaTheme="majorEastAsia" w:hAnsi="Times New Roman" w:cstheme="majorBidi"/>
          <w:color w:val="000000" w:themeColor="text1"/>
          <w:kern w:val="2"/>
          <w:szCs w:val="28"/>
          <w:lang w:eastAsia="en-US"/>
          <w14:ligatures w14:val="standardContextual"/>
        </w:rPr>
        <w:t xml:space="preserve">oslovuje primárně </w:t>
      </w:r>
      <w:r w:rsidR="002950F9" w:rsidRPr="007F2B09">
        <w:rPr>
          <w:rFonts w:eastAsiaTheme="majorEastAsia" w:hAnsi="Times New Roman" w:cstheme="majorBidi"/>
          <w:color w:val="000000" w:themeColor="text1"/>
          <w:kern w:val="2"/>
          <w:szCs w:val="28"/>
          <w:lang w:eastAsia="en-US"/>
          <w14:ligatures w14:val="standardContextual"/>
        </w:rPr>
        <w:t>určité diváky.</w:t>
      </w:r>
      <w:r w:rsidR="002950F9" w:rsidRPr="007F2B09">
        <w:rPr>
          <w:rFonts w:eastAsiaTheme="majorEastAsia" w:hAnsi="Times New Roman" w:cstheme="majorBidi"/>
          <w:color w:val="000000" w:themeColor="text1"/>
          <w:kern w:val="2"/>
          <w:szCs w:val="28"/>
          <w:vertAlign w:val="superscript"/>
          <w:lang w:eastAsia="en-US"/>
          <w14:ligatures w14:val="standardContextual"/>
        </w:rPr>
        <w:footnoteReference w:id="78"/>
      </w:r>
      <w:r w:rsidR="002950F9" w:rsidRPr="007F2B09">
        <w:rPr>
          <w:rFonts w:eastAsiaTheme="majorEastAsia" w:hAnsi="Times New Roman" w:cstheme="majorBidi"/>
          <w:color w:val="000000" w:themeColor="text1"/>
          <w:kern w:val="2"/>
          <w:szCs w:val="28"/>
          <w:lang w:eastAsia="en-US"/>
          <w14:ligatures w14:val="standardContextual"/>
        </w:rPr>
        <w:t xml:space="preserve"> </w:t>
      </w:r>
      <w:r w:rsidR="002950F9" w:rsidRPr="007F2B09">
        <w:rPr>
          <w:rFonts w:eastAsiaTheme="majorEastAsia" w:hAnsi="Times New Roman" w:cstheme="majorBidi"/>
          <w:i/>
          <w:iCs/>
          <w:color w:val="000000" w:themeColor="text1"/>
          <w:kern w:val="2"/>
          <w:szCs w:val="28"/>
          <w:lang w:eastAsia="en-US"/>
          <w14:ligatures w14:val="standardContextual"/>
        </w:rPr>
        <w:t>H</w:t>
      </w:r>
      <w:r w:rsidR="00CE3563">
        <w:rPr>
          <w:rFonts w:eastAsiaTheme="majorEastAsia" w:hAnsi="Times New Roman" w:cstheme="majorBidi"/>
          <w:i/>
          <w:iCs/>
          <w:color w:val="000000" w:themeColor="text1"/>
          <w:kern w:val="2"/>
          <w:szCs w:val="28"/>
          <w:lang w:eastAsia="en-US"/>
          <w14:ligatures w14:val="standardContextual"/>
        </w:rPr>
        <w:t>ře</w:t>
      </w:r>
      <w:r w:rsidR="00B02E05">
        <w:rPr>
          <w:rFonts w:eastAsiaTheme="majorEastAsia" w:hAnsi="Times New Roman" w:cstheme="majorBidi"/>
          <w:i/>
          <w:iCs/>
          <w:color w:val="000000" w:themeColor="text1"/>
          <w:kern w:val="2"/>
          <w:szCs w:val="28"/>
          <w:lang w:eastAsia="en-US"/>
          <w14:ligatures w14:val="standardContextual"/>
        </w:rPr>
        <w:t xml:space="preserve"> o trůny</w:t>
      </w:r>
      <w:r w:rsidR="002950F9" w:rsidRPr="007F2B09">
        <w:rPr>
          <w:rFonts w:eastAsiaTheme="majorEastAsia" w:hAnsi="Times New Roman" w:cstheme="majorBidi"/>
          <w:color w:val="000000" w:themeColor="text1"/>
          <w:kern w:val="2"/>
          <w:szCs w:val="28"/>
          <w:lang w:eastAsia="en-US"/>
          <w14:ligatures w14:val="standardContextual"/>
        </w:rPr>
        <w:t xml:space="preserve"> </w:t>
      </w:r>
      <w:r w:rsidR="00C5024C">
        <w:rPr>
          <w:rFonts w:eastAsiaTheme="majorEastAsia" w:hAnsi="Times New Roman" w:cstheme="majorBidi"/>
          <w:color w:val="000000" w:themeColor="text1"/>
          <w:kern w:val="2"/>
          <w:szCs w:val="28"/>
          <w:lang w:eastAsia="en-US"/>
          <w14:ligatures w14:val="standardContextual"/>
        </w:rPr>
        <w:t>(</w:t>
      </w:r>
      <w:r w:rsidR="002950F9" w:rsidRPr="007F2B09">
        <w:rPr>
          <w:rFonts w:eastAsiaTheme="majorEastAsia" w:hAnsi="Times New Roman" w:cstheme="majorBidi"/>
          <w:color w:val="000000" w:themeColor="text1"/>
          <w:kern w:val="2"/>
          <w:szCs w:val="28"/>
          <w:lang w:eastAsia="en-US"/>
          <w14:ligatures w14:val="standardContextual"/>
        </w:rPr>
        <w:t>2011–2019) se ale podařilo oslovit širší diváckou skupinu. Kromě v</w:t>
      </w:r>
      <w:r w:rsidR="00BE4868">
        <w:rPr>
          <w:rFonts w:eastAsiaTheme="majorEastAsia" w:hAnsi="Times New Roman" w:cstheme="majorBidi"/>
          <w:color w:val="000000" w:themeColor="text1"/>
          <w:kern w:val="2"/>
          <w:szCs w:val="28"/>
          <w:lang w:eastAsia="en-US"/>
          <w14:ligatures w14:val="standardContextual"/>
        </w:rPr>
        <w:t>elkorysého</w:t>
      </w:r>
      <w:r w:rsidR="002950F9" w:rsidRPr="007F2B09">
        <w:rPr>
          <w:rFonts w:eastAsiaTheme="majorEastAsia" w:hAnsi="Times New Roman" w:cstheme="majorBidi"/>
          <w:color w:val="000000" w:themeColor="text1"/>
          <w:kern w:val="2"/>
          <w:szCs w:val="28"/>
          <w:lang w:eastAsia="en-US"/>
          <w14:ligatures w14:val="standardContextual"/>
        </w:rPr>
        <w:t xml:space="preserve"> rozpočtu se jednalo o jeden z nesledovanějších pořadů v rámci tvorby HBO.</w:t>
      </w:r>
      <w:r w:rsidR="000F446A">
        <w:rPr>
          <w:rStyle w:val="Znakapoznpodarou"/>
          <w:rFonts w:eastAsiaTheme="majorEastAsia" w:hAnsi="Times New Roman" w:cstheme="majorBidi"/>
          <w:color w:val="000000" w:themeColor="text1"/>
          <w:kern w:val="2"/>
          <w:szCs w:val="28"/>
          <w:lang w:eastAsia="en-US"/>
          <w14:ligatures w14:val="standardContextual"/>
        </w:rPr>
        <w:footnoteReference w:id="79"/>
      </w:r>
      <w:r w:rsidR="002950F9" w:rsidRPr="007F2B09">
        <w:rPr>
          <w:rFonts w:eastAsiaTheme="majorEastAsia" w:hAnsi="Times New Roman" w:cstheme="majorBidi"/>
          <w:color w:val="000000" w:themeColor="text1"/>
          <w:kern w:val="2"/>
          <w:szCs w:val="28"/>
          <w:lang w:eastAsia="en-US"/>
          <w14:ligatures w14:val="standardContextual"/>
        </w:rPr>
        <w:t xml:space="preserve"> Šlo </w:t>
      </w:r>
      <w:r w:rsidR="002950F9" w:rsidRPr="006B550D">
        <w:rPr>
          <w:rFonts w:eastAsiaTheme="majorEastAsia" w:hAnsi="Times New Roman" w:cstheme="majorBidi"/>
          <w:color w:val="000000" w:themeColor="text1"/>
          <w:kern w:val="2"/>
          <w:szCs w:val="28"/>
          <w:lang w:eastAsia="en-US"/>
          <w14:ligatures w14:val="standardContextual"/>
        </w:rPr>
        <w:t>o adaptaci</w:t>
      </w:r>
      <w:r w:rsidR="002950F9" w:rsidRPr="007F2B09">
        <w:rPr>
          <w:rFonts w:eastAsiaTheme="majorEastAsia" w:hAnsi="Times New Roman" w:cstheme="majorBidi"/>
          <w:color w:val="000000" w:themeColor="text1"/>
          <w:kern w:val="2"/>
          <w:szCs w:val="28"/>
          <w:lang w:eastAsia="en-US"/>
          <w14:ligatures w14:val="standardContextual"/>
        </w:rPr>
        <w:t xml:space="preserve"> knižní série </w:t>
      </w:r>
      <w:r w:rsidR="002950F9" w:rsidRPr="007F2B09">
        <w:rPr>
          <w:rFonts w:eastAsiaTheme="majorEastAsia" w:hAnsi="Times New Roman" w:cstheme="majorBidi"/>
          <w:i/>
          <w:iCs/>
          <w:color w:val="000000" w:themeColor="text1"/>
          <w:kern w:val="2"/>
          <w:szCs w:val="28"/>
          <w:lang w:eastAsia="en-US"/>
          <w14:ligatures w14:val="standardContextual"/>
        </w:rPr>
        <w:t xml:space="preserve">Píseň ledu a ohně </w:t>
      </w:r>
      <w:r w:rsidR="002950F9" w:rsidRPr="007F2B09">
        <w:rPr>
          <w:rFonts w:eastAsiaTheme="majorEastAsia" w:hAnsi="Times New Roman" w:cstheme="majorBidi"/>
          <w:color w:val="000000" w:themeColor="text1"/>
          <w:kern w:val="2"/>
          <w:szCs w:val="28"/>
          <w:lang w:eastAsia="en-US"/>
          <w14:ligatures w14:val="standardContextual"/>
        </w:rPr>
        <w:t xml:space="preserve">od spisovatele George R. R. Martina. Ve světě televizní tvorby se jí podařil podobný úspěch s fantasy žánrem jako v případě filmové trilogie </w:t>
      </w:r>
      <w:r w:rsidR="002950F9" w:rsidRPr="007F2B09">
        <w:rPr>
          <w:rFonts w:eastAsiaTheme="majorEastAsia" w:hAnsi="Times New Roman" w:cstheme="majorBidi"/>
          <w:i/>
          <w:iCs/>
          <w:color w:val="000000" w:themeColor="text1"/>
          <w:kern w:val="2"/>
          <w:szCs w:val="28"/>
          <w:lang w:eastAsia="en-US"/>
          <w14:ligatures w14:val="standardContextual"/>
        </w:rPr>
        <w:t>Pán prstenů</w:t>
      </w:r>
      <w:r w:rsidR="002950F9" w:rsidRPr="007F2B09">
        <w:rPr>
          <w:rFonts w:eastAsiaTheme="majorEastAsia" w:hAnsi="Times New Roman" w:cstheme="majorBidi"/>
          <w:color w:val="000000" w:themeColor="text1"/>
          <w:kern w:val="2"/>
          <w:szCs w:val="28"/>
          <w:lang w:eastAsia="en-US"/>
          <w14:ligatures w14:val="standardContextual"/>
        </w:rPr>
        <w:t>.</w:t>
      </w:r>
      <w:r w:rsidR="00BC0F75">
        <w:rPr>
          <w:rStyle w:val="Znakapoznpodarou"/>
          <w:rFonts w:eastAsiaTheme="majorEastAsia" w:hAnsi="Times New Roman" w:cstheme="majorBidi"/>
          <w:color w:val="000000" w:themeColor="text1"/>
          <w:kern w:val="2"/>
          <w:szCs w:val="28"/>
          <w:lang w:eastAsia="en-US"/>
          <w14:ligatures w14:val="standardContextual"/>
        </w:rPr>
        <w:footnoteReference w:id="80"/>
      </w:r>
      <w:r w:rsidR="002950F9" w:rsidRPr="007F2B09">
        <w:rPr>
          <w:rFonts w:eastAsiaTheme="majorEastAsia" w:hAnsi="Times New Roman" w:cstheme="majorBidi"/>
          <w:color w:val="000000" w:themeColor="text1"/>
          <w:kern w:val="2"/>
          <w:szCs w:val="28"/>
          <w:lang w:eastAsia="en-US"/>
          <w14:ligatures w14:val="standardContextual"/>
        </w:rPr>
        <w:t xml:space="preserve"> </w:t>
      </w:r>
      <w:r w:rsidR="00AF62DC">
        <w:rPr>
          <w:rFonts w:eastAsiaTheme="majorEastAsia" w:hAnsi="Times New Roman" w:cstheme="majorBidi"/>
          <w:color w:val="000000" w:themeColor="text1"/>
          <w:kern w:val="2"/>
          <w:szCs w:val="28"/>
          <w:lang w:eastAsia="en-US"/>
          <w14:ligatures w14:val="standardContextual"/>
        </w:rPr>
        <w:t>S</w:t>
      </w:r>
      <w:r w:rsidR="002950F9" w:rsidRPr="007F2B09">
        <w:rPr>
          <w:rFonts w:eastAsiaTheme="majorEastAsia" w:hAnsi="Times New Roman" w:cstheme="majorBidi"/>
          <w:color w:val="000000" w:themeColor="text1"/>
          <w:kern w:val="2"/>
          <w:szCs w:val="28"/>
          <w:lang w:eastAsia="en-US"/>
          <w14:ligatures w14:val="standardContextual"/>
        </w:rPr>
        <w:t>eriál byl nominovaný na několik cen Emmy a Zlatého glóbu, kde se mu mnohé z nich podařilo proměnit.</w:t>
      </w:r>
      <w:r w:rsidR="002950F9" w:rsidRPr="007F2B09">
        <w:rPr>
          <w:rFonts w:eastAsiaTheme="majorEastAsia" w:hAnsi="Times New Roman" w:cstheme="majorBidi"/>
          <w:color w:val="000000" w:themeColor="text1"/>
          <w:kern w:val="2"/>
          <w:szCs w:val="28"/>
          <w:vertAlign w:val="superscript"/>
          <w:lang w:eastAsia="en-US"/>
          <w14:ligatures w14:val="standardContextual"/>
        </w:rPr>
        <w:footnoteReference w:id="81"/>
      </w:r>
      <w:r w:rsidR="002950F9" w:rsidRPr="007F2B09">
        <w:rPr>
          <w:rFonts w:eastAsiaTheme="majorEastAsia" w:hAnsi="Times New Roman" w:cstheme="majorBidi"/>
          <w:color w:val="000000" w:themeColor="text1"/>
          <w:kern w:val="2"/>
          <w:szCs w:val="28"/>
          <w:lang w:eastAsia="en-US"/>
          <w14:ligatures w14:val="standardContextual"/>
        </w:rPr>
        <w:t xml:space="preserve"> </w:t>
      </w:r>
    </w:p>
    <w:p w14:paraId="55200ADD" w14:textId="420F46C4" w:rsidR="002950F9" w:rsidRPr="007F2B09" w:rsidRDefault="002950F9" w:rsidP="006D7F56">
      <w:pPr>
        <w:spacing w:before="0" w:after="160"/>
        <w:rPr>
          <w:rFonts w:eastAsiaTheme="majorEastAsia" w:hAnsi="Times New Roman" w:cstheme="majorBidi"/>
          <w:color w:val="000000" w:themeColor="text1"/>
          <w:kern w:val="2"/>
          <w:szCs w:val="28"/>
          <w:lang w:eastAsia="en-US"/>
          <w14:ligatures w14:val="standardContextual"/>
        </w:rPr>
      </w:pPr>
      <w:r w:rsidRPr="007F2B09">
        <w:rPr>
          <w:rFonts w:eastAsiaTheme="majorEastAsia" w:hAnsi="Times New Roman" w:cstheme="majorBidi"/>
          <w:color w:val="000000" w:themeColor="text1"/>
          <w:kern w:val="2"/>
          <w:szCs w:val="28"/>
          <w:lang w:eastAsia="en-US"/>
          <w14:ligatures w14:val="standardContextual"/>
        </w:rPr>
        <w:t>Se svým slavným sloganem: „</w:t>
      </w:r>
      <w:proofErr w:type="spellStart"/>
      <w:r w:rsidRPr="007F2B09">
        <w:rPr>
          <w:rFonts w:eastAsiaTheme="majorEastAsia" w:hAnsi="Times New Roman" w:cstheme="majorBidi"/>
          <w:color w:val="000000" w:themeColor="text1"/>
          <w:kern w:val="2"/>
          <w:szCs w:val="28"/>
          <w:lang w:eastAsia="en-US"/>
          <w14:ligatures w14:val="standardContextual"/>
        </w:rPr>
        <w:t>it’s</w:t>
      </w:r>
      <w:proofErr w:type="spellEnd"/>
      <w:r w:rsidRPr="007F2B09">
        <w:rPr>
          <w:rFonts w:eastAsiaTheme="majorEastAsia" w:hAnsi="Times New Roman" w:cstheme="majorBidi"/>
          <w:color w:val="000000" w:themeColor="text1"/>
          <w:kern w:val="2"/>
          <w:szCs w:val="28"/>
          <w:lang w:eastAsia="en-US"/>
          <w14:ligatures w14:val="standardContextual"/>
        </w:rPr>
        <w:t xml:space="preserve"> not TV, </w:t>
      </w:r>
      <w:proofErr w:type="spellStart"/>
      <w:r w:rsidRPr="007F2B09">
        <w:rPr>
          <w:rFonts w:eastAsiaTheme="majorEastAsia" w:hAnsi="Times New Roman" w:cstheme="majorBidi"/>
          <w:color w:val="000000" w:themeColor="text1"/>
          <w:kern w:val="2"/>
          <w:szCs w:val="28"/>
          <w:lang w:eastAsia="en-US"/>
          <w14:ligatures w14:val="standardContextual"/>
        </w:rPr>
        <w:t>it’s</w:t>
      </w:r>
      <w:proofErr w:type="spellEnd"/>
      <w:r w:rsidRPr="007F2B09">
        <w:rPr>
          <w:rFonts w:eastAsiaTheme="majorEastAsia" w:hAnsi="Times New Roman" w:cstheme="majorBidi"/>
          <w:color w:val="000000" w:themeColor="text1"/>
          <w:kern w:val="2"/>
          <w:szCs w:val="28"/>
          <w:lang w:eastAsia="en-US"/>
          <w14:ligatures w14:val="standardContextual"/>
        </w:rPr>
        <w:t xml:space="preserve"> HBO”</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2"/>
      </w:r>
      <w:r w:rsidRPr="007F2B09">
        <w:rPr>
          <w:rFonts w:eastAsiaTheme="majorEastAsia" w:hAnsi="Times New Roman" w:cstheme="majorBidi"/>
          <w:color w:val="000000" w:themeColor="text1"/>
          <w:kern w:val="2"/>
          <w:szCs w:val="28"/>
          <w:lang w:eastAsia="en-US"/>
          <w14:ligatures w14:val="standardContextual"/>
        </w:rPr>
        <w:t xml:space="preserve"> studio samo sebe bralo jako zástupce </w:t>
      </w:r>
      <w:proofErr w:type="spellStart"/>
      <w:r w:rsidRPr="007F2B09">
        <w:rPr>
          <w:rFonts w:eastAsiaTheme="majorEastAsia" w:hAnsi="Times New Roman" w:cstheme="majorBidi"/>
          <w:color w:val="000000" w:themeColor="text1"/>
          <w:kern w:val="2"/>
          <w:szCs w:val="28"/>
          <w:lang w:eastAsia="en-US"/>
          <w14:ligatures w14:val="standardContextual"/>
        </w:rPr>
        <w:t>quality</w:t>
      </w:r>
      <w:proofErr w:type="spellEnd"/>
      <w:r w:rsidRPr="007F2B09">
        <w:rPr>
          <w:rFonts w:eastAsiaTheme="majorEastAsia" w:hAnsi="Times New Roman" w:cstheme="majorBidi"/>
          <w:color w:val="000000" w:themeColor="text1"/>
          <w:kern w:val="2"/>
          <w:szCs w:val="28"/>
          <w:lang w:eastAsia="en-US"/>
          <w14:ligatures w14:val="standardContextual"/>
        </w:rPr>
        <w:t xml:space="preserve"> TV a značku s komplikovanými protagonisty, provokativními tématy a hojně zobrazovaného sexu společně s násilím.</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3"/>
      </w:r>
      <w:r w:rsidRPr="007F2B09">
        <w:rPr>
          <w:rFonts w:eastAsiaTheme="majorEastAsia" w:hAnsi="Times New Roman" w:cstheme="majorBidi"/>
          <w:color w:val="000000" w:themeColor="text1"/>
          <w:kern w:val="2"/>
          <w:szCs w:val="28"/>
          <w:lang w:eastAsia="en-US"/>
          <w14:ligatures w14:val="standardContextual"/>
        </w:rPr>
        <w:t xml:space="preserve"> Což není výjimkou ani v případě </w:t>
      </w:r>
      <w:r w:rsidRPr="007F2B09">
        <w:rPr>
          <w:rFonts w:eastAsiaTheme="majorEastAsia" w:hAnsi="Times New Roman" w:cstheme="majorBidi"/>
          <w:i/>
          <w:iCs/>
          <w:color w:val="000000" w:themeColor="text1"/>
          <w:kern w:val="2"/>
          <w:szCs w:val="28"/>
          <w:lang w:eastAsia="en-US"/>
          <w14:ligatures w14:val="standardContextual"/>
        </w:rPr>
        <w:t>Hr</w:t>
      </w:r>
      <w:r w:rsidR="00557C64">
        <w:rPr>
          <w:rFonts w:eastAsiaTheme="majorEastAsia" w:hAnsi="Times New Roman" w:cstheme="majorBidi"/>
          <w:i/>
          <w:iCs/>
          <w:color w:val="000000" w:themeColor="text1"/>
          <w:kern w:val="2"/>
          <w:szCs w:val="28"/>
          <w:lang w:eastAsia="en-US"/>
          <w14:ligatures w14:val="standardContextual"/>
        </w:rPr>
        <w:t xml:space="preserve">a </w:t>
      </w:r>
      <w:r w:rsidRPr="007F2B09">
        <w:rPr>
          <w:rFonts w:eastAsiaTheme="majorEastAsia" w:hAnsi="Times New Roman" w:cstheme="majorBidi"/>
          <w:i/>
          <w:iCs/>
          <w:color w:val="000000" w:themeColor="text1"/>
          <w:kern w:val="2"/>
          <w:szCs w:val="28"/>
          <w:lang w:eastAsia="en-US"/>
          <w14:ligatures w14:val="standardContextual"/>
        </w:rPr>
        <w:t>o trůny</w:t>
      </w:r>
      <w:r w:rsidR="00557C64">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Kromě fantasy žánru tak </w:t>
      </w:r>
      <w:r w:rsidRPr="007F2B09">
        <w:rPr>
          <w:rFonts w:eastAsiaTheme="majorEastAsia" w:hAnsi="Times New Roman" w:cstheme="majorBidi"/>
          <w:i/>
          <w:iCs/>
          <w:color w:val="000000" w:themeColor="text1"/>
          <w:kern w:val="2"/>
          <w:szCs w:val="28"/>
          <w:lang w:eastAsia="en-US"/>
          <w14:ligatures w14:val="standardContextual"/>
        </w:rPr>
        <w:t>Jeho temné esence</w:t>
      </w:r>
      <w:r w:rsidRPr="007F2B09">
        <w:rPr>
          <w:rFonts w:eastAsiaTheme="majorEastAsia" w:hAnsi="Times New Roman" w:cstheme="majorBidi"/>
          <w:color w:val="000000" w:themeColor="text1"/>
          <w:kern w:val="2"/>
          <w:szCs w:val="28"/>
          <w:lang w:eastAsia="en-US"/>
          <w14:ligatures w14:val="standardContextual"/>
        </w:rPr>
        <w:t xml:space="preserve"> s </w:t>
      </w:r>
      <w:r w:rsidRPr="007F2B09">
        <w:rPr>
          <w:rFonts w:eastAsiaTheme="majorEastAsia" w:hAnsi="Times New Roman" w:cstheme="majorBidi"/>
          <w:i/>
          <w:iCs/>
          <w:color w:val="000000" w:themeColor="text1"/>
          <w:kern w:val="2"/>
          <w:szCs w:val="28"/>
          <w:lang w:eastAsia="en-US"/>
          <w14:ligatures w14:val="standardContextual"/>
        </w:rPr>
        <w:t>Hr</w:t>
      </w:r>
      <w:r w:rsidR="00557C64">
        <w:rPr>
          <w:rFonts w:eastAsiaTheme="majorEastAsia" w:hAnsi="Times New Roman" w:cstheme="majorBidi"/>
          <w:i/>
          <w:iCs/>
          <w:color w:val="000000" w:themeColor="text1"/>
          <w:kern w:val="2"/>
          <w:szCs w:val="28"/>
          <w:lang w:eastAsia="en-US"/>
          <w14:ligatures w14:val="standardContextual"/>
        </w:rPr>
        <w:t>a</w:t>
      </w:r>
      <w:r w:rsidRPr="007F2B09">
        <w:rPr>
          <w:rFonts w:eastAsiaTheme="majorEastAsia" w:hAnsi="Times New Roman" w:cstheme="majorBidi"/>
          <w:i/>
          <w:iCs/>
          <w:color w:val="000000" w:themeColor="text1"/>
          <w:kern w:val="2"/>
          <w:szCs w:val="28"/>
          <w:lang w:eastAsia="en-US"/>
          <w14:ligatures w14:val="standardContextual"/>
        </w:rPr>
        <w:t xml:space="preserve"> o trůny</w:t>
      </w:r>
      <w:r w:rsidRPr="007F2B09">
        <w:rPr>
          <w:rFonts w:eastAsiaTheme="majorEastAsia" w:hAnsi="Times New Roman" w:cstheme="majorBidi"/>
          <w:color w:val="000000" w:themeColor="text1"/>
          <w:kern w:val="2"/>
          <w:szCs w:val="28"/>
          <w:lang w:eastAsia="en-US"/>
          <w14:ligatures w14:val="standardContextual"/>
        </w:rPr>
        <w:t xml:space="preserve"> sdílí ještě další prvek. Jde o způsob jejich vyprávění</w:t>
      </w:r>
      <w:r w:rsidRPr="007F2B09">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„Epičnost příběhu se navíc hodí spíše pro bohatý, pomalu plynoucí televizní seriál než pro celovečerní film a doufejme, že </w:t>
      </w:r>
      <w:proofErr w:type="spellStart"/>
      <w:r w:rsidRPr="007F2B09">
        <w:rPr>
          <w:rFonts w:eastAsiaTheme="majorEastAsia" w:hAnsi="Times New Roman" w:cstheme="majorBidi"/>
          <w:color w:val="000000" w:themeColor="text1"/>
          <w:kern w:val="2"/>
          <w:szCs w:val="28"/>
          <w:lang w:eastAsia="en-US"/>
          <w14:ligatures w14:val="standardContextual"/>
        </w:rPr>
        <w:t>Pullmanův</w:t>
      </w:r>
      <w:proofErr w:type="spellEnd"/>
      <w:r w:rsidRPr="007F2B09">
        <w:rPr>
          <w:rFonts w:eastAsiaTheme="majorEastAsia" w:hAnsi="Times New Roman" w:cstheme="majorBidi"/>
          <w:color w:val="000000" w:themeColor="text1"/>
          <w:kern w:val="2"/>
          <w:szCs w:val="28"/>
          <w:lang w:eastAsia="en-US"/>
          <w14:ligatures w14:val="standardContextual"/>
        </w:rPr>
        <w:t xml:space="preserve"> seriál bude mít kulturní dosah jako </w:t>
      </w:r>
      <w:r w:rsidRPr="007F2B09">
        <w:rPr>
          <w:rFonts w:eastAsiaTheme="majorEastAsia" w:hAnsi="Times New Roman" w:cstheme="majorBidi"/>
          <w:i/>
          <w:iCs/>
          <w:color w:val="000000" w:themeColor="text1"/>
          <w:kern w:val="2"/>
          <w:szCs w:val="28"/>
          <w:lang w:eastAsia="en-US"/>
          <w14:ligatures w14:val="standardContextual"/>
        </w:rPr>
        <w:t>Hra o trůny</w:t>
      </w:r>
      <w:r w:rsidRPr="007F2B09">
        <w:rPr>
          <w:rFonts w:eastAsiaTheme="majorEastAsia" w:hAnsi="Times New Roman" w:cstheme="majorBidi"/>
          <w:color w:val="000000" w:themeColor="text1"/>
          <w:kern w:val="2"/>
          <w:szCs w:val="28"/>
          <w:lang w:eastAsia="en-US"/>
          <w14:ligatures w14:val="standardContextual"/>
        </w:rPr>
        <w:t xml:space="preserve">. Stejně jako </w:t>
      </w:r>
      <w:proofErr w:type="spellStart"/>
      <w:r w:rsidRPr="007F2B09">
        <w:rPr>
          <w:rFonts w:eastAsiaTheme="majorEastAsia" w:hAnsi="Times New Roman" w:cstheme="majorBidi"/>
          <w:color w:val="000000" w:themeColor="text1"/>
          <w:kern w:val="2"/>
          <w:szCs w:val="28"/>
          <w:lang w:eastAsia="en-US"/>
          <w14:ligatures w14:val="standardContextual"/>
        </w:rPr>
        <w:t>GoT</w:t>
      </w:r>
      <w:proofErr w:type="spellEnd"/>
      <w:r w:rsidR="00AF62DC">
        <w:rPr>
          <w:rFonts w:eastAsiaTheme="majorEastAsia" w:hAnsi="Times New Roman" w:cstheme="majorBidi"/>
          <w:color w:val="000000" w:themeColor="text1"/>
          <w:kern w:val="2"/>
          <w:szCs w:val="28"/>
          <w:lang w:eastAsia="en-US"/>
          <w14:ligatures w14:val="standardContextual"/>
        </w:rPr>
        <w:t>,</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4"/>
      </w:r>
      <w:r w:rsidR="00AF62DC">
        <w:rPr>
          <w:rFonts w:eastAsiaTheme="majorEastAsia" w:hAnsi="Times New Roman" w:cstheme="majorBidi"/>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i </w:t>
      </w:r>
      <w:r w:rsidRPr="007F2B09">
        <w:rPr>
          <w:rFonts w:eastAsiaTheme="majorEastAsia" w:hAnsi="Times New Roman" w:cstheme="majorBidi"/>
          <w:i/>
          <w:iCs/>
          <w:color w:val="000000" w:themeColor="text1"/>
          <w:kern w:val="2"/>
          <w:szCs w:val="28"/>
          <w:lang w:eastAsia="en-US"/>
          <w14:ligatures w14:val="standardContextual"/>
        </w:rPr>
        <w:t xml:space="preserve">Jeho </w:t>
      </w:r>
      <w:r w:rsidR="00052F23">
        <w:rPr>
          <w:rFonts w:eastAsiaTheme="majorEastAsia" w:hAnsi="Times New Roman" w:cstheme="majorBidi"/>
          <w:i/>
          <w:iCs/>
          <w:color w:val="000000" w:themeColor="text1"/>
          <w:kern w:val="2"/>
          <w:szCs w:val="28"/>
          <w:lang w:eastAsia="en-US"/>
          <w14:ligatures w14:val="standardContextual"/>
        </w:rPr>
        <w:t>t</w:t>
      </w:r>
      <w:r w:rsidRPr="007F2B09">
        <w:rPr>
          <w:rFonts w:eastAsiaTheme="majorEastAsia" w:hAnsi="Times New Roman" w:cstheme="majorBidi"/>
          <w:i/>
          <w:iCs/>
          <w:color w:val="000000" w:themeColor="text1"/>
          <w:kern w:val="2"/>
          <w:szCs w:val="28"/>
          <w:lang w:eastAsia="en-US"/>
          <w14:ligatures w14:val="standardContextual"/>
        </w:rPr>
        <w:t>emné esence</w:t>
      </w:r>
      <w:r w:rsidRPr="007F2B09">
        <w:rPr>
          <w:rFonts w:eastAsiaTheme="majorEastAsia" w:hAnsi="Times New Roman" w:cstheme="majorBidi"/>
          <w:color w:val="000000" w:themeColor="text1"/>
          <w:kern w:val="2"/>
          <w:szCs w:val="28"/>
          <w:lang w:eastAsia="en-US"/>
          <w14:ligatures w14:val="standardContextual"/>
        </w:rPr>
        <w:t xml:space="preserve"> nabízí obrovské množství postav a složitý děj, který je zpočátku náročný na pochopení.“</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5"/>
      </w:r>
      <w:r w:rsidRPr="007F2B09">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Přístup televizních producentů a následného programování se stal proto novým místem pro další pokus zadaptování </w:t>
      </w:r>
      <w:r w:rsidRPr="007F2B09">
        <w:rPr>
          <w:rFonts w:eastAsiaTheme="majorEastAsia" w:hAnsi="Times New Roman" w:cstheme="majorBidi"/>
          <w:i/>
          <w:iCs/>
          <w:color w:val="000000" w:themeColor="text1"/>
          <w:kern w:val="2"/>
          <w:szCs w:val="28"/>
          <w:lang w:eastAsia="en-US"/>
          <w14:ligatures w14:val="standardContextual"/>
        </w:rPr>
        <w:t xml:space="preserve">Jeho </w:t>
      </w:r>
      <w:r w:rsidR="00052F23">
        <w:rPr>
          <w:rFonts w:eastAsiaTheme="majorEastAsia" w:hAnsi="Times New Roman" w:cstheme="majorBidi"/>
          <w:i/>
          <w:iCs/>
          <w:color w:val="000000" w:themeColor="text1"/>
          <w:kern w:val="2"/>
          <w:szCs w:val="28"/>
          <w:lang w:eastAsia="en-US"/>
          <w14:ligatures w14:val="standardContextual"/>
        </w:rPr>
        <w:t>t</w:t>
      </w:r>
      <w:r w:rsidRPr="007F2B09">
        <w:rPr>
          <w:rFonts w:eastAsiaTheme="majorEastAsia" w:hAnsi="Times New Roman" w:cstheme="majorBidi"/>
          <w:i/>
          <w:iCs/>
          <w:color w:val="000000" w:themeColor="text1"/>
          <w:kern w:val="2"/>
          <w:szCs w:val="28"/>
          <w:lang w:eastAsia="en-US"/>
          <w14:ligatures w14:val="standardContextual"/>
        </w:rPr>
        <w:t>emných esencí</w:t>
      </w:r>
      <w:r w:rsidRPr="007F2B09">
        <w:rPr>
          <w:rFonts w:eastAsiaTheme="majorEastAsia" w:hAnsi="Times New Roman" w:cstheme="majorBidi"/>
          <w:color w:val="000000" w:themeColor="text1"/>
          <w:kern w:val="2"/>
          <w:szCs w:val="28"/>
          <w:lang w:eastAsia="en-US"/>
          <w14:ligatures w14:val="standardContextual"/>
        </w:rPr>
        <w:t xml:space="preserve"> v moderním pojetí s ohledem na tvorbu značek BBC a HBO.</w:t>
      </w:r>
    </w:p>
    <w:p w14:paraId="494D9B8C" w14:textId="7A345E23" w:rsidR="002950F9" w:rsidRPr="007F2B09" w:rsidRDefault="002950F9" w:rsidP="002950F9">
      <w:pPr>
        <w:spacing w:before="0" w:after="160"/>
        <w:rPr>
          <w:rFonts w:eastAsiaTheme="majorEastAsia" w:hAnsi="Times New Roman" w:cstheme="majorBidi"/>
          <w:color w:val="000000" w:themeColor="text1"/>
          <w:kern w:val="2"/>
          <w:szCs w:val="28"/>
          <w:lang w:eastAsia="en-US"/>
          <w14:ligatures w14:val="standardContextual"/>
        </w:rPr>
      </w:pPr>
      <w:r w:rsidRPr="007F2B09">
        <w:rPr>
          <w:rFonts w:eastAsiaTheme="majorEastAsia" w:hAnsi="Times New Roman" w:cstheme="majorBidi"/>
          <w:color w:val="000000" w:themeColor="text1"/>
          <w:kern w:val="2"/>
          <w:szCs w:val="28"/>
          <w:lang w:eastAsia="en-US"/>
          <w14:ligatures w14:val="standardContextual"/>
        </w:rPr>
        <w:lastRenderedPageBreak/>
        <w:t>Dalším důležitým bodem pro fantasy žánr v televizi se stala i současná podoba televizního průmyslu. Jedná se totiž o multiplatformní éru.</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6"/>
      </w:r>
      <w:r w:rsidRPr="007F2B09">
        <w:rPr>
          <w:rFonts w:eastAsiaTheme="majorEastAsia" w:hAnsi="Times New Roman" w:cstheme="majorBidi"/>
          <w:color w:val="000000" w:themeColor="text1"/>
          <w:kern w:val="2"/>
          <w:szCs w:val="28"/>
          <w:lang w:eastAsia="en-US"/>
          <w14:ligatures w14:val="standardContextual"/>
        </w:rPr>
        <w:t xml:space="preserve"> Mezi znaky této televizní doby patří ekonomická diverzifikace, demografické rozdělení, pokrok v dosahu díky novým technologiím a nedávné rozšíření nadnárodních streamovacích služeb V</w:t>
      </w:r>
      <w:r w:rsidR="0005256E">
        <w:rPr>
          <w:rFonts w:eastAsiaTheme="majorEastAsia" w:hAnsi="Times New Roman" w:cstheme="majorBidi"/>
          <w:color w:val="000000" w:themeColor="text1"/>
          <w:kern w:val="2"/>
          <w:szCs w:val="28"/>
          <w:lang w:eastAsia="en-US"/>
          <w14:ligatures w14:val="standardContextual"/>
        </w:rPr>
        <w:t>O</w:t>
      </w:r>
      <w:r w:rsidRPr="007F2B09">
        <w:rPr>
          <w:rFonts w:eastAsiaTheme="majorEastAsia" w:hAnsi="Times New Roman" w:cstheme="majorBidi"/>
          <w:color w:val="000000" w:themeColor="text1"/>
          <w:kern w:val="2"/>
          <w:szCs w:val="28"/>
          <w:lang w:eastAsia="en-US"/>
          <w14:ligatures w14:val="standardContextual"/>
        </w:rPr>
        <w:t>D, které naznačují, že v budoucnu bude televizní vysílání stále více financováno z předplatného.</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7"/>
      </w:r>
      <w:r w:rsidRPr="007F2B09">
        <w:rPr>
          <w:rFonts w:eastAsiaTheme="majorEastAsia" w:hAnsi="Times New Roman" w:cstheme="majorBidi"/>
          <w:color w:val="000000" w:themeColor="text1"/>
          <w:kern w:val="2"/>
          <w:szCs w:val="28"/>
          <w:lang w:eastAsia="en-US"/>
          <w14:ligatures w14:val="standardContextual"/>
        </w:rPr>
        <w:t xml:space="preserve"> Ve své práci </w:t>
      </w:r>
      <w:proofErr w:type="spellStart"/>
      <w:r w:rsidRPr="007F2B09">
        <w:rPr>
          <w:rFonts w:eastAsiaTheme="majorEastAsia" w:hAnsi="Times New Roman" w:cstheme="majorBidi"/>
          <w:color w:val="000000" w:themeColor="text1"/>
          <w:kern w:val="2"/>
          <w:szCs w:val="28"/>
          <w:lang w:eastAsia="en-US"/>
          <w14:ligatures w14:val="standardContextual"/>
        </w:rPr>
        <w:t>Cileme</w:t>
      </w:r>
      <w:proofErr w:type="spellEnd"/>
      <w:r w:rsidRPr="007F2B09">
        <w:rPr>
          <w:rFonts w:eastAsiaTheme="majorEastAsia" w:hAnsi="Times New Roman" w:cstheme="majorBidi"/>
          <w:color w:val="000000" w:themeColor="text1"/>
          <w:kern w:val="2"/>
          <w:szCs w:val="28"/>
          <w:lang w:eastAsia="en-US"/>
          <w14:ligatures w14:val="standardContextual"/>
        </w:rPr>
        <w:t xml:space="preserve"> </w:t>
      </w:r>
      <w:proofErr w:type="spellStart"/>
      <w:r w:rsidRPr="007F2B09">
        <w:rPr>
          <w:rFonts w:eastAsiaTheme="majorEastAsia" w:hAnsi="Times New Roman" w:cstheme="majorBidi"/>
          <w:color w:val="000000" w:themeColor="text1"/>
          <w:kern w:val="2"/>
          <w:szCs w:val="28"/>
          <w:lang w:eastAsia="en-US"/>
          <w14:ligatures w14:val="standardContextual"/>
        </w:rPr>
        <w:t>Aroha</w:t>
      </w:r>
      <w:proofErr w:type="spellEnd"/>
      <w:r w:rsidR="00BB7F22">
        <w:rPr>
          <w:rFonts w:eastAsiaTheme="majorEastAsia" w:hAnsi="Times New Roman" w:cstheme="majorBidi"/>
          <w:color w:val="000000" w:themeColor="text1"/>
          <w:kern w:val="2"/>
          <w:szCs w:val="28"/>
          <w:lang w:eastAsia="en-US"/>
          <w14:ligatures w14:val="standardContextual"/>
        </w:rPr>
        <w:t xml:space="preserve"> </w:t>
      </w:r>
      <w:proofErr w:type="spellStart"/>
      <w:r w:rsidRPr="007F2B09">
        <w:rPr>
          <w:rFonts w:eastAsiaTheme="majorEastAsia" w:hAnsi="Times New Roman" w:cstheme="majorBidi"/>
          <w:color w:val="000000" w:themeColor="text1"/>
          <w:kern w:val="2"/>
          <w:szCs w:val="28"/>
          <w:lang w:eastAsia="en-US"/>
          <w14:ligatures w14:val="standardContextual"/>
        </w:rPr>
        <w:t>Venkateswar</w:t>
      </w:r>
      <w:r w:rsidR="00052F23">
        <w:rPr>
          <w:rFonts w:eastAsiaTheme="majorEastAsia" w:hAnsi="Times New Roman" w:cstheme="majorBidi"/>
          <w:color w:val="000000" w:themeColor="text1"/>
          <w:kern w:val="2"/>
          <w:szCs w:val="28"/>
          <w:lang w:eastAsia="en-US"/>
          <w14:ligatures w14:val="standardContextual"/>
        </w:rPr>
        <w:t>ová</w:t>
      </w:r>
      <w:proofErr w:type="spellEnd"/>
      <w:r w:rsidRPr="007F2B09">
        <w:rPr>
          <w:rFonts w:eastAsiaTheme="majorEastAsia" w:hAnsi="Times New Roman" w:cstheme="majorBidi"/>
          <w:color w:val="000000" w:themeColor="text1"/>
          <w:kern w:val="2"/>
          <w:szCs w:val="28"/>
          <w:lang w:eastAsia="en-US"/>
          <w14:ligatures w14:val="standardContextual"/>
        </w:rPr>
        <w:t xml:space="preserve"> velmi trefně současnou televizi</w:t>
      </w:r>
      <w:r w:rsidR="00DF75A2">
        <w:rPr>
          <w:rFonts w:eastAsiaTheme="majorEastAsia" w:hAnsi="Times New Roman" w:cstheme="majorBidi"/>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s možností zhlédnutí na několika platformách</w:t>
      </w:r>
      <w:r w:rsidR="00DF75A2">
        <w:rPr>
          <w:rFonts w:eastAsiaTheme="majorEastAsia" w:hAnsi="Times New Roman" w:cstheme="majorBidi"/>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vkládá do kontextu se seriálem </w:t>
      </w:r>
      <w:r w:rsidRPr="007F2B09">
        <w:rPr>
          <w:rFonts w:eastAsiaTheme="majorEastAsia" w:hAnsi="Times New Roman" w:cstheme="majorBidi"/>
          <w:i/>
          <w:iCs/>
          <w:color w:val="000000" w:themeColor="text1"/>
          <w:kern w:val="2"/>
          <w:szCs w:val="28"/>
          <w:lang w:eastAsia="en-US"/>
          <w14:ligatures w14:val="standardContextual"/>
        </w:rPr>
        <w:t>Jeho temné esence</w:t>
      </w:r>
      <w:r w:rsidRPr="007F2B09">
        <w:rPr>
          <w:rFonts w:eastAsiaTheme="majorEastAsia" w:hAnsi="Times New Roman" w:cstheme="majorBidi"/>
          <w:color w:val="000000" w:themeColor="text1"/>
          <w:kern w:val="2"/>
          <w:szCs w:val="28"/>
          <w:lang w:eastAsia="en-US"/>
          <w14:ligatures w14:val="standardContextual"/>
        </w:rPr>
        <w:t>. Televizní adaptace totiž vždy využívaly typ seriálového vyprávění. Novinkou, kterou jim umožnila multiplatformní televize, je že v nich adaptace literárních děl mohou využívat více sezónní a delší vyprávěcí strukturu.</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8"/>
      </w:r>
      <w:r w:rsidRPr="007F2B09">
        <w:rPr>
          <w:rFonts w:eastAsiaTheme="majorEastAsia" w:hAnsi="Times New Roman" w:cstheme="majorBidi"/>
          <w:color w:val="000000" w:themeColor="text1"/>
          <w:kern w:val="2"/>
          <w:szCs w:val="28"/>
          <w:lang w:eastAsia="en-US"/>
          <w14:ligatures w14:val="standardContextual"/>
        </w:rPr>
        <w:t xml:space="preserve"> </w:t>
      </w:r>
    </w:p>
    <w:p w14:paraId="41552CD7" w14:textId="77777777" w:rsidR="002950F9" w:rsidRPr="007F2B09" w:rsidRDefault="002950F9" w:rsidP="002950F9">
      <w:pPr>
        <w:spacing w:before="0" w:after="160"/>
        <w:rPr>
          <w:rFonts w:eastAsiaTheme="majorEastAsia" w:hAnsi="Times New Roman" w:cstheme="majorBidi"/>
          <w:color w:val="000000" w:themeColor="text1"/>
          <w:kern w:val="2"/>
          <w:szCs w:val="28"/>
          <w:lang w:eastAsia="en-US"/>
          <w14:ligatures w14:val="standardContextual"/>
        </w:rPr>
      </w:pPr>
      <w:bookmarkStart w:id="37" w:name="_Toc163406295"/>
      <w:r w:rsidRPr="007F2B09">
        <w:rPr>
          <w:rFonts w:eastAsiaTheme="majorEastAsia" w:hAnsi="Times New Roman" w:cstheme="majorBidi"/>
          <w:color w:val="000000" w:themeColor="text1"/>
          <w:kern w:val="2"/>
          <w:szCs w:val="28"/>
          <w:lang w:eastAsia="en-US"/>
          <w14:ligatures w14:val="standardContextual"/>
        </w:rPr>
        <w:br w:type="page"/>
      </w:r>
    </w:p>
    <w:p w14:paraId="7BA60BEB" w14:textId="3C2B0828" w:rsidR="002950F9" w:rsidRPr="007F2B09" w:rsidRDefault="00AC7CC7" w:rsidP="002D66BB">
      <w:pPr>
        <w:pStyle w:val="Nadpis3"/>
        <w:numPr>
          <w:ilvl w:val="2"/>
          <w:numId w:val="6"/>
        </w:numPr>
        <w:rPr>
          <w:rFonts w:hAnsi="Times New Roman" w:cs="Times New Roman"/>
          <w:b/>
          <w:bCs/>
          <w:color w:val="auto"/>
        </w:rPr>
      </w:pPr>
      <w:r>
        <w:rPr>
          <w:rFonts w:hAnsi="Times New Roman" w:cs="Times New Roman"/>
          <w:b/>
          <w:bCs/>
          <w:color w:val="auto"/>
        </w:rPr>
        <w:lastRenderedPageBreak/>
        <w:t xml:space="preserve"> </w:t>
      </w:r>
      <w:bookmarkStart w:id="38" w:name="_Toc165895113"/>
      <w:r w:rsidR="002950F9" w:rsidRPr="007F2B09">
        <w:rPr>
          <w:rFonts w:hAnsi="Times New Roman" w:cs="Times New Roman"/>
          <w:b/>
          <w:bCs/>
          <w:color w:val="auto"/>
        </w:rPr>
        <w:t xml:space="preserve">Produkční historie </w:t>
      </w:r>
      <w:r w:rsidR="002950F9" w:rsidRPr="00717A0E">
        <w:rPr>
          <w:rFonts w:hAnsi="Times New Roman" w:cs="Times New Roman"/>
          <w:b/>
          <w:bCs/>
          <w:i/>
          <w:iCs/>
          <w:color w:val="auto"/>
        </w:rPr>
        <w:t>Jeho temných esencí</w:t>
      </w:r>
      <w:r w:rsidR="002950F9" w:rsidRPr="007F2B09">
        <w:rPr>
          <w:rFonts w:hAnsi="Times New Roman" w:cs="Times New Roman"/>
          <w:b/>
          <w:bCs/>
          <w:color w:val="auto"/>
        </w:rPr>
        <w:t xml:space="preserve"> (2019</w:t>
      </w:r>
      <w:r w:rsidR="002950F9" w:rsidRPr="00AC7CC7">
        <w:rPr>
          <w:rFonts w:hAnsi="Times New Roman" w:cs="Times New Roman"/>
          <w:b/>
          <w:bCs/>
          <w:color w:val="auto"/>
        </w:rPr>
        <w:t>–</w:t>
      </w:r>
      <w:r w:rsidR="002950F9" w:rsidRPr="007F2B09">
        <w:rPr>
          <w:rFonts w:hAnsi="Times New Roman" w:cs="Times New Roman"/>
          <w:b/>
          <w:bCs/>
          <w:color w:val="auto"/>
        </w:rPr>
        <w:t>2022)</w:t>
      </w:r>
      <w:bookmarkEnd w:id="37"/>
      <w:bookmarkEnd w:id="38"/>
      <w:r w:rsidR="007E1D36">
        <w:rPr>
          <w:rFonts w:hAnsi="Times New Roman" w:cs="Times New Roman"/>
          <w:b/>
          <w:bCs/>
          <w:color w:val="auto"/>
        </w:rPr>
        <w:t xml:space="preserve"> </w:t>
      </w:r>
    </w:p>
    <w:p w14:paraId="2C243214" w14:textId="30D6750A" w:rsidR="002950F9" w:rsidRPr="007F2B09" w:rsidRDefault="002950F9" w:rsidP="002950F9">
      <w:pPr>
        <w:spacing w:before="0" w:after="160"/>
        <w:rPr>
          <w:rFonts w:eastAsiaTheme="majorEastAsia" w:hAnsi="Times New Roman" w:cstheme="majorBidi"/>
          <w:color w:val="000000" w:themeColor="text1"/>
          <w:kern w:val="2"/>
          <w:szCs w:val="28"/>
          <w:lang w:eastAsia="en-US"/>
          <w14:ligatures w14:val="standardContextual"/>
        </w:rPr>
      </w:pPr>
      <w:r w:rsidRPr="007F2B09">
        <w:rPr>
          <w:rFonts w:eastAsiaTheme="majorEastAsia" w:hAnsi="Times New Roman" w:cstheme="majorBidi"/>
          <w:color w:val="000000" w:themeColor="text1"/>
          <w:kern w:val="2"/>
          <w:szCs w:val="28"/>
          <w:lang w:eastAsia="en-US"/>
          <w14:ligatures w14:val="standardContextual"/>
        </w:rPr>
        <w:t xml:space="preserve">Do adaptování díla se tentokrát pustil britský dramatik Jack </w:t>
      </w:r>
      <w:proofErr w:type="spellStart"/>
      <w:r w:rsidRPr="007F2B09">
        <w:rPr>
          <w:rFonts w:eastAsiaTheme="majorEastAsia" w:hAnsi="Times New Roman" w:cstheme="majorBidi"/>
          <w:color w:val="000000" w:themeColor="text1"/>
          <w:kern w:val="2"/>
          <w:szCs w:val="28"/>
          <w:lang w:eastAsia="en-US"/>
          <w14:ligatures w14:val="standardContextual"/>
        </w:rPr>
        <w:t>Thorne</w:t>
      </w:r>
      <w:proofErr w:type="spellEnd"/>
      <w:r w:rsidRPr="007F2B09">
        <w:rPr>
          <w:rFonts w:eastAsiaTheme="majorEastAsia" w:hAnsi="Times New Roman" w:cstheme="majorBidi"/>
          <w:color w:val="000000" w:themeColor="text1"/>
          <w:kern w:val="2"/>
          <w:szCs w:val="28"/>
          <w:lang w:eastAsia="en-US"/>
          <w14:ligatures w14:val="standardContextual"/>
        </w:rPr>
        <w:t xml:space="preserve"> s cílem přiblížit </w:t>
      </w:r>
      <w:proofErr w:type="spellStart"/>
      <w:r w:rsidRPr="007F2B09">
        <w:rPr>
          <w:rFonts w:eastAsiaTheme="majorEastAsia" w:hAnsi="Times New Roman" w:cstheme="majorBidi"/>
          <w:color w:val="000000" w:themeColor="text1"/>
          <w:kern w:val="2"/>
          <w:szCs w:val="28"/>
          <w:lang w:eastAsia="en-US"/>
          <w14:ligatures w14:val="standardContextual"/>
        </w:rPr>
        <w:t>Pullmanův</w:t>
      </w:r>
      <w:proofErr w:type="spellEnd"/>
      <w:r w:rsidRPr="007F2B09">
        <w:rPr>
          <w:rFonts w:eastAsiaTheme="majorEastAsia" w:hAnsi="Times New Roman" w:cstheme="majorBidi"/>
          <w:color w:val="000000" w:themeColor="text1"/>
          <w:kern w:val="2"/>
          <w:szCs w:val="28"/>
          <w:lang w:eastAsia="en-US"/>
          <w14:ligatures w14:val="standardContextual"/>
        </w:rPr>
        <w:t xml:space="preserve"> složitý svět novému televiznímu publiku.</w:t>
      </w:r>
      <w:r w:rsidRPr="007F2B09">
        <w:rPr>
          <w:rFonts w:eastAsiaTheme="majorEastAsia" w:hAnsi="Times New Roman" w:cstheme="majorBidi"/>
          <w:color w:val="000000" w:themeColor="text1"/>
          <w:kern w:val="2"/>
          <w:szCs w:val="28"/>
          <w:vertAlign w:val="superscript"/>
          <w:lang w:eastAsia="en-US"/>
          <w14:ligatures w14:val="standardContextual"/>
        </w:rPr>
        <w:footnoteReference w:id="89"/>
      </w:r>
      <w:r w:rsidRPr="007F2B09">
        <w:rPr>
          <w:rFonts w:eastAsiaTheme="majorEastAsia" w:hAnsi="Times New Roman" w:cstheme="majorBidi"/>
          <w:color w:val="000000" w:themeColor="text1"/>
          <w:kern w:val="2"/>
          <w:szCs w:val="28"/>
          <w:lang w:eastAsia="en-US"/>
          <w14:ligatures w14:val="standardContextual"/>
        </w:rPr>
        <w:t xml:space="preserve"> Zároveň scénárista dodává, že si myslí že současná doba se jeví jako ideální čas na vyprávění příběhů jako je tento.</w:t>
      </w:r>
      <w:r w:rsidRPr="007F2B09">
        <w:rPr>
          <w:rFonts w:eastAsiaTheme="majorEastAsia" w:hAnsi="Times New Roman" w:cstheme="majorBidi"/>
          <w:color w:val="000000" w:themeColor="text1"/>
          <w:kern w:val="2"/>
          <w:szCs w:val="28"/>
          <w:vertAlign w:val="superscript"/>
          <w:lang w:eastAsia="en-US"/>
          <w14:ligatures w14:val="standardContextual"/>
        </w:rPr>
        <w:footnoteReference w:id="90"/>
      </w:r>
      <w:r w:rsidRPr="007F2B09">
        <w:rPr>
          <w:rFonts w:eastAsiaTheme="majorEastAsia" w:hAnsi="Times New Roman" w:cstheme="majorBidi"/>
          <w:color w:val="000000" w:themeColor="text1"/>
          <w:kern w:val="2"/>
          <w:szCs w:val="28"/>
          <w:lang w:eastAsia="en-US"/>
          <w14:ligatures w14:val="standardContextual"/>
        </w:rPr>
        <w:t xml:space="preserve"> Jane </w:t>
      </w:r>
      <w:proofErr w:type="spellStart"/>
      <w:r w:rsidRPr="007F2B09">
        <w:rPr>
          <w:rFonts w:eastAsiaTheme="majorEastAsia" w:hAnsi="Times New Roman" w:cstheme="majorBidi"/>
          <w:color w:val="000000" w:themeColor="text1"/>
          <w:kern w:val="2"/>
          <w:szCs w:val="28"/>
          <w:lang w:eastAsia="en-US"/>
          <w14:ligatures w14:val="standardContextual"/>
        </w:rPr>
        <w:t>Tranter</w:t>
      </w:r>
      <w:proofErr w:type="spellEnd"/>
      <w:r w:rsidRPr="007F2B09">
        <w:rPr>
          <w:rFonts w:eastAsiaTheme="majorEastAsia" w:hAnsi="Times New Roman" w:cstheme="majorBidi"/>
          <w:color w:val="000000" w:themeColor="text1"/>
          <w:kern w:val="2"/>
          <w:szCs w:val="28"/>
          <w:lang w:eastAsia="en-US"/>
          <w14:ligatures w14:val="standardContextual"/>
        </w:rPr>
        <w:t xml:space="preserve">, výkonná producentka </w:t>
      </w:r>
      <w:r w:rsidRPr="007F2B09">
        <w:rPr>
          <w:rFonts w:eastAsiaTheme="majorEastAsia" w:hAnsi="Times New Roman" w:cstheme="majorBidi"/>
          <w:i/>
          <w:iCs/>
          <w:color w:val="000000" w:themeColor="text1"/>
          <w:kern w:val="2"/>
          <w:szCs w:val="28"/>
          <w:lang w:eastAsia="en-US"/>
          <w14:ligatures w14:val="standardContextual"/>
        </w:rPr>
        <w:t>Jeho temných esencí</w:t>
      </w:r>
      <w:r w:rsidR="00494EEC">
        <w:rPr>
          <w:rFonts w:eastAsiaTheme="majorEastAsia" w:hAnsi="Times New Roman" w:cstheme="majorBidi"/>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uznává, že mnoho </w:t>
      </w:r>
      <w:proofErr w:type="spellStart"/>
      <w:r w:rsidRPr="007F2B09">
        <w:rPr>
          <w:rFonts w:eastAsiaTheme="majorEastAsia" w:hAnsi="Times New Roman" w:cstheme="majorBidi"/>
          <w:color w:val="000000" w:themeColor="text1"/>
          <w:kern w:val="2"/>
          <w:szCs w:val="28"/>
          <w:lang w:eastAsia="en-US"/>
          <w14:ligatures w14:val="standardContextual"/>
        </w:rPr>
        <w:t>Pullmanových</w:t>
      </w:r>
      <w:proofErr w:type="spellEnd"/>
      <w:r w:rsidRPr="007F2B09">
        <w:rPr>
          <w:rFonts w:eastAsiaTheme="majorEastAsia" w:hAnsi="Times New Roman" w:cstheme="majorBidi"/>
          <w:color w:val="000000" w:themeColor="text1"/>
          <w:kern w:val="2"/>
          <w:szCs w:val="28"/>
          <w:lang w:eastAsia="en-US"/>
          <w14:ligatures w14:val="standardContextual"/>
        </w:rPr>
        <w:t xml:space="preserve"> fanoušků čekalo na podobnou adaptaci desítky let. Tvrdí, že produkce zůstává věrná původním knihám</w:t>
      </w:r>
      <w:r w:rsidRPr="007F2B09">
        <w:rPr>
          <w:rFonts w:eastAsiaTheme="majorEastAsia" w:hAnsi="Times New Roman" w:cstheme="majorBidi"/>
          <w:i/>
          <w:iCs/>
          <w:color w:val="000000" w:themeColor="text1"/>
          <w:kern w:val="2"/>
          <w:szCs w:val="28"/>
          <w:lang w:eastAsia="en-US"/>
          <w14:ligatures w14:val="standardContextual"/>
        </w:rPr>
        <w:t>.</w:t>
      </w:r>
      <w:r w:rsidRPr="007F2B09">
        <w:rPr>
          <w:rFonts w:eastAsiaTheme="majorEastAsia" w:hAnsi="Times New Roman" w:cstheme="majorBidi"/>
          <w:i/>
          <w:iCs/>
          <w:color w:val="000000" w:themeColor="text1"/>
          <w:kern w:val="2"/>
          <w:szCs w:val="28"/>
          <w:vertAlign w:val="superscript"/>
          <w:lang w:eastAsia="en-US"/>
          <w14:ligatures w14:val="standardContextual"/>
        </w:rPr>
        <w:footnoteReference w:id="91"/>
      </w:r>
      <w:r w:rsidRPr="007F2B09">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To už je ale v rámci toho, jak adaptace funguje poměrně velmi zvláštní tvrzení. Během převádění literatury do seriálu sice nedochází k takovým změnám, jako je toho u filmu, pořád se ale jedná o odlišná média ve formě jejich vyprávění. </w:t>
      </w:r>
    </w:p>
    <w:p w14:paraId="03A1FEEA" w14:textId="15C322F1" w:rsidR="002950F9" w:rsidRPr="007F2B09" w:rsidRDefault="002950F9" w:rsidP="002950F9">
      <w:pPr>
        <w:spacing w:before="0" w:after="160"/>
        <w:rPr>
          <w:rFonts w:eastAsiaTheme="majorEastAsia" w:hAnsi="Times New Roman" w:cstheme="majorBidi"/>
          <w:color w:val="000000" w:themeColor="text1"/>
          <w:kern w:val="2"/>
          <w:szCs w:val="28"/>
          <w:lang w:eastAsia="en-US"/>
          <w14:ligatures w14:val="standardContextual"/>
        </w:rPr>
      </w:pPr>
      <w:r w:rsidRPr="007F2B09">
        <w:rPr>
          <w:rFonts w:eastAsiaTheme="majorEastAsia" w:hAnsi="Times New Roman" w:cstheme="majorBidi"/>
          <w:color w:val="000000" w:themeColor="text1"/>
          <w:kern w:val="2"/>
          <w:szCs w:val="28"/>
          <w:lang w:eastAsia="en-US"/>
          <w14:ligatures w14:val="standardContextual"/>
        </w:rPr>
        <w:t xml:space="preserve">Tým speciálních efektů měl otevřený přístup ze strany produkčního studia </w:t>
      </w:r>
      <w:proofErr w:type="spellStart"/>
      <w:r w:rsidRPr="007F2B09">
        <w:rPr>
          <w:rFonts w:eastAsiaTheme="majorEastAsia" w:hAnsi="Times New Roman" w:cstheme="majorBidi"/>
          <w:color w:val="000000" w:themeColor="text1"/>
          <w:kern w:val="2"/>
          <w:szCs w:val="28"/>
          <w:lang w:eastAsia="en-US"/>
          <w14:ligatures w14:val="standardContextual"/>
        </w:rPr>
        <w:t>Bad</w:t>
      </w:r>
      <w:proofErr w:type="spellEnd"/>
      <w:r w:rsidRPr="007F2B09">
        <w:rPr>
          <w:rFonts w:eastAsiaTheme="majorEastAsia" w:hAnsi="Times New Roman" w:cstheme="majorBidi"/>
          <w:color w:val="000000" w:themeColor="text1"/>
          <w:kern w:val="2"/>
          <w:szCs w:val="28"/>
          <w:lang w:eastAsia="en-US"/>
          <w14:ligatures w14:val="standardContextual"/>
        </w:rPr>
        <w:t xml:space="preserve"> Wolf.</w:t>
      </w:r>
      <w:r w:rsidRPr="007F2B09">
        <w:rPr>
          <w:rFonts w:eastAsiaTheme="majorEastAsia" w:hAnsi="Times New Roman" w:cstheme="majorBidi"/>
          <w:i/>
          <w:iCs/>
          <w:color w:val="000000" w:themeColor="text1"/>
          <w:kern w:val="2"/>
          <w:szCs w:val="28"/>
          <w:vertAlign w:val="superscript"/>
          <w:lang w:eastAsia="en-US"/>
          <w14:ligatures w14:val="standardContextual"/>
        </w:rPr>
        <w:footnoteReference w:id="92"/>
      </w:r>
      <w:r w:rsidRPr="007F2B09">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První záběry ve filmu vznikaly pomocí zvířecích loutek, které pomáhaly poskytovat vizuální a</w:t>
      </w:r>
      <w:r w:rsidR="00244C4B">
        <w:rPr>
          <w:rFonts w:eastAsiaTheme="majorEastAsia" w:hAnsi="Times New Roman" w:cstheme="majorBidi"/>
          <w:color w:val="000000" w:themeColor="text1"/>
          <w:kern w:val="2"/>
          <w:szCs w:val="28"/>
          <w:lang w:eastAsia="en-US"/>
          <w14:ligatures w14:val="standardContextual"/>
        </w:rPr>
        <w:t> </w:t>
      </w:r>
      <w:r w:rsidRPr="007F2B09">
        <w:rPr>
          <w:rFonts w:eastAsiaTheme="majorEastAsia" w:hAnsi="Times New Roman" w:cstheme="majorBidi"/>
          <w:color w:val="000000" w:themeColor="text1"/>
          <w:kern w:val="2"/>
          <w:szCs w:val="28"/>
          <w:lang w:eastAsia="en-US"/>
          <w14:ligatures w14:val="standardContextual"/>
        </w:rPr>
        <w:t>interakční podněty. Loutky byly následně odstraněny a stejné záběry se natáčely bez nich, pouze s herci na daném místě</w:t>
      </w:r>
      <w:r w:rsidRPr="007F2B09">
        <w:rPr>
          <w:rFonts w:eastAsiaTheme="majorEastAsia" w:hAnsi="Times New Roman" w:cstheme="majorBidi"/>
          <w:i/>
          <w:iCs/>
          <w:color w:val="000000" w:themeColor="text1"/>
          <w:kern w:val="2"/>
          <w:szCs w:val="28"/>
          <w:lang w:eastAsia="en-US"/>
          <w14:ligatures w14:val="standardContextual"/>
        </w:rPr>
        <w:t>.</w:t>
      </w:r>
      <w:r w:rsidRPr="007F2B09">
        <w:rPr>
          <w:rFonts w:eastAsiaTheme="majorEastAsia" w:hAnsi="Times New Roman" w:cstheme="majorBidi"/>
          <w:i/>
          <w:iCs/>
          <w:color w:val="000000" w:themeColor="text1"/>
          <w:kern w:val="2"/>
          <w:szCs w:val="28"/>
          <w:vertAlign w:val="superscript"/>
          <w:lang w:eastAsia="en-US"/>
          <w14:ligatures w14:val="standardContextual"/>
        </w:rPr>
        <w:footnoteReference w:id="93"/>
      </w:r>
      <w:r w:rsidRPr="007F2B09">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 xml:space="preserve">V tomto ohledu je postup filmové verze z roku 2007 s touto velmi podobný. Stejně tak se u obou adaptací na vytváření efektů podílelo studio </w:t>
      </w:r>
      <w:proofErr w:type="spellStart"/>
      <w:r w:rsidRPr="007F2B09">
        <w:rPr>
          <w:rFonts w:eastAsiaTheme="majorEastAsia" w:hAnsi="Times New Roman" w:cstheme="majorBidi"/>
          <w:color w:val="000000" w:themeColor="text1"/>
          <w:kern w:val="2"/>
          <w:szCs w:val="28"/>
          <w:lang w:eastAsia="en-US"/>
          <w14:ligatures w14:val="standardContextual"/>
        </w:rPr>
        <w:t>Framestore</w:t>
      </w:r>
      <w:proofErr w:type="spellEnd"/>
      <w:r w:rsidRPr="007F2B09">
        <w:rPr>
          <w:rFonts w:eastAsiaTheme="majorEastAsia" w:hAnsi="Times New Roman" w:cstheme="majorBidi"/>
          <w:color w:val="000000" w:themeColor="text1"/>
          <w:kern w:val="2"/>
          <w:szCs w:val="28"/>
          <w:lang w:eastAsia="en-US"/>
          <w14:ligatures w14:val="standardContextual"/>
        </w:rPr>
        <w:t>.</w:t>
      </w:r>
      <w:r w:rsidRPr="007F2B09">
        <w:rPr>
          <w:rFonts w:eastAsiaTheme="majorEastAsia" w:hAnsi="Times New Roman" w:cstheme="majorBidi"/>
          <w:i/>
          <w:iCs/>
          <w:color w:val="000000" w:themeColor="text1"/>
          <w:kern w:val="2"/>
          <w:szCs w:val="28"/>
          <w:lang w:eastAsia="en-US"/>
          <w14:ligatures w14:val="standardContextual"/>
        </w:rPr>
        <w:t xml:space="preserve"> </w:t>
      </w:r>
      <w:r w:rsidRPr="007F2B09">
        <w:rPr>
          <w:rFonts w:eastAsiaTheme="majorEastAsia" w:hAnsi="Times New Roman" w:cstheme="majorBidi"/>
          <w:color w:val="000000" w:themeColor="text1"/>
          <w:kern w:val="2"/>
          <w:szCs w:val="28"/>
          <w:lang w:eastAsia="en-US"/>
          <w14:ligatures w14:val="standardContextual"/>
        </w:rPr>
        <w:t>Zde je vidět, že i na televizním pořadu mohou pracovat studia, jež se věnují celovečerním snímkům.</w:t>
      </w:r>
      <w:r w:rsidRPr="007F2B09">
        <w:rPr>
          <w:rFonts w:eastAsiaTheme="majorEastAsia" w:hAnsi="Times New Roman" w:cstheme="majorBidi"/>
          <w:i/>
          <w:iCs/>
          <w:color w:val="000000" w:themeColor="text1"/>
          <w:kern w:val="2"/>
          <w:szCs w:val="28"/>
          <w:lang w:eastAsia="en-US"/>
          <w14:ligatures w14:val="standardContextual"/>
        </w:rPr>
        <w:t xml:space="preserve"> </w:t>
      </w:r>
      <w:r w:rsidR="00AC4E46" w:rsidRPr="00AC4E46">
        <w:rPr>
          <w:rFonts w:eastAsiaTheme="majorEastAsia" w:hAnsi="Times New Roman" w:cstheme="majorBidi"/>
          <w:color w:val="000000" w:themeColor="text1"/>
          <w:kern w:val="2"/>
          <w:szCs w:val="28"/>
          <w:lang w:eastAsia="en-US"/>
          <w14:ligatures w14:val="standardContextual"/>
        </w:rPr>
        <w:t>Studiová produkce</w:t>
      </w:r>
      <w:r w:rsidR="00AC4E46">
        <w:rPr>
          <w:rFonts w:eastAsiaTheme="majorEastAsia" w:hAnsi="Times New Roman" w:cstheme="majorBidi"/>
          <w:i/>
          <w:iCs/>
          <w:color w:val="000000" w:themeColor="text1"/>
          <w:kern w:val="2"/>
          <w:szCs w:val="28"/>
          <w:lang w:eastAsia="en-US"/>
          <w14:ligatures w14:val="standardContextual"/>
        </w:rPr>
        <w:t xml:space="preserve"> </w:t>
      </w:r>
      <w:r w:rsidR="00AC4E46">
        <w:rPr>
          <w:rFonts w:eastAsiaTheme="majorEastAsia" w:hAnsi="Times New Roman" w:cstheme="majorBidi"/>
          <w:color w:val="000000" w:themeColor="text1"/>
          <w:kern w:val="2"/>
          <w:szCs w:val="28"/>
          <w:lang w:eastAsia="en-US"/>
          <w14:ligatures w14:val="standardContextual"/>
        </w:rPr>
        <w:t>s</w:t>
      </w:r>
      <w:r w:rsidRPr="007F2B09">
        <w:rPr>
          <w:rFonts w:eastAsiaTheme="majorEastAsia" w:hAnsi="Times New Roman" w:cstheme="majorBidi"/>
          <w:color w:val="000000" w:themeColor="text1"/>
          <w:kern w:val="2"/>
          <w:szCs w:val="28"/>
          <w:lang w:eastAsia="en-US"/>
          <w14:ligatures w14:val="standardContextual"/>
        </w:rPr>
        <w:t>eriál</w:t>
      </w:r>
      <w:r w:rsidR="00AC4E46">
        <w:rPr>
          <w:rFonts w:eastAsiaTheme="majorEastAsia" w:hAnsi="Times New Roman" w:cstheme="majorBidi"/>
          <w:color w:val="000000" w:themeColor="text1"/>
          <w:kern w:val="2"/>
          <w:szCs w:val="28"/>
          <w:lang w:eastAsia="en-US"/>
          <w14:ligatures w14:val="standardContextual"/>
        </w:rPr>
        <w:t>u</w:t>
      </w:r>
      <w:r w:rsidRPr="007F2B09">
        <w:rPr>
          <w:rFonts w:eastAsiaTheme="majorEastAsia" w:hAnsi="Times New Roman" w:cstheme="majorBidi"/>
          <w:color w:val="000000" w:themeColor="text1"/>
          <w:kern w:val="2"/>
          <w:szCs w:val="28"/>
          <w:lang w:eastAsia="en-US"/>
          <w14:ligatures w14:val="standardContextual"/>
        </w:rPr>
        <w:t xml:space="preserve"> měl</w:t>
      </w:r>
      <w:r w:rsidR="00D65CF2">
        <w:rPr>
          <w:rFonts w:eastAsiaTheme="majorEastAsia" w:hAnsi="Times New Roman" w:cstheme="majorBidi"/>
          <w:color w:val="000000" w:themeColor="text1"/>
          <w:kern w:val="2"/>
          <w:szCs w:val="28"/>
          <w:lang w:eastAsia="en-US"/>
          <w14:ligatures w14:val="standardContextual"/>
        </w:rPr>
        <w:t>a</w:t>
      </w:r>
      <w:r w:rsidRPr="007F2B09">
        <w:rPr>
          <w:rFonts w:eastAsiaTheme="majorEastAsia" w:hAnsi="Times New Roman" w:cstheme="majorBidi"/>
          <w:color w:val="000000" w:themeColor="text1"/>
          <w:kern w:val="2"/>
          <w:szCs w:val="28"/>
          <w:lang w:eastAsia="en-US"/>
          <w14:ligatures w14:val="standardContextual"/>
        </w:rPr>
        <w:t xml:space="preserve"> dostatečný rozpočet, aby </w:t>
      </w:r>
      <w:r w:rsidR="00AC4E46">
        <w:rPr>
          <w:rFonts w:eastAsiaTheme="majorEastAsia" w:hAnsi="Times New Roman" w:cstheme="majorBidi"/>
          <w:color w:val="000000" w:themeColor="text1"/>
          <w:kern w:val="2"/>
          <w:szCs w:val="28"/>
          <w:lang w:eastAsia="en-US"/>
          <w14:ligatures w14:val="standardContextual"/>
        </w:rPr>
        <w:t xml:space="preserve">mohla jejich práce </w:t>
      </w:r>
      <w:r w:rsidRPr="007F2B09">
        <w:rPr>
          <w:rFonts w:eastAsiaTheme="majorEastAsia" w:hAnsi="Times New Roman" w:cstheme="majorBidi"/>
          <w:color w:val="000000" w:themeColor="text1"/>
          <w:kern w:val="2"/>
          <w:szCs w:val="28"/>
          <w:lang w:eastAsia="en-US"/>
          <w14:ligatures w14:val="standardContextual"/>
        </w:rPr>
        <w:t xml:space="preserve">využít. Jiná situace by nastala, pokud by se jednalo o nezávislou produkci, které by se hůře zaštiťoval vyšší rozpočet. </w:t>
      </w:r>
    </w:p>
    <w:p w14:paraId="78BCFBB8" w14:textId="273F4AFF" w:rsidR="002950F9" w:rsidRPr="007F2B09" w:rsidRDefault="002950F9" w:rsidP="002950F9">
      <w:pPr>
        <w:spacing w:before="0" w:after="160"/>
        <w:rPr>
          <w:rFonts w:eastAsiaTheme="majorEastAsia" w:hAnsi="Times New Roman" w:cstheme="majorBidi"/>
          <w:color w:val="000000" w:themeColor="text1"/>
          <w:kern w:val="2"/>
          <w:szCs w:val="28"/>
          <w:lang w:eastAsia="en-US"/>
          <w14:ligatures w14:val="standardContextual"/>
        </w:rPr>
      </w:pPr>
      <w:r w:rsidRPr="007F2B09">
        <w:rPr>
          <w:rFonts w:eastAsiaTheme="majorEastAsia" w:hAnsi="Times New Roman" w:cstheme="majorBidi"/>
          <w:i/>
          <w:iCs/>
          <w:color w:val="000000" w:themeColor="text1"/>
          <w:kern w:val="2"/>
          <w:szCs w:val="28"/>
          <w:lang w:eastAsia="en-US"/>
          <w14:ligatures w14:val="standardContextual"/>
        </w:rPr>
        <w:t>Jeho temné esence</w:t>
      </w:r>
      <w:r w:rsidRPr="007F2B09">
        <w:rPr>
          <w:rFonts w:eastAsiaTheme="majorEastAsia" w:hAnsi="Times New Roman" w:cstheme="majorBidi"/>
          <w:color w:val="000000" w:themeColor="text1"/>
          <w:kern w:val="2"/>
          <w:szCs w:val="28"/>
          <w:lang w:eastAsia="en-US"/>
          <w14:ligatures w14:val="standardContextual"/>
        </w:rPr>
        <w:t xml:space="preserve"> jsou i zcela jasně produktem právě této multiplatformní éry. Spoluautorství BBC a HBO využívá </w:t>
      </w:r>
      <w:proofErr w:type="spellStart"/>
      <w:r w:rsidRPr="007F2B09">
        <w:rPr>
          <w:rFonts w:eastAsiaTheme="majorEastAsia" w:hAnsi="Times New Roman" w:cstheme="majorBidi"/>
          <w:color w:val="000000" w:themeColor="text1"/>
          <w:kern w:val="2"/>
          <w:szCs w:val="28"/>
          <w:lang w:eastAsia="en-US"/>
          <w14:ligatures w14:val="standardContextual"/>
        </w:rPr>
        <w:t>dvouplatformní</w:t>
      </w:r>
      <w:proofErr w:type="spellEnd"/>
      <w:r w:rsidRPr="007F2B09">
        <w:rPr>
          <w:rFonts w:eastAsiaTheme="majorEastAsia" w:hAnsi="Times New Roman" w:cstheme="majorBidi"/>
          <w:color w:val="000000" w:themeColor="text1"/>
          <w:kern w:val="2"/>
          <w:szCs w:val="28"/>
          <w:lang w:eastAsia="en-US"/>
          <w14:ligatures w14:val="standardContextual"/>
        </w:rPr>
        <w:t xml:space="preserve"> přístup k distribuci. Jak píše </w:t>
      </w:r>
      <w:proofErr w:type="spellStart"/>
      <w:r w:rsidRPr="007F2B09">
        <w:rPr>
          <w:rFonts w:eastAsiaTheme="majorEastAsia" w:hAnsi="Times New Roman" w:cstheme="majorBidi"/>
          <w:color w:val="000000" w:themeColor="text1"/>
          <w:kern w:val="2"/>
          <w:szCs w:val="28"/>
          <w:lang w:eastAsia="en-US"/>
          <w14:ligatures w14:val="standardContextual"/>
        </w:rPr>
        <w:t>Venkateswa</w:t>
      </w:r>
      <w:r w:rsidR="00D708D8">
        <w:rPr>
          <w:rFonts w:eastAsiaTheme="majorEastAsia" w:hAnsi="Times New Roman" w:cstheme="majorBidi"/>
          <w:color w:val="000000" w:themeColor="text1"/>
          <w:kern w:val="2"/>
          <w:szCs w:val="28"/>
          <w:lang w:eastAsia="en-US"/>
          <w14:ligatures w14:val="standardContextual"/>
        </w:rPr>
        <w:t>ová</w:t>
      </w:r>
      <w:proofErr w:type="spellEnd"/>
      <w:r w:rsidRPr="007F2B09">
        <w:rPr>
          <w:rFonts w:eastAsiaTheme="majorEastAsia" w:hAnsi="Times New Roman" w:cstheme="majorBidi"/>
          <w:color w:val="000000" w:themeColor="text1"/>
          <w:kern w:val="2"/>
          <w:szCs w:val="28"/>
          <w:lang w:eastAsia="en-US"/>
          <w14:ligatures w14:val="standardContextual"/>
        </w:rPr>
        <w:t>, znamená to, že jsou epizody zároveň distribuovány na dvou platformách.</w:t>
      </w:r>
      <w:r w:rsidR="006434A3">
        <w:rPr>
          <w:rStyle w:val="Znakapoznpodarou"/>
          <w:rFonts w:eastAsiaTheme="majorEastAsia" w:hAnsi="Times New Roman" w:cstheme="majorBidi"/>
          <w:color w:val="000000" w:themeColor="text1"/>
          <w:kern w:val="2"/>
          <w:szCs w:val="28"/>
          <w:lang w:eastAsia="en-US"/>
          <w14:ligatures w14:val="standardContextual"/>
        </w:rPr>
        <w:footnoteReference w:id="94"/>
      </w:r>
      <w:r w:rsidRPr="007F2B09">
        <w:rPr>
          <w:rFonts w:eastAsiaTheme="majorEastAsia" w:hAnsi="Times New Roman" w:cstheme="majorBidi"/>
          <w:color w:val="000000" w:themeColor="text1"/>
          <w:kern w:val="2"/>
          <w:szCs w:val="28"/>
          <w:lang w:eastAsia="en-US"/>
          <w14:ligatures w14:val="standardContextual"/>
        </w:rPr>
        <w:t xml:space="preserve"> Pořad byl proto dostupný jak na lineárních televizních kanálech HBO a BBC </w:t>
      </w:r>
      <w:proofErr w:type="spellStart"/>
      <w:r w:rsidRPr="007F2B09">
        <w:rPr>
          <w:rFonts w:eastAsiaTheme="majorEastAsia" w:hAnsi="Times New Roman" w:cstheme="majorBidi"/>
          <w:color w:val="000000" w:themeColor="text1"/>
          <w:kern w:val="2"/>
          <w:szCs w:val="28"/>
          <w:lang w:eastAsia="en-US"/>
          <w14:ligatures w14:val="standardContextual"/>
        </w:rPr>
        <w:t>One</w:t>
      </w:r>
      <w:proofErr w:type="spellEnd"/>
      <w:r w:rsidRPr="007F2B09">
        <w:rPr>
          <w:rFonts w:eastAsiaTheme="majorEastAsia" w:hAnsi="Times New Roman" w:cstheme="majorBidi"/>
          <w:color w:val="000000" w:themeColor="text1"/>
          <w:kern w:val="2"/>
          <w:szCs w:val="28"/>
          <w:lang w:eastAsia="en-US"/>
          <w14:ligatures w14:val="standardContextual"/>
        </w:rPr>
        <w:t xml:space="preserve">, ale zároveň i na IDTV portálech, HBO Max a BBC </w:t>
      </w:r>
      <w:proofErr w:type="spellStart"/>
      <w:r w:rsidRPr="007F2B09">
        <w:rPr>
          <w:rFonts w:eastAsiaTheme="majorEastAsia" w:hAnsi="Times New Roman" w:cstheme="majorBidi"/>
          <w:color w:val="000000" w:themeColor="text1"/>
          <w:kern w:val="2"/>
          <w:szCs w:val="28"/>
          <w:lang w:eastAsia="en-US"/>
          <w14:ligatures w14:val="standardContextual"/>
        </w:rPr>
        <w:t>iPlayer</w:t>
      </w:r>
      <w:proofErr w:type="spellEnd"/>
      <w:r w:rsidRPr="007F2B09">
        <w:rPr>
          <w:rFonts w:eastAsiaTheme="majorEastAsia" w:hAnsi="Times New Roman" w:cstheme="majorBidi"/>
          <w:color w:val="000000" w:themeColor="text1"/>
          <w:kern w:val="2"/>
          <w:szCs w:val="28"/>
          <w:lang w:eastAsia="en-US"/>
          <w14:ligatures w14:val="standardContextual"/>
        </w:rPr>
        <w:t>.</w:t>
      </w:r>
      <w:r w:rsidRPr="007F2B09">
        <w:rPr>
          <w:rFonts w:eastAsiaTheme="majorEastAsia" w:hAnsi="Times New Roman" w:cstheme="majorBidi"/>
          <w:color w:val="000000" w:themeColor="text1"/>
          <w:kern w:val="2"/>
          <w:szCs w:val="28"/>
          <w:vertAlign w:val="superscript"/>
          <w:lang w:eastAsia="en-US"/>
          <w14:ligatures w14:val="standardContextual"/>
        </w:rPr>
        <w:footnoteReference w:id="95"/>
      </w:r>
      <w:r w:rsidR="00A42B83">
        <w:rPr>
          <w:rFonts w:eastAsiaTheme="majorEastAsia" w:hAnsi="Times New Roman" w:cstheme="majorBidi"/>
          <w:color w:val="000000" w:themeColor="text1"/>
          <w:kern w:val="2"/>
          <w:szCs w:val="28"/>
          <w:lang w:eastAsia="en-US"/>
          <w14:ligatures w14:val="standardContextual"/>
        </w:rPr>
        <w:t xml:space="preserve"> </w:t>
      </w:r>
      <w:r w:rsidR="006434A3">
        <w:rPr>
          <w:rFonts w:eastAsiaTheme="majorEastAsia" w:hAnsi="Times New Roman" w:cstheme="majorBidi"/>
          <w:color w:val="000000" w:themeColor="text1"/>
          <w:kern w:val="2"/>
          <w:szCs w:val="28"/>
          <w:lang w:eastAsia="en-US"/>
          <w14:ligatures w14:val="standardContextual"/>
        </w:rPr>
        <w:t>„</w:t>
      </w:r>
      <w:r w:rsidRPr="007F2B09">
        <w:rPr>
          <w:rFonts w:eastAsiaTheme="majorEastAsia" w:hAnsi="Times New Roman" w:cstheme="majorBidi"/>
          <w:i/>
          <w:iCs/>
          <w:color w:val="000000" w:themeColor="text1"/>
          <w:kern w:val="2"/>
          <w:szCs w:val="28"/>
          <w:lang w:eastAsia="en-US"/>
          <w14:ligatures w14:val="standardContextual"/>
        </w:rPr>
        <w:t>Jeho temné esence</w:t>
      </w:r>
      <w:r w:rsidRPr="007F2B09">
        <w:rPr>
          <w:rFonts w:eastAsiaTheme="majorEastAsia" w:hAnsi="Times New Roman" w:cstheme="majorBidi"/>
          <w:color w:val="000000" w:themeColor="text1"/>
          <w:kern w:val="2"/>
          <w:szCs w:val="28"/>
          <w:lang w:eastAsia="en-US"/>
          <w14:ligatures w14:val="standardContextual"/>
        </w:rPr>
        <w:t xml:space="preserve"> proto spojují kulturní a</w:t>
      </w:r>
      <w:r w:rsidR="00244C4B">
        <w:rPr>
          <w:rFonts w:eastAsiaTheme="majorEastAsia" w:hAnsi="Times New Roman" w:cstheme="majorBidi"/>
          <w:color w:val="000000" w:themeColor="text1"/>
          <w:kern w:val="2"/>
          <w:szCs w:val="28"/>
          <w:lang w:eastAsia="en-US"/>
          <w14:ligatures w14:val="standardContextual"/>
        </w:rPr>
        <w:t> </w:t>
      </w:r>
      <w:r w:rsidRPr="007F2B09">
        <w:rPr>
          <w:rFonts w:eastAsiaTheme="majorEastAsia" w:hAnsi="Times New Roman" w:cstheme="majorBidi"/>
          <w:color w:val="000000" w:themeColor="text1"/>
          <w:kern w:val="2"/>
          <w:szCs w:val="28"/>
          <w:lang w:eastAsia="en-US"/>
          <w14:ligatures w14:val="standardContextual"/>
        </w:rPr>
        <w:t>komerční podněty BBC pro zadání regionálně specifického díla s imperativem HBO jako nadnárodního prémiového prostředí, kter</w:t>
      </w:r>
      <w:r w:rsidR="00E43340">
        <w:rPr>
          <w:rFonts w:eastAsiaTheme="majorEastAsia" w:hAnsi="Times New Roman" w:cstheme="majorBidi"/>
          <w:color w:val="000000" w:themeColor="text1"/>
          <w:kern w:val="2"/>
          <w:szCs w:val="28"/>
          <w:lang w:eastAsia="en-US"/>
          <w14:ligatures w14:val="standardContextual"/>
        </w:rPr>
        <w:t>ý</w:t>
      </w:r>
      <w:r w:rsidRPr="007F2B09">
        <w:rPr>
          <w:rFonts w:eastAsiaTheme="majorEastAsia" w:hAnsi="Times New Roman" w:cstheme="majorBidi"/>
          <w:color w:val="000000" w:themeColor="text1"/>
          <w:kern w:val="2"/>
          <w:szCs w:val="28"/>
          <w:lang w:eastAsia="en-US"/>
          <w14:ligatures w14:val="standardContextual"/>
        </w:rPr>
        <w:t xml:space="preserve"> usiluje o špičkové pořady (často právě formátu </w:t>
      </w:r>
      <w:proofErr w:type="spellStart"/>
      <w:r w:rsidRPr="007F2B09">
        <w:rPr>
          <w:rFonts w:eastAsiaTheme="majorEastAsia" w:hAnsi="Times New Roman" w:cstheme="majorBidi"/>
          <w:color w:val="000000" w:themeColor="text1"/>
          <w:kern w:val="2"/>
          <w:szCs w:val="28"/>
          <w:lang w:eastAsia="en-US"/>
          <w14:ligatures w14:val="standardContextual"/>
        </w:rPr>
        <w:lastRenderedPageBreak/>
        <w:t>quality</w:t>
      </w:r>
      <w:proofErr w:type="spellEnd"/>
      <w:r w:rsidRPr="007F2B09">
        <w:rPr>
          <w:rFonts w:eastAsiaTheme="majorEastAsia" w:hAnsi="Times New Roman" w:cstheme="majorBidi"/>
          <w:color w:val="000000" w:themeColor="text1"/>
          <w:kern w:val="2"/>
          <w:szCs w:val="28"/>
          <w:lang w:eastAsia="en-US"/>
          <w14:ligatures w14:val="standardContextual"/>
        </w:rPr>
        <w:t xml:space="preserve"> TV), aby si udržel mezinárodní předplatitele.</w:t>
      </w:r>
      <w:r w:rsidR="006434A3">
        <w:rPr>
          <w:rFonts w:eastAsiaTheme="majorEastAsia" w:hAnsi="Times New Roman" w:cstheme="majorBidi"/>
          <w:color w:val="000000" w:themeColor="text1"/>
          <w:kern w:val="2"/>
          <w:szCs w:val="28"/>
          <w:lang w:eastAsia="en-US"/>
          <w14:ligatures w14:val="standardContextual"/>
        </w:rPr>
        <w:t>“</w:t>
      </w:r>
      <w:r w:rsidRPr="007F2B09">
        <w:rPr>
          <w:rFonts w:eastAsiaTheme="majorEastAsia" w:hAnsi="Times New Roman" w:cstheme="majorBidi"/>
          <w:color w:val="000000" w:themeColor="text1"/>
          <w:kern w:val="2"/>
          <w:szCs w:val="28"/>
          <w:vertAlign w:val="superscript"/>
          <w:lang w:eastAsia="en-US"/>
          <w14:ligatures w14:val="standardContextual"/>
        </w:rPr>
        <w:footnoteReference w:id="96"/>
      </w:r>
      <w:r w:rsidRPr="007F2B09">
        <w:rPr>
          <w:rFonts w:eastAsiaTheme="majorEastAsia" w:hAnsi="Times New Roman" w:cstheme="majorBidi"/>
          <w:color w:val="000000" w:themeColor="text1"/>
          <w:kern w:val="2"/>
          <w:szCs w:val="28"/>
          <w:lang w:eastAsia="en-US"/>
          <w14:ligatures w14:val="standardContextual"/>
        </w:rPr>
        <w:t xml:space="preserve"> Díky této spolupráci se tak snížila potenciální rizika. Úzká provázanost BBC s dramaty podle literárních </w:t>
      </w:r>
      <w:r w:rsidR="00E43340">
        <w:rPr>
          <w:rFonts w:eastAsiaTheme="majorEastAsia" w:hAnsi="Times New Roman" w:cstheme="majorBidi"/>
          <w:color w:val="000000" w:themeColor="text1"/>
          <w:kern w:val="2"/>
          <w:szCs w:val="28"/>
          <w:lang w:eastAsia="en-US"/>
          <w14:ligatures w14:val="standardContextual"/>
        </w:rPr>
        <w:t xml:space="preserve">předloh </w:t>
      </w:r>
      <w:r w:rsidRPr="007F2B09">
        <w:rPr>
          <w:rFonts w:eastAsiaTheme="majorEastAsia" w:hAnsi="Times New Roman" w:cstheme="majorBidi"/>
          <w:color w:val="000000" w:themeColor="text1"/>
          <w:kern w:val="2"/>
          <w:szCs w:val="28"/>
          <w:lang w:eastAsia="en-US"/>
          <w14:ligatures w14:val="standardContextual"/>
        </w:rPr>
        <w:t>a touha HBO po</w:t>
      </w:r>
      <w:r w:rsidR="00244C4B">
        <w:rPr>
          <w:rFonts w:eastAsiaTheme="majorEastAsia" w:hAnsi="Times New Roman" w:cstheme="majorBidi"/>
          <w:color w:val="000000" w:themeColor="text1"/>
          <w:kern w:val="2"/>
          <w:szCs w:val="28"/>
          <w:lang w:eastAsia="en-US"/>
          <w14:ligatures w14:val="standardContextual"/>
        </w:rPr>
        <w:t> </w:t>
      </w:r>
      <w:r w:rsidRPr="007F2B09">
        <w:rPr>
          <w:rFonts w:eastAsiaTheme="majorEastAsia" w:hAnsi="Times New Roman" w:cstheme="majorBidi"/>
          <w:color w:val="000000" w:themeColor="text1"/>
          <w:kern w:val="2"/>
          <w:szCs w:val="28"/>
          <w:lang w:eastAsia="en-US"/>
          <w14:ligatures w14:val="standardContextual"/>
        </w:rPr>
        <w:t xml:space="preserve">neobvyklých a kvalitních adaptacích vyústila ve výběr právě </w:t>
      </w:r>
      <w:r w:rsidRPr="007F2B09">
        <w:rPr>
          <w:rFonts w:eastAsiaTheme="majorEastAsia" w:hAnsi="Times New Roman" w:cstheme="majorBidi"/>
          <w:i/>
          <w:iCs/>
          <w:color w:val="000000" w:themeColor="text1"/>
          <w:kern w:val="2"/>
          <w:szCs w:val="28"/>
          <w:lang w:eastAsia="en-US"/>
          <w14:ligatures w14:val="standardContextual"/>
        </w:rPr>
        <w:t>Jeho temných esencí</w:t>
      </w:r>
      <w:r w:rsidRPr="007F2B09">
        <w:rPr>
          <w:rFonts w:eastAsiaTheme="majorEastAsia" w:hAnsi="Times New Roman" w:cstheme="majorBidi"/>
          <w:color w:val="000000" w:themeColor="text1"/>
          <w:kern w:val="2"/>
          <w:szCs w:val="28"/>
          <w:lang w:eastAsia="en-US"/>
          <w14:ligatures w14:val="standardContextual"/>
        </w:rPr>
        <w:t xml:space="preserve">, které nejenže podporují britskou stopu, ale zároveň představují určitý symbol kvality. </w:t>
      </w:r>
    </w:p>
    <w:p w14:paraId="0511C233" w14:textId="15B4B62C" w:rsidR="002950F9" w:rsidRPr="007F2B09" w:rsidRDefault="005843F7" w:rsidP="002950F9">
      <w:pPr>
        <w:spacing w:before="0" w:after="160"/>
        <w:rPr>
          <w:rFonts w:eastAsiaTheme="majorEastAsia" w:hAnsi="Times New Roman" w:cstheme="majorBidi"/>
          <w:color w:val="000000" w:themeColor="text1"/>
          <w:kern w:val="2"/>
          <w:szCs w:val="28"/>
          <w:lang w:eastAsia="en-US"/>
          <w14:ligatures w14:val="standardContextual"/>
        </w:rPr>
      </w:pPr>
      <w:r>
        <w:rPr>
          <w:rFonts w:eastAsiaTheme="majorEastAsia" w:hAnsi="Times New Roman" w:cstheme="majorBidi"/>
          <w:color w:val="000000" w:themeColor="text1"/>
          <w:kern w:val="2"/>
          <w:szCs w:val="28"/>
          <w:lang w:eastAsia="en-US"/>
          <w14:ligatures w14:val="standardContextual"/>
        </w:rPr>
        <w:t xml:space="preserve">Při adaptaci </w:t>
      </w:r>
      <w:r w:rsidRPr="005843F7">
        <w:rPr>
          <w:rFonts w:eastAsiaTheme="majorEastAsia" w:hAnsi="Times New Roman" w:cstheme="majorBidi"/>
          <w:i/>
          <w:iCs/>
          <w:color w:val="000000" w:themeColor="text1"/>
          <w:kern w:val="2"/>
          <w:szCs w:val="28"/>
          <w:lang w:eastAsia="en-US"/>
          <w14:ligatures w14:val="standardContextual"/>
        </w:rPr>
        <w:t>Jeho temných esencí</w:t>
      </w:r>
      <w:r>
        <w:rPr>
          <w:rFonts w:eastAsiaTheme="majorEastAsia" w:hAnsi="Times New Roman" w:cstheme="majorBidi"/>
          <w:color w:val="000000" w:themeColor="text1"/>
          <w:kern w:val="2"/>
          <w:szCs w:val="28"/>
          <w:lang w:eastAsia="en-US"/>
          <w14:ligatures w14:val="standardContextual"/>
        </w:rPr>
        <w:t xml:space="preserve"> tvůrci v</w:t>
      </w:r>
      <w:r w:rsidR="002950F9" w:rsidRPr="007F2B09">
        <w:rPr>
          <w:rFonts w:eastAsiaTheme="majorEastAsia" w:hAnsi="Times New Roman" w:cstheme="majorBidi"/>
          <w:color w:val="000000" w:themeColor="text1"/>
          <w:kern w:val="2"/>
          <w:szCs w:val="28"/>
          <w:lang w:eastAsia="en-US"/>
          <w14:ligatures w14:val="standardContextual"/>
        </w:rPr>
        <w:t>yužívají</w:t>
      </w:r>
      <w:r>
        <w:rPr>
          <w:rFonts w:eastAsiaTheme="majorEastAsia" w:hAnsi="Times New Roman" w:cstheme="majorBidi"/>
          <w:color w:val="000000" w:themeColor="text1"/>
          <w:kern w:val="2"/>
          <w:szCs w:val="28"/>
          <w:lang w:eastAsia="en-US"/>
          <w14:ligatures w14:val="standardContextual"/>
        </w:rPr>
        <w:t xml:space="preserve"> převážně</w:t>
      </w:r>
      <w:r w:rsidR="002950F9" w:rsidRPr="007F2B09">
        <w:rPr>
          <w:rFonts w:eastAsiaTheme="majorEastAsia" w:hAnsi="Times New Roman" w:cstheme="majorBidi"/>
          <w:color w:val="000000" w:themeColor="text1"/>
          <w:kern w:val="2"/>
          <w:szCs w:val="28"/>
          <w:lang w:eastAsia="en-US"/>
          <w14:ligatures w14:val="standardContextual"/>
        </w:rPr>
        <w:t xml:space="preserve"> </w:t>
      </w:r>
      <w:r>
        <w:rPr>
          <w:rFonts w:eastAsiaTheme="majorEastAsia" w:hAnsi="Times New Roman" w:cstheme="majorBidi"/>
          <w:color w:val="000000" w:themeColor="text1"/>
          <w:kern w:val="2"/>
          <w:szCs w:val="28"/>
          <w:lang w:eastAsia="en-US"/>
          <w14:ligatures w14:val="standardContextual"/>
        </w:rPr>
        <w:t xml:space="preserve">tvůrčí </w:t>
      </w:r>
      <w:r w:rsidR="002950F9" w:rsidRPr="007F2B09">
        <w:rPr>
          <w:rFonts w:eastAsiaTheme="majorEastAsia" w:hAnsi="Times New Roman" w:cstheme="majorBidi"/>
          <w:color w:val="000000" w:themeColor="text1"/>
          <w:kern w:val="2"/>
          <w:szCs w:val="28"/>
          <w:lang w:eastAsia="en-US"/>
          <w14:ligatures w14:val="standardContextual"/>
        </w:rPr>
        <w:t xml:space="preserve">postupy </w:t>
      </w:r>
      <w:proofErr w:type="spellStart"/>
      <w:r w:rsidR="002950F9" w:rsidRPr="007F2B09">
        <w:rPr>
          <w:rFonts w:eastAsiaTheme="majorEastAsia" w:hAnsi="Times New Roman" w:cstheme="majorBidi"/>
          <w:color w:val="000000" w:themeColor="text1"/>
          <w:kern w:val="2"/>
          <w:szCs w:val="28"/>
          <w:lang w:eastAsia="en-US"/>
          <w14:ligatures w14:val="standardContextual"/>
        </w:rPr>
        <w:t>quality</w:t>
      </w:r>
      <w:proofErr w:type="spellEnd"/>
      <w:r w:rsidR="002950F9" w:rsidRPr="007F2B09">
        <w:rPr>
          <w:rFonts w:eastAsiaTheme="majorEastAsia" w:hAnsi="Times New Roman" w:cstheme="majorBidi"/>
          <w:color w:val="000000" w:themeColor="text1"/>
          <w:kern w:val="2"/>
          <w:szCs w:val="28"/>
          <w:lang w:eastAsia="en-US"/>
          <w14:ligatures w14:val="standardContextual"/>
        </w:rPr>
        <w:t xml:space="preserve"> TV. Už se </w:t>
      </w:r>
      <w:r w:rsidR="00AD7FAC">
        <w:rPr>
          <w:rFonts w:eastAsiaTheme="majorEastAsia" w:hAnsi="Times New Roman" w:cstheme="majorBidi"/>
          <w:color w:val="000000" w:themeColor="text1"/>
          <w:kern w:val="2"/>
          <w:szCs w:val="28"/>
          <w:lang w:eastAsia="en-US"/>
          <w14:ligatures w14:val="standardContextual"/>
        </w:rPr>
        <w:t xml:space="preserve">též </w:t>
      </w:r>
      <w:r w:rsidR="002950F9" w:rsidRPr="007F2B09">
        <w:rPr>
          <w:rFonts w:eastAsiaTheme="majorEastAsia" w:hAnsi="Times New Roman" w:cstheme="majorBidi"/>
          <w:color w:val="000000" w:themeColor="text1"/>
          <w:kern w:val="2"/>
          <w:szCs w:val="28"/>
          <w:lang w:eastAsia="en-US"/>
          <w14:ligatures w14:val="standardContextual"/>
        </w:rPr>
        <w:t xml:space="preserve">nejedná o tak </w:t>
      </w:r>
      <w:r w:rsidR="00AD7FAC">
        <w:rPr>
          <w:rFonts w:eastAsiaTheme="majorEastAsia" w:hAnsi="Times New Roman" w:cstheme="majorBidi"/>
          <w:color w:val="000000" w:themeColor="text1"/>
          <w:kern w:val="2"/>
          <w:szCs w:val="28"/>
          <w:lang w:eastAsia="en-US"/>
          <w14:ligatures w14:val="standardContextual"/>
        </w:rPr>
        <w:t>velký</w:t>
      </w:r>
      <w:r w:rsidR="002950F9" w:rsidRPr="007F2B09">
        <w:rPr>
          <w:rFonts w:eastAsiaTheme="majorEastAsia" w:hAnsi="Times New Roman" w:cstheme="majorBidi"/>
          <w:color w:val="000000" w:themeColor="text1"/>
          <w:kern w:val="2"/>
          <w:szCs w:val="28"/>
          <w:lang w:eastAsia="en-US"/>
          <w14:ligatures w14:val="standardContextual"/>
        </w:rPr>
        <w:t xml:space="preserve"> risk, jako tomu bylo v případě </w:t>
      </w:r>
      <w:r w:rsidR="002950F9" w:rsidRPr="007F2B09">
        <w:rPr>
          <w:rFonts w:eastAsiaTheme="majorEastAsia" w:hAnsi="Times New Roman" w:cstheme="majorBidi"/>
          <w:i/>
          <w:iCs/>
          <w:color w:val="000000" w:themeColor="text1"/>
          <w:kern w:val="2"/>
          <w:szCs w:val="28"/>
          <w:lang w:eastAsia="en-US"/>
          <w14:ligatures w14:val="standardContextual"/>
        </w:rPr>
        <w:t xml:space="preserve">Zlatého </w:t>
      </w:r>
      <w:r w:rsidR="00BC4E8D" w:rsidRPr="002950F9">
        <w:rPr>
          <w:rFonts w:eastAsiaTheme="majorEastAsia" w:hAnsi="Times New Roman" w:cstheme="majorBidi"/>
          <w:i/>
          <w:iCs/>
          <w:color w:val="000000" w:themeColor="text1"/>
          <w:kern w:val="2"/>
          <w:szCs w:val="28"/>
          <w:lang w:eastAsia="en-US"/>
          <w14:ligatures w14:val="standardContextual"/>
        </w:rPr>
        <w:t>Kompasu,</w:t>
      </w:r>
      <w:r w:rsidR="002950F9" w:rsidRPr="007F2B09">
        <w:rPr>
          <w:rFonts w:eastAsiaTheme="majorEastAsia" w:hAnsi="Times New Roman" w:cstheme="majorBidi"/>
          <w:color w:val="000000" w:themeColor="text1"/>
          <w:kern w:val="2"/>
          <w:szCs w:val="28"/>
          <w:lang w:eastAsia="en-US"/>
          <w14:ligatures w14:val="standardContextual"/>
        </w:rPr>
        <w:t xml:space="preserve"> a to díky velmi dobré spolupráci mezi oběma společnostmi. Důležité je také zmínit, že Philip </w:t>
      </w:r>
      <w:proofErr w:type="spellStart"/>
      <w:r w:rsidR="002950F9" w:rsidRPr="007F2B09">
        <w:rPr>
          <w:rFonts w:eastAsiaTheme="majorEastAsia" w:hAnsi="Times New Roman" w:cstheme="majorBidi"/>
          <w:color w:val="000000" w:themeColor="text1"/>
          <w:kern w:val="2"/>
          <w:szCs w:val="28"/>
          <w:lang w:eastAsia="en-US"/>
          <w14:ligatures w14:val="standardContextual"/>
        </w:rPr>
        <w:t>Pullman</w:t>
      </w:r>
      <w:proofErr w:type="spellEnd"/>
      <w:r w:rsidR="002950F9" w:rsidRPr="007F2B09">
        <w:rPr>
          <w:rFonts w:eastAsiaTheme="majorEastAsia" w:hAnsi="Times New Roman" w:cstheme="majorBidi"/>
          <w:color w:val="000000" w:themeColor="text1"/>
          <w:kern w:val="2"/>
          <w:szCs w:val="28"/>
          <w:lang w:eastAsia="en-US"/>
          <w14:ligatures w14:val="standardContextual"/>
        </w:rPr>
        <w:t xml:space="preserve">, autor původní knižní série, byl výkonným producentem seriálové adaptace </w:t>
      </w:r>
      <w:r w:rsidR="002950F9" w:rsidRPr="007F2B09">
        <w:rPr>
          <w:rFonts w:eastAsiaTheme="majorEastAsia" w:hAnsi="Times New Roman" w:cstheme="majorBidi"/>
          <w:i/>
          <w:iCs/>
          <w:color w:val="000000" w:themeColor="text1"/>
          <w:kern w:val="2"/>
          <w:szCs w:val="28"/>
          <w:lang w:eastAsia="en-US"/>
          <w14:ligatures w14:val="standardContextual"/>
        </w:rPr>
        <w:t>Jeho temných esencí</w:t>
      </w:r>
      <w:r w:rsidR="002950F9" w:rsidRPr="007F2B09">
        <w:rPr>
          <w:rFonts w:eastAsiaTheme="majorEastAsia" w:hAnsi="Times New Roman" w:cstheme="majorBidi"/>
          <w:color w:val="000000" w:themeColor="text1"/>
          <w:kern w:val="2"/>
          <w:szCs w:val="28"/>
          <w:lang w:eastAsia="en-US"/>
          <w14:ligatures w14:val="standardContextual"/>
        </w:rPr>
        <w:t xml:space="preserve">. Takže i v této adaptaci se podílel na tvorbě a aktivně se zúčastnil i části její propagace. Jedná se o další z prvků </w:t>
      </w:r>
      <w:proofErr w:type="spellStart"/>
      <w:r w:rsidR="002950F9" w:rsidRPr="007F2B09">
        <w:rPr>
          <w:rFonts w:eastAsiaTheme="majorEastAsia" w:hAnsi="Times New Roman" w:cstheme="majorBidi"/>
          <w:color w:val="000000" w:themeColor="text1"/>
          <w:kern w:val="2"/>
          <w:szCs w:val="28"/>
          <w:lang w:eastAsia="en-US"/>
          <w14:ligatures w14:val="standardContextual"/>
        </w:rPr>
        <w:t>quality</w:t>
      </w:r>
      <w:proofErr w:type="spellEnd"/>
      <w:r w:rsidR="002950F9" w:rsidRPr="007F2B09">
        <w:rPr>
          <w:rFonts w:eastAsiaTheme="majorEastAsia" w:hAnsi="Times New Roman" w:cstheme="majorBidi"/>
          <w:color w:val="000000" w:themeColor="text1"/>
          <w:kern w:val="2"/>
          <w:szCs w:val="28"/>
          <w:lang w:eastAsia="en-US"/>
          <w14:ligatures w14:val="standardContextual"/>
        </w:rPr>
        <w:t xml:space="preserve"> TV, kdy se tvůrce původního románu stává součástí produkčního procesu. </w:t>
      </w:r>
    </w:p>
    <w:p w14:paraId="56B3AE29" w14:textId="7EC78921" w:rsidR="00315A69" w:rsidRPr="000C77A6" w:rsidRDefault="00315A69" w:rsidP="007F2B09">
      <w:pPr>
        <w:spacing w:before="0" w:after="160" w:line="259" w:lineRule="auto"/>
        <w:ind w:firstLine="0"/>
        <w:rPr>
          <w:rFonts w:eastAsiaTheme="majorEastAsia" w:hAnsi="Times New Roman" w:cs="Times New Roman"/>
          <w:b/>
          <w:bCs/>
          <w:color w:val="000000" w:themeColor="text1"/>
          <w:sz w:val="40"/>
          <w:szCs w:val="40"/>
        </w:rPr>
      </w:pPr>
    </w:p>
    <w:p w14:paraId="4D0F9FD7" w14:textId="77777777" w:rsidR="002950F9" w:rsidRDefault="002950F9">
      <w:pPr>
        <w:spacing w:before="0" w:after="160" w:line="259" w:lineRule="auto"/>
        <w:ind w:firstLine="0"/>
        <w:jc w:val="left"/>
        <w:rPr>
          <w:rFonts w:eastAsiaTheme="majorEastAsia" w:hAnsi="Times New Roman" w:cs="Times New Roman"/>
          <w:b/>
          <w:bCs/>
          <w:color w:val="000000" w:themeColor="text1"/>
          <w:sz w:val="40"/>
          <w:szCs w:val="40"/>
        </w:rPr>
      </w:pPr>
      <w:r>
        <w:rPr>
          <w:rFonts w:hAnsi="Times New Roman" w:cs="Times New Roman"/>
          <w:b/>
          <w:bCs/>
          <w:color w:val="000000" w:themeColor="text1"/>
        </w:rPr>
        <w:br w:type="page"/>
      </w:r>
    </w:p>
    <w:p w14:paraId="3FAE9D40" w14:textId="27535D46" w:rsidR="00D86473" w:rsidRPr="00056D91" w:rsidRDefault="04B4FED7" w:rsidP="00D14A0F">
      <w:pPr>
        <w:pStyle w:val="Nadpis1"/>
        <w:numPr>
          <w:ilvl w:val="0"/>
          <w:numId w:val="6"/>
        </w:numPr>
        <w:rPr>
          <w:rFonts w:cs="Times New Roman"/>
          <w:b/>
          <w:bCs/>
        </w:rPr>
      </w:pPr>
      <w:bookmarkStart w:id="39" w:name="_Toc165895114"/>
      <w:r w:rsidRPr="00056D91">
        <w:rPr>
          <w:rFonts w:cs="Times New Roman"/>
          <w:b/>
          <w:bCs/>
        </w:rPr>
        <w:lastRenderedPageBreak/>
        <w:t>Přijetí a vnímání obou adaptací</w:t>
      </w:r>
      <w:bookmarkEnd w:id="39"/>
      <w:r w:rsidRPr="00056D91">
        <w:rPr>
          <w:rFonts w:cs="Times New Roman"/>
          <w:b/>
          <w:bCs/>
        </w:rPr>
        <w:t xml:space="preserve"> </w:t>
      </w:r>
    </w:p>
    <w:p w14:paraId="3E433CDB" w14:textId="4F091EE4" w:rsidR="00D86473" w:rsidRPr="000C77A6" w:rsidRDefault="00D86473" w:rsidP="006F3021">
      <w:pPr>
        <w:rPr>
          <w:rFonts w:hAnsi="Times New Roman" w:cs="Times New Roman"/>
          <w:color w:val="000000" w:themeColor="text1"/>
        </w:rPr>
      </w:pPr>
      <w:r w:rsidRPr="0047586D">
        <w:rPr>
          <w:rFonts w:hAnsi="Times New Roman" w:cs="Times New Roman"/>
          <w:color w:val="000000" w:themeColor="text1"/>
        </w:rPr>
        <w:t xml:space="preserve">V této kapitole </w:t>
      </w:r>
      <w:r w:rsidR="00DA7047" w:rsidRPr="0047586D">
        <w:rPr>
          <w:rFonts w:hAnsi="Times New Roman" w:cs="Times New Roman"/>
          <w:color w:val="000000" w:themeColor="text1"/>
        </w:rPr>
        <w:t xml:space="preserve">budu zkoumat </w:t>
      </w:r>
      <w:r w:rsidRPr="0047586D">
        <w:rPr>
          <w:rFonts w:hAnsi="Times New Roman" w:cs="Times New Roman"/>
          <w:color w:val="000000" w:themeColor="text1"/>
        </w:rPr>
        <w:t xml:space="preserve">přijetí obou vybraných adaptací </w:t>
      </w:r>
      <w:proofErr w:type="spellStart"/>
      <w:r w:rsidRPr="0047586D">
        <w:rPr>
          <w:rFonts w:hAnsi="Times New Roman" w:cs="Times New Roman"/>
          <w:color w:val="000000" w:themeColor="text1"/>
        </w:rPr>
        <w:t>Pullmanova</w:t>
      </w:r>
      <w:proofErr w:type="spellEnd"/>
      <w:r w:rsidRPr="0047586D">
        <w:rPr>
          <w:rFonts w:hAnsi="Times New Roman" w:cs="Times New Roman"/>
          <w:color w:val="000000" w:themeColor="text1"/>
        </w:rPr>
        <w:t xml:space="preserve"> díla. Pomocí komparace </w:t>
      </w:r>
      <w:r w:rsidR="00DA7047" w:rsidRPr="0047586D">
        <w:rPr>
          <w:rFonts w:hAnsi="Times New Roman" w:cs="Times New Roman"/>
          <w:color w:val="000000" w:themeColor="text1"/>
        </w:rPr>
        <w:t xml:space="preserve">určím </w:t>
      </w:r>
      <w:r w:rsidRPr="0047586D">
        <w:rPr>
          <w:rFonts w:hAnsi="Times New Roman" w:cs="Times New Roman"/>
          <w:color w:val="000000" w:themeColor="text1"/>
        </w:rPr>
        <w:t>nejzásadněj</w:t>
      </w:r>
      <w:r w:rsidR="00DA7047" w:rsidRPr="0047586D">
        <w:rPr>
          <w:rFonts w:hAnsi="Times New Roman" w:cs="Times New Roman"/>
          <w:color w:val="000000" w:themeColor="text1"/>
        </w:rPr>
        <w:t>ší</w:t>
      </w:r>
      <w:r w:rsidRPr="0047586D">
        <w:rPr>
          <w:rFonts w:hAnsi="Times New Roman" w:cs="Times New Roman"/>
          <w:color w:val="000000" w:themeColor="text1"/>
        </w:rPr>
        <w:t xml:space="preserve"> změn</w:t>
      </w:r>
      <w:r w:rsidR="00DA7047" w:rsidRPr="0047586D">
        <w:rPr>
          <w:rFonts w:hAnsi="Times New Roman" w:cs="Times New Roman"/>
          <w:color w:val="000000" w:themeColor="text1"/>
        </w:rPr>
        <w:t>y</w:t>
      </w:r>
      <w:r w:rsidR="006E0006" w:rsidRPr="0047586D">
        <w:rPr>
          <w:rFonts w:hAnsi="Times New Roman" w:cs="Times New Roman"/>
          <w:color w:val="000000" w:themeColor="text1"/>
        </w:rPr>
        <w:t xml:space="preserve">, kterými </w:t>
      </w:r>
      <w:r w:rsidR="0047586D" w:rsidRPr="0047586D">
        <w:rPr>
          <w:rFonts w:hAnsi="Times New Roman" w:cs="Times New Roman"/>
          <w:color w:val="000000" w:themeColor="text1"/>
        </w:rPr>
        <w:t>filmová i televizní tvorba prošla</w:t>
      </w:r>
      <w:r w:rsidRPr="0047586D">
        <w:rPr>
          <w:rFonts w:hAnsi="Times New Roman" w:cs="Times New Roman"/>
          <w:color w:val="000000" w:themeColor="text1"/>
        </w:rPr>
        <w:t xml:space="preserve">. Jde mi </w:t>
      </w:r>
      <w:r w:rsidR="00DA7047" w:rsidRPr="0047586D">
        <w:rPr>
          <w:rFonts w:hAnsi="Times New Roman" w:cs="Times New Roman"/>
          <w:color w:val="000000" w:themeColor="text1"/>
        </w:rPr>
        <w:t>o to určit</w:t>
      </w:r>
      <w:r w:rsidRPr="0047586D">
        <w:rPr>
          <w:rFonts w:hAnsi="Times New Roman" w:cs="Times New Roman"/>
          <w:color w:val="000000" w:themeColor="text1"/>
        </w:rPr>
        <w:t xml:space="preserve"> takové odlišnosti, které se na adaptacích projevil</w:t>
      </w:r>
      <w:r w:rsidR="00DA7047" w:rsidRPr="0047586D">
        <w:rPr>
          <w:rFonts w:hAnsi="Times New Roman" w:cs="Times New Roman"/>
          <w:color w:val="000000" w:themeColor="text1"/>
        </w:rPr>
        <w:t>y</w:t>
      </w:r>
      <w:r w:rsidRPr="0047586D">
        <w:rPr>
          <w:rFonts w:hAnsi="Times New Roman" w:cs="Times New Roman"/>
          <w:color w:val="000000" w:themeColor="text1"/>
        </w:rPr>
        <w:t xml:space="preserve"> změnou doby a média. Cílem této kapitoly je zodpovědět otázku </w:t>
      </w:r>
      <w:r w:rsidRPr="0047586D">
        <w:rPr>
          <w:rFonts w:hAnsi="Times New Roman" w:cs="Times New Roman"/>
          <w:i/>
          <w:iCs/>
          <w:color w:val="000000" w:themeColor="text1"/>
        </w:rPr>
        <w:t>jak</w:t>
      </w:r>
      <w:r w:rsidRPr="0047586D">
        <w:rPr>
          <w:rFonts w:hAnsi="Times New Roman" w:cs="Times New Roman"/>
          <w:color w:val="000000" w:themeColor="text1"/>
        </w:rPr>
        <w:t xml:space="preserve"> v rámci metodologie Lindy </w:t>
      </w:r>
      <w:proofErr w:type="spellStart"/>
      <w:r w:rsidRPr="0047586D">
        <w:rPr>
          <w:rFonts w:hAnsi="Times New Roman" w:cs="Times New Roman"/>
          <w:color w:val="000000" w:themeColor="text1"/>
        </w:rPr>
        <w:t>Hutcheon</w:t>
      </w:r>
      <w:r w:rsidR="004C00F6">
        <w:rPr>
          <w:rFonts w:hAnsi="Times New Roman" w:cs="Times New Roman"/>
          <w:color w:val="000000" w:themeColor="text1"/>
        </w:rPr>
        <w:t>ové</w:t>
      </w:r>
      <w:proofErr w:type="spellEnd"/>
      <w:r w:rsidRPr="0047586D">
        <w:rPr>
          <w:rFonts w:hAnsi="Times New Roman" w:cs="Times New Roman"/>
          <w:color w:val="000000" w:themeColor="text1"/>
        </w:rPr>
        <w:t xml:space="preserve"> a pochopit, jak byly obě adaptace přijaty s ohledem na jejich komerční úspěch, kontroverze a jak </w:t>
      </w:r>
      <w:r w:rsidR="0047586D" w:rsidRPr="0047586D">
        <w:rPr>
          <w:rFonts w:hAnsi="Times New Roman" w:cs="Times New Roman"/>
          <w:color w:val="000000" w:themeColor="text1"/>
        </w:rPr>
        <w:t>pracovaly s</w:t>
      </w:r>
      <w:r w:rsidR="00244C4B">
        <w:rPr>
          <w:rFonts w:hAnsi="Times New Roman" w:cs="Times New Roman"/>
          <w:color w:val="000000" w:themeColor="text1"/>
        </w:rPr>
        <w:t> </w:t>
      </w:r>
      <w:r w:rsidRPr="0047586D">
        <w:rPr>
          <w:rFonts w:hAnsi="Times New Roman" w:cs="Times New Roman"/>
          <w:color w:val="000000" w:themeColor="text1"/>
        </w:rPr>
        <w:t>diváck</w:t>
      </w:r>
      <w:r w:rsidR="0047586D" w:rsidRPr="0047586D">
        <w:rPr>
          <w:rFonts w:hAnsi="Times New Roman" w:cs="Times New Roman"/>
          <w:color w:val="000000" w:themeColor="text1"/>
        </w:rPr>
        <w:t>ým</w:t>
      </w:r>
      <w:r w:rsidRPr="0047586D">
        <w:rPr>
          <w:rFonts w:hAnsi="Times New Roman" w:cs="Times New Roman"/>
          <w:color w:val="000000" w:themeColor="text1"/>
        </w:rPr>
        <w:t xml:space="preserve"> očekávání</w:t>
      </w:r>
      <w:r w:rsidR="0047586D" w:rsidRPr="0047586D">
        <w:rPr>
          <w:rFonts w:hAnsi="Times New Roman" w:cs="Times New Roman"/>
          <w:color w:val="000000" w:themeColor="text1"/>
        </w:rPr>
        <w:t>m</w:t>
      </w:r>
      <w:r w:rsidRPr="0047586D">
        <w:rPr>
          <w:rFonts w:hAnsi="Times New Roman" w:cs="Times New Roman"/>
          <w:color w:val="000000" w:themeColor="text1"/>
        </w:rPr>
        <w:t>.</w:t>
      </w:r>
      <w:r w:rsidRPr="000C77A6">
        <w:rPr>
          <w:rFonts w:hAnsi="Times New Roman" w:cs="Times New Roman"/>
          <w:color w:val="000000" w:themeColor="text1"/>
        </w:rPr>
        <w:t xml:space="preserve"> </w:t>
      </w:r>
    </w:p>
    <w:p w14:paraId="0363F111" w14:textId="230A1DCF" w:rsidR="00043A78" w:rsidRPr="00043A78" w:rsidRDefault="00D86473" w:rsidP="00FA6D99">
      <w:pPr>
        <w:rPr>
          <w:rFonts w:hAnsi="Times New Roman" w:cs="Times New Roman"/>
          <w:color w:val="000000" w:themeColor="text1"/>
        </w:rPr>
      </w:pPr>
      <w:r w:rsidRPr="0027318A">
        <w:rPr>
          <w:rFonts w:hAnsi="Times New Roman" w:cs="Times New Roman"/>
          <w:color w:val="000000" w:themeColor="text1"/>
        </w:rPr>
        <w:t xml:space="preserve">Žánrová a </w:t>
      </w:r>
      <w:r w:rsidR="00BB5F47" w:rsidRPr="0027318A">
        <w:rPr>
          <w:rFonts w:hAnsi="Times New Roman" w:cs="Times New Roman"/>
          <w:color w:val="000000" w:themeColor="text1"/>
        </w:rPr>
        <w:t xml:space="preserve">jistá mediální gramotnost </w:t>
      </w:r>
      <w:r w:rsidRPr="0027318A">
        <w:rPr>
          <w:rFonts w:hAnsi="Times New Roman" w:cs="Times New Roman"/>
          <w:color w:val="000000" w:themeColor="text1"/>
        </w:rPr>
        <w:t>může být podstatnou pro pochopení adaptací jako adaptací.</w:t>
      </w:r>
      <w:r w:rsidRPr="0027318A">
        <w:rPr>
          <w:rStyle w:val="Znakapoznpodarou"/>
          <w:rFonts w:hAnsi="Times New Roman" w:cs="Times New Roman"/>
          <w:color w:val="000000" w:themeColor="text1"/>
        </w:rPr>
        <w:footnoteReference w:id="97"/>
      </w:r>
      <w:r w:rsidRPr="0027318A">
        <w:rPr>
          <w:rFonts w:hAnsi="Times New Roman" w:cs="Times New Roman"/>
          <w:color w:val="000000" w:themeColor="text1"/>
        </w:rPr>
        <w:t xml:space="preserve"> Připadá mi totiž podstatné vnímat jejich žánrové přiřazení, stejně tak i příslušnost k danému médiu. V</w:t>
      </w:r>
      <w:r w:rsidR="007F57A6">
        <w:rPr>
          <w:rFonts w:hAnsi="Times New Roman" w:cs="Times New Roman"/>
          <w:color w:val="000000" w:themeColor="text1"/>
        </w:rPr>
        <w:t> mém</w:t>
      </w:r>
      <w:r w:rsidRPr="0027318A">
        <w:rPr>
          <w:rFonts w:hAnsi="Times New Roman" w:cs="Times New Roman"/>
          <w:color w:val="000000" w:themeColor="text1"/>
        </w:rPr>
        <w:t xml:space="preserve"> případě js</w:t>
      </w:r>
      <w:r w:rsidR="007F57A6">
        <w:rPr>
          <w:rFonts w:hAnsi="Times New Roman" w:cs="Times New Roman"/>
          <w:color w:val="000000" w:themeColor="text1"/>
        </w:rPr>
        <w:t>em si žánr již vymezila</w:t>
      </w:r>
      <w:r w:rsidRPr="0027318A">
        <w:rPr>
          <w:rFonts w:hAnsi="Times New Roman" w:cs="Times New Roman"/>
          <w:color w:val="000000" w:themeColor="text1"/>
        </w:rPr>
        <w:t>, jedná se o fantasy. V ohledu média tu ale máme dvě odlišné platformy</w:t>
      </w:r>
      <w:r w:rsidR="00DA7047" w:rsidRPr="0027318A">
        <w:rPr>
          <w:rFonts w:hAnsi="Times New Roman" w:cs="Times New Roman"/>
          <w:color w:val="000000" w:themeColor="text1"/>
        </w:rPr>
        <w:t>: f</w:t>
      </w:r>
      <w:r w:rsidRPr="0027318A">
        <w:rPr>
          <w:rFonts w:hAnsi="Times New Roman" w:cs="Times New Roman"/>
          <w:color w:val="000000" w:themeColor="text1"/>
        </w:rPr>
        <w:t>ilm a seriál. Dochází k překódování jazyk</w:t>
      </w:r>
      <w:r w:rsidR="00DA7047" w:rsidRPr="0027318A">
        <w:rPr>
          <w:rFonts w:hAnsi="Times New Roman" w:cs="Times New Roman"/>
          <w:color w:val="000000" w:themeColor="text1"/>
        </w:rPr>
        <w:t>a</w:t>
      </w:r>
      <w:r w:rsidRPr="0027318A">
        <w:rPr>
          <w:rFonts w:hAnsi="Times New Roman" w:cs="Times New Roman"/>
          <w:color w:val="000000" w:themeColor="text1"/>
        </w:rPr>
        <w:t xml:space="preserve"> daných médií, z </w:t>
      </w:r>
      <w:proofErr w:type="spellStart"/>
      <w:r w:rsidRPr="007F2B09">
        <w:rPr>
          <w:rFonts w:hAnsi="Times New Roman" w:cs="Times New Roman"/>
          <w:i/>
          <w:iCs/>
          <w:color w:val="000000" w:themeColor="text1"/>
        </w:rPr>
        <w:t>telling</w:t>
      </w:r>
      <w:proofErr w:type="spellEnd"/>
      <w:r w:rsidRPr="0027318A">
        <w:rPr>
          <w:rFonts w:hAnsi="Times New Roman" w:cs="Times New Roman"/>
          <w:b/>
          <w:bCs/>
          <w:color w:val="000000" w:themeColor="text1"/>
        </w:rPr>
        <w:t xml:space="preserve"> </w:t>
      </w:r>
      <w:r w:rsidRPr="0027318A">
        <w:rPr>
          <w:rFonts w:hAnsi="Times New Roman" w:cs="Times New Roman"/>
          <w:color w:val="000000" w:themeColor="text1"/>
        </w:rPr>
        <w:t xml:space="preserve">(kniha) se dostáváme do </w:t>
      </w:r>
      <w:proofErr w:type="spellStart"/>
      <w:r w:rsidRPr="007F2B09">
        <w:rPr>
          <w:rFonts w:hAnsi="Times New Roman" w:cs="Times New Roman"/>
          <w:i/>
          <w:iCs/>
          <w:color w:val="000000" w:themeColor="text1"/>
        </w:rPr>
        <w:t>showing</w:t>
      </w:r>
      <w:proofErr w:type="spellEnd"/>
      <w:r w:rsidRPr="0027318A">
        <w:rPr>
          <w:rFonts w:hAnsi="Times New Roman" w:cs="Times New Roman"/>
          <w:b/>
          <w:bCs/>
          <w:color w:val="000000" w:themeColor="text1"/>
        </w:rPr>
        <w:t xml:space="preserve"> </w:t>
      </w:r>
      <w:r w:rsidRPr="0027318A">
        <w:rPr>
          <w:rFonts w:hAnsi="Times New Roman" w:cs="Times New Roman"/>
          <w:color w:val="000000" w:themeColor="text1"/>
        </w:rPr>
        <w:t>(film, televize).</w:t>
      </w:r>
      <w:r w:rsidRPr="000C77A6">
        <w:rPr>
          <w:rFonts w:hAnsi="Times New Roman" w:cs="Times New Roman"/>
          <w:color w:val="000000" w:themeColor="text1"/>
        </w:rPr>
        <w:t xml:space="preserve"> V rámci tohoto procesu </w:t>
      </w:r>
      <w:r w:rsidR="00DA7047">
        <w:rPr>
          <w:rFonts w:hAnsi="Times New Roman" w:cs="Times New Roman"/>
          <w:color w:val="000000" w:themeColor="text1"/>
        </w:rPr>
        <w:t xml:space="preserve">se proto určitá zobrazení mohou od literárního jazyka lišit. </w:t>
      </w:r>
      <w:r w:rsidRPr="000C77A6">
        <w:rPr>
          <w:rFonts w:hAnsi="Times New Roman" w:cs="Times New Roman"/>
          <w:color w:val="000000" w:themeColor="text1"/>
        </w:rPr>
        <w:t>Stejně tak dochází i ke zkrácení nebo zjednodušení témat. Film bude z principu pracovat s kratším promítacím časem, než je tomu u</w:t>
      </w:r>
      <w:r w:rsidR="00244C4B">
        <w:rPr>
          <w:rFonts w:hAnsi="Times New Roman" w:cs="Times New Roman"/>
          <w:color w:val="000000" w:themeColor="text1"/>
        </w:rPr>
        <w:t> </w:t>
      </w:r>
      <w:r w:rsidRPr="000C77A6">
        <w:rPr>
          <w:rFonts w:hAnsi="Times New Roman" w:cs="Times New Roman"/>
          <w:color w:val="000000" w:themeColor="text1"/>
        </w:rPr>
        <w:t xml:space="preserve">seriálu. </w:t>
      </w:r>
      <w:r w:rsidRPr="00533337">
        <w:rPr>
          <w:rFonts w:hAnsi="Times New Roman" w:cs="Times New Roman"/>
          <w:color w:val="000000" w:themeColor="text1"/>
        </w:rPr>
        <w:t>„Publikum různých médií vnímá odlišně nejen prostor, ale i čas: tento rozdíl vytváří nové problémy pro adaptaci ve všech médiích.“</w:t>
      </w:r>
      <w:r w:rsidRPr="00533337">
        <w:rPr>
          <w:rStyle w:val="Znakapoznpodarou"/>
          <w:rFonts w:hAnsi="Times New Roman" w:cs="Times New Roman"/>
          <w:color w:val="000000" w:themeColor="text1"/>
        </w:rPr>
        <w:footnoteReference w:id="98"/>
      </w:r>
      <w:r w:rsidRPr="000C77A6">
        <w:rPr>
          <w:rFonts w:hAnsi="Times New Roman" w:cs="Times New Roman"/>
          <w:color w:val="000000" w:themeColor="text1"/>
        </w:rPr>
        <w:t xml:space="preserve"> Musíme </w:t>
      </w:r>
      <w:r w:rsidR="00DA7047">
        <w:rPr>
          <w:rFonts w:hAnsi="Times New Roman" w:cs="Times New Roman"/>
          <w:color w:val="000000" w:themeColor="text1"/>
        </w:rPr>
        <w:t xml:space="preserve">proto </w:t>
      </w:r>
      <w:r w:rsidRPr="000C77A6">
        <w:rPr>
          <w:rFonts w:hAnsi="Times New Roman" w:cs="Times New Roman"/>
          <w:color w:val="000000" w:themeColor="text1"/>
        </w:rPr>
        <w:t xml:space="preserve">brát v potaz specifika obou </w:t>
      </w:r>
      <w:r w:rsidR="007970CD">
        <w:rPr>
          <w:rFonts w:hAnsi="Times New Roman" w:cs="Times New Roman"/>
          <w:color w:val="000000" w:themeColor="text1"/>
        </w:rPr>
        <w:t xml:space="preserve">platforem </w:t>
      </w:r>
      <w:r w:rsidRPr="000C77A6">
        <w:rPr>
          <w:rFonts w:hAnsi="Times New Roman" w:cs="Times New Roman"/>
          <w:color w:val="000000" w:themeColor="text1"/>
        </w:rPr>
        <w:t xml:space="preserve">s kontextem jejich vývoje a současnou formou. </w:t>
      </w:r>
    </w:p>
    <w:p w14:paraId="42BB3020" w14:textId="0156CC1B" w:rsidR="00D86473" w:rsidRPr="005E1EB9" w:rsidRDefault="00D86473" w:rsidP="002D66BB">
      <w:pPr>
        <w:pStyle w:val="Nadpis2"/>
        <w:numPr>
          <w:ilvl w:val="1"/>
          <w:numId w:val="6"/>
        </w:numPr>
        <w:rPr>
          <w:b/>
          <w:bCs/>
          <w:color w:val="auto"/>
        </w:rPr>
      </w:pPr>
      <w:bookmarkStart w:id="40" w:name="_Toc165895115"/>
      <w:r w:rsidRPr="005E1EB9">
        <w:rPr>
          <w:b/>
          <w:bCs/>
          <w:color w:val="auto"/>
        </w:rPr>
        <w:t>Komerční úspěch</w:t>
      </w:r>
      <w:bookmarkEnd w:id="40"/>
      <w:r w:rsidRPr="005E1EB9">
        <w:rPr>
          <w:b/>
          <w:bCs/>
          <w:color w:val="auto"/>
        </w:rPr>
        <w:t xml:space="preserve"> </w:t>
      </w:r>
    </w:p>
    <w:p w14:paraId="73C7E66C" w14:textId="6BB788BB" w:rsidR="00D86473" w:rsidRPr="000C77A6" w:rsidRDefault="00D86473" w:rsidP="00491E0C">
      <w:pPr>
        <w:ind w:firstLine="708"/>
        <w:rPr>
          <w:rFonts w:hAnsi="Times New Roman" w:cs="Times New Roman"/>
          <w:color w:val="000000" w:themeColor="text1"/>
        </w:rPr>
      </w:pPr>
      <w:r w:rsidRPr="000C77A6">
        <w:rPr>
          <w:rFonts w:hAnsi="Times New Roman" w:cs="Times New Roman"/>
          <w:color w:val="000000" w:themeColor="text1"/>
        </w:rPr>
        <w:t xml:space="preserve">V roce 2007 New Line </w:t>
      </w:r>
      <w:proofErr w:type="spellStart"/>
      <w:r w:rsidRPr="000C77A6">
        <w:rPr>
          <w:rFonts w:hAnsi="Times New Roman" w:cs="Times New Roman"/>
          <w:color w:val="000000" w:themeColor="text1"/>
        </w:rPr>
        <w:t>Cinema</w:t>
      </w:r>
      <w:proofErr w:type="spellEnd"/>
      <w:r w:rsidRPr="000C77A6">
        <w:rPr>
          <w:rFonts w:hAnsi="Times New Roman" w:cs="Times New Roman"/>
          <w:color w:val="000000" w:themeColor="text1"/>
        </w:rPr>
        <w:t xml:space="preserve"> a </w:t>
      </w:r>
      <w:proofErr w:type="spellStart"/>
      <w:r w:rsidRPr="000C77A6">
        <w:rPr>
          <w:rFonts w:hAnsi="Times New Roman" w:cs="Times New Roman"/>
          <w:color w:val="000000" w:themeColor="text1"/>
        </w:rPr>
        <w:t>Chriz</w:t>
      </w:r>
      <w:proofErr w:type="spellEnd"/>
      <w:r w:rsidRPr="000C77A6">
        <w:rPr>
          <w:rFonts w:hAnsi="Times New Roman" w:cs="Times New Roman"/>
          <w:color w:val="000000" w:themeColor="text1"/>
        </w:rPr>
        <w:t xml:space="preserve"> </w:t>
      </w:r>
      <w:proofErr w:type="spellStart"/>
      <w:r w:rsidRPr="000C77A6">
        <w:rPr>
          <w:rFonts w:hAnsi="Times New Roman" w:cs="Times New Roman"/>
          <w:color w:val="000000" w:themeColor="text1"/>
        </w:rPr>
        <w:t>Weitz</w:t>
      </w:r>
      <w:proofErr w:type="spellEnd"/>
      <w:r w:rsidRPr="000C77A6">
        <w:rPr>
          <w:rFonts w:hAnsi="Times New Roman" w:cs="Times New Roman"/>
          <w:color w:val="000000" w:themeColor="text1"/>
        </w:rPr>
        <w:t xml:space="preserve"> do kin posílají adaptaci </w:t>
      </w:r>
      <w:r w:rsidRPr="000C77A6">
        <w:rPr>
          <w:rFonts w:hAnsi="Times New Roman" w:cs="Times New Roman"/>
          <w:i/>
          <w:iCs/>
          <w:color w:val="000000" w:themeColor="text1"/>
        </w:rPr>
        <w:t xml:space="preserve">Zlatý </w:t>
      </w:r>
      <w:r w:rsidR="00DA348C">
        <w:rPr>
          <w:rFonts w:hAnsi="Times New Roman" w:cs="Times New Roman"/>
          <w:i/>
          <w:iCs/>
          <w:color w:val="000000" w:themeColor="text1"/>
        </w:rPr>
        <w:t>k</w:t>
      </w:r>
      <w:r w:rsidRPr="000C77A6">
        <w:rPr>
          <w:rFonts w:hAnsi="Times New Roman" w:cs="Times New Roman"/>
          <w:i/>
          <w:iCs/>
          <w:color w:val="000000" w:themeColor="text1"/>
        </w:rPr>
        <w:t>ompas</w:t>
      </w:r>
      <w:r w:rsidRPr="000C77A6">
        <w:rPr>
          <w:rFonts w:hAnsi="Times New Roman" w:cs="Times New Roman"/>
          <w:color w:val="000000" w:themeColor="text1"/>
        </w:rPr>
        <w:t>. S</w:t>
      </w:r>
      <w:r w:rsidR="00244C4B">
        <w:rPr>
          <w:rFonts w:hAnsi="Times New Roman" w:cs="Times New Roman"/>
          <w:color w:val="000000" w:themeColor="text1"/>
        </w:rPr>
        <w:t> </w:t>
      </w:r>
      <w:r w:rsidRPr="000C77A6">
        <w:rPr>
          <w:rFonts w:hAnsi="Times New Roman" w:cs="Times New Roman"/>
          <w:color w:val="000000" w:themeColor="text1"/>
        </w:rPr>
        <w:t xml:space="preserve">vidinou podobného úspěchu, který zažil </w:t>
      </w:r>
      <w:r w:rsidRPr="000C77A6">
        <w:rPr>
          <w:rFonts w:hAnsi="Times New Roman" w:cs="Times New Roman"/>
          <w:i/>
          <w:iCs/>
          <w:color w:val="000000" w:themeColor="text1"/>
        </w:rPr>
        <w:t xml:space="preserve">Pán </w:t>
      </w:r>
      <w:r w:rsidRPr="0027318A">
        <w:rPr>
          <w:rFonts w:hAnsi="Times New Roman" w:cs="Times New Roman"/>
          <w:i/>
          <w:iCs/>
          <w:color w:val="000000" w:themeColor="text1"/>
        </w:rPr>
        <w:t>Prstenů</w:t>
      </w:r>
      <w:r w:rsidRPr="0027318A">
        <w:rPr>
          <w:rFonts w:hAnsi="Times New Roman" w:cs="Times New Roman"/>
          <w:color w:val="000000" w:themeColor="text1"/>
        </w:rPr>
        <w:t>,</w:t>
      </w:r>
      <w:r w:rsidRPr="000C77A6">
        <w:rPr>
          <w:rFonts w:hAnsi="Times New Roman" w:cs="Times New Roman"/>
          <w:color w:val="000000" w:themeColor="text1"/>
        </w:rPr>
        <w:t xml:space="preserve"> se studio nebojí vysokého rozpočtu, který činil v konečné podobě 180</w:t>
      </w:r>
      <w:r w:rsidR="0027318A">
        <w:rPr>
          <w:rFonts w:hAnsi="Times New Roman" w:cs="Times New Roman"/>
          <w:color w:val="000000" w:themeColor="text1"/>
        </w:rPr>
        <w:t xml:space="preserve"> milionů</w:t>
      </w:r>
      <w:r w:rsidRPr="000C77A6">
        <w:rPr>
          <w:rFonts w:hAnsi="Times New Roman" w:cs="Times New Roman"/>
          <w:color w:val="000000" w:themeColor="text1"/>
        </w:rPr>
        <w:t xml:space="preserve"> amerických dolarů. V Americe film vydělal 70 milionů dolarů, celkově se dostal na </w:t>
      </w:r>
      <w:r w:rsidR="0027318A">
        <w:rPr>
          <w:rFonts w:hAnsi="Times New Roman" w:cs="Times New Roman"/>
          <w:color w:val="000000" w:themeColor="text1"/>
        </w:rPr>
        <w:t>výdělek</w:t>
      </w:r>
      <w:r w:rsidRPr="000C77A6">
        <w:rPr>
          <w:rFonts w:hAnsi="Times New Roman" w:cs="Times New Roman"/>
          <w:color w:val="000000" w:themeColor="text1"/>
        </w:rPr>
        <w:t xml:space="preserve"> činící 372 milionů dolarů.</w:t>
      </w:r>
      <w:r w:rsidRPr="000C77A6">
        <w:rPr>
          <w:rStyle w:val="Znakapoznpodarou"/>
          <w:rFonts w:hAnsi="Times New Roman" w:cs="Times New Roman"/>
          <w:color w:val="000000" w:themeColor="text1"/>
        </w:rPr>
        <w:footnoteReference w:id="99"/>
      </w:r>
      <w:r w:rsidRPr="000C77A6">
        <w:rPr>
          <w:rFonts w:hAnsi="Times New Roman" w:cs="Times New Roman"/>
          <w:color w:val="000000" w:themeColor="text1"/>
        </w:rPr>
        <w:t xml:space="preserve"> Nejednalo se ale o</w:t>
      </w:r>
      <w:r w:rsidR="00244C4B">
        <w:rPr>
          <w:rFonts w:hAnsi="Times New Roman" w:cs="Times New Roman"/>
          <w:color w:val="000000" w:themeColor="text1"/>
        </w:rPr>
        <w:t> </w:t>
      </w:r>
      <w:r w:rsidRPr="000C77A6">
        <w:rPr>
          <w:rFonts w:hAnsi="Times New Roman" w:cs="Times New Roman"/>
          <w:color w:val="000000" w:themeColor="text1"/>
        </w:rPr>
        <w:t>takový</w:t>
      </w:r>
      <w:r w:rsidR="0027318A">
        <w:rPr>
          <w:rFonts w:hAnsi="Times New Roman" w:cs="Times New Roman"/>
          <w:color w:val="000000" w:themeColor="text1"/>
        </w:rPr>
        <w:t xml:space="preserve"> zisk</w:t>
      </w:r>
      <w:r w:rsidRPr="0027318A">
        <w:rPr>
          <w:rFonts w:hAnsi="Times New Roman" w:cs="Times New Roman"/>
          <w:color w:val="000000" w:themeColor="text1"/>
        </w:rPr>
        <w:t>,</w:t>
      </w:r>
      <w:r w:rsidRPr="000C77A6">
        <w:rPr>
          <w:rFonts w:hAnsi="Times New Roman" w:cs="Times New Roman"/>
          <w:color w:val="000000" w:themeColor="text1"/>
        </w:rPr>
        <w:t xml:space="preserve"> který si New Line </w:t>
      </w:r>
      <w:proofErr w:type="spellStart"/>
      <w:r w:rsidRPr="000C77A6">
        <w:rPr>
          <w:rFonts w:hAnsi="Times New Roman" w:cs="Times New Roman"/>
          <w:color w:val="000000" w:themeColor="text1"/>
        </w:rPr>
        <w:t>Cinema</w:t>
      </w:r>
      <w:proofErr w:type="spellEnd"/>
      <w:r w:rsidRPr="000C77A6">
        <w:rPr>
          <w:rFonts w:hAnsi="Times New Roman" w:cs="Times New Roman"/>
          <w:color w:val="000000" w:themeColor="text1"/>
        </w:rPr>
        <w:t xml:space="preserve"> představovalo.</w:t>
      </w:r>
      <w:r w:rsidRPr="000C77A6">
        <w:rPr>
          <w:rFonts w:hAnsi="Times New Roman" w:cs="Times New Roman"/>
          <w:color w:val="000000" w:themeColor="text1"/>
          <w:vertAlign w:val="superscript"/>
        </w:rPr>
        <w:footnoteReference w:id="100"/>
      </w:r>
      <w:r w:rsidRPr="000C77A6">
        <w:rPr>
          <w:rFonts w:hAnsi="Times New Roman" w:cs="Times New Roman"/>
          <w:color w:val="000000" w:themeColor="text1"/>
        </w:rPr>
        <w:t xml:space="preserve"> V rámci celosvětových tržeb se ale rozhodně nejednalo o propadák. Návštěvnost filmu </w:t>
      </w:r>
      <w:r w:rsidR="0027318A">
        <w:rPr>
          <w:rFonts w:hAnsi="Times New Roman" w:cs="Times New Roman"/>
          <w:color w:val="000000" w:themeColor="text1"/>
        </w:rPr>
        <w:t xml:space="preserve">ve Velké Británii byla znatelná vysoká. </w:t>
      </w:r>
      <w:r w:rsidRPr="0027318A">
        <w:rPr>
          <w:rFonts w:hAnsi="Times New Roman" w:cs="Times New Roman"/>
          <w:color w:val="000000" w:themeColor="text1"/>
        </w:rPr>
        <w:lastRenderedPageBreak/>
        <w:t>Dokonce</w:t>
      </w:r>
      <w:r w:rsidRPr="000C77A6">
        <w:rPr>
          <w:rFonts w:hAnsi="Times New Roman" w:cs="Times New Roman"/>
          <w:color w:val="000000" w:themeColor="text1"/>
        </w:rPr>
        <w:t xml:space="preserve"> se jednalo o druhý nejnavštěvovanější film toho roku v britských kinech.</w:t>
      </w:r>
      <w:r w:rsidR="00335463">
        <w:rPr>
          <w:rStyle w:val="Znakapoznpodarou"/>
          <w:rFonts w:hAnsi="Times New Roman" w:cs="Times New Roman"/>
          <w:color w:val="000000" w:themeColor="text1"/>
        </w:rPr>
        <w:footnoteReference w:id="101"/>
      </w:r>
      <w:r w:rsidRPr="000C77A6">
        <w:rPr>
          <w:rFonts w:hAnsi="Times New Roman" w:cs="Times New Roman"/>
          <w:color w:val="000000" w:themeColor="text1"/>
        </w:rPr>
        <w:t xml:space="preserve"> V roce 2007 se ale úspěšnost amerických kin měřila podle komerčního úspěchu filmu v</w:t>
      </w:r>
      <w:r w:rsidR="00BB5F47" w:rsidRPr="000C77A6">
        <w:rPr>
          <w:rFonts w:hAnsi="Times New Roman" w:cs="Times New Roman"/>
          <w:color w:val="000000" w:themeColor="text1"/>
        </w:rPr>
        <w:t> </w:t>
      </w:r>
      <w:r w:rsidRPr="000C77A6">
        <w:rPr>
          <w:rFonts w:hAnsi="Times New Roman" w:cs="Times New Roman"/>
          <w:color w:val="000000" w:themeColor="text1"/>
        </w:rPr>
        <w:t xml:space="preserve">USA. </w:t>
      </w:r>
      <w:proofErr w:type="spellStart"/>
      <w:r w:rsidR="00BB5F47" w:rsidRPr="000C77A6">
        <w:rPr>
          <w:rFonts w:hAnsi="Times New Roman" w:cs="Times New Roman"/>
          <w:color w:val="000000" w:themeColor="text1"/>
        </w:rPr>
        <w:t>Matt</w:t>
      </w:r>
      <w:proofErr w:type="spellEnd"/>
      <w:r w:rsidR="00BB5F47" w:rsidRPr="000C77A6">
        <w:rPr>
          <w:rFonts w:hAnsi="Times New Roman" w:cs="Times New Roman"/>
          <w:color w:val="000000" w:themeColor="text1"/>
        </w:rPr>
        <w:t xml:space="preserve"> Brown </w:t>
      </w:r>
      <w:r w:rsidR="0027318A">
        <w:rPr>
          <w:rFonts w:hAnsi="Times New Roman" w:cs="Times New Roman"/>
          <w:color w:val="000000" w:themeColor="text1"/>
        </w:rPr>
        <w:t xml:space="preserve">toto chápe jako </w:t>
      </w:r>
      <w:r w:rsidR="00BB5F47" w:rsidRPr="000C77A6">
        <w:rPr>
          <w:rFonts w:hAnsi="Times New Roman" w:cs="Times New Roman"/>
          <w:color w:val="000000" w:themeColor="text1"/>
        </w:rPr>
        <w:t>nešťastn</w:t>
      </w:r>
      <w:r w:rsidR="0027318A">
        <w:rPr>
          <w:rFonts w:hAnsi="Times New Roman" w:cs="Times New Roman"/>
          <w:color w:val="000000" w:themeColor="text1"/>
        </w:rPr>
        <w:t>é</w:t>
      </w:r>
      <w:r w:rsidR="00BB5F47" w:rsidRPr="000C77A6">
        <w:rPr>
          <w:rFonts w:hAnsi="Times New Roman" w:cs="Times New Roman"/>
          <w:color w:val="000000" w:themeColor="text1"/>
        </w:rPr>
        <w:t xml:space="preserve"> načasování adaptace v roce 2007 v kontextu hollywoodské tvorby. Nezajímal je totiž tolik komerční úspěch v zahraničí, což bylo v rámci </w:t>
      </w:r>
      <w:r w:rsidR="00BB5F47" w:rsidRPr="000C77A6">
        <w:rPr>
          <w:rFonts w:hAnsi="Times New Roman" w:cs="Times New Roman"/>
          <w:i/>
          <w:iCs/>
          <w:color w:val="000000" w:themeColor="text1"/>
        </w:rPr>
        <w:t>Zlatého Kompasu</w:t>
      </w:r>
      <w:r w:rsidR="00BB5F47" w:rsidRPr="000C77A6">
        <w:rPr>
          <w:rFonts w:hAnsi="Times New Roman" w:cs="Times New Roman"/>
          <w:color w:val="000000" w:themeColor="text1"/>
        </w:rPr>
        <w:t xml:space="preserve"> znatelnou nevýhodou, protože román v sobě nese</w:t>
      </w:r>
      <w:r w:rsidR="00D96528">
        <w:rPr>
          <w:rFonts w:hAnsi="Times New Roman" w:cs="Times New Roman"/>
          <w:color w:val="000000" w:themeColor="text1"/>
        </w:rPr>
        <w:t xml:space="preserve"> </w:t>
      </w:r>
      <w:r w:rsidR="00BB5F47" w:rsidRPr="000C77A6">
        <w:rPr>
          <w:rFonts w:hAnsi="Times New Roman" w:cs="Times New Roman"/>
          <w:color w:val="000000" w:themeColor="text1"/>
        </w:rPr>
        <w:t>přeformulované evropské geografie a má více fanoušků právě v Evropě.</w:t>
      </w:r>
      <w:r w:rsidR="00BB5F47" w:rsidRPr="000C77A6">
        <w:rPr>
          <w:rStyle w:val="Znakapoznpodarou"/>
          <w:rFonts w:hAnsi="Times New Roman" w:cs="Times New Roman"/>
          <w:i/>
          <w:iCs/>
          <w:color w:val="000000" w:themeColor="text1"/>
        </w:rPr>
        <w:footnoteReference w:id="102"/>
      </w:r>
      <w:r w:rsidR="00700000" w:rsidRPr="000C77A6">
        <w:rPr>
          <w:rFonts w:hAnsi="Times New Roman" w:cs="Times New Roman"/>
          <w:i/>
          <w:iCs/>
          <w:color w:val="000000" w:themeColor="text1"/>
        </w:rPr>
        <w:t xml:space="preserve"> </w:t>
      </w:r>
      <w:r w:rsidR="00700000" w:rsidRPr="000C77A6">
        <w:rPr>
          <w:rFonts w:hAnsi="Times New Roman" w:cs="Times New Roman"/>
          <w:color w:val="000000" w:themeColor="text1"/>
        </w:rPr>
        <w:t>Skutečností ale bude spíše to, že</w:t>
      </w:r>
      <w:r w:rsidR="00BB5F47" w:rsidRPr="000C77A6">
        <w:rPr>
          <w:rFonts w:hAnsi="Times New Roman" w:cs="Times New Roman"/>
          <w:color w:val="000000" w:themeColor="text1"/>
        </w:rPr>
        <w:t xml:space="preserve"> </w:t>
      </w:r>
      <w:r w:rsidR="00700000" w:rsidRPr="000C77A6">
        <w:rPr>
          <w:rFonts w:hAnsi="Times New Roman" w:cs="Times New Roman"/>
          <w:color w:val="000000" w:themeColor="text1"/>
        </w:rPr>
        <w:t xml:space="preserve">společnost New Line </w:t>
      </w:r>
      <w:proofErr w:type="spellStart"/>
      <w:r w:rsidR="008E607C">
        <w:rPr>
          <w:rFonts w:hAnsi="Times New Roman" w:cs="Times New Roman"/>
          <w:color w:val="000000" w:themeColor="text1"/>
        </w:rPr>
        <w:t>Cinema</w:t>
      </w:r>
      <w:proofErr w:type="spellEnd"/>
      <w:r w:rsidR="008E607C">
        <w:rPr>
          <w:rFonts w:hAnsi="Times New Roman" w:cs="Times New Roman"/>
          <w:color w:val="000000" w:themeColor="text1"/>
        </w:rPr>
        <w:t xml:space="preserve"> </w:t>
      </w:r>
      <w:r w:rsidR="00700000" w:rsidRPr="000C77A6">
        <w:rPr>
          <w:rFonts w:hAnsi="Times New Roman" w:cs="Times New Roman"/>
          <w:color w:val="000000" w:themeColor="text1"/>
        </w:rPr>
        <w:t>prodala práva do zámoří, aby pokryla výrobní rozpočet, takže i když film vydělal na dalších trzích kromě Ameriky přes 260 milionů dolarů, tyto peníze se ztratily.</w:t>
      </w:r>
      <w:r w:rsidR="00700000" w:rsidRPr="000C77A6">
        <w:rPr>
          <w:rStyle w:val="Znakapoznpodarou"/>
          <w:rFonts w:hAnsi="Times New Roman" w:cs="Times New Roman"/>
          <w:color w:val="000000" w:themeColor="text1"/>
        </w:rPr>
        <w:footnoteReference w:id="103"/>
      </w:r>
      <w:r w:rsidR="00700000" w:rsidRPr="000C77A6">
        <w:rPr>
          <w:rFonts w:hAnsi="Times New Roman" w:cs="Times New Roman"/>
          <w:i/>
          <w:iCs/>
          <w:color w:val="000000" w:themeColor="text1"/>
        </w:rPr>
        <w:t xml:space="preserve"> </w:t>
      </w:r>
      <w:r w:rsidRPr="000C77A6">
        <w:rPr>
          <w:rFonts w:hAnsi="Times New Roman" w:cs="Times New Roman"/>
          <w:color w:val="000000" w:themeColor="text1"/>
        </w:rPr>
        <w:t xml:space="preserve">Mnozí </w:t>
      </w:r>
      <w:r w:rsidR="00BB5F47" w:rsidRPr="000C77A6">
        <w:rPr>
          <w:rFonts w:hAnsi="Times New Roman" w:cs="Times New Roman"/>
          <w:color w:val="000000" w:themeColor="text1"/>
        </w:rPr>
        <w:t xml:space="preserve">také </w:t>
      </w:r>
      <w:r w:rsidRPr="000C77A6">
        <w:rPr>
          <w:rFonts w:hAnsi="Times New Roman" w:cs="Times New Roman"/>
          <w:color w:val="000000" w:themeColor="text1"/>
        </w:rPr>
        <w:t>komerční neúspěch v Americe spojují s protesty a bojkotem ze strany Katolické ligy. Výkonný ředitel a</w:t>
      </w:r>
      <w:r w:rsidR="00244C4B">
        <w:rPr>
          <w:rFonts w:hAnsi="Times New Roman" w:cs="Times New Roman"/>
          <w:color w:val="000000" w:themeColor="text1"/>
        </w:rPr>
        <w:t> </w:t>
      </w:r>
      <w:r w:rsidRPr="000C77A6">
        <w:rPr>
          <w:rFonts w:hAnsi="Times New Roman" w:cs="Times New Roman"/>
          <w:color w:val="000000" w:themeColor="text1"/>
        </w:rPr>
        <w:t xml:space="preserve">prezident Bill </w:t>
      </w:r>
      <w:proofErr w:type="spellStart"/>
      <w:r w:rsidRPr="000C77A6">
        <w:rPr>
          <w:rFonts w:hAnsi="Times New Roman" w:cs="Times New Roman"/>
          <w:color w:val="000000" w:themeColor="text1"/>
        </w:rPr>
        <w:t>Donohue</w:t>
      </w:r>
      <w:proofErr w:type="spellEnd"/>
      <w:r w:rsidRPr="000C77A6">
        <w:rPr>
          <w:rFonts w:hAnsi="Times New Roman" w:cs="Times New Roman"/>
          <w:color w:val="000000" w:themeColor="text1"/>
        </w:rPr>
        <w:t xml:space="preserve"> Katolické ligy se k tomu vyjádřil takto: </w:t>
      </w:r>
      <w:r w:rsidRPr="007F2B09">
        <w:rPr>
          <w:rFonts w:hAnsi="Times New Roman" w:cs="Times New Roman"/>
          <w:color w:val="000000" w:themeColor="text1"/>
        </w:rPr>
        <w:t>"Tyto knihy očerňují křesťanství, pomlouvají katolickou církev a prodávají přednosti ateismu."</w:t>
      </w:r>
      <w:r w:rsidRPr="000C77A6">
        <w:rPr>
          <w:rStyle w:val="Znakapoznpodarou"/>
          <w:rFonts w:hAnsi="Times New Roman" w:cs="Times New Roman"/>
          <w:color w:val="000000" w:themeColor="text1"/>
        </w:rPr>
        <w:footnoteReference w:id="104"/>
      </w:r>
      <w:r w:rsidRPr="000C77A6">
        <w:rPr>
          <w:rFonts w:hAnsi="Times New Roman" w:cs="Times New Roman"/>
          <w:color w:val="000000" w:themeColor="text1"/>
        </w:rPr>
        <w:t xml:space="preserve"> </w:t>
      </w:r>
      <w:r w:rsidR="00BB5F47" w:rsidRPr="000C77A6">
        <w:rPr>
          <w:rFonts w:hAnsi="Times New Roman" w:cs="Times New Roman"/>
          <w:color w:val="000000" w:themeColor="text1"/>
        </w:rPr>
        <w:t xml:space="preserve">To je však problém, jenž svět </w:t>
      </w:r>
      <w:r w:rsidR="00BB5F47" w:rsidRPr="000C77A6">
        <w:rPr>
          <w:rFonts w:hAnsi="Times New Roman" w:cs="Times New Roman"/>
          <w:i/>
          <w:iCs/>
          <w:color w:val="000000" w:themeColor="text1"/>
        </w:rPr>
        <w:t>Jeho temných esencí</w:t>
      </w:r>
      <w:r w:rsidR="00BB5F47" w:rsidRPr="000C77A6">
        <w:rPr>
          <w:rFonts w:hAnsi="Times New Roman" w:cs="Times New Roman"/>
          <w:color w:val="000000" w:themeColor="text1"/>
        </w:rPr>
        <w:t xml:space="preserve"> mezi ortodoxními katolíky provází již od vydání trilogie. </w:t>
      </w:r>
      <w:r w:rsidRPr="000C77A6">
        <w:rPr>
          <w:rFonts w:hAnsi="Times New Roman" w:cs="Times New Roman"/>
          <w:color w:val="000000" w:themeColor="text1"/>
        </w:rPr>
        <w:t>Adaptace se ale v tomto případě od možných problematických částí knihy distancuje</w:t>
      </w:r>
      <w:r w:rsidR="00BB5F47" w:rsidRPr="000C77A6">
        <w:rPr>
          <w:rFonts w:hAnsi="Times New Roman" w:cs="Times New Roman"/>
          <w:color w:val="000000" w:themeColor="text1"/>
        </w:rPr>
        <w:t xml:space="preserve">, to však v konečném důsledku nepomohlo s komerčním úspěchem a samotnou propagací filmu. </w:t>
      </w:r>
    </w:p>
    <w:p w14:paraId="56DFA41C" w14:textId="4D90627E" w:rsidR="00D86473" w:rsidRPr="000C77A6" w:rsidRDefault="00D86473" w:rsidP="006F3021">
      <w:pPr>
        <w:ind w:firstLine="708"/>
        <w:rPr>
          <w:rFonts w:hAnsi="Times New Roman" w:cs="Times New Roman"/>
          <w:color w:val="000000" w:themeColor="text1"/>
        </w:rPr>
      </w:pPr>
      <w:r w:rsidRPr="000C77A6">
        <w:rPr>
          <w:rFonts w:hAnsi="Times New Roman" w:cs="Times New Roman"/>
          <w:color w:val="000000" w:themeColor="text1"/>
        </w:rPr>
        <w:t xml:space="preserve">S komerčním úspěchem či neúspěchem série </w:t>
      </w:r>
      <w:r w:rsidRPr="000C77A6">
        <w:rPr>
          <w:rFonts w:hAnsi="Times New Roman" w:cs="Times New Roman"/>
          <w:i/>
          <w:iCs/>
          <w:color w:val="000000" w:themeColor="text1"/>
        </w:rPr>
        <w:t>Jeho temn</w:t>
      </w:r>
      <w:r w:rsidR="0027318A">
        <w:rPr>
          <w:rFonts w:hAnsi="Times New Roman" w:cs="Times New Roman"/>
          <w:i/>
          <w:iCs/>
          <w:color w:val="000000" w:themeColor="text1"/>
        </w:rPr>
        <w:t xml:space="preserve">é </w:t>
      </w:r>
      <w:r w:rsidRPr="000C77A6">
        <w:rPr>
          <w:rFonts w:hAnsi="Times New Roman" w:cs="Times New Roman"/>
          <w:i/>
          <w:iCs/>
          <w:color w:val="000000" w:themeColor="text1"/>
        </w:rPr>
        <w:t>esenc</w:t>
      </w:r>
      <w:r w:rsidR="0027318A">
        <w:rPr>
          <w:rFonts w:hAnsi="Times New Roman" w:cs="Times New Roman"/>
          <w:i/>
          <w:iCs/>
          <w:color w:val="000000" w:themeColor="text1"/>
        </w:rPr>
        <w:t>e</w:t>
      </w:r>
      <w:r w:rsidRPr="000C77A6">
        <w:rPr>
          <w:rFonts w:hAnsi="Times New Roman" w:cs="Times New Roman"/>
          <w:i/>
          <w:iCs/>
          <w:color w:val="000000" w:themeColor="text1"/>
        </w:rPr>
        <w:t xml:space="preserve"> </w:t>
      </w:r>
      <w:r w:rsidRPr="007F2B09">
        <w:rPr>
          <w:rFonts w:hAnsi="Times New Roman" w:cs="Times New Roman"/>
          <w:color w:val="000000" w:themeColor="text1"/>
        </w:rPr>
        <w:t>(2019</w:t>
      </w:r>
      <w:r w:rsidR="0027318A" w:rsidRPr="007F2B09">
        <w:rPr>
          <w:rFonts w:hAnsi="Times New Roman" w:cs="Times New Roman"/>
          <w:color w:val="000000" w:themeColor="text1"/>
        </w:rPr>
        <w:t>–</w:t>
      </w:r>
      <w:r w:rsidRPr="007F2B09">
        <w:rPr>
          <w:rFonts w:hAnsi="Times New Roman" w:cs="Times New Roman"/>
          <w:color w:val="000000" w:themeColor="text1"/>
        </w:rPr>
        <w:t>2022)</w:t>
      </w:r>
      <w:r w:rsidRPr="000C77A6">
        <w:rPr>
          <w:rFonts w:hAnsi="Times New Roman" w:cs="Times New Roman"/>
          <w:color w:val="000000" w:themeColor="text1"/>
        </w:rPr>
        <w:t xml:space="preserve"> je to složitější. Nejenže byla </w:t>
      </w:r>
      <w:r w:rsidR="007228A7">
        <w:rPr>
          <w:rFonts w:hAnsi="Times New Roman" w:cs="Times New Roman"/>
          <w:color w:val="000000" w:themeColor="text1"/>
        </w:rPr>
        <w:t>k nalezení v lineárním televizním vysílání</w:t>
      </w:r>
      <w:r w:rsidRPr="000C77A6">
        <w:rPr>
          <w:rFonts w:hAnsi="Times New Roman" w:cs="Times New Roman"/>
          <w:color w:val="000000" w:themeColor="text1"/>
        </w:rPr>
        <w:t>, ale zároveň vycházela na</w:t>
      </w:r>
      <w:r w:rsidR="00244C4B">
        <w:rPr>
          <w:rFonts w:hAnsi="Times New Roman" w:cs="Times New Roman"/>
          <w:color w:val="000000" w:themeColor="text1"/>
        </w:rPr>
        <w:t> </w:t>
      </w:r>
      <w:r w:rsidRPr="000C77A6">
        <w:rPr>
          <w:rFonts w:hAnsi="Times New Roman" w:cs="Times New Roman"/>
          <w:color w:val="000000" w:themeColor="text1"/>
        </w:rPr>
        <w:t xml:space="preserve">streamovacích službách HBO. </w:t>
      </w:r>
      <w:r w:rsidRPr="007F2B09">
        <w:rPr>
          <w:rFonts w:hAnsi="Times New Roman" w:cs="Times New Roman"/>
          <w:i/>
          <w:iCs/>
          <w:color w:val="000000" w:themeColor="text1"/>
        </w:rPr>
        <w:t>Jeho temné esence</w:t>
      </w:r>
      <w:r w:rsidRPr="000C77A6">
        <w:rPr>
          <w:rFonts w:hAnsi="Times New Roman" w:cs="Times New Roman"/>
          <w:color w:val="000000" w:themeColor="text1"/>
        </w:rPr>
        <w:t xml:space="preserve"> v premiérovém pondělí napříč všemi platformami HBO měl</w:t>
      </w:r>
      <w:r w:rsidR="0027318A">
        <w:rPr>
          <w:rFonts w:hAnsi="Times New Roman" w:cs="Times New Roman"/>
          <w:color w:val="000000" w:themeColor="text1"/>
        </w:rPr>
        <w:t>y</w:t>
      </w:r>
      <w:r w:rsidRPr="000C77A6">
        <w:rPr>
          <w:rFonts w:hAnsi="Times New Roman" w:cs="Times New Roman"/>
          <w:color w:val="000000" w:themeColor="text1"/>
        </w:rPr>
        <w:t xml:space="preserve"> kolem 700 000 sledujících. </w:t>
      </w:r>
      <w:r w:rsidR="0027318A">
        <w:rPr>
          <w:rFonts w:hAnsi="Times New Roman" w:cs="Times New Roman"/>
          <w:color w:val="000000" w:themeColor="text1"/>
        </w:rPr>
        <w:t xml:space="preserve">Lineární vysílání stanice sledovalo něco kolem </w:t>
      </w:r>
      <w:r w:rsidRPr="000C77A6">
        <w:rPr>
          <w:rFonts w:hAnsi="Times New Roman" w:cs="Times New Roman"/>
          <w:color w:val="000000" w:themeColor="text1"/>
        </w:rPr>
        <w:t>424</w:t>
      </w:r>
      <w:r w:rsidR="0027318A">
        <w:rPr>
          <w:rFonts w:hAnsi="Times New Roman" w:cs="Times New Roman"/>
          <w:color w:val="000000" w:themeColor="text1"/>
        </w:rPr>
        <w:t> </w:t>
      </w:r>
      <w:r w:rsidRPr="000C77A6">
        <w:rPr>
          <w:rFonts w:hAnsi="Times New Roman" w:cs="Times New Roman"/>
          <w:color w:val="000000" w:themeColor="text1"/>
        </w:rPr>
        <w:t>000</w:t>
      </w:r>
      <w:r w:rsidR="0027318A">
        <w:rPr>
          <w:rFonts w:hAnsi="Times New Roman" w:cs="Times New Roman"/>
          <w:color w:val="000000" w:themeColor="text1"/>
        </w:rPr>
        <w:t>.</w:t>
      </w:r>
      <w:r w:rsidRPr="000C77A6">
        <w:rPr>
          <w:rStyle w:val="Znakapoznpodarou"/>
          <w:rFonts w:hAnsi="Times New Roman" w:cs="Times New Roman"/>
          <w:color w:val="000000" w:themeColor="text1"/>
        </w:rPr>
        <w:footnoteReference w:id="105"/>
      </w:r>
      <w:r w:rsidR="0047586D">
        <w:rPr>
          <w:rFonts w:hAnsi="Times New Roman" w:cs="Times New Roman"/>
          <w:color w:val="000000" w:themeColor="text1"/>
        </w:rPr>
        <w:t xml:space="preserve"> </w:t>
      </w:r>
      <w:r w:rsidRPr="000C77A6">
        <w:rPr>
          <w:rFonts w:hAnsi="Times New Roman" w:cs="Times New Roman"/>
          <w:color w:val="000000" w:themeColor="text1"/>
        </w:rPr>
        <w:t xml:space="preserve">Při premiéře na britské televizní stanici BBC </w:t>
      </w:r>
      <w:proofErr w:type="spellStart"/>
      <w:r w:rsidRPr="000C77A6">
        <w:rPr>
          <w:rFonts w:hAnsi="Times New Roman" w:cs="Times New Roman"/>
          <w:color w:val="000000" w:themeColor="text1"/>
        </w:rPr>
        <w:t>One</w:t>
      </w:r>
      <w:proofErr w:type="spellEnd"/>
      <w:r w:rsidRPr="000C77A6">
        <w:rPr>
          <w:rFonts w:hAnsi="Times New Roman" w:cs="Times New Roman"/>
          <w:color w:val="000000" w:themeColor="text1"/>
        </w:rPr>
        <w:t xml:space="preserve"> přilákal seriál 7,2 mili</w:t>
      </w:r>
      <w:r w:rsidR="0027318A">
        <w:rPr>
          <w:rFonts w:hAnsi="Times New Roman" w:cs="Times New Roman"/>
          <w:color w:val="000000" w:themeColor="text1"/>
        </w:rPr>
        <w:t>o</w:t>
      </w:r>
      <w:r w:rsidRPr="000C77A6">
        <w:rPr>
          <w:rFonts w:hAnsi="Times New Roman" w:cs="Times New Roman"/>
          <w:color w:val="000000" w:themeColor="text1"/>
        </w:rPr>
        <w:t>n</w:t>
      </w:r>
      <w:r w:rsidR="00652B92">
        <w:rPr>
          <w:rFonts w:hAnsi="Times New Roman" w:cs="Times New Roman"/>
          <w:color w:val="000000" w:themeColor="text1"/>
        </w:rPr>
        <w:t>u</w:t>
      </w:r>
      <w:r w:rsidRPr="000C77A6">
        <w:rPr>
          <w:rFonts w:hAnsi="Times New Roman" w:cs="Times New Roman"/>
          <w:color w:val="000000" w:themeColor="text1"/>
        </w:rPr>
        <w:t xml:space="preserve"> diváků. Na těchto číslech se </w:t>
      </w:r>
      <w:r w:rsidR="00700000" w:rsidRPr="000C77A6">
        <w:rPr>
          <w:rFonts w:hAnsi="Times New Roman" w:cs="Times New Roman"/>
          <w:color w:val="000000" w:themeColor="text1"/>
        </w:rPr>
        <w:t xml:space="preserve">mohl podepsat </w:t>
      </w:r>
      <w:r w:rsidR="00C81531">
        <w:rPr>
          <w:rFonts w:hAnsi="Times New Roman" w:cs="Times New Roman"/>
          <w:color w:val="000000" w:themeColor="text1"/>
        </w:rPr>
        <w:t>právě i v</w:t>
      </w:r>
      <w:r w:rsidRPr="000C77A6">
        <w:rPr>
          <w:rFonts w:hAnsi="Times New Roman" w:cs="Times New Roman"/>
          <w:color w:val="000000" w:themeColor="text1"/>
        </w:rPr>
        <w:t>ětší dosah BBC v regionu, zatímco seriály ve Státech čelí větší konkurenci.</w:t>
      </w:r>
      <w:r w:rsidRPr="000C77A6">
        <w:rPr>
          <w:rStyle w:val="Znakapoznpodarou"/>
          <w:rFonts w:hAnsi="Times New Roman" w:cs="Times New Roman"/>
          <w:color w:val="000000" w:themeColor="text1"/>
        </w:rPr>
        <w:footnoteReference w:id="106"/>
      </w:r>
      <w:r w:rsidRPr="000C77A6">
        <w:rPr>
          <w:rFonts w:hAnsi="Times New Roman" w:cs="Times New Roman"/>
          <w:color w:val="000000" w:themeColor="text1"/>
        </w:rPr>
        <w:t xml:space="preserve"> V rámci BBC se jedná o jedny z největších premiérových čísel. Další epizoda zaznamenala již divácký propad, sledovalo ji 5,7 mili</w:t>
      </w:r>
      <w:r w:rsidR="0027318A">
        <w:rPr>
          <w:rFonts w:hAnsi="Times New Roman" w:cs="Times New Roman"/>
          <w:color w:val="000000" w:themeColor="text1"/>
        </w:rPr>
        <w:t>o</w:t>
      </w:r>
      <w:r w:rsidRPr="000C77A6">
        <w:rPr>
          <w:rFonts w:hAnsi="Times New Roman" w:cs="Times New Roman"/>
          <w:color w:val="000000" w:themeColor="text1"/>
        </w:rPr>
        <w:t>n</w:t>
      </w:r>
      <w:r w:rsidR="00C81531">
        <w:rPr>
          <w:rFonts w:hAnsi="Times New Roman" w:cs="Times New Roman"/>
          <w:color w:val="000000" w:themeColor="text1"/>
        </w:rPr>
        <w:t>u</w:t>
      </w:r>
      <w:r w:rsidRPr="000C77A6">
        <w:rPr>
          <w:rFonts w:hAnsi="Times New Roman" w:cs="Times New Roman"/>
          <w:color w:val="000000" w:themeColor="text1"/>
        </w:rPr>
        <w:t xml:space="preserve"> diváků.</w:t>
      </w:r>
      <w:r w:rsidRPr="000C77A6">
        <w:rPr>
          <w:rStyle w:val="Znakapoznpodarou"/>
          <w:rFonts w:hAnsi="Times New Roman" w:cs="Times New Roman"/>
          <w:color w:val="000000" w:themeColor="text1"/>
        </w:rPr>
        <w:footnoteReference w:id="107"/>
      </w:r>
      <w:r w:rsidRPr="000C77A6">
        <w:rPr>
          <w:rFonts w:hAnsi="Times New Roman" w:cs="Times New Roman"/>
          <w:color w:val="000000" w:themeColor="text1"/>
        </w:rPr>
        <w:t xml:space="preserve"> S určením jasného komerčního úspěchu je to v rámci </w:t>
      </w:r>
      <w:r w:rsidRPr="000C77A6">
        <w:rPr>
          <w:rFonts w:hAnsi="Times New Roman" w:cs="Times New Roman"/>
          <w:i/>
          <w:iCs/>
          <w:color w:val="000000" w:themeColor="text1"/>
        </w:rPr>
        <w:t>Jeho temných esencí</w:t>
      </w:r>
      <w:r w:rsidRPr="000C77A6">
        <w:rPr>
          <w:rFonts w:hAnsi="Times New Roman" w:cs="Times New Roman"/>
          <w:color w:val="000000" w:themeColor="text1"/>
        </w:rPr>
        <w:t xml:space="preserve"> nezjistitelné, neboť </w:t>
      </w:r>
      <w:r w:rsidRPr="000C77A6">
        <w:rPr>
          <w:rFonts w:hAnsi="Times New Roman" w:cs="Times New Roman"/>
          <w:color w:val="000000" w:themeColor="text1"/>
        </w:rPr>
        <w:lastRenderedPageBreak/>
        <w:t>seriál byl zároveň zveřejňován na více odlišných místech a platformách. Je proto těžké určit, zda se jednalo o kasovní úspěch</w:t>
      </w:r>
      <w:r w:rsidR="002527D0">
        <w:rPr>
          <w:rFonts w:hAnsi="Times New Roman" w:cs="Times New Roman"/>
          <w:color w:val="000000" w:themeColor="text1"/>
        </w:rPr>
        <w:t>,</w:t>
      </w:r>
      <w:r w:rsidRPr="000C77A6">
        <w:rPr>
          <w:rFonts w:hAnsi="Times New Roman" w:cs="Times New Roman"/>
          <w:color w:val="000000" w:themeColor="text1"/>
        </w:rPr>
        <w:t xml:space="preserve"> či nikoliv. Některé zdroje uvádějí, že jedna epizoda stála přibližně 7 miliónů dolarů, což by se rovnalo celkovému rozpočtu pro první </w:t>
      </w:r>
      <w:r w:rsidR="007F57A6">
        <w:rPr>
          <w:rFonts w:hAnsi="Times New Roman" w:cs="Times New Roman"/>
          <w:color w:val="000000" w:themeColor="text1"/>
        </w:rPr>
        <w:t xml:space="preserve">řadu </w:t>
      </w:r>
      <w:r w:rsidRPr="000C77A6">
        <w:rPr>
          <w:rFonts w:hAnsi="Times New Roman" w:cs="Times New Roman"/>
          <w:color w:val="000000" w:themeColor="text1"/>
        </w:rPr>
        <w:t>v rozmezí 50 až 60 miliónů dolarů.</w:t>
      </w:r>
      <w:r w:rsidRPr="000C77A6">
        <w:rPr>
          <w:rStyle w:val="Znakapoznpodarou"/>
          <w:rFonts w:hAnsi="Times New Roman" w:cs="Times New Roman"/>
          <w:color w:val="000000" w:themeColor="text1"/>
        </w:rPr>
        <w:footnoteReference w:id="108"/>
      </w:r>
      <w:r w:rsidRPr="000C77A6">
        <w:rPr>
          <w:rFonts w:hAnsi="Times New Roman" w:cs="Times New Roman"/>
          <w:color w:val="000000" w:themeColor="text1"/>
        </w:rPr>
        <w:t xml:space="preserve"> S tím, že se v době premiéry první série počítalo s druhou, není známo, jestli její úspěch či neúspěch ovlivnil i podo</w:t>
      </w:r>
      <w:r w:rsidR="00C81531">
        <w:rPr>
          <w:rFonts w:hAnsi="Times New Roman" w:cs="Times New Roman"/>
          <w:color w:val="000000" w:themeColor="text1"/>
        </w:rPr>
        <w:t>bu</w:t>
      </w:r>
      <w:r w:rsidRPr="000C77A6">
        <w:rPr>
          <w:rFonts w:hAnsi="Times New Roman" w:cs="Times New Roman"/>
          <w:color w:val="000000" w:themeColor="text1"/>
        </w:rPr>
        <w:t xml:space="preserve"> druhé a třetí série</w:t>
      </w:r>
      <w:r w:rsidR="005532A1">
        <w:rPr>
          <w:rFonts w:hAnsi="Times New Roman" w:cs="Times New Roman"/>
          <w:color w:val="000000" w:themeColor="text1"/>
        </w:rPr>
        <w:t xml:space="preserve">. </w:t>
      </w:r>
      <w:r w:rsidRPr="000C77A6">
        <w:rPr>
          <w:rFonts w:hAnsi="Times New Roman" w:cs="Times New Roman"/>
          <w:color w:val="000000" w:themeColor="text1"/>
        </w:rPr>
        <w:t xml:space="preserve">Rozhodně se dá ale z číslech potvrdit, že nová adaptace uznávaných </w:t>
      </w:r>
      <w:proofErr w:type="spellStart"/>
      <w:r w:rsidRPr="000C77A6">
        <w:rPr>
          <w:rFonts w:hAnsi="Times New Roman" w:cs="Times New Roman"/>
          <w:color w:val="000000" w:themeColor="text1"/>
        </w:rPr>
        <w:t>Pullmanových</w:t>
      </w:r>
      <w:proofErr w:type="spellEnd"/>
      <w:r w:rsidRPr="000C77A6">
        <w:rPr>
          <w:rFonts w:hAnsi="Times New Roman" w:cs="Times New Roman"/>
          <w:color w:val="000000" w:themeColor="text1"/>
        </w:rPr>
        <w:t xml:space="preserve"> knih v Británii způsobila znatelný zájem. </w:t>
      </w:r>
    </w:p>
    <w:p w14:paraId="5CA7AF25" w14:textId="35F3EC49" w:rsidR="00D86473" w:rsidRPr="005E1EB9" w:rsidRDefault="00D86473" w:rsidP="005E1EB9">
      <w:pPr>
        <w:pStyle w:val="Nadpis2"/>
        <w:numPr>
          <w:ilvl w:val="1"/>
          <w:numId w:val="6"/>
        </w:numPr>
        <w:rPr>
          <w:b/>
          <w:bCs/>
          <w:color w:val="auto"/>
        </w:rPr>
      </w:pPr>
      <w:bookmarkStart w:id="45" w:name="_Toc165895116"/>
      <w:r w:rsidRPr="005E1EB9">
        <w:rPr>
          <w:b/>
          <w:bCs/>
          <w:color w:val="auto"/>
        </w:rPr>
        <w:t>Kontroverze</w:t>
      </w:r>
      <w:bookmarkEnd w:id="45"/>
      <w:r w:rsidRPr="005E1EB9">
        <w:rPr>
          <w:b/>
          <w:bCs/>
          <w:color w:val="auto"/>
        </w:rPr>
        <w:t xml:space="preserve"> </w:t>
      </w:r>
    </w:p>
    <w:p w14:paraId="4315D4CD" w14:textId="7BAB4178" w:rsidR="00700000" w:rsidRPr="007F2B09" w:rsidRDefault="00D86473" w:rsidP="006F3021">
      <w:pPr>
        <w:rPr>
          <w:rFonts w:hAnsi="Times New Roman" w:cs="Times New Roman"/>
          <w:color w:val="000000" w:themeColor="text1"/>
        </w:rPr>
      </w:pPr>
      <w:proofErr w:type="spellStart"/>
      <w:r w:rsidRPr="000C77A6">
        <w:rPr>
          <w:rFonts w:hAnsi="Times New Roman" w:cs="Times New Roman"/>
          <w:color w:val="000000" w:themeColor="text1"/>
        </w:rPr>
        <w:t>Matt</w:t>
      </w:r>
      <w:proofErr w:type="spellEnd"/>
      <w:r w:rsidRPr="000C77A6">
        <w:rPr>
          <w:rFonts w:hAnsi="Times New Roman" w:cs="Times New Roman"/>
          <w:color w:val="000000" w:themeColor="text1"/>
        </w:rPr>
        <w:t xml:space="preserve"> Brown vidí ve filmové adaptaci </w:t>
      </w:r>
      <w:r w:rsidRPr="007F2B09">
        <w:rPr>
          <w:rFonts w:hAnsi="Times New Roman" w:cs="Times New Roman"/>
          <w:i/>
          <w:iCs/>
          <w:color w:val="000000" w:themeColor="text1"/>
        </w:rPr>
        <w:t>Zlatého Kompasu</w:t>
      </w:r>
      <w:r w:rsidRPr="000C77A6">
        <w:rPr>
          <w:rFonts w:hAnsi="Times New Roman" w:cs="Times New Roman"/>
          <w:color w:val="000000" w:themeColor="text1"/>
        </w:rPr>
        <w:t xml:space="preserve"> (2007) jasný americký rukopis s ohledem na pohled na náboženství a snahu film přiblížit pro co nejširší diváctvo. </w:t>
      </w:r>
      <w:r w:rsidRPr="007F2B09">
        <w:rPr>
          <w:rFonts w:hAnsi="Times New Roman" w:cs="Times New Roman"/>
          <w:color w:val="000000" w:themeColor="text1"/>
        </w:rPr>
        <w:t>„Film od</w:t>
      </w:r>
      <w:r w:rsidR="00244C4B">
        <w:rPr>
          <w:rFonts w:hAnsi="Times New Roman" w:cs="Times New Roman"/>
          <w:color w:val="000000" w:themeColor="text1"/>
        </w:rPr>
        <w:t> </w:t>
      </w:r>
      <w:r w:rsidRPr="007F2B09">
        <w:rPr>
          <w:rFonts w:hAnsi="Times New Roman" w:cs="Times New Roman"/>
          <w:color w:val="000000" w:themeColor="text1"/>
        </w:rPr>
        <w:t xml:space="preserve">toho všeho samozřejmě ustupuje, jak to umí jen americká produkce. Puberta je mimo hru (vlastně je s podivem, že studio neobsadilo Lyru jako postpubertální a snáze sexuálně ovlivnitelnou teenagerku), a pokud jde o nějakou válku proti Bohu, tak na tu zapomeňte. </w:t>
      </w:r>
      <w:r w:rsidRPr="007F57A6">
        <w:rPr>
          <w:rFonts w:hAnsi="Times New Roman" w:cs="Times New Roman"/>
          <w:i/>
          <w:iCs/>
          <w:color w:val="000000" w:themeColor="text1"/>
        </w:rPr>
        <w:t>Letopisy Narnie: Lev, čarodějnice a skříň</w:t>
      </w:r>
      <w:r w:rsidRPr="007F2B09">
        <w:rPr>
          <w:rFonts w:hAnsi="Times New Roman" w:cs="Times New Roman"/>
          <w:color w:val="000000" w:themeColor="text1"/>
        </w:rPr>
        <w:t xml:space="preserve"> uspěli částečně díky tomu, že se chytili za nos díky obrovské podpoře věřících skupin</w:t>
      </w:r>
      <w:r w:rsidRPr="007F2B09">
        <w:rPr>
          <w:color w:val="000000" w:themeColor="text1"/>
        </w:rPr>
        <w:t xml:space="preserve"> </w:t>
      </w:r>
      <w:proofErr w:type="spellStart"/>
      <w:r w:rsidRPr="007F2B09">
        <w:rPr>
          <w:rFonts w:hAnsi="Times New Roman" w:cs="Times New Roman"/>
          <w:i/>
          <w:iCs/>
          <w:color w:val="000000" w:themeColor="text1"/>
        </w:rPr>
        <w:t>The</w:t>
      </w:r>
      <w:proofErr w:type="spellEnd"/>
      <w:r w:rsidRPr="007F2B09">
        <w:rPr>
          <w:rFonts w:hAnsi="Times New Roman" w:cs="Times New Roman"/>
          <w:i/>
          <w:iCs/>
          <w:color w:val="000000" w:themeColor="text1"/>
        </w:rPr>
        <w:t xml:space="preserve"> </w:t>
      </w:r>
      <w:proofErr w:type="spellStart"/>
      <w:r w:rsidRPr="007F2B09">
        <w:rPr>
          <w:rFonts w:hAnsi="Times New Roman" w:cs="Times New Roman"/>
          <w:i/>
          <w:iCs/>
          <w:color w:val="000000" w:themeColor="text1"/>
        </w:rPr>
        <w:t>Passion</w:t>
      </w:r>
      <w:proofErr w:type="spellEnd"/>
      <w:r w:rsidRPr="007F2B09">
        <w:rPr>
          <w:rFonts w:hAnsi="Times New Roman" w:cs="Times New Roman"/>
          <w:i/>
          <w:iCs/>
          <w:color w:val="000000" w:themeColor="text1"/>
        </w:rPr>
        <w:t xml:space="preserve"> </w:t>
      </w:r>
      <w:proofErr w:type="spellStart"/>
      <w:r w:rsidRPr="007F2B09">
        <w:rPr>
          <w:rFonts w:hAnsi="Times New Roman" w:cs="Times New Roman"/>
          <w:i/>
          <w:iCs/>
          <w:color w:val="000000" w:themeColor="text1"/>
        </w:rPr>
        <w:t>of</w:t>
      </w:r>
      <w:proofErr w:type="spellEnd"/>
      <w:r w:rsidRPr="007F2B09">
        <w:rPr>
          <w:rFonts w:hAnsi="Times New Roman" w:cs="Times New Roman"/>
          <w:i/>
          <w:iCs/>
          <w:color w:val="000000" w:themeColor="text1"/>
        </w:rPr>
        <w:t xml:space="preserve"> </w:t>
      </w:r>
      <w:proofErr w:type="spellStart"/>
      <w:r w:rsidRPr="007F2B09">
        <w:rPr>
          <w:rFonts w:hAnsi="Times New Roman" w:cs="Times New Roman"/>
          <w:i/>
          <w:iCs/>
          <w:color w:val="000000" w:themeColor="text1"/>
        </w:rPr>
        <w:t>the</w:t>
      </w:r>
      <w:proofErr w:type="spellEnd"/>
      <w:r w:rsidRPr="007F2B09">
        <w:rPr>
          <w:rFonts w:hAnsi="Times New Roman" w:cs="Times New Roman"/>
          <w:i/>
          <w:iCs/>
          <w:color w:val="000000" w:themeColor="text1"/>
        </w:rPr>
        <w:t xml:space="preserve"> Christ</w:t>
      </w:r>
      <w:r w:rsidRPr="007F2B09">
        <w:rPr>
          <w:rFonts w:hAnsi="Times New Roman" w:cs="Times New Roman"/>
          <w:color w:val="000000" w:themeColor="text1"/>
        </w:rPr>
        <w:t xml:space="preserve">; kdyby New Line postavilo </w:t>
      </w:r>
      <w:r w:rsidRPr="00C81531">
        <w:rPr>
          <w:rFonts w:hAnsi="Times New Roman" w:cs="Times New Roman"/>
          <w:i/>
          <w:iCs/>
          <w:color w:val="000000" w:themeColor="text1"/>
        </w:rPr>
        <w:t>Zlatý kompas</w:t>
      </w:r>
      <w:r w:rsidRPr="007F2B09">
        <w:rPr>
          <w:rFonts w:hAnsi="Times New Roman" w:cs="Times New Roman"/>
          <w:color w:val="000000" w:themeColor="text1"/>
        </w:rPr>
        <w:t xml:space="preserve"> jako ateisticko-agnostický protipól tohoto úspěchu, kdo ví, jak by to dopadlo, ale studio se raději rozhodlo odstranit vše, co by se dalo označit za urážlivé pro křesťanskou pravici, aby se pojistilo proti všem možným sázkám.“</w:t>
      </w:r>
      <w:r w:rsidRPr="007F2B09">
        <w:rPr>
          <w:rStyle w:val="Znakapoznpodarou"/>
          <w:rFonts w:hAnsi="Times New Roman" w:cs="Times New Roman"/>
          <w:color w:val="000000" w:themeColor="text1"/>
        </w:rPr>
        <w:footnoteReference w:id="109"/>
      </w:r>
      <w:r w:rsidRPr="007F2B09">
        <w:rPr>
          <w:rFonts w:hAnsi="Times New Roman" w:cs="Times New Roman"/>
          <w:color w:val="000000" w:themeColor="text1"/>
        </w:rPr>
        <w:t xml:space="preserve"> </w:t>
      </w:r>
    </w:p>
    <w:p w14:paraId="27F70AA4" w14:textId="6534D575" w:rsidR="00D86473" w:rsidRPr="000C77A6" w:rsidRDefault="00D86473" w:rsidP="00C81531">
      <w:pPr>
        <w:rPr>
          <w:rFonts w:hAnsi="Times New Roman" w:cs="Times New Roman"/>
          <w:color w:val="000000" w:themeColor="text1"/>
        </w:rPr>
      </w:pPr>
      <w:r w:rsidRPr="000C77A6">
        <w:rPr>
          <w:rFonts w:hAnsi="Times New Roman" w:cs="Times New Roman"/>
          <w:color w:val="000000" w:themeColor="text1"/>
        </w:rPr>
        <w:t xml:space="preserve">Na kolik důležité je </w:t>
      </w:r>
      <w:r w:rsidR="00700000" w:rsidRPr="000C77A6">
        <w:rPr>
          <w:rFonts w:hAnsi="Times New Roman" w:cs="Times New Roman"/>
          <w:color w:val="000000" w:themeColor="text1"/>
        </w:rPr>
        <w:t xml:space="preserve">téma náboženství </w:t>
      </w:r>
      <w:r w:rsidRPr="000C77A6">
        <w:rPr>
          <w:rFonts w:hAnsi="Times New Roman" w:cs="Times New Roman"/>
          <w:color w:val="000000" w:themeColor="text1"/>
        </w:rPr>
        <w:t>i v</w:t>
      </w:r>
      <w:r w:rsidR="002527D0">
        <w:rPr>
          <w:rFonts w:hAnsi="Times New Roman" w:cs="Times New Roman"/>
          <w:color w:val="000000" w:themeColor="text1"/>
        </w:rPr>
        <w:t> </w:t>
      </w:r>
      <w:r w:rsidRPr="000C77A6">
        <w:rPr>
          <w:rFonts w:hAnsi="Times New Roman" w:cs="Times New Roman"/>
          <w:color w:val="000000" w:themeColor="text1"/>
        </w:rPr>
        <w:t>adaptacích</w:t>
      </w:r>
      <w:r w:rsidR="002527D0">
        <w:rPr>
          <w:rFonts w:hAnsi="Times New Roman" w:cs="Times New Roman"/>
          <w:color w:val="000000" w:themeColor="text1"/>
        </w:rPr>
        <w:t>,</w:t>
      </w:r>
      <w:r w:rsidRPr="000C77A6">
        <w:rPr>
          <w:rFonts w:hAnsi="Times New Roman" w:cs="Times New Roman"/>
          <w:color w:val="000000" w:themeColor="text1"/>
        </w:rPr>
        <w:t xml:space="preserve"> a zda je možné jej vyjmout bez</w:t>
      </w:r>
      <w:r w:rsidR="00244C4B">
        <w:rPr>
          <w:rFonts w:hAnsi="Times New Roman" w:cs="Times New Roman"/>
          <w:color w:val="000000" w:themeColor="text1"/>
        </w:rPr>
        <w:t> </w:t>
      </w:r>
      <w:r w:rsidRPr="000C77A6">
        <w:rPr>
          <w:rFonts w:hAnsi="Times New Roman" w:cs="Times New Roman"/>
          <w:color w:val="000000" w:themeColor="text1"/>
        </w:rPr>
        <w:t>újmy narace</w:t>
      </w:r>
      <w:r w:rsidR="002527D0">
        <w:rPr>
          <w:rFonts w:hAnsi="Times New Roman" w:cs="Times New Roman"/>
          <w:color w:val="000000" w:themeColor="text1"/>
        </w:rPr>
        <w:t>,</w:t>
      </w:r>
      <w:r w:rsidRPr="000C77A6">
        <w:rPr>
          <w:rFonts w:hAnsi="Times New Roman" w:cs="Times New Roman"/>
          <w:color w:val="000000" w:themeColor="text1"/>
        </w:rPr>
        <w:t xml:space="preserve"> není jednoduché určit. </w:t>
      </w:r>
      <w:r w:rsidRPr="000C77A6">
        <w:rPr>
          <w:rFonts w:hAnsi="Times New Roman" w:cs="Times New Roman"/>
          <w:i/>
          <w:iCs/>
          <w:color w:val="000000" w:themeColor="text1"/>
        </w:rPr>
        <w:t>Zlatý kompas</w:t>
      </w:r>
      <w:r w:rsidR="007F57A6">
        <w:rPr>
          <w:rFonts w:hAnsi="Times New Roman" w:cs="Times New Roman"/>
          <w:color w:val="000000" w:themeColor="text1"/>
        </w:rPr>
        <w:t xml:space="preserve"> </w:t>
      </w:r>
      <w:r w:rsidRPr="000C77A6">
        <w:rPr>
          <w:rFonts w:hAnsi="Times New Roman" w:cs="Times New Roman"/>
          <w:color w:val="000000" w:themeColor="text1"/>
        </w:rPr>
        <w:t>se těmto problémům chtěl vyhnout tím způsobem, že opustí snahu zadaptovat kontroverzní pasáže knihy a výraznou symboliku spjatou s kritikou církve. Právě však seškrtání náboženských témat považují kritici za nepochopení původní knihy a procesu jejího zadaptování</w:t>
      </w:r>
      <w:r w:rsidRPr="007228A7">
        <w:rPr>
          <w:rFonts w:hAnsi="Times New Roman" w:cs="Times New Roman"/>
          <w:color w:val="000000" w:themeColor="text1"/>
        </w:rPr>
        <w:t>. „Co se stalo? Složitá zápletka byla otupena, aby se vešla do tradičnějšího filmového formátu. Kontroverzní náboženské aspekty textu byly zmírněny, což popudilo fanoušky i kritiky.“</w:t>
      </w:r>
      <w:r w:rsidR="00B121AA">
        <w:rPr>
          <w:rStyle w:val="Znakapoznpodarou"/>
          <w:rFonts w:hAnsi="Times New Roman" w:cs="Times New Roman"/>
          <w:color w:val="000000" w:themeColor="text1"/>
        </w:rPr>
        <w:footnoteReference w:id="110"/>
      </w:r>
      <w:r w:rsidRPr="000C77A6">
        <w:rPr>
          <w:rFonts w:hAnsi="Times New Roman" w:cs="Times New Roman"/>
          <w:color w:val="000000" w:themeColor="text1"/>
        </w:rPr>
        <w:t xml:space="preserve"> </w:t>
      </w:r>
      <w:r w:rsidR="00C81531">
        <w:rPr>
          <w:rFonts w:hAnsi="Times New Roman" w:cs="Times New Roman"/>
          <w:color w:val="000000" w:themeColor="text1"/>
        </w:rPr>
        <w:t xml:space="preserve">Takto komentuje stav </w:t>
      </w:r>
      <w:r w:rsidRPr="000C77A6">
        <w:rPr>
          <w:rFonts w:hAnsi="Times New Roman" w:cs="Times New Roman"/>
          <w:color w:val="000000" w:themeColor="text1"/>
        </w:rPr>
        <w:t xml:space="preserve">filmu </w:t>
      </w:r>
      <w:r w:rsidR="00C81531">
        <w:rPr>
          <w:rFonts w:hAnsi="Times New Roman" w:cs="Times New Roman"/>
          <w:color w:val="000000" w:themeColor="text1"/>
        </w:rPr>
        <w:t xml:space="preserve">kritička </w:t>
      </w:r>
      <w:r w:rsidRPr="000C77A6">
        <w:rPr>
          <w:rFonts w:hAnsi="Times New Roman" w:cs="Times New Roman"/>
          <w:color w:val="000000" w:themeColor="text1"/>
        </w:rPr>
        <w:t xml:space="preserve">Emma </w:t>
      </w:r>
      <w:proofErr w:type="spellStart"/>
      <w:r w:rsidRPr="000C77A6">
        <w:rPr>
          <w:rFonts w:hAnsi="Times New Roman" w:cs="Times New Roman"/>
          <w:color w:val="000000" w:themeColor="text1"/>
        </w:rPr>
        <w:t>Stefanky</w:t>
      </w:r>
      <w:r w:rsidR="00C81531">
        <w:rPr>
          <w:rFonts w:hAnsi="Times New Roman" w:cs="Times New Roman"/>
          <w:color w:val="000000" w:themeColor="text1"/>
        </w:rPr>
        <w:t>ová</w:t>
      </w:r>
      <w:proofErr w:type="spellEnd"/>
      <w:r w:rsidRPr="000C77A6">
        <w:rPr>
          <w:rFonts w:hAnsi="Times New Roman" w:cs="Times New Roman"/>
          <w:color w:val="000000" w:themeColor="text1"/>
        </w:rPr>
        <w:t>. I přes změny se ale stejně v Americe zvedla vlna nevole a zasáhla jak produkční</w:t>
      </w:r>
      <w:r w:rsidR="00C81531">
        <w:rPr>
          <w:rFonts w:hAnsi="Times New Roman" w:cs="Times New Roman"/>
          <w:color w:val="000000" w:themeColor="text1"/>
        </w:rPr>
        <w:t xml:space="preserve"> </w:t>
      </w:r>
      <w:r w:rsidRPr="000C77A6">
        <w:rPr>
          <w:rFonts w:hAnsi="Times New Roman" w:cs="Times New Roman"/>
          <w:color w:val="000000" w:themeColor="text1"/>
        </w:rPr>
        <w:t>změny,</w:t>
      </w:r>
      <w:r w:rsidR="00C81531">
        <w:rPr>
          <w:rFonts w:hAnsi="Times New Roman" w:cs="Times New Roman"/>
          <w:color w:val="000000" w:themeColor="text1"/>
        </w:rPr>
        <w:t xml:space="preserve"> </w:t>
      </w:r>
      <w:r w:rsidRPr="000C77A6">
        <w:rPr>
          <w:rFonts w:hAnsi="Times New Roman" w:cs="Times New Roman"/>
          <w:color w:val="000000" w:themeColor="text1"/>
        </w:rPr>
        <w:t xml:space="preserve">tak i výsledný komerční úspěch. </w:t>
      </w:r>
      <w:proofErr w:type="spellStart"/>
      <w:r w:rsidRPr="000C77A6">
        <w:rPr>
          <w:rFonts w:hAnsi="Times New Roman" w:cs="Times New Roman"/>
          <w:color w:val="000000" w:themeColor="text1"/>
        </w:rPr>
        <w:t>Manhola</w:t>
      </w:r>
      <w:proofErr w:type="spellEnd"/>
      <w:r w:rsidRPr="000C77A6">
        <w:rPr>
          <w:rFonts w:hAnsi="Times New Roman" w:cs="Times New Roman"/>
          <w:color w:val="000000" w:themeColor="text1"/>
        </w:rPr>
        <w:t xml:space="preserve"> </w:t>
      </w:r>
      <w:proofErr w:type="spellStart"/>
      <w:r w:rsidRPr="000C77A6">
        <w:rPr>
          <w:rFonts w:hAnsi="Times New Roman" w:cs="Times New Roman"/>
          <w:color w:val="000000" w:themeColor="text1"/>
        </w:rPr>
        <w:t>Dargis</w:t>
      </w:r>
      <w:r w:rsidR="003D2570">
        <w:rPr>
          <w:rFonts w:hAnsi="Times New Roman" w:cs="Times New Roman"/>
          <w:color w:val="000000" w:themeColor="text1"/>
        </w:rPr>
        <w:t>ová</w:t>
      </w:r>
      <w:proofErr w:type="spellEnd"/>
      <w:r w:rsidRPr="000C77A6">
        <w:rPr>
          <w:rFonts w:hAnsi="Times New Roman" w:cs="Times New Roman"/>
          <w:color w:val="000000" w:themeColor="text1"/>
        </w:rPr>
        <w:t xml:space="preserve"> se k tomuto proto staví spíše sarkasticky: </w:t>
      </w:r>
      <w:r w:rsidRPr="007F2B09">
        <w:rPr>
          <w:rFonts w:hAnsi="Times New Roman" w:cs="Times New Roman"/>
          <w:color w:val="000000" w:themeColor="text1"/>
        </w:rPr>
        <w:t xml:space="preserve">„Agnostici a ateisté mohou pro začátek litovat explicitní absence církve (ostatní </w:t>
      </w:r>
      <w:r w:rsidRPr="007F2B09">
        <w:rPr>
          <w:rFonts w:hAnsi="Times New Roman" w:cs="Times New Roman"/>
          <w:color w:val="000000" w:themeColor="text1"/>
        </w:rPr>
        <w:lastRenderedPageBreak/>
        <w:t>mohou vidět přetrvávající stopy), ale filmy nikdy nebyly zvlášť dobrou kazatelnou pro jiné bohy než ty, které si film sám vytvořil.“</w:t>
      </w:r>
      <w:r w:rsidR="00B121AA">
        <w:rPr>
          <w:rStyle w:val="Znakapoznpodarou"/>
          <w:rFonts w:hAnsi="Times New Roman" w:cs="Times New Roman"/>
          <w:color w:val="000000" w:themeColor="text1"/>
        </w:rPr>
        <w:footnoteReference w:id="111"/>
      </w:r>
      <w:r w:rsidRPr="000C77A6">
        <w:rPr>
          <w:rFonts w:hAnsi="Times New Roman" w:cs="Times New Roman"/>
          <w:color w:val="000000" w:themeColor="text1"/>
        </w:rPr>
        <w:t xml:space="preserve"> Absence náboženské tématiky a převážně kritika organizované církve se prolíná ve všech odborných článcích, co jsem nalezla. Mnozí to</w:t>
      </w:r>
      <w:r w:rsidR="00244C4B">
        <w:rPr>
          <w:rFonts w:hAnsi="Times New Roman" w:cs="Times New Roman"/>
          <w:color w:val="000000" w:themeColor="text1"/>
        </w:rPr>
        <w:t> </w:t>
      </w:r>
      <w:r w:rsidRPr="000C77A6">
        <w:rPr>
          <w:rFonts w:hAnsi="Times New Roman" w:cs="Times New Roman"/>
          <w:color w:val="000000" w:themeColor="text1"/>
        </w:rPr>
        <w:t>považují za podřízení</w:t>
      </w:r>
      <w:r w:rsidR="002527D0">
        <w:rPr>
          <w:rFonts w:hAnsi="Times New Roman" w:cs="Times New Roman"/>
          <w:color w:val="000000" w:themeColor="text1"/>
        </w:rPr>
        <w:t xml:space="preserve"> se</w:t>
      </w:r>
      <w:r w:rsidRPr="000C77A6">
        <w:rPr>
          <w:rFonts w:hAnsi="Times New Roman" w:cs="Times New Roman"/>
          <w:color w:val="000000" w:themeColor="text1"/>
        </w:rPr>
        <w:t xml:space="preserve"> diváctvu v Americe, jiní za nepochopení myšlenky původního díla. V tomto souhlasím s tvrzení</w:t>
      </w:r>
      <w:r w:rsidR="002527D0">
        <w:rPr>
          <w:rFonts w:hAnsi="Times New Roman" w:cs="Times New Roman"/>
          <w:color w:val="000000" w:themeColor="text1"/>
        </w:rPr>
        <w:t>m</w:t>
      </w:r>
      <w:r w:rsidRPr="000C77A6">
        <w:rPr>
          <w:rFonts w:hAnsi="Times New Roman" w:cs="Times New Roman"/>
          <w:color w:val="000000" w:themeColor="text1"/>
        </w:rPr>
        <w:t xml:space="preserve"> Stuarta </w:t>
      </w:r>
      <w:proofErr w:type="spellStart"/>
      <w:r w:rsidRPr="000C77A6">
        <w:rPr>
          <w:rFonts w:hAnsi="Times New Roman" w:cs="Times New Roman"/>
          <w:color w:val="000000" w:themeColor="text1"/>
        </w:rPr>
        <w:t>Heritage</w:t>
      </w:r>
      <w:proofErr w:type="spellEnd"/>
      <w:r w:rsidRPr="000C77A6">
        <w:rPr>
          <w:rFonts w:hAnsi="Times New Roman" w:cs="Times New Roman"/>
          <w:color w:val="000000" w:themeColor="text1"/>
        </w:rPr>
        <w:t xml:space="preserve"> z </w:t>
      </w:r>
      <w:proofErr w:type="spellStart"/>
      <w:r w:rsidRPr="000C77A6">
        <w:rPr>
          <w:rFonts w:hAnsi="Times New Roman" w:cs="Times New Roman"/>
          <w:color w:val="000000" w:themeColor="text1"/>
        </w:rPr>
        <w:t>The</w:t>
      </w:r>
      <w:proofErr w:type="spellEnd"/>
      <w:r w:rsidRPr="000C77A6">
        <w:rPr>
          <w:rFonts w:hAnsi="Times New Roman" w:cs="Times New Roman"/>
          <w:color w:val="000000" w:themeColor="text1"/>
        </w:rPr>
        <w:t xml:space="preserve"> Guardian: </w:t>
      </w:r>
      <w:r w:rsidRPr="007F2B09">
        <w:rPr>
          <w:rFonts w:hAnsi="Times New Roman" w:cs="Times New Roman"/>
          <w:color w:val="000000" w:themeColor="text1"/>
        </w:rPr>
        <w:t xml:space="preserve">„Hlavním důvodem neúspěchu </w:t>
      </w:r>
      <w:r w:rsidRPr="007F57A6">
        <w:rPr>
          <w:rFonts w:hAnsi="Times New Roman" w:cs="Times New Roman"/>
          <w:i/>
          <w:iCs/>
          <w:color w:val="000000" w:themeColor="text1"/>
        </w:rPr>
        <w:t>Zlatého kompasu</w:t>
      </w:r>
      <w:r w:rsidRPr="007F2B09">
        <w:rPr>
          <w:rFonts w:hAnsi="Times New Roman" w:cs="Times New Roman"/>
          <w:color w:val="000000" w:themeColor="text1"/>
        </w:rPr>
        <w:t xml:space="preserve"> bylo jeho nakládání s náboženstvím. V knize bylo naprosto jasné, že Philip </w:t>
      </w:r>
      <w:proofErr w:type="spellStart"/>
      <w:r w:rsidRPr="007F2B09">
        <w:rPr>
          <w:rFonts w:hAnsi="Times New Roman" w:cs="Times New Roman"/>
          <w:color w:val="000000" w:themeColor="text1"/>
        </w:rPr>
        <w:t>Pullman</w:t>
      </w:r>
      <w:proofErr w:type="spellEnd"/>
      <w:r w:rsidRPr="007F2B09">
        <w:rPr>
          <w:rFonts w:hAnsi="Times New Roman" w:cs="Times New Roman"/>
          <w:color w:val="000000" w:themeColor="text1"/>
        </w:rPr>
        <w:t xml:space="preserve"> má konkrétní problém s katolickou církví, ale ve filmu se jeho vztek rozmělnil do</w:t>
      </w:r>
      <w:r w:rsidR="00244C4B">
        <w:rPr>
          <w:rFonts w:hAnsi="Times New Roman" w:cs="Times New Roman"/>
          <w:color w:val="000000" w:themeColor="text1"/>
        </w:rPr>
        <w:t> </w:t>
      </w:r>
      <w:r w:rsidRPr="007F2B09">
        <w:rPr>
          <w:rFonts w:hAnsi="Times New Roman" w:cs="Times New Roman"/>
          <w:color w:val="000000" w:themeColor="text1"/>
        </w:rPr>
        <w:t>obecného rozčarování ze všech dogmatických systémů víry. Toto rozmělnění však dokázalo pouze naštvat sekulární skupiny (které opravdu chtěly vidět epos za 180 milionů dolarů o</w:t>
      </w:r>
      <w:r w:rsidR="00244C4B">
        <w:rPr>
          <w:rFonts w:hAnsi="Times New Roman" w:cs="Times New Roman"/>
          <w:color w:val="000000" w:themeColor="text1"/>
        </w:rPr>
        <w:t> </w:t>
      </w:r>
      <w:r w:rsidRPr="007F2B09">
        <w:rPr>
          <w:rFonts w:hAnsi="Times New Roman" w:cs="Times New Roman"/>
          <w:color w:val="000000" w:themeColor="text1"/>
        </w:rPr>
        <w:t>podezření jednoho muže ohledně papeže) i katolíky (kteří se dozvěděli, že se natáčí nový film o tom, jak jsou všichni hrozní, a v důsledku toho si kopli). Tím, že se film snažil nikoho neurazit, se mu podařilo odcizit si všechny.“</w:t>
      </w:r>
      <w:r w:rsidR="00B121AA">
        <w:rPr>
          <w:rStyle w:val="Znakapoznpodarou"/>
          <w:rFonts w:hAnsi="Times New Roman" w:cs="Times New Roman"/>
          <w:color w:val="000000" w:themeColor="text1"/>
        </w:rPr>
        <w:footnoteReference w:id="112"/>
      </w:r>
      <w:r w:rsidRPr="007F2B09">
        <w:rPr>
          <w:rFonts w:hAnsi="Times New Roman" w:cs="Times New Roman"/>
          <w:color w:val="000000" w:themeColor="text1"/>
        </w:rPr>
        <w:t xml:space="preserve"> </w:t>
      </w:r>
      <w:r w:rsidRPr="000C77A6">
        <w:rPr>
          <w:rFonts w:hAnsi="Times New Roman" w:cs="Times New Roman"/>
          <w:color w:val="000000" w:themeColor="text1"/>
        </w:rPr>
        <w:t>Explicitně proto ve filmu nikdy nenajdeme přímou kritiku katolické církve či přímé odkazy na n</w:t>
      </w:r>
      <w:r w:rsidR="00C81531">
        <w:rPr>
          <w:rFonts w:hAnsi="Times New Roman" w:cs="Times New Roman"/>
          <w:color w:val="000000" w:themeColor="text1"/>
        </w:rPr>
        <w:t xml:space="preserve">i. </w:t>
      </w:r>
      <w:proofErr w:type="spellStart"/>
      <w:r w:rsidRPr="000C77A6">
        <w:rPr>
          <w:rFonts w:hAnsi="Times New Roman" w:cs="Times New Roman"/>
          <w:color w:val="000000" w:themeColor="text1"/>
        </w:rPr>
        <w:t>Magisterium</w:t>
      </w:r>
      <w:proofErr w:type="spellEnd"/>
      <w:r w:rsidRPr="000C77A6">
        <w:rPr>
          <w:rFonts w:hAnsi="Times New Roman" w:cs="Times New Roman"/>
          <w:color w:val="000000" w:themeColor="text1"/>
        </w:rPr>
        <w:t xml:space="preserve">, jenž právě ve světě </w:t>
      </w:r>
      <w:r w:rsidRPr="000C77A6">
        <w:rPr>
          <w:rFonts w:hAnsi="Times New Roman" w:cs="Times New Roman"/>
          <w:i/>
          <w:iCs/>
          <w:color w:val="000000" w:themeColor="text1"/>
        </w:rPr>
        <w:t>Jeho temných esencích</w:t>
      </w:r>
      <w:r w:rsidRPr="000C77A6">
        <w:rPr>
          <w:rFonts w:hAnsi="Times New Roman" w:cs="Times New Roman"/>
          <w:color w:val="000000" w:themeColor="text1"/>
        </w:rPr>
        <w:t xml:space="preserve"> představuje náboženskou or</w:t>
      </w:r>
      <w:r w:rsidR="00B42825" w:rsidRPr="000C77A6">
        <w:rPr>
          <w:rFonts w:hAnsi="Times New Roman" w:cs="Times New Roman"/>
          <w:color w:val="000000" w:themeColor="text1"/>
        </w:rPr>
        <w:t>ganizaci,</w:t>
      </w:r>
      <w:r w:rsidRPr="000C77A6">
        <w:rPr>
          <w:rFonts w:hAnsi="Times New Roman" w:cs="Times New Roman"/>
          <w:color w:val="000000" w:themeColor="text1"/>
        </w:rPr>
        <w:t xml:space="preserve"> se v této adaptaci staví do pozice jakékoliv absolutní nadvlády či uskupení v rámci fantasy žánru bez </w:t>
      </w:r>
      <w:r w:rsidR="00B42825" w:rsidRPr="000C77A6">
        <w:rPr>
          <w:rFonts w:hAnsi="Times New Roman" w:cs="Times New Roman"/>
          <w:color w:val="000000" w:themeColor="text1"/>
        </w:rPr>
        <w:t xml:space="preserve">jakýchkoliv podob se skutečnou katolickou církví. </w:t>
      </w:r>
    </w:p>
    <w:p w14:paraId="4B5FF425" w14:textId="1788CD28" w:rsidR="00D86473" w:rsidRPr="000C77A6" w:rsidRDefault="00C81531" w:rsidP="006F3021">
      <w:pPr>
        <w:rPr>
          <w:rFonts w:hAnsi="Times New Roman" w:cs="Times New Roman"/>
          <w:color w:val="000000" w:themeColor="text1"/>
        </w:rPr>
      </w:pPr>
      <w:r>
        <w:rPr>
          <w:rFonts w:hAnsi="Times New Roman" w:cs="Times New Roman"/>
          <w:color w:val="000000" w:themeColor="text1"/>
        </w:rPr>
        <w:t>U</w:t>
      </w:r>
      <w:r w:rsidR="00D86473" w:rsidRPr="000C77A6">
        <w:rPr>
          <w:rFonts w:hAnsi="Times New Roman" w:cs="Times New Roman"/>
          <w:color w:val="000000" w:themeColor="text1"/>
        </w:rPr>
        <w:t xml:space="preserve"> seriálové</w:t>
      </w:r>
      <w:r>
        <w:rPr>
          <w:rFonts w:hAnsi="Times New Roman" w:cs="Times New Roman"/>
          <w:color w:val="000000" w:themeColor="text1"/>
        </w:rPr>
        <w:t>ho</w:t>
      </w:r>
      <w:r w:rsidR="00D86473" w:rsidRPr="000C77A6">
        <w:rPr>
          <w:rFonts w:hAnsi="Times New Roman" w:cs="Times New Roman"/>
          <w:color w:val="000000" w:themeColor="text1"/>
        </w:rPr>
        <w:t xml:space="preserve"> zpracování se většina kritiků shodne na tom, že jde o </w:t>
      </w:r>
      <w:r w:rsidR="00B42825" w:rsidRPr="000C77A6">
        <w:rPr>
          <w:rFonts w:hAnsi="Times New Roman" w:cs="Times New Roman"/>
          <w:color w:val="000000" w:themeColor="text1"/>
        </w:rPr>
        <w:t xml:space="preserve">odvážnější přístup </w:t>
      </w:r>
      <w:r w:rsidR="00865CE7">
        <w:rPr>
          <w:rFonts w:hAnsi="Times New Roman" w:cs="Times New Roman"/>
          <w:color w:val="000000" w:themeColor="text1"/>
        </w:rPr>
        <w:br/>
      </w:r>
      <w:r w:rsidR="00B42825" w:rsidRPr="000C77A6">
        <w:rPr>
          <w:rFonts w:hAnsi="Times New Roman" w:cs="Times New Roman"/>
          <w:color w:val="000000" w:themeColor="text1"/>
        </w:rPr>
        <w:t xml:space="preserve">k </w:t>
      </w:r>
      <w:r w:rsidR="00D86473" w:rsidRPr="000C77A6">
        <w:rPr>
          <w:rFonts w:hAnsi="Times New Roman" w:cs="Times New Roman"/>
          <w:color w:val="000000" w:themeColor="text1"/>
        </w:rPr>
        <w:t xml:space="preserve">adaptaci náboženských témat vůči knižní předloze. Jak poukazuje Adam Lee: </w:t>
      </w:r>
      <w:r w:rsidR="00D86473" w:rsidRPr="007F2B09">
        <w:rPr>
          <w:rFonts w:hAnsi="Times New Roman" w:cs="Times New Roman"/>
          <w:color w:val="000000" w:themeColor="text1"/>
        </w:rPr>
        <w:t xml:space="preserve">„První dvě sezóny se přesně držely knižní předlohy a věřící divák proti nim nemusel nic namítat. Hlavním padouchem je </w:t>
      </w:r>
      <w:proofErr w:type="spellStart"/>
      <w:r w:rsidR="00D86473" w:rsidRPr="007F2B09">
        <w:rPr>
          <w:rFonts w:hAnsi="Times New Roman" w:cs="Times New Roman"/>
          <w:color w:val="000000" w:themeColor="text1"/>
        </w:rPr>
        <w:t>Magisterium</w:t>
      </w:r>
      <w:proofErr w:type="spellEnd"/>
      <w:r w:rsidR="00D86473" w:rsidRPr="007F2B09">
        <w:rPr>
          <w:rFonts w:hAnsi="Times New Roman" w:cs="Times New Roman"/>
          <w:color w:val="000000" w:themeColor="text1"/>
        </w:rPr>
        <w:t>, zlovolná a mocná verze křesťanské církve z</w:t>
      </w:r>
      <w:r w:rsidR="006D366C">
        <w:rPr>
          <w:rFonts w:hAnsi="Times New Roman" w:cs="Times New Roman"/>
          <w:color w:val="000000" w:themeColor="text1"/>
        </w:rPr>
        <w:t> </w:t>
      </w:r>
      <w:proofErr w:type="spellStart"/>
      <w:r w:rsidR="00D86473" w:rsidRPr="007F2B09">
        <w:rPr>
          <w:rFonts w:hAnsi="Times New Roman" w:cs="Times New Roman"/>
          <w:color w:val="000000" w:themeColor="text1"/>
        </w:rPr>
        <w:t>Lyr</w:t>
      </w:r>
      <w:r w:rsidR="006D366C">
        <w:rPr>
          <w:rFonts w:hAnsi="Times New Roman" w:cs="Times New Roman"/>
          <w:color w:val="000000" w:themeColor="text1"/>
        </w:rPr>
        <w:t>yna</w:t>
      </w:r>
      <w:proofErr w:type="spellEnd"/>
      <w:r w:rsidR="006D366C">
        <w:rPr>
          <w:rFonts w:hAnsi="Times New Roman" w:cs="Times New Roman"/>
          <w:color w:val="000000" w:themeColor="text1"/>
        </w:rPr>
        <w:t xml:space="preserve"> </w:t>
      </w:r>
      <w:r w:rsidR="00D86473" w:rsidRPr="007F2B09">
        <w:rPr>
          <w:rFonts w:hAnsi="Times New Roman" w:cs="Times New Roman"/>
          <w:color w:val="000000" w:themeColor="text1"/>
        </w:rPr>
        <w:t>vesmíru. Dalo by se to vykládat spíše jako podobenství o korupci a náboženském pokrytectví než o</w:t>
      </w:r>
      <w:r w:rsidR="00244C4B">
        <w:rPr>
          <w:rFonts w:hAnsi="Times New Roman" w:cs="Times New Roman"/>
          <w:color w:val="000000" w:themeColor="text1"/>
        </w:rPr>
        <w:t> </w:t>
      </w:r>
      <w:r w:rsidR="00D86473" w:rsidRPr="007F2B09">
        <w:rPr>
          <w:rFonts w:hAnsi="Times New Roman" w:cs="Times New Roman"/>
          <w:color w:val="000000" w:themeColor="text1"/>
        </w:rPr>
        <w:t>náboženství jako takovém.“</w:t>
      </w:r>
      <w:r w:rsidR="00D86473" w:rsidRPr="007F2B09">
        <w:rPr>
          <w:rStyle w:val="Znakapoznpodarou"/>
          <w:rFonts w:hAnsi="Times New Roman" w:cs="Times New Roman"/>
          <w:color w:val="000000" w:themeColor="text1"/>
        </w:rPr>
        <w:footnoteReference w:id="113"/>
      </w:r>
      <w:r w:rsidR="00D86473" w:rsidRPr="000C77A6">
        <w:rPr>
          <w:rFonts w:hAnsi="Times New Roman" w:cs="Times New Roman"/>
          <w:i/>
          <w:iCs/>
          <w:color w:val="000000" w:themeColor="text1"/>
        </w:rPr>
        <w:t xml:space="preserve"> </w:t>
      </w:r>
      <w:r w:rsidR="00D86473" w:rsidRPr="000C77A6">
        <w:rPr>
          <w:rFonts w:hAnsi="Times New Roman" w:cs="Times New Roman"/>
          <w:color w:val="000000" w:themeColor="text1"/>
        </w:rPr>
        <w:t>Odlišný přístup</w:t>
      </w:r>
      <w:r w:rsidR="00D86473" w:rsidRPr="000C77A6">
        <w:rPr>
          <w:rFonts w:hAnsi="Times New Roman" w:cs="Times New Roman"/>
          <w:i/>
          <w:iCs/>
          <w:color w:val="000000" w:themeColor="text1"/>
        </w:rPr>
        <w:t xml:space="preserve"> </w:t>
      </w:r>
      <w:r w:rsidR="00D86473" w:rsidRPr="000C77A6">
        <w:rPr>
          <w:rFonts w:hAnsi="Times New Roman" w:cs="Times New Roman"/>
          <w:color w:val="000000" w:themeColor="text1"/>
        </w:rPr>
        <w:t>tvůrců připisuje jiné době vzniku adaptace a</w:t>
      </w:r>
      <w:r w:rsidR="00244C4B">
        <w:rPr>
          <w:rFonts w:hAnsi="Times New Roman" w:cs="Times New Roman"/>
          <w:color w:val="000000" w:themeColor="text1"/>
        </w:rPr>
        <w:t> </w:t>
      </w:r>
      <w:r w:rsidR="00D86473" w:rsidRPr="000C77A6">
        <w:rPr>
          <w:rFonts w:hAnsi="Times New Roman" w:cs="Times New Roman"/>
          <w:color w:val="000000" w:themeColor="text1"/>
        </w:rPr>
        <w:t xml:space="preserve">kontextu v tvorbě náboženských i protináboženských filmů či seriálů. </w:t>
      </w:r>
      <w:r w:rsidR="00D86473" w:rsidRPr="007F2B09">
        <w:rPr>
          <w:rFonts w:hAnsi="Times New Roman" w:cs="Times New Roman"/>
          <w:color w:val="000000" w:themeColor="text1"/>
        </w:rPr>
        <w:t>„I po zhlédnutí seriálu zůstávám příjemně překvapen, že vzniklo něco tak jednoznačně protináboženského. Samozřejmě je možné, že tvůrci seriálu záměrně vyvolávali kontroverzi jako prostředek k</w:t>
      </w:r>
      <w:r w:rsidR="00244C4B">
        <w:rPr>
          <w:rFonts w:hAnsi="Times New Roman" w:cs="Times New Roman"/>
          <w:color w:val="000000" w:themeColor="text1"/>
        </w:rPr>
        <w:t> </w:t>
      </w:r>
      <w:r w:rsidR="00D86473" w:rsidRPr="007F2B09">
        <w:rPr>
          <w:rFonts w:hAnsi="Times New Roman" w:cs="Times New Roman"/>
          <w:color w:val="000000" w:themeColor="text1"/>
        </w:rPr>
        <w:t>vyvolání publicity. Na druhou stranu, svět se od vydání knih stal mnohem sekulárnějším. Je</w:t>
      </w:r>
      <w:r w:rsidR="00244C4B">
        <w:rPr>
          <w:rFonts w:hAnsi="Times New Roman" w:cs="Times New Roman"/>
          <w:color w:val="000000" w:themeColor="text1"/>
        </w:rPr>
        <w:t> </w:t>
      </w:r>
      <w:r w:rsidR="00D86473" w:rsidRPr="007F2B09">
        <w:rPr>
          <w:rFonts w:hAnsi="Times New Roman" w:cs="Times New Roman"/>
          <w:color w:val="000000" w:themeColor="text1"/>
        </w:rPr>
        <w:t xml:space="preserve">také možné, že souhlasili s filozofií seriálu a prostě to nepovažovali za velký problém. </w:t>
      </w:r>
      <w:r w:rsidR="00D86473" w:rsidRPr="007F2B09">
        <w:rPr>
          <w:rFonts w:hAnsi="Times New Roman" w:cs="Times New Roman"/>
          <w:color w:val="000000" w:themeColor="text1"/>
        </w:rPr>
        <w:lastRenderedPageBreak/>
        <w:t>Nad</w:t>
      </w:r>
      <w:r w:rsidR="00244C4B">
        <w:rPr>
          <w:rFonts w:hAnsi="Times New Roman" w:cs="Times New Roman"/>
          <w:color w:val="000000" w:themeColor="text1"/>
        </w:rPr>
        <w:t> </w:t>
      </w:r>
      <w:r w:rsidR="00D86473" w:rsidRPr="007F2B09">
        <w:rPr>
          <w:rFonts w:hAnsi="Times New Roman" w:cs="Times New Roman"/>
          <w:color w:val="000000" w:themeColor="text1"/>
        </w:rPr>
        <w:t>populárními médii založenými na křesťanských nebo náboženských tropech nikdo nemhouří oči. Je fér, abychom i my nevěřící dostali plnohodnotný vlastní fikční svět.“</w:t>
      </w:r>
      <w:r w:rsidR="00D86473" w:rsidRPr="007F2B09">
        <w:rPr>
          <w:rStyle w:val="Znakapoznpodarou"/>
          <w:rFonts w:hAnsi="Times New Roman" w:cs="Times New Roman"/>
          <w:color w:val="000000" w:themeColor="text1"/>
        </w:rPr>
        <w:footnoteReference w:id="114"/>
      </w:r>
      <w:r w:rsidR="00D86473" w:rsidRPr="000C77A6">
        <w:rPr>
          <w:rFonts w:hAnsi="Times New Roman" w:cs="Times New Roman"/>
          <w:i/>
          <w:iCs/>
          <w:color w:val="000000" w:themeColor="text1"/>
        </w:rPr>
        <w:t xml:space="preserve"> </w:t>
      </w:r>
      <w:r w:rsidR="00D86473" w:rsidRPr="000C77A6">
        <w:rPr>
          <w:rFonts w:hAnsi="Times New Roman" w:cs="Times New Roman"/>
          <w:color w:val="000000" w:themeColor="text1"/>
        </w:rPr>
        <w:t>Výkonný producent se i k náboženské tématice vyjadřoval před samotným zveřejněním celého seriálu. Podle něj by se nemělo jednat o „útok na náboženství“. Nevidí v knižní předloze od</w:t>
      </w:r>
      <w:r w:rsidR="00244C4B">
        <w:rPr>
          <w:rFonts w:hAnsi="Times New Roman" w:cs="Times New Roman"/>
          <w:color w:val="000000" w:themeColor="text1"/>
        </w:rPr>
        <w:t> </w:t>
      </w:r>
      <w:proofErr w:type="spellStart"/>
      <w:r w:rsidR="00D86473" w:rsidRPr="000C77A6">
        <w:rPr>
          <w:rFonts w:hAnsi="Times New Roman" w:cs="Times New Roman"/>
          <w:color w:val="000000" w:themeColor="text1"/>
        </w:rPr>
        <w:t>Pullmana</w:t>
      </w:r>
      <w:proofErr w:type="spellEnd"/>
      <w:r w:rsidR="00D86473" w:rsidRPr="000C77A6">
        <w:rPr>
          <w:rFonts w:hAnsi="Times New Roman" w:cs="Times New Roman"/>
          <w:color w:val="000000" w:themeColor="text1"/>
        </w:rPr>
        <w:t xml:space="preserve"> žádné podobnosti se současnými náboženskými organizacemi.</w:t>
      </w:r>
      <w:r w:rsidR="00D86473" w:rsidRPr="000C77A6">
        <w:rPr>
          <w:rStyle w:val="Znakapoznpodarou"/>
          <w:rFonts w:hAnsi="Times New Roman" w:cs="Times New Roman"/>
          <w:color w:val="000000" w:themeColor="text1"/>
        </w:rPr>
        <w:footnoteReference w:id="115"/>
      </w:r>
      <w:r w:rsidR="00D86473" w:rsidRPr="000C77A6">
        <w:rPr>
          <w:rFonts w:hAnsi="Times New Roman" w:cs="Times New Roman"/>
          <w:i/>
          <w:iCs/>
          <w:color w:val="000000" w:themeColor="text1"/>
        </w:rPr>
        <w:t xml:space="preserve"> </w:t>
      </w:r>
      <w:r w:rsidR="00D86473" w:rsidRPr="000C77A6">
        <w:rPr>
          <w:rFonts w:hAnsi="Times New Roman" w:cs="Times New Roman"/>
          <w:color w:val="000000" w:themeColor="text1"/>
        </w:rPr>
        <w:t xml:space="preserve">Tvůrci si ale byli vědomi negativního přijetí </w:t>
      </w:r>
      <w:r w:rsidR="00D86473" w:rsidRPr="000C77A6">
        <w:rPr>
          <w:rFonts w:hAnsi="Times New Roman" w:cs="Times New Roman"/>
          <w:i/>
          <w:iCs/>
          <w:color w:val="000000" w:themeColor="text1"/>
        </w:rPr>
        <w:t>Zlatého kompasu</w:t>
      </w:r>
      <w:r w:rsidR="00C20FF4">
        <w:rPr>
          <w:rFonts w:hAnsi="Times New Roman" w:cs="Times New Roman"/>
          <w:color w:val="000000" w:themeColor="text1"/>
        </w:rPr>
        <w:t xml:space="preserve"> </w:t>
      </w:r>
      <w:r w:rsidR="00D86473" w:rsidRPr="000C77A6">
        <w:rPr>
          <w:rFonts w:hAnsi="Times New Roman" w:cs="Times New Roman"/>
          <w:color w:val="000000" w:themeColor="text1"/>
        </w:rPr>
        <w:t xml:space="preserve">ortodoxními křesťany v USA. Zároveň seriál je zadaptováním celé trilogie </w:t>
      </w:r>
      <w:r w:rsidR="00D86473" w:rsidRPr="000C77A6">
        <w:rPr>
          <w:rFonts w:hAnsi="Times New Roman" w:cs="Times New Roman"/>
          <w:i/>
          <w:iCs/>
          <w:color w:val="000000" w:themeColor="text1"/>
        </w:rPr>
        <w:t>Jeho temných esencí</w:t>
      </w:r>
      <w:r w:rsidR="00D86473" w:rsidRPr="000C77A6">
        <w:rPr>
          <w:rFonts w:hAnsi="Times New Roman" w:cs="Times New Roman"/>
          <w:color w:val="000000" w:themeColor="text1"/>
        </w:rPr>
        <w:t xml:space="preserve"> a jeho humanistické poselství je i důležitou náplní druhé a třetí série. </w:t>
      </w:r>
      <w:r w:rsidR="00D86473" w:rsidRPr="000C77A6">
        <w:rPr>
          <w:rFonts w:hAnsi="Times New Roman" w:cs="Times New Roman"/>
          <w:i/>
          <w:iCs/>
          <w:color w:val="000000" w:themeColor="text1"/>
        </w:rPr>
        <w:t>Jeho temné esence</w:t>
      </w:r>
      <w:r w:rsidR="00D86473" w:rsidRPr="000C77A6">
        <w:rPr>
          <w:rFonts w:hAnsi="Times New Roman" w:cs="Times New Roman"/>
          <w:color w:val="000000" w:themeColor="text1"/>
        </w:rPr>
        <w:t xml:space="preserve"> </w:t>
      </w:r>
      <w:r>
        <w:rPr>
          <w:rFonts w:hAnsi="Times New Roman" w:cs="Times New Roman"/>
          <w:color w:val="000000" w:themeColor="text1"/>
        </w:rPr>
        <w:t xml:space="preserve">nejsou kritikou </w:t>
      </w:r>
      <w:r w:rsidR="00D86473" w:rsidRPr="000C77A6">
        <w:rPr>
          <w:rFonts w:hAnsi="Times New Roman" w:cs="Times New Roman"/>
          <w:color w:val="000000" w:themeColor="text1"/>
        </w:rPr>
        <w:t>náboženství jako takové</w:t>
      </w:r>
      <w:r>
        <w:rPr>
          <w:rFonts w:hAnsi="Times New Roman" w:cs="Times New Roman"/>
          <w:color w:val="000000" w:themeColor="text1"/>
        </w:rPr>
        <w:t>, ale dívají se kritickým okem na církev. P</w:t>
      </w:r>
      <w:r w:rsidR="00B42825" w:rsidRPr="000C77A6">
        <w:rPr>
          <w:rFonts w:hAnsi="Times New Roman" w:cs="Times New Roman"/>
          <w:color w:val="000000" w:themeColor="text1"/>
        </w:rPr>
        <w:t>ravděpodobně právě rok vydání seriálu se zaměřením na britské publikum mohl být i důvodem jeho mnohem kladnějšího přijmutí bez výrazných kontroverzí ve společnosti.</w:t>
      </w:r>
      <w:r w:rsidR="007E1D36">
        <w:rPr>
          <w:rFonts w:hAnsi="Times New Roman" w:cs="Times New Roman"/>
          <w:color w:val="000000" w:themeColor="text1"/>
        </w:rPr>
        <w:t xml:space="preserve"> </w:t>
      </w:r>
    </w:p>
    <w:p w14:paraId="3B25FC9E" w14:textId="5C0770A3" w:rsidR="00D86473" w:rsidRPr="00773D9F" w:rsidRDefault="00D86473" w:rsidP="00773D9F">
      <w:pPr>
        <w:pStyle w:val="Nadpis2"/>
        <w:numPr>
          <w:ilvl w:val="1"/>
          <w:numId w:val="6"/>
        </w:numPr>
        <w:rPr>
          <w:b/>
          <w:bCs/>
          <w:color w:val="auto"/>
        </w:rPr>
      </w:pPr>
      <w:bookmarkStart w:id="47" w:name="_Toc165895117"/>
      <w:r w:rsidRPr="00773D9F">
        <w:rPr>
          <w:b/>
          <w:bCs/>
          <w:color w:val="auto"/>
        </w:rPr>
        <w:t>Divácká očekávání</w:t>
      </w:r>
      <w:bookmarkEnd w:id="47"/>
    </w:p>
    <w:p w14:paraId="4DB994FC" w14:textId="41C623BF" w:rsidR="00D86473" w:rsidRPr="000C77A6" w:rsidRDefault="00D86473" w:rsidP="00BF0D62">
      <w:pPr>
        <w:ind w:firstLine="708"/>
        <w:rPr>
          <w:rFonts w:hAnsi="Times New Roman" w:cs="Times New Roman"/>
          <w:color w:val="000000" w:themeColor="text1"/>
        </w:rPr>
      </w:pPr>
      <w:r w:rsidRPr="000C77A6">
        <w:rPr>
          <w:rFonts w:hAnsi="Times New Roman" w:cs="Times New Roman"/>
          <w:color w:val="000000" w:themeColor="text1"/>
        </w:rPr>
        <w:t>Knižní</w:t>
      </w:r>
      <w:r w:rsidR="00C81531">
        <w:rPr>
          <w:rFonts w:hAnsi="Times New Roman" w:cs="Times New Roman"/>
          <w:color w:val="000000" w:themeColor="text1"/>
        </w:rPr>
        <w:t xml:space="preserve"> zpracování</w:t>
      </w:r>
      <w:r w:rsidRPr="000C77A6">
        <w:rPr>
          <w:rFonts w:hAnsi="Times New Roman" w:cs="Times New Roman"/>
          <w:color w:val="000000" w:themeColor="text1"/>
        </w:rPr>
        <w:t xml:space="preserve"> </w:t>
      </w:r>
      <w:r w:rsidRPr="000C77A6">
        <w:rPr>
          <w:rFonts w:hAnsi="Times New Roman" w:cs="Times New Roman"/>
          <w:i/>
          <w:iCs/>
          <w:color w:val="000000" w:themeColor="text1"/>
        </w:rPr>
        <w:t>Jeho temné esence</w:t>
      </w:r>
      <w:r w:rsidRPr="000C77A6">
        <w:rPr>
          <w:rFonts w:hAnsi="Times New Roman" w:cs="Times New Roman"/>
          <w:color w:val="000000" w:themeColor="text1"/>
        </w:rPr>
        <w:t xml:space="preserve"> mají širokou cílovou skupinu. Mezi čtenáře patří jak děti, tak i dospělí. To je možná jeden z největších kamenů úrazu pro jeho zadaptování do</w:t>
      </w:r>
      <w:r w:rsidR="00244C4B">
        <w:rPr>
          <w:rFonts w:hAnsi="Times New Roman" w:cs="Times New Roman"/>
          <w:color w:val="000000" w:themeColor="text1"/>
        </w:rPr>
        <w:t> </w:t>
      </w:r>
      <w:r w:rsidRPr="000C77A6">
        <w:rPr>
          <w:rFonts w:hAnsi="Times New Roman" w:cs="Times New Roman"/>
          <w:color w:val="000000" w:themeColor="text1"/>
        </w:rPr>
        <w:t>filmové či televizní podoby. Buď může dojít k vynechání problematických pasáží knihy pro</w:t>
      </w:r>
      <w:r w:rsidR="00244C4B">
        <w:rPr>
          <w:rFonts w:hAnsi="Times New Roman" w:cs="Times New Roman"/>
          <w:color w:val="000000" w:themeColor="text1"/>
        </w:rPr>
        <w:t> </w:t>
      </w:r>
      <w:r w:rsidRPr="000C77A6">
        <w:rPr>
          <w:rFonts w:hAnsi="Times New Roman" w:cs="Times New Roman"/>
          <w:color w:val="000000" w:themeColor="text1"/>
        </w:rPr>
        <w:t>nižší filmový rating</w:t>
      </w:r>
      <w:r w:rsidR="00865CE7">
        <w:rPr>
          <w:rFonts w:hAnsi="Times New Roman" w:cs="Times New Roman"/>
          <w:color w:val="000000" w:themeColor="text1"/>
        </w:rPr>
        <w:t>,</w:t>
      </w:r>
      <w:r w:rsidRPr="000C77A6">
        <w:rPr>
          <w:rFonts w:hAnsi="Times New Roman" w:cs="Times New Roman"/>
          <w:color w:val="000000" w:themeColor="text1"/>
        </w:rPr>
        <w:t xml:space="preserve"> anebo </w:t>
      </w:r>
      <w:r w:rsidR="00575819" w:rsidRPr="000C77A6">
        <w:rPr>
          <w:rFonts w:hAnsi="Times New Roman" w:cs="Times New Roman"/>
          <w:color w:val="000000" w:themeColor="text1"/>
        </w:rPr>
        <w:t>naopak</w:t>
      </w:r>
      <w:r w:rsidRPr="000C77A6">
        <w:rPr>
          <w:rFonts w:hAnsi="Times New Roman" w:cs="Times New Roman"/>
          <w:color w:val="000000" w:themeColor="text1"/>
        </w:rPr>
        <w:t xml:space="preserve">. </w:t>
      </w:r>
      <w:r w:rsidR="00575819" w:rsidRPr="00575819">
        <w:rPr>
          <w:rFonts w:hAnsi="Times New Roman" w:cs="Times New Roman"/>
          <w:color w:val="000000" w:themeColor="text1"/>
        </w:rPr>
        <w:t>„</w:t>
      </w:r>
      <w:r w:rsidRPr="00575819">
        <w:rPr>
          <w:rFonts w:hAnsi="Times New Roman" w:cs="Times New Roman"/>
          <w:color w:val="000000" w:themeColor="text1"/>
        </w:rPr>
        <w:t xml:space="preserve">Není nic neobvyklého na tom, </w:t>
      </w:r>
      <w:r w:rsidR="009E4902">
        <w:rPr>
          <w:rFonts w:hAnsi="Times New Roman" w:cs="Times New Roman"/>
          <w:color w:val="000000" w:themeColor="text1"/>
        </w:rPr>
        <w:t xml:space="preserve">že </w:t>
      </w:r>
      <w:r w:rsidRPr="00575819">
        <w:rPr>
          <w:rFonts w:hAnsi="Times New Roman" w:cs="Times New Roman"/>
          <w:color w:val="000000" w:themeColor="text1"/>
        </w:rPr>
        <w:t>dospělí často cenzorují adaptace, rozhodují o tom, co je pro děti vhodné</w:t>
      </w:r>
      <w:r w:rsidR="00F12CBC" w:rsidRPr="00575819">
        <w:rPr>
          <w:rFonts w:hAnsi="Times New Roman" w:cs="Times New Roman"/>
          <w:color w:val="000000" w:themeColor="text1"/>
        </w:rPr>
        <w:t>,</w:t>
      </w:r>
      <w:r w:rsidRPr="00575819">
        <w:rPr>
          <w:rFonts w:hAnsi="Times New Roman" w:cs="Times New Roman"/>
          <w:color w:val="000000" w:themeColor="text1"/>
        </w:rPr>
        <w:t xml:space="preserve"> a co ne. Někdy zase změní v procesu adaptace příběh tak, aby ho přizpůsobil</w:t>
      </w:r>
      <w:r w:rsidR="007F57A6">
        <w:rPr>
          <w:rFonts w:hAnsi="Times New Roman" w:cs="Times New Roman"/>
          <w:color w:val="000000" w:themeColor="text1"/>
        </w:rPr>
        <w:t>i</w:t>
      </w:r>
      <w:r w:rsidRPr="00575819">
        <w:rPr>
          <w:rFonts w:hAnsi="Times New Roman" w:cs="Times New Roman"/>
          <w:color w:val="000000" w:themeColor="text1"/>
        </w:rPr>
        <w:t xml:space="preserve"> odlišnému obecenstvu.</w:t>
      </w:r>
      <w:r w:rsidR="00575819">
        <w:rPr>
          <w:rFonts w:hAnsi="Times New Roman" w:cs="Times New Roman"/>
          <w:color w:val="000000" w:themeColor="text1"/>
        </w:rPr>
        <w:t>“</w:t>
      </w:r>
      <w:r w:rsidRPr="00575819">
        <w:rPr>
          <w:rStyle w:val="Znakapoznpodarou"/>
          <w:rFonts w:hAnsi="Times New Roman" w:cs="Times New Roman"/>
          <w:color w:val="000000" w:themeColor="text1"/>
        </w:rPr>
        <w:footnoteReference w:id="116"/>
      </w:r>
      <w:r w:rsidRPr="000C77A6">
        <w:rPr>
          <w:rFonts w:hAnsi="Times New Roman" w:cs="Times New Roman"/>
          <w:color w:val="000000" w:themeColor="text1"/>
        </w:rPr>
        <w:t xml:space="preserve"> Zároveň zde můžeme v jistém smyslu mezi cílovou skupinu </w:t>
      </w:r>
      <w:r w:rsidR="00422204">
        <w:rPr>
          <w:rFonts w:hAnsi="Times New Roman" w:cs="Times New Roman"/>
          <w:color w:val="000000" w:themeColor="text1"/>
        </w:rPr>
        <w:t>zařadit</w:t>
      </w:r>
      <w:r w:rsidRPr="000C77A6">
        <w:rPr>
          <w:rFonts w:hAnsi="Times New Roman" w:cs="Times New Roman"/>
          <w:color w:val="000000" w:themeColor="text1"/>
        </w:rPr>
        <w:t xml:space="preserve"> i diváky žánru fantasy </w:t>
      </w:r>
      <w:r w:rsidR="009E4902">
        <w:rPr>
          <w:rFonts w:hAnsi="Times New Roman" w:cs="Times New Roman"/>
          <w:color w:val="000000" w:themeColor="text1"/>
        </w:rPr>
        <w:t xml:space="preserve">filmového i knižního. </w:t>
      </w:r>
      <w:r w:rsidRPr="000C77A6">
        <w:rPr>
          <w:rFonts w:hAnsi="Times New Roman" w:cs="Times New Roman"/>
          <w:color w:val="000000" w:themeColor="text1"/>
        </w:rPr>
        <w:t>Jednotlivé fanouškovské základny se ale mohou mezi sebou velmi lišit, takže není vždy jistá jejich přízeň. Hollywoodské filmy</w:t>
      </w:r>
      <w:r w:rsidR="0071378B">
        <w:rPr>
          <w:rFonts w:hAnsi="Times New Roman" w:cs="Times New Roman"/>
          <w:color w:val="000000" w:themeColor="text1"/>
        </w:rPr>
        <w:t xml:space="preserve"> </w:t>
      </w:r>
      <w:r w:rsidRPr="000C77A6">
        <w:rPr>
          <w:rFonts w:hAnsi="Times New Roman" w:cs="Times New Roman"/>
          <w:color w:val="000000" w:themeColor="text1"/>
        </w:rPr>
        <w:t>v 21. století</w:t>
      </w:r>
      <w:r w:rsidR="0071378B">
        <w:rPr>
          <w:rFonts w:hAnsi="Times New Roman" w:cs="Times New Roman"/>
          <w:color w:val="000000" w:themeColor="text1"/>
        </w:rPr>
        <w:t xml:space="preserve"> mají takový přístup,</w:t>
      </w:r>
      <w:r w:rsidRPr="000C77A6">
        <w:rPr>
          <w:rFonts w:hAnsi="Times New Roman" w:cs="Times New Roman"/>
          <w:color w:val="000000" w:themeColor="text1"/>
        </w:rPr>
        <w:t xml:space="preserve"> aby na jejich filmy přišlo co největší množství diváků z různorodých věkových skupin. Snaží se proto </w:t>
      </w:r>
      <w:r w:rsidR="0071378B">
        <w:rPr>
          <w:rFonts w:hAnsi="Times New Roman" w:cs="Times New Roman"/>
          <w:color w:val="000000" w:themeColor="text1"/>
        </w:rPr>
        <w:t xml:space="preserve">o nižší rating. </w:t>
      </w:r>
      <w:r w:rsidRPr="000C77A6">
        <w:rPr>
          <w:rFonts w:hAnsi="Times New Roman" w:cs="Times New Roman"/>
          <w:color w:val="000000" w:themeColor="text1"/>
        </w:rPr>
        <w:t>V rámci seriálu je přístupnost spíše doporučení</w:t>
      </w:r>
      <w:r w:rsidR="003265B2">
        <w:rPr>
          <w:rFonts w:hAnsi="Times New Roman" w:cs="Times New Roman"/>
          <w:color w:val="000000" w:themeColor="text1"/>
        </w:rPr>
        <w:t xml:space="preserve">m pro rodiče. </w:t>
      </w:r>
    </w:p>
    <w:p w14:paraId="6A8CB3C8" w14:textId="1825E012" w:rsidR="00D86473" w:rsidRPr="000C77A6" w:rsidRDefault="00D86473" w:rsidP="00FA6D99">
      <w:pPr>
        <w:contextualSpacing/>
        <w:rPr>
          <w:rFonts w:hAnsi="Times New Roman" w:cs="Times New Roman"/>
          <w:color w:val="000000" w:themeColor="text1"/>
        </w:rPr>
      </w:pPr>
      <w:r w:rsidRPr="000C77A6">
        <w:rPr>
          <w:rFonts w:eastAsia="Times New Roman" w:hAnsi="Times New Roman" w:cs="Times New Roman"/>
          <w:i/>
          <w:iCs/>
          <w:color w:val="000000" w:themeColor="text1"/>
        </w:rPr>
        <w:t xml:space="preserve">Zlatý </w:t>
      </w:r>
      <w:r w:rsidR="00DA348C">
        <w:rPr>
          <w:rFonts w:eastAsia="Times New Roman" w:hAnsi="Times New Roman" w:cs="Times New Roman"/>
          <w:i/>
          <w:iCs/>
          <w:color w:val="000000" w:themeColor="text1"/>
        </w:rPr>
        <w:t>k</w:t>
      </w:r>
      <w:r w:rsidRPr="000C77A6">
        <w:rPr>
          <w:rFonts w:eastAsia="Times New Roman" w:hAnsi="Times New Roman" w:cs="Times New Roman"/>
          <w:i/>
          <w:iCs/>
          <w:color w:val="000000" w:themeColor="text1"/>
        </w:rPr>
        <w:t>ompas</w:t>
      </w:r>
      <w:r w:rsidRPr="000C77A6">
        <w:rPr>
          <w:rFonts w:eastAsia="Times New Roman" w:hAnsi="Times New Roman" w:cs="Times New Roman"/>
          <w:color w:val="000000" w:themeColor="text1"/>
        </w:rPr>
        <w:t xml:space="preserve"> má v </w:t>
      </w:r>
      <w:r w:rsidR="00B42825" w:rsidRPr="000C77A6">
        <w:rPr>
          <w:rFonts w:eastAsia="Times New Roman" w:hAnsi="Times New Roman" w:cs="Times New Roman"/>
          <w:color w:val="000000" w:themeColor="text1"/>
        </w:rPr>
        <w:t>A</w:t>
      </w:r>
      <w:r w:rsidRPr="000C77A6">
        <w:rPr>
          <w:rFonts w:eastAsia="Times New Roman" w:hAnsi="Times New Roman" w:cs="Times New Roman"/>
          <w:color w:val="000000" w:themeColor="text1"/>
        </w:rPr>
        <w:t>merice rating PG-13.</w:t>
      </w:r>
      <w:r w:rsidR="00C5024C">
        <w:rPr>
          <w:rFonts w:eastAsia="Times New Roman" w:hAnsi="Times New Roman" w:cs="Times New Roman"/>
          <w:color w:val="000000" w:themeColor="text1"/>
        </w:rPr>
        <w:t xml:space="preserve"> </w:t>
      </w:r>
      <w:r w:rsidRPr="000C77A6">
        <w:rPr>
          <w:rFonts w:eastAsia="Times New Roman" w:hAnsi="Times New Roman" w:cs="Times New Roman"/>
          <w:color w:val="000000" w:themeColor="text1"/>
        </w:rPr>
        <w:t xml:space="preserve">Tato klasifikace </w:t>
      </w:r>
      <w:r w:rsidR="00BE2A60">
        <w:rPr>
          <w:rFonts w:eastAsia="Times New Roman" w:hAnsi="Times New Roman" w:cs="Times New Roman"/>
          <w:color w:val="000000" w:themeColor="text1"/>
        </w:rPr>
        <w:t>slouží rodičům jako upozornění</w:t>
      </w:r>
      <w:r w:rsidRPr="000C77A6">
        <w:rPr>
          <w:rFonts w:eastAsia="Times New Roman" w:hAnsi="Times New Roman" w:cs="Times New Roman"/>
          <w:color w:val="000000" w:themeColor="text1"/>
        </w:rPr>
        <w:t>, aby své děti mladší 1</w:t>
      </w:r>
      <w:r w:rsidR="00C5024C">
        <w:rPr>
          <w:rFonts w:eastAsia="Times New Roman" w:hAnsi="Times New Roman" w:cs="Times New Roman"/>
          <w:color w:val="000000" w:themeColor="text1"/>
        </w:rPr>
        <w:t>3</w:t>
      </w:r>
      <w:r w:rsidRPr="000C77A6">
        <w:rPr>
          <w:rFonts w:eastAsia="Times New Roman" w:hAnsi="Times New Roman" w:cs="Times New Roman"/>
          <w:color w:val="000000" w:themeColor="text1"/>
        </w:rPr>
        <w:t xml:space="preserve"> let na film doprovázeli</w:t>
      </w:r>
      <w:r w:rsidR="00C5024C">
        <w:rPr>
          <w:rFonts w:eastAsia="Times New Roman" w:hAnsi="Times New Roman" w:cs="Times New Roman"/>
          <w:color w:val="000000" w:themeColor="text1"/>
        </w:rPr>
        <w:t xml:space="preserve"> (v českém prostředí je tento věk 12 let)</w:t>
      </w:r>
      <w:r w:rsidRPr="000C77A6">
        <w:rPr>
          <w:rFonts w:eastAsia="Times New Roman" w:hAnsi="Times New Roman" w:cs="Times New Roman"/>
          <w:color w:val="000000" w:themeColor="text1"/>
        </w:rPr>
        <w:t xml:space="preserve">. Bylo to z důvodu, </w:t>
      </w:r>
      <w:r w:rsidR="00C81531">
        <w:rPr>
          <w:rFonts w:eastAsia="Times New Roman" w:hAnsi="Times New Roman" w:cs="Times New Roman"/>
          <w:color w:val="000000" w:themeColor="text1"/>
        </w:rPr>
        <w:t xml:space="preserve">že se děti objevují </w:t>
      </w:r>
      <w:r w:rsidRPr="000C77A6">
        <w:rPr>
          <w:rFonts w:eastAsia="Times New Roman" w:hAnsi="Times New Roman" w:cs="Times New Roman"/>
          <w:color w:val="000000" w:themeColor="text1"/>
        </w:rPr>
        <w:t xml:space="preserve">v nebezpečných situacích či </w:t>
      </w:r>
      <w:r w:rsidR="00C81531">
        <w:rPr>
          <w:rFonts w:eastAsia="Times New Roman" w:hAnsi="Times New Roman" w:cs="Times New Roman"/>
          <w:color w:val="000000" w:themeColor="text1"/>
        </w:rPr>
        <w:t>dochází k explicitním násil</w:t>
      </w:r>
      <w:r w:rsidR="00BE2A60">
        <w:rPr>
          <w:rFonts w:eastAsia="Times New Roman" w:hAnsi="Times New Roman" w:cs="Times New Roman"/>
          <w:color w:val="000000" w:themeColor="text1"/>
        </w:rPr>
        <w:t>í jako jsou</w:t>
      </w:r>
      <w:r w:rsidR="00C81531">
        <w:rPr>
          <w:rFonts w:eastAsia="Times New Roman" w:hAnsi="Times New Roman" w:cs="Times New Roman"/>
          <w:color w:val="000000" w:themeColor="text1"/>
        </w:rPr>
        <w:t xml:space="preserve"> boj</w:t>
      </w:r>
      <w:r w:rsidR="00BE2A60">
        <w:rPr>
          <w:rFonts w:eastAsia="Times New Roman" w:hAnsi="Times New Roman" w:cs="Times New Roman"/>
          <w:color w:val="000000" w:themeColor="text1"/>
        </w:rPr>
        <w:t>e</w:t>
      </w:r>
      <w:r w:rsidRPr="000C77A6">
        <w:rPr>
          <w:rFonts w:eastAsia="Times New Roman" w:hAnsi="Times New Roman" w:cs="Times New Roman"/>
          <w:color w:val="000000" w:themeColor="text1"/>
        </w:rPr>
        <w:t xml:space="preserve"> mezi </w:t>
      </w:r>
      <w:r w:rsidR="00BE2A60">
        <w:rPr>
          <w:rFonts w:eastAsia="Times New Roman" w:hAnsi="Times New Roman" w:cs="Times New Roman"/>
          <w:color w:val="000000" w:themeColor="text1"/>
        </w:rPr>
        <w:t xml:space="preserve">fantaskními </w:t>
      </w:r>
      <w:r w:rsidRPr="000C77A6">
        <w:rPr>
          <w:rFonts w:eastAsia="Times New Roman" w:hAnsi="Times New Roman" w:cs="Times New Roman"/>
          <w:color w:val="000000" w:themeColor="text1"/>
        </w:rPr>
        <w:t xml:space="preserve">medvědy </w:t>
      </w:r>
      <w:r w:rsidR="00C81531">
        <w:rPr>
          <w:rFonts w:eastAsia="Times New Roman" w:hAnsi="Times New Roman" w:cs="Times New Roman"/>
          <w:color w:val="000000" w:themeColor="text1"/>
        </w:rPr>
        <w:t xml:space="preserve">či </w:t>
      </w:r>
      <w:r w:rsidRPr="000C77A6">
        <w:rPr>
          <w:rFonts w:eastAsia="Times New Roman" w:hAnsi="Times New Roman" w:cs="Times New Roman"/>
          <w:color w:val="000000" w:themeColor="text1"/>
        </w:rPr>
        <w:t>lidmi.</w:t>
      </w:r>
      <w:r w:rsidR="00B42825" w:rsidRPr="000C77A6">
        <w:rPr>
          <w:rStyle w:val="Znakapoznpodarou"/>
          <w:rFonts w:eastAsia="Times New Roman" w:hAnsi="Times New Roman" w:cs="Times New Roman"/>
          <w:color w:val="000000" w:themeColor="text1"/>
        </w:rPr>
        <w:footnoteReference w:id="117"/>
      </w:r>
      <w:r w:rsidRPr="000C77A6">
        <w:rPr>
          <w:rFonts w:eastAsia="Times New Roman" w:hAnsi="Times New Roman" w:cs="Times New Roman"/>
          <w:color w:val="000000" w:themeColor="text1"/>
        </w:rPr>
        <w:t xml:space="preserve"> </w:t>
      </w:r>
      <w:r w:rsidR="00B42825" w:rsidRPr="000C77A6">
        <w:rPr>
          <w:rFonts w:eastAsia="Times New Roman" w:hAnsi="Times New Roman" w:cs="Times New Roman"/>
          <w:color w:val="000000" w:themeColor="text1"/>
        </w:rPr>
        <w:t xml:space="preserve">Na stránkách </w:t>
      </w:r>
      <w:proofErr w:type="spellStart"/>
      <w:r w:rsidR="00B42825" w:rsidRPr="000C77A6">
        <w:rPr>
          <w:rFonts w:eastAsia="Times New Roman" w:hAnsi="Times New Roman" w:cs="Times New Roman"/>
          <w:i/>
          <w:iCs/>
          <w:color w:val="000000" w:themeColor="text1"/>
        </w:rPr>
        <w:t>Kids</w:t>
      </w:r>
      <w:proofErr w:type="spellEnd"/>
      <w:r w:rsidR="00B42825" w:rsidRPr="000C77A6">
        <w:rPr>
          <w:rFonts w:eastAsia="Times New Roman" w:hAnsi="Times New Roman" w:cs="Times New Roman"/>
          <w:i/>
          <w:iCs/>
          <w:color w:val="000000" w:themeColor="text1"/>
        </w:rPr>
        <w:t xml:space="preserve"> in Mind</w:t>
      </w:r>
      <w:r w:rsidR="00B42825" w:rsidRPr="000C77A6">
        <w:rPr>
          <w:rFonts w:eastAsia="Times New Roman" w:hAnsi="Times New Roman" w:cs="Times New Roman"/>
          <w:color w:val="000000" w:themeColor="text1"/>
        </w:rPr>
        <w:t xml:space="preserve"> jsou </w:t>
      </w:r>
      <w:r w:rsidR="00B42825" w:rsidRPr="000C77A6">
        <w:rPr>
          <w:rFonts w:eastAsia="Times New Roman" w:hAnsi="Times New Roman" w:cs="Times New Roman"/>
          <w:color w:val="000000" w:themeColor="text1"/>
        </w:rPr>
        <w:lastRenderedPageBreak/>
        <w:t xml:space="preserve">dokonce k dohledání nejproblematičtější části filmu. </w:t>
      </w:r>
      <w:r w:rsidRPr="000C77A6">
        <w:rPr>
          <w:rFonts w:eastAsia="Times New Roman" w:hAnsi="Times New Roman" w:cs="Times New Roman"/>
          <w:color w:val="000000" w:themeColor="text1"/>
        </w:rPr>
        <w:t xml:space="preserve">Kromě boje medvědů (kdy dojde k zabití jednoho z nich </w:t>
      </w:r>
      <w:r w:rsidR="00A171F8">
        <w:rPr>
          <w:rFonts w:eastAsia="Times New Roman" w:hAnsi="Times New Roman" w:cs="Times New Roman"/>
          <w:color w:val="000000" w:themeColor="text1"/>
        </w:rPr>
        <w:t>se zobrazením krve</w:t>
      </w:r>
      <w:r w:rsidRPr="000C77A6">
        <w:rPr>
          <w:rFonts w:eastAsia="Times New Roman" w:hAnsi="Times New Roman" w:cs="Times New Roman"/>
          <w:color w:val="000000" w:themeColor="text1"/>
        </w:rPr>
        <w:t>) a smrt</w:t>
      </w:r>
      <w:r w:rsidR="00B95061">
        <w:rPr>
          <w:rFonts w:eastAsia="Times New Roman" w:hAnsi="Times New Roman" w:cs="Times New Roman"/>
          <w:color w:val="000000" w:themeColor="text1"/>
        </w:rPr>
        <w:t>i</w:t>
      </w:r>
      <w:r w:rsidRPr="000C77A6">
        <w:rPr>
          <w:rFonts w:eastAsia="Times New Roman" w:hAnsi="Times New Roman" w:cs="Times New Roman"/>
          <w:color w:val="000000" w:themeColor="text1"/>
        </w:rPr>
        <w:t xml:space="preserve"> jednoho z dětí, zde </w:t>
      </w:r>
      <w:r w:rsidR="00C81531">
        <w:rPr>
          <w:rFonts w:eastAsia="Times New Roman" w:hAnsi="Times New Roman" w:cs="Times New Roman"/>
          <w:color w:val="000000" w:themeColor="text1"/>
        </w:rPr>
        <w:t xml:space="preserve">více </w:t>
      </w:r>
      <w:r w:rsidRPr="000C77A6">
        <w:rPr>
          <w:rFonts w:eastAsia="Times New Roman" w:hAnsi="Times New Roman" w:cs="Times New Roman"/>
          <w:color w:val="000000" w:themeColor="text1"/>
        </w:rPr>
        <w:t>znepokojivých scén</w:t>
      </w:r>
      <w:r w:rsidR="00C81531">
        <w:rPr>
          <w:rFonts w:eastAsia="Times New Roman" w:hAnsi="Times New Roman" w:cs="Times New Roman"/>
          <w:color w:val="000000" w:themeColor="text1"/>
        </w:rPr>
        <w:t xml:space="preserve"> nenalezneme</w:t>
      </w:r>
      <w:r w:rsidRPr="000C77A6">
        <w:rPr>
          <w:rFonts w:eastAsia="Times New Roman" w:hAnsi="Times New Roman" w:cs="Times New Roman"/>
          <w:color w:val="000000" w:themeColor="text1"/>
        </w:rPr>
        <w:t xml:space="preserve">. V případě </w:t>
      </w:r>
      <w:r w:rsidR="00B93459" w:rsidRPr="000C77A6">
        <w:rPr>
          <w:rFonts w:eastAsia="Times New Roman" w:hAnsi="Times New Roman" w:cs="Times New Roman"/>
          <w:color w:val="000000" w:themeColor="text1"/>
        </w:rPr>
        <w:t xml:space="preserve">seriálu </w:t>
      </w:r>
      <w:r w:rsidRPr="000C77A6">
        <w:rPr>
          <w:rFonts w:eastAsia="Times New Roman" w:hAnsi="Times New Roman" w:cs="Times New Roman"/>
          <w:i/>
          <w:iCs/>
          <w:color w:val="000000" w:themeColor="text1"/>
        </w:rPr>
        <w:t>Jeho temn</w:t>
      </w:r>
      <w:r w:rsidR="00C81531">
        <w:rPr>
          <w:rFonts w:eastAsia="Times New Roman" w:hAnsi="Times New Roman" w:cs="Times New Roman"/>
          <w:i/>
          <w:iCs/>
          <w:color w:val="000000" w:themeColor="text1"/>
        </w:rPr>
        <w:t>é</w:t>
      </w:r>
      <w:r w:rsidRPr="000C77A6">
        <w:rPr>
          <w:rFonts w:eastAsia="Times New Roman" w:hAnsi="Times New Roman" w:cs="Times New Roman"/>
          <w:i/>
          <w:iCs/>
          <w:color w:val="000000" w:themeColor="text1"/>
        </w:rPr>
        <w:t xml:space="preserve"> esenc</w:t>
      </w:r>
      <w:r w:rsidR="00C81531">
        <w:rPr>
          <w:rFonts w:eastAsia="Times New Roman" w:hAnsi="Times New Roman" w:cs="Times New Roman"/>
          <w:i/>
          <w:iCs/>
          <w:color w:val="000000" w:themeColor="text1"/>
        </w:rPr>
        <w:t>e</w:t>
      </w:r>
      <w:r w:rsidRPr="000C77A6">
        <w:rPr>
          <w:rFonts w:eastAsia="Times New Roman" w:hAnsi="Times New Roman" w:cs="Times New Roman"/>
          <w:color w:val="000000" w:themeColor="text1"/>
        </w:rPr>
        <w:t xml:space="preserve"> nedošlo ke změně cílové skupiny.</w:t>
      </w:r>
      <w:r w:rsidR="008271E6">
        <w:rPr>
          <w:rStyle w:val="Znakapoznpodarou"/>
          <w:rFonts w:eastAsia="Times New Roman" w:hAnsi="Times New Roman" w:cs="Times New Roman"/>
          <w:color w:val="000000" w:themeColor="text1"/>
        </w:rPr>
        <w:footnoteReference w:id="118"/>
      </w:r>
      <w:r w:rsidRPr="000C77A6">
        <w:rPr>
          <w:rFonts w:eastAsia="Times New Roman" w:hAnsi="Times New Roman" w:cs="Times New Roman"/>
          <w:color w:val="000000" w:themeColor="text1"/>
        </w:rPr>
        <w:t xml:space="preserve"> V rámci streamovacích služeb a vysílání pořadu v televizi se ale jedná pouze o doporučení, jenž nelze jasně od diváků </w:t>
      </w:r>
      <w:r w:rsidR="009B3706">
        <w:rPr>
          <w:rFonts w:eastAsia="Times New Roman" w:hAnsi="Times New Roman" w:cs="Times New Roman"/>
          <w:color w:val="000000" w:themeColor="text1"/>
        </w:rPr>
        <w:t>požadovat</w:t>
      </w:r>
      <w:r w:rsidR="00A171F8">
        <w:rPr>
          <w:rFonts w:eastAsia="Times New Roman" w:hAnsi="Times New Roman" w:cs="Times New Roman"/>
          <w:color w:val="000000" w:themeColor="text1"/>
        </w:rPr>
        <w:t xml:space="preserve">. </w:t>
      </w:r>
      <w:r w:rsidR="00C81531">
        <w:rPr>
          <w:rFonts w:eastAsia="Times New Roman" w:hAnsi="Times New Roman" w:cs="Times New Roman"/>
          <w:color w:val="000000" w:themeColor="text1"/>
        </w:rPr>
        <w:t xml:space="preserve">Avšak oproti </w:t>
      </w:r>
      <w:r w:rsidR="00B93459" w:rsidRPr="000C77A6">
        <w:rPr>
          <w:rFonts w:eastAsia="Times New Roman" w:hAnsi="Times New Roman" w:cs="Times New Roman"/>
          <w:color w:val="000000" w:themeColor="text1"/>
        </w:rPr>
        <w:t xml:space="preserve">filmové verzi z roku 2007 se </w:t>
      </w:r>
      <w:r w:rsidR="00F628CB" w:rsidRPr="000C77A6">
        <w:rPr>
          <w:rFonts w:eastAsia="Times New Roman" w:hAnsi="Times New Roman" w:cs="Times New Roman"/>
          <w:color w:val="000000" w:themeColor="text1"/>
        </w:rPr>
        <w:t xml:space="preserve">zdá být seriálová verze více cílená na dospělé </w:t>
      </w:r>
      <w:r w:rsidR="00C81531" w:rsidRPr="000C77A6">
        <w:rPr>
          <w:rFonts w:eastAsia="Times New Roman" w:hAnsi="Times New Roman" w:cs="Times New Roman"/>
          <w:color w:val="000000" w:themeColor="text1"/>
        </w:rPr>
        <w:t>publikum</w:t>
      </w:r>
      <w:r w:rsidR="00C81531">
        <w:rPr>
          <w:rFonts w:eastAsia="Times New Roman" w:hAnsi="Times New Roman" w:cs="Times New Roman"/>
          <w:color w:val="000000" w:themeColor="text1"/>
        </w:rPr>
        <w:t>, o</w:t>
      </w:r>
      <w:r w:rsidR="003B060C" w:rsidRPr="000C77A6">
        <w:rPr>
          <w:rFonts w:eastAsia="Times New Roman" w:hAnsi="Times New Roman" w:cs="Times New Roman"/>
          <w:color w:val="000000" w:themeColor="text1"/>
        </w:rPr>
        <w:t>bsahuje totiž mnoho dlouhých dialogů, nezaměřuje se pouze na postavu Lyry, ale otevírá i mnohé vedlejší příběhové linie</w:t>
      </w:r>
      <w:r w:rsidR="0080056E" w:rsidRPr="000C77A6">
        <w:rPr>
          <w:rFonts w:eastAsia="Times New Roman" w:hAnsi="Times New Roman" w:cs="Times New Roman"/>
          <w:color w:val="000000" w:themeColor="text1"/>
        </w:rPr>
        <w:t xml:space="preserve">. </w:t>
      </w:r>
      <w:r w:rsidR="00375883" w:rsidRPr="000C77A6">
        <w:rPr>
          <w:rFonts w:eastAsia="Times New Roman" w:hAnsi="Times New Roman" w:cs="Times New Roman"/>
          <w:color w:val="000000" w:themeColor="text1"/>
        </w:rPr>
        <w:t>Objevuje se zde i více násilných scén</w:t>
      </w:r>
      <w:r w:rsidR="00B12664" w:rsidRPr="000C77A6">
        <w:rPr>
          <w:rFonts w:eastAsia="Times New Roman" w:hAnsi="Times New Roman" w:cs="Times New Roman"/>
          <w:color w:val="000000" w:themeColor="text1"/>
        </w:rPr>
        <w:t>. Přesto zůstal doporučený rating seriálu stejn</w:t>
      </w:r>
      <w:r w:rsidR="00A63F9C" w:rsidRPr="000C77A6">
        <w:rPr>
          <w:rFonts w:eastAsia="Times New Roman" w:hAnsi="Times New Roman" w:cs="Times New Roman"/>
          <w:color w:val="000000" w:themeColor="text1"/>
        </w:rPr>
        <w:t>ý</w:t>
      </w:r>
      <w:r w:rsidR="00C33F12" w:rsidRPr="000C77A6">
        <w:rPr>
          <w:rFonts w:eastAsia="Times New Roman" w:hAnsi="Times New Roman" w:cs="Times New Roman"/>
          <w:color w:val="000000" w:themeColor="text1"/>
        </w:rPr>
        <w:t xml:space="preserve">. </w:t>
      </w:r>
      <w:r w:rsidR="00B42825" w:rsidRPr="000C77A6">
        <w:rPr>
          <w:rFonts w:eastAsia="Times New Roman" w:hAnsi="Times New Roman" w:cs="Times New Roman"/>
          <w:color w:val="000000" w:themeColor="text1"/>
        </w:rPr>
        <w:t xml:space="preserve">Svět </w:t>
      </w:r>
      <w:r w:rsidR="00B42825" w:rsidRPr="000C77A6">
        <w:rPr>
          <w:rFonts w:eastAsia="Times New Roman" w:hAnsi="Times New Roman" w:cs="Times New Roman"/>
          <w:i/>
          <w:iCs/>
          <w:color w:val="000000" w:themeColor="text1"/>
        </w:rPr>
        <w:t>Jeho temných esencí</w:t>
      </w:r>
      <w:r w:rsidR="00B42825" w:rsidRPr="000C77A6">
        <w:rPr>
          <w:rFonts w:eastAsia="Times New Roman" w:hAnsi="Times New Roman" w:cs="Times New Roman"/>
          <w:color w:val="000000" w:themeColor="text1"/>
        </w:rPr>
        <w:t xml:space="preserve"> je o dětech. Celý příběh je </w:t>
      </w:r>
      <w:r w:rsidR="000938B0">
        <w:rPr>
          <w:rFonts w:eastAsia="Times New Roman" w:hAnsi="Times New Roman" w:cs="Times New Roman"/>
          <w:color w:val="000000" w:themeColor="text1"/>
        </w:rPr>
        <w:t xml:space="preserve">ale o tom, </w:t>
      </w:r>
      <w:r w:rsidR="00B42825" w:rsidRPr="000C77A6">
        <w:rPr>
          <w:rFonts w:eastAsia="Times New Roman" w:hAnsi="Times New Roman" w:cs="Times New Roman"/>
          <w:color w:val="000000" w:themeColor="text1"/>
        </w:rPr>
        <w:t>že děti ztrácejí svou nevinnost, dostávají se do nebezpečí, a dokonce umírají tragickou smrtí.</w:t>
      </w:r>
      <w:r w:rsidR="00B42825" w:rsidRPr="000C77A6">
        <w:rPr>
          <w:rStyle w:val="Znakapoznpodarou"/>
          <w:rFonts w:eastAsia="Times New Roman" w:hAnsi="Times New Roman" w:cs="Times New Roman"/>
          <w:color w:val="000000" w:themeColor="text1"/>
        </w:rPr>
        <w:footnoteReference w:id="119"/>
      </w:r>
      <w:r w:rsidR="00B42825" w:rsidRPr="000C77A6">
        <w:rPr>
          <w:rFonts w:eastAsia="Times New Roman" w:hAnsi="Times New Roman" w:cs="Times New Roman"/>
          <w:color w:val="000000" w:themeColor="text1"/>
        </w:rPr>
        <w:t xml:space="preserve"> Proto je otázka ratingu problematická a </w:t>
      </w:r>
      <w:r w:rsidR="001A3357" w:rsidRPr="000C77A6">
        <w:rPr>
          <w:rFonts w:eastAsia="Times New Roman" w:hAnsi="Times New Roman" w:cs="Times New Roman"/>
          <w:color w:val="000000" w:themeColor="text1"/>
        </w:rPr>
        <w:t xml:space="preserve">mnohými je doporučována pro starší děti a teenagery. </w:t>
      </w:r>
      <w:r w:rsidR="000938B0">
        <w:rPr>
          <w:rFonts w:eastAsia="Times New Roman" w:hAnsi="Times New Roman" w:cs="Times New Roman"/>
          <w:color w:val="000000" w:themeColor="text1"/>
        </w:rPr>
        <w:t xml:space="preserve">Zde se projevuje </w:t>
      </w:r>
      <w:r w:rsidR="001B0F5F">
        <w:rPr>
          <w:rFonts w:eastAsia="Times New Roman" w:hAnsi="Times New Roman" w:cs="Times New Roman"/>
          <w:color w:val="000000" w:themeColor="text1"/>
        </w:rPr>
        <w:t>problém se širokou cílovou skupinou, kter</w:t>
      </w:r>
      <w:r w:rsidR="00316402">
        <w:rPr>
          <w:rFonts w:eastAsia="Times New Roman" w:hAnsi="Times New Roman" w:cs="Times New Roman"/>
          <w:color w:val="000000" w:themeColor="text1"/>
        </w:rPr>
        <w:t xml:space="preserve">á provází i původní knižní sérii. Seriálová adaptace se snaží v tomto ohledu více držet </w:t>
      </w:r>
      <w:r w:rsidR="00772BAC">
        <w:rPr>
          <w:rFonts w:eastAsia="Times New Roman" w:hAnsi="Times New Roman" w:cs="Times New Roman"/>
          <w:color w:val="000000" w:themeColor="text1"/>
        </w:rPr>
        <w:t xml:space="preserve">původního záměru, který </w:t>
      </w:r>
      <w:proofErr w:type="spellStart"/>
      <w:r w:rsidR="00772BAC">
        <w:rPr>
          <w:rFonts w:eastAsia="Times New Roman" w:hAnsi="Times New Roman" w:cs="Times New Roman"/>
          <w:color w:val="000000" w:themeColor="text1"/>
        </w:rPr>
        <w:t>Pullman</w:t>
      </w:r>
      <w:proofErr w:type="spellEnd"/>
      <w:r w:rsidR="00772BAC">
        <w:rPr>
          <w:rFonts w:eastAsia="Times New Roman" w:hAnsi="Times New Roman" w:cs="Times New Roman"/>
          <w:color w:val="000000" w:themeColor="text1"/>
        </w:rPr>
        <w:t xml:space="preserve"> zamýšlel, a tím je vytvoření série vhodné jako pro děti, tak i dospělé.</w:t>
      </w:r>
      <w:r w:rsidR="00772BAC">
        <w:rPr>
          <w:rStyle w:val="Znakapoznpodarou"/>
          <w:rFonts w:eastAsia="Times New Roman" w:hAnsi="Times New Roman" w:cs="Times New Roman"/>
          <w:color w:val="000000" w:themeColor="text1"/>
        </w:rPr>
        <w:footnoteReference w:id="120"/>
      </w:r>
      <w:r w:rsidR="00772BAC">
        <w:rPr>
          <w:rFonts w:eastAsia="Times New Roman" w:hAnsi="Times New Roman" w:cs="Times New Roman"/>
          <w:color w:val="000000" w:themeColor="text1"/>
        </w:rPr>
        <w:t xml:space="preserve"> </w:t>
      </w:r>
    </w:p>
    <w:p w14:paraId="64EFAD1E" w14:textId="77777777" w:rsidR="00D86473" w:rsidRPr="000C77A6" w:rsidRDefault="00D86473" w:rsidP="006F3021">
      <w:pPr>
        <w:contextualSpacing/>
        <w:rPr>
          <w:rFonts w:hAnsi="Times New Roman" w:cs="Times New Roman"/>
          <w:color w:val="000000" w:themeColor="text1"/>
        </w:rPr>
      </w:pPr>
    </w:p>
    <w:p w14:paraId="4BC9962C" w14:textId="1DF5135F" w:rsidR="00D86473" w:rsidRDefault="00D86473" w:rsidP="00B121AA">
      <w:pPr>
        <w:contextualSpacing/>
        <w:rPr>
          <w:rFonts w:hAnsi="Times New Roman" w:cs="Times New Roman"/>
          <w:color w:val="000000" w:themeColor="text1"/>
        </w:rPr>
      </w:pPr>
      <w:r w:rsidRPr="000C77A6">
        <w:rPr>
          <w:rFonts w:hAnsi="Times New Roman" w:cs="Times New Roman"/>
          <w:color w:val="000000" w:themeColor="text1"/>
        </w:rPr>
        <w:t xml:space="preserve">Každá adaptace také musí pracovat s tím, že bude mít mezi sebou informované </w:t>
      </w:r>
      <w:r w:rsidR="00F12CBC">
        <w:rPr>
          <w:rFonts w:hAnsi="Times New Roman" w:cs="Times New Roman"/>
          <w:color w:val="000000" w:themeColor="text1"/>
        </w:rPr>
        <w:br/>
        <w:t>i</w:t>
      </w:r>
      <w:r w:rsidRPr="000C77A6">
        <w:rPr>
          <w:rFonts w:hAnsi="Times New Roman" w:cs="Times New Roman"/>
          <w:color w:val="000000" w:themeColor="text1"/>
        </w:rPr>
        <w:t xml:space="preserve"> neinformované diváky. Někteří jsou znalí původních knih či jiných adaptací, </w:t>
      </w:r>
      <w:r w:rsidR="001736E5">
        <w:rPr>
          <w:rFonts w:hAnsi="Times New Roman" w:cs="Times New Roman"/>
          <w:color w:val="000000" w:themeColor="text1"/>
        </w:rPr>
        <w:t>jiní</w:t>
      </w:r>
      <w:r w:rsidRPr="000C77A6">
        <w:rPr>
          <w:rFonts w:hAnsi="Times New Roman" w:cs="Times New Roman"/>
          <w:color w:val="000000" w:themeColor="text1"/>
        </w:rPr>
        <w:t xml:space="preserve"> však nikoliv. Dobrá adaptace by měla být také schopna uspokojit jak informovaného</w:t>
      </w:r>
      <w:r w:rsidR="00F12CBC">
        <w:rPr>
          <w:rFonts w:hAnsi="Times New Roman" w:cs="Times New Roman"/>
          <w:color w:val="000000" w:themeColor="text1"/>
        </w:rPr>
        <w:t>, tak</w:t>
      </w:r>
      <w:r w:rsidRPr="000C77A6">
        <w:rPr>
          <w:rFonts w:hAnsi="Times New Roman" w:cs="Times New Roman"/>
          <w:color w:val="000000" w:themeColor="text1"/>
        </w:rPr>
        <w:t xml:space="preserve"> </w:t>
      </w:r>
      <w:r w:rsidR="00F12CBC">
        <w:rPr>
          <w:rFonts w:hAnsi="Times New Roman" w:cs="Times New Roman"/>
          <w:color w:val="000000" w:themeColor="text1"/>
        </w:rPr>
        <w:br/>
      </w:r>
      <w:r w:rsidRPr="000C77A6">
        <w:rPr>
          <w:rFonts w:hAnsi="Times New Roman" w:cs="Times New Roman"/>
          <w:color w:val="000000" w:themeColor="text1"/>
        </w:rPr>
        <w:t>i neinformovaného diváka. Měla by fungovat sama o sobě, jako</w:t>
      </w:r>
      <w:r w:rsidR="00C81531">
        <w:rPr>
          <w:rFonts w:hAnsi="Times New Roman" w:cs="Times New Roman"/>
          <w:color w:val="000000" w:themeColor="text1"/>
        </w:rPr>
        <w:t xml:space="preserve"> dílo samotné,</w:t>
      </w:r>
      <w:r w:rsidRPr="000C77A6">
        <w:rPr>
          <w:rFonts w:hAnsi="Times New Roman" w:cs="Times New Roman"/>
          <w:color w:val="000000" w:themeColor="text1"/>
        </w:rPr>
        <w:t xml:space="preserve"> ale zároveň i jako výsledný produkt adaptování.</w:t>
      </w:r>
      <w:r w:rsidR="00C81531">
        <w:rPr>
          <w:rFonts w:hAnsi="Times New Roman" w:cs="Times New Roman"/>
          <w:color w:val="000000" w:themeColor="text1"/>
        </w:rPr>
        <w:t xml:space="preserve"> Musí pracovat s tím</w:t>
      </w:r>
      <w:r w:rsidRPr="000C77A6">
        <w:rPr>
          <w:rFonts w:hAnsi="Times New Roman" w:cs="Times New Roman"/>
          <w:color w:val="000000" w:themeColor="text1"/>
        </w:rPr>
        <w:t>, že čím jsou fanouškové „zranitelnější“</w:t>
      </w:r>
      <w:r w:rsidR="00F12CBC">
        <w:rPr>
          <w:rFonts w:hAnsi="Times New Roman" w:cs="Times New Roman"/>
          <w:color w:val="000000" w:themeColor="text1"/>
        </w:rPr>
        <w:t>,</w:t>
      </w:r>
      <w:r w:rsidRPr="000C77A6">
        <w:rPr>
          <w:rFonts w:hAnsi="Times New Roman" w:cs="Times New Roman"/>
          <w:color w:val="000000" w:themeColor="text1"/>
        </w:rPr>
        <w:t xml:space="preserve"> tím může být jejich zklamání potenciálně vyšší.</w:t>
      </w:r>
      <w:r w:rsidRPr="000C77A6">
        <w:rPr>
          <w:rStyle w:val="Znakapoznpodarou"/>
          <w:rFonts w:hAnsi="Times New Roman" w:cs="Times New Roman"/>
          <w:color w:val="000000" w:themeColor="text1"/>
        </w:rPr>
        <w:footnoteReference w:id="121"/>
      </w:r>
      <w:r w:rsidRPr="000C77A6">
        <w:rPr>
          <w:rFonts w:hAnsi="Times New Roman" w:cs="Times New Roman"/>
          <w:color w:val="000000" w:themeColor="text1"/>
        </w:rPr>
        <w:t xml:space="preserve"> Informovaný divák bude proto vždy srovnávat různé podoby příběhu a jinak reagovat na jejich změny. Změna média zahrnuje stejné změny v očekávání.</w:t>
      </w:r>
      <w:r w:rsidRPr="000C77A6">
        <w:rPr>
          <w:rStyle w:val="Znakapoznpodarou"/>
          <w:rFonts w:hAnsi="Times New Roman" w:cs="Times New Roman"/>
          <w:color w:val="000000" w:themeColor="text1"/>
        </w:rPr>
        <w:footnoteReference w:id="122"/>
      </w:r>
      <w:r w:rsidRPr="000C77A6">
        <w:rPr>
          <w:rFonts w:hAnsi="Times New Roman" w:cs="Times New Roman"/>
          <w:color w:val="000000" w:themeColor="text1"/>
        </w:rPr>
        <w:t xml:space="preserve"> Mezi taková očekávání</w:t>
      </w:r>
      <w:r w:rsidR="00956F55" w:rsidRPr="000C77A6">
        <w:rPr>
          <w:rFonts w:hAnsi="Times New Roman" w:cs="Times New Roman"/>
          <w:color w:val="000000" w:themeColor="text1"/>
        </w:rPr>
        <w:t xml:space="preserve"> podle </w:t>
      </w:r>
      <w:proofErr w:type="spellStart"/>
      <w:r w:rsidR="00956F55" w:rsidRPr="000C77A6">
        <w:rPr>
          <w:rFonts w:hAnsi="Times New Roman" w:cs="Times New Roman"/>
          <w:color w:val="000000" w:themeColor="text1"/>
        </w:rPr>
        <w:t>Hutcheon</w:t>
      </w:r>
      <w:r w:rsidR="007B197A">
        <w:rPr>
          <w:rFonts w:hAnsi="Times New Roman" w:cs="Times New Roman"/>
          <w:color w:val="000000" w:themeColor="text1"/>
        </w:rPr>
        <w:t>ové</w:t>
      </w:r>
      <w:proofErr w:type="spellEnd"/>
      <w:r w:rsidRPr="000C77A6">
        <w:rPr>
          <w:rFonts w:hAnsi="Times New Roman" w:cs="Times New Roman"/>
          <w:color w:val="000000" w:themeColor="text1"/>
        </w:rPr>
        <w:t xml:space="preserve"> můžeme brát například časové možnosti média. Ty v případě adaptací </w:t>
      </w:r>
      <w:r w:rsidRPr="000C77A6">
        <w:rPr>
          <w:rFonts w:hAnsi="Times New Roman" w:cs="Times New Roman"/>
          <w:i/>
          <w:iCs/>
          <w:color w:val="000000" w:themeColor="text1"/>
        </w:rPr>
        <w:t>Jeho temných esencí</w:t>
      </w:r>
      <w:r w:rsidRPr="000C77A6">
        <w:rPr>
          <w:rFonts w:hAnsi="Times New Roman" w:cs="Times New Roman"/>
          <w:color w:val="000000" w:themeColor="text1"/>
        </w:rPr>
        <w:t xml:space="preserve"> hrají primární roli ve vyprávění příběhu Lyry. </w:t>
      </w:r>
    </w:p>
    <w:p w14:paraId="520318B3" w14:textId="77777777" w:rsidR="00B121AA" w:rsidRPr="000C77A6" w:rsidRDefault="00B121AA" w:rsidP="00B121AA">
      <w:pPr>
        <w:contextualSpacing/>
        <w:rPr>
          <w:rFonts w:hAnsi="Times New Roman" w:cs="Times New Roman"/>
          <w:color w:val="000000" w:themeColor="text1"/>
        </w:rPr>
      </w:pPr>
    </w:p>
    <w:p w14:paraId="157FA6E0" w14:textId="1745958A" w:rsidR="00D86473" w:rsidRPr="000C77A6" w:rsidRDefault="00D86473" w:rsidP="006F3021">
      <w:pPr>
        <w:ind w:firstLine="708"/>
        <w:contextualSpacing/>
        <w:rPr>
          <w:rFonts w:hAnsi="Times New Roman" w:cs="Times New Roman"/>
          <w:color w:val="000000" w:themeColor="text1"/>
        </w:rPr>
      </w:pPr>
      <w:r w:rsidRPr="000C77A6">
        <w:rPr>
          <w:rFonts w:hAnsi="Times New Roman" w:cs="Times New Roman"/>
          <w:color w:val="000000" w:themeColor="text1"/>
        </w:rPr>
        <w:lastRenderedPageBreak/>
        <w:t>Přitažlivost adaptace spočívá v jejím opakování, rozdíl</w:t>
      </w:r>
      <w:r w:rsidR="00C81531">
        <w:rPr>
          <w:rFonts w:hAnsi="Times New Roman" w:cs="Times New Roman"/>
          <w:color w:val="000000" w:themeColor="text1"/>
        </w:rPr>
        <w:t>ech</w:t>
      </w:r>
      <w:r w:rsidRPr="000C77A6">
        <w:rPr>
          <w:rFonts w:hAnsi="Times New Roman" w:cs="Times New Roman"/>
          <w:color w:val="000000" w:themeColor="text1"/>
        </w:rPr>
        <w:t>, znalosti a novosti.</w:t>
      </w:r>
      <w:r w:rsidRPr="000C77A6">
        <w:rPr>
          <w:rStyle w:val="Znakapoznpodarou"/>
          <w:rFonts w:hAnsi="Times New Roman" w:cs="Times New Roman"/>
          <w:color w:val="000000" w:themeColor="text1"/>
        </w:rPr>
        <w:footnoteReference w:id="123"/>
      </w:r>
      <w:r w:rsidRPr="000C77A6">
        <w:rPr>
          <w:rFonts w:hAnsi="Times New Roman" w:cs="Times New Roman"/>
          <w:color w:val="000000" w:themeColor="text1"/>
        </w:rPr>
        <w:t xml:space="preserve"> V případě </w:t>
      </w:r>
      <w:r w:rsidRPr="000C77A6">
        <w:rPr>
          <w:rFonts w:hAnsi="Times New Roman" w:cs="Times New Roman"/>
          <w:i/>
          <w:iCs/>
          <w:color w:val="000000" w:themeColor="text1"/>
        </w:rPr>
        <w:t>Zlatého Kompasu</w:t>
      </w:r>
      <w:r w:rsidRPr="000C77A6">
        <w:rPr>
          <w:rFonts w:hAnsi="Times New Roman" w:cs="Times New Roman"/>
          <w:color w:val="000000" w:themeColor="text1"/>
        </w:rPr>
        <w:t xml:space="preserve"> se jednalo o první díl původní velké fantasy ságy. </w:t>
      </w:r>
      <w:r w:rsidR="00AB4C43" w:rsidRPr="000C77A6">
        <w:rPr>
          <w:rFonts w:hAnsi="Times New Roman" w:cs="Times New Roman"/>
          <w:color w:val="000000" w:themeColor="text1"/>
        </w:rPr>
        <w:t>Muselo dojít ke</w:t>
      </w:r>
      <w:r w:rsidR="00447D0B">
        <w:rPr>
          <w:rFonts w:hAnsi="Times New Roman" w:cs="Times New Roman"/>
          <w:color w:val="000000" w:themeColor="text1"/>
        </w:rPr>
        <w:t> </w:t>
      </w:r>
      <w:r w:rsidRPr="000C77A6">
        <w:rPr>
          <w:rFonts w:hAnsi="Times New Roman" w:cs="Times New Roman"/>
          <w:color w:val="000000" w:themeColor="text1"/>
        </w:rPr>
        <w:t>zjednodušení určitých příběhových částí a témat, aby jej filmový divák lépe pochopil. Stejně tak se musel první díl trilogie vejít do dvouhodinového časového rozpětí filmu. V rámci filmového zpracování bylo tak velmi omezující časové rozhraní. Aby byl film vhodný pro děti, nemohlo se jednat o příliš dlouhý film. Některé postavy byly přejmenovány</w:t>
      </w:r>
      <w:r w:rsidR="00C81531">
        <w:rPr>
          <w:rFonts w:hAnsi="Times New Roman" w:cs="Times New Roman"/>
          <w:color w:val="000000" w:themeColor="text1"/>
        </w:rPr>
        <w:t xml:space="preserve">, nebo jich bylo více spojeno do jedné osoby. </w:t>
      </w:r>
      <w:r w:rsidRPr="000C77A6">
        <w:rPr>
          <w:rFonts w:hAnsi="Times New Roman" w:cs="Times New Roman"/>
          <w:color w:val="000000" w:themeColor="text1"/>
        </w:rPr>
        <w:t xml:space="preserve">Největší změna zde ale nastala </w:t>
      </w:r>
      <w:r w:rsidR="00CB2185">
        <w:rPr>
          <w:rFonts w:hAnsi="Times New Roman" w:cs="Times New Roman"/>
          <w:color w:val="000000" w:themeColor="text1"/>
        </w:rPr>
        <w:t>na</w:t>
      </w:r>
      <w:r w:rsidRPr="000C77A6">
        <w:rPr>
          <w:rFonts w:hAnsi="Times New Roman" w:cs="Times New Roman"/>
          <w:color w:val="000000" w:themeColor="text1"/>
        </w:rPr>
        <w:t> konci. V tomto případě byla vynechána důležitá příběhová linie</w:t>
      </w:r>
      <w:r w:rsidR="00CB2185">
        <w:rPr>
          <w:rFonts w:hAnsi="Times New Roman" w:cs="Times New Roman"/>
          <w:color w:val="000000" w:themeColor="text1"/>
        </w:rPr>
        <w:t>,</w:t>
      </w:r>
      <w:r w:rsidRPr="000C77A6">
        <w:rPr>
          <w:rFonts w:hAnsi="Times New Roman" w:cs="Times New Roman"/>
          <w:color w:val="000000" w:themeColor="text1"/>
        </w:rPr>
        <w:t xml:space="preserve"> a tím je vyústění osudu nejlepšího přítele Lyry </w:t>
      </w:r>
      <w:r w:rsidR="00CB2185">
        <w:rPr>
          <w:rFonts w:hAnsi="Times New Roman" w:cs="Times New Roman"/>
          <w:color w:val="000000" w:themeColor="text1"/>
        </w:rPr>
        <w:t xml:space="preserve">– </w:t>
      </w:r>
      <w:r w:rsidRPr="000C77A6">
        <w:rPr>
          <w:rFonts w:hAnsi="Times New Roman" w:cs="Times New Roman"/>
          <w:color w:val="000000" w:themeColor="text1"/>
        </w:rPr>
        <w:t xml:space="preserve">Rogera. Tato část je velmi podstatná pro začátek </w:t>
      </w:r>
      <w:r w:rsidR="00C81531">
        <w:rPr>
          <w:rFonts w:hAnsi="Times New Roman" w:cs="Times New Roman"/>
          <w:color w:val="000000" w:themeColor="text1"/>
        </w:rPr>
        <w:t xml:space="preserve">pokračování </w:t>
      </w:r>
      <w:r w:rsidR="005079FC">
        <w:rPr>
          <w:rFonts w:hAnsi="Times New Roman" w:cs="Times New Roman"/>
          <w:color w:val="000000" w:themeColor="text1"/>
        </w:rPr>
        <w:t>dalšího dílu</w:t>
      </w:r>
      <w:r w:rsidR="00C81531">
        <w:rPr>
          <w:rFonts w:hAnsi="Times New Roman" w:cs="Times New Roman"/>
          <w:color w:val="000000" w:themeColor="text1"/>
        </w:rPr>
        <w:t xml:space="preserve">. </w:t>
      </w:r>
      <w:r w:rsidRPr="000C77A6">
        <w:rPr>
          <w:rFonts w:hAnsi="Times New Roman" w:cs="Times New Roman"/>
          <w:color w:val="000000" w:themeColor="text1"/>
        </w:rPr>
        <w:t xml:space="preserve">Adaptace z roku 2007 nejenom že tento důležitý narativní bod vynechává, zároveň nás připravuje o knižní konec. </w:t>
      </w:r>
      <w:r w:rsidRPr="000C77A6">
        <w:rPr>
          <w:rFonts w:hAnsi="Times New Roman" w:cs="Times New Roman"/>
          <w:i/>
          <w:iCs/>
          <w:color w:val="000000" w:themeColor="text1"/>
        </w:rPr>
        <w:t>Zlatý kompas</w:t>
      </w:r>
      <w:r w:rsidRPr="000C77A6">
        <w:rPr>
          <w:rFonts w:hAnsi="Times New Roman" w:cs="Times New Roman"/>
          <w:color w:val="000000" w:themeColor="text1"/>
        </w:rPr>
        <w:t xml:space="preserve"> (2007) končí s otevřeným koncem. Výrazně tak mění divácká očekávání u</w:t>
      </w:r>
      <w:r w:rsidR="00447D0B">
        <w:rPr>
          <w:rFonts w:hAnsi="Times New Roman" w:cs="Times New Roman"/>
          <w:color w:val="000000" w:themeColor="text1"/>
        </w:rPr>
        <w:t> </w:t>
      </w:r>
      <w:r w:rsidRPr="000C77A6">
        <w:rPr>
          <w:rFonts w:hAnsi="Times New Roman" w:cs="Times New Roman"/>
          <w:color w:val="000000" w:themeColor="text1"/>
        </w:rPr>
        <w:t xml:space="preserve">informovaného diváka. Mělo jít původně o trilogii, takže je pravděpodobné, že i smrt Rogera měla být zakomponována do začátku filmového </w:t>
      </w:r>
      <w:proofErr w:type="spellStart"/>
      <w:r w:rsidRPr="000C77A6">
        <w:rPr>
          <w:rFonts w:hAnsi="Times New Roman" w:cs="Times New Roman"/>
          <w:color w:val="000000" w:themeColor="text1"/>
        </w:rPr>
        <w:t>sequelu</w:t>
      </w:r>
      <w:proofErr w:type="spellEnd"/>
      <w:r w:rsidRPr="000C77A6">
        <w:rPr>
          <w:rFonts w:hAnsi="Times New Roman" w:cs="Times New Roman"/>
          <w:color w:val="000000" w:themeColor="text1"/>
        </w:rPr>
        <w:t xml:space="preserve"> v podobě druhé</w:t>
      </w:r>
      <w:r w:rsidR="004E2DC3">
        <w:rPr>
          <w:rFonts w:hAnsi="Times New Roman" w:cs="Times New Roman"/>
          <w:color w:val="000000" w:themeColor="text1"/>
        </w:rPr>
        <w:t>ho</w:t>
      </w:r>
      <w:r w:rsidRPr="000C77A6">
        <w:rPr>
          <w:rFonts w:hAnsi="Times New Roman" w:cs="Times New Roman"/>
          <w:color w:val="000000" w:themeColor="text1"/>
        </w:rPr>
        <w:t xml:space="preserve"> dílu. Jenže</w:t>
      </w:r>
      <w:r w:rsidR="00C81531">
        <w:rPr>
          <w:rFonts w:hAnsi="Times New Roman" w:cs="Times New Roman"/>
          <w:color w:val="000000" w:themeColor="text1"/>
        </w:rPr>
        <w:t xml:space="preserve"> </w:t>
      </w:r>
      <w:r w:rsidRPr="000C77A6">
        <w:rPr>
          <w:rFonts w:hAnsi="Times New Roman" w:cs="Times New Roman"/>
          <w:color w:val="000000" w:themeColor="text1"/>
        </w:rPr>
        <w:t xml:space="preserve">pokračování filmu </w:t>
      </w:r>
      <w:r w:rsidR="00C81531">
        <w:rPr>
          <w:rFonts w:hAnsi="Times New Roman" w:cs="Times New Roman"/>
          <w:color w:val="000000" w:themeColor="text1"/>
        </w:rPr>
        <w:t xml:space="preserve">se </w:t>
      </w:r>
      <w:r w:rsidRPr="000C77A6">
        <w:rPr>
          <w:rFonts w:hAnsi="Times New Roman" w:cs="Times New Roman"/>
          <w:color w:val="000000" w:themeColor="text1"/>
        </w:rPr>
        <w:t xml:space="preserve">nikdy neuskutečnilo. Jde o rozhodnutí, které neinformované diváky nebude ovlivňovat, ale znatelně jej budou vnímat znalci jiných adaptací a knižní předlohy. </w:t>
      </w:r>
      <w:r w:rsidR="003D68A1">
        <w:rPr>
          <w:rFonts w:hAnsi="Times New Roman" w:cs="Times New Roman"/>
          <w:color w:val="000000" w:themeColor="text1"/>
        </w:rPr>
        <w:t>O</w:t>
      </w:r>
      <w:r w:rsidRPr="000C77A6">
        <w:rPr>
          <w:rFonts w:hAnsi="Times New Roman" w:cs="Times New Roman"/>
          <w:color w:val="000000" w:themeColor="text1"/>
        </w:rPr>
        <w:t xml:space="preserve">čekávání další velké fantasy trilogie způsobily v jistém smyslu i nenaplněná divácká očekávání. Trilogie nevznikla a příběh působí nedokončeně. </w:t>
      </w:r>
    </w:p>
    <w:p w14:paraId="5D31A07C" w14:textId="05C8AB1E" w:rsidR="00D86473" w:rsidRDefault="00D86473" w:rsidP="006F3021">
      <w:pPr>
        <w:rPr>
          <w:rFonts w:hAnsi="Times New Roman" w:cs="Times New Roman"/>
          <w:color w:val="000000" w:themeColor="text1"/>
        </w:rPr>
      </w:pPr>
      <w:r w:rsidRPr="000C77A6">
        <w:rPr>
          <w:rFonts w:hAnsi="Times New Roman" w:cs="Times New Roman"/>
          <w:color w:val="000000" w:themeColor="text1"/>
        </w:rPr>
        <w:t xml:space="preserve">Seriálové zpracování </w:t>
      </w:r>
      <w:r w:rsidRPr="000C77A6">
        <w:rPr>
          <w:rFonts w:hAnsi="Times New Roman" w:cs="Times New Roman"/>
          <w:i/>
          <w:iCs/>
          <w:color w:val="000000" w:themeColor="text1"/>
        </w:rPr>
        <w:t>Jeho temn</w:t>
      </w:r>
      <w:r w:rsidR="003D68A1">
        <w:rPr>
          <w:rFonts w:hAnsi="Times New Roman" w:cs="Times New Roman"/>
          <w:i/>
          <w:iCs/>
          <w:color w:val="000000" w:themeColor="text1"/>
        </w:rPr>
        <w:t>é</w:t>
      </w:r>
      <w:r w:rsidRPr="000C77A6">
        <w:rPr>
          <w:rFonts w:hAnsi="Times New Roman" w:cs="Times New Roman"/>
          <w:i/>
          <w:iCs/>
          <w:color w:val="000000" w:themeColor="text1"/>
        </w:rPr>
        <w:t xml:space="preserve"> esenc</w:t>
      </w:r>
      <w:r w:rsidR="003D68A1">
        <w:rPr>
          <w:rFonts w:hAnsi="Times New Roman" w:cs="Times New Roman"/>
          <w:i/>
          <w:iCs/>
          <w:color w:val="000000" w:themeColor="text1"/>
        </w:rPr>
        <w:t>e</w:t>
      </w:r>
      <w:r w:rsidRPr="000C77A6">
        <w:rPr>
          <w:rFonts w:hAnsi="Times New Roman" w:cs="Times New Roman"/>
          <w:color w:val="000000" w:themeColor="text1"/>
        </w:rPr>
        <w:t xml:space="preserve"> </w:t>
      </w:r>
      <w:r w:rsidRPr="00FA6D99">
        <w:rPr>
          <w:rFonts w:hAnsi="Times New Roman" w:cs="Times New Roman"/>
          <w:color w:val="000000" w:themeColor="text1"/>
        </w:rPr>
        <w:t>(2019</w:t>
      </w:r>
      <w:r w:rsidR="003D68A1" w:rsidRPr="00FA6D99">
        <w:rPr>
          <w:rFonts w:hAnsi="Times New Roman" w:cs="Times New Roman"/>
          <w:color w:val="000000" w:themeColor="text1"/>
        </w:rPr>
        <w:t>–20</w:t>
      </w:r>
      <w:r w:rsidRPr="00FA6D99">
        <w:rPr>
          <w:rFonts w:hAnsi="Times New Roman" w:cs="Times New Roman"/>
          <w:color w:val="000000" w:themeColor="text1"/>
        </w:rPr>
        <w:t>22)</w:t>
      </w:r>
      <w:r w:rsidRPr="000C77A6">
        <w:rPr>
          <w:rFonts w:hAnsi="Times New Roman" w:cs="Times New Roman"/>
          <w:color w:val="000000" w:themeColor="text1"/>
        </w:rPr>
        <w:t xml:space="preserve"> se muselo potýkat s více druh</w:t>
      </w:r>
      <w:r w:rsidR="003D68A1">
        <w:rPr>
          <w:rFonts w:hAnsi="Times New Roman" w:cs="Times New Roman"/>
          <w:color w:val="000000" w:themeColor="text1"/>
        </w:rPr>
        <w:t>y</w:t>
      </w:r>
      <w:r w:rsidRPr="000C77A6">
        <w:rPr>
          <w:rFonts w:hAnsi="Times New Roman" w:cs="Times New Roman"/>
          <w:color w:val="000000" w:themeColor="text1"/>
        </w:rPr>
        <w:t xml:space="preserve"> informovaných diváků. Byly zde jak čtenáři knižní předlohy, tak i diváci znalí filmové adaptace i divadelního zpracování.</w:t>
      </w:r>
      <w:r w:rsidR="00772BAC">
        <w:rPr>
          <w:rFonts w:hAnsi="Times New Roman" w:cs="Times New Roman"/>
          <w:color w:val="000000" w:themeColor="text1"/>
        </w:rPr>
        <w:t xml:space="preserve"> </w:t>
      </w:r>
      <w:r w:rsidRPr="00772BAC">
        <w:rPr>
          <w:rFonts w:hAnsi="Times New Roman" w:cs="Times New Roman"/>
          <w:color w:val="000000" w:themeColor="text1"/>
        </w:rPr>
        <w:t xml:space="preserve">„Na rozdíl od Rowlingové a Martina však </w:t>
      </w:r>
      <w:proofErr w:type="spellStart"/>
      <w:r w:rsidRPr="00772BAC">
        <w:rPr>
          <w:rFonts w:hAnsi="Times New Roman" w:cs="Times New Roman"/>
          <w:color w:val="000000" w:themeColor="text1"/>
        </w:rPr>
        <w:t>Pullman</w:t>
      </w:r>
      <w:proofErr w:type="spellEnd"/>
      <w:r w:rsidRPr="00772BAC">
        <w:rPr>
          <w:rFonts w:hAnsi="Times New Roman" w:cs="Times New Roman"/>
          <w:color w:val="000000" w:themeColor="text1"/>
        </w:rPr>
        <w:t xml:space="preserve"> neměl při</w:t>
      </w:r>
      <w:r w:rsidR="00447D0B">
        <w:rPr>
          <w:rFonts w:hAnsi="Times New Roman" w:cs="Times New Roman"/>
          <w:color w:val="000000" w:themeColor="text1"/>
        </w:rPr>
        <w:t> </w:t>
      </w:r>
      <w:r w:rsidRPr="00772BAC">
        <w:rPr>
          <w:rFonts w:hAnsi="Times New Roman" w:cs="Times New Roman"/>
          <w:color w:val="000000" w:themeColor="text1"/>
        </w:rPr>
        <w:t>adaptacích takové štěstí.</w:t>
      </w:r>
      <w:r w:rsidR="00E86641">
        <w:rPr>
          <w:rFonts w:hAnsi="Times New Roman" w:cs="Times New Roman"/>
          <w:color w:val="000000" w:themeColor="text1"/>
        </w:rPr>
        <w:t xml:space="preserve"> </w:t>
      </w:r>
      <w:r w:rsidRPr="00E86641">
        <w:rPr>
          <w:rFonts w:hAnsi="Times New Roman" w:cs="Times New Roman"/>
          <w:i/>
          <w:iCs/>
          <w:color w:val="000000" w:themeColor="text1"/>
        </w:rPr>
        <w:t>Harry Potter a kámen mudrců</w:t>
      </w:r>
      <w:r w:rsidRPr="00772BAC">
        <w:rPr>
          <w:rFonts w:hAnsi="Times New Roman" w:cs="Times New Roman"/>
          <w:color w:val="000000" w:themeColor="text1"/>
        </w:rPr>
        <w:t xml:space="preserve"> přišel do kin v roce 2001 a sklidil okamžitý úspěch; v té době se mu na velkém i malém plátně jen máloco podobalo. Když v roce 2011 přišla </w:t>
      </w:r>
      <w:r w:rsidRPr="00E86641">
        <w:rPr>
          <w:rFonts w:hAnsi="Times New Roman" w:cs="Times New Roman"/>
          <w:i/>
          <w:iCs/>
          <w:color w:val="000000" w:themeColor="text1"/>
        </w:rPr>
        <w:t>Hra o trůny</w:t>
      </w:r>
      <w:r w:rsidRPr="00772BAC">
        <w:rPr>
          <w:rFonts w:hAnsi="Times New Roman" w:cs="Times New Roman"/>
          <w:color w:val="000000" w:themeColor="text1"/>
        </w:rPr>
        <w:t>, nikdo podobnou fantasy pro televizi netočil.“</w:t>
      </w:r>
      <w:r w:rsidRPr="00772BAC">
        <w:rPr>
          <w:rStyle w:val="Znakapoznpodarou"/>
          <w:rFonts w:hAnsi="Times New Roman" w:cs="Times New Roman"/>
          <w:color w:val="000000" w:themeColor="text1"/>
        </w:rPr>
        <w:footnoteReference w:id="124"/>
      </w:r>
      <w:r w:rsidRPr="00772BAC">
        <w:rPr>
          <w:rFonts w:hAnsi="Times New Roman" w:cs="Times New Roman"/>
          <w:color w:val="000000" w:themeColor="text1"/>
        </w:rPr>
        <w:t xml:space="preserve"> </w:t>
      </w:r>
      <w:r w:rsidRPr="000C77A6">
        <w:rPr>
          <w:rFonts w:hAnsi="Times New Roman" w:cs="Times New Roman"/>
          <w:color w:val="000000" w:themeColor="text1"/>
        </w:rPr>
        <w:t>Opět</w:t>
      </w:r>
      <w:r w:rsidR="003D68A1">
        <w:rPr>
          <w:rFonts w:hAnsi="Times New Roman" w:cs="Times New Roman"/>
          <w:color w:val="000000" w:themeColor="text1"/>
        </w:rPr>
        <w:t xml:space="preserve"> se </w:t>
      </w:r>
      <w:r w:rsidRPr="000C77A6">
        <w:rPr>
          <w:rFonts w:hAnsi="Times New Roman" w:cs="Times New Roman"/>
          <w:color w:val="000000" w:themeColor="text1"/>
        </w:rPr>
        <w:t xml:space="preserve">zde </w:t>
      </w:r>
      <w:r w:rsidR="003D68A1">
        <w:rPr>
          <w:rFonts w:hAnsi="Times New Roman" w:cs="Times New Roman"/>
          <w:color w:val="000000" w:themeColor="text1"/>
        </w:rPr>
        <w:t xml:space="preserve">seriál </w:t>
      </w:r>
      <w:r w:rsidRPr="000C77A6">
        <w:rPr>
          <w:rFonts w:hAnsi="Times New Roman" w:cs="Times New Roman"/>
          <w:i/>
          <w:iCs/>
          <w:color w:val="000000" w:themeColor="text1"/>
        </w:rPr>
        <w:t>Jeho temné esence</w:t>
      </w:r>
      <w:r w:rsidRPr="000C77A6">
        <w:rPr>
          <w:rFonts w:hAnsi="Times New Roman" w:cs="Times New Roman"/>
          <w:color w:val="000000" w:themeColor="text1"/>
        </w:rPr>
        <w:t xml:space="preserve"> dostal do pozice, kdy měl být dalším nástupcem něčeho </w:t>
      </w:r>
      <w:r w:rsidR="003D68A1">
        <w:rPr>
          <w:rFonts w:hAnsi="Times New Roman" w:cs="Times New Roman"/>
          <w:color w:val="000000" w:themeColor="text1"/>
        </w:rPr>
        <w:t xml:space="preserve">sociálně a historicky </w:t>
      </w:r>
      <w:r w:rsidRPr="000C77A6">
        <w:rPr>
          <w:rFonts w:hAnsi="Times New Roman" w:cs="Times New Roman"/>
          <w:color w:val="000000" w:themeColor="text1"/>
        </w:rPr>
        <w:t xml:space="preserve">významného, co ovlivnilo podobu tvorby, v tomto případě seriálová adaptace </w:t>
      </w:r>
      <w:r w:rsidRPr="000C77A6">
        <w:rPr>
          <w:rFonts w:hAnsi="Times New Roman" w:cs="Times New Roman"/>
          <w:i/>
          <w:iCs/>
          <w:color w:val="000000" w:themeColor="text1"/>
        </w:rPr>
        <w:t>Hr</w:t>
      </w:r>
      <w:r w:rsidR="00E86641">
        <w:rPr>
          <w:rFonts w:hAnsi="Times New Roman" w:cs="Times New Roman"/>
          <w:i/>
          <w:iCs/>
          <w:color w:val="000000" w:themeColor="text1"/>
        </w:rPr>
        <w:t>a</w:t>
      </w:r>
      <w:r w:rsidRPr="000C77A6">
        <w:rPr>
          <w:rFonts w:hAnsi="Times New Roman" w:cs="Times New Roman"/>
          <w:i/>
          <w:iCs/>
          <w:color w:val="000000" w:themeColor="text1"/>
        </w:rPr>
        <w:t xml:space="preserve"> o trůny</w:t>
      </w:r>
      <w:r w:rsidRPr="000C77A6">
        <w:rPr>
          <w:rFonts w:hAnsi="Times New Roman" w:cs="Times New Roman"/>
          <w:color w:val="000000" w:themeColor="text1"/>
        </w:rPr>
        <w:t>. Stejně již samotná volba stanice HBO a BBC vytváří jistá divácká očekávání</w:t>
      </w:r>
      <w:r w:rsidR="001A3357" w:rsidRPr="000C77A6">
        <w:rPr>
          <w:rFonts w:hAnsi="Times New Roman" w:cs="Times New Roman"/>
          <w:color w:val="000000" w:themeColor="text1"/>
        </w:rPr>
        <w:t xml:space="preserve">, jak jsem zmiňovala u produkční historie seriálu </w:t>
      </w:r>
      <w:r w:rsidR="001A3357" w:rsidRPr="007F2B09">
        <w:rPr>
          <w:rFonts w:hAnsi="Times New Roman" w:cs="Times New Roman"/>
          <w:i/>
          <w:iCs/>
          <w:color w:val="000000" w:themeColor="text1"/>
        </w:rPr>
        <w:t>Jeho temných esencí</w:t>
      </w:r>
      <w:r w:rsidR="001A3357" w:rsidRPr="000C77A6">
        <w:rPr>
          <w:rFonts w:hAnsi="Times New Roman" w:cs="Times New Roman"/>
          <w:color w:val="000000" w:themeColor="text1"/>
        </w:rPr>
        <w:t xml:space="preserve"> </w:t>
      </w:r>
      <w:r w:rsidR="002F2370">
        <w:rPr>
          <w:rFonts w:hAnsi="Times New Roman" w:cs="Times New Roman"/>
          <w:color w:val="000000" w:themeColor="text1"/>
        </w:rPr>
        <w:t xml:space="preserve">(viz. kapitola </w:t>
      </w:r>
      <w:r w:rsidR="000E152D">
        <w:rPr>
          <w:rFonts w:hAnsi="Times New Roman" w:cs="Times New Roman"/>
          <w:color w:val="000000" w:themeColor="text1"/>
        </w:rPr>
        <w:t>4</w:t>
      </w:r>
      <w:r w:rsidR="002F2370">
        <w:rPr>
          <w:rFonts w:hAnsi="Times New Roman" w:cs="Times New Roman"/>
          <w:color w:val="000000" w:themeColor="text1"/>
        </w:rPr>
        <w:t>.3.</w:t>
      </w:r>
      <w:r w:rsidR="00275683">
        <w:rPr>
          <w:rFonts w:hAnsi="Times New Roman" w:cs="Times New Roman"/>
          <w:color w:val="000000" w:themeColor="text1"/>
        </w:rPr>
        <w:t>2)</w:t>
      </w:r>
      <w:r w:rsidR="001A3357" w:rsidRPr="000C77A6">
        <w:rPr>
          <w:rFonts w:hAnsi="Times New Roman" w:cs="Times New Roman"/>
          <w:color w:val="000000" w:themeColor="text1"/>
        </w:rPr>
        <w:t xml:space="preserve"> </w:t>
      </w:r>
      <w:r w:rsidRPr="000C77A6">
        <w:rPr>
          <w:rFonts w:hAnsi="Times New Roman" w:cs="Times New Roman"/>
          <w:color w:val="000000" w:themeColor="text1"/>
        </w:rPr>
        <w:t>V poslední době se adaptování knihy do po</w:t>
      </w:r>
      <w:r w:rsidR="006D7847">
        <w:rPr>
          <w:rFonts w:hAnsi="Times New Roman" w:cs="Times New Roman"/>
          <w:color w:val="000000" w:themeColor="text1"/>
        </w:rPr>
        <w:t>doby</w:t>
      </w:r>
      <w:r w:rsidRPr="000C77A6">
        <w:rPr>
          <w:rFonts w:hAnsi="Times New Roman" w:cs="Times New Roman"/>
          <w:color w:val="000000" w:themeColor="text1"/>
        </w:rPr>
        <w:t xml:space="preserve"> seriálů stalo velmi atraktivní. Na rozdíl o</w:t>
      </w:r>
      <w:r w:rsidR="009604CA">
        <w:rPr>
          <w:rFonts w:hAnsi="Times New Roman" w:cs="Times New Roman"/>
          <w:color w:val="000000" w:themeColor="text1"/>
        </w:rPr>
        <w:t>d</w:t>
      </w:r>
      <w:r w:rsidRPr="000C77A6">
        <w:rPr>
          <w:rFonts w:hAnsi="Times New Roman" w:cs="Times New Roman"/>
          <w:color w:val="000000" w:themeColor="text1"/>
        </w:rPr>
        <w:t xml:space="preserve"> filmu </w:t>
      </w:r>
      <w:r w:rsidR="006D7847">
        <w:rPr>
          <w:rFonts w:hAnsi="Times New Roman" w:cs="Times New Roman"/>
          <w:color w:val="000000" w:themeColor="text1"/>
        </w:rPr>
        <w:t xml:space="preserve">klade odlišné </w:t>
      </w:r>
      <w:r w:rsidRPr="000C77A6">
        <w:rPr>
          <w:rFonts w:hAnsi="Times New Roman" w:cs="Times New Roman"/>
          <w:color w:val="000000" w:themeColor="text1"/>
        </w:rPr>
        <w:t xml:space="preserve">nároky na diváka. Seriály nabízejí víceméně neomezené množství času pro zpracování. Jedna epizoda </w:t>
      </w:r>
      <w:r w:rsidRPr="000C77A6">
        <w:rPr>
          <w:rFonts w:hAnsi="Times New Roman" w:cs="Times New Roman"/>
          <w:i/>
          <w:iCs/>
          <w:color w:val="000000" w:themeColor="text1"/>
        </w:rPr>
        <w:t>Jeho temných esencí</w:t>
      </w:r>
      <w:r w:rsidRPr="000C77A6">
        <w:rPr>
          <w:rFonts w:hAnsi="Times New Roman" w:cs="Times New Roman"/>
          <w:color w:val="000000" w:themeColor="text1"/>
        </w:rPr>
        <w:t xml:space="preserve"> se v průměru pohybuje kolem 45 minut. Už jen první série </w:t>
      </w:r>
      <w:r w:rsidRPr="000C77A6">
        <w:rPr>
          <w:rFonts w:hAnsi="Times New Roman" w:cs="Times New Roman"/>
          <w:color w:val="000000" w:themeColor="text1"/>
        </w:rPr>
        <w:lastRenderedPageBreak/>
        <w:t xml:space="preserve">proto nabízí třikrát více času pro zpracování příběhu, než tomu bylo u filmové verze. V seriálové adaptaci také velmi dobře funguje budování dlouhodobého napětí, odlišný vztah mezi herci a diváky, stejně jako věrnější diváctvo. Tím, že </w:t>
      </w:r>
      <w:r w:rsidRPr="000C77A6">
        <w:rPr>
          <w:rFonts w:hAnsi="Times New Roman" w:cs="Times New Roman"/>
          <w:i/>
          <w:iCs/>
          <w:color w:val="000000" w:themeColor="text1"/>
        </w:rPr>
        <w:t>Jeho temné esence</w:t>
      </w:r>
      <w:r w:rsidRPr="000C77A6">
        <w:rPr>
          <w:rFonts w:hAnsi="Times New Roman" w:cs="Times New Roman"/>
          <w:color w:val="000000" w:themeColor="text1"/>
        </w:rPr>
        <w:t xml:space="preserve"> vycházel</w:t>
      </w:r>
      <w:r w:rsidR="001A3357" w:rsidRPr="000C77A6">
        <w:rPr>
          <w:rFonts w:hAnsi="Times New Roman" w:cs="Times New Roman"/>
          <w:color w:val="000000" w:themeColor="text1"/>
        </w:rPr>
        <w:t>y</w:t>
      </w:r>
      <w:r w:rsidRPr="000C77A6">
        <w:rPr>
          <w:rFonts w:hAnsi="Times New Roman" w:cs="Times New Roman"/>
          <w:color w:val="000000" w:themeColor="text1"/>
        </w:rPr>
        <w:t xml:space="preserve"> každé pondělí zároveň na stanici BBC </w:t>
      </w:r>
      <w:proofErr w:type="spellStart"/>
      <w:r w:rsidRPr="000C77A6">
        <w:rPr>
          <w:rFonts w:hAnsi="Times New Roman" w:cs="Times New Roman"/>
          <w:color w:val="000000" w:themeColor="text1"/>
        </w:rPr>
        <w:t>One</w:t>
      </w:r>
      <w:proofErr w:type="spellEnd"/>
      <w:r w:rsidRPr="000C77A6">
        <w:rPr>
          <w:rFonts w:hAnsi="Times New Roman" w:cs="Times New Roman"/>
          <w:color w:val="000000" w:themeColor="text1"/>
        </w:rPr>
        <w:t xml:space="preserve"> a streamovacích službách HBO, vraceli se diváci každý týden. Cenově se sledování televize a návštěva kina také mění. </w:t>
      </w:r>
      <w:r w:rsidR="003D68A1">
        <w:rPr>
          <w:rFonts w:hAnsi="Times New Roman" w:cs="Times New Roman"/>
          <w:color w:val="000000" w:themeColor="text1"/>
        </w:rPr>
        <w:t xml:space="preserve">To, co je </w:t>
      </w:r>
      <w:r w:rsidRPr="000C77A6">
        <w:rPr>
          <w:rFonts w:hAnsi="Times New Roman" w:cs="Times New Roman"/>
          <w:color w:val="000000" w:themeColor="text1"/>
        </w:rPr>
        <w:t>divák schopný díky předplatnému streamovacích služeb zhlédnout</w:t>
      </w:r>
      <w:r w:rsidR="009604CA">
        <w:rPr>
          <w:rFonts w:hAnsi="Times New Roman" w:cs="Times New Roman"/>
          <w:color w:val="000000" w:themeColor="text1"/>
        </w:rPr>
        <w:t>,</w:t>
      </w:r>
      <w:r w:rsidRPr="000C77A6">
        <w:rPr>
          <w:rFonts w:hAnsi="Times New Roman" w:cs="Times New Roman"/>
          <w:color w:val="000000" w:themeColor="text1"/>
        </w:rPr>
        <w:t xml:space="preserve"> se nedá srovnat s jednou návštěvou kina s občerstvením. V tomto případě</w:t>
      </w:r>
      <w:r w:rsidR="009604CA">
        <w:rPr>
          <w:rFonts w:hAnsi="Times New Roman" w:cs="Times New Roman"/>
          <w:color w:val="000000" w:themeColor="text1"/>
        </w:rPr>
        <w:t xml:space="preserve"> proto</w:t>
      </w:r>
      <w:r w:rsidRPr="000C77A6">
        <w:rPr>
          <w:rFonts w:hAnsi="Times New Roman" w:cs="Times New Roman"/>
          <w:color w:val="000000" w:themeColor="text1"/>
        </w:rPr>
        <w:t xml:space="preserve"> není neobvyklé, že se seriálové adaptace fantasy knih stávají trendem. Televize se stala ideálním prostředím, kde se několikastránkové knihy nemus</w:t>
      </w:r>
      <w:r w:rsidR="009604CA">
        <w:rPr>
          <w:rFonts w:hAnsi="Times New Roman" w:cs="Times New Roman"/>
          <w:color w:val="000000" w:themeColor="text1"/>
        </w:rPr>
        <w:t>ej</w:t>
      </w:r>
      <w:r w:rsidRPr="000C77A6">
        <w:rPr>
          <w:rFonts w:hAnsi="Times New Roman" w:cs="Times New Roman"/>
          <w:color w:val="000000" w:themeColor="text1"/>
        </w:rPr>
        <w:t xml:space="preserve">í spoléhat na dvou až tříhodinové rozpětí filmového formátu v kině. Sledování televize je odlišná činnost, než je sledování filmu v kině. Podle </w:t>
      </w:r>
      <w:proofErr w:type="spellStart"/>
      <w:r w:rsidRPr="000C77A6">
        <w:rPr>
          <w:rFonts w:hAnsi="Times New Roman" w:cs="Times New Roman"/>
          <w:color w:val="000000" w:themeColor="text1"/>
        </w:rPr>
        <w:t>Hutcheon</w:t>
      </w:r>
      <w:r w:rsidR="007F78BF">
        <w:rPr>
          <w:rFonts w:hAnsi="Times New Roman" w:cs="Times New Roman"/>
          <w:color w:val="000000" w:themeColor="text1"/>
        </w:rPr>
        <w:t>ové</w:t>
      </w:r>
      <w:proofErr w:type="spellEnd"/>
      <w:r w:rsidRPr="000C77A6">
        <w:rPr>
          <w:rFonts w:hAnsi="Times New Roman" w:cs="Times New Roman"/>
          <w:color w:val="000000" w:themeColor="text1"/>
        </w:rPr>
        <w:t xml:space="preserve"> se dá sledování televize (</w:t>
      </w:r>
      <w:r w:rsidR="00783055">
        <w:rPr>
          <w:rFonts w:hAnsi="Times New Roman" w:cs="Times New Roman"/>
          <w:color w:val="000000" w:themeColor="text1"/>
        </w:rPr>
        <w:t xml:space="preserve">přesněji sledování v rámci </w:t>
      </w:r>
      <w:r w:rsidRPr="000C77A6">
        <w:rPr>
          <w:rFonts w:hAnsi="Times New Roman" w:cs="Times New Roman"/>
          <w:color w:val="000000" w:themeColor="text1"/>
        </w:rPr>
        <w:t>VOD služeb, jenž</w:t>
      </w:r>
      <w:r w:rsidR="00783055">
        <w:rPr>
          <w:rFonts w:hAnsi="Times New Roman" w:cs="Times New Roman"/>
          <w:color w:val="000000" w:themeColor="text1"/>
        </w:rPr>
        <w:t xml:space="preserve"> se dá kontrolovat</w:t>
      </w:r>
      <w:r w:rsidRPr="000C77A6">
        <w:rPr>
          <w:rFonts w:hAnsi="Times New Roman" w:cs="Times New Roman"/>
          <w:color w:val="000000" w:themeColor="text1"/>
        </w:rPr>
        <w:t>) přirovnat ke čtení knihy nebo hraní her.</w:t>
      </w:r>
      <w:r w:rsidRPr="000C77A6">
        <w:rPr>
          <w:rStyle w:val="Znakapoznpodarou"/>
          <w:rFonts w:hAnsi="Times New Roman" w:cs="Times New Roman"/>
          <w:color w:val="000000" w:themeColor="text1"/>
        </w:rPr>
        <w:footnoteReference w:id="125"/>
      </w:r>
      <w:r w:rsidRPr="000C77A6">
        <w:rPr>
          <w:rFonts w:hAnsi="Times New Roman" w:cs="Times New Roman"/>
          <w:color w:val="000000" w:themeColor="text1"/>
        </w:rPr>
        <w:t xml:space="preserve"> Seriálová adaptace si tak může dovolit být pomalejší a mnohem intimnější, než je tomu u adaptace filmové. </w:t>
      </w:r>
      <w:r w:rsidR="001A3357" w:rsidRPr="000C77A6">
        <w:rPr>
          <w:rFonts w:hAnsi="Times New Roman" w:cs="Times New Roman"/>
          <w:color w:val="000000" w:themeColor="text1"/>
        </w:rPr>
        <w:t xml:space="preserve">To opět nahrává žánru fantasy, který bývá často výpravný a v případě </w:t>
      </w:r>
      <w:r w:rsidR="001A3357" w:rsidRPr="000C77A6">
        <w:rPr>
          <w:rFonts w:hAnsi="Times New Roman" w:cs="Times New Roman"/>
          <w:i/>
          <w:iCs/>
          <w:color w:val="000000" w:themeColor="text1"/>
        </w:rPr>
        <w:t>Jeho temných esencí</w:t>
      </w:r>
      <w:r w:rsidR="001A3357" w:rsidRPr="000C77A6">
        <w:rPr>
          <w:rFonts w:hAnsi="Times New Roman" w:cs="Times New Roman"/>
          <w:color w:val="000000" w:themeColor="text1"/>
        </w:rPr>
        <w:t xml:space="preserve"> obsah</w:t>
      </w:r>
      <w:r w:rsidR="003D68A1">
        <w:rPr>
          <w:rFonts w:hAnsi="Times New Roman" w:cs="Times New Roman"/>
          <w:color w:val="000000" w:themeColor="text1"/>
        </w:rPr>
        <w:t>uje náročný</w:t>
      </w:r>
      <w:r w:rsidR="001A3357" w:rsidRPr="000C77A6">
        <w:rPr>
          <w:rFonts w:hAnsi="Times New Roman" w:cs="Times New Roman"/>
          <w:color w:val="000000" w:themeColor="text1"/>
        </w:rPr>
        <w:t xml:space="preserve"> filozofický podtext. </w:t>
      </w:r>
    </w:p>
    <w:p w14:paraId="4CF0E426" w14:textId="600F26D2" w:rsidR="007F2110" w:rsidRPr="00E86641" w:rsidRDefault="00772BAC" w:rsidP="00E86641">
      <w:pPr>
        <w:rPr>
          <w:rFonts w:eastAsiaTheme="minorHAnsi" w:hAnsi="Times New Roman" w:cs="Times New Roman"/>
          <w:color w:val="auto"/>
          <w:kern w:val="2"/>
          <w:lang w:eastAsia="en-US"/>
          <w14:ligatures w14:val="standardContextual"/>
        </w:rPr>
      </w:pPr>
      <w:r w:rsidRPr="00E86641">
        <w:rPr>
          <w:rFonts w:hAnsi="Times New Roman" w:cs="Times New Roman"/>
          <w:color w:val="000000" w:themeColor="text1"/>
        </w:rPr>
        <w:t>Divácká očekávání se týkají i žánru jako takového.</w:t>
      </w:r>
      <w:r w:rsidR="001907D4" w:rsidRPr="00E86641">
        <w:rPr>
          <w:rFonts w:hAnsi="Times New Roman" w:cs="Times New Roman"/>
          <w:color w:val="000000" w:themeColor="text1"/>
        </w:rPr>
        <w:t xml:space="preserve"> U</w:t>
      </w:r>
      <w:r w:rsidRPr="00E86641">
        <w:rPr>
          <w:rFonts w:hAnsi="Times New Roman" w:cs="Times New Roman"/>
          <w:color w:val="000000" w:themeColor="text1"/>
        </w:rPr>
        <w:t xml:space="preserve">místění tvorby pod záštitu určitého žánru pomáhá </w:t>
      </w:r>
      <w:r w:rsidR="00EE4142" w:rsidRPr="00E86641">
        <w:rPr>
          <w:rFonts w:hAnsi="Times New Roman" w:cs="Times New Roman"/>
          <w:color w:val="000000" w:themeColor="text1"/>
        </w:rPr>
        <w:t>komunikaci mezi diváctvem a filmovými či televizními studi</w:t>
      </w:r>
      <w:r w:rsidR="00D47A78" w:rsidRPr="00E86641">
        <w:rPr>
          <w:rFonts w:hAnsi="Times New Roman" w:cs="Times New Roman"/>
          <w:color w:val="000000" w:themeColor="text1"/>
        </w:rPr>
        <w:t xml:space="preserve">i. </w:t>
      </w:r>
      <w:r w:rsidR="00FC299B" w:rsidRPr="00E86641">
        <w:rPr>
          <w:rFonts w:eastAsiaTheme="minorHAnsi" w:hAnsi="Times New Roman" w:cs="Times New Roman"/>
          <w:i/>
          <w:iCs/>
          <w:color w:val="auto"/>
          <w:kern w:val="2"/>
          <w:lang w:eastAsia="en-US"/>
          <w14:ligatures w14:val="standardContextual"/>
        </w:rPr>
        <w:t>Jeho temné esence</w:t>
      </w:r>
      <w:r w:rsidR="00FC299B" w:rsidRPr="00E86641">
        <w:rPr>
          <w:rFonts w:eastAsiaTheme="minorHAnsi" w:hAnsi="Times New Roman" w:cs="Times New Roman"/>
          <w:color w:val="auto"/>
          <w:kern w:val="2"/>
          <w:lang w:eastAsia="en-US"/>
          <w14:ligatures w14:val="standardContextual"/>
        </w:rPr>
        <w:t xml:space="preserve"> jsou intertextuální tvorbou</w:t>
      </w:r>
      <w:r w:rsidR="00E86641" w:rsidRPr="00E86641">
        <w:rPr>
          <w:rFonts w:eastAsiaTheme="minorHAnsi" w:hAnsi="Times New Roman" w:cs="Times New Roman"/>
          <w:color w:val="auto"/>
          <w:kern w:val="2"/>
          <w:lang w:eastAsia="en-US"/>
          <w14:ligatures w14:val="standardContextual"/>
        </w:rPr>
        <w:t>. O</w:t>
      </w:r>
      <w:r w:rsidR="00FC299B" w:rsidRPr="00E86641">
        <w:rPr>
          <w:rFonts w:eastAsiaTheme="minorHAnsi" w:hAnsi="Times New Roman" w:cs="Times New Roman"/>
          <w:color w:val="auto"/>
          <w:kern w:val="2"/>
          <w:lang w:eastAsia="en-US"/>
          <w14:ligatures w14:val="standardContextual"/>
        </w:rPr>
        <w:t>bsahuje několik literárních žánrů.</w:t>
      </w:r>
      <w:r w:rsidR="005E59F3" w:rsidRPr="00E86641">
        <w:rPr>
          <w:rStyle w:val="Znakapoznpodarou"/>
          <w:rFonts w:eastAsiaTheme="minorHAnsi" w:hAnsi="Times New Roman" w:cs="Times New Roman"/>
          <w:color w:val="auto"/>
          <w:kern w:val="2"/>
          <w:lang w:eastAsia="en-US"/>
          <w14:ligatures w14:val="standardContextual"/>
        </w:rPr>
        <w:footnoteReference w:id="126"/>
      </w:r>
      <w:r w:rsidR="00FC299B" w:rsidRPr="00E86641">
        <w:rPr>
          <w:rFonts w:eastAsiaTheme="minorHAnsi" w:hAnsi="Times New Roman" w:cs="Times New Roman"/>
          <w:color w:val="auto"/>
          <w:kern w:val="2"/>
          <w:lang w:eastAsia="en-US"/>
          <w14:ligatures w14:val="standardContextual"/>
        </w:rPr>
        <w:t xml:space="preserve"> I když se v této práci zaměřuji primárně na fantasy, nelze opomenout i znaky jiných jako je drama, thriller nebo</w:t>
      </w:r>
      <w:r w:rsidR="00E86641" w:rsidRPr="00E86641">
        <w:rPr>
          <w:rFonts w:eastAsiaTheme="minorHAnsi" w:hAnsi="Times New Roman" w:cs="Times New Roman"/>
          <w:color w:val="auto"/>
          <w:kern w:val="2"/>
          <w:lang w:eastAsia="en-US"/>
          <w14:ligatures w14:val="standardContextual"/>
        </w:rPr>
        <w:t xml:space="preserve"> </w:t>
      </w:r>
      <w:r w:rsidR="00FC299B" w:rsidRPr="00E86641">
        <w:rPr>
          <w:rFonts w:eastAsiaTheme="minorHAnsi" w:hAnsi="Times New Roman" w:cs="Times New Roman"/>
          <w:color w:val="auto"/>
          <w:kern w:val="2"/>
          <w:lang w:eastAsia="en-US"/>
          <w14:ligatures w14:val="standardContextual"/>
        </w:rPr>
        <w:t xml:space="preserve">sci-fi. Nalezneme zde i </w:t>
      </w:r>
      <w:r w:rsidR="007F2110" w:rsidRPr="00E86641">
        <w:rPr>
          <w:rFonts w:eastAsiaTheme="minorHAnsi" w:hAnsi="Times New Roman" w:cs="Times New Roman"/>
          <w:color w:val="auto"/>
          <w:kern w:val="2"/>
          <w:lang w:eastAsia="en-US"/>
          <w14:ligatures w14:val="standardContextual"/>
        </w:rPr>
        <w:t xml:space="preserve">vyprávěcí </w:t>
      </w:r>
      <w:r w:rsidR="00FC299B" w:rsidRPr="00E86641">
        <w:rPr>
          <w:rFonts w:eastAsiaTheme="minorHAnsi" w:hAnsi="Times New Roman" w:cs="Times New Roman"/>
          <w:color w:val="auto"/>
          <w:kern w:val="2"/>
          <w:lang w:eastAsia="en-US"/>
          <w14:ligatures w14:val="standardContextual"/>
        </w:rPr>
        <w:t>postupy užívané v dětské literatuře</w:t>
      </w:r>
      <w:r w:rsidR="007F2110" w:rsidRPr="00E86641">
        <w:rPr>
          <w:rFonts w:eastAsiaTheme="minorHAnsi" w:hAnsi="Times New Roman" w:cs="Times New Roman"/>
          <w:color w:val="auto"/>
          <w:kern w:val="2"/>
          <w:lang w:eastAsia="en-US"/>
          <w14:ligatures w14:val="standardContextual"/>
        </w:rPr>
        <w:t xml:space="preserve">. </w:t>
      </w:r>
      <w:r w:rsidR="00FC299B" w:rsidRPr="00E86641">
        <w:rPr>
          <w:rFonts w:eastAsiaTheme="minorHAnsi" w:hAnsi="Times New Roman" w:cs="Times New Roman"/>
          <w:i/>
          <w:iCs/>
          <w:color w:val="auto"/>
          <w:kern w:val="2"/>
          <w:lang w:eastAsia="en-US"/>
          <w14:ligatures w14:val="standardContextual"/>
        </w:rPr>
        <w:t>Jeho temné esence</w:t>
      </w:r>
      <w:r w:rsidR="00FC299B" w:rsidRPr="00E86641">
        <w:rPr>
          <w:rFonts w:eastAsiaTheme="minorHAnsi" w:hAnsi="Times New Roman" w:cs="Times New Roman"/>
          <w:color w:val="auto"/>
          <w:kern w:val="2"/>
          <w:lang w:eastAsia="en-US"/>
          <w14:ligatures w14:val="standardContextual"/>
        </w:rPr>
        <w:t xml:space="preserve"> se v tomto směru ukazují jako problematické. Převážně tak v jejich uchopení v rámci procesu adaptace a</w:t>
      </w:r>
      <w:r w:rsidR="00447D0B">
        <w:rPr>
          <w:rFonts w:eastAsiaTheme="minorHAnsi" w:hAnsi="Times New Roman" w:cs="Times New Roman"/>
          <w:color w:val="auto"/>
          <w:kern w:val="2"/>
          <w:lang w:eastAsia="en-US"/>
          <w14:ligatures w14:val="standardContextual"/>
        </w:rPr>
        <w:t> </w:t>
      </w:r>
      <w:r w:rsidR="00FC299B" w:rsidRPr="00E86641">
        <w:rPr>
          <w:rFonts w:eastAsiaTheme="minorHAnsi" w:hAnsi="Times New Roman" w:cs="Times New Roman"/>
          <w:color w:val="auto"/>
          <w:kern w:val="2"/>
          <w:lang w:eastAsia="en-US"/>
          <w14:ligatures w14:val="standardContextual"/>
        </w:rPr>
        <w:t xml:space="preserve">diváckého očekávání. </w:t>
      </w:r>
      <w:r w:rsidR="007F2110" w:rsidRPr="00E86641">
        <w:rPr>
          <w:rFonts w:eastAsiaTheme="minorHAnsi" w:hAnsi="Times New Roman" w:cs="Times New Roman"/>
          <w:color w:val="auto"/>
          <w:kern w:val="2"/>
          <w:lang w:eastAsia="en-US"/>
          <w14:ligatures w14:val="standardContextual"/>
        </w:rPr>
        <w:t>Zde</w:t>
      </w:r>
      <w:r w:rsidR="000A50B6" w:rsidRPr="00E86641">
        <w:rPr>
          <w:rFonts w:eastAsiaTheme="minorHAnsi" w:hAnsi="Times New Roman" w:cs="Times New Roman"/>
          <w:color w:val="auto"/>
          <w:kern w:val="2"/>
          <w:lang w:eastAsia="en-US"/>
          <w14:ligatures w14:val="standardContextual"/>
        </w:rPr>
        <w:t xml:space="preserve"> </w:t>
      </w:r>
      <w:r w:rsidR="007F2110" w:rsidRPr="00E86641">
        <w:rPr>
          <w:rFonts w:eastAsiaTheme="minorHAnsi" w:hAnsi="Times New Roman" w:cs="Times New Roman"/>
          <w:color w:val="auto"/>
          <w:kern w:val="2"/>
          <w:lang w:eastAsia="en-US"/>
          <w14:ligatures w14:val="standardContextual"/>
        </w:rPr>
        <w:t>dochází k výrazně odlišným přístupům</w:t>
      </w:r>
      <w:r w:rsidR="000A50B6" w:rsidRPr="00E86641">
        <w:rPr>
          <w:rFonts w:eastAsiaTheme="minorHAnsi" w:hAnsi="Times New Roman" w:cs="Times New Roman"/>
          <w:color w:val="auto"/>
          <w:kern w:val="2"/>
          <w:lang w:eastAsia="en-US"/>
          <w14:ligatures w14:val="standardContextual"/>
        </w:rPr>
        <w:t xml:space="preserve"> </w:t>
      </w:r>
      <w:r w:rsidR="007F2110" w:rsidRPr="00E86641">
        <w:rPr>
          <w:rFonts w:eastAsiaTheme="minorHAnsi" w:hAnsi="Times New Roman" w:cs="Times New Roman"/>
          <w:color w:val="auto"/>
          <w:kern w:val="2"/>
          <w:lang w:eastAsia="en-US"/>
          <w14:ligatures w14:val="standardContextual"/>
        </w:rPr>
        <w:t>k hybridizaci a</w:t>
      </w:r>
      <w:r w:rsidR="00447D0B">
        <w:rPr>
          <w:rFonts w:eastAsiaTheme="minorHAnsi" w:hAnsi="Times New Roman" w:cs="Times New Roman"/>
          <w:color w:val="auto"/>
          <w:kern w:val="2"/>
          <w:lang w:eastAsia="en-US"/>
          <w14:ligatures w14:val="standardContextual"/>
        </w:rPr>
        <w:t> </w:t>
      </w:r>
      <w:r w:rsidR="007F2110" w:rsidRPr="00E86641">
        <w:rPr>
          <w:rFonts w:eastAsiaTheme="minorHAnsi" w:hAnsi="Times New Roman" w:cs="Times New Roman"/>
          <w:color w:val="auto"/>
          <w:kern w:val="2"/>
          <w:lang w:eastAsia="en-US"/>
          <w14:ligatures w14:val="standardContextual"/>
        </w:rPr>
        <w:t>intertextualitě původní knižní série</w:t>
      </w:r>
      <w:r w:rsidR="00667D7F" w:rsidRPr="00E86641">
        <w:rPr>
          <w:rFonts w:eastAsiaTheme="minorHAnsi" w:hAnsi="Times New Roman" w:cs="Times New Roman"/>
          <w:color w:val="auto"/>
          <w:kern w:val="2"/>
          <w:lang w:eastAsia="en-US"/>
          <w14:ligatures w14:val="standardContextual"/>
        </w:rPr>
        <w:t xml:space="preserve"> v rámci </w:t>
      </w:r>
      <w:r w:rsidR="00FF62BC" w:rsidRPr="00E86641">
        <w:rPr>
          <w:rFonts w:eastAsiaTheme="minorHAnsi" w:hAnsi="Times New Roman" w:cs="Times New Roman"/>
          <w:color w:val="auto"/>
          <w:kern w:val="2"/>
          <w:lang w:eastAsia="en-US"/>
          <w14:ligatures w14:val="standardContextual"/>
        </w:rPr>
        <w:t xml:space="preserve">adaptace. </w:t>
      </w:r>
    </w:p>
    <w:p w14:paraId="0C81AA1A" w14:textId="476FFBE6" w:rsidR="00FC299B" w:rsidRPr="00B121AA" w:rsidRDefault="00FC299B" w:rsidP="00B121AA">
      <w:pPr>
        <w:rPr>
          <w:rFonts w:eastAsiaTheme="minorHAnsi" w:hAnsi="Times New Roman" w:cs="Times New Roman"/>
          <w:color w:val="auto"/>
          <w:kern w:val="2"/>
          <w:lang w:eastAsia="en-US"/>
          <w14:ligatures w14:val="standardContextual"/>
        </w:rPr>
      </w:pPr>
      <w:r w:rsidRPr="00FC299B">
        <w:rPr>
          <w:rFonts w:eastAsiaTheme="minorHAnsi" w:hAnsi="Times New Roman" w:cs="Times New Roman"/>
          <w:i/>
          <w:iCs/>
          <w:color w:val="auto"/>
          <w:kern w:val="2"/>
          <w:lang w:eastAsia="en-US"/>
          <w14:ligatures w14:val="standardContextual"/>
        </w:rPr>
        <w:t xml:space="preserve">Zlatý </w:t>
      </w:r>
      <w:r w:rsidR="00DA348C">
        <w:rPr>
          <w:rFonts w:eastAsiaTheme="minorHAnsi" w:hAnsi="Times New Roman" w:cs="Times New Roman"/>
          <w:i/>
          <w:iCs/>
          <w:color w:val="auto"/>
          <w:kern w:val="2"/>
          <w:lang w:eastAsia="en-US"/>
          <w14:ligatures w14:val="standardContextual"/>
        </w:rPr>
        <w:t>k</w:t>
      </w:r>
      <w:r w:rsidRPr="00FC299B">
        <w:rPr>
          <w:rFonts w:eastAsiaTheme="minorHAnsi" w:hAnsi="Times New Roman" w:cs="Times New Roman"/>
          <w:i/>
          <w:iCs/>
          <w:color w:val="auto"/>
          <w:kern w:val="2"/>
          <w:lang w:eastAsia="en-US"/>
          <w14:ligatures w14:val="standardContextual"/>
        </w:rPr>
        <w:t>ompas</w:t>
      </w:r>
      <w:r w:rsidRPr="00FC299B">
        <w:rPr>
          <w:rFonts w:eastAsiaTheme="minorHAnsi" w:hAnsi="Times New Roman" w:cs="Times New Roman"/>
          <w:color w:val="auto"/>
          <w:kern w:val="2"/>
          <w:lang w:eastAsia="en-US"/>
          <w14:ligatures w14:val="standardContextual"/>
        </w:rPr>
        <w:t xml:space="preserve"> zvolil cestu, kdy si exkluzivně pro zpracování vybra</w:t>
      </w:r>
      <w:r w:rsidR="006F5034">
        <w:rPr>
          <w:rFonts w:eastAsiaTheme="minorHAnsi" w:hAnsi="Times New Roman" w:cs="Times New Roman"/>
          <w:color w:val="auto"/>
          <w:kern w:val="2"/>
          <w:lang w:eastAsia="en-US"/>
          <w14:ligatures w14:val="standardContextual"/>
        </w:rPr>
        <w:t>l</w:t>
      </w:r>
      <w:r w:rsidRPr="00FC299B">
        <w:rPr>
          <w:rFonts w:eastAsiaTheme="minorHAnsi" w:hAnsi="Times New Roman" w:cs="Times New Roman"/>
          <w:color w:val="auto"/>
          <w:kern w:val="2"/>
          <w:lang w:eastAsia="en-US"/>
          <w14:ligatures w14:val="standardContextual"/>
        </w:rPr>
        <w:t xml:space="preserve"> dětský žánr společně s fantasy. Díky tomu mohl lépe uchopit propagaci díla, stejně jako aktualizovat adaptaci pro</w:t>
      </w:r>
      <w:r w:rsidR="00447D0B">
        <w:rPr>
          <w:rFonts w:eastAsiaTheme="minorHAnsi" w:hAnsi="Times New Roman" w:cs="Times New Roman"/>
          <w:color w:val="auto"/>
          <w:kern w:val="2"/>
          <w:lang w:eastAsia="en-US"/>
          <w14:ligatures w14:val="standardContextual"/>
        </w:rPr>
        <w:t> </w:t>
      </w:r>
      <w:r w:rsidRPr="00FC299B">
        <w:rPr>
          <w:rFonts w:eastAsiaTheme="minorHAnsi" w:hAnsi="Times New Roman" w:cs="Times New Roman"/>
          <w:color w:val="auto"/>
          <w:kern w:val="2"/>
          <w:lang w:eastAsia="en-US"/>
          <w14:ligatures w14:val="standardContextual"/>
        </w:rPr>
        <w:t xml:space="preserve">určitou vybranou skupinu. Jenže hybridizace žánru se ukázala být pro </w:t>
      </w:r>
      <w:r w:rsidRPr="00FC299B">
        <w:rPr>
          <w:rFonts w:eastAsiaTheme="minorHAnsi" w:hAnsi="Times New Roman" w:cs="Times New Roman"/>
          <w:i/>
          <w:iCs/>
          <w:color w:val="auto"/>
          <w:kern w:val="2"/>
          <w:lang w:eastAsia="en-US"/>
          <w14:ligatures w14:val="standardContextual"/>
        </w:rPr>
        <w:t xml:space="preserve">Jeho temné esence </w:t>
      </w:r>
      <w:r w:rsidRPr="00FC299B">
        <w:rPr>
          <w:rFonts w:eastAsiaTheme="minorHAnsi" w:hAnsi="Times New Roman" w:cs="Times New Roman"/>
          <w:color w:val="auto"/>
          <w:kern w:val="2"/>
          <w:lang w:eastAsia="en-US"/>
          <w14:ligatures w14:val="standardContextual"/>
        </w:rPr>
        <w:t>zásadní. Došlo totiž k </w:t>
      </w:r>
      <w:r w:rsidR="00F25080">
        <w:rPr>
          <w:rFonts w:eastAsiaTheme="minorHAnsi" w:hAnsi="Times New Roman" w:cs="Times New Roman"/>
          <w:color w:val="auto"/>
          <w:kern w:val="2"/>
          <w:lang w:eastAsia="en-US"/>
          <w14:ligatures w14:val="standardContextual"/>
        </w:rPr>
        <w:t>zjednodušení</w:t>
      </w:r>
      <w:r w:rsidRPr="00FC299B">
        <w:rPr>
          <w:rFonts w:eastAsiaTheme="minorHAnsi" w:hAnsi="Times New Roman" w:cs="Times New Roman"/>
          <w:color w:val="auto"/>
          <w:kern w:val="2"/>
          <w:lang w:eastAsia="en-US"/>
          <w14:ligatures w14:val="standardContextual"/>
        </w:rPr>
        <w:t xml:space="preserve"> důležitých částí děje, protože by nenaplňoval</w:t>
      </w:r>
      <w:r w:rsidR="00B136B0">
        <w:rPr>
          <w:rFonts w:eastAsiaTheme="minorHAnsi" w:hAnsi="Times New Roman" w:cs="Times New Roman"/>
          <w:color w:val="auto"/>
          <w:kern w:val="2"/>
          <w:lang w:eastAsia="en-US"/>
          <w14:ligatures w14:val="standardContextual"/>
        </w:rPr>
        <w:t>y</w:t>
      </w:r>
      <w:r w:rsidRPr="00FC299B">
        <w:rPr>
          <w:rFonts w:eastAsiaTheme="minorHAnsi" w:hAnsi="Times New Roman" w:cs="Times New Roman"/>
          <w:color w:val="auto"/>
          <w:kern w:val="2"/>
          <w:lang w:eastAsia="en-US"/>
          <w14:ligatures w14:val="standardContextual"/>
        </w:rPr>
        <w:t xml:space="preserve"> tradičnější formu dětské fantasy. Příkladem je scéna se smrtí Rogera. Ta byla z filmové verze plně vynechána. V dětské fantasy není důvod mít explicitně zobrazenou smrt. Byl dán důraz na</w:t>
      </w:r>
      <w:r w:rsidR="00447D0B">
        <w:rPr>
          <w:rFonts w:eastAsiaTheme="minorHAnsi" w:hAnsi="Times New Roman" w:cs="Times New Roman"/>
          <w:color w:val="auto"/>
          <w:kern w:val="2"/>
          <w:lang w:eastAsia="en-US"/>
          <w14:ligatures w14:val="standardContextual"/>
        </w:rPr>
        <w:t> </w:t>
      </w:r>
      <w:r w:rsidRPr="00FC299B">
        <w:rPr>
          <w:rFonts w:eastAsiaTheme="minorHAnsi" w:hAnsi="Times New Roman" w:cs="Times New Roman"/>
          <w:color w:val="auto"/>
          <w:kern w:val="2"/>
          <w:lang w:eastAsia="en-US"/>
          <w14:ligatures w14:val="standardContextual"/>
        </w:rPr>
        <w:t xml:space="preserve">dobrodružnou část příběhu. </w:t>
      </w:r>
      <w:r w:rsidR="00CB52EA">
        <w:rPr>
          <w:rFonts w:eastAsiaTheme="minorHAnsi" w:hAnsi="Times New Roman" w:cs="Times New Roman"/>
          <w:color w:val="auto"/>
          <w:kern w:val="2"/>
          <w:lang w:eastAsia="en-US"/>
          <w14:ligatures w14:val="standardContextual"/>
        </w:rPr>
        <w:t xml:space="preserve">V televizním prostředí byl ale přístup odlišný. </w:t>
      </w:r>
      <w:r w:rsidRPr="00FC299B">
        <w:rPr>
          <w:rFonts w:eastAsiaTheme="minorHAnsi" w:hAnsi="Times New Roman" w:cs="Times New Roman"/>
          <w:color w:val="auto"/>
          <w:kern w:val="2"/>
          <w:lang w:eastAsia="en-US"/>
          <w14:ligatures w14:val="standardContextual"/>
        </w:rPr>
        <w:t xml:space="preserve">Když se </w:t>
      </w:r>
      <w:r w:rsidRPr="00FC299B">
        <w:rPr>
          <w:rFonts w:eastAsiaTheme="minorHAnsi" w:hAnsi="Times New Roman" w:cs="Times New Roman"/>
          <w:color w:val="auto"/>
          <w:kern w:val="2"/>
          <w:lang w:eastAsia="en-US"/>
          <w14:ligatures w14:val="standardContextual"/>
        </w:rPr>
        <w:lastRenderedPageBreak/>
        <w:t xml:space="preserve">podíváme do zásadních znaků </w:t>
      </w:r>
      <w:proofErr w:type="spellStart"/>
      <w:r w:rsidRPr="00FC299B">
        <w:rPr>
          <w:rFonts w:eastAsiaTheme="minorHAnsi" w:hAnsi="Times New Roman" w:cs="Times New Roman"/>
          <w:color w:val="auto"/>
          <w:kern w:val="2"/>
          <w:lang w:eastAsia="en-US"/>
          <w14:ligatures w14:val="standardContextual"/>
        </w:rPr>
        <w:t>quality</w:t>
      </w:r>
      <w:proofErr w:type="spellEnd"/>
      <w:r w:rsidRPr="00FC299B">
        <w:rPr>
          <w:rFonts w:eastAsiaTheme="minorHAnsi" w:hAnsi="Times New Roman" w:cs="Times New Roman"/>
          <w:color w:val="auto"/>
          <w:kern w:val="2"/>
          <w:lang w:eastAsia="en-US"/>
          <w14:ligatures w14:val="standardContextual"/>
        </w:rPr>
        <w:t xml:space="preserve"> TV pořadů, nalezneme mezi nimi </w:t>
      </w:r>
      <w:r w:rsidR="00CB52EA">
        <w:rPr>
          <w:rFonts w:eastAsiaTheme="minorHAnsi" w:hAnsi="Times New Roman" w:cs="Times New Roman"/>
          <w:color w:val="auto"/>
          <w:kern w:val="2"/>
          <w:lang w:eastAsia="en-US"/>
          <w14:ligatures w14:val="standardContextual"/>
        </w:rPr>
        <w:t xml:space="preserve">i </w:t>
      </w:r>
      <w:r w:rsidRPr="00FC299B">
        <w:rPr>
          <w:rFonts w:eastAsiaTheme="minorHAnsi" w:hAnsi="Times New Roman" w:cs="Times New Roman"/>
          <w:color w:val="auto"/>
          <w:kern w:val="2"/>
          <w:lang w:eastAsia="en-US"/>
          <w14:ligatures w14:val="standardContextual"/>
        </w:rPr>
        <w:t xml:space="preserve">hybridizaci žánrů. Seriál </w:t>
      </w:r>
      <w:r w:rsidRPr="00FC299B">
        <w:rPr>
          <w:rFonts w:eastAsiaTheme="minorHAnsi" w:hAnsi="Times New Roman" w:cs="Times New Roman"/>
          <w:i/>
          <w:iCs/>
          <w:color w:val="auto"/>
          <w:kern w:val="2"/>
          <w:lang w:eastAsia="en-US"/>
          <w14:ligatures w14:val="standardContextual"/>
        </w:rPr>
        <w:t>Jeho temných esencí</w:t>
      </w:r>
      <w:r w:rsidRPr="00FC299B">
        <w:rPr>
          <w:rFonts w:eastAsiaTheme="minorHAnsi" w:hAnsi="Times New Roman" w:cs="Times New Roman"/>
          <w:color w:val="auto"/>
          <w:kern w:val="2"/>
          <w:lang w:eastAsia="en-US"/>
          <w14:ligatures w14:val="standardContextual"/>
        </w:rPr>
        <w:t xml:space="preserve"> dokáže tento </w:t>
      </w:r>
      <w:r w:rsidR="00CB52EA">
        <w:rPr>
          <w:rFonts w:eastAsiaTheme="minorHAnsi" w:hAnsi="Times New Roman" w:cs="Times New Roman"/>
          <w:color w:val="auto"/>
          <w:kern w:val="2"/>
          <w:lang w:eastAsia="en-US"/>
          <w14:ligatures w14:val="standardContextual"/>
        </w:rPr>
        <w:t xml:space="preserve">aspekt původní knižní série </w:t>
      </w:r>
      <w:r w:rsidRPr="00FC299B">
        <w:rPr>
          <w:rFonts w:eastAsiaTheme="minorHAnsi" w:hAnsi="Times New Roman" w:cs="Times New Roman"/>
          <w:color w:val="auto"/>
          <w:kern w:val="2"/>
          <w:lang w:eastAsia="en-US"/>
          <w14:ligatures w14:val="standardContextual"/>
        </w:rPr>
        <w:t>dobře využívat. Není nutné z </w:t>
      </w:r>
      <w:proofErr w:type="spellStart"/>
      <w:r w:rsidRPr="00FC299B">
        <w:rPr>
          <w:rFonts w:eastAsiaTheme="minorHAnsi" w:hAnsi="Times New Roman" w:cs="Times New Roman"/>
          <w:color w:val="auto"/>
          <w:kern w:val="2"/>
          <w:lang w:eastAsia="en-US"/>
          <w14:ligatures w14:val="standardContextual"/>
        </w:rPr>
        <w:t>Pullmanova</w:t>
      </w:r>
      <w:proofErr w:type="spellEnd"/>
      <w:r w:rsidRPr="00FC299B">
        <w:rPr>
          <w:rFonts w:eastAsiaTheme="minorHAnsi" w:hAnsi="Times New Roman" w:cs="Times New Roman"/>
          <w:color w:val="auto"/>
          <w:kern w:val="2"/>
          <w:lang w:eastAsia="en-US"/>
          <w14:ligatures w14:val="standardContextual"/>
        </w:rPr>
        <w:t xml:space="preserve"> díla vynechávat nebo potlačovat další žánry. Už se nejedná pouze o dětskou fantasy. Některé scény si dovolují být temnější a více připomínají thriller. </w:t>
      </w:r>
      <w:r w:rsidR="000F6F7D">
        <w:rPr>
          <w:rFonts w:eastAsiaTheme="minorHAnsi" w:hAnsi="Times New Roman" w:cs="Times New Roman"/>
          <w:color w:val="auto"/>
          <w:kern w:val="2"/>
          <w:lang w:eastAsia="en-US"/>
          <w14:ligatures w14:val="standardContextual"/>
        </w:rPr>
        <w:t>Scéna se smrtí Rogera je v tomto případě součástí konce první televizní řady.</w:t>
      </w:r>
      <w:r w:rsidR="00FF703F">
        <w:rPr>
          <w:rFonts w:eastAsiaTheme="minorHAnsi" w:hAnsi="Times New Roman" w:cs="Times New Roman"/>
          <w:color w:val="auto"/>
          <w:kern w:val="2"/>
          <w:lang w:eastAsia="en-US"/>
          <w14:ligatures w14:val="standardContextual"/>
        </w:rPr>
        <w:t xml:space="preserve"> V pozdějších záběrech je možné vidět i</w:t>
      </w:r>
      <w:r w:rsidR="00447D0B">
        <w:rPr>
          <w:rFonts w:eastAsiaTheme="minorHAnsi" w:hAnsi="Times New Roman" w:cs="Times New Roman"/>
          <w:color w:val="auto"/>
          <w:kern w:val="2"/>
          <w:lang w:eastAsia="en-US"/>
          <w14:ligatures w14:val="standardContextual"/>
        </w:rPr>
        <w:t> </w:t>
      </w:r>
      <w:r w:rsidR="00FF703F">
        <w:rPr>
          <w:rFonts w:eastAsiaTheme="minorHAnsi" w:hAnsi="Times New Roman" w:cs="Times New Roman"/>
          <w:color w:val="auto"/>
          <w:kern w:val="2"/>
          <w:lang w:eastAsia="en-US"/>
          <w14:ligatures w14:val="standardContextual"/>
        </w:rPr>
        <w:t xml:space="preserve">jeho nehybné tělo. </w:t>
      </w:r>
      <w:r w:rsidRPr="00FC299B">
        <w:rPr>
          <w:rFonts w:eastAsiaTheme="minorHAnsi" w:hAnsi="Times New Roman" w:cs="Times New Roman"/>
          <w:i/>
          <w:iCs/>
          <w:color w:val="auto"/>
          <w:kern w:val="2"/>
          <w:lang w:eastAsia="en-US"/>
          <w14:ligatures w14:val="standardContextual"/>
        </w:rPr>
        <w:t>Jeho temné esence</w:t>
      </w:r>
      <w:r w:rsidRPr="00FC299B">
        <w:rPr>
          <w:rFonts w:eastAsiaTheme="minorHAnsi" w:hAnsi="Times New Roman" w:cs="Times New Roman"/>
          <w:color w:val="auto"/>
          <w:kern w:val="2"/>
          <w:lang w:eastAsia="en-US"/>
          <w14:ligatures w14:val="standardContextual"/>
        </w:rPr>
        <w:t xml:space="preserve"> totiž nejsou výhradně pouze fantasy.</w:t>
      </w:r>
      <w:r w:rsidR="008467F0">
        <w:rPr>
          <w:rStyle w:val="Znakapoznpodarou"/>
          <w:rFonts w:eastAsiaTheme="minorHAnsi" w:hAnsi="Times New Roman" w:cs="Times New Roman"/>
          <w:color w:val="auto"/>
          <w:kern w:val="2"/>
          <w:lang w:eastAsia="en-US"/>
          <w14:ligatures w14:val="standardContextual"/>
        </w:rPr>
        <w:footnoteReference w:id="127"/>
      </w:r>
      <w:r w:rsidRPr="00FC299B">
        <w:rPr>
          <w:rFonts w:eastAsiaTheme="minorHAnsi" w:hAnsi="Times New Roman" w:cs="Times New Roman"/>
          <w:color w:val="auto"/>
          <w:kern w:val="2"/>
          <w:lang w:eastAsia="en-US"/>
          <w14:ligatures w14:val="standardContextual"/>
        </w:rPr>
        <w:t xml:space="preserve"> Proto adaptace díla funguje v kontextu současné televize a převážně tak v tvorbě stanice HBO</w:t>
      </w:r>
      <w:r w:rsidR="00E77DDB">
        <w:rPr>
          <w:rFonts w:eastAsiaTheme="minorHAnsi" w:hAnsi="Times New Roman" w:cs="Times New Roman"/>
          <w:color w:val="auto"/>
          <w:kern w:val="2"/>
          <w:lang w:eastAsia="en-US"/>
          <w14:ligatures w14:val="standardContextual"/>
        </w:rPr>
        <w:t xml:space="preserve">, která se </w:t>
      </w:r>
      <w:r w:rsidR="002914E6">
        <w:rPr>
          <w:rFonts w:eastAsiaTheme="minorHAnsi" w:hAnsi="Times New Roman" w:cs="Times New Roman"/>
          <w:color w:val="auto"/>
          <w:kern w:val="2"/>
          <w:lang w:eastAsia="en-US"/>
          <w14:ligatures w14:val="standardContextual"/>
        </w:rPr>
        <w:t>hybridizací</w:t>
      </w:r>
      <w:r w:rsidR="00E77DDB">
        <w:rPr>
          <w:rFonts w:eastAsiaTheme="minorHAnsi" w:hAnsi="Times New Roman" w:cs="Times New Roman"/>
          <w:color w:val="auto"/>
          <w:kern w:val="2"/>
          <w:lang w:eastAsia="en-US"/>
          <w14:ligatures w14:val="standardContextual"/>
        </w:rPr>
        <w:t xml:space="preserve"> vyznačuje. </w:t>
      </w:r>
    </w:p>
    <w:p w14:paraId="25199818" w14:textId="77777777" w:rsidR="008467F0" w:rsidRDefault="008467F0">
      <w:pPr>
        <w:spacing w:before="0" w:after="160" w:line="259" w:lineRule="auto"/>
        <w:ind w:firstLine="0"/>
        <w:jc w:val="left"/>
        <w:rPr>
          <w:rFonts w:eastAsiaTheme="majorEastAsia" w:hAnsi="Times New Roman" w:cstheme="majorBidi"/>
          <w:b/>
          <w:bCs/>
          <w:color w:val="auto"/>
          <w:sz w:val="32"/>
          <w:szCs w:val="32"/>
          <w:highlight w:val="lightGray"/>
        </w:rPr>
      </w:pPr>
      <w:r>
        <w:rPr>
          <w:b/>
          <w:bCs/>
          <w:color w:val="auto"/>
          <w:highlight w:val="lightGray"/>
        </w:rPr>
        <w:br w:type="page"/>
      </w:r>
    </w:p>
    <w:p w14:paraId="0E9D4913" w14:textId="68DCE6FA" w:rsidR="00503B0D" w:rsidRPr="00017749" w:rsidRDefault="00503B0D" w:rsidP="007F2B09">
      <w:pPr>
        <w:pStyle w:val="Nadpis1"/>
        <w:rPr>
          <w:b/>
          <w:bCs/>
          <w:color w:val="auto"/>
        </w:rPr>
      </w:pPr>
      <w:bookmarkStart w:id="50" w:name="_Toc165895118"/>
      <w:r w:rsidRPr="00017749">
        <w:rPr>
          <w:b/>
          <w:bCs/>
          <w:color w:val="auto"/>
        </w:rPr>
        <w:lastRenderedPageBreak/>
        <w:t>Závěr</w:t>
      </w:r>
      <w:bookmarkEnd w:id="50"/>
      <w:r w:rsidRPr="00017749">
        <w:rPr>
          <w:b/>
          <w:bCs/>
          <w:color w:val="auto"/>
        </w:rPr>
        <w:t xml:space="preserve"> </w:t>
      </w:r>
    </w:p>
    <w:p w14:paraId="29140831" w14:textId="4FA20940" w:rsidR="00104339" w:rsidRPr="00104339" w:rsidRDefault="00104339" w:rsidP="00104339">
      <w:pPr>
        <w:rPr>
          <w:rFonts w:hAnsi="Times New Roman" w:cs="Times New Roman"/>
        </w:rPr>
      </w:pPr>
      <w:r w:rsidRPr="00104339">
        <w:rPr>
          <w:rFonts w:hAnsi="Times New Roman" w:cs="Times New Roman"/>
        </w:rPr>
        <w:t>Fantasy je neustále se měnící žánr, který je těžko definovatelný a poměrně široký. V minulosti to byla jedna z jeho předních nevýhod. Bylo složité jasně určit cílové publikum, pracovat s diváckým očekáváním a mít správné prostředky pro jeho tvoření. Společně s vývojem zobrazovacích technologií se fantasy dostalo z literatury do filmu a následně i</w:t>
      </w:r>
      <w:r w:rsidR="00447D0B">
        <w:rPr>
          <w:rFonts w:hAnsi="Times New Roman" w:cs="Times New Roman"/>
        </w:rPr>
        <w:t> </w:t>
      </w:r>
      <w:r w:rsidRPr="00104339">
        <w:rPr>
          <w:rFonts w:hAnsi="Times New Roman" w:cs="Times New Roman"/>
        </w:rPr>
        <w:t>do</w:t>
      </w:r>
      <w:r w:rsidR="00447D0B">
        <w:rPr>
          <w:rFonts w:hAnsi="Times New Roman" w:cs="Times New Roman"/>
        </w:rPr>
        <w:t> </w:t>
      </w:r>
      <w:r w:rsidRPr="00104339">
        <w:rPr>
          <w:rFonts w:hAnsi="Times New Roman" w:cs="Times New Roman"/>
        </w:rPr>
        <w:t>televize. Už od počátku těchto médií jsme mohli vidět pokusy o fantasy adaptace.</w:t>
      </w:r>
      <w:r w:rsidR="0013589E">
        <w:rPr>
          <w:rStyle w:val="Znakapoznpodarou"/>
          <w:rFonts w:hAnsi="Times New Roman" w:cs="Times New Roman"/>
        </w:rPr>
        <w:footnoteReference w:id="128"/>
      </w:r>
      <w:r w:rsidRPr="00104339">
        <w:rPr>
          <w:rFonts w:hAnsi="Times New Roman" w:cs="Times New Roman"/>
        </w:rPr>
        <w:t xml:space="preserve"> Nejvýrazněji se na vývoji fantasy podepsal </w:t>
      </w:r>
      <w:r w:rsidRPr="00104339">
        <w:rPr>
          <w:rFonts w:hAnsi="Times New Roman" w:cs="Times New Roman"/>
          <w:i/>
          <w:iCs/>
        </w:rPr>
        <w:t>Pán prstenů</w:t>
      </w:r>
      <w:r w:rsidRPr="00104339">
        <w:rPr>
          <w:rFonts w:hAnsi="Times New Roman" w:cs="Times New Roman"/>
        </w:rPr>
        <w:t xml:space="preserve">, jak ve své literární podobě od J. R. R. Tolkiena, tak i jeho filmová verze od Petera Jacksona. Adaptace literárních děl se ukázaly být pro fantasy ve filmu a v televizi zásadní. </w:t>
      </w:r>
    </w:p>
    <w:p w14:paraId="6EB1F04E" w14:textId="1768D278" w:rsidR="00104339" w:rsidRPr="00104339" w:rsidRDefault="00104339" w:rsidP="00104339">
      <w:pPr>
        <w:rPr>
          <w:rFonts w:hAnsi="Times New Roman" w:cs="Times New Roman"/>
        </w:rPr>
      </w:pPr>
      <w:r w:rsidRPr="00104339">
        <w:rPr>
          <w:rFonts w:hAnsi="Times New Roman" w:cs="Times New Roman"/>
        </w:rPr>
        <w:t xml:space="preserve">Na příkladu </w:t>
      </w:r>
      <w:r w:rsidRPr="00104339">
        <w:rPr>
          <w:rFonts w:hAnsi="Times New Roman" w:cs="Times New Roman"/>
          <w:i/>
          <w:iCs/>
        </w:rPr>
        <w:t>Jeho temných esencí</w:t>
      </w:r>
      <w:r w:rsidRPr="00104339">
        <w:rPr>
          <w:rFonts w:hAnsi="Times New Roman" w:cs="Times New Roman"/>
        </w:rPr>
        <w:t xml:space="preserve"> jsem se pokusila ukázat, jakými změnami od roku </w:t>
      </w:r>
      <w:r w:rsidR="00E86641">
        <w:rPr>
          <w:rFonts w:hAnsi="Times New Roman" w:cs="Times New Roman"/>
        </w:rPr>
        <w:t>2007</w:t>
      </w:r>
      <w:r w:rsidRPr="00104339">
        <w:rPr>
          <w:rFonts w:hAnsi="Times New Roman" w:cs="Times New Roman"/>
        </w:rPr>
        <w:t xml:space="preserve"> do roku 2019 fantasy žánr prošel. Převážně jak se změnil přístup k adaptování fantasy. Zvolila jsem takovou knihu, která se neřadí pouze do fantasy žánru a je problematická s určen</w:t>
      </w:r>
      <w:r w:rsidR="00506C7D">
        <w:rPr>
          <w:rFonts w:hAnsi="Times New Roman" w:cs="Times New Roman"/>
        </w:rPr>
        <w:t>í</w:t>
      </w:r>
      <w:r w:rsidRPr="00104339">
        <w:rPr>
          <w:rFonts w:hAnsi="Times New Roman" w:cs="Times New Roman"/>
        </w:rPr>
        <w:t xml:space="preserve">m jasného cílového publika. </w:t>
      </w:r>
      <w:proofErr w:type="spellStart"/>
      <w:r w:rsidRPr="00104339">
        <w:rPr>
          <w:rFonts w:hAnsi="Times New Roman" w:cs="Times New Roman"/>
        </w:rPr>
        <w:t>Pullmanův</w:t>
      </w:r>
      <w:proofErr w:type="spellEnd"/>
      <w:r w:rsidRPr="00104339">
        <w:rPr>
          <w:rFonts w:hAnsi="Times New Roman" w:cs="Times New Roman"/>
        </w:rPr>
        <w:t xml:space="preserve"> styl a jazyk, který přejímá z tradice dětské fantasy literatury, se ukázal být obtížnější pro proces adaptace. Jedná se totiž o knihu s metafyzickými otázkami, kritikou organizovaného náboženství a mnohými tématy mířenými spíše na dospělé čtenáře. Na rozdíl od jiných fantasy děl se zde adaptátoři museli vyrovnat nejen se žánrem, ale i jeho žánrovou hybridizací a komplexností témat společně s cílovým publikem. </w:t>
      </w:r>
    </w:p>
    <w:p w14:paraId="747DF2A8" w14:textId="25E0F643" w:rsidR="00104339" w:rsidRPr="00104339" w:rsidRDefault="00104339" w:rsidP="00104339">
      <w:pPr>
        <w:rPr>
          <w:rFonts w:hAnsi="Times New Roman" w:cs="Times New Roman"/>
        </w:rPr>
      </w:pPr>
      <w:r w:rsidRPr="00104339">
        <w:rPr>
          <w:rFonts w:hAnsi="Times New Roman" w:cs="Times New Roman"/>
        </w:rPr>
        <w:t xml:space="preserve">Filmová adaptace </w:t>
      </w:r>
      <w:r w:rsidRPr="00104339">
        <w:rPr>
          <w:rFonts w:hAnsi="Times New Roman" w:cs="Times New Roman"/>
          <w:i/>
          <w:iCs/>
        </w:rPr>
        <w:t>Zlatý kompas</w:t>
      </w:r>
      <w:r w:rsidRPr="00104339">
        <w:rPr>
          <w:rFonts w:hAnsi="Times New Roman" w:cs="Times New Roman"/>
        </w:rPr>
        <w:t xml:space="preserve"> následovala trend, který byl nastolen na počátku 21. století v Hollywoodu. Vytvářela </w:t>
      </w:r>
      <w:proofErr w:type="gramStart"/>
      <w:r w:rsidRPr="00104339">
        <w:rPr>
          <w:rFonts w:hAnsi="Times New Roman" w:cs="Times New Roman"/>
        </w:rPr>
        <w:t>z</w:t>
      </w:r>
      <w:proofErr w:type="gramEnd"/>
      <w:r w:rsidR="00E86641">
        <w:rPr>
          <w:rFonts w:hAnsi="Times New Roman" w:cs="Times New Roman"/>
        </w:rPr>
        <w:t xml:space="preserve"> </w:t>
      </w:r>
      <w:r w:rsidRPr="00104339">
        <w:rPr>
          <w:rFonts w:hAnsi="Times New Roman" w:cs="Times New Roman"/>
        </w:rPr>
        <w:t>fantasy spektákl, který se snažil zaujmout co nejširší publikum s co největším dosahem. Vysoké rozpočty nutil</w:t>
      </w:r>
      <w:r w:rsidR="001A6650">
        <w:rPr>
          <w:rFonts w:hAnsi="Times New Roman" w:cs="Times New Roman"/>
        </w:rPr>
        <w:t>y</w:t>
      </w:r>
      <w:r w:rsidRPr="00104339">
        <w:rPr>
          <w:rFonts w:hAnsi="Times New Roman" w:cs="Times New Roman"/>
        </w:rPr>
        <w:t xml:space="preserve"> tvůrce a filmová studia vyvarovat se zbytečným riskům. Vyhledával</w:t>
      </w:r>
      <w:r w:rsidR="00B55897">
        <w:rPr>
          <w:rFonts w:hAnsi="Times New Roman" w:cs="Times New Roman"/>
        </w:rPr>
        <w:t>a</w:t>
      </w:r>
      <w:r w:rsidRPr="00104339">
        <w:rPr>
          <w:rFonts w:hAnsi="Times New Roman" w:cs="Times New Roman"/>
        </w:rPr>
        <w:t xml:space="preserve"> proto takové fantasy knihy a trilogie, které již měl</w:t>
      </w:r>
      <w:r w:rsidR="00EA26F5">
        <w:rPr>
          <w:rFonts w:hAnsi="Times New Roman" w:cs="Times New Roman"/>
        </w:rPr>
        <w:t>y</w:t>
      </w:r>
      <w:r w:rsidRPr="00104339">
        <w:rPr>
          <w:rFonts w:hAnsi="Times New Roman" w:cs="Times New Roman"/>
        </w:rPr>
        <w:t xml:space="preserve"> svoje cílové publikum. New Line </w:t>
      </w:r>
      <w:proofErr w:type="spellStart"/>
      <w:r w:rsidRPr="00104339">
        <w:rPr>
          <w:rFonts w:hAnsi="Times New Roman" w:cs="Times New Roman"/>
        </w:rPr>
        <w:t>Cinema</w:t>
      </w:r>
      <w:proofErr w:type="spellEnd"/>
      <w:r w:rsidRPr="00104339">
        <w:rPr>
          <w:rFonts w:hAnsi="Times New Roman" w:cs="Times New Roman"/>
        </w:rPr>
        <w:t xml:space="preserve"> se po úspěchu </w:t>
      </w:r>
      <w:r w:rsidRPr="00104339">
        <w:rPr>
          <w:rFonts w:hAnsi="Times New Roman" w:cs="Times New Roman"/>
          <w:i/>
          <w:iCs/>
        </w:rPr>
        <w:t>Pána prstenů</w:t>
      </w:r>
      <w:r w:rsidRPr="00104339">
        <w:rPr>
          <w:rFonts w:hAnsi="Times New Roman" w:cs="Times New Roman"/>
        </w:rPr>
        <w:t xml:space="preserve"> </w:t>
      </w:r>
      <w:r w:rsidR="00EA26F5">
        <w:rPr>
          <w:rFonts w:hAnsi="Times New Roman" w:cs="Times New Roman"/>
        </w:rPr>
        <w:t>pustilo</w:t>
      </w:r>
      <w:r w:rsidRPr="00104339">
        <w:rPr>
          <w:rFonts w:hAnsi="Times New Roman" w:cs="Times New Roman"/>
        </w:rPr>
        <w:t xml:space="preserve"> do další knižní trilogie. </w:t>
      </w:r>
      <w:proofErr w:type="spellStart"/>
      <w:r w:rsidRPr="00104339">
        <w:rPr>
          <w:rFonts w:hAnsi="Times New Roman" w:cs="Times New Roman"/>
        </w:rPr>
        <w:t>Pullmanova</w:t>
      </w:r>
      <w:proofErr w:type="spellEnd"/>
      <w:r w:rsidRPr="00104339">
        <w:rPr>
          <w:rFonts w:hAnsi="Times New Roman" w:cs="Times New Roman"/>
        </w:rPr>
        <w:t xml:space="preserve"> kniha obsahovala mnoho problematických částí</w:t>
      </w:r>
      <w:r w:rsidR="00294C6D">
        <w:rPr>
          <w:rFonts w:hAnsi="Times New Roman" w:cs="Times New Roman"/>
        </w:rPr>
        <w:t xml:space="preserve">. </w:t>
      </w:r>
      <w:r w:rsidRPr="00104339">
        <w:rPr>
          <w:rFonts w:hAnsi="Times New Roman" w:cs="Times New Roman"/>
          <w:i/>
          <w:iCs/>
        </w:rPr>
        <w:t>Zlatý kompas</w:t>
      </w:r>
      <w:r w:rsidRPr="00104339">
        <w:rPr>
          <w:rFonts w:hAnsi="Times New Roman" w:cs="Times New Roman"/>
        </w:rPr>
        <w:t xml:space="preserve"> se proto zaměřil na</w:t>
      </w:r>
      <w:r w:rsidR="00447D0B">
        <w:rPr>
          <w:rFonts w:hAnsi="Times New Roman" w:cs="Times New Roman"/>
        </w:rPr>
        <w:t> </w:t>
      </w:r>
      <w:proofErr w:type="spellStart"/>
      <w:r w:rsidRPr="00104339">
        <w:rPr>
          <w:rFonts w:hAnsi="Times New Roman" w:cs="Times New Roman"/>
        </w:rPr>
        <w:t>Pullmanovo</w:t>
      </w:r>
      <w:proofErr w:type="spellEnd"/>
      <w:r w:rsidRPr="00104339">
        <w:rPr>
          <w:rFonts w:hAnsi="Times New Roman" w:cs="Times New Roman"/>
        </w:rPr>
        <w:t xml:space="preserve"> dílo v rámci zdůraznění dětské fantasy a jeho dobrodružného nádechu. New Line </w:t>
      </w:r>
      <w:proofErr w:type="spellStart"/>
      <w:r w:rsidRPr="00104339">
        <w:rPr>
          <w:rFonts w:hAnsi="Times New Roman" w:cs="Times New Roman"/>
        </w:rPr>
        <w:t>Cinema</w:t>
      </w:r>
      <w:proofErr w:type="spellEnd"/>
      <w:r w:rsidRPr="00104339">
        <w:rPr>
          <w:rFonts w:hAnsi="Times New Roman" w:cs="Times New Roman"/>
        </w:rPr>
        <w:t xml:space="preserve"> vytvořil</w:t>
      </w:r>
      <w:r w:rsidR="00E7579D">
        <w:rPr>
          <w:rFonts w:hAnsi="Times New Roman" w:cs="Times New Roman"/>
        </w:rPr>
        <w:t>o</w:t>
      </w:r>
      <w:r w:rsidRPr="00104339">
        <w:rPr>
          <w:rFonts w:hAnsi="Times New Roman" w:cs="Times New Roman"/>
        </w:rPr>
        <w:t xml:space="preserve"> z </w:t>
      </w:r>
      <w:r w:rsidRPr="00104339">
        <w:rPr>
          <w:rFonts w:hAnsi="Times New Roman" w:cs="Times New Roman"/>
          <w:i/>
          <w:iCs/>
        </w:rPr>
        <w:t>Jeho temných esencí</w:t>
      </w:r>
      <w:r w:rsidRPr="00104339">
        <w:rPr>
          <w:rFonts w:hAnsi="Times New Roman" w:cs="Times New Roman"/>
        </w:rPr>
        <w:t xml:space="preserve"> rodinný film, který ale nedokázal dostatečně zaujmout americké publikum a největší úspěch zažil v zámoří. Uspěl sice svými </w:t>
      </w:r>
      <w:r w:rsidR="000C74C9">
        <w:rPr>
          <w:rFonts w:hAnsi="Times New Roman" w:cs="Times New Roman"/>
        </w:rPr>
        <w:t>vizuálními</w:t>
      </w:r>
      <w:r w:rsidR="001E6EE4">
        <w:rPr>
          <w:rFonts w:hAnsi="Times New Roman" w:cs="Times New Roman"/>
        </w:rPr>
        <w:t xml:space="preserve"> </w:t>
      </w:r>
      <w:r w:rsidRPr="00104339">
        <w:rPr>
          <w:rFonts w:hAnsi="Times New Roman" w:cs="Times New Roman"/>
        </w:rPr>
        <w:t xml:space="preserve">efekty, ale co se týče děje, budování světa a postav, pohořel jak u kritiky, tak i u amerického diváctva. </w:t>
      </w:r>
    </w:p>
    <w:p w14:paraId="2417FFFF" w14:textId="1AFF59B1" w:rsidR="00104339" w:rsidRPr="00104339" w:rsidRDefault="00104339" w:rsidP="00104339">
      <w:pPr>
        <w:rPr>
          <w:rFonts w:hAnsi="Times New Roman" w:cs="Times New Roman"/>
        </w:rPr>
      </w:pPr>
      <w:r w:rsidRPr="00104339">
        <w:rPr>
          <w:rFonts w:hAnsi="Times New Roman" w:cs="Times New Roman"/>
        </w:rPr>
        <w:lastRenderedPageBreak/>
        <w:t xml:space="preserve">V roce 2019 se televizní adaptace </w:t>
      </w:r>
      <w:r w:rsidRPr="00104339">
        <w:rPr>
          <w:rFonts w:hAnsi="Times New Roman" w:cs="Times New Roman"/>
          <w:i/>
          <w:iCs/>
        </w:rPr>
        <w:t>Jeho temných esencí</w:t>
      </w:r>
      <w:r w:rsidRPr="00104339">
        <w:rPr>
          <w:rFonts w:hAnsi="Times New Roman" w:cs="Times New Roman"/>
        </w:rPr>
        <w:t xml:space="preserve"> pokusila o odlišný přístup. Využil</w:t>
      </w:r>
      <w:r w:rsidR="00D76EB3">
        <w:rPr>
          <w:rFonts w:hAnsi="Times New Roman" w:cs="Times New Roman"/>
        </w:rPr>
        <w:t>a</w:t>
      </w:r>
      <w:r w:rsidRPr="00104339">
        <w:rPr>
          <w:rFonts w:hAnsi="Times New Roman" w:cs="Times New Roman"/>
        </w:rPr>
        <w:t xml:space="preserve"> formát </w:t>
      </w:r>
      <w:proofErr w:type="spellStart"/>
      <w:r w:rsidRPr="00104339">
        <w:rPr>
          <w:rFonts w:hAnsi="Times New Roman" w:cs="Times New Roman"/>
        </w:rPr>
        <w:t>quality</w:t>
      </w:r>
      <w:proofErr w:type="spellEnd"/>
      <w:r w:rsidRPr="00104339">
        <w:rPr>
          <w:rFonts w:hAnsi="Times New Roman" w:cs="Times New Roman"/>
        </w:rPr>
        <w:t xml:space="preserve"> TV, kter</w:t>
      </w:r>
      <w:r w:rsidR="001E6EE4">
        <w:rPr>
          <w:rFonts w:hAnsi="Times New Roman" w:cs="Times New Roman"/>
        </w:rPr>
        <w:t>ý</w:t>
      </w:r>
      <w:r w:rsidRPr="00104339">
        <w:rPr>
          <w:rFonts w:hAnsi="Times New Roman" w:cs="Times New Roman"/>
        </w:rPr>
        <w:t xml:space="preserve"> dokázal lépe pracovat s literární předlohou. Zdůraznil hybridizaci žánrů, zanechal komplexnost příběhu a stejně tak i široké cílové publikum.</w:t>
      </w:r>
      <w:r w:rsidRPr="00B0391A">
        <w:rPr>
          <w:rFonts w:hAnsi="Times New Roman" w:cs="Times New Roman"/>
        </w:rPr>
        <w:t xml:space="preserve"> </w:t>
      </w:r>
      <w:r w:rsidR="00B0391A">
        <w:rPr>
          <w:rFonts w:hAnsi="Times New Roman" w:cs="Times New Roman"/>
        </w:rPr>
        <w:t xml:space="preserve">Fantasy žánr </w:t>
      </w:r>
      <w:r w:rsidR="00E040EA" w:rsidRPr="00B0391A">
        <w:rPr>
          <w:rFonts w:hAnsi="Times New Roman" w:cs="Times New Roman"/>
        </w:rPr>
        <w:t>v</w:t>
      </w:r>
      <w:r w:rsidR="00494CD3" w:rsidRPr="00B0391A">
        <w:rPr>
          <w:rFonts w:hAnsi="Times New Roman" w:cs="Times New Roman"/>
        </w:rPr>
        <w:t> </w:t>
      </w:r>
      <w:r w:rsidR="00E040EA" w:rsidRPr="00B0391A">
        <w:rPr>
          <w:rFonts w:hAnsi="Times New Roman" w:cs="Times New Roman"/>
        </w:rPr>
        <w:t>desát</w:t>
      </w:r>
      <w:r w:rsidR="00494CD3" w:rsidRPr="00B0391A">
        <w:rPr>
          <w:rFonts w:hAnsi="Times New Roman" w:cs="Times New Roman"/>
        </w:rPr>
        <w:t xml:space="preserve">ých </w:t>
      </w:r>
      <w:r w:rsidRPr="00B0391A">
        <w:rPr>
          <w:rFonts w:hAnsi="Times New Roman" w:cs="Times New Roman"/>
        </w:rPr>
        <w:t>let</w:t>
      </w:r>
      <w:r w:rsidR="00494CD3" w:rsidRPr="00B0391A">
        <w:rPr>
          <w:rFonts w:hAnsi="Times New Roman" w:cs="Times New Roman"/>
        </w:rPr>
        <w:t>ech dvacátého prvního století</w:t>
      </w:r>
      <w:r w:rsidRPr="00B0391A">
        <w:rPr>
          <w:rFonts w:hAnsi="Times New Roman" w:cs="Times New Roman"/>
        </w:rPr>
        <w:t xml:space="preserve"> začal právě i díky úspěchu </w:t>
      </w:r>
      <w:r w:rsidRPr="00B0391A">
        <w:rPr>
          <w:rFonts w:hAnsi="Times New Roman" w:cs="Times New Roman"/>
          <w:i/>
          <w:iCs/>
        </w:rPr>
        <w:t>Hr</w:t>
      </w:r>
      <w:r w:rsidR="00E86641">
        <w:rPr>
          <w:rFonts w:hAnsi="Times New Roman" w:cs="Times New Roman"/>
          <w:i/>
          <w:iCs/>
        </w:rPr>
        <w:t>a</w:t>
      </w:r>
      <w:r w:rsidRPr="00B0391A">
        <w:rPr>
          <w:rFonts w:hAnsi="Times New Roman" w:cs="Times New Roman"/>
          <w:i/>
          <w:iCs/>
        </w:rPr>
        <w:t xml:space="preserve"> o trůny</w:t>
      </w:r>
      <w:r w:rsidRPr="00B0391A">
        <w:rPr>
          <w:rFonts w:hAnsi="Times New Roman" w:cs="Times New Roman"/>
        </w:rPr>
        <w:t xml:space="preserve"> mířit více na dospělé diváky.</w:t>
      </w:r>
      <w:r w:rsidRPr="00104339">
        <w:rPr>
          <w:rFonts w:hAnsi="Times New Roman" w:cs="Times New Roman"/>
        </w:rPr>
        <w:t xml:space="preserve"> Spolupráce HBO a BBC využila multiplatformní televizní éru</w:t>
      </w:r>
      <w:r w:rsidRPr="00B0391A">
        <w:rPr>
          <w:rFonts w:hAnsi="Times New Roman" w:cs="Times New Roman"/>
        </w:rPr>
        <w:t xml:space="preserve">. Ukázalo se, že </w:t>
      </w:r>
      <w:r w:rsidR="00B0391A" w:rsidRPr="00B0391A">
        <w:rPr>
          <w:rFonts w:hAnsi="Times New Roman" w:cs="Times New Roman"/>
        </w:rPr>
        <w:t>fantasy velmi dobře funguje v</w:t>
      </w:r>
      <w:r w:rsidRPr="00B0391A">
        <w:rPr>
          <w:rFonts w:hAnsi="Times New Roman" w:cs="Times New Roman"/>
        </w:rPr>
        <w:t> kombinaci s jinými žánry.</w:t>
      </w:r>
      <w:r w:rsidRPr="00104339">
        <w:rPr>
          <w:rFonts w:hAnsi="Times New Roman" w:cs="Times New Roman"/>
        </w:rPr>
        <w:t xml:space="preserve"> </w:t>
      </w:r>
      <w:r w:rsidRPr="00D70AF2">
        <w:rPr>
          <w:rFonts w:hAnsi="Times New Roman" w:cs="Times New Roman"/>
        </w:rPr>
        <w:t xml:space="preserve">Díky </w:t>
      </w:r>
      <w:r w:rsidR="00D70AF2" w:rsidRPr="00D70AF2">
        <w:rPr>
          <w:rFonts w:hAnsi="Times New Roman" w:cs="Times New Roman"/>
        </w:rPr>
        <w:t>tomu se daří na něj</w:t>
      </w:r>
      <w:r w:rsidRPr="00D70AF2">
        <w:rPr>
          <w:rFonts w:hAnsi="Times New Roman" w:cs="Times New Roman"/>
        </w:rPr>
        <w:t xml:space="preserve"> nalákat i odlišné divácké skupiny.</w:t>
      </w:r>
      <w:r w:rsidRPr="00104339">
        <w:rPr>
          <w:rFonts w:hAnsi="Times New Roman" w:cs="Times New Roman"/>
        </w:rPr>
        <w:t xml:space="preserve"> </w:t>
      </w:r>
      <w:r w:rsidRPr="00D70AF2">
        <w:rPr>
          <w:rFonts w:hAnsi="Times New Roman" w:cs="Times New Roman"/>
        </w:rPr>
        <w:t>Již se nejedn</w:t>
      </w:r>
      <w:r w:rsidR="001873F8">
        <w:rPr>
          <w:rFonts w:hAnsi="Times New Roman" w:cs="Times New Roman"/>
        </w:rPr>
        <w:t>á</w:t>
      </w:r>
      <w:r w:rsidRPr="00D70AF2">
        <w:rPr>
          <w:rFonts w:hAnsi="Times New Roman" w:cs="Times New Roman"/>
        </w:rPr>
        <w:t xml:space="preserve"> o dětský žánr či exkluzivní místo pro </w:t>
      </w:r>
      <w:proofErr w:type="spellStart"/>
      <w:r w:rsidRPr="00D70AF2">
        <w:rPr>
          <w:rFonts w:hAnsi="Times New Roman" w:cs="Times New Roman"/>
        </w:rPr>
        <w:t>niche</w:t>
      </w:r>
      <w:proofErr w:type="spellEnd"/>
      <w:r w:rsidRPr="00D70AF2">
        <w:rPr>
          <w:rFonts w:hAnsi="Times New Roman" w:cs="Times New Roman"/>
        </w:rPr>
        <w:t xml:space="preserve"> publikum.</w:t>
      </w:r>
      <w:r w:rsidRPr="00104339">
        <w:rPr>
          <w:rFonts w:hAnsi="Times New Roman" w:cs="Times New Roman"/>
        </w:rPr>
        <w:t xml:space="preserve"> Vývoj počítačových efektů a technologií obecně také přispěl k jeho lepší dostupnosti. </w:t>
      </w:r>
      <w:r w:rsidRPr="00104339">
        <w:rPr>
          <w:rFonts w:hAnsi="Times New Roman" w:cs="Times New Roman"/>
          <w:i/>
          <w:iCs/>
        </w:rPr>
        <w:t xml:space="preserve">Jeho temné esence </w:t>
      </w:r>
      <w:r w:rsidRPr="00104339">
        <w:rPr>
          <w:rFonts w:hAnsi="Times New Roman" w:cs="Times New Roman"/>
        </w:rPr>
        <w:t xml:space="preserve">jsou technicky k adaptaci velmi náročné, a to převážně kvůli zobrazení </w:t>
      </w:r>
      <w:proofErr w:type="spellStart"/>
      <w:r w:rsidRPr="00104339">
        <w:rPr>
          <w:rFonts w:hAnsi="Times New Roman" w:cs="Times New Roman"/>
        </w:rPr>
        <w:t>d</w:t>
      </w:r>
      <w:r w:rsidR="00236459">
        <w:rPr>
          <w:rFonts w:hAnsi="Times New Roman" w:cs="Times New Roman"/>
        </w:rPr>
        <w:t>ae</w:t>
      </w:r>
      <w:r w:rsidRPr="00104339">
        <w:rPr>
          <w:rFonts w:hAnsi="Times New Roman" w:cs="Times New Roman"/>
        </w:rPr>
        <w:t>monů</w:t>
      </w:r>
      <w:proofErr w:type="spellEnd"/>
      <w:r w:rsidRPr="00104339">
        <w:rPr>
          <w:rFonts w:hAnsi="Times New Roman" w:cs="Times New Roman"/>
        </w:rPr>
        <w:t xml:space="preserve"> a paralelních světů. Studiová televizní produkce je na úrovni, kdy si může dovolit vysoké rozpočty pro takovýto projekt. Samozřejmě vzniká i mnoho fantasy seriálů pod nezávislými studiemi, ty to ale s technickým aspektem budou mít vždy složité. Fantasy je a bude vždy finančně náročné. </w:t>
      </w:r>
    </w:p>
    <w:p w14:paraId="5C0CF032" w14:textId="784E34C8" w:rsidR="00104339" w:rsidRPr="00104339" w:rsidRDefault="00104339" w:rsidP="00104339">
      <w:pPr>
        <w:rPr>
          <w:rFonts w:hAnsi="Times New Roman" w:cs="Times New Roman"/>
        </w:rPr>
      </w:pPr>
      <w:r w:rsidRPr="00104339">
        <w:rPr>
          <w:rFonts w:hAnsi="Times New Roman" w:cs="Times New Roman"/>
        </w:rPr>
        <w:t>Pomocí vybraných adaptací jsem byla schopna určit kontext v rámci fantasy žánru s ohledem na minulou filmovou a současnou televizní tvorbu. Jedná se o odlišná média, která procházejí vlastními trendy a vývojem. V případě televize se</w:t>
      </w:r>
      <w:r w:rsidR="00ED63E8">
        <w:rPr>
          <w:rFonts w:hAnsi="Times New Roman" w:cs="Times New Roman"/>
        </w:rPr>
        <w:t xml:space="preserve"> </w:t>
      </w:r>
      <w:r w:rsidRPr="00104339">
        <w:rPr>
          <w:rFonts w:hAnsi="Times New Roman" w:cs="Times New Roman"/>
        </w:rPr>
        <w:t>prostředí zásadně změnilo.</w:t>
      </w:r>
      <w:r w:rsidR="001E17AC">
        <w:rPr>
          <w:rFonts w:hAnsi="Times New Roman" w:cs="Times New Roman"/>
        </w:rPr>
        <w:t xml:space="preserve"> Fantasy zde již nefiguruje jako </w:t>
      </w:r>
      <w:r w:rsidRPr="00104339">
        <w:rPr>
          <w:rFonts w:hAnsi="Times New Roman" w:cs="Times New Roman"/>
        </w:rPr>
        <w:t xml:space="preserve">exkluzivní žánr. Díky formátu </w:t>
      </w:r>
      <w:proofErr w:type="spellStart"/>
      <w:r w:rsidRPr="00104339">
        <w:rPr>
          <w:rFonts w:hAnsi="Times New Roman" w:cs="Times New Roman"/>
        </w:rPr>
        <w:t>quality</w:t>
      </w:r>
      <w:proofErr w:type="spellEnd"/>
      <w:r w:rsidRPr="00104339">
        <w:rPr>
          <w:rFonts w:hAnsi="Times New Roman" w:cs="Times New Roman"/>
        </w:rPr>
        <w:t xml:space="preserve"> TV získává určitou prestiž jak mezi kritikou, tak i diváky. Budoucnost fantasy se zdá být právě v nedefinovatelnosti a</w:t>
      </w:r>
      <w:r w:rsidR="00447D0B">
        <w:rPr>
          <w:rFonts w:hAnsi="Times New Roman" w:cs="Times New Roman"/>
        </w:rPr>
        <w:t> </w:t>
      </w:r>
      <w:r w:rsidRPr="00104339">
        <w:rPr>
          <w:rFonts w:hAnsi="Times New Roman" w:cs="Times New Roman"/>
        </w:rPr>
        <w:t>překračování hranic jiných žánrů. To, co bylo proto původně kritizováno se nakonec ukazuje být jeho výhodnou v současné době. „Pomocníky jsou fanoušci, kritici a učenci, a dokonce i</w:t>
      </w:r>
      <w:r w:rsidR="00447D0B">
        <w:rPr>
          <w:rFonts w:hAnsi="Times New Roman" w:cs="Times New Roman"/>
        </w:rPr>
        <w:t> </w:t>
      </w:r>
      <w:r w:rsidRPr="00104339">
        <w:rPr>
          <w:rFonts w:hAnsi="Times New Roman" w:cs="Times New Roman"/>
        </w:rPr>
        <w:t>technologie. Mezi překážky patří krátkozra</w:t>
      </w:r>
      <w:r w:rsidR="00143DC5">
        <w:rPr>
          <w:rFonts w:hAnsi="Times New Roman" w:cs="Times New Roman"/>
        </w:rPr>
        <w:t>cí</w:t>
      </w:r>
      <w:r w:rsidRPr="00104339">
        <w:rPr>
          <w:rFonts w:hAnsi="Times New Roman" w:cs="Times New Roman"/>
        </w:rPr>
        <w:t xml:space="preserve"> kritici, kteří fantazii zavrhli, stejně jako mnoho </w:t>
      </w:r>
      <w:r w:rsidR="00E11EB5">
        <w:rPr>
          <w:rFonts w:hAnsi="Times New Roman" w:cs="Times New Roman"/>
        </w:rPr>
        <w:t>nedostatečných</w:t>
      </w:r>
      <w:r w:rsidRPr="00104339">
        <w:rPr>
          <w:rFonts w:hAnsi="Times New Roman" w:cs="Times New Roman"/>
        </w:rPr>
        <w:t xml:space="preserve"> filmů, které poškodily pověst žánru.“</w:t>
      </w:r>
      <w:r w:rsidRPr="00104339">
        <w:rPr>
          <w:rFonts w:hAnsi="Times New Roman" w:cs="Times New Roman"/>
          <w:vertAlign w:val="superscript"/>
        </w:rPr>
        <w:footnoteReference w:id="129"/>
      </w:r>
    </w:p>
    <w:p w14:paraId="77678F91" w14:textId="57753184" w:rsidR="00104339" w:rsidRPr="002B5555" w:rsidRDefault="00104339" w:rsidP="00104339">
      <w:pPr>
        <w:rPr>
          <w:rFonts w:hAnsi="Times New Roman" w:cs="Times New Roman"/>
          <w:color w:val="auto"/>
        </w:rPr>
      </w:pPr>
      <w:r w:rsidRPr="002B5555">
        <w:rPr>
          <w:rFonts w:hAnsi="Times New Roman" w:cs="Times New Roman"/>
          <w:i/>
          <w:iCs/>
          <w:color w:val="auto"/>
        </w:rPr>
        <w:t xml:space="preserve">Jeho temné esence </w:t>
      </w:r>
      <w:r w:rsidRPr="002B5555">
        <w:rPr>
          <w:rFonts w:hAnsi="Times New Roman" w:cs="Times New Roman"/>
          <w:color w:val="auto"/>
        </w:rPr>
        <w:t xml:space="preserve">nespadají pouze do fantasy žánru. Jejich intertextualita z nich dělá velmi komplexní a těžko uchopitelnou tvorbu. Každá z adaptací se rozhodla zdůraznit odlišnou část a aktualizovat jej pro svoje diváctvo. Atraktivita světa </w:t>
      </w:r>
      <w:r w:rsidRPr="002B5555">
        <w:rPr>
          <w:rFonts w:hAnsi="Times New Roman" w:cs="Times New Roman"/>
          <w:i/>
          <w:iCs/>
          <w:color w:val="auto"/>
        </w:rPr>
        <w:t>Jeho</w:t>
      </w:r>
      <w:r w:rsidR="006E1C8D" w:rsidRPr="002B5555">
        <w:rPr>
          <w:rFonts w:hAnsi="Times New Roman" w:cs="Times New Roman"/>
          <w:i/>
          <w:iCs/>
          <w:color w:val="auto"/>
        </w:rPr>
        <w:t xml:space="preserve"> </w:t>
      </w:r>
      <w:r w:rsidRPr="002B5555">
        <w:rPr>
          <w:rFonts w:hAnsi="Times New Roman" w:cs="Times New Roman"/>
          <w:i/>
          <w:iCs/>
          <w:color w:val="auto"/>
        </w:rPr>
        <w:t>temných esencí</w:t>
      </w:r>
      <w:r w:rsidRPr="002B5555">
        <w:rPr>
          <w:rFonts w:hAnsi="Times New Roman" w:cs="Times New Roman"/>
          <w:color w:val="auto"/>
        </w:rPr>
        <w:t xml:space="preserve"> </w:t>
      </w:r>
      <w:r w:rsidR="006E1C8D" w:rsidRPr="002B5555">
        <w:rPr>
          <w:rFonts w:hAnsi="Times New Roman" w:cs="Times New Roman"/>
          <w:color w:val="auto"/>
        </w:rPr>
        <w:t xml:space="preserve">v budoucnosti </w:t>
      </w:r>
      <w:r w:rsidRPr="002B5555">
        <w:rPr>
          <w:rFonts w:hAnsi="Times New Roman" w:cs="Times New Roman"/>
          <w:color w:val="auto"/>
        </w:rPr>
        <w:t>určitě přines</w:t>
      </w:r>
      <w:r w:rsidR="006E1C8D" w:rsidRPr="002B5555">
        <w:rPr>
          <w:rFonts w:hAnsi="Times New Roman" w:cs="Times New Roman"/>
          <w:color w:val="auto"/>
        </w:rPr>
        <w:t>e</w:t>
      </w:r>
      <w:r w:rsidRPr="002B5555">
        <w:rPr>
          <w:rFonts w:hAnsi="Times New Roman" w:cs="Times New Roman"/>
          <w:color w:val="auto"/>
        </w:rPr>
        <w:t xml:space="preserve"> další osobité </w:t>
      </w:r>
      <w:r w:rsidR="002B5555" w:rsidRPr="002B5555">
        <w:rPr>
          <w:rFonts w:hAnsi="Times New Roman" w:cs="Times New Roman"/>
          <w:color w:val="auto"/>
        </w:rPr>
        <w:t xml:space="preserve">přístupy jak ke </w:t>
      </w:r>
      <w:r w:rsidR="007C0DDF" w:rsidRPr="002B5555">
        <w:rPr>
          <w:rFonts w:hAnsi="Times New Roman" w:cs="Times New Roman"/>
          <w:color w:val="auto"/>
        </w:rPr>
        <w:t>kriti</w:t>
      </w:r>
      <w:r w:rsidR="002B5555" w:rsidRPr="002B5555">
        <w:rPr>
          <w:rFonts w:hAnsi="Times New Roman" w:cs="Times New Roman"/>
          <w:color w:val="auto"/>
        </w:rPr>
        <w:t>ce</w:t>
      </w:r>
      <w:r w:rsidR="007C0DDF" w:rsidRPr="002B5555">
        <w:rPr>
          <w:rFonts w:hAnsi="Times New Roman" w:cs="Times New Roman"/>
          <w:color w:val="auto"/>
        </w:rPr>
        <w:t xml:space="preserve"> církve, tak i práce s fantasy žánrem</w:t>
      </w:r>
      <w:r w:rsidR="002B5555" w:rsidRPr="002B5555">
        <w:rPr>
          <w:rFonts w:hAnsi="Times New Roman" w:cs="Times New Roman"/>
          <w:color w:val="auto"/>
        </w:rPr>
        <w:t xml:space="preserve"> a jeho hybridizací</w:t>
      </w:r>
      <w:r w:rsidRPr="002B5555">
        <w:rPr>
          <w:rFonts w:hAnsi="Times New Roman" w:cs="Times New Roman"/>
          <w:color w:val="auto"/>
        </w:rPr>
        <w:t xml:space="preserve">. Ať už se bude jednat o filmové, televizní nebo odlišné médium. </w:t>
      </w:r>
    </w:p>
    <w:p w14:paraId="0C44A8CB" w14:textId="77777777" w:rsidR="00104339" w:rsidRPr="00104339" w:rsidRDefault="00104339" w:rsidP="00104339"/>
    <w:p w14:paraId="39283E8F" w14:textId="77777777" w:rsidR="00104339" w:rsidRDefault="00104339">
      <w:pPr>
        <w:spacing w:before="0" w:after="160" w:line="259" w:lineRule="auto"/>
        <w:ind w:firstLine="0"/>
        <w:jc w:val="left"/>
        <w:rPr>
          <w:rFonts w:eastAsiaTheme="majorEastAsia" w:hAnsi="Times New Roman" w:cs="Times New Roman"/>
          <w:b/>
          <w:bCs/>
          <w:color w:val="auto"/>
          <w:sz w:val="40"/>
          <w:szCs w:val="40"/>
        </w:rPr>
      </w:pPr>
      <w:r>
        <w:rPr>
          <w:rFonts w:hAnsi="Times New Roman" w:cs="Times New Roman"/>
          <w:b/>
          <w:bCs/>
          <w:color w:val="auto"/>
        </w:rPr>
        <w:br w:type="page"/>
      </w:r>
    </w:p>
    <w:p w14:paraId="3E876A83" w14:textId="23390E33" w:rsidR="005269A8" w:rsidRPr="00017749" w:rsidRDefault="005269A8" w:rsidP="007F2B09">
      <w:pPr>
        <w:pStyle w:val="Nadpis1"/>
        <w:rPr>
          <w:b/>
          <w:bCs/>
          <w:color w:val="auto"/>
        </w:rPr>
      </w:pPr>
      <w:bookmarkStart w:id="51" w:name="_Toc165895119"/>
      <w:r w:rsidRPr="00017749">
        <w:rPr>
          <w:b/>
          <w:bCs/>
          <w:color w:val="auto"/>
        </w:rPr>
        <w:lastRenderedPageBreak/>
        <w:t>Seznam použitých pramenů</w:t>
      </w:r>
      <w:r w:rsidR="00155089" w:rsidRPr="00017749">
        <w:rPr>
          <w:b/>
          <w:bCs/>
          <w:color w:val="auto"/>
        </w:rPr>
        <w:t xml:space="preserve">, </w:t>
      </w:r>
      <w:r w:rsidRPr="00017749">
        <w:rPr>
          <w:b/>
          <w:bCs/>
          <w:color w:val="auto"/>
        </w:rPr>
        <w:t>literatury</w:t>
      </w:r>
      <w:r w:rsidR="00155089" w:rsidRPr="00017749">
        <w:rPr>
          <w:b/>
          <w:bCs/>
          <w:color w:val="auto"/>
        </w:rPr>
        <w:t xml:space="preserve"> a zdrojů</w:t>
      </w:r>
      <w:bookmarkEnd w:id="51"/>
      <w:r w:rsidRPr="00017749">
        <w:rPr>
          <w:b/>
          <w:bCs/>
          <w:color w:val="auto"/>
        </w:rPr>
        <w:t xml:space="preserve"> </w:t>
      </w:r>
    </w:p>
    <w:p w14:paraId="23CE0F81" w14:textId="32EAC3F1" w:rsidR="00DB6FB5" w:rsidRPr="0030669E" w:rsidRDefault="00DB6FB5" w:rsidP="007F2B09">
      <w:pPr>
        <w:pStyle w:val="Nadpis2"/>
        <w:rPr>
          <w:b/>
          <w:bCs/>
          <w:lang w:eastAsia="en-US"/>
        </w:rPr>
      </w:pPr>
      <w:bookmarkStart w:id="52" w:name="_Toc165895120"/>
      <w:r w:rsidRPr="0030669E">
        <w:rPr>
          <w:b/>
          <w:bCs/>
          <w:lang w:eastAsia="en-US"/>
        </w:rPr>
        <w:t>Prameny</w:t>
      </w:r>
      <w:bookmarkEnd w:id="52"/>
    </w:p>
    <w:p w14:paraId="27C24820" w14:textId="77777777" w:rsidR="008F7E0C" w:rsidRPr="0030669E" w:rsidRDefault="008F7E0C" w:rsidP="0017659D">
      <w:pPr>
        <w:pStyle w:val="Odstavecseseznamem"/>
        <w:numPr>
          <w:ilvl w:val="0"/>
          <w:numId w:val="4"/>
        </w:numPr>
        <w:rPr>
          <w:rFonts w:hAnsi="Times New Roman" w:cs="Times New Roman"/>
          <w:color w:val="000000" w:themeColor="text1"/>
          <w:lang w:eastAsia="en-US"/>
        </w:rPr>
      </w:pPr>
      <w:r w:rsidRPr="0030669E">
        <w:rPr>
          <w:rFonts w:hAnsi="Times New Roman" w:cs="Times New Roman"/>
          <w:i/>
          <w:iCs/>
          <w:color w:val="000000" w:themeColor="text1"/>
          <w:lang w:eastAsia="en-US"/>
        </w:rPr>
        <w:t xml:space="preserve">Jeho temné esence. </w:t>
      </w:r>
      <w:r w:rsidRPr="0030669E">
        <w:rPr>
          <w:rFonts w:hAnsi="Times New Roman" w:cs="Times New Roman"/>
          <w:color w:val="000000" w:themeColor="text1"/>
          <w:lang w:eastAsia="en-US"/>
        </w:rPr>
        <w:t>1.série</w:t>
      </w:r>
      <w:r w:rsidRPr="0030669E">
        <w:rPr>
          <w:rFonts w:hAnsi="Times New Roman" w:cs="Times New Roman"/>
          <w:i/>
          <w:iCs/>
          <w:color w:val="000000" w:themeColor="text1"/>
          <w:lang w:eastAsia="en-US"/>
        </w:rPr>
        <w:t xml:space="preserve"> </w:t>
      </w:r>
      <w:r w:rsidRPr="0030669E">
        <w:rPr>
          <w:rFonts w:hAnsi="Times New Roman" w:cs="Times New Roman"/>
          <w:color w:val="000000" w:themeColor="text1"/>
          <w:lang w:eastAsia="en-US"/>
        </w:rPr>
        <w:t xml:space="preserve">[His </w:t>
      </w:r>
      <w:proofErr w:type="spellStart"/>
      <w:r w:rsidRPr="0030669E">
        <w:rPr>
          <w:rFonts w:hAnsi="Times New Roman" w:cs="Times New Roman"/>
          <w:color w:val="000000" w:themeColor="text1"/>
          <w:lang w:eastAsia="en-US"/>
        </w:rPr>
        <w:t>Dark</w:t>
      </w:r>
      <w:proofErr w:type="spellEnd"/>
      <w:r w:rsidRPr="0030669E">
        <w:rPr>
          <w:rFonts w:hAnsi="Times New Roman" w:cs="Times New Roman"/>
          <w:color w:val="000000" w:themeColor="text1"/>
          <w:lang w:eastAsia="en-US"/>
        </w:rPr>
        <w:t xml:space="preserve"> </w:t>
      </w:r>
      <w:proofErr w:type="spellStart"/>
      <w:r w:rsidRPr="0030669E">
        <w:rPr>
          <w:rFonts w:hAnsi="Times New Roman" w:cs="Times New Roman"/>
          <w:color w:val="000000" w:themeColor="text1"/>
          <w:lang w:eastAsia="en-US"/>
        </w:rPr>
        <w:t>Materials</w:t>
      </w:r>
      <w:proofErr w:type="spellEnd"/>
      <w:r w:rsidRPr="0030669E">
        <w:rPr>
          <w:rFonts w:hAnsi="Times New Roman" w:cs="Times New Roman"/>
          <w:color w:val="000000" w:themeColor="text1"/>
          <w:lang w:eastAsia="en-US"/>
        </w:rPr>
        <w:t xml:space="preserve">] [seriál]. USA/Velká Británie, HBO, BBC, 2019. </w:t>
      </w:r>
    </w:p>
    <w:p w14:paraId="6355CA51" w14:textId="77777777" w:rsidR="008F7E0C" w:rsidRPr="0030669E" w:rsidRDefault="008F7E0C" w:rsidP="00DB3B7E">
      <w:pPr>
        <w:pStyle w:val="Odstavecseseznamem"/>
        <w:numPr>
          <w:ilvl w:val="0"/>
          <w:numId w:val="4"/>
        </w:numPr>
        <w:rPr>
          <w:rFonts w:hAnsi="Times New Roman" w:cs="Times New Roman"/>
          <w:color w:val="000000" w:themeColor="text1"/>
          <w:lang w:eastAsia="en-US"/>
        </w:rPr>
      </w:pPr>
      <w:r w:rsidRPr="0030669E">
        <w:rPr>
          <w:rFonts w:hAnsi="Times New Roman" w:cs="Times New Roman"/>
          <w:color w:val="000000" w:themeColor="text1"/>
          <w:lang w:eastAsia="en-US"/>
        </w:rPr>
        <w:t>PULLMAN, Philip.</w:t>
      </w:r>
      <w:r w:rsidRPr="0030669E">
        <w:rPr>
          <w:rFonts w:hAnsi="Times New Roman" w:cs="Times New Roman"/>
          <w:i/>
          <w:iCs/>
          <w:color w:val="000000" w:themeColor="text1"/>
          <w:lang w:eastAsia="en-US"/>
        </w:rPr>
        <w:t xml:space="preserve"> Jeho temné esence: Zlatý kompas. </w:t>
      </w:r>
      <w:r w:rsidRPr="0030669E">
        <w:rPr>
          <w:rFonts w:hAnsi="Times New Roman" w:cs="Times New Roman"/>
          <w:color w:val="000000" w:themeColor="text1"/>
          <w:lang w:eastAsia="en-US"/>
        </w:rPr>
        <w:t>Přeložila Dominika KŘESŤANOVÁ. Praha: Argo, 2021. ISBN 978-80-257-3459-9.</w:t>
      </w:r>
    </w:p>
    <w:p w14:paraId="6D3F6555" w14:textId="77777777" w:rsidR="008F7E0C" w:rsidRPr="0030669E" w:rsidRDefault="008F7E0C" w:rsidP="00DB3B7E">
      <w:pPr>
        <w:pStyle w:val="Odstavecseseznamem"/>
        <w:numPr>
          <w:ilvl w:val="0"/>
          <w:numId w:val="4"/>
        </w:numPr>
        <w:rPr>
          <w:rFonts w:hAnsi="Times New Roman" w:cs="Times New Roman"/>
          <w:color w:val="000000" w:themeColor="text1"/>
          <w:lang w:eastAsia="en-US"/>
        </w:rPr>
      </w:pPr>
      <w:r w:rsidRPr="0030669E">
        <w:rPr>
          <w:rFonts w:hAnsi="Times New Roman" w:cs="Times New Roman"/>
          <w:i/>
          <w:iCs/>
          <w:color w:val="000000" w:themeColor="text1"/>
          <w:lang w:eastAsia="en-US"/>
        </w:rPr>
        <w:t>Zlatý kompas</w:t>
      </w:r>
      <w:r w:rsidRPr="0030669E">
        <w:rPr>
          <w:rFonts w:hAnsi="Times New Roman" w:cs="Times New Roman"/>
          <w:color w:val="000000" w:themeColor="text1"/>
          <w:lang w:eastAsia="en-US"/>
        </w:rPr>
        <w:t xml:space="preserve"> [</w:t>
      </w:r>
      <w:proofErr w:type="spellStart"/>
      <w:r w:rsidRPr="0030669E">
        <w:rPr>
          <w:rFonts w:hAnsi="Times New Roman" w:cs="Times New Roman"/>
          <w:color w:val="000000" w:themeColor="text1"/>
          <w:lang w:eastAsia="en-US"/>
        </w:rPr>
        <w:t>The</w:t>
      </w:r>
      <w:proofErr w:type="spellEnd"/>
      <w:r w:rsidRPr="0030669E">
        <w:rPr>
          <w:rFonts w:hAnsi="Times New Roman" w:cs="Times New Roman"/>
          <w:color w:val="000000" w:themeColor="text1"/>
          <w:lang w:eastAsia="en-US"/>
        </w:rPr>
        <w:t xml:space="preserve"> </w:t>
      </w:r>
      <w:proofErr w:type="spellStart"/>
      <w:r w:rsidRPr="0030669E">
        <w:rPr>
          <w:rFonts w:hAnsi="Times New Roman" w:cs="Times New Roman"/>
          <w:color w:val="000000" w:themeColor="text1"/>
          <w:lang w:eastAsia="en-US"/>
        </w:rPr>
        <w:t>Golden</w:t>
      </w:r>
      <w:proofErr w:type="spellEnd"/>
      <w:r w:rsidRPr="0030669E">
        <w:rPr>
          <w:rFonts w:hAnsi="Times New Roman" w:cs="Times New Roman"/>
          <w:color w:val="000000" w:themeColor="text1"/>
          <w:lang w:eastAsia="en-US"/>
        </w:rPr>
        <w:t xml:space="preserve"> </w:t>
      </w:r>
      <w:proofErr w:type="spellStart"/>
      <w:r w:rsidRPr="0030669E">
        <w:rPr>
          <w:rFonts w:hAnsi="Times New Roman" w:cs="Times New Roman"/>
          <w:color w:val="000000" w:themeColor="text1"/>
          <w:lang w:eastAsia="en-US"/>
        </w:rPr>
        <w:t>Compass</w:t>
      </w:r>
      <w:proofErr w:type="spellEnd"/>
      <w:r w:rsidRPr="0030669E">
        <w:rPr>
          <w:rFonts w:hAnsi="Times New Roman" w:cs="Times New Roman"/>
          <w:color w:val="000000" w:themeColor="text1"/>
          <w:lang w:eastAsia="en-US"/>
        </w:rPr>
        <w:t xml:space="preserve">] [film]. Režie Chris WEITZ. USA, New Line </w:t>
      </w:r>
      <w:proofErr w:type="spellStart"/>
      <w:r w:rsidRPr="0030669E">
        <w:rPr>
          <w:rFonts w:hAnsi="Times New Roman" w:cs="Times New Roman"/>
          <w:color w:val="000000" w:themeColor="text1"/>
          <w:lang w:eastAsia="en-US"/>
        </w:rPr>
        <w:t>Cinema</w:t>
      </w:r>
      <w:proofErr w:type="spellEnd"/>
      <w:r w:rsidRPr="0030669E">
        <w:rPr>
          <w:rFonts w:hAnsi="Times New Roman" w:cs="Times New Roman"/>
          <w:color w:val="000000" w:themeColor="text1"/>
          <w:lang w:eastAsia="en-US"/>
        </w:rPr>
        <w:t xml:space="preserve">, 2007. </w:t>
      </w:r>
    </w:p>
    <w:p w14:paraId="10734EDE" w14:textId="18F81D2D" w:rsidR="004530F1" w:rsidRPr="0030669E" w:rsidRDefault="00CB791E" w:rsidP="007F2B09">
      <w:pPr>
        <w:pStyle w:val="Nadpis2"/>
        <w:rPr>
          <w:b/>
          <w:bCs/>
          <w:color w:val="auto"/>
          <w:lang w:eastAsia="en-US"/>
        </w:rPr>
      </w:pPr>
      <w:bookmarkStart w:id="53" w:name="_Toc165895121"/>
      <w:r w:rsidRPr="0030669E">
        <w:rPr>
          <w:b/>
          <w:bCs/>
          <w:color w:val="auto"/>
          <w:lang w:eastAsia="en-US"/>
        </w:rPr>
        <w:t>Literatura</w:t>
      </w:r>
      <w:bookmarkEnd w:id="53"/>
    </w:p>
    <w:p w14:paraId="4C74CE9A" w14:textId="77777777" w:rsidR="008F7E0C" w:rsidRPr="0030669E" w:rsidRDefault="008F7E0C" w:rsidP="004530F1">
      <w:pPr>
        <w:pStyle w:val="Odstavecseseznamem"/>
        <w:numPr>
          <w:ilvl w:val="0"/>
          <w:numId w:val="4"/>
        </w:numPr>
        <w:rPr>
          <w:rFonts w:hAnsi="Times New Roman" w:cs="Times New Roman"/>
          <w:color w:val="000000" w:themeColor="text1"/>
        </w:rPr>
      </w:pPr>
      <w:bookmarkStart w:id="54" w:name="_Hlk164350908"/>
      <w:r w:rsidRPr="0030669E">
        <w:rPr>
          <w:rFonts w:hAnsi="Times New Roman" w:cs="Times New Roman"/>
          <w:color w:val="000000" w:themeColor="text1"/>
        </w:rPr>
        <w:t>DĚDINOVÁ, Tereza (</w:t>
      </w:r>
      <w:proofErr w:type="spellStart"/>
      <w:r w:rsidRPr="0030669E">
        <w:rPr>
          <w:rFonts w:hAnsi="Times New Roman" w:cs="Times New Roman"/>
          <w:color w:val="000000" w:themeColor="text1"/>
        </w:rPr>
        <w:t>ed</w:t>
      </w:r>
      <w:proofErr w:type="spellEnd"/>
      <w:r w:rsidRPr="0030669E">
        <w:rPr>
          <w:rFonts w:hAnsi="Times New Roman" w:cs="Times New Roman"/>
          <w:color w:val="000000" w:themeColor="text1"/>
        </w:rPr>
        <w:t>.). </w:t>
      </w:r>
      <w:r w:rsidRPr="0030669E">
        <w:rPr>
          <w:rFonts w:hAnsi="Times New Roman" w:cs="Times New Roman"/>
          <w:i/>
          <w:iCs/>
          <w:color w:val="000000" w:themeColor="text1"/>
        </w:rPr>
        <w:t>Na rozhraní světů: fantastická literatura v mezioborovém zkoumání</w:t>
      </w:r>
      <w:r w:rsidRPr="0030669E">
        <w:rPr>
          <w:rFonts w:hAnsi="Times New Roman" w:cs="Times New Roman"/>
          <w:color w:val="000000" w:themeColor="text1"/>
        </w:rPr>
        <w:t>. Brno: Filozofická fakulta, Masarykova univerzita, 2016. ISBN 978-80-210-8441-4.</w:t>
      </w:r>
    </w:p>
    <w:bookmarkEnd w:id="54"/>
    <w:p w14:paraId="3826D52B" w14:textId="77777777" w:rsidR="008F7E0C" w:rsidRPr="0030669E" w:rsidRDefault="008F7E0C" w:rsidP="004530F1">
      <w:pPr>
        <w:pStyle w:val="Odstavecseseznamem"/>
        <w:numPr>
          <w:ilvl w:val="0"/>
          <w:numId w:val="4"/>
        </w:numPr>
        <w:rPr>
          <w:rFonts w:hAnsi="Times New Roman" w:cs="Times New Roman"/>
          <w:i/>
          <w:iCs/>
          <w:color w:val="000000" w:themeColor="text1"/>
        </w:rPr>
      </w:pPr>
      <w:r w:rsidRPr="0030669E">
        <w:rPr>
          <w:rFonts w:hAnsi="Times New Roman" w:cs="Times New Roman"/>
          <w:i/>
          <w:iCs/>
          <w:color w:val="000000" w:themeColor="text1"/>
        </w:rPr>
        <w:t xml:space="preserve">FOWKES, A, </w:t>
      </w:r>
      <w:r w:rsidRPr="0030669E">
        <w:rPr>
          <w:rFonts w:hAnsi="Times New Roman" w:cs="Times New Roman"/>
        </w:rPr>
        <w:t xml:space="preserve">Katherine.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Fantasy Film: New </w:t>
      </w:r>
      <w:proofErr w:type="spellStart"/>
      <w:r w:rsidRPr="0030669E">
        <w:rPr>
          <w:rFonts w:hAnsi="Times New Roman" w:cs="Times New Roman"/>
          <w:i/>
          <w:iCs/>
          <w:color w:val="000000" w:themeColor="text1"/>
        </w:rPr>
        <w:t>Approaches</w:t>
      </w:r>
      <w:proofErr w:type="spellEnd"/>
      <w:r w:rsidRPr="0030669E">
        <w:rPr>
          <w:rFonts w:hAnsi="Times New Roman" w:cs="Times New Roman"/>
          <w:i/>
          <w:iCs/>
          <w:color w:val="000000" w:themeColor="text1"/>
        </w:rPr>
        <w:t xml:space="preserve"> to Film </w:t>
      </w:r>
      <w:proofErr w:type="spellStart"/>
      <w:r w:rsidRPr="0030669E">
        <w:rPr>
          <w:rFonts w:hAnsi="Times New Roman" w:cs="Times New Roman"/>
          <w:i/>
          <w:iCs/>
          <w:color w:val="000000" w:themeColor="text1"/>
        </w:rPr>
        <w:t>Genre</w:t>
      </w:r>
      <w:proofErr w:type="spellEnd"/>
      <w:r w:rsidRPr="0030669E">
        <w:rPr>
          <w:rFonts w:hAnsi="Times New Roman" w:cs="Times New Roman"/>
          <w:i/>
          <w:iCs/>
          <w:color w:val="000000" w:themeColor="text1"/>
        </w:rPr>
        <w:t xml:space="preserve">. </w:t>
      </w:r>
      <w:r w:rsidRPr="0030669E">
        <w:rPr>
          <w:rFonts w:hAnsi="Times New Roman" w:cs="Times New Roman"/>
          <w:color w:val="000000" w:themeColor="text1"/>
        </w:rPr>
        <w:t xml:space="preserve">USA: </w:t>
      </w:r>
      <w:proofErr w:type="spellStart"/>
      <w:r w:rsidRPr="0030669E">
        <w:rPr>
          <w:rFonts w:hAnsi="Times New Roman" w:cs="Times New Roman"/>
          <w:color w:val="000000" w:themeColor="text1"/>
        </w:rPr>
        <w:t>High</w:t>
      </w:r>
      <w:proofErr w:type="spellEnd"/>
      <w:r w:rsidRPr="0030669E">
        <w:rPr>
          <w:rFonts w:hAnsi="Times New Roman" w:cs="Times New Roman"/>
          <w:color w:val="000000" w:themeColor="text1"/>
        </w:rPr>
        <w:t xml:space="preserve"> Point University, 2010. ISBN 9781405168793.</w:t>
      </w:r>
    </w:p>
    <w:p w14:paraId="44CCA9B0" w14:textId="77777777" w:rsidR="008F7E0C" w:rsidRPr="0030669E" w:rsidRDefault="008F7E0C" w:rsidP="004530F1">
      <w:pPr>
        <w:pStyle w:val="Odstavecseseznamem"/>
        <w:numPr>
          <w:ilvl w:val="0"/>
          <w:numId w:val="4"/>
        </w:numPr>
        <w:rPr>
          <w:rFonts w:hAnsi="Times New Roman" w:cs="Times New Roman"/>
          <w:color w:val="000000" w:themeColor="text1"/>
        </w:rPr>
      </w:pPr>
      <w:bookmarkStart w:id="55" w:name="_Hlk164351937"/>
      <w:bookmarkStart w:id="56" w:name="_Hlk165626400"/>
      <w:r w:rsidRPr="0030669E">
        <w:rPr>
          <w:rFonts w:hAnsi="Times New Roman" w:cs="Times New Roman"/>
        </w:rPr>
        <w:t xml:space="preserve">HERBERT, Daniel. </w:t>
      </w:r>
      <w:proofErr w:type="spellStart"/>
      <w:r w:rsidRPr="0030669E">
        <w:rPr>
          <w:rFonts w:hAnsi="Times New Roman" w:cs="Times New Roman"/>
          <w:i/>
          <w:iCs/>
          <w:color w:val="000000" w:themeColor="text1"/>
        </w:rPr>
        <w:t>Maverick</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Movies</w:t>
      </w:r>
      <w:proofErr w:type="spellEnd"/>
      <w:r w:rsidRPr="0030669E">
        <w:rPr>
          <w:rFonts w:hAnsi="Times New Roman" w:cs="Times New Roman"/>
          <w:i/>
          <w:iCs/>
          <w:color w:val="000000" w:themeColor="text1"/>
        </w:rPr>
        <w:t xml:space="preserve">: New Line </w:t>
      </w:r>
      <w:proofErr w:type="spellStart"/>
      <w:r w:rsidRPr="0030669E">
        <w:rPr>
          <w:rFonts w:hAnsi="Times New Roman" w:cs="Times New Roman"/>
          <w:i/>
          <w:iCs/>
          <w:color w:val="000000" w:themeColor="text1"/>
        </w:rPr>
        <w:t>Cinema</w:t>
      </w:r>
      <w:proofErr w:type="spellEnd"/>
      <w:r w:rsidRPr="0030669E">
        <w:rPr>
          <w:rFonts w:hAnsi="Times New Roman" w:cs="Times New Roman"/>
          <w:i/>
          <w:iCs/>
          <w:color w:val="000000" w:themeColor="text1"/>
        </w:rPr>
        <w:t xml:space="preserve"> and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Transformation</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of</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American</w:t>
      </w:r>
      <w:proofErr w:type="spellEnd"/>
      <w:r w:rsidRPr="0030669E">
        <w:rPr>
          <w:rFonts w:hAnsi="Times New Roman" w:cs="Times New Roman"/>
          <w:i/>
          <w:iCs/>
          <w:color w:val="000000" w:themeColor="text1"/>
        </w:rPr>
        <w:t xml:space="preserve"> Film. </w:t>
      </w:r>
      <w:bookmarkEnd w:id="55"/>
      <w:proofErr w:type="spellStart"/>
      <w:r w:rsidRPr="0030669E">
        <w:rPr>
          <w:rFonts w:hAnsi="Times New Roman" w:cs="Times New Roman"/>
          <w:color w:val="000000" w:themeColor="text1"/>
        </w:rPr>
        <w:t>Oakland</w:t>
      </w:r>
      <w:proofErr w:type="spellEnd"/>
      <w:r w:rsidRPr="0030669E">
        <w:rPr>
          <w:rFonts w:hAnsi="Times New Roman" w:cs="Times New Roman"/>
          <w:color w:val="000000" w:themeColor="text1"/>
        </w:rPr>
        <w:t xml:space="preserve">, </w:t>
      </w:r>
      <w:proofErr w:type="spellStart"/>
      <w:r w:rsidRPr="0030669E">
        <w:rPr>
          <w:rFonts w:hAnsi="Times New Roman" w:cs="Times New Roman"/>
          <w:color w:val="000000" w:themeColor="text1"/>
        </w:rPr>
        <w:t>California</w:t>
      </w:r>
      <w:proofErr w:type="spellEnd"/>
      <w:r w:rsidRPr="0030669E">
        <w:rPr>
          <w:rFonts w:hAnsi="Times New Roman" w:cs="Times New Roman"/>
          <w:color w:val="000000" w:themeColor="text1"/>
        </w:rPr>
        <w:t xml:space="preserve">: University </w:t>
      </w:r>
      <w:proofErr w:type="spellStart"/>
      <w:r w:rsidRPr="0030669E">
        <w:rPr>
          <w:rFonts w:hAnsi="Times New Roman" w:cs="Times New Roman"/>
          <w:color w:val="000000" w:themeColor="text1"/>
        </w:rPr>
        <w:t>of</w:t>
      </w:r>
      <w:proofErr w:type="spellEnd"/>
      <w:r w:rsidRPr="0030669E">
        <w:rPr>
          <w:rFonts w:hAnsi="Times New Roman" w:cs="Times New Roman"/>
          <w:color w:val="000000" w:themeColor="text1"/>
        </w:rPr>
        <w:t xml:space="preserve"> </w:t>
      </w:r>
      <w:proofErr w:type="spellStart"/>
      <w:r w:rsidRPr="0030669E">
        <w:rPr>
          <w:rFonts w:hAnsi="Times New Roman" w:cs="Times New Roman"/>
          <w:color w:val="000000" w:themeColor="text1"/>
        </w:rPr>
        <w:t>California</w:t>
      </w:r>
      <w:proofErr w:type="spellEnd"/>
      <w:r w:rsidRPr="0030669E">
        <w:rPr>
          <w:rFonts w:hAnsi="Times New Roman" w:cs="Times New Roman"/>
          <w:color w:val="000000" w:themeColor="text1"/>
        </w:rPr>
        <w:t xml:space="preserve"> </w:t>
      </w:r>
      <w:proofErr w:type="spellStart"/>
      <w:r w:rsidRPr="0030669E">
        <w:rPr>
          <w:rFonts w:hAnsi="Times New Roman" w:cs="Times New Roman"/>
          <w:color w:val="000000" w:themeColor="text1"/>
        </w:rPr>
        <w:t>Press</w:t>
      </w:r>
      <w:proofErr w:type="spellEnd"/>
      <w:r w:rsidRPr="0030669E">
        <w:rPr>
          <w:rFonts w:hAnsi="Times New Roman" w:cs="Times New Roman"/>
          <w:color w:val="000000" w:themeColor="text1"/>
        </w:rPr>
        <w:t>. 2024. ISBN 9780520382367.</w:t>
      </w:r>
    </w:p>
    <w:p w14:paraId="7A96A152" w14:textId="77777777" w:rsidR="008F7E0C" w:rsidRPr="0030669E" w:rsidRDefault="008F7E0C" w:rsidP="004530F1">
      <w:pPr>
        <w:pStyle w:val="Odstavecseseznamem"/>
        <w:numPr>
          <w:ilvl w:val="0"/>
          <w:numId w:val="4"/>
        </w:numPr>
        <w:rPr>
          <w:rFonts w:hAnsi="Times New Roman" w:cs="Times New Roman"/>
          <w:i/>
          <w:iCs/>
          <w:color w:val="000000" w:themeColor="text1"/>
          <w:lang w:eastAsia="en-US"/>
        </w:rPr>
      </w:pPr>
      <w:bookmarkStart w:id="57" w:name="_Hlk164419547"/>
      <w:bookmarkEnd w:id="56"/>
      <w:r w:rsidRPr="0030669E">
        <w:rPr>
          <w:rFonts w:hAnsi="Times New Roman" w:cs="Times New Roman"/>
          <w:color w:val="000000" w:themeColor="text1"/>
          <w:lang w:eastAsia="en-US"/>
        </w:rPr>
        <w:t>HUTCHEON, Linda.</w:t>
      </w:r>
      <w:r w:rsidRPr="0030669E">
        <w:rPr>
          <w:rFonts w:hAnsi="Times New Roman" w:cs="Times New Roman"/>
          <w:i/>
          <w:iCs/>
          <w:color w:val="000000" w:themeColor="text1"/>
          <w:lang w:eastAsia="en-US"/>
        </w:rPr>
        <w:t xml:space="preserve"> </w:t>
      </w:r>
      <w:proofErr w:type="spellStart"/>
      <w:r w:rsidRPr="0030669E">
        <w:rPr>
          <w:rFonts w:hAnsi="Times New Roman" w:cs="Times New Roman"/>
          <w:i/>
          <w:iCs/>
          <w:color w:val="000000" w:themeColor="text1"/>
          <w:lang w:eastAsia="en-US"/>
        </w:rPr>
        <w:t>Teória</w:t>
      </w:r>
      <w:proofErr w:type="spellEnd"/>
      <w:r w:rsidRPr="0030669E">
        <w:rPr>
          <w:rFonts w:hAnsi="Times New Roman" w:cs="Times New Roman"/>
          <w:i/>
          <w:iCs/>
          <w:color w:val="000000" w:themeColor="text1"/>
          <w:lang w:eastAsia="en-US"/>
        </w:rPr>
        <w:t xml:space="preserve"> </w:t>
      </w:r>
      <w:proofErr w:type="spellStart"/>
      <w:r w:rsidRPr="0030669E">
        <w:rPr>
          <w:rFonts w:hAnsi="Times New Roman" w:cs="Times New Roman"/>
          <w:i/>
          <w:iCs/>
          <w:color w:val="000000" w:themeColor="text1"/>
          <w:lang w:eastAsia="en-US"/>
        </w:rPr>
        <w:t>adaptácie</w:t>
      </w:r>
      <w:proofErr w:type="spellEnd"/>
      <w:r w:rsidRPr="0030669E">
        <w:rPr>
          <w:rFonts w:hAnsi="Times New Roman" w:cs="Times New Roman"/>
          <w:i/>
          <w:iCs/>
          <w:color w:val="000000" w:themeColor="text1"/>
          <w:lang w:eastAsia="en-US"/>
        </w:rPr>
        <w:t xml:space="preserve">. </w:t>
      </w:r>
      <w:r w:rsidRPr="0030669E">
        <w:rPr>
          <w:rFonts w:hAnsi="Times New Roman" w:cs="Times New Roman"/>
          <w:color w:val="000000" w:themeColor="text1"/>
          <w:lang w:eastAsia="en-US"/>
        </w:rPr>
        <w:t>Brno: Janáčkova akademie múzických umění v Brně, 2012. ISBN 978-80-7460-027-2.</w:t>
      </w:r>
    </w:p>
    <w:p w14:paraId="7FB7C590" w14:textId="77777777" w:rsidR="008F7E0C" w:rsidRPr="0030669E" w:rsidRDefault="008F7E0C" w:rsidP="004530F1">
      <w:pPr>
        <w:pStyle w:val="Odstavecseseznamem"/>
        <w:numPr>
          <w:ilvl w:val="0"/>
          <w:numId w:val="4"/>
        </w:numPr>
        <w:rPr>
          <w:rFonts w:hAnsi="Times New Roman" w:cs="Times New Roman"/>
          <w:color w:val="000000" w:themeColor="text1"/>
        </w:rPr>
      </w:pPr>
      <w:bookmarkStart w:id="58" w:name="_Hlk165630881"/>
      <w:bookmarkEnd w:id="57"/>
      <w:r w:rsidRPr="0030669E">
        <w:rPr>
          <w:rFonts w:hAnsi="Times New Roman" w:cs="Times New Roman"/>
        </w:rPr>
        <w:t xml:space="preserve">LAETZ, </w:t>
      </w:r>
      <w:proofErr w:type="spellStart"/>
      <w:r w:rsidRPr="0030669E">
        <w:rPr>
          <w:rFonts w:hAnsi="Times New Roman" w:cs="Times New Roman"/>
        </w:rPr>
        <w:t>Briand</w:t>
      </w:r>
      <w:proofErr w:type="spellEnd"/>
      <w:r w:rsidRPr="0030669E">
        <w:rPr>
          <w:rFonts w:hAnsi="Times New Roman" w:cs="Times New Roman"/>
        </w:rPr>
        <w:t>; JOHNSTON</w:t>
      </w:r>
      <w:r w:rsidRPr="0030669E">
        <w:t xml:space="preserve">, J. </w:t>
      </w:r>
      <w:r w:rsidRPr="0030669E">
        <w:rPr>
          <w:rFonts w:hAnsi="Times New Roman" w:cs="Times New Roman"/>
        </w:rPr>
        <w:t xml:space="preserve">Joshua. </w:t>
      </w:r>
      <w:proofErr w:type="spellStart"/>
      <w:r w:rsidRPr="0030669E">
        <w:rPr>
          <w:rFonts w:hAnsi="Times New Roman" w:cs="Times New Roman"/>
          <w:i/>
          <w:iCs/>
        </w:rPr>
        <w:t>What</w:t>
      </w:r>
      <w:proofErr w:type="spellEnd"/>
      <w:r w:rsidRPr="0030669E">
        <w:rPr>
          <w:rFonts w:hAnsi="Times New Roman" w:cs="Times New Roman"/>
          <w:i/>
          <w:iCs/>
        </w:rPr>
        <w:t xml:space="preserve"> </w:t>
      </w:r>
      <w:proofErr w:type="spellStart"/>
      <w:r w:rsidRPr="0030669E">
        <w:rPr>
          <w:rFonts w:hAnsi="Times New Roman" w:cs="Times New Roman"/>
          <w:i/>
          <w:iCs/>
        </w:rPr>
        <w:t>Is</w:t>
      </w:r>
      <w:proofErr w:type="spellEnd"/>
      <w:r w:rsidRPr="0030669E">
        <w:rPr>
          <w:rFonts w:hAnsi="Times New Roman" w:cs="Times New Roman"/>
          <w:i/>
          <w:iCs/>
        </w:rPr>
        <w:t xml:space="preserve"> </w:t>
      </w:r>
      <w:proofErr w:type="gramStart"/>
      <w:r w:rsidRPr="0030669E">
        <w:rPr>
          <w:rFonts w:hAnsi="Times New Roman" w:cs="Times New Roman"/>
          <w:i/>
          <w:iCs/>
        </w:rPr>
        <w:t>Fantasy</w:t>
      </w:r>
      <w:r w:rsidRPr="0030669E">
        <w:rPr>
          <w:rFonts w:hAnsi="Times New Roman" w:cs="Times New Roman"/>
        </w:rPr>
        <w:t>?.</w:t>
      </w:r>
      <w:proofErr w:type="gramEnd"/>
      <w:r w:rsidRPr="0030669E">
        <w:rPr>
          <w:rFonts w:hAnsi="Times New Roman" w:cs="Times New Roman"/>
        </w:rPr>
        <w:t xml:space="preserve"> In: </w:t>
      </w:r>
      <w:proofErr w:type="spellStart"/>
      <w:r w:rsidRPr="0030669E">
        <w:rPr>
          <w:rFonts w:hAnsi="Times New Roman" w:cs="Times New Roman"/>
          <w:i/>
          <w:iCs/>
        </w:rPr>
        <w:t>Philosophy</w:t>
      </w:r>
      <w:proofErr w:type="spellEnd"/>
      <w:r w:rsidRPr="0030669E">
        <w:rPr>
          <w:rFonts w:hAnsi="Times New Roman" w:cs="Times New Roman"/>
          <w:i/>
          <w:iCs/>
        </w:rPr>
        <w:t xml:space="preserve"> and </w:t>
      </w:r>
      <w:proofErr w:type="spellStart"/>
      <w:r w:rsidRPr="0030669E">
        <w:rPr>
          <w:rFonts w:hAnsi="Times New Roman" w:cs="Times New Roman"/>
          <w:i/>
          <w:iCs/>
        </w:rPr>
        <w:t>Literature</w:t>
      </w:r>
      <w:proofErr w:type="spellEnd"/>
      <w:r w:rsidRPr="0030669E">
        <w:rPr>
          <w:rFonts w:hAnsi="Times New Roman" w:cs="Times New Roman"/>
        </w:rPr>
        <w:t xml:space="preserve">. USA: </w:t>
      </w:r>
      <w:proofErr w:type="spellStart"/>
      <w:r w:rsidRPr="0030669E">
        <w:rPr>
          <w:rFonts w:hAnsi="Times New Roman" w:cs="Times New Roman"/>
        </w:rPr>
        <w:t>Johns</w:t>
      </w:r>
      <w:proofErr w:type="spellEnd"/>
      <w:r w:rsidRPr="0030669E">
        <w:rPr>
          <w:rFonts w:hAnsi="Times New Roman" w:cs="Times New Roman"/>
        </w:rPr>
        <w:t xml:space="preserve"> </w:t>
      </w:r>
      <w:proofErr w:type="spellStart"/>
      <w:r w:rsidRPr="0030669E">
        <w:rPr>
          <w:rFonts w:hAnsi="Times New Roman" w:cs="Times New Roman"/>
        </w:rPr>
        <w:t>Hopkins</w:t>
      </w:r>
      <w:proofErr w:type="spellEnd"/>
      <w:r w:rsidRPr="0030669E">
        <w:rPr>
          <w:rFonts w:hAnsi="Times New Roman" w:cs="Times New Roman"/>
        </w:rPr>
        <w:t xml:space="preserve"> University </w:t>
      </w:r>
      <w:proofErr w:type="spellStart"/>
      <w:r w:rsidRPr="0030669E">
        <w:rPr>
          <w:rFonts w:hAnsi="Times New Roman" w:cs="Times New Roman"/>
        </w:rPr>
        <w:t>Press</w:t>
      </w:r>
      <w:proofErr w:type="spellEnd"/>
      <w:r w:rsidRPr="0030669E">
        <w:rPr>
          <w:rFonts w:hAnsi="Times New Roman" w:cs="Times New Roman"/>
        </w:rPr>
        <w:t xml:space="preserve">, 2008. </w:t>
      </w:r>
    </w:p>
    <w:p w14:paraId="48233267" w14:textId="77777777" w:rsidR="008F7E0C" w:rsidRPr="0030669E" w:rsidRDefault="008F7E0C" w:rsidP="004530F1">
      <w:pPr>
        <w:pStyle w:val="Odstavecseseznamem"/>
        <w:numPr>
          <w:ilvl w:val="0"/>
          <w:numId w:val="4"/>
        </w:numPr>
        <w:rPr>
          <w:rFonts w:hAnsi="Times New Roman" w:cs="Times New Roman"/>
          <w:color w:val="000000" w:themeColor="text1"/>
        </w:rPr>
      </w:pPr>
      <w:bookmarkStart w:id="59" w:name="_Hlk163734323"/>
      <w:bookmarkEnd w:id="58"/>
      <w:r w:rsidRPr="0030669E">
        <w:rPr>
          <w:rFonts w:hAnsi="Times New Roman" w:cs="Times New Roman"/>
          <w:color w:val="000000" w:themeColor="text1"/>
        </w:rPr>
        <w:t xml:space="preserve">LOTZ, Amanda D. </w:t>
      </w:r>
      <w:proofErr w:type="spellStart"/>
      <w:r w:rsidRPr="0030669E">
        <w:rPr>
          <w:rFonts w:hAnsi="Times New Roman" w:cs="Times New Roman"/>
          <w:i/>
          <w:iCs/>
          <w:color w:val="000000" w:themeColor="text1"/>
        </w:rPr>
        <w:t>We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Now</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Disrupt</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This</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Broadcast</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How</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Cable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Transformed</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Television</w:t>
      </w:r>
      <w:proofErr w:type="spellEnd"/>
      <w:r w:rsidRPr="0030669E">
        <w:rPr>
          <w:rFonts w:hAnsi="Times New Roman" w:cs="Times New Roman"/>
          <w:i/>
          <w:iCs/>
          <w:color w:val="000000" w:themeColor="text1"/>
        </w:rPr>
        <w:t xml:space="preserve"> and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Internet </w:t>
      </w:r>
      <w:proofErr w:type="spellStart"/>
      <w:r w:rsidRPr="0030669E">
        <w:rPr>
          <w:rFonts w:hAnsi="Times New Roman" w:cs="Times New Roman"/>
          <w:i/>
          <w:iCs/>
          <w:color w:val="000000" w:themeColor="text1"/>
        </w:rPr>
        <w:t>Revolutionized</w:t>
      </w:r>
      <w:proofErr w:type="spellEnd"/>
      <w:r w:rsidRPr="0030669E">
        <w:rPr>
          <w:rFonts w:hAnsi="Times New Roman" w:cs="Times New Roman"/>
          <w:i/>
          <w:iCs/>
          <w:color w:val="000000" w:themeColor="text1"/>
        </w:rPr>
        <w:t xml:space="preserve"> It All.</w:t>
      </w:r>
      <w:r w:rsidRPr="0030669E">
        <w:rPr>
          <w:rFonts w:hAnsi="Times New Roman" w:cs="Times New Roman"/>
          <w:color w:val="000000" w:themeColor="text1"/>
        </w:rPr>
        <w:t xml:space="preserve"> Cambridge: </w:t>
      </w:r>
      <w:proofErr w:type="spellStart"/>
      <w:r w:rsidRPr="0030669E">
        <w:rPr>
          <w:rFonts w:hAnsi="Times New Roman" w:cs="Times New Roman"/>
          <w:color w:val="000000" w:themeColor="text1"/>
        </w:rPr>
        <w:t>The</w:t>
      </w:r>
      <w:proofErr w:type="spellEnd"/>
      <w:r w:rsidRPr="0030669E">
        <w:rPr>
          <w:rFonts w:hAnsi="Times New Roman" w:cs="Times New Roman"/>
          <w:color w:val="000000" w:themeColor="text1"/>
        </w:rPr>
        <w:t xml:space="preserve"> MIT </w:t>
      </w:r>
      <w:proofErr w:type="spellStart"/>
      <w:r w:rsidRPr="0030669E">
        <w:rPr>
          <w:rFonts w:hAnsi="Times New Roman" w:cs="Times New Roman"/>
          <w:color w:val="000000" w:themeColor="text1"/>
        </w:rPr>
        <w:t>Press</w:t>
      </w:r>
      <w:proofErr w:type="spellEnd"/>
      <w:r w:rsidRPr="0030669E">
        <w:rPr>
          <w:rFonts w:hAnsi="Times New Roman" w:cs="Times New Roman"/>
          <w:color w:val="000000" w:themeColor="text1"/>
        </w:rPr>
        <w:t>, 2018. ISBN 978-0262037679.</w:t>
      </w:r>
    </w:p>
    <w:p w14:paraId="09517476" w14:textId="77777777" w:rsidR="008F7E0C" w:rsidRPr="0030669E" w:rsidRDefault="008F7E0C" w:rsidP="004530F1">
      <w:pPr>
        <w:pStyle w:val="Odstavecseseznamem"/>
        <w:numPr>
          <w:ilvl w:val="0"/>
          <w:numId w:val="4"/>
        </w:numPr>
        <w:rPr>
          <w:rFonts w:hAnsi="Times New Roman" w:cs="Times New Roman"/>
          <w:i/>
          <w:iCs/>
          <w:color w:val="000000" w:themeColor="text1"/>
        </w:rPr>
      </w:pPr>
      <w:r w:rsidRPr="0030669E">
        <w:rPr>
          <w:rFonts w:hAnsi="Times New Roman" w:cs="Times New Roman"/>
          <w:color w:val="000000" w:themeColor="text1"/>
        </w:rPr>
        <w:t>SANGSTER, Matthew.</w:t>
      </w:r>
      <w:r w:rsidRPr="0030669E">
        <w:rPr>
          <w:rFonts w:hAnsi="Times New Roman" w:cs="Times New Roman"/>
          <w:i/>
          <w:iCs/>
          <w:color w:val="000000" w:themeColor="text1"/>
        </w:rPr>
        <w:t xml:space="preserve"> An </w:t>
      </w:r>
      <w:proofErr w:type="spellStart"/>
      <w:r w:rsidRPr="0030669E">
        <w:rPr>
          <w:rFonts w:hAnsi="Times New Roman" w:cs="Times New Roman"/>
          <w:i/>
          <w:iCs/>
          <w:color w:val="000000" w:themeColor="text1"/>
        </w:rPr>
        <w:t>Introduction</w:t>
      </w:r>
      <w:proofErr w:type="spellEnd"/>
      <w:r w:rsidRPr="0030669E">
        <w:rPr>
          <w:rFonts w:hAnsi="Times New Roman" w:cs="Times New Roman"/>
          <w:i/>
          <w:iCs/>
          <w:color w:val="000000" w:themeColor="text1"/>
        </w:rPr>
        <w:t xml:space="preserve"> to Fantasy. UK: Cambridge University </w:t>
      </w:r>
      <w:proofErr w:type="spellStart"/>
      <w:r w:rsidRPr="0030669E">
        <w:rPr>
          <w:rFonts w:hAnsi="Times New Roman" w:cs="Times New Roman"/>
          <w:i/>
          <w:iCs/>
          <w:color w:val="000000" w:themeColor="text1"/>
        </w:rPr>
        <w:t>Press</w:t>
      </w:r>
      <w:proofErr w:type="spellEnd"/>
      <w:r w:rsidRPr="0030669E">
        <w:rPr>
          <w:rFonts w:hAnsi="Times New Roman" w:cs="Times New Roman"/>
          <w:i/>
          <w:iCs/>
          <w:color w:val="000000" w:themeColor="text1"/>
        </w:rPr>
        <w:t>, 2023. ISBN 978-1-009-42994-8.</w:t>
      </w:r>
    </w:p>
    <w:p w14:paraId="14ED7A95" w14:textId="77777777" w:rsidR="008F7E0C" w:rsidRPr="0030669E" w:rsidRDefault="008F7E0C" w:rsidP="004530F1">
      <w:pPr>
        <w:pStyle w:val="Odstavecseseznamem"/>
        <w:numPr>
          <w:ilvl w:val="0"/>
          <w:numId w:val="4"/>
        </w:numPr>
        <w:rPr>
          <w:rFonts w:hAnsi="Times New Roman" w:cs="Times New Roman"/>
          <w:color w:val="000000" w:themeColor="text1"/>
        </w:rPr>
      </w:pPr>
      <w:bookmarkStart w:id="60" w:name="_Hlk164351727"/>
      <w:r w:rsidRPr="0030669E">
        <w:rPr>
          <w:rFonts w:hAnsi="Times New Roman" w:cs="Times New Roman"/>
          <w:color w:val="000000" w:themeColor="text1"/>
        </w:rPr>
        <w:t>SERGEANT, Alexander. </w:t>
      </w:r>
      <w:proofErr w:type="spellStart"/>
      <w:r w:rsidRPr="0030669E">
        <w:rPr>
          <w:rFonts w:hAnsi="Times New Roman" w:cs="Times New Roman"/>
          <w:i/>
          <w:iCs/>
          <w:color w:val="000000" w:themeColor="text1"/>
        </w:rPr>
        <w:t>Encountering</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Impossible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Fantastic</w:t>
      </w:r>
      <w:proofErr w:type="spellEnd"/>
      <w:r w:rsidRPr="0030669E">
        <w:rPr>
          <w:rFonts w:hAnsi="Times New Roman" w:cs="Times New Roman"/>
          <w:i/>
          <w:iCs/>
          <w:color w:val="000000" w:themeColor="text1"/>
        </w:rPr>
        <w:t xml:space="preserve"> in Hollywood Fantasy </w:t>
      </w:r>
      <w:proofErr w:type="spellStart"/>
      <w:r w:rsidRPr="0030669E">
        <w:rPr>
          <w:rFonts w:hAnsi="Times New Roman" w:cs="Times New Roman"/>
          <w:i/>
          <w:iCs/>
          <w:color w:val="000000" w:themeColor="text1"/>
        </w:rPr>
        <w:t>Cinema</w:t>
      </w:r>
      <w:proofErr w:type="spellEnd"/>
      <w:r w:rsidRPr="0030669E">
        <w:rPr>
          <w:rFonts w:hAnsi="Times New Roman" w:cs="Times New Roman"/>
          <w:i/>
          <w:iCs/>
          <w:color w:val="000000" w:themeColor="text1"/>
        </w:rPr>
        <w:t xml:space="preserve">. </w:t>
      </w:r>
      <w:r w:rsidRPr="0030669E">
        <w:rPr>
          <w:rFonts w:hAnsi="Times New Roman" w:cs="Times New Roman"/>
          <w:color w:val="000000" w:themeColor="text1"/>
        </w:rPr>
        <w:t xml:space="preserve">New York: </w:t>
      </w:r>
      <w:proofErr w:type="spellStart"/>
      <w:r w:rsidRPr="0030669E">
        <w:rPr>
          <w:rFonts w:hAnsi="Times New Roman" w:cs="Times New Roman"/>
          <w:color w:val="000000" w:themeColor="text1"/>
        </w:rPr>
        <w:t>State</w:t>
      </w:r>
      <w:proofErr w:type="spellEnd"/>
      <w:r w:rsidRPr="0030669E">
        <w:rPr>
          <w:rFonts w:hAnsi="Times New Roman" w:cs="Times New Roman"/>
          <w:color w:val="000000" w:themeColor="text1"/>
        </w:rPr>
        <w:t xml:space="preserve"> University </w:t>
      </w:r>
      <w:proofErr w:type="spellStart"/>
      <w:r w:rsidRPr="0030669E">
        <w:rPr>
          <w:rFonts w:hAnsi="Times New Roman" w:cs="Times New Roman"/>
          <w:color w:val="000000" w:themeColor="text1"/>
        </w:rPr>
        <w:t>of</w:t>
      </w:r>
      <w:proofErr w:type="spellEnd"/>
      <w:r w:rsidRPr="0030669E">
        <w:rPr>
          <w:rFonts w:hAnsi="Times New Roman" w:cs="Times New Roman"/>
          <w:color w:val="000000" w:themeColor="text1"/>
        </w:rPr>
        <w:t xml:space="preserve"> New York </w:t>
      </w:r>
      <w:proofErr w:type="spellStart"/>
      <w:r w:rsidRPr="0030669E">
        <w:rPr>
          <w:rFonts w:hAnsi="Times New Roman" w:cs="Times New Roman"/>
          <w:color w:val="000000" w:themeColor="text1"/>
        </w:rPr>
        <w:t>Press</w:t>
      </w:r>
      <w:proofErr w:type="spellEnd"/>
      <w:r w:rsidRPr="0030669E">
        <w:rPr>
          <w:rFonts w:hAnsi="Times New Roman" w:cs="Times New Roman"/>
          <w:color w:val="000000" w:themeColor="text1"/>
        </w:rPr>
        <w:t>, 2021. ISBN 978-14-3848-459-4.</w:t>
      </w:r>
    </w:p>
    <w:p w14:paraId="758463F1" w14:textId="77777777" w:rsidR="008F7E0C" w:rsidRPr="0030669E" w:rsidRDefault="008F7E0C" w:rsidP="004530F1">
      <w:pPr>
        <w:pStyle w:val="Odstavecseseznamem"/>
        <w:numPr>
          <w:ilvl w:val="0"/>
          <w:numId w:val="4"/>
        </w:numPr>
        <w:rPr>
          <w:rFonts w:hAnsi="Times New Roman" w:cs="Times New Roman"/>
          <w:i/>
          <w:iCs/>
          <w:color w:val="000000" w:themeColor="text1"/>
        </w:rPr>
      </w:pPr>
      <w:bookmarkStart w:id="61" w:name="_Hlk165576096"/>
      <w:bookmarkEnd w:id="59"/>
      <w:bookmarkEnd w:id="60"/>
      <w:r w:rsidRPr="0030669E">
        <w:rPr>
          <w:rFonts w:hAnsi="Times New Roman" w:cs="Times New Roman"/>
        </w:rPr>
        <w:lastRenderedPageBreak/>
        <w:t>SQUIRES, Claire. </w:t>
      </w:r>
      <w:r w:rsidRPr="0030669E">
        <w:rPr>
          <w:rFonts w:hAnsi="Times New Roman" w:cs="Times New Roman"/>
          <w:i/>
          <w:iCs/>
        </w:rPr>
        <w:t xml:space="preserve">Philip </w:t>
      </w:r>
      <w:proofErr w:type="spellStart"/>
      <w:r w:rsidRPr="0030669E">
        <w:rPr>
          <w:rFonts w:hAnsi="Times New Roman" w:cs="Times New Roman"/>
          <w:i/>
          <w:iCs/>
        </w:rPr>
        <w:t>Pullman</w:t>
      </w:r>
      <w:proofErr w:type="spellEnd"/>
      <w:r w:rsidRPr="0030669E">
        <w:rPr>
          <w:rFonts w:hAnsi="Times New Roman" w:cs="Times New Roman"/>
          <w:i/>
          <w:iCs/>
        </w:rPr>
        <w:t xml:space="preserve">, Master </w:t>
      </w:r>
      <w:proofErr w:type="spellStart"/>
      <w:r w:rsidRPr="0030669E">
        <w:rPr>
          <w:rFonts w:hAnsi="Times New Roman" w:cs="Times New Roman"/>
          <w:i/>
          <w:iCs/>
        </w:rPr>
        <w:t>Storyteller</w:t>
      </w:r>
      <w:proofErr w:type="spellEnd"/>
      <w:r w:rsidRPr="0030669E">
        <w:rPr>
          <w:rFonts w:hAnsi="Times New Roman" w:cs="Times New Roman"/>
          <w:i/>
          <w:iCs/>
        </w:rPr>
        <w:t xml:space="preserve">: A </w:t>
      </w:r>
      <w:proofErr w:type="spellStart"/>
      <w:r w:rsidRPr="0030669E">
        <w:rPr>
          <w:rFonts w:hAnsi="Times New Roman" w:cs="Times New Roman"/>
          <w:i/>
          <w:iCs/>
        </w:rPr>
        <w:t>Guide</w:t>
      </w:r>
      <w:proofErr w:type="spellEnd"/>
      <w:r w:rsidRPr="0030669E">
        <w:rPr>
          <w:rFonts w:hAnsi="Times New Roman" w:cs="Times New Roman"/>
          <w:i/>
          <w:iCs/>
        </w:rPr>
        <w:t xml:space="preserve"> to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Worlds</w:t>
      </w:r>
      <w:proofErr w:type="spellEnd"/>
      <w:r w:rsidRPr="0030669E">
        <w:rPr>
          <w:rFonts w:hAnsi="Times New Roman" w:cs="Times New Roman"/>
          <w:i/>
          <w:iCs/>
        </w:rPr>
        <w:t xml:space="preserve"> </w:t>
      </w:r>
      <w:proofErr w:type="spellStart"/>
      <w:r w:rsidRPr="0030669E">
        <w:rPr>
          <w:rFonts w:hAnsi="Times New Roman" w:cs="Times New Roman"/>
          <w:i/>
          <w:iCs/>
        </w:rPr>
        <w:t>of</w:t>
      </w:r>
      <w:proofErr w:type="spellEnd"/>
      <w:r w:rsidRPr="0030669E">
        <w:rPr>
          <w:rFonts w:hAnsi="Times New Roman" w:cs="Times New Roman"/>
          <w:i/>
          <w:iCs/>
        </w:rPr>
        <w:t xml:space="preserve">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rPr>
        <w:t xml:space="preserve">. New York: </w:t>
      </w:r>
      <w:proofErr w:type="spellStart"/>
      <w:r w:rsidRPr="0030669E">
        <w:rPr>
          <w:rFonts w:hAnsi="Times New Roman" w:cs="Times New Roman"/>
        </w:rPr>
        <w:t>Continuum</w:t>
      </w:r>
      <w:proofErr w:type="spellEnd"/>
      <w:r w:rsidRPr="0030669E">
        <w:rPr>
          <w:rFonts w:hAnsi="Times New Roman" w:cs="Times New Roman"/>
        </w:rPr>
        <w:t>, 2006. ISBN 978-08-2641-716-9.</w:t>
      </w:r>
    </w:p>
    <w:p w14:paraId="72FB0F21" w14:textId="77777777" w:rsidR="008F7E0C" w:rsidRPr="0030669E" w:rsidRDefault="008F7E0C" w:rsidP="004530F1">
      <w:pPr>
        <w:pStyle w:val="Odstavecseseznamem"/>
        <w:numPr>
          <w:ilvl w:val="0"/>
          <w:numId w:val="4"/>
        </w:numPr>
        <w:rPr>
          <w:rFonts w:hAnsi="Times New Roman" w:cs="Times New Roman"/>
          <w:i/>
          <w:iCs/>
          <w:color w:val="000000" w:themeColor="text1"/>
        </w:rPr>
      </w:pPr>
      <w:bookmarkStart w:id="62" w:name="_Hlk165629443"/>
      <w:bookmarkStart w:id="63" w:name="_Hlk165886388"/>
      <w:bookmarkEnd w:id="61"/>
      <w:r w:rsidRPr="0030669E">
        <w:rPr>
          <w:rFonts w:hAnsi="Times New Roman" w:cs="Times New Roman"/>
        </w:rPr>
        <w:t xml:space="preserve">STRATYNER, </w:t>
      </w:r>
      <w:proofErr w:type="spellStart"/>
      <w:r w:rsidRPr="0030669E">
        <w:rPr>
          <w:rFonts w:hAnsi="Times New Roman" w:cs="Times New Roman"/>
        </w:rPr>
        <w:t>Leslie</w:t>
      </w:r>
      <w:proofErr w:type="spellEnd"/>
      <w:r w:rsidRPr="0030669E">
        <w:rPr>
          <w:rFonts w:hAnsi="Times New Roman" w:cs="Times New Roman"/>
        </w:rPr>
        <w:t xml:space="preserve">; K. KELLER, James. </w:t>
      </w:r>
      <w:r w:rsidRPr="0030669E">
        <w:rPr>
          <w:rFonts w:hAnsi="Times New Roman" w:cs="Times New Roman"/>
          <w:i/>
          <w:iCs/>
        </w:rPr>
        <w:t xml:space="preserve">Fantasy Fiction </w:t>
      </w:r>
      <w:proofErr w:type="spellStart"/>
      <w:r w:rsidRPr="0030669E">
        <w:rPr>
          <w:rFonts w:hAnsi="Times New Roman" w:cs="Times New Roman"/>
          <w:i/>
          <w:iCs/>
        </w:rPr>
        <w:t>into</w:t>
      </w:r>
      <w:proofErr w:type="spellEnd"/>
      <w:r w:rsidRPr="0030669E">
        <w:rPr>
          <w:rFonts w:hAnsi="Times New Roman" w:cs="Times New Roman"/>
          <w:i/>
          <w:iCs/>
        </w:rPr>
        <w:t xml:space="preserve"> Film: </w:t>
      </w:r>
      <w:proofErr w:type="spellStart"/>
      <w:r w:rsidRPr="0030669E">
        <w:rPr>
          <w:rFonts w:hAnsi="Times New Roman" w:cs="Times New Roman"/>
          <w:i/>
          <w:iCs/>
        </w:rPr>
        <w:t>Essays</w:t>
      </w:r>
      <w:proofErr w:type="spellEnd"/>
      <w:r w:rsidRPr="0030669E">
        <w:rPr>
          <w:rFonts w:hAnsi="Times New Roman" w:cs="Times New Roman"/>
          <w:i/>
          <w:iCs/>
        </w:rPr>
        <w:t>.</w:t>
      </w:r>
      <w:r w:rsidRPr="0030669E">
        <w:rPr>
          <w:rFonts w:hAnsi="Times New Roman" w:cs="Times New Roman"/>
        </w:rPr>
        <w:t xml:space="preserve"> </w:t>
      </w:r>
      <w:bookmarkEnd w:id="62"/>
      <w:proofErr w:type="spellStart"/>
      <w:r w:rsidRPr="0030669E">
        <w:rPr>
          <w:rFonts w:hAnsi="Times New Roman" w:cs="Times New Roman"/>
        </w:rPr>
        <w:t>North</w:t>
      </w:r>
      <w:proofErr w:type="spellEnd"/>
      <w:r w:rsidRPr="0030669E">
        <w:rPr>
          <w:rFonts w:hAnsi="Times New Roman" w:cs="Times New Roman"/>
        </w:rPr>
        <w:t xml:space="preserve"> Carolina: </w:t>
      </w:r>
      <w:proofErr w:type="spellStart"/>
      <w:r w:rsidRPr="0030669E">
        <w:rPr>
          <w:rFonts w:hAnsi="Times New Roman" w:cs="Times New Roman"/>
        </w:rPr>
        <w:t>McFarland</w:t>
      </w:r>
      <w:proofErr w:type="spellEnd"/>
      <w:r w:rsidRPr="0030669E">
        <w:rPr>
          <w:rFonts w:hAnsi="Times New Roman" w:cs="Times New Roman"/>
        </w:rPr>
        <w:t xml:space="preserve"> &amp; </w:t>
      </w:r>
      <w:proofErr w:type="spellStart"/>
      <w:r w:rsidRPr="0030669E">
        <w:rPr>
          <w:rFonts w:hAnsi="Times New Roman" w:cs="Times New Roman"/>
        </w:rPr>
        <w:t>Company</w:t>
      </w:r>
      <w:proofErr w:type="spellEnd"/>
      <w:r w:rsidRPr="0030669E">
        <w:rPr>
          <w:rFonts w:hAnsi="Times New Roman" w:cs="Times New Roman"/>
        </w:rPr>
        <w:t xml:space="preserve">, 2007. ISBN 978-0-7864-3057-4. </w:t>
      </w:r>
    </w:p>
    <w:bookmarkEnd w:id="63"/>
    <w:p w14:paraId="24806B7D" w14:textId="77777777" w:rsidR="008F7E0C" w:rsidRPr="0030669E" w:rsidRDefault="008F7E0C" w:rsidP="004530F1">
      <w:pPr>
        <w:pStyle w:val="Textpoznpodarou"/>
        <w:numPr>
          <w:ilvl w:val="0"/>
          <w:numId w:val="4"/>
        </w:numPr>
        <w:spacing w:line="360" w:lineRule="auto"/>
        <w:jc w:val="both"/>
        <w:rPr>
          <w:rFonts w:ascii="Times New Roman" w:hAnsi="Times New Roman"/>
          <w:sz w:val="24"/>
          <w:szCs w:val="24"/>
        </w:rPr>
      </w:pPr>
      <w:r w:rsidRPr="0030669E">
        <w:rPr>
          <w:rFonts w:ascii="Times New Roman" w:hAnsi="Times New Roman"/>
          <w:sz w:val="24"/>
          <w:szCs w:val="24"/>
        </w:rPr>
        <w:t xml:space="preserve">THOMPSON, Robert J. </w:t>
      </w:r>
      <w:proofErr w:type="spellStart"/>
      <w:r w:rsidRPr="0030669E">
        <w:rPr>
          <w:rFonts w:ascii="Times New Roman" w:hAnsi="Times New Roman"/>
          <w:i/>
          <w:iCs/>
          <w:sz w:val="24"/>
          <w:szCs w:val="24"/>
        </w:rPr>
        <w:t>Television’s</w:t>
      </w:r>
      <w:proofErr w:type="spellEnd"/>
      <w:r w:rsidRPr="0030669E">
        <w:rPr>
          <w:rFonts w:ascii="Times New Roman" w:hAnsi="Times New Roman"/>
          <w:i/>
          <w:iCs/>
          <w:sz w:val="24"/>
          <w:szCs w:val="24"/>
        </w:rPr>
        <w:t xml:space="preserve"> Second </w:t>
      </w:r>
      <w:proofErr w:type="spellStart"/>
      <w:r w:rsidRPr="0030669E">
        <w:rPr>
          <w:rFonts w:ascii="Times New Roman" w:hAnsi="Times New Roman"/>
          <w:i/>
          <w:iCs/>
          <w:sz w:val="24"/>
          <w:szCs w:val="24"/>
        </w:rPr>
        <w:t>Golden</w:t>
      </w:r>
      <w:proofErr w:type="spellEnd"/>
      <w:r w:rsidRPr="0030669E">
        <w:rPr>
          <w:rFonts w:ascii="Times New Roman" w:hAnsi="Times New Roman"/>
          <w:i/>
          <w:iCs/>
          <w:sz w:val="24"/>
          <w:szCs w:val="24"/>
        </w:rPr>
        <w:t xml:space="preserve"> Age. </w:t>
      </w:r>
      <w:r w:rsidRPr="0030669E">
        <w:rPr>
          <w:rFonts w:ascii="Times New Roman" w:hAnsi="Times New Roman"/>
          <w:sz w:val="24"/>
          <w:szCs w:val="24"/>
        </w:rPr>
        <w:t xml:space="preserve">USA: </w:t>
      </w:r>
      <w:proofErr w:type="spellStart"/>
      <w:r w:rsidRPr="0030669E">
        <w:rPr>
          <w:rFonts w:ascii="Times New Roman" w:hAnsi="Times New Roman"/>
          <w:sz w:val="24"/>
          <w:szCs w:val="24"/>
        </w:rPr>
        <w:t>Syracuse</w:t>
      </w:r>
      <w:proofErr w:type="spellEnd"/>
      <w:r w:rsidRPr="0030669E">
        <w:rPr>
          <w:rFonts w:ascii="Times New Roman" w:hAnsi="Times New Roman"/>
          <w:sz w:val="24"/>
          <w:szCs w:val="24"/>
        </w:rPr>
        <w:t xml:space="preserve"> University </w:t>
      </w:r>
      <w:proofErr w:type="spellStart"/>
      <w:r w:rsidRPr="0030669E">
        <w:rPr>
          <w:rFonts w:ascii="Times New Roman" w:hAnsi="Times New Roman"/>
          <w:sz w:val="24"/>
          <w:szCs w:val="24"/>
        </w:rPr>
        <w:t>Press</w:t>
      </w:r>
      <w:proofErr w:type="spellEnd"/>
      <w:r w:rsidRPr="0030669E">
        <w:rPr>
          <w:rFonts w:ascii="Times New Roman" w:hAnsi="Times New Roman"/>
          <w:sz w:val="24"/>
          <w:szCs w:val="24"/>
        </w:rPr>
        <w:t xml:space="preserve"> 1997. ISBN </w:t>
      </w:r>
      <w:r w:rsidRPr="0030669E">
        <w:rPr>
          <w:rFonts w:ascii="Times New Roman" w:hAnsi="Times New Roman"/>
          <w:color w:val="000000"/>
          <w:sz w:val="24"/>
          <w:szCs w:val="24"/>
          <w:shd w:val="clear" w:color="auto" w:fill="FFFFFF"/>
        </w:rPr>
        <w:t>9780815605041</w:t>
      </w:r>
      <w:r w:rsidRPr="0030669E">
        <w:rPr>
          <w:rFonts w:ascii="Times New Roman" w:hAnsi="Times New Roman"/>
          <w:sz w:val="24"/>
          <w:szCs w:val="24"/>
        </w:rPr>
        <w:t>.</w:t>
      </w:r>
    </w:p>
    <w:p w14:paraId="6DA84FAF" w14:textId="77777777" w:rsidR="008F7E0C" w:rsidRPr="0030669E" w:rsidRDefault="008F7E0C" w:rsidP="004530F1">
      <w:pPr>
        <w:pStyle w:val="Odstavecseseznamem"/>
        <w:numPr>
          <w:ilvl w:val="0"/>
          <w:numId w:val="4"/>
        </w:numPr>
        <w:rPr>
          <w:rFonts w:hAnsi="Times New Roman" w:cs="Times New Roman"/>
          <w:color w:val="000000" w:themeColor="text1"/>
          <w:lang w:eastAsia="en-US"/>
        </w:rPr>
      </w:pPr>
      <w:bookmarkStart w:id="64" w:name="_Hlk164426436"/>
      <w:r w:rsidRPr="0030669E">
        <w:rPr>
          <w:rFonts w:hAnsi="Times New Roman" w:cs="Times New Roman"/>
          <w:color w:val="000000" w:themeColor="text1"/>
          <w:lang w:eastAsia="en-US"/>
        </w:rPr>
        <w:t>WALTERS, James. </w:t>
      </w:r>
      <w:r w:rsidRPr="0030669E">
        <w:rPr>
          <w:rFonts w:hAnsi="Times New Roman" w:cs="Times New Roman"/>
          <w:i/>
          <w:iCs/>
          <w:color w:val="000000" w:themeColor="text1"/>
          <w:lang w:eastAsia="en-US"/>
        </w:rPr>
        <w:t xml:space="preserve">Fantasy Film: A </w:t>
      </w:r>
      <w:proofErr w:type="spellStart"/>
      <w:r w:rsidRPr="0030669E">
        <w:rPr>
          <w:rFonts w:hAnsi="Times New Roman" w:cs="Times New Roman"/>
          <w:i/>
          <w:iCs/>
          <w:color w:val="000000" w:themeColor="text1"/>
          <w:lang w:eastAsia="en-US"/>
        </w:rPr>
        <w:t>Critical</w:t>
      </w:r>
      <w:proofErr w:type="spellEnd"/>
      <w:r w:rsidRPr="0030669E">
        <w:rPr>
          <w:rFonts w:hAnsi="Times New Roman" w:cs="Times New Roman"/>
          <w:i/>
          <w:iCs/>
          <w:color w:val="000000" w:themeColor="text1"/>
          <w:lang w:eastAsia="en-US"/>
        </w:rPr>
        <w:t xml:space="preserve"> </w:t>
      </w:r>
      <w:proofErr w:type="spellStart"/>
      <w:r w:rsidRPr="0030669E">
        <w:rPr>
          <w:rFonts w:hAnsi="Times New Roman" w:cs="Times New Roman"/>
          <w:i/>
          <w:iCs/>
          <w:color w:val="000000" w:themeColor="text1"/>
          <w:lang w:eastAsia="en-US"/>
        </w:rPr>
        <w:t>Introduction</w:t>
      </w:r>
      <w:proofErr w:type="spellEnd"/>
      <w:r w:rsidRPr="0030669E">
        <w:rPr>
          <w:rFonts w:hAnsi="Times New Roman" w:cs="Times New Roman"/>
          <w:i/>
          <w:iCs/>
          <w:color w:val="000000" w:themeColor="text1"/>
          <w:lang w:eastAsia="en-US"/>
        </w:rPr>
        <w:t>.</w:t>
      </w:r>
      <w:r w:rsidRPr="0030669E">
        <w:rPr>
          <w:rFonts w:hAnsi="Times New Roman" w:cs="Times New Roman"/>
          <w:color w:val="000000" w:themeColor="text1"/>
          <w:lang w:eastAsia="en-US"/>
        </w:rPr>
        <w:t xml:space="preserve"> New York: </w:t>
      </w:r>
      <w:proofErr w:type="spellStart"/>
      <w:r w:rsidRPr="0030669E">
        <w:rPr>
          <w:rFonts w:hAnsi="Times New Roman" w:cs="Times New Roman"/>
          <w:color w:val="000000" w:themeColor="text1"/>
          <w:lang w:eastAsia="en-US"/>
        </w:rPr>
        <w:t>Berg</w:t>
      </w:r>
      <w:proofErr w:type="spellEnd"/>
      <w:r w:rsidRPr="0030669E">
        <w:rPr>
          <w:rFonts w:hAnsi="Times New Roman" w:cs="Times New Roman"/>
          <w:color w:val="000000" w:themeColor="text1"/>
          <w:lang w:eastAsia="en-US"/>
        </w:rPr>
        <w:t xml:space="preserve"> </w:t>
      </w:r>
      <w:proofErr w:type="spellStart"/>
      <w:r w:rsidRPr="0030669E">
        <w:rPr>
          <w:rFonts w:hAnsi="Times New Roman" w:cs="Times New Roman"/>
          <w:color w:val="000000" w:themeColor="text1"/>
          <w:lang w:eastAsia="en-US"/>
        </w:rPr>
        <w:t>publishers</w:t>
      </w:r>
      <w:proofErr w:type="spellEnd"/>
      <w:r w:rsidRPr="0030669E">
        <w:rPr>
          <w:rFonts w:hAnsi="Times New Roman" w:cs="Times New Roman"/>
          <w:color w:val="000000" w:themeColor="text1"/>
          <w:lang w:eastAsia="en-US"/>
        </w:rPr>
        <w:t>, 2011. ISBN 978-1-84788-308-7.</w:t>
      </w:r>
    </w:p>
    <w:bookmarkEnd w:id="64"/>
    <w:p w14:paraId="6D05CC08" w14:textId="77777777" w:rsidR="008F7E0C" w:rsidRPr="0030669E" w:rsidRDefault="008F7E0C" w:rsidP="007F2B09">
      <w:pPr>
        <w:pStyle w:val="Textpoznpodarou"/>
        <w:numPr>
          <w:ilvl w:val="0"/>
          <w:numId w:val="4"/>
        </w:numPr>
        <w:spacing w:line="360" w:lineRule="auto"/>
        <w:ind w:left="714" w:hanging="357"/>
        <w:jc w:val="both"/>
        <w:rPr>
          <w:rFonts w:ascii="Times New Roman" w:hAnsi="Times New Roman"/>
          <w:sz w:val="24"/>
          <w:szCs w:val="24"/>
        </w:rPr>
      </w:pPr>
      <w:r w:rsidRPr="0030669E">
        <w:rPr>
          <w:rFonts w:ascii="Times New Roman" w:hAnsi="Times New Roman"/>
          <w:sz w:val="24"/>
          <w:szCs w:val="24"/>
        </w:rPr>
        <w:t xml:space="preserve">WEBSTER, </w:t>
      </w:r>
      <w:proofErr w:type="spellStart"/>
      <w:r w:rsidRPr="0030669E">
        <w:rPr>
          <w:rFonts w:ascii="Times New Roman" w:hAnsi="Times New Roman"/>
          <w:sz w:val="24"/>
          <w:szCs w:val="24"/>
        </w:rPr>
        <w:t>Merriam</w:t>
      </w:r>
      <w:proofErr w:type="spellEnd"/>
      <w:r w:rsidRPr="0030669E">
        <w:rPr>
          <w:rFonts w:ascii="Times New Roman" w:hAnsi="Times New Roman"/>
          <w:sz w:val="24"/>
          <w:szCs w:val="24"/>
        </w:rPr>
        <w:t xml:space="preserve">. </w:t>
      </w:r>
      <w:proofErr w:type="spellStart"/>
      <w:r w:rsidRPr="0030669E">
        <w:rPr>
          <w:rFonts w:ascii="Times New Roman" w:hAnsi="Times New Roman"/>
          <w:i/>
          <w:iCs/>
          <w:sz w:val="24"/>
          <w:szCs w:val="24"/>
        </w:rPr>
        <w:t>Merriam-Webster's</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encyclopedia</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of</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literature</w:t>
      </w:r>
      <w:proofErr w:type="spellEnd"/>
      <w:r w:rsidRPr="0030669E">
        <w:rPr>
          <w:rFonts w:ascii="Times New Roman" w:hAnsi="Times New Roman"/>
          <w:i/>
          <w:iCs/>
          <w:sz w:val="24"/>
          <w:szCs w:val="24"/>
        </w:rPr>
        <w:t>.</w:t>
      </w:r>
      <w:r w:rsidRPr="0030669E">
        <w:rPr>
          <w:rFonts w:ascii="Times New Roman" w:hAnsi="Times New Roman"/>
          <w:sz w:val="24"/>
          <w:szCs w:val="24"/>
        </w:rPr>
        <w:t xml:space="preserve"> </w:t>
      </w:r>
      <w:proofErr w:type="spellStart"/>
      <w:r w:rsidRPr="0030669E">
        <w:rPr>
          <w:rFonts w:ascii="Times New Roman" w:hAnsi="Times New Roman"/>
          <w:sz w:val="24"/>
          <w:szCs w:val="24"/>
        </w:rPr>
        <w:t>Springfield</w:t>
      </w:r>
      <w:proofErr w:type="spellEnd"/>
      <w:r w:rsidRPr="0030669E">
        <w:rPr>
          <w:rFonts w:ascii="Times New Roman" w:hAnsi="Times New Roman"/>
          <w:sz w:val="24"/>
          <w:szCs w:val="24"/>
        </w:rPr>
        <w:t xml:space="preserve">, </w:t>
      </w:r>
      <w:proofErr w:type="spellStart"/>
      <w:r w:rsidRPr="0030669E">
        <w:rPr>
          <w:rFonts w:ascii="Times New Roman" w:hAnsi="Times New Roman"/>
          <w:sz w:val="24"/>
          <w:szCs w:val="24"/>
        </w:rPr>
        <w:t>Mass</w:t>
      </w:r>
      <w:proofErr w:type="spellEnd"/>
      <w:r w:rsidRPr="0030669E">
        <w:rPr>
          <w:rFonts w:ascii="Times New Roman" w:hAnsi="Times New Roman"/>
          <w:sz w:val="24"/>
          <w:szCs w:val="24"/>
        </w:rPr>
        <w:t xml:space="preserve">.: </w:t>
      </w:r>
      <w:proofErr w:type="spellStart"/>
      <w:r w:rsidRPr="0030669E">
        <w:rPr>
          <w:rFonts w:ascii="Times New Roman" w:hAnsi="Times New Roman"/>
          <w:sz w:val="24"/>
          <w:szCs w:val="24"/>
        </w:rPr>
        <w:t>Merriam-Webster</w:t>
      </w:r>
      <w:proofErr w:type="spellEnd"/>
      <w:r w:rsidRPr="0030669E">
        <w:rPr>
          <w:rFonts w:ascii="Times New Roman" w:hAnsi="Times New Roman"/>
          <w:sz w:val="24"/>
          <w:szCs w:val="24"/>
        </w:rPr>
        <w:t xml:space="preserve">, 1995. ISBN 0877790426. </w:t>
      </w:r>
      <w:bookmarkStart w:id="65" w:name="_Hlk164351889"/>
    </w:p>
    <w:p w14:paraId="58ECC900" w14:textId="52621480" w:rsidR="00CB791E" w:rsidRPr="0030669E" w:rsidRDefault="00CB791E" w:rsidP="007F2B09">
      <w:pPr>
        <w:pStyle w:val="Nadpis2"/>
        <w:rPr>
          <w:b/>
          <w:bCs/>
          <w:color w:val="auto"/>
        </w:rPr>
      </w:pPr>
      <w:bookmarkStart w:id="66" w:name="_Toc165895122"/>
      <w:bookmarkEnd w:id="65"/>
      <w:r w:rsidRPr="0030669E">
        <w:rPr>
          <w:b/>
          <w:bCs/>
          <w:color w:val="auto"/>
        </w:rPr>
        <w:t>O</w:t>
      </w:r>
      <w:r w:rsidR="00DE1BC6">
        <w:rPr>
          <w:b/>
          <w:bCs/>
          <w:color w:val="auto"/>
        </w:rPr>
        <w:t>db</w:t>
      </w:r>
      <w:r w:rsidRPr="0030669E">
        <w:rPr>
          <w:b/>
          <w:bCs/>
          <w:color w:val="auto"/>
        </w:rPr>
        <w:t>orné práce</w:t>
      </w:r>
      <w:bookmarkEnd w:id="66"/>
      <w:r w:rsidRPr="0030669E">
        <w:rPr>
          <w:b/>
          <w:bCs/>
          <w:color w:val="auto"/>
        </w:rPr>
        <w:t xml:space="preserve"> </w:t>
      </w:r>
    </w:p>
    <w:p w14:paraId="782FB73E" w14:textId="77777777" w:rsidR="008F7E0C" w:rsidRPr="0030669E" w:rsidRDefault="008F7E0C" w:rsidP="00AC2008">
      <w:pPr>
        <w:pStyle w:val="Odstavecseseznamem"/>
        <w:numPr>
          <w:ilvl w:val="0"/>
          <w:numId w:val="4"/>
        </w:numPr>
        <w:ind w:left="714" w:hanging="357"/>
        <w:rPr>
          <w:rFonts w:hAnsi="Times New Roman" w:cs="Times New Roman"/>
          <w:i/>
          <w:iCs/>
          <w:color w:val="000000" w:themeColor="text1"/>
        </w:rPr>
      </w:pPr>
      <w:r w:rsidRPr="0030669E">
        <w:rPr>
          <w:rFonts w:hAnsi="Times New Roman" w:cs="Times New Roman"/>
          <w:color w:val="000000" w:themeColor="text1"/>
        </w:rPr>
        <w:t>ØSTMANN, Lucy Kristine.</w:t>
      </w:r>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Golden</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Compromise</w:t>
      </w:r>
      <w:proofErr w:type="spellEnd"/>
      <w:r w:rsidRPr="0030669E">
        <w:rPr>
          <w:rFonts w:hAnsi="Times New Roman" w:cs="Times New Roman"/>
          <w:i/>
          <w:iCs/>
          <w:color w:val="000000" w:themeColor="text1"/>
        </w:rPr>
        <w:t xml:space="preserve"> – A </w:t>
      </w:r>
      <w:proofErr w:type="spellStart"/>
      <w:r w:rsidRPr="0030669E">
        <w:rPr>
          <w:rFonts w:hAnsi="Times New Roman" w:cs="Times New Roman"/>
          <w:i/>
          <w:iCs/>
          <w:color w:val="000000" w:themeColor="text1"/>
        </w:rPr>
        <w:t>reception</w:t>
      </w:r>
      <w:proofErr w:type="spellEnd"/>
      <w:r w:rsidRPr="0030669E">
        <w:rPr>
          <w:rFonts w:hAnsi="Times New Roman" w:cs="Times New Roman"/>
          <w:i/>
          <w:iCs/>
          <w:color w:val="000000" w:themeColor="text1"/>
        </w:rPr>
        <w:t xml:space="preserve"> study </w:t>
      </w:r>
      <w:proofErr w:type="spellStart"/>
      <w:r w:rsidRPr="0030669E">
        <w:rPr>
          <w:rFonts w:hAnsi="Times New Roman" w:cs="Times New Roman"/>
          <w:i/>
          <w:iCs/>
          <w:color w:val="000000" w:themeColor="text1"/>
        </w:rPr>
        <w:t>of</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the</w:t>
      </w:r>
      <w:proofErr w:type="spellEnd"/>
      <w:r w:rsidRPr="0030669E">
        <w:rPr>
          <w:rFonts w:hAnsi="Times New Roman" w:cs="Times New Roman"/>
          <w:i/>
          <w:iCs/>
          <w:color w:val="000000" w:themeColor="text1"/>
        </w:rPr>
        <w:t xml:space="preserve"> film </w:t>
      </w:r>
      <w:proofErr w:type="spellStart"/>
      <w:r w:rsidRPr="0030669E">
        <w:rPr>
          <w:rFonts w:hAnsi="Times New Roman" w:cs="Times New Roman"/>
          <w:i/>
          <w:iCs/>
          <w:color w:val="000000" w:themeColor="text1"/>
        </w:rPr>
        <w:t>adaptation</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based</w:t>
      </w:r>
      <w:proofErr w:type="spellEnd"/>
      <w:r w:rsidRPr="0030669E">
        <w:rPr>
          <w:rFonts w:hAnsi="Times New Roman" w:cs="Times New Roman"/>
          <w:i/>
          <w:iCs/>
          <w:color w:val="000000" w:themeColor="text1"/>
        </w:rPr>
        <w:t xml:space="preserve"> on His </w:t>
      </w:r>
      <w:proofErr w:type="spellStart"/>
      <w:r w:rsidRPr="0030669E">
        <w:rPr>
          <w:rFonts w:hAnsi="Times New Roman" w:cs="Times New Roman"/>
          <w:i/>
          <w:iCs/>
          <w:color w:val="000000" w:themeColor="text1"/>
        </w:rPr>
        <w:t>Dark</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Materilas</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Norther</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Lights</w:t>
      </w:r>
      <w:proofErr w:type="spellEnd"/>
      <w:r w:rsidRPr="0030669E">
        <w:rPr>
          <w:rFonts w:hAnsi="Times New Roman" w:cs="Times New Roman"/>
          <w:i/>
          <w:iCs/>
          <w:color w:val="000000" w:themeColor="text1"/>
        </w:rPr>
        <w:t xml:space="preserve">. Oslo, 2020. Master thesis. </w:t>
      </w:r>
      <w:proofErr w:type="gramStart"/>
      <w:r w:rsidRPr="0030669E">
        <w:rPr>
          <w:rFonts w:hAnsi="Times New Roman" w:cs="Times New Roman"/>
          <w:i/>
          <w:iCs/>
          <w:color w:val="000000" w:themeColor="text1"/>
        </w:rPr>
        <w:t>University</w:t>
      </w:r>
      <w:proofErr w:type="gram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of</w:t>
      </w:r>
      <w:proofErr w:type="spellEnd"/>
      <w:r w:rsidRPr="0030669E">
        <w:rPr>
          <w:rFonts w:hAnsi="Times New Roman" w:cs="Times New Roman"/>
          <w:i/>
          <w:iCs/>
          <w:color w:val="000000" w:themeColor="text1"/>
        </w:rPr>
        <w:t xml:space="preserve"> Oslo. </w:t>
      </w:r>
      <w:proofErr w:type="spellStart"/>
      <w:r w:rsidRPr="0030669E">
        <w:rPr>
          <w:rFonts w:hAnsi="Times New Roman" w:cs="Times New Roman"/>
          <w:i/>
          <w:iCs/>
          <w:color w:val="000000" w:themeColor="text1"/>
        </w:rPr>
        <w:t>Gitte</w:t>
      </w:r>
      <w:proofErr w:type="spellEnd"/>
      <w:r w:rsidRPr="0030669E">
        <w:rPr>
          <w:rFonts w:hAnsi="Times New Roman" w:cs="Times New Roman"/>
          <w:i/>
          <w:iCs/>
          <w:color w:val="000000" w:themeColor="text1"/>
        </w:rPr>
        <w:t xml:space="preserve"> </w:t>
      </w:r>
      <w:proofErr w:type="spellStart"/>
      <w:r w:rsidRPr="0030669E">
        <w:rPr>
          <w:rFonts w:hAnsi="Times New Roman" w:cs="Times New Roman"/>
          <w:i/>
          <w:iCs/>
          <w:color w:val="000000" w:themeColor="text1"/>
        </w:rPr>
        <w:t>Mose</w:t>
      </w:r>
      <w:proofErr w:type="spellEnd"/>
      <w:r w:rsidRPr="0030669E">
        <w:rPr>
          <w:rFonts w:hAnsi="Times New Roman" w:cs="Times New Roman"/>
          <w:i/>
          <w:iCs/>
          <w:color w:val="000000" w:themeColor="text1"/>
        </w:rPr>
        <w:t xml:space="preserve">. </w:t>
      </w:r>
    </w:p>
    <w:p w14:paraId="5995C4E7" w14:textId="77777777" w:rsidR="008F7E0C" w:rsidRPr="0030669E" w:rsidRDefault="008F7E0C" w:rsidP="00AC2008">
      <w:pPr>
        <w:pStyle w:val="Odstavecseseznamem"/>
        <w:numPr>
          <w:ilvl w:val="0"/>
          <w:numId w:val="4"/>
        </w:numPr>
        <w:ind w:left="714" w:hanging="357"/>
        <w:rPr>
          <w:rFonts w:hAnsi="Times New Roman" w:cs="Times New Roman"/>
        </w:rPr>
      </w:pPr>
      <w:r w:rsidRPr="0030669E">
        <w:rPr>
          <w:rFonts w:hAnsi="Times New Roman" w:cs="Times New Roman"/>
        </w:rPr>
        <w:t xml:space="preserve">ŠVOJŠOVÁ, Michaela. </w:t>
      </w:r>
      <w:r w:rsidRPr="0030669E">
        <w:rPr>
          <w:rFonts w:hAnsi="Times New Roman" w:cs="Times New Roman"/>
          <w:i/>
          <w:iCs/>
        </w:rPr>
        <w:t xml:space="preserve">Kouzelný svět </w:t>
      </w:r>
      <w:proofErr w:type="spellStart"/>
      <w:r w:rsidRPr="0030669E">
        <w:rPr>
          <w:rFonts w:hAnsi="Times New Roman" w:cs="Times New Roman"/>
          <w:i/>
          <w:iCs/>
        </w:rPr>
        <w:t>Pullmanovy</w:t>
      </w:r>
      <w:proofErr w:type="spellEnd"/>
      <w:r w:rsidRPr="0030669E">
        <w:rPr>
          <w:rFonts w:hAnsi="Times New Roman" w:cs="Times New Roman"/>
          <w:i/>
          <w:iCs/>
        </w:rPr>
        <w:t xml:space="preserve"> trilogie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w:t>
      </w:r>
      <w:r w:rsidRPr="0030669E">
        <w:rPr>
          <w:rFonts w:hAnsi="Times New Roman" w:cs="Times New Roman"/>
        </w:rPr>
        <w:t>. České Budějovice, 2007. Diplomová práce. Jihočeská univerzita v Českých Budějovicích. PhDr. Kamila Vránková, Ph.D.</w:t>
      </w:r>
    </w:p>
    <w:p w14:paraId="61AFBABE" w14:textId="77777777" w:rsidR="008F7E0C" w:rsidRPr="0030669E" w:rsidRDefault="008F7E0C" w:rsidP="00EB5C36">
      <w:pPr>
        <w:pStyle w:val="Odstavecseseznamem"/>
        <w:numPr>
          <w:ilvl w:val="0"/>
          <w:numId w:val="4"/>
        </w:numPr>
        <w:ind w:left="714" w:hanging="357"/>
        <w:rPr>
          <w:rFonts w:hAnsi="Times New Roman" w:cs="Times New Roman"/>
          <w:color w:val="000000" w:themeColor="text1"/>
        </w:rPr>
      </w:pPr>
      <w:r w:rsidRPr="0030669E">
        <w:rPr>
          <w:rFonts w:hAnsi="Times New Roman" w:cs="Times New Roman"/>
        </w:rPr>
        <w:t xml:space="preserve">VENKATESWAR, </w:t>
      </w:r>
      <w:proofErr w:type="spellStart"/>
      <w:r w:rsidRPr="0030669E">
        <w:rPr>
          <w:rFonts w:hAnsi="Times New Roman" w:cs="Times New Roman"/>
        </w:rPr>
        <w:t>Cileme</w:t>
      </w:r>
      <w:proofErr w:type="spellEnd"/>
      <w:r w:rsidRPr="0030669E">
        <w:rPr>
          <w:rFonts w:hAnsi="Times New Roman" w:cs="Times New Roman"/>
        </w:rPr>
        <w:t xml:space="preserve"> </w:t>
      </w:r>
      <w:proofErr w:type="spellStart"/>
      <w:r w:rsidRPr="0030669E">
        <w:rPr>
          <w:rFonts w:hAnsi="Times New Roman" w:cs="Times New Roman"/>
        </w:rPr>
        <w:t>Aroha</w:t>
      </w:r>
      <w:proofErr w:type="spellEnd"/>
      <w:r w:rsidRPr="0030669E">
        <w:rPr>
          <w:rFonts w:hAnsi="Times New Roman" w:cs="Times New Roman"/>
        </w:rPr>
        <w:t xml:space="preserve">. </w:t>
      </w:r>
      <w:r w:rsidRPr="0030669E">
        <w:rPr>
          <w:rFonts w:hAnsi="Times New Roman" w:cs="Times New Roman"/>
          <w:i/>
          <w:iCs/>
        </w:rPr>
        <w:t>“</w:t>
      </w:r>
      <w:proofErr w:type="spellStart"/>
      <w:r w:rsidRPr="0030669E">
        <w:rPr>
          <w:rFonts w:hAnsi="Times New Roman" w:cs="Times New Roman"/>
          <w:i/>
          <w:iCs/>
        </w:rPr>
        <w:t>Tell</w:t>
      </w:r>
      <w:proofErr w:type="spellEnd"/>
      <w:r w:rsidRPr="0030669E">
        <w:rPr>
          <w:rFonts w:hAnsi="Times New Roman" w:cs="Times New Roman"/>
          <w:i/>
          <w:iCs/>
        </w:rPr>
        <w:t xml:space="preserve"> </w:t>
      </w:r>
      <w:proofErr w:type="spellStart"/>
      <w:r w:rsidRPr="0030669E">
        <w:rPr>
          <w:rFonts w:hAnsi="Times New Roman" w:cs="Times New Roman"/>
          <w:i/>
          <w:iCs/>
        </w:rPr>
        <w:t>Them</w:t>
      </w:r>
      <w:proofErr w:type="spellEnd"/>
      <w:r w:rsidRPr="0030669E">
        <w:rPr>
          <w:rFonts w:hAnsi="Times New Roman" w:cs="Times New Roman"/>
          <w:i/>
          <w:iCs/>
        </w:rPr>
        <w:t xml:space="preserve"> </w:t>
      </w:r>
      <w:proofErr w:type="spellStart"/>
      <w:r w:rsidRPr="0030669E">
        <w:rPr>
          <w:rFonts w:hAnsi="Times New Roman" w:cs="Times New Roman"/>
          <w:i/>
          <w:iCs/>
        </w:rPr>
        <w:t>Stories</w:t>
      </w:r>
      <w:proofErr w:type="spellEnd"/>
      <w:r w:rsidRPr="0030669E">
        <w:rPr>
          <w:rFonts w:hAnsi="Times New Roman" w:cs="Times New Roman"/>
          <w:i/>
          <w:iCs/>
        </w:rPr>
        <w:t xml:space="preserve">”. </w:t>
      </w:r>
      <w:proofErr w:type="spellStart"/>
      <w:r w:rsidRPr="0030669E">
        <w:rPr>
          <w:rFonts w:hAnsi="Times New Roman" w:cs="Times New Roman"/>
          <w:i/>
          <w:iCs/>
        </w:rPr>
        <w:t>Exploring</w:t>
      </w:r>
      <w:proofErr w:type="spellEnd"/>
      <w:r w:rsidRPr="0030669E">
        <w:rPr>
          <w:rFonts w:hAnsi="Times New Roman" w:cs="Times New Roman"/>
          <w:i/>
          <w:iCs/>
        </w:rPr>
        <w:t xml:space="preserve"> </w:t>
      </w:r>
      <w:proofErr w:type="spellStart"/>
      <w:r w:rsidRPr="0030669E">
        <w:rPr>
          <w:rFonts w:hAnsi="Times New Roman" w:cs="Times New Roman"/>
          <w:i/>
          <w:iCs/>
        </w:rPr>
        <w:t>the</w:t>
      </w:r>
      <w:proofErr w:type="spellEnd"/>
      <w:r w:rsidRPr="0030669E">
        <w:rPr>
          <w:rFonts w:hAnsi="Times New Roman" w:cs="Times New Roman"/>
          <w:i/>
          <w:iCs/>
        </w:rPr>
        <w:t xml:space="preserve"> ‘Spirit’ and ‘</w:t>
      </w:r>
      <w:proofErr w:type="spellStart"/>
      <w:r w:rsidRPr="0030669E">
        <w:rPr>
          <w:rFonts w:hAnsi="Times New Roman" w:cs="Times New Roman"/>
          <w:i/>
          <w:iCs/>
        </w:rPr>
        <w:t>Matter</w:t>
      </w:r>
      <w:proofErr w:type="spellEnd"/>
      <w:r w:rsidRPr="0030669E">
        <w:rPr>
          <w:rFonts w:hAnsi="Times New Roman" w:cs="Times New Roman"/>
          <w:i/>
          <w:iCs/>
        </w:rPr>
        <w:t xml:space="preserve">’ </w:t>
      </w:r>
      <w:proofErr w:type="spellStart"/>
      <w:r w:rsidRPr="0030669E">
        <w:rPr>
          <w:rFonts w:hAnsi="Times New Roman" w:cs="Times New Roman"/>
          <w:i/>
          <w:iCs/>
        </w:rPr>
        <w:t>of</w:t>
      </w:r>
      <w:proofErr w:type="spellEnd"/>
      <w:r w:rsidRPr="0030669E">
        <w:rPr>
          <w:rFonts w:hAnsi="Times New Roman" w:cs="Times New Roman"/>
          <w:i/>
          <w:iCs/>
        </w:rPr>
        <w:t xml:space="preserve"> </w:t>
      </w:r>
      <w:proofErr w:type="spellStart"/>
      <w:r w:rsidRPr="0030669E">
        <w:rPr>
          <w:rFonts w:hAnsi="Times New Roman" w:cs="Times New Roman"/>
          <w:i/>
          <w:iCs/>
        </w:rPr>
        <w:t>Television</w:t>
      </w:r>
      <w:proofErr w:type="spellEnd"/>
      <w:r w:rsidRPr="0030669E">
        <w:rPr>
          <w:rFonts w:hAnsi="Times New Roman" w:cs="Times New Roman"/>
          <w:i/>
          <w:iCs/>
        </w:rPr>
        <w:t xml:space="preserve"> </w:t>
      </w:r>
      <w:proofErr w:type="spellStart"/>
      <w:r w:rsidRPr="0030669E">
        <w:rPr>
          <w:rFonts w:hAnsi="Times New Roman" w:cs="Times New Roman"/>
          <w:i/>
          <w:iCs/>
        </w:rPr>
        <w:t>Adaptation</w:t>
      </w:r>
      <w:proofErr w:type="spellEnd"/>
      <w:r w:rsidRPr="0030669E">
        <w:rPr>
          <w:rFonts w:hAnsi="Times New Roman" w:cs="Times New Roman"/>
          <w:i/>
          <w:iCs/>
        </w:rPr>
        <w:t xml:space="preserve"> in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w:t>
      </w:r>
      <w:r w:rsidRPr="0030669E">
        <w:rPr>
          <w:rFonts w:hAnsi="Times New Roman" w:cs="Times New Roman"/>
        </w:rPr>
        <w:t xml:space="preserve"> Wellington, 2023. Master thesis. Victoria University </w:t>
      </w:r>
      <w:proofErr w:type="spellStart"/>
      <w:r w:rsidRPr="0030669E">
        <w:rPr>
          <w:rFonts w:hAnsi="Times New Roman" w:cs="Times New Roman"/>
        </w:rPr>
        <w:t>of</w:t>
      </w:r>
      <w:proofErr w:type="spellEnd"/>
      <w:r w:rsidRPr="0030669E">
        <w:rPr>
          <w:rFonts w:hAnsi="Times New Roman" w:cs="Times New Roman"/>
        </w:rPr>
        <w:t xml:space="preserve"> Wellington. </w:t>
      </w:r>
      <w:proofErr w:type="spellStart"/>
      <w:r w:rsidRPr="0030669E">
        <w:rPr>
          <w:rFonts w:hAnsi="Times New Roman" w:cs="Times New Roman"/>
        </w:rPr>
        <w:t>Geoff</w:t>
      </w:r>
      <w:proofErr w:type="spellEnd"/>
      <w:r w:rsidRPr="0030669E">
        <w:rPr>
          <w:rFonts w:hAnsi="Times New Roman" w:cs="Times New Roman"/>
        </w:rPr>
        <w:t xml:space="preserve"> </w:t>
      </w:r>
      <w:proofErr w:type="spellStart"/>
      <w:r w:rsidRPr="0030669E">
        <w:rPr>
          <w:rFonts w:hAnsi="Times New Roman" w:cs="Times New Roman"/>
        </w:rPr>
        <w:t>Miles</w:t>
      </w:r>
      <w:proofErr w:type="spellEnd"/>
      <w:r w:rsidRPr="0030669E">
        <w:rPr>
          <w:rFonts w:hAnsi="Times New Roman" w:cs="Times New Roman"/>
        </w:rPr>
        <w:t xml:space="preserve">, </w:t>
      </w:r>
      <w:proofErr w:type="spellStart"/>
      <w:r w:rsidRPr="0030669E">
        <w:rPr>
          <w:rFonts w:hAnsi="Times New Roman" w:cs="Times New Roman"/>
        </w:rPr>
        <w:t>Trisha</w:t>
      </w:r>
      <w:proofErr w:type="spellEnd"/>
      <w:r w:rsidRPr="0030669E">
        <w:rPr>
          <w:rFonts w:hAnsi="Times New Roman" w:cs="Times New Roman"/>
        </w:rPr>
        <w:t xml:space="preserve"> </w:t>
      </w:r>
      <w:proofErr w:type="spellStart"/>
      <w:r w:rsidRPr="0030669E">
        <w:rPr>
          <w:rFonts w:hAnsi="Times New Roman" w:cs="Times New Roman"/>
        </w:rPr>
        <w:t>Dunleavy</w:t>
      </w:r>
      <w:proofErr w:type="spellEnd"/>
      <w:r w:rsidRPr="0030669E">
        <w:rPr>
          <w:rFonts w:hAnsi="Times New Roman" w:cs="Times New Roman"/>
        </w:rPr>
        <w:t xml:space="preserve">. </w:t>
      </w:r>
    </w:p>
    <w:p w14:paraId="51504D74" w14:textId="3D6651DD" w:rsidR="00FC3C82" w:rsidRPr="0030669E" w:rsidRDefault="00A84D8C" w:rsidP="00A84D8C">
      <w:pPr>
        <w:pStyle w:val="Nadpis2"/>
        <w:rPr>
          <w:b/>
          <w:bCs/>
        </w:rPr>
      </w:pPr>
      <w:bookmarkStart w:id="67" w:name="_Toc165895123"/>
      <w:bookmarkStart w:id="68" w:name="_Hlk164428329"/>
      <w:r w:rsidRPr="0030669E">
        <w:rPr>
          <w:b/>
          <w:bCs/>
        </w:rPr>
        <w:t>Zdroje</w:t>
      </w:r>
      <w:bookmarkEnd w:id="67"/>
    </w:p>
    <w:bookmarkEnd w:id="68"/>
    <w:p w14:paraId="041C95C2"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AGNEW, </w:t>
      </w:r>
      <w:proofErr w:type="spellStart"/>
      <w:r w:rsidRPr="0030669E">
        <w:rPr>
          <w:rFonts w:hAnsi="Times New Roman" w:cs="Times New Roman"/>
        </w:rPr>
        <w:t>Travis</w:t>
      </w:r>
      <w:proofErr w:type="spellEnd"/>
      <w:r w:rsidRPr="0030669E">
        <w:rPr>
          <w:rFonts w:hAnsi="Times New Roman" w:cs="Times New Roman"/>
        </w:rPr>
        <w:t xml:space="preserve">. </w:t>
      </w:r>
      <w:r w:rsidRPr="0030669E">
        <w:rPr>
          <w:rFonts w:hAnsi="Times New Roman" w:cs="Times New Roman"/>
          <w:i/>
          <w:iCs/>
        </w:rPr>
        <w:t xml:space="preserve">WHAT’S MAKING CHRISTIANS UPSET OVER THE GOLDEN </w:t>
      </w:r>
      <w:proofErr w:type="gramStart"/>
      <w:r w:rsidRPr="0030669E">
        <w:rPr>
          <w:rFonts w:hAnsi="Times New Roman" w:cs="Times New Roman"/>
          <w:i/>
          <w:iCs/>
        </w:rPr>
        <w:t>COMPASS?.</w:t>
      </w:r>
      <w:proofErr w:type="gramEnd"/>
      <w:r w:rsidRPr="0030669E">
        <w:rPr>
          <w:rFonts w:hAnsi="Times New Roman" w:cs="Times New Roman"/>
          <w:i/>
          <w:iCs/>
        </w:rPr>
        <w:t xml:space="preserve"> </w:t>
      </w:r>
      <w:r w:rsidRPr="0030669E">
        <w:rPr>
          <w:rFonts w:hAnsi="Times New Roman" w:cs="Times New Roman"/>
        </w:rPr>
        <w:t xml:space="preserve">Online. In.: TravisAgnew.org. 29.11.2007 Dostupné z: </w:t>
      </w:r>
      <w:hyperlink r:id="rId10" w:history="1">
        <w:r w:rsidRPr="0030669E">
          <w:rPr>
            <w:rStyle w:val="Hypertextovodkaz"/>
            <w:rFonts w:hAnsi="Times New Roman" w:cs="Times New Roman"/>
          </w:rPr>
          <w:t>https://www.travisagnew.org/2007/11/29/whats-making-christians-upset-over-the-golden-compass/</w:t>
        </w:r>
      </w:hyperlink>
      <w:r w:rsidRPr="0030669E">
        <w:rPr>
          <w:rFonts w:hAnsi="Times New Roman" w:cs="Times New Roman"/>
        </w:rPr>
        <w:t xml:space="preserve"> [cit. 2024-04-19]</w:t>
      </w:r>
    </w:p>
    <w:p w14:paraId="57A9F6D6"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BROWN, </w:t>
      </w:r>
      <w:proofErr w:type="spellStart"/>
      <w:r w:rsidRPr="0030669E">
        <w:rPr>
          <w:rFonts w:hAnsi="Times New Roman" w:cs="Times New Roman"/>
        </w:rPr>
        <w:t>Matt</w:t>
      </w:r>
      <w:proofErr w:type="spellEnd"/>
      <w:r w:rsidRPr="0030669E">
        <w:rPr>
          <w:rFonts w:hAnsi="Times New Roman" w:cs="Times New Roman"/>
        </w:rPr>
        <w:t xml:space="preserve">. </w:t>
      </w:r>
      <w:r w:rsidRPr="0030669E">
        <w:rPr>
          <w:rFonts w:hAnsi="Times New Roman" w:cs="Times New Roman"/>
          <w:i/>
          <w:iCs/>
        </w:rPr>
        <w:t xml:space="preserve">10+ </w:t>
      </w:r>
      <w:proofErr w:type="spellStart"/>
      <w:r w:rsidRPr="0030669E">
        <w:rPr>
          <w:rFonts w:hAnsi="Times New Roman" w:cs="Times New Roman"/>
          <w:i/>
          <w:iCs/>
        </w:rPr>
        <w:t>Years</w:t>
      </w:r>
      <w:proofErr w:type="spellEnd"/>
      <w:r w:rsidRPr="0030669E">
        <w:rPr>
          <w:rFonts w:hAnsi="Times New Roman" w:cs="Times New Roman"/>
          <w:i/>
          <w:iCs/>
        </w:rPr>
        <w:t xml:space="preserve"> </w:t>
      </w:r>
      <w:proofErr w:type="spellStart"/>
      <w:r w:rsidRPr="0030669E">
        <w:rPr>
          <w:rFonts w:hAnsi="Times New Roman" w:cs="Times New Roman"/>
          <w:i/>
          <w:iCs/>
        </w:rPr>
        <w:t>Later</w:t>
      </w:r>
      <w:proofErr w:type="spellEnd"/>
      <w:r w:rsidRPr="0030669E">
        <w:rPr>
          <w:rFonts w:hAnsi="Times New Roman" w:cs="Times New Roman"/>
          <w:i/>
          <w:iCs/>
        </w:rPr>
        <w:t xml:space="preserve">: THE GOLDEN COMPASS, a </w:t>
      </w:r>
      <w:proofErr w:type="spellStart"/>
      <w:r w:rsidRPr="0030669E">
        <w:rPr>
          <w:rFonts w:hAnsi="Times New Roman" w:cs="Times New Roman"/>
          <w:i/>
          <w:iCs/>
        </w:rPr>
        <w:t>Failed</w:t>
      </w:r>
      <w:proofErr w:type="spellEnd"/>
      <w:r w:rsidRPr="0030669E">
        <w:rPr>
          <w:rFonts w:hAnsi="Times New Roman" w:cs="Times New Roman"/>
          <w:i/>
          <w:iCs/>
        </w:rPr>
        <w:t xml:space="preserve"> </w:t>
      </w:r>
      <w:proofErr w:type="spellStart"/>
      <w:r w:rsidRPr="0030669E">
        <w:rPr>
          <w:rFonts w:hAnsi="Times New Roman" w:cs="Times New Roman"/>
          <w:i/>
          <w:iCs/>
        </w:rPr>
        <w:t>Footnote</w:t>
      </w:r>
      <w:proofErr w:type="spellEnd"/>
      <w:r w:rsidRPr="0030669E">
        <w:rPr>
          <w:rFonts w:hAnsi="Times New Roman" w:cs="Times New Roman"/>
          <w:i/>
          <w:iCs/>
        </w:rPr>
        <w:t xml:space="preserve"> in Fantasy </w:t>
      </w:r>
      <w:proofErr w:type="spellStart"/>
      <w:r w:rsidRPr="0030669E">
        <w:rPr>
          <w:rFonts w:hAnsi="Times New Roman" w:cs="Times New Roman"/>
          <w:i/>
          <w:iCs/>
        </w:rPr>
        <w:t>Adaptations</w:t>
      </w:r>
      <w:proofErr w:type="spellEnd"/>
      <w:r w:rsidRPr="0030669E">
        <w:rPr>
          <w:rFonts w:hAnsi="Times New Roman" w:cs="Times New Roman"/>
          <w:i/>
          <w:iCs/>
        </w:rPr>
        <w:t>.</w:t>
      </w:r>
      <w:r w:rsidRPr="0030669E">
        <w:rPr>
          <w:rFonts w:hAnsi="Times New Roman" w:cs="Times New Roman"/>
        </w:rPr>
        <w:t xml:space="preserve"> Online. In.: </w:t>
      </w:r>
      <w:proofErr w:type="spellStart"/>
      <w:r w:rsidRPr="0030669E">
        <w:rPr>
          <w:rFonts w:hAnsi="Times New Roman" w:cs="Times New Roman"/>
        </w:rPr>
        <w:t>ScreenAnarchy</w:t>
      </w:r>
      <w:proofErr w:type="spellEnd"/>
      <w:r w:rsidRPr="0030669E">
        <w:rPr>
          <w:rFonts w:hAnsi="Times New Roman" w:cs="Times New Roman"/>
        </w:rPr>
        <w:t xml:space="preserve">. 26.10. 2017 Dostupné z: </w:t>
      </w:r>
      <w:hyperlink r:id="rId11" w:history="1">
        <w:r w:rsidRPr="0030669E">
          <w:rPr>
            <w:rStyle w:val="Hypertextovodkaz"/>
            <w:rFonts w:hAnsi="Times New Roman" w:cs="Times New Roman"/>
          </w:rPr>
          <w:t>https://screenanarchy-com.translate.goog/2017/10/10-years-later-the-golden-compass-is-a-failed-footnote-in-fantasy-</w:t>
        </w:r>
        <w:r w:rsidRPr="0030669E">
          <w:rPr>
            <w:rStyle w:val="Hypertextovodkaz"/>
            <w:rFonts w:hAnsi="Times New Roman" w:cs="Times New Roman"/>
          </w:rPr>
          <w:lastRenderedPageBreak/>
          <w:t>adaptations.html?_x_tr_sl=en&amp;_x_tr_tl=cs&amp;_x_tr_hl=cs&amp;_x_tr_pto=sc</w:t>
        </w:r>
      </w:hyperlink>
      <w:r w:rsidRPr="0030669E">
        <w:rPr>
          <w:rFonts w:hAnsi="Times New Roman" w:cs="Times New Roman"/>
        </w:rPr>
        <w:t xml:space="preserve"> [cit. 2024-04-19]</w:t>
      </w:r>
    </w:p>
    <w:p w14:paraId="2E6F54E6"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BUNDEL, Ani. </w:t>
      </w:r>
      <w:proofErr w:type="spellStart"/>
      <w:r w:rsidRPr="0030669E">
        <w:rPr>
          <w:rFonts w:hAnsi="Times New Roman" w:cs="Times New Roman"/>
          <w:i/>
          <w:iCs/>
        </w:rPr>
        <w:t>HBO's</w:t>
      </w:r>
      <w:proofErr w:type="spellEnd"/>
      <w:r w:rsidRPr="0030669E">
        <w:rPr>
          <w:rFonts w:hAnsi="Times New Roman" w:cs="Times New Roman"/>
          <w:i/>
          <w:iCs/>
        </w:rPr>
        <w:t xml:space="preserve">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does</w:t>
      </w:r>
      <w:proofErr w:type="spellEnd"/>
      <w:r w:rsidRPr="0030669E">
        <w:rPr>
          <w:rFonts w:hAnsi="Times New Roman" w:cs="Times New Roman"/>
          <w:i/>
          <w:iCs/>
        </w:rPr>
        <w:t xml:space="preserve"> Philip </w:t>
      </w:r>
      <w:proofErr w:type="spellStart"/>
      <w:r w:rsidRPr="0030669E">
        <w:rPr>
          <w:rFonts w:hAnsi="Times New Roman" w:cs="Times New Roman"/>
          <w:i/>
          <w:iCs/>
        </w:rPr>
        <w:t>Pullman</w:t>
      </w:r>
      <w:proofErr w:type="spellEnd"/>
      <w:r w:rsidRPr="0030669E">
        <w:rPr>
          <w:rFonts w:hAnsi="Times New Roman" w:cs="Times New Roman"/>
          <w:i/>
          <w:iCs/>
        </w:rPr>
        <w:t xml:space="preserve"> justice. But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timing</w:t>
      </w:r>
      <w:proofErr w:type="spellEnd"/>
      <w:r w:rsidRPr="0030669E">
        <w:rPr>
          <w:rFonts w:hAnsi="Times New Roman" w:cs="Times New Roman"/>
          <w:i/>
          <w:iCs/>
        </w:rPr>
        <w:t xml:space="preserve"> </w:t>
      </w:r>
      <w:proofErr w:type="spellStart"/>
      <w:r w:rsidRPr="0030669E">
        <w:rPr>
          <w:rFonts w:hAnsi="Times New Roman" w:cs="Times New Roman"/>
          <w:i/>
          <w:iCs/>
        </w:rPr>
        <w:t>is</w:t>
      </w:r>
      <w:proofErr w:type="spellEnd"/>
      <w:r w:rsidRPr="0030669E">
        <w:rPr>
          <w:rFonts w:hAnsi="Times New Roman" w:cs="Times New Roman"/>
          <w:i/>
          <w:iCs/>
        </w:rPr>
        <w:t xml:space="preserve"> </w:t>
      </w:r>
      <w:proofErr w:type="spellStart"/>
      <w:r w:rsidRPr="0030669E">
        <w:rPr>
          <w:rFonts w:hAnsi="Times New Roman" w:cs="Times New Roman"/>
          <w:i/>
          <w:iCs/>
        </w:rPr>
        <w:t>unfortunate</w:t>
      </w:r>
      <w:proofErr w:type="spellEnd"/>
      <w:r w:rsidRPr="0030669E">
        <w:rPr>
          <w:rFonts w:hAnsi="Times New Roman" w:cs="Times New Roman"/>
          <w:i/>
          <w:iCs/>
        </w:rPr>
        <w:t>.</w:t>
      </w:r>
      <w:r w:rsidRPr="0030669E">
        <w:rPr>
          <w:rFonts w:hAnsi="Times New Roman" w:cs="Times New Roman"/>
        </w:rPr>
        <w:t xml:space="preserve"> Online. In.: NBC </w:t>
      </w:r>
      <w:proofErr w:type="spellStart"/>
      <w:r w:rsidRPr="0030669E">
        <w:rPr>
          <w:rFonts w:hAnsi="Times New Roman" w:cs="Times New Roman"/>
        </w:rPr>
        <w:t>News</w:t>
      </w:r>
      <w:proofErr w:type="spellEnd"/>
      <w:r w:rsidRPr="0030669E">
        <w:rPr>
          <w:rFonts w:hAnsi="Times New Roman" w:cs="Times New Roman"/>
        </w:rPr>
        <w:t xml:space="preserve">. 5.11.2019 Dostupné z: </w:t>
      </w:r>
      <w:hyperlink r:id="rId12" w:history="1">
        <w:r w:rsidRPr="0030669E">
          <w:rPr>
            <w:rStyle w:val="Hypertextovodkaz"/>
            <w:rFonts w:hAnsi="Times New Roman" w:cs="Times New Roman"/>
          </w:rPr>
          <w:t>https://www.nbcnews.com/think/opinion/hbo-s-his-dark-materials-does-philip-pullman-justice-timing-ncna1076326</w:t>
        </w:r>
      </w:hyperlink>
      <w:r w:rsidRPr="0030669E">
        <w:rPr>
          <w:rFonts w:hAnsi="Times New Roman" w:cs="Times New Roman"/>
        </w:rPr>
        <w:t xml:space="preserve"> [cit. 2024-04-19]</w:t>
      </w:r>
    </w:p>
    <w:p w14:paraId="0018B747"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BUTLER, Robert. </w:t>
      </w:r>
      <w:r w:rsidRPr="0030669E">
        <w:rPr>
          <w:rFonts w:hAnsi="Times New Roman" w:cs="Times New Roman"/>
          <w:i/>
          <w:iCs/>
        </w:rPr>
        <w:t xml:space="preserve">Philip </w:t>
      </w:r>
      <w:proofErr w:type="spellStart"/>
      <w:r w:rsidRPr="0030669E">
        <w:rPr>
          <w:rFonts w:hAnsi="Times New Roman" w:cs="Times New Roman"/>
          <w:i/>
          <w:iCs/>
        </w:rPr>
        <w:t>Pullman’s</w:t>
      </w:r>
      <w:proofErr w:type="spellEnd"/>
      <w:r w:rsidRPr="0030669E">
        <w:rPr>
          <w:rFonts w:hAnsi="Times New Roman" w:cs="Times New Roman"/>
          <w:i/>
          <w:iCs/>
        </w:rPr>
        <w:t xml:space="preserve">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arts</w:t>
      </w:r>
      <w:proofErr w:type="spellEnd"/>
      <w:r w:rsidRPr="0030669E">
        <w:rPr>
          <w:rFonts w:hAnsi="Times New Roman" w:cs="Times New Roman"/>
          <w:i/>
          <w:iCs/>
        </w:rPr>
        <w:t>.</w:t>
      </w:r>
      <w:r w:rsidRPr="0030669E">
        <w:rPr>
          <w:rFonts w:hAnsi="Times New Roman" w:cs="Times New Roman"/>
        </w:rPr>
        <w:t xml:space="preserve"> Online. </w:t>
      </w:r>
      <w:proofErr w:type="spellStart"/>
      <w:r w:rsidRPr="0030669E">
        <w:rPr>
          <w:rFonts w:hAnsi="Times New Roman" w:cs="Times New Roman"/>
        </w:rPr>
        <w:t>The</w:t>
      </w:r>
      <w:proofErr w:type="spellEnd"/>
      <w:r w:rsidRPr="0030669E">
        <w:rPr>
          <w:rFonts w:hAnsi="Times New Roman" w:cs="Times New Roman"/>
        </w:rPr>
        <w:t xml:space="preserve"> </w:t>
      </w:r>
      <w:proofErr w:type="spellStart"/>
      <w:r w:rsidRPr="0030669E">
        <w:rPr>
          <w:rFonts w:hAnsi="Times New Roman" w:cs="Times New Roman"/>
        </w:rPr>
        <w:t>Economist</w:t>
      </w:r>
      <w:proofErr w:type="spellEnd"/>
      <w:r w:rsidRPr="0030669E">
        <w:rPr>
          <w:rFonts w:hAnsi="Times New Roman" w:cs="Times New Roman"/>
        </w:rPr>
        <w:t xml:space="preserve">. INTELLIGENT LIFE </w:t>
      </w:r>
      <w:proofErr w:type="spellStart"/>
      <w:r w:rsidRPr="0030669E">
        <w:rPr>
          <w:rFonts w:hAnsi="Times New Roman" w:cs="Times New Roman"/>
        </w:rPr>
        <w:t>magazine</w:t>
      </w:r>
      <w:proofErr w:type="spellEnd"/>
      <w:r w:rsidRPr="0030669E">
        <w:rPr>
          <w:rFonts w:hAnsi="Times New Roman" w:cs="Times New Roman"/>
        </w:rPr>
        <w:t xml:space="preserve"> (</w:t>
      </w:r>
      <w:proofErr w:type="spellStart"/>
      <w:r w:rsidRPr="0030669E">
        <w:rPr>
          <w:rFonts w:hAnsi="Times New Roman" w:cs="Times New Roman"/>
        </w:rPr>
        <w:t>December</w:t>
      </w:r>
      <w:proofErr w:type="spellEnd"/>
      <w:r w:rsidRPr="0030669E">
        <w:rPr>
          <w:rFonts w:hAnsi="Times New Roman" w:cs="Times New Roman"/>
        </w:rPr>
        <w:t xml:space="preserve"> 2007). [</w:t>
      </w:r>
      <w:proofErr w:type="spellStart"/>
      <w:r w:rsidRPr="0030669E">
        <w:rPr>
          <w:rFonts w:hAnsi="Times New Roman" w:cs="Times New Roman"/>
        </w:rPr>
        <w:t>paywall</w:t>
      </w:r>
      <w:proofErr w:type="spellEnd"/>
      <w:r w:rsidRPr="0030669E">
        <w:rPr>
          <w:rFonts w:hAnsi="Times New Roman" w:cs="Times New Roman"/>
        </w:rPr>
        <w:t xml:space="preserve">] Dostupné z: </w:t>
      </w:r>
      <w:hyperlink r:id="rId13" w:history="1">
        <w:r w:rsidRPr="0030669E">
          <w:rPr>
            <w:rStyle w:val="Hypertextovodkaz"/>
            <w:rFonts w:hAnsi="Times New Roman" w:cs="Times New Roman"/>
          </w:rPr>
          <w:t>https://web.archive.org/web/20080305011900/http:/www.moreintelligentlife.com/node/697</w:t>
        </w:r>
      </w:hyperlink>
      <w:r w:rsidRPr="0030669E">
        <w:rPr>
          <w:rFonts w:hAnsi="Times New Roman" w:cs="Times New Roman"/>
        </w:rPr>
        <w:t xml:space="preserve"> </w:t>
      </w:r>
    </w:p>
    <w:p w14:paraId="4F3BC95A" w14:textId="77777777" w:rsidR="008F7E0C" w:rsidRPr="0030669E" w:rsidRDefault="008F7E0C" w:rsidP="00FC3C82">
      <w:pPr>
        <w:pStyle w:val="Odstavecseseznamem"/>
        <w:numPr>
          <w:ilvl w:val="0"/>
          <w:numId w:val="4"/>
        </w:numPr>
      </w:pPr>
      <w:r w:rsidRPr="0030669E">
        <w:t xml:space="preserve">COHEN, S. David. His Fantasy </w:t>
      </w:r>
      <w:proofErr w:type="spellStart"/>
      <w:r w:rsidRPr="0030669E">
        <w:t>Materials</w:t>
      </w:r>
      <w:proofErr w:type="spellEnd"/>
      <w:r w:rsidRPr="0030669E">
        <w:t xml:space="preserve">. </w:t>
      </w:r>
      <w:proofErr w:type="spellStart"/>
      <w:r w:rsidRPr="0030669E">
        <w:t>Chritz</w:t>
      </w:r>
      <w:proofErr w:type="spellEnd"/>
      <w:r w:rsidRPr="0030669E">
        <w:t xml:space="preserve"> </w:t>
      </w:r>
      <w:proofErr w:type="spellStart"/>
      <w:r w:rsidRPr="0030669E">
        <w:t>Weitz</w:t>
      </w:r>
      <w:proofErr w:type="spellEnd"/>
      <w:r w:rsidRPr="0030669E">
        <w:t xml:space="preserve"> on </w:t>
      </w:r>
      <w:proofErr w:type="spellStart"/>
      <w:r w:rsidRPr="0030669E">
        <w:t>The</w:t>
      </w:r>
      <w:proofErr w:type="spellEnd"/>
      <w:r w:rsidRPr="0030669E">
        <w:t xml:space="preserve"> </w:t>
      </w:r>
      <w:proofErr w:type="spellStart"/>
      <w:r w:rsidRPr="0030669E">
        <w:t>Golden</w:t>
      </w:r>
      <w:proofErr w:type="spellEnd"/>
      <w:r w:rsidRPr="0030669E">
        <w:t xml:space="preserve"> </w:t>
      </w:r>
      <w:proofErr w:type="spellStart"/>
      <w:r w:rsidRPr="0030669E">
        <w:t>Compass</w:t>
      </w:r>
      <w:proofErr w:type="spellEnd"/>
      <w:r w:rsidRPr="0030669E">
        <w:t xml:space="preserve">. </w:t>
      </w:r>
      <w:r w:rsidRPr="0030669E">
        <w:rPr>
          <w:i/>
          <w:iCs/>
        </w:rPr>
        <w:t xml:space="preserve">Script </w:t>
      </w:r>
      <w:proofErr w:type="spellStart"/>
      <w:r w:rsidRPr="0030669E">
        <w:rPr>
          <w:i/>
          <w:iCs/>
        </w:rPr>
        <w:t>Magazine</w:t>
      </w:r>
      <w:proofErr w:type="spellEnd"/>
      <w:r w:rsidRPr="0030669E">
        <w:rPr>
          <w:i/>
          <w:iCs/>
        </w:rPr>
        <w:t>.</w:t>
      </w:r>
      <w:r w:rsidRPr="0030669E">
        <w:t xml:space="preserve"> </w:t>
      </w:r>
      <w:proofErr w:type="spellStart"/>
      <w:r w:rsidRPr="0030669E">
        <w:t>November</w:t>
      </w:r>
      <w:proofErr w:type="spellEnd"/>
      <w:r w:rsidRPr="0030669E">
        <w:t>/</w:t>
      </w:r>
      <w:proofErr w:type="spellStart"/>
      <w:r w:rsidRPr="0030669E">
        <w:t>December</w:t>
      </w:r>
      <w:proofErr w:type="spellEnd"/>
      <w:r w:rsidRPr="0030669E">
        <w:t xml:space="preserve"> (2007). </w:t>
      </w:r>
    </w:p>
    <w:p w14:paraId="43A86221" w14:textId="77777777" w:rsidR="008F7E0C" w:rsidRPr="0030669E" w:rsidRDefault="008F7E0C" w:rsidP="00AC2008">
      <w:pPr>
        <w:pStyle w:val="Textpoznpodarou"/>
        <w:numPr>
          <w:ilvl w:val="0"/>
          <w:numId w:val="4"/>
        </w:numPr>
        <w:spacing w:line="360" w:lineRule="auto"/>
        <w:ind w:left="714" w:hanging="357"/>
        <w:rPr>
          <w:rFonts w:ascii="Times New Roman" w:hAnsi="Times New Roman"/>
          <w:sz w:val="24"/>
          <w:szCs w:val="24"/>
        </w:rPr>
      </w:pPr>
      <w:bookmarkStart w:id="69" w:name="_Hlk164427368"/>
      <w:r w:rsidRPr="0030669E">
        <w:rPr>
          <w:rFonts w:ascii="Times New Roman" w:hAnsi="Times New Roman"/>
          <w:sz w:val="24"/>
          <w:szCs w:val="24"/>
        </w:rPr>
        <w:t xml:space="preserve">DARGIS, </w:t>
      </w:r>
      <w:proofErr w:type="spellStart"/>
      <w:r w:rsidRPr="0030669E">
        <w:rPr>
          <w:rFonts w:ascii="Times New Roman" w:hAnsi="Times New Roman"/>
          <w:sz w:val="24"/>
          <w:szCs w:val="24"/>
        </w:rPr>
        <w:t>Manohla</w:t>
      </w:r>
      <w:proofErr w:type="spellEnd"/>
      <w:r w:rsidRPr="0030669E">
        <w:rPr>
          <w:rFonts w:ascii="Times New Roman" w:hAnsi="Times New Roman"/>
          <w:sz w:val="24"/>
          <w:szCs w:val="24"/>
        </w:rPr>
        <w:t xml:space="preserve">. </w:t>
      </w:r>
      <w:proofErr w:type="spellStart"/>
      <w:r w:rsidRPr="0030669E">
        <w:rPr>
          <w:rFonts w:ascii="Times New Roman" w:hAnsi="Times New Roman"/>
          <w:i/>
          <w:iCs/>
          <w:sz w:val="24"/>
          <w:szCs w:val="24"/>
        </w:rPr>
        <w:t>Bless</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the</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Beasts</w:t>
      </w:r>
      <w:proofErr w:type="spellEnd"/>
      <w:r w:rsidRPr="0030669E">
        <w:rPr>
          <w:rFonts w:ascii="Times New Roman" w:hAnsi="Times New Roman"/>
          <w:i/>
          <w:iCs/>
          <w:sz w:val="24"/>
          <w:szCs w:val="24"/>
        </w:rPr>
        <w:t xml:space="preserve"> and </w:t>
      </w:r>
      <w:proofErr w:type="spellStart"/>
      <w:r w:rsidRPr="0030669E">
        <w:rPr>
          <w:rFonts w:ascii="Times New Roman" w:hAnsi="Times New Roman"/>
          <w:i/>
          <w:iCs/>
          <w:sz w:val="24"/>
          <w:szCs w:val="24"/>
        </w:rPr>
        <w:t>Children</w:t>
      </w:r>
      <w:proofErr w:type="spellEnd"/>
      <w:r w:rsidRPr="0030669E">
        <w:rPr>
          <w:rFonts w:ascii="Times New Roman" w:hAnsi="Times New Roman"/>
          <w:i/>
          <w:iCs/>
          <w:sz w:val="24"/>
          <w:szCs w:val="24"/>
        </w:rPr>
        <w:t xml:space="preserve">. </w:t>
      </w:r>
      <w:r w:rsidRPr="0030669E">
        <w:rPr>
          <w:rFonts w:ascii="Times New Roman" w:hAnsi="Times New Roman"/>
          <w:sz w:val="24"/>
          <w:szCs w:val="24"/>
        </w:rPr>
        <w:t xml:space="preserve">Online. In.: </w:t>
      </w:r>
      <w:proofErr w:type="spellStart"/>
      <w:r w:rsidRPr="0030669E">
        <w:rPr>
          <w:rFonts w:ascii="Times New Roman" w:hAnsi="Times New Roman"/>
          <w:sz w:val="24"/>
          <w:szCs w:val="24"/>
        </w:rPr>
        <w:t>The</w:t>
      </w:r>
      <w:proofErr w:type="spellEnd"/>
      <w:r w:rsidRPr="0030669E">
        <w:rPr>
          <w:rFonts w:ascii="Times New Roman" w:hAnsi="Times New Roman"/>
          <w:sz w:val="24"/>
          <w:szCs w:val="24"/>
        </w:rPr>
        <w:t xml:space="preserve"> New York Times. 12.7.2008. Dostupné z: </w:t>
      </w:r>
      <w:hyperlink r:id="rId14" w:history="1">
        <w:r w:rsidRPr="0030669E">
          <w:rPr>
            <w:rStyle w:val="Hypertextovodkaz"/>
            <w:rFonts w:ascii="Times New Roman" w:hAnsi="Times New Roman"/>
            <w:sz w:val="24"/>
            <w:szCs w:val="24"/>
          </w:rPr>
          <w:t>https://www.nytimes.com/2007/12/07/movies/07comp.html?searchResultPosition=1</w:t>
        </w:r>
      </w:hyperlink>
      <w:r w:rsidRPr="0030669E">
        <w:rPr>
          <w:rFonts w:ascii="Times New Roman" w:hAnsi="Times New Roman"/>
          <w:sz w:val="24"/>
          <w:szCs w:val="24"/>
        </w:rPr>
        <w:t xml:space="preserve"> [cit. 2024-04-19]</w:t>
      </w:r>
    </w:p>
    <w:p w14:paraId="2DC96AB3"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EARO, </w:t>
      </w:r>
      <w:proofErr w:type="spellStart"/>
      <w:r w:rsidRPr="0030669E">
        <w:rPr>
          <w:rFonts w:hAnsi="Times New Roman" w:cs="Times New Roman"/>
        </w:rPr>
        <w:t>Math</w:t>
      </w:r>
      <w:proofErr w:type="spellEnd"/>
      <w:r w:rsidRPr="0030669E">
        <w:rPr>
          <w:rFonts w:hAnsi="Times New Roman" w:cs="Times New Roman"/>
        </w:rPr>
        <w:t xml:space="preserve">. </w:t>
      </w:r>
      <w:r w:rsidRPr="0030669E">
        <w:rPr>
          <w:rFonts w:hAnsi="Times New Roman" w:cs="Times New Roman"/>
          <w:i/>
          <w:iCs/>
        </w:rPr>
        <w:t xml:space="preserve">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American</w:t>
      </w:r>
      <w:proofErr w:type="spellEnd"/>
      <w:r w:rsidRPr="0030669E">
        <w:rPr>
          <w:rFonts w:hAnsi="Times New Roman" w:cs="Times New Roman"/>
          <w:i/>
          <w:iCs/>
        </w:rPr>
        <w:t xml:space="preserve"> </w:t>
      </w:r>
      <w:proofErr w:type="spellStart"/>
      <w:r w:rsidRPr="0030669E">
        <w:rPr>
          <w:rFonts w:hAnsi="Times New Roman" w:cs="Times New Roman"/>
          <w:i/>
          <w:iCs/>
        </w:rPr>
        <w:t>Premiere</w:t>
      </w:r>
      <w:proofErr w:type="spellEnd"/>
      <w:r w:rsidRPr="0030669E">
        <w:rPr>
          <w:rFonts w:hAnsi="Times New Roman" w:cs="Times New Roman"/>
          <w:i/>
          <w:iCs/>
        </w:rPr>
        <w:t xml:space="preserve"> </w:t>
      </w:r>
      <w:proofErr w:type="spellStart"/>
      <w:r w:rsidRPr="0030669E">
        <w:rPr>
          <w:rFonts w:hAnsi="Times New Roman" w:cs="Times New Roman"/>
          <w:i/>
          <w:iCs/>
        </w:rPr>
        <w:t>Ratings</w:t>
      </w:r>
      <w:proofErr w:type="spellEnd"/>
      <w:r w:rsidRPr="0030669E">
        <w:rPr>
          <w:rFonts w:hAnsi="Times New Roman" w:cs="Times New Roman"/>
          <w:i/>
          <w:iCs/>
        </w:rPr>
        <w:t xml:space="preserve"> Pale in </w:t>
      </w:r>
      <w:proofErr w:type="spellStart"/>
      <w:r w:rsidRPr="0030669E">
        <w:rPr>
          <w:rFonts w:hAnsi="Times New Roman" w:cs="Times New Roman"/>
          <w:i/>
          <w:iCs/>
        </w:rPr>
        <w:t>Comparison</w:t>
      </w:r>
      <w:proofErr w:type="spellEnd"/>
      <w:r w:rsidRPr="0030669E">
        <w:rPr>
          <w:rFonts w:hAnsi="Times New Roman" w:cs="Times New Roman"/>
          <w:i/>
          <w:iCs/>
        </w:rPr>
        <w:t xml:space="preserve"> to </w:t>
      </w:r>
      <w:proofErr w:type="spellStart"/>
      <w:r w:rsidRPr="0030669E">
        <w:rPr>
          <w:rFonts w:hAnsi="Times New Roman" w:cs="Times New Roman"/>
          <w:i/>
          <w:iCs/>
        </w:rPr>
        <w:t>UK's</w:t>
      </w:r>
      <w:proofErr w:type="spellEnd"/>
      <w:r w:rsidRPr="0030669E">
        <w:rPr>
          <w:rFonts w:hAnsi="Times New Roman" w:cs="Times New Roman"/>
          <w:i/>
          <w:iCs/>
        </w:rPr>
        <w:t>.</w:t>
      </w:r>
      <w:r w:rsidRPr="0030669E">
        <w:rPr>
          <w:rFonts w:hAnsi="Times New Roman" w:cs="Times New Roman"/>
        </w:rPr>
        <w:t xml:space="preserve"> Online. In.: CBR. 6.11.2019 Dostupné z: https://www.cbr.com/his-dark-materials-us-premiere-ratings-uk/ [cit. 2024-04-19] </w:t>
      </w:r>
    </w:p>
    <w:p w14:paraId="230F1F49" w14:textId="77777777" w:rsidR="008F7E0C" w:rsidRPr="0030669E" w:rsidRDefault="008F7E0C" w:rsidP="00AC2008">
      <w:pPr>
        <w:pStyle w:val="Textpoznpodarou"/>
        <w:numPr>
          <w:ilvl w:val="0"/>
          <w:numId w:val="4"/>
        </w:numPr>
        <w:spacing w:line="360" w:lineRule="auto"/>
        <w:ind w:left="714" w:hanging="357"/>
        <w:rPr>
          <w:rFonts w:ascii="Times New Roman" w:hAnsi="Times New Roman"/>
          <w:sz w:val="24"/>
          <w:szCs w:val="24"/>
        </w:rPr>
      </w:pPr>
      <w:r w:rsidRPr="0030669E">
        <w:rPr>
          <w:rFonts w:ascii="Times New Roman" w:hAnsi="Times New Roman"/>
          <w:sz w:val="24"/>
          <w:szCs w:val="24"/>
        </w:rPr>
        <w:t xml:space="preserve">HERITAGE, Stuart. </w:t>
      </w:r>
      <w:proofErr w:type="spellStart"/>
      <w:r w:rsidRPr="0030669E">
        <w:rPr>
          <w:rFonts w:ascii="Times New Roman" w:hAnsi="Times New Roman"/>
          <w:i/>
          <w:iCs/>
          <w:sz w:val="24"/>
          <w:szCs w:val="24"/>
        </w:rPr>
        <w:t>The</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Golden</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Compass</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recap</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how</w:t>
      </w:r>
      <w:proofErr w:type="spellEnd"/>
      <w:r w:rsidRPr="0030669E">
        <w:rPr>
          <w:rFonts w:ascii="Times New Roman" w:hAnsi="Times New Roman"/>
          <w:i/>
          <w:iCs/>
          <w:sz w:val="24"/>
          <w:szCs w:val="24"/>
        </w:rPr>
        <w:t xml:space="preserve"> a </w:t>
      </w:r>
      <w:proofErr w:type="spellStart"/>
      <w:r w:rsidRPr="0030669E">
        <w:rPr>
          <w:rFonts w:ascii="Times New Roman" w:hAnsi="Times New Roman"/>
          <w:i/>
          <w:iCs/>
          <w:sz w:val="24"/>
          <w:szCs w:val="24"/>
        </w:rPr>
        <w:t>literary</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triumph</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was</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turned</w:t>
      </w:r>
      <w:proofErr w:type="spellEnd"/>
      <w:r w:rsidRPr="0030669E">
        <w:rPr>
          <w:rFonts w:ascii="Times New Roman" w:hAnsi="Times New Roman"/>
          <w:i/>
          <w:iCs/>
          <w:sz w:val="24"/>
          <w:szCs w:val="24"/>
        </w:rPr>
        <w:t xml:space="preserve"> to </w:t>
      </w:r>
      <w:proofErr w:type="spellStart"/>
      <w:r w:rsidRPr="0030669E">
        <w:rPr>
          <w:rFonts w:ascii="Times New Roman" w:hAnsi="Times New Roman"/>
          <w:i/>
          <w:iCs/>
          <w:sz w:val="24"/>
          <w:szCs w:val="24"/>
        </w:rPr>
        <w:t>dust</w:t>
      </w:r>
      <w:proofErr w:type="spellEnd"/>
      <w:r w:rsidRPr="0030669E">
        <w:rPr>
          <w:rFonts w:ascii="Times New Roman" w:hAnsi="Times New Roman"/>
          <w:i/>
          <w:iCs/>
          <w:sz w:val="24"/>
          <w:szCs w:val="24"/>
        </w:rPr>
        <w:t xml:space="preserve">. </w:t>
      </w:r>
      <w:r w:rsidRPr="0030669E">
        <w:rPr>
          <w:rFonts w:ascii="Times New Roman" w:hAnsi="Times New Roman"/>
          <w:sz w:val="24"/>
          <w:szCs w:val="24"/>
        </w:rPr>
        <w:t xml:space="preserve">Online. In.: </w:t>
      </w:r>
      <w:proofErr w:type="spellStart"/>
      <w:r w:rsidRPr="0030669E">
        <w:rPr>
          <w:rFonts w:ascii="Times New Roman" w:hAnsi="Times New Roman"/>
          <w:sz w:val="24"/>
          <w:szCs w:val="24"/>
        </w:rPr>
        <w:t>The</w:t>
      </w:r>
      <w:proofErr w:type="spellEnd"/>
      <w:r w:rsidRPr="0030669E">
        <w:rPr>
          <w:rFonts w:ascii="Times New Roman" w:hAnsi="Times New Roman"/>
          <w:sz w:val="24"/>
          <w:szCs w:val="24"/>
        </w:rPr>
        <w:t xml:space="preserve"> Guardian. 10.11.2013. Dostupné z: </w:t>
      </w:r>
      <w:hyperlink r:id="rId15" w:history="1">
        <w:r w:rsidRPr="0030669E">
          <w:rPr>
            <w:rStyle w:val="Hypertextovodkaz"/>
            <w:rFonts w:ascii="Times New Roman" w:hAnsi="Times New Roman"/>
            <w:sz w:val="24"/>
            <w:szCs w:val="24"/>
          </w:rPr>
          <w:t>https://www.theguardian.com/film/2013/nov/10/golden-compass-film-recap</w:t>
        </w:r>
      </w:hyperlink>
      <w:r w:rsidRPr="0030669E">
        <w:rPr>
          <w:rFonts w:ascii="Times New Roman" w:hAnsi="Times New Roman"/>
          <w:sz w:val="24"/>
          <w:szCs w:val="24"/>
        </w:rPr>
        <w:t xml:space="preserve"> [cit. 2024-04-19]</w:t>
      </w:r>
    </w:p>
    <w:p w14:paraId="162FE739"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His </w:t>
      </w:r>
      <w:proofErr w:type="spellStart"/>
      <w:r w:rsidRPr="0030669E">
        <w:rPr>
          <w:rFonts w:hAnsi="Times New Roman" w:cs="Times New Roman"/>
        </w:rPr>
        <w:t>Dark</w:t>
      </w:r>
      <w:proofErr w:type="spellEnd"/>
      <w:r w:rsidRPr="0030669E">
        <w:rPr>
          <w:rFonts w:hAnsi="Times New Roman" w:cs="Times New Roman"/>
        </w:rPr>
        <w:t xml:space="preserve"> </w:t>
      </w:r>
      <w:proofErr w:type="spellStart"/>
      <w:r w:rsidRPr="0030669E">
        <w:rPr>
          <w:rFonts w:hAnsi="Times New Roman" w:cs="Times New Roman"/>
        </w:rPr>
        <w:t>Materials</w:t>
      </w:r>
      <w:proofErr w:type="spellEnd"/>
      <w:r w:rsidRPr="0030669E">
        <w:rPr>
          <w:rFonts w:hAnsi="Times New Roman" w:cs="Times New Roman"/>
        </w:rPr>
        <w:t xml:space="preserve">. </w:t>
      </w:r>
      <w:proofErr w:type="spellStart"/>
      <w:r w:rsidRPr="0030669E">
        <w:rPr>
          <w:rFonts w:hAnsi="Times New Roman" w:cs="Times New Roman"/>
        </w:rPr>
        <w:t>Awards</w:t>
      </w:r>
      <w:proofErr w:type="spellEnd"/>
      <w:r w:rsidRPr="0030669E">
        <w:rPr>
          <w:rFonts w:hAnsi="Times New Roman" w:cs="Times New Roman"/>
        </w:rPr>
        <w:t xml:space="preserve">. Online. In. </w:t>
      </w:r>
      <w:proofErr w:type="spellStart"/>
      <w:r w:rsidRPr="0030669E">
        <w:rPr>
          <w:rFonts w:hAnsi="Times New Roman" w:cs="Times New Roman"/>
        </w:rPr>
        <w:t>IMDb</w:t>
      </w:r>
      <w:proofErr w:type="spellEnd"/>
      <w:r w:rsidRPr="0030669E">
        <w:rPr>
          <w:rFonts w:hAnsi="Times New Roman" w:cs="Times New Roman"/>
        </w:rPr>
        <w:t xml:space="preserve">. Dostupné z: </w:t>
      </w:r>
      <w:hyperlink r:id="rId16" w:history="1">
        <w:r w:rsidRPr="0030669E">
          <w:rPr>
            <w:rStyle w:val="Hypertextovodkaz"/>
            <w:rFonts w:hAnsi="Times New Roman" w:cs="Times New Roman"/>
          </w:rPr>
          <w:t>https://www.imdb.com/title/tt5607976/awards/?ref_=tt_awd</w:t>
        </w:r>
      </w:hyperlink>
      <w:r w:rsidRPr="0030669E">
        <w:rPr>
          <w:rFonts w:hAnsi="Times New Roman" w:cs="Times New Roman"/>
        </w:rPr>
        <w:t xml:space="preserve"> [cit. 2024-04-19]</w:t>
      </w:r>
    </w:p>
    <w:bookmarkEnd w:id="69"/>
    <w:p w14:paraId="46C635EC" w14:textId="77777777" w:rsidR="008F7E0C" w:rsidRPr="0030669E" w:rsidRDefault="008F7E0C" w:rsidP="00AC2008">
      <w:pPr>
        <w:pStyle w:val="Odstavecseseznamem"/>
        <w:numPr>
          <w:ilvl w:val="0"/>
          <w:numId w:val="4"/>
        </w:numPr>
        <w:ind w:left="714" w:hanging="357"/>
        <w:jc w:val="left"/>
        <w:rPr>
          <w:rFonts w:hAnsi="Times New Roman" w:cs="Times New Roman"/>
        </w:rPr>
      </w:pPr>
      <w:proofErr w:type="spellStart"/>
      <w:r w:rsidRPr="0030669E">
        <w:rPr>
          <w:rFonts w:hAnsi="Times New Roman" w:cs="Times New Roman"/>
        </w:rPr>
        <w:t>IMDbPro</w:t>
      </w:r>
      <w:proofErr w:type="spellEnd"/>
      <w:r w:rsidRPr="0030669E">
        <w:rPr>
          <w:rFonts w:hAnsi="Times New Roman" w:cs="Times New Roman"/>
        </w:rPr>
        <w:t xml:space="preserve">. </w:t>
      </w:r>
      <w:proofErr w:type="spellStart"/>
      <w:r w:rsidRPr="0030669E">
        <w:rPr>
          <w:rFonts w:hAnsi="Times New Roman" w:cs="Times New Roman"/>
          <w:i/>
          <w:iCs/>
        </w:rPr>
        <w:t>Box.Office</w:t>
      </w:r>
      <w:proofErr w:type="spellEnd"/>
      <w:r w:rsidRPr="0030669E">
        <w:rPr>
          <w:rFonts w:hAnsi="Times New Roman" w:cs="Times New Roman"/>
          <w:i/>
          <w:iCs/>
        </w:rPr>
        <w:t xml:space="preserve"> </w:t>
      </w:r>
      <w:proofErr w:type="spellStart"/>
      <w:r w:rsidRPr="0030669E">
        <w:rPr>
          <w:rFonts w:hAnsi="Times New Roman" w:cs="Times New Roman"/>
          <w:i/>
          <w:iCs/>
        </w:rPr>
        <w:t>Mojo</w:t>
      </w:r>
      <w:proofErr w:type="spellEnd"/>
      <w:r w:rsidRPr="0030669E">
        <w:rPr>
          <w:rFonts w:hAnsi="Times New Roman" w:cs="Times New Roman"/>
        </w:rPr>
        <w:t xml:space="preserve">. Online. Dostupné z: </w:t>
      </w:r>
      <w:hyperlink r:id="rId17" w:history="1">
        <w:r w:rsidRPr="0030669E">
          <w:rPr>
            <w:rStyle w:val="Hypertextovodkaz"/>
            <w:rFonts w:hAnsi="Times New Roman" w:cs="Times New Roman"/>
          </w:rPr>
          <w:t>https://www.boxofficemojo.com/year/world/2007/</w:t>
        </w:r>
      </w:hyperlink>
      <w:r w:rsidRPr="0030669E">
        <w:rPr>
          <w:rFonts w:hAnsi="Times New Roman" w:cs="Times New Roman"/>
        </w:rPr>
        <w:t xml:space="preserve"> [cit. 2024-04-19]</w:t>
      </w:r>
    </w:p>
    <w:p w14:paraId="3D0F6BC3"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JESUDASON, David. </w:t>
      </w:r>
      <w:proofErr w:type="spellStart"/>
      <w:r w:rsidRPr="0030669E">
        <w:rPr>
          <w:rFonts w:hAnsi="Times New Roman" w:cs="Times New Roman"/>
          <w:i/>
          <w:iCs/>
        </w:rPr>
        <w:t>Why</w:t>
      </w:r>
      <w:proofErr w:type="spellEnd"/>
      <w:r w:rsidRPr="0030669E">
        <w:rPr>
          <w:rFonts w:hAnsi="Times New Roman" w:cs="Times New Roman"/>
          <w:i/>
          <w:iCs/>
        </w:rPr>
        <w:t xml:space="preserve">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is</w:t>
      </w:r>
      <w:proofErr w:type="spellEnd"/>
      <w:r w:rsidRPr="0030669E">
        <w:rPr>
          <w:rFonts w:hAnsi="Times New Roman" w:cs="Times New Roman"/>
          <w:i/>
          <w:iCs/>
        </w:rPr>
        <w:t xml:space="preserve"> </w:t>
      </w:r>
      <w:proofErr w:type="spellStart"/>
      <w:r w:rsidRPr="0030669E">
        <w:rPr>
          <w:rFonts w:hAnsi="Times New Roman" w:cs="Times New Roman"/>
          <w:i/>
          <w:iCs/>
        </w:rPr>
        <w:t>the</w:t>
      </w:r>
      <w:proofErr w:type="spellEnd"/>
      <w:r w:rsidRPr="0030669E">
        <w:rPr>
          <w:rFonts w:hAnsi="Times New Roman" w:cs="Times New Roman"/>
          <w:i/>
          <w:iCs/>
        </w:rPr>
        <w:t xml:space="preserve"> fantasy </w:t>
      </w:r>
      <w:proofErr w:type="spellStart"/>
      <w:r w:rsidRPr="0030669E">
        <w:rPr>
          <w:rFonts w:hAnsi="Times New Roman" w:cs="Times New Roman"/>
          <w:i/>
          <w:iCs/>
        </w:rPr>
        <w:t>epic</w:t>
      </w:r>
      <w:proofErr w:type="spellEnd"/>
      <w:r w:rsidRPr="0030669E">
        <w:rPr>
          <w:rFonts w:hAnsi="Times New Roman" w:cs="Times New Roman"/>
          <w:i/>
          <w:iCs/>
        </w:rPr>
        <w:t xml:space="preserve"> </w:t>
      </w:r>
      <w:proofErr w:type="spellStart"/>
      <w:r w:rsidRPr="0030669E">
        <w:rPr>
          <w:rFonts w:hAnsi="Times New Roman" w:cs="Times New Roman"/>
          <w:i/>
          <w:iCs/>
        </w:rPr>
        <w:t>for</w:t>
      </w:r>
      <w:proofErr w:type="spellEnd"/>
      <w:r w:rsidRPr="0030669E">
        <w:rPr>
          <w:rFonts w:hAnsi="Times New Roman" w:cs="Times New Roman"/>
          <w:i/>
          <w:iCs/>
        </w:rPr>
        <w:t xml:space="preserve"> </w:t>
      </w:r>
      <w:proofErr w:type="spellStart"/>
      <w:r w:rsidRPr="0030669E">
        <w:rPr>
          <w:rFonts w:hAnsi="Times New Roman" w:cs="Times New Roman"/>
          <w:i/>
          <w:iCs/>
        </w:rPr>
        <w:t>our</w:t>
      </w:r>
      <w:proofErr w:type="spellEnd"/>
      <w:r w:rsidRPr="0030669E">
        <w:rPr>
          <w:rFonts w:hAnsi="Times New Roman" w:cs="Times New Roman"/>
          <w:i/>
          <w:iCs/>
        </w:rPr>
        <w:t xml:space="preserve"> </w:t>
      </w:r>
      <w:proofErr w:type="spellStart"/>
      <w:r w:rsidRPr="0030669E">
        <w:rPr>
          <w:rFonts w:hAnsi="Times New Roman" w:cs="Times New Roman"/>
          <w:i/>
          <w:iCs/>
        </w:rPr>
        <w:t>times</w:t>
      </w:r>
      <w:proofErr w:type="spellEnd"/>
      <w:r w:rsidRPr="0030669E">
        <w:rPr>
          <w:rFonts w:hAnsi="Times New Roman" w:cs="Times New Roman"/>
          <w:i/>
          <w:iCs/>
        </w:rPr>
        <w:t xml:space="preserve"> </w:t>
      </w:r>
      <w:r w:rsidRPr="0030669E">
        <w:rPr>
          <w:rFonts w:hAnsi="Times New Roman" w:cs="Times New Roman"/>
        </w:rPr>
        <w:t xml:space="preserve">In.: BBC. 25.10.2019. Dostupné z: </w:t>
      </w:r>
      <w:hyperlink r:id="rId18" w:history="1">
        <w:r w:rsidRPr="0030669E">
          <w:rPr>
            <w:rStyle w:val="Hypertextovodkaz"/>
            <w:rFonts w:hAnsi="Times New Roman" w:cs="Times New Roman"/>
          </w:rPr>
          <w:t>https://www.bbc.com/culture/article/20191025-why-his-dark-materials-is-the-fantasy-epic-for-our-times</w:t>
        </w:r>
      </w:hyperlink>
      <w:r w:rsidRPr="0030669E">
        <w:rPr>
          <w:rFonts w:hAnsi="Times New Roman" w:cs="Times New Roman"/>
        </w:rPr>
        <w:t xml:space="preserve"> [cit. 2024-04-19]</w:t>
      </w:r>
    </w:p>
    <w:p w14:paraId="13A5E731"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lastRenderedPageBreak/>
        <w:t xml:space="preserve">JUKES, Peter. </w:t>
      </w:r>
      <w:r w:rsidRPr="0030669E">
        <w:rPr>
          <w:rFonts w:hAnsi="Times New Roman" w:cs="Times New Roman"/>
          <w:i/>
          <w:iCs/>
        </w:rPr>
        <w:t xml:space="preserve">All his </w:t>
      </w:r>
      <w:proofErr w:type="spellStart"/>
      <w:r w:rsidRPr="0030669E">
        <w:rPr>
          <w:rFonts w:hAnsi="Times New Roman" w:cs="Times New Roman"/>
          <w:i/>
          <w:iCs/>
        </w:rPr>
        <w:t>materials</w:t>
      </w:r>
      <w:proofErr w:type="spellEnd"/>
      <w:r w:rsidRPr="0030669E">
        <w:rPr>
          <w:rFonts w:hAnsi="Times New Roman" w:cs="Times New Roman"/>
          <w:i/>
          <w:iCs/>
        </w:rPr>
        <w:t>.</w:t>
      </w:r>
      <w:r w:rsidRPr="0030669E">
        <w:rPr>
          <w:rFonts w:hAnsi="Times New Roman" w:cs="Times New Roman"/>
        </w:rPr>
        <w:t xml:space="preserve"> Online. In: </w:t>
      </w:r>
      <w:proofErr w:type="spellStart"/>
      <w:r w:rsidRPr="0030669E">
        <w:rPr>
          <w:rFonts w:hAnsi="Times New Roman" w:cs="Times New Roman"/>
        </w:rPr>
        <w:t>Aeon</w:t>
      </w:r>
      <w:proofErr w:type="spellEnd"/>
      <w:r w:rsidRPr="0030669E">
        <w:rPr>
          <w:rFonts w:hAnsi="Times New Roman" w:cs="Times New Roman"/>
        </w:rPr>
        <w:t xml:space="preserve">, 13. 1. 2014. Dostupné z: </w:t>
      </w:r>
      <w:hyperlink r:id="rId19" w:history="1">
        <w:r w:rsidRPr="0030669E">
          <w:rPr>
            <w:rStyle w:val="Hypertextovodkaz"/>
            <w:rFonts w:hAnsi="Times New Roman" w:cs="Times New Roman"/>
          </w:rPr>
          <w:t>https://aeon.co/essays/a-rare-interview-with-philip-pullman-the-religious-atheist</w:t>
        </w:r>
      </w:hyperlink>
      <w:r w:rsidRPr="0030669E">
        <w:rPr>
          <w:rFonts w:hAnsi="Times New Roman" w:cs="Times New Roman"/>
        </w:rPr>
        <w:t xml:space="preserve"> [cit. 2024-04-18] </w:t>
      </w:r>
    </w:p>
    <w:p w14:paraId="5EA303FD"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 KANTER, </w:t>
      </w:r>
      <w:proofErr w:type="spellStart"/>
      <w:r w:rsidRPr="0030669E">
        <w:rPr>
          <w:rFonts w:hAnsi="Times New Roman" w:cs="Times New Roman"/>
        </w:rPr>
        <w:t>Jake</w:t>
      </w:r>
      <w:proofErr w:type="spellEnd"/>
      <w:r w:rsidRPr="0030669E">
        <w:rPr>
          <w:rFonts w:hAnsi="Times New Roman" w:cs="Times New Roman"/>
        </w:rPr>
        <w:t xml:space="preserve">. </w:t>
      </w:r>
      <w:r w:rsidRPr="0030669E">
        <w:rPr>
          <w:rFonts w:hAnsi="Times New Roman" w:cs="Times New Roman"/>
          <w:i/>
          <w:iCs/>
        </w:rPr>
        <w:t xml:space="preserve">‘His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Loses</w:t>
      </w:r>
      <w:proofErr w:type="spellEnd"/>
      <w:r w:rsidRPr="0030669E">
        <w:rPr>
          <w:rFonts w:hAnsi="Times New Roman" w:cs="Times New Roman"/>
          <w:i/>
          <w:iCs/>
        </w:rPr>
        <w:t xml:space="preserve"> 1.5M </w:t>
      </w:r>
      <w:proofErr w:type="spellStart"/>
      <w:r w:rsidRPr="0030669E">
        <w:rPr>
          <w:rFonts w:hAnsi="Times New Roman" w:cs="Times New Roman"/>
          <w:i/>
          <w:iCs/>
        </w:rPr>
        <w:t>Viewers</w:t>
      </w:r>
      <w:proofErr w:type="spellEnd"/>
      <w:r w:rsidRPr="0030669E">
        <w:rPr>
          <w:rFonts w:hAnsi="Times New Roman" w:cs="Times New Roman"/>
          <w:i/>
          <w:iCs/>
        </w:rPr>
        <w:t xml:space="preserve"> On </w:t>
      </w:r>
      <w:proofErr w:type="spellStart"/>
      <w:r w:rsidRPr="0030669E">
        <w:rPr>
          <w:rFonts w:hAnsi="Times New Roman" w:cs="Times New Roman"/>
          <w:i/>
          <w:iCs/>
        </w:rPr>
        <w:t>Its</w:t>
      </w:r>
      <w:proofErr w:type="spellEnd"/>
      <w:r w:rsidRPr="0030669E">
        <w:rPr>
          <w:rFonts w:hAnsi="Times New Roman" w:cs="Times New Roman"/>
          <w:i/>
          <w:iCs/>
        </w:rPr>
        <w:t xml:space="preserve"> Second </w:t>
      </w:r>
      <w:proofErr w:type="spellStart"/>
      <w:r w:rsidRPr="0030669E">
        <w:rPr>
          <w:rFonts w:hAnsi="Times New Roman" w:cs="Times New Roman"/>
          <w:i/>
          <w:iCs/>
        </w:rPr>
        <w:t>Outing</w:t>
      </w:r>
      <w:proofErr w:type="spellEnd"/>
      <w:r w:rsidRPr="0030669E">
        <w:rPr>
          <w:rFonts w:hAnsi="Times New Roman" w:cs="Times New Roman"/>
          <w:i/>
          <w:iCs/>
        </w:rPr>
        <w:t xml:space="preserve"> </w:t>
      </w:r>
      <w:proofErr w:type="spellStart"/>
      <w:r w:rsidRPr="0030669E">
        <w:rPr>
          <w:rFonts w:hAnsi="Times New Roman" w:cs="Times New Roman"/>
          <w:i/>
          <w:iCs/>
        </w:rPr>
        <w:t>For</w:t>
      </w:r>
      <w:proofErr w:type="spellEnd"/>
      <w:r w:rsidRPr="0030669E">
        <w:rPr>
          <w:rFonts w:hAnsi="Times New Roman" w:cs="Times New Roman"/>
          <w:i/>
          <w:iCs/>
        </w:rPr>
        <w:t xml:space="preserve"> </w:t>
      </w:r>
      <w:proofErr w:type="spellStart"/>
      <w:r w:rsidRPr="0030669E">
        <w:rPr>
          <w:rFonts w:hAnsi="Times New Roman" w:cs="Times New Roman"/>
          <w:i/>
          <w:iCs/>
        </w:rPr>
        <w:t>The</w:t>
      </w:r>
      <w:proofErr w:type="spellEnd"/>
      <w:r w:rsidRPr="0030669E">
        <w:rPr>
          <w:rFonts w:hAnsi="Times New Roman" w:cs="Times New Roman"/>
          <w:i/>
          <w:iCs/>
        </w:rPr>
        <w:t xml:space="preserve"> BBC.</w:t>
      </w:r>
      <w:r w:rsidRPr="0030669E">
        <w:rPr>
          <w:rFonts w:hAnsi="Times New Roman" w:cs="Times New Roman"/>
        </w:rPr>
        <w:t xml:space="preserve"> Online In.: </w:t>
      </w:r>
      <w:proofErr w:type="spellStart"/>
      <w:r w:rsidRPr="0030669E">
        <w:rPr>
          <w:rFonts w:hAnsi="Times New Roman" w:cs="Times New Roman"/>
        </w:rPr>
        <w:t>Deadline</w:t>
      </w:r>
      <w:proofErr w:type="spellEnd"/>
      <w:r w:rsidRPr="0030669E">
        <w:rPr>
          <w:rFonts w:hAnsi="Times New Roman" w:cs="Times New Roman"/>
        </w:rPr>
        <w:t xml:space="preserve">. 11.11.2019 Dostupné z: </w:t>
      </w:r>
      <w:hyperlink r:id="rId20" w:history="1">
        <w:r w:rsidRPr="0030669E">
          <w:rPr>
            <w:rStyle w:val="Hypertextovodkaz"/>
            <w:rFonts w:hAnsi="Times New Roman" w:cs="Times New Roman"/>
          </w:rPr>
          <w:t>https://deadline.com/2019/11/his-dark-materials-ratings-bbc-1202782680/</w:t>
        </w:r>
      </w:hyperlink>
      <w:r w:rsidRPr="0030669E">
        <w:rPr>
          <w:rFonts w:hAnsi="Times New Roman" w:cs="Times New Roman"/>
        </w:rPr>
        <w:t xml:space="preserve"> [cit. 2024-04-19]</w:t>
      </w:r>
    </w:p>
    <w:p w14:paraId="2EDCDBCD"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 </w:t>
      </w:r>
      <w:proofErr w:type="spellStart"/>
      <w:r w:rsidRPr="0030669E">
        <w:rPr>
          <w:rFonts w:hAnsi="Times New Roman" w:cs="Times New Roman"/>
        </w:rPr>
        <w:t>Kids</w:t>
      </w:r>
      <w:proofErr w:type="spellEnd"/>
      <w:r w:rsidRPr="0030669E">
        <w:rPr>
          <w:rFonts w:hAnsi="Times New Roman" w:cs="Times New Roman"/>
        </w:rPr>
        <w:t xml:space="preserve">-In-Mind.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Golden</w:t>
      </w:r>
      <w:proofErr w:type="spellEnd"/>
      <w:r w:rsidRPr="0030669E">
        <w:rPr>
          <w:rFonts w:hAnsi="Times New Roman" w:cs="Times New Roman"/>
          <w:i/>
          <w:iCs/>
        </w:rPr>
        <w:t xml:space="preserve"> </w:t>
      </w:r>
      <w:proofErr w:type="spellStart"/>
      <w:r w:rsidRPr="0030669E">
        <w:rPr>
          <w:rFonts w:hAnsi="Times New Roman" w:cs="Times New Roman"/>
          <w:i/>
          <w:iCs/>
        </w:rPr>
        <w:t>Compass</w:t>
      </w:r>
      <w:proofErr w:type="spellEnd"/>
      <w:r w:rsidRPr="0030669E">
        <w:rPr>
          <w:rFonts w:hAnsi="Times New Roman" w:cs="Times New Roman"/>
          <w:i/>
          <w:iCs/>
        </w:rPr>
        <w:t>.</w:t>
      </w:r>
      <w:r w:rsidRPr="0030669E">
        <w:rPr>
          <w:rFonts w:hAnsi="Times New Roman" w:cs="Times New Roman"/>
        </w:rPr>
        <w:t xml:space="preserve"> Online. Dostupné z: </w:t>
      </w:r>
      <w:hyperlink r:id="rId21" w:history="1">
        <w:r w:rsidRPr="0030669E">
          <w:rPr>
            <w:rStyle w:val="Hypertextovodkaz"/>
            <w:rFonts w:hAnsi="Times New Roman" w:cs="Times New Roman"/>
          </w:rPr>
          <w:t>https://kids-in-mind.com/g/goldencompass.htm</w:t>
        </w:r>
      </w:hyperlink>
      <w:r w:rsidRPr="0030669E">
        <w:rPr>
          <w:rFonts w:hAnsi="Times New Roman" w:cs="Times New Roman"/>
        </w:rPr>
        <w:t xml:space="preserve"> </w:t>
      </w:r>
    </w:p>
    <w:p w14:paraId="69E9079C"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LEE, Adam. </w:t>
      </w:r>
      <w:r w:rsidRPr="0030669E">
        <w:rPr>
          <w:rFonts w:hAnsi="Times New Roman" w:cs="Times New Roman"/>
          <w:i/>
          <w:iCs/>
        </w:rPr>
        <w:t xml:space="preserve">‘His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is</w:t>
      </w:r>
      <w:proofErr w:type="spellEnd"/>
      <w:r w:rsidRPr="0030669E">
        <w:rPr>
          <w:rFonts w:hAnsi="Times New Roman" w:cs="Times New Roman"/>
          <w:i/>
          <w:iCs/>
        </w:rPr>
        <w:t xml:space="preserve"> </w:t>
      </w:r>
      <w:proofErr w:type="spellStart"/>
      <w:r w:rsidRPr="0030669E">
        <w:rPr>
          <w:rFonts w:hAnsi="Times New Roman" w:cs="Times New Roman"/>
          <w:i/>
          <w:iCs/>
        </w:rPr>
        <w:t>faithful</w:t>
      </w:r>
      <w:proofErr w:type="spellEnd"/>
      <w:r w:rsidRPr="0030669E">
        <w:rPr>
          <w:rFonts w:hAnsi="Times New Roman" w:cs="Times New Roman"/>
          <w:i/>
          <w:iCs/>
        </w:rPr>
        <w:t xml:space="preserve"> to Philip </w:t>
      </w:r>
      <w:proofErr w:type="spellStart"/>
      <w:r w:rsidRPr="0030669E">
        <w:rPr>
          <w:rFonts w:hAnsi="Times New Roman" w:cs="Times New Roman"/>
          <w:i/>
          <w:iCs/>
        </w:rPr>
        <w:t>Pullman’s</w:t>
      </w:r>
      <w:proofErr w:type="spellEnd"/>
      <w:r w:rsidRPr="0030669E">
        <w:rPr>
          <w:rFonts w:hAnsi="Times New Roman" w:cs="Times New Roman"/>
          <w:i/>
          <w:iCs/>
        </w:rPr>
        <w:t xml:space="preserve"> </w:t>
      </w:r>
      <w:proofErr w:type="spellStart"/>
      <w:r w:rsidRPr="0030669E">
        <w:rPr>
          <w:rFonts w:hAnsi="Times New Roman" w:cs="Times New Roman"/>
          <w:i/>
          <w:iCs/>
        </w:rPr>
        <w:t>humanist</w:t>
      </w:r>
      <w:proofErr w:type="spellEnd"/>
      <w:r w:rsidRPr="0030669E">
        <w:rPr>
          <w:rFonts w:hAnsi="Times New Roman" w:cs="Times New Roman"/>
          <w:i/>
          <w:iCs/>
        </w:rPr>
        <w:t xml:space="preserve"> vision.</w:t>
      </w:r>
      <w:r w:rsidRPr="0030669E">
        <w:rPr>
          <w:rFonts w:hAnsi="Times New Roman" w:cs="Times New Roman"/>
        </w:rPr>
        <w:t xml:space="preserve"> Online. In.: </w:t>
      </w:r>
      <w:proofErr w:type="spellStart"/>
      <w:r w:rsidRPr="0030669E">
        <w:rPr>
          <w:rFonts w:hAnsi="Times New Roman" w:cs="Times New Roman"/>
        </w:rPr>
        <w:t>OnlySky</w:t>
      </w:r>
      <w:proofErr w:type="spellEnd"/>
      <w:r w:rsidRPr="0030669E">
        <w:rPr>
          <w:rFonts w:hAnsi="Times New Roman" w:cs="Times New Roman"/>
        </w:rPr>
        <w:t xml:space="preserve">. 2.2.2023 Dostupné z: </w:t>
      </w:r>
      <w:hyperlink r:id="rId22" w:history="1">
        <w:r w:rsidRPr="0030669E">
          <w:rPr>
            <w:rStyle w:val="Hypertextovodkaz"/>
            <w:rFonts w:hAnsi="Times New Roman" w:cs="Times New Roman"/>
          </w:rPr>
          <w:t>https://onlysky.media/alee/his-dark-materials-is-faithful-to-philip-pullmans-humanist-vision/</w:t>
        </w:r>
      </w:hyperlink>
      <w:r w:rsidRPr="0030669E">
        <w:rPr>
          <w:rFonts w:hAnsi="Times New Roman" w:cs="Times New Roman"/>
        </w:rPr>
        <w:t xml:space="preserve"> [cit. 2024-04-19]</w:t>
      </w:r>
    </w:p>
    <w:p w14:paraId="2BD5D818" w14:textId="77777777" w:rsidR="008F7E0C" w:rsidRPr="0030669E" w:rsidRDefault="008F7E0C" w:rsidP="00FC3C82">
      <w:pPr>
        <w:pStyle w:val="Odstavecseseznamem"/>
        <w:numPr>
          <w:ilvl w:val="0"/>
          <w:numId w:val="4"/>
        </w:numPr>
      </w:pPr>
      <w:r w:rsidRPr="0030669E">
        <w:rPr>
          <w:rFonts w:hAnsi="Times New Roman"/>
        </w:rPr>
        <w:t>MCNARY, Dave. CHANGING DIRECTION. ´</w:t>
      </w:r>
      <w:proofErr w:type="spellStart"/>
      <w:r w:rsidRPr="0030669E">
        <w:rPr>
          <w:rFonts w:hAnsi="Times New Roman"/>
        </w:rPr>
        <w:t>Compass</w:t>
      </w:r>
      <w:proofErr w:type="spellEnd"/>
      <w:r w:rsidRPr="0030669E">
        <w:rPr>
          <w:rFonts w:hAnsi="Times New Roman"/>
        </w:rPr>
        <w:t xml:space="preserve">´ </w:t>
      </w:r>
      <w:proofErr w:type="spellStart"/>
      <w:r w:rsidRPr="0030669E">
        <w:rPr>
          <w:rFonts w:hAnsi="Times New Roman"/>
        </w:rPr>
        <w:t>points</w:t>
      </w:r>
      <w:proofErr w:type="spellEnd"/>
      <w:r w:rsidRPr="0030669E">
        <w:rPr>
          <w:rFonts w:hAnsi="Times New Roman"/>
        </w:rPr>
        <w:t xml:space="preserve"> </w:t>
      </w:r>
      <w:proofErr w:type="spellStart"/>
      <w:r w:rsidRPr="0030669E">
        <w:rPr>
          <w:rFonts w:hAnsi="Times New Roman"/>
        </w:rPr>
        <w:t>back</w:t>
      </w:r>
      <w:proofErr w:type="spellEnd"/>
      <w:r w:rsidRPr="0030669E">
        <w:rPr>
          <w:rFonts w:hAnsi="Times New Roman"/>
        </w:rPr>
        <w:t xml:space="preserve"> to </w:t>
      </w:r>
      <w:proofErr w:type="spellStart"/>
      <w:r w:rsidRPr="0030669E">
        <w:rPr>
          <w:rFonts w:hAnsi="Times New Roman"/>
        </w:rPr>
        <w:t>original</w:t>
      </w:r>
      <w:proofErr w:type="spellEnd"/>
      <w:r w:rsidRPr="0030669E">
        <w:rPr>
          <w:rFonts w:hAnsi="Times New Roman"/>
        </w:rPr>
        <w:t xml:space="preserve"> </w:t>
      </w:r>
      <w:proofErr w:type="spellStart"/>
      <w:r w:rsidRPr="0030669E">
        <w:rPr>
          <w:rFonts w:hAnsi="Times New Roman"/>
        </w:rPr>
        <w:t>helmer</w:t>
      </w:r>
      <w:proofErr w:type="spellEnd"/>
      <w:r w:rsidRPr="0030669E">
        <w:rPr>
          <w:rFonts w:hAnsi="Times New Roman"/>
          <w:i/>
          <w:iCs/>
        </w:rPr>
        <w:t xml:space="preserve">. </w:t>
      </w:r>
      <w:proofErr w:type="spellStart"/>
      <w:r w:rsidRPr="0030669E">
        <w:rPr>
          <w:rFonts w:hAnsi="Times New Roman"/>
          <w:i/>
          <w:iCs/>
        </w:rPr>
        <w:t>Daily</w:t>
      </w:r>
      <w:proofErr w:type="spellEnd"/>
      <w:r w:rsidRPr="0030669E">
        <w:rPr>
          <w:rFonts w:hAnsi="Times New Roman"/>
          <w:i/>
          <w:iCs/>
        </w:rPr>
        <w:t xml:space="preserve"> Variety.</w:t>
      </w:r>
      <w:r w:rsidRPr="0030669E">
        <w:rPr>
          <w:rFonts w:hAnsi="Times New Roman"/>
        </w:rPr>
        <w:t xml:space="preserve"> Vol. 291 </w:t>
      </w:r>
      <w:proofErr w:type="spellStart"/>
      <w:r w:rsidRPr="0030669E">
        <w:rPr>
          <w:rFonts w:hAnsi="Times New Roman"/>
        </w:rPr>
        <w:t>Issue</w:t>
      </w:r>
      <w:proofErr w:type="spellEnd"/>
      <w:r w:rsidRPr="0030669E">
        <w:rPr>
          <w:rFonts w:hAnsi="Times New Roman"/>
        </w:rPr>
        <w:t xml:space="preserve"> 25. 8. 5. 2006. </w:t>
      </w:r>
    </w:p>
    <w:p w14:paraId="45CFE430"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MILLER, </w:t>
      </w:r>
      <w:proofErr w:type="spellStart"/>
      <w:r w:rsidRPr="0030669E">
        <w:rPr>
          <w:rFonts w:hAnsi="Times New Roman" w:cs="Times New Roman"/>
        </w:rPr>
        <w:t>Gerri</w:t>
      </w:r>
      <w:proofErr w:type="spellEnd"/>
      <w:r w:rsidRPr="0030669E">
        <w:rPr>
          <w:rFonts w:hAnsi="Times New Roman" w:cs="Times New Roman"/>
          <w:i/>
          <w:iCs/>
        </w:rPr>
        <w:t xml:space="preserve">. </w:t>
      </w:r>
      <w:proofErr w:type="spellStart"/>
      <w:r w:rsidRPr="0030669E">
        <w:rPr>
          <w:rFonts w:hAnsi="Times New Roman" w:cs="Times New Roman"/>
          <w:i/>
          <w:iCs/>
        </w:rPr>
        <w:t>Inside</w:t>
      </w:r>
      <w:proofErr w:type="spellEnd"/>
      <w:r w:rsidRPr="0030669E">
        <w:rPr>
          <w:rFonts w:hAnsi="Times New Roman" w:cs="Times New Roman"/>
          <w:i/>
          <w:iCs/>
        </w:rPr>
        <w:t xml:space="preserve">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Golden</w:t>
      </w:r>
      <w:proofErr w:type="spellEnd"/>
      <w:r w:rsidRPr="0030669E">
        <w:rPr>
          <w:rFonts w:hAnsi="Times New Roman" w:cs="Times New Roman"/>
          <w:i/>
          <w:iCs/>
        </w:rPr>
        <w:t xml:space="preserve"> </w:t>
      </w:r>
      <w:proofErr w:type="spellStart"/>
      <w:r w:rsidRPr="0030669E">
        <w:rPr>
          <w:rFonts w:hAnsi="Times New Roman" w:cs="Times New Roman"/>
          <w:i/>
          <w:iCs/>
        </w:rPr>
        <w:t>Compass</w:t>
      </w:r>
      <w:proofErr w:type="spellEnd"/>
      <w:r w:rsidRPr="0030669E">
        <w:rPr>
          <w:rFonts w:hAnsi="Times New Roman" w:cs="Times New Roman"/>
          <w:i/>
          <w:iCs/>
        </w:rPr>
        <w:t>'</w:t>
      </w:r>
      <w:r w:rsidRPr="0030669E">
        <w:rPr>
          <w:rFonts w:hAnsi="Times New Roman" w:cs="Times New Roman"/>
        </w:rPr>
        <w:t xml:space="preserve">. Online. In: </w:t>
      </w:r>
      <w:proofErr w:type="spellStart"/>
      <w:r w:rsidRPr="0030669E">
        <w:rPr>
          <w:rFonts w:hAnsi="Times New Roman" w:cs="Times New Roman"/>
        </w:rPr>
        <w:t>HowStuffWorks</w:t>
      </w:r>
      <w:proofErr w:type="spellEnd"/>
      <w:r w:rsidRPr="0030669E">
        <w:rPr>
          <w:rFonts w:hAnsi="Times New Roman" w:cs="Times New Roman"/>
        </w:rPr>
        <w:t xml:space="preserve">. 19.4.2024 Dostupné z: </w:t>
      </w:r>
      <w:hyperlink r:id="rId23" w:history="1">
        <w:r w:rsidRPr="0030669E">
          <w:rPr>
            <w:rStyle w:val="Hypertextovodkaz"/>
            <w:rFonts w:hAnsi="Times New Roman" w:cs="Times New Roman"/>
          </w:rPr>
          <w:t>https://entertainment.howstuffworks.com/golden-compass.htm</w:t>
        </w:r>
      </w:hyperlink>
      <w:r w:rsidRPr="0030669E">
        <w:rPr>
          <w:rFonts w:hAnsi="Times New Roman" w:cs="Times New Roman"/>
        </w:rPr>
        <w:t xml:space="preserve"> [cit. 2024-04-19]</w:t>
      </w:r>
    </w:p>
    <w:p w14:paraId="5371EC9D" w14:textId="77777777" w:rsidR="008F7E0C" w:rsidRPr="0030669E" w:rsidRDefault="008F7E0C" w:rsidP="00C46B36">
      <w:pPr>
        <w:pStyle w:val="Textpoznpodarou"/>
        <w:numPr>
          <w:ilvl w:val="0"/>
          <w:numId w:val="4"/>
        </w:numPr>
        <w:spacing w:line="360" w:lineRule="auto"/>
        <w:ind w:left="714" w:hanging="357"/>
        <w:rPr>
          <w:rFonts w:ascii="Times New Roman" w:hAnsi="Times New Roman"/>
          <w:sz w:val="24"/>
          <w:szCs w:val="24"/>
        </w:rPr>
      </w:pPr>
      <w:proofErr w:type="spellStart"/>
      <w:r w:rsidRPr="0030669E">
        <w:rPr>
          <w:rFonts w:ascii="Times New Roman" w:hAnsi="Times New Roman"/>
          <w:sz w:val="24"/>
          <w:szCs w:val="24"/>
        </w:rPr>
        <w:t>Nash</w:t>
      </w:r>
      <w:proofErr w:type="spellEnd"/>
      <w:r w:rsidRPr="0030669E">
        <w:rPr>
          <w:rFonts w:ascii="Times New Roman" w:hAnsi="Times New Roman"/>
          <w:sz w:val="24"/>
          <w:szCs w:val="24"/>
        </w:rPr>
        <w:t xml:space="preserve"> </w:t>
      </w:r>
      <w:proofErr w:type="spellStart"/>
      <w:r w:rsidRPr="0030669E">
        <w:rPr>
          <w:rFonts w:ascii="Times New Roman" w:hAnsi="Times New Roman"/>
          <w:sz w:val="24"/>
          <w:szCs w:val="24"/>
        </w:rPr>
        <w:t>Information</w:t>
      </w:r>
      <w:proofErr w:type="spellEnd"/>
      <w:r w:rsidRPr="0030669E">
        <w:rPr>
          <w:rFonts w:ascii="Times New Roman" w:hAnsi="Times New Roman"/>
          <w:sz w:val="24"/>
          <w:szCs w:val="24"/>
        </w:rPr>
        <w:t xml:space="preserve"> </w:t>
      </w:r>
      <w:proofErr w:type="spellStart"/>
      <w:r w:rsidRPr="0030669E">
        <w:rPr>
          <w:rFonts w:ascii="Times New Roman" w:hAnsi="Times New Roman"/>
          <w:sz w:val="24"/>
          <w:szCs w:val="24"/>
        </w:rPr>
        <w:t>Services</w:t>
      </w:r>
      <w:proofErr w:type="spellEnd"/>
      <w:r w:rsidRPr="0030669E">
        <w:rPr>
          <w:rFonts w:ascii="Times New Roman" w:hAnsi="Times New Roman"/>
          <w:sz w:val="24"/>
          <w:szCs w:val="24"/>
        </w:rPr>
        <w:t xml:space="preserve">, LLC. </w:t>
      </w:r>
      <w:proofErr w:type="spellStart"/>
      <w:r w:rsidRPr="0030669E">
        <w:rPr>
          <w:rFonts w:ascii="Times New Roman" w:hAnsi="Times New Roman"/>
          <w:sz w:val="24"/>
          <w:szCs w:val="24"/>
        </w:rPr>
        <w:t>The</w:t>
      </w:r>
      <w:proofErr w:type="spellEnd"/>
      <w:r w:rsidRPr="0030669E">
        <w:rPr>
          <w:rFonts w:ascii="Times New Roman" w:hAnsi="Times New Roman"/>
          <w:sz w:val="24"/>
          <w:szCs w:val="24"/>
        </w:rPr>
        <w:t xml:space="preserve"> </w:t>
      </w:r>
      <w:proofErr w:type="spellStart"/>
      <w:r w:rsidRPr="0030669E">
        <w:rPr>
          <w:rFonts w:ascii="Times New Roman" w:hAnsi="Times New Roman"/>
          <w:sz w:val="24"/>
          <w:szCs w:val="24"/>
        </w:rPr>
        <w:t>Numbers</w:t>
      </w:r>
      <w:proofErr w:type="spellEnd"/>
      <w:r w:rsidRPr="0030669E">
        <w:rPr>
          <w:rFonts w:ascii="Times New Roman" w:hAnsi="Times New Roman"/>
          <w:sz w:val="24"/>
          <w:szCs w:val="24"/>
        </w:rPr>
        <w:t xml:space="preserve">. Online. Dostupné z: </w:t>
      </w:r>
      <w:hyperlink r:id="rId24" w:anchor="tab=summary" w:history="1">
        <w:r w:rsidRPr="0030669E">
          <w:rPr>
            <w:rStyle w:val="Hypertextovodkaz"/>
            <w:rFonts w:ascii="Times New Roman" w:hAnsi="Times New Roman"/>
            <w:sz w:val="24"/>
            <w:szCs w:val="24"/>
          </w:rPr>
          <w:t>https://www.the-numbers.com/movie/His-Dark-Materials-The-Golden-Compass#tab=summary</w:t>
        </w:r>
      </w:hyperlink>
      <w:r w:rsidRPr="0030669E">
        <w:rPr>
          <w:rFonts w:ascii="Times New Roman" w:hAnsi="Times New Roman"/>
          <w:sz w:val="24"/>
          <w:szCs w:val="24"/>
        </w:rPr>
        <w:t xml:space="preserve"> [cit. 2024-04-19] </w:t>
      </w:r>
    </w:p>
    <w:p w14:paraId="548F2172"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O´KEEFE, </w:t>
      </w:r>
      <w:proofErr w:type="spellStart"/>
      <w:r w:rsidRPr="0030669E">
        <w:rPr>
          <w:rFonts w:hAnsi="Times New Roman" w:cs="Times New Roman"/>
        </w:rPr>
        <w:t>Meghan</w:t>
      </w:r>
      <w:proofErr w:type="spellEnd"/>
      <w:r w:rsidRPr="0030669E">
        <w:rPr>
          <w:rFonts w:hAnsi="Times New Roman" w:cs="Times New Roman"/>
        </w:rPr>
        <w:t xml:space="preserve">. </w:t>
      </w:r>
      <w:proofErr w:type="spellStart"/>
      <w:r w:rsidRPr="0030669E">
        <w:rPr>
          <w:rFonts w:hAnsi="Times New Roman" w:cs="Times New Roman"/>
          <w:i/>
          <w:iCs/>
        </w:rPr>
        <w:t>Is</w:t>
      </w:r>
      <w:proofErr w:type="spellEnd"/>
      <w:r w:rsidRPr="0030669E">
        <w:rPr>
          <w:rFonts w:hAnsi="Times New Roman" w:cs="Times New Roman"/>
          <w:i/>
          <w:iCs/>
        </w:rPr>
        <w:t xml:space="preserve">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Too</w:t>
      </w:r>
      <w:proofErr w:type="spellEnd"/>
      <w:r w:rsidRPr="0030669E">
        <w:rPr>
          <w:rFonts w:hAnsi="Times New Roman" w:cs="Times New Roman"/>
          <w:i/>
          <w:iCs/>
        </w:rPr>
        <w:t xml:space="preserve"> </w:t>
      </w:r>
      <w:proofErr w:type="spellStart"/>
      <w:r w:rsidRPr="0030669E">
        <w:rPr>
          <w:rFonts w:hAnsi="Times New Roman" w:cs="Times New Roman"/>
          <w:i/>
          <w:iCs/>
        </w:rPr>
        <w:t>Scary</w:t>
      </w:r>
      <w:proofErr w:type="spellEnd"/>
      <w:r w:rsidRPr="0030669E">
        <w:rPr>
          <w:rFonts w:hAnsi="Times New Roman" w:cs="Times New Roman"/>
          <w:i/>
          <w:iCs/>
        </w:rPr>
        <w:t xml:space="preserve"> and Intense </w:t>
      </w:r>
      <w:proofErr w:type="spellStart"/>
      <w:r w:rsidRPr="0030669E">
        <w:rPr>
          <w:rFonts w:hAnsi="Times New Roman" w:cs="Times New Roman"/>
          <w:i/>
          <w:iCs/>
        </w:rPr>
        <w:t>for</w:t>
      </w:r>
      <w:proofErr w:type="spellEnd"/>
      <w:r w:rsidRPr="0030669E">
        <w:rPr>
          <w:rFonts w:hAnsi="Times New Roman" w:cs="Times New Roman"/>
          <w:i/>
          <w:iCs/>
        </w:rPr>
        <w:t xml:space="preserve"> </w:t>
      </w:r>
      <w:proofErr w:type="spellStart"/>
      <w:r w:rsidRPr="0030669E">
        <w:rPr>
          <w:rFonts w:hAnsi="Times New Roman" w:cs="Times New Roman"/>
          <w:i/>
          <w:iCs/>
        </w:rPr>
        <w:t>Children</w:t>
      </w:r>
      <w:proofErr w:type="spellEnd"/>
      <w:r w:rsidRPr="0030669E">
        <w:rPr>
          <w:rFonts w:hAnsi="Times New Roman" w:cs="Times New Roman"/>
          <w:i/>
          <w:iCs/>
        </w:rPr>
        <w:t xml:space="preserve"> to </w:t>
      </w:r>
      <w:proofErr w:type="spellStart"/>
      <w:proofErr w:type="gramStart"/>
      <w:r w:rsidRPr="0030669E">
        <w:rPr>
          <w:rFonts w:hAnsi="Times New Roman" w:cs="Times New Roman"/>
          <w:i/>
          <w:iCs/>
        </w:rPr>
        <w:t>Watch</w:t>
      </w:r>
      <w:proofErr w:type="spellEnd"/>
      <w:r w:rsidRPr="0030669E">
        <w:rPr>
          <w:rFonts w:hAnsi="Times New Roman" w:cs="Times New Roman"/>
          <w:i/>
          <w:iCs/>
        </w:rPr>
        <w:t>?.</w:t>
      </w:r>
      <w:proofErr w:type="gramEnd"/>
      <w:r w:rsidRPr="0030669E">
        <w:rPr>
          <w:rFonts w:hAnsi="Times New Roman" w:cs="Times New Roman"/>
        </w:rPr>
        <w:t xml:space="preserve"> Online. In.: </w:t>
      </w:r>
      <w:proofErr w:type="spellStart"/>
      <w:r w:rsidRPr="0030669E">
        <w:rPr>
          <w:rFonts w:hAnsi="Times New Roman" w:cs="Times New Roman"/>
        </w:rPr>
        <w:t>Decider</w:t>
      </w:r>
      <w:proofErr w:type="spellEnd"/>
      <w:r w:rsidRPr="0030669E">
        <w:rPr>
          <w:rFonts w:hAnsi="Times New Roman" w:cs="Times New Roman"/>
        </w:rPr>
        <w:t xml:space="preserve">. 5.11.2019 Dostupné z: </w:t>
      </w:r>
      <w:hyperlink r:id="rId25" w:history="1">
        <w:r w:rsidRPr="0030669E">
          <w:rPr>
            <w:rStyle w:val="Hypertextovodkaz"/>
            <w:rFonts w:hAnsi="Times New Roman" w:cs="Times New Roman"/>
          </w:rPr>
          <w:t>https://decider.com/2019/11/05/what-is-his-dark-materials-on-hbo-rated/</w:t>
        </w:r>
      </w:hyperlink>
      <w:r w:rsidRPr="0030669E">
        <w:rPr>
          <w:rFonts w:hAnsi="Times New Roman" w:cs="Times New Roman"/>
        </w:rPr>
        <w:t xml:space="preserve"> [cit. 2024-04-19]</w:t>
      </w:r>
    </w:p>
    <w:p w14:paraId="1202E729"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spacing w:val="-5"/>
        </w:rPr>
        <w:t xml:space="preserve">OZIEWICZ, Marek; HADE, Daniel.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Marriage</w:t>
      </w:r>
      <w:proofErr w:type="spellEnd"/>
      <w:r w:rsidRPr="0030669E">
        <w:rPr>
          <w:rFonts w:hAnsi="Times New Roman" w:cs="Times New Roman"/>
          <w:i/>
          <w:iCs/>
        </w:rPr>
        <w:t xml:space="preserve"> </w:t>
      </w:r>
      <w:proofErr w:type="spellStart"/>
      <w:r w:rsidRPr="0030669E">
        <w:rPr>
          <w:rFonts w:hAnsi="Times New Roman" w:cs="Times New Roman"/>
          <w:i/>
          <w:iCs/>
        </w:rPr>
        <w:t>of</w:t>
      </w:r>
      <w:proofErr w:type="spellEnd"/>
      <w:r w:rsidRPr="0030669E">
        <w:rPr>
          <w:rFonts w:hAnsi="Times New Roman" w:cs="Times New Roman"/>
          <w:i/>
          <w:iCs/>
        </w:rPr>
        <w:t xml:space="preserve"> </w:t>
      </w:r>
      <w:proofErr w:type="spellStart"/>
      <w:r w:rsidRPr="0030669E">
        <w:rPr>
          <w:rFonts w:hAnsi="Times New Roman" w:cs="Times New Roman"/>
          <w:i/>
          <w:iCs/>
        </w:rPr>
        <w:t>Heaven</w:t>
      </w:r>
      <w:proofErr w:type="spellEnd"/>
      <w:r w:rsidRPr="0030669E">
        <w:rPr>
          <w:rFonts w:hAnsi="Times New Roman" w:cs="Times New Roman"/>
          <w:i/>
          <w:iCs/>
        </w:rPr>
        <w:t xml:space="preserve"> and Hell? Philip </w:t>
      </w:r>
      <w:proofErr w:type="spellStart"/>
      <w:r w:rsidRPr="0030669E">
        <w:rPr>
          <w:rFonts w:hAnsi="Times New Roman" w:cs="Times New Roman"/>
          <w:i/>
          <w:iCs/>
        </w:rPr>
        <w:t>Pullman</w:t>
      </w:r>
      <w:proofErr w:type="spellEnd"/>
      <w:r w:rsidRPr="0030669E">
        <w:rPr>
          <w:rFonts w:hAnsi="Times New Roman" w:cs="Times New Roman"/>
          <w:i/>
          <w:iCs/>
        </w:rPr>
        <w:t xml:space="preserve">, C.S. Lewis, and </w:t>
      </w:r>
      <w:proofErr w:type="spellStart"/>
      <w:r w:rsidRPr="0030669E">
        <w:rPr>
          <w:rFonts w:hAnsi="Times New Roman" w:cs="Times New Roman"/>
          <w:i/>
          <w:iCs/>
        </w:rPr>
        <w:t>the</w:t>
      </w:r>
      <w:proofErr w:type="spellEnd"/>
      <w:r w:rsidRPr="0030669E">
        <w:rPr>
          <w:rFonts w:hAnsi="Times New Roman" w:cs="Times New Roman"/>
          <w:i/>
          <w:iCs/>
        </w:rPr>
        <w:t xml:space="preserve"> Fantasy </w:t>
      </w:r>
      <w:proofErr w:type="spellStart"/>
      <w:r w:rsidRPr="0030669E">
        <w:rPr>
          <w:rFonts w:hAnsi="Times New Roman" w:cs="Times New Roman"/>
          <w:i/>
          <w:iCs/>
        </w:rPr>
        <w:t>Tradition</w:t>
      </w:r>
      <w:proofErr w:type="spellEnd"/>
      <w:r w:rsidRPr="0030669E">
        <w:rPr>
          <w:rFonts w:hAnsi="Times New Roman" w:cs="Times New Roman"/>
          <w:i/>
          <w:iCs/>
        </w:rPr>
        <w:t>.</w:t>
      </w:r>
      <w:r w:rsidRPr="0030669E">
        <w:rPr>
          <w:rFonts w:hAnsi="Times New Roman" w:cs="Times New Roman"/>
        </w:rPr>
        <w:t xml:space="preserve"> Online. </w:t>
      </w:r>
      <w:proofErr w:type="spellStart"/>
      <w:r w:rsidRPr="0030669E">
        <w:rPr>
          <w:rFonts w:hAnsi="Times New Roman" w:cs="Times New Roman"/>
        </w:rPr>
        <w:t>Mythlore</w:t>
      </w:r>
      <w:proofErr w:type="spellEnd"/>
      <w:r w:rsidRPr="0030669E">
        <w:rPr>
          <w:rFonts w:hAnsi="Times New Roman" w:cs="Times New Roman"/>
        </w:rPr>
        <w:t>. Vol. 28, No. 3/4 (109/110) (</w:t>
      </w:r>
      <w:proofErr w:type="spellStart"/>
      <w:r w:rsidRPr="0030669E">
        <w:rPr>
          <w:rFonts w:hAnsi="Times New Roman" w:cs="Times New Roman"/>
        </w:rPr>
        <w:t>Spring</w:t>
      </w:r>
      <w:proofErr w:type="spellEnd"/>
      <w:r w:rsidRPr="0030669E">
        <w:rPr>
          <w:rFonts w:hAnsi="Times New Roman" w:cs="Times New Roman"/>
        </w:rPr>
        <w:t>/</w:t>
      </w:r>
      <w:proofErr w:type="spellStart"/>
      <w:r w:rsidRPr="0030669E">
        <w:rPr>
          <w:rFonts w:hAnsi="Times New Roman" w:cs="Times New Roman"/>
        </w:rPr>
        <w:t>Summer</w:t>
      </w:r>
      <w:proofErr w:type="spellEnd"/>
      <w:r w:rsidRPr="0030669E">
        <w:rPr>
          <w:rFonts w:hAnsi="Times New Roman" w:cs="Times New Roman"/>
        </w:rPr>
        <w:t xml:space="preserve"> 2010), p. 39-54. Dostupné z: </w:t>
      </w:r>
      <w:hyperlink r:id="rId26" w:history="1">
        <w:r w:rsidRPr="0030669E">
          <w:rPr>
            <w:rStyle w:val="Hypertextovodkaz"/>
            <w:rFonts w:hAnsi="Times New Roman" w:cs="Times New Roman"/>
          </w:rPr>
          <w:t>https://www.jstor.org/stable/26814910?searchText=the+marriage+of+heaven+and+hell+philip+pullman</w:t>
        </w:r>
      </w:hyperlink>
      <w:r w:rsidRPr="0030669E">
        <w:rPr>
          <w:rFonts w:hAnsi="Times New Roman" w:cs="Times New Roman"/>
        </w:rPr>
        <w:t xml:space="preserve"> [cit. 2024-04-19]</w:t>
      </w:r>
    </w:p>
    <w:p w14:paraId="146AD415" w14:textId="77777777" w:rsidR="008F7E0C" w:rsidRPr="0030669E" w:rsidRDefault="008F7E0C" w:rsidP="00AC2008">
      <w:pPr>
        <w:pStyle w:val="Odstavecseseznamem"/>
        <w:numPr>
          <w:ilvl w:val="0"/>
          <w:numId w:val="4"/>
        </w:numPr>
        <w:ind w:left="714" w:hanging="357"/>
        <w:jc w:val="left"/>
        <w:rPr>
          <w:rFonts w:hAnsi="Times New Roman" w:cs="Times New Roman"/>
        </w:rPr>
      </w:pPr>
      <w:r w:rsidRPr="0030669E">
        <w:rPr>
          <w:rFonts w:hAnsi="Times New Roman" w:cs="Times New Roman"/>
        </w:rPr>
        <w:t xml:space="preserve">ST. CLAIR, Joshua. </w:t>
      </w:r>
      <w:proofErr w:type="spellStart"/>
      <w:r w:rsidRPr="0030669E">
        <w:rPr>
          <w:rFonts w:hAnsi="Times New Roman" w:cs="Times New Roman"/>
          <w:i/>
          <w:iCs/>
        </w:rPr>
        <w:t>How</w:t>
      </w:r>
      <w:proofErr w:type="spellEnd"/>
      <w:r w:rsidRPr="0030669E">
        <w:rPr>
          <w:rFonts w:hAnsi="Times New Roman" w:cs="Times New Roman"/>
          <w:i/>
          <w:iCs/>
        </w:rPr>
        <w:t xml:space="preserve"> 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Made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Daemons</w:t>
      </w:r>
      <w:proofErr w:type="spellEnd"/>
      <w:r w:rsidRPr="0030669E">
        <w:rPr>
          <w:rFonts w:hAnsi="Times New Roman" w:cs="Times New Roman"/>
          <w:i/>
          <w:iCs/>
        </w:rPr>
        <w:t xml:space="preserve"> </w:t>
      </w:r>
      <w:proofErr w:type="spellStart"/>
      <w:r w:rsidRPr="0030669E">
        <w:rPr>
          <w:rFonts w:hAnsi="Times New Roman" w:cs="Times New Roman"/>
          <w:i/>
          <w:iCs/>
        </w:rPr>
        <w:t>Look</w:t>
      </w:r>
      <w:proofErr w:type="spellEnd"/>
      <w:r w:rsidRPr="0030669E">
        <w:rPr>
          <w:rFonts w:hAnsi="Times New Roman" w:cs="Times New Roman"/>
          <w:i/>
          <w:iCs/>
        </w:rPr>
        <w:t xml:space="preserve"> So Real. It </w:t>
      </w:r>
      <w:proofErr w:type="spellStart"/>
      <w:r w:rsidRPr="0030669E">
        <w:rPr>
          <w:rFonts w:hAnsi="Times New Roman" w:cs="Times New Roman"/>
          <w:i/>
          <w:iCs/>
        </w:rPr>
        <w:t>was</w:t>
      </w:r>
      <w:proofErr w:type="spellEnd"/>
      <w:r w:rsidRPr="0030669E">
        <w:rPr>
          <w:rFonts w:hAnsi="Times New Roman" w:cs="Times New Roman"/>
          <w:i/>
          <w:iCs/>
        </w:rPr>
        <w:t xml:space="preserve"> </w:t>
      </w:r>
      <w:proofErr w:type="spellStart"/>
      <w:r w:rsidRPr="0030669E">
        <w:rPr>
          <w:rFonts w:hAnsi="Times New Roman" w:cs="Times New Roman"/>
          <w:i/>
          <w:iCs/>
        </w:rPr>
        <w:t>like</w:t>
      </w:r>
      <w:proofErr w:type="spellEnd"/>
      <w:r w:rsidRPr="0030669E">
        <w:rPr>
          <w:rFonts w:hAnsi="Times New Roman" w:cs="Times New Roman"/>
          <w:i/>
          <w:iCs/>
        </w:rPr>
        <w:t xml:space="preserve"> </w:t>
      </w:r>
      <w:proofErr w:type="spellStart"/>
      <w:r w:rsidRPr="0030669E">
        <w:rPr>
          <w:rFonts w:hAnsi="Times New Roman" w:cs="Times New Roman"/>
          <w:i/>
          <w:iCs/>
        </w:rPr>
        <w:t>paying</w:t>
      </w:r>
      <w:proofErr w:type="spellEnd"/>
      <w:r w:rsidRPr="0030669E">
        <w:rPr>
          <w:rFonts w:hAnsi="Times New Roman" w:cs="Times New Roman"/>
          <w:i/>
          <w:iCs/>
        </w:rPr>
        <w:t xml:space="preserve"> </w:t>
      </w:r>
      <w:proofErr w:type="spellStart"/>
      <w:r w:rsidRPr="0030669E">
        <w:rPr>
          <w:rFonts w:hAnsi="Times New Roman" w:cs="Times New Roman"/>
          <w:i/>
          <w:iCs/>
        </w:rPr>
        <w:t>for</w:t>
      </w:r>
      <w:proofErr w:type="spellEnd"/>
      <w:r w:rsidRPr="0030669E">
        <w:rPr>
          <w:rFonts w:hAnsi="Times New Roman" w:cs="Times New Roman"/>
          <w:i/>
          <w:iCs/>
        </w:rPr>
        <w:t xml:space="preserve"> a </w:t>
      </w:r>
      <w:proofErr w:type="spellStart"/>
      <w:r w:rsidRPr="0030669E">
        <w:rPr>
          <w:rFonts w:hAnsi="Times New Roman" w:cs="Times New Roman"/>
          <w:i/>
          <w:iCs/>
        </w:rPr>
        <w:t>dire</w:t>
      </w:r>
      <w:proofErr w:type="spellEnd"/>
      <w:r w:rsidRPr="0030669E">
        <w:rPr>
          <w:rFonts w:hAnsi="Times New Roman" w:cs="Times New Roman"/>
          <w:i/>
          <w:iCs/>
        </w:rPr>
        <w:t xml:space="preserve"> </w:t>
      </w:r>
      <w:proofErr w:type="spellStart"/>
      <w:r w:rsidRPr="0030669E">
        <w:rPr>
          <w:rFonts w:hAnsi="Times New Roman" w:cs="Times New Roman"/>
          <w:i/>
          <w:iCs/>
        </w:rPr>
        <w:t>wolf</w:t>
      </w:r>
      <w:proofErr w:type="spellEnd"/>
      <w:r w:rsidRPr="0030669E">
        <w:rPr>
          <w:rFonts w:hAnsi="Times New Roman" w:cs="Times New Roman"/>
          <w:i/>
          <w:iCs/>
        </w:rPr>
        <w:t xml:space="preserve"> </w:t>
      </w:r>
      <w:proofErr w:type="spellStart"/>
      <w:r w:rsidRPr="0030669E">
        <w:rPr>
          <w:rFonts w:hAnsi="Times New Roman" w:cs="Times New Roman"/>
          <w:i/>
          <w:iCs/>
        </w:rPr>
        <w:t>every</w:t>
      </w:r>
      <w:proofErr w:type="spellEnd"/>
      <w:r w:rsidRPr="0030669E">
        <w:rPr>
          <w:rFonts w:hAnsi="Times New Roman" w:cs="Times New Roman"/>
          <w:i/>
          <w:iCs/>
        </w:rPr>
        <w:t xml:space="preserve"> </w:t>
      </w:r>
      <w:proofErr w:type="spellStart"/>
      <w:r w:rsidRPr="0030669E">
        <w:rPr>
          <w:rFonts w:hAnsi="Times New Roman" w:cs="Times New Roman"/>
          <w:i/>
          <w:iCs/>
        </w:rPr>
        <w:t>damn</w:t>
      </w:r>
      <w:proofErr w:type="spellEnd"/>
      <w:r w:rsidRPr="0030669E">
        <w:rPr>
          <w:rFonts w:hAnsi="Times New Roman" w:cs="Times New Roman"/>
          <w:i/>
          <w:iCs/>
        </w:rPr>
        <w:t xml:space="preserve"> </w:t>
      </w:r>
      <w:proofErr w:type="spellStart"/>
      <w:r w:rsidRPr="0030669E">
        <w:rPr>
          <w:rFonts w:hAnsi="Times New Roman" w:cs="Times New Roman"/>
          <w:i/>
          <w:iCs/>
        </w:rPr>
        <w:t>episode</w:t>
      </w:r>
      <w:proofErr w:type="spellEnd"/>
      <w:r w:rsidRPr="0030669E">
        <w:rPr>
          <w:rFonts w:hAnsi="Times New Roman" w:cs="Times New Roman"/>
          <w:i/>
          <w:iCs/>
        </w:rPr>
        <w:t>.</w:t>
      </w:r>
      <w:r w:rsidRPr="0030669E">
        <w:rPr>
          <w:rFonts w:hAnsi="Times New Roman" w:cs="Times New Roman"/>
        </w:rPr>
        <w:t xml:space="preserve"> Online. In.: </w:t>
      </w:r>
      <w:proofErr w:type="spellStart"/>
      <w:r w:rsidRPr="0030669E">
        <w:rPr>
          <w:rFonts w:hAnsi="Times New Roman" w:cs="Times New Roman"/>
        </w:rPr>
        <w:t>Men´sHealth</w:t>
      </w:r>
      <w:proofErr w:type="spellEnd"/>
      <w:r w:rsidRPr="0030669E">
        <w:rPr>
          <w:rFonts w:hAnsi="Times New Roman" w:cs="Times New Roman"/>
        </w:rPr>
        <w:t xml:space="preserve"> </w:t>
      </w:r>
      <w:r w:rsidRPr="0030669E">
        <w:rPr>
          <w:rFonts w:hAnsi="Times New Roman" w:cs="Times New Roman"/>
        </w:rPr>
        <w:lastRenderedPageBreak/>
        <w:t xml:space="preserve">11.11.2019. Dostupné z: </w:t>
      </w:r>
      <w:hyperlink r:id="rId27" w:history="1">
        <w:r w:rsidRPr="0030669E">
          <w:rPr>
            <w:rStyle w:val="Hypertextovodkaz"/>
            <w:rFonts w:hAnsi="Times New Roman" w:cs="Times New Roman"/>
          </w:rPr>
          <w:t>https://www.menshealth.com/entertainment/a29759767/his-dark-materials-daemons-cost/</w:t>
        </w:r>
      </w:hyperlink>
      <w:r w:rsidRPr="0030669E">
        <w:rPr>
          <w:rFonts w:hAnsi="Times New Roman" w:cs="Times New Roman"/>
        </w:rPr>
        <w:t xml:space="preserve"> [cit. 2024-04-19]</w:t>
      </w:r>
    </w:p>
    <w:p w14:paraId="6156E858" w14:textId="77777777" w:rsidR="008F7E0C" w:rsidRPr="0030669E" w:rsidRDefault="008F7E0C" w:rsidP="00AC2008">
      <w:pPr>
        <w:pStyle w:val="Textpoznpodarou"/>
        <w:numPr>
          <w:ilvl w:val="0"/>
          <w:numId w:val="4"/>
        </w:numPr>
        <w:spacing w:line="360" w:lineRule="auto"/>
        <w:ind w:left="714" w:hanging="357"/>
        <w:rPr>
          <w:rFonts w:ascii="Times New Roman" w:hAnsi="Times New Roman"/>
          <w:sz w:val="24"/>
          <w:szCs w:val="24"/>
        </w:rPr>
      </w:pPr>
      <w:r w:rsidRPr="0030669E">
        <w:rPr>
          <w:rFonts w:ascii="Times New Roman" w:hAnsi="Times New Roman"/>
          <w:sz w:val="24"/>
          <w:szCs w:val="24"/>
        </w:rPr>
        <w:t xml:space="preserve">STEFANSKY, Emma. </w:t>
      </w:r>
      <w:proofErr w:type="spellStart"/>
      <w:r w:rsidRPr="0030669E">
        <w:rPr>
          <w:rFonts w:ascii="Times New Roman" w:hAnsi="Times New Roman"/>
          <w:i/>
          <w:iCs/>
          <w:sz w:val="24"/>
          <w:szCs w:val="24"/>
        </w:rPr>
        <w:t>The</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One</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Thing</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That</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Ruined</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The</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Golden</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Compass</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Movie</w:t>
      </w:r>
      <w:proofErr w:type="spellEnd"/>
      <w:r w:rsidRPr="0030669E">
        <w:rPr>
          <w:rFonts w:ascii="Times New Roman" w:hAnsi="Times New Roman"/>
          <w:i/>
          <w:iCs/>
          <w:sz w:val="24"/>
          <w:szCs w:val="24"/>
        </w:rPr>
        <w:t>. Online.</w:t>
      </w:r>
      <w:r w:rsidRPr="0030669E">
        <w:rPr>
          <w:rFonts w:ascii="Times New Roman" w:hAnsi="Times New Roman"/>
          <w:sz w:val="24"/>
          <w:szCs w:val="24"/>
        </w:rPr>
        <w:t xml:space="preserve"> In.: VOX MEDIA 30.10.2019. Dostupné z: </w:t>
      </w:r>
      <w:hyperlink r:id="rId28" w:history="1">
        <w:r w:rsidRPr="0030669E">
          <w:rPr>
            <w:rStyle w:val="Hypertextovodkaz"/>
            <w:rFonts w:ascii="Times New Roman" w:hAnsi="Times New Roman"/>
            <w:sz w:val="24"/>
            <w:szCs w:val="24"/>
          </w:rPr>
          <w:t>https://www.thrillist.com/entertainment/nation/the-golden-compass-movie-review-2007-adaptation</w:t>
        </w:r>
      </w:hyperlink>
      <w:r w:rsidRPr="0030669E">
        <w:rPr>
          <w:rFonts w:ascii="Times New Roman" w:hAnsi="Times New Roman"/>
          <w:sz w:val="24"/>
          <w:szCs w:val="24"/>
        </w:rPr>
        <w:t xml:space="preserve"> [cit. 2024-04-19]</w:t>
      </w:r>
    </w:p>
    <w:p w14:paraId="5E1C5314" w14:textId="3C7E3DE1" w:rsidR="008F7E0C" w:rsidRPr="0030669E" w:rsidRDefault="008F7E0C" w:rsidP="00C46B36">
      <w:pPr>
        <w:pStyle w:val="Odstavecseseznamem"/>
        <w:numPr>
          <w:ilvl w:val="0"/>
          <w:numId w:val="4"/>
        </w:numPr>
        <w:ind w:left="714" w:hanging="357"/>
        <w:jc w:val="left"/>
        <w:rPr>
          <w:rFonts w:hAnsi="Times New Roman" w:cs="Times New Roman"/>
        </w:rPr>
      </w:pPr>
      <w:r w:rsidRPr="0030669E">
        <w:rPr>
          <w:rFonts w:hAnsi="Times New Roman" w:cs="Times New Roman"/>
        </w:rPr>
        <w:t xml:space="preserve"> STEWART, Dan. </w:t>
      </w:r>
      <w:r w:rsidRPr="0030669E">
        <w:rPr>
          <w:rFonts w:hAnsi="Times New Roman" w:cs="Times New Roman"/>
          <w:i/>
          <w:iCs/>
        </w:rPr>
        <w:t xml:space="preserve">Philip </w:t>
      </w:r>
      <w:proofErr w:type="spellStart"/>
      <w:r w:rsidRPr="0030669E">
        <w:rPr>
          <w:rFonts w:hAnsi="Times New Roman" w:cs="Times New Roman"/>
          <w:i/>
          <w:iCs/>
        </w:rPr>
        <w:t>Pullman</w:t>
      </w:r>
      <w:proofErr w:type="spellEnd"/>
      <w:r w:rsidRPr="0030669E">
        <w:rPr>
          <w:rFonts w:hAnsi="Times New Roman" w:cs="Times New Roman"/>
          <w:i/>
          <w:iCs/>
        </w:rPr>
        <w:t xml:space="preserve"> </w:t>
      </w:r>
      <w:proofErr w:type="spellStart"/>
      <w:r w:rsidRPr="0030669E">
        <w:rPr>
          <w:rFonts w:hAnsi="Times New Roman" w:cs="Times New Roman"/>
          <w:i/>
          <w:iCs/>
        </w:rPr>
        <w:t>isn’t</w:t>
      </w:r>
      <w:proofErr w:type="spellEnd"/>
      <w:r w:rsidRPr="0030669E">
        <w:rPr>
          <w:rFonts w:hAnsi="Times New Roman" w:cs="Times New Roman"/>
          <w:i/>
          <w:iCs/>
        </w:rPr>
        <w:t xml:space="preserve"> done </w:t>
      </w:r>
      <w:proofErr w:type="spellStart"/>
      <w:r w:rsidRPr="0030669E">
        <w:rPr>
          <w:rFonts w:hAnsi="Times New Roman" w:cs="Times New Roman"/>
          <w:i/>
          <w:iCs/>
        </w:rPr>
        <w:t>building</w:t>
      </w:r>
      <w:proofErr w:type="spellEnd"/>
      <w:r w:rsidRPr="0030669E">
        <w:rPr>
          <w:rFonts w:hAnsi="Times New Roman" w:cs="Times New Roman"/>
          <w:i/>
          <w:iCs/>
        </w:rPr>
        <w:t xml:space="preserve"> </w:t>
      </w:r>
      <w:proofErr w:type="spellStart"/>
      <w:r w:rsidRPr="0030669E">
        <w:rPr>
          <w:rFonts w:hAnsi="Times New Roman" w:cs="Times New Roman"/>
          <w:i/>
          <w:iCs/>
        </w:rPr>
        <w:t>new</w:t>
      </w:r>
      <w:proofErr w:type="spellEnd"/>
      <w:r w:rsidRPr="0030669E">
        <w:rPr>
          <w:rFonts w:hAnsi="Times New Roman" w:cs="Times New Roman"/>
          <w:i/>
          <w:iCs/>
        </w:rPr>
        <w:t xml:space="preserve"> </w:t>
      </w:r>
      <w:proofErr w:type="spellStart"/>
      <w:r w:rsidRPr="0030669E">
        <w:rPr>
          <w:rFonts w:hAnsi="Times New Roman" w:cs="Times New Roman"/>
          <w:i/>
          <w:iCs/>
        </w:rPr>
        <w:t>worlds</w:t>
      </w:r>
      <w:proofErr w:type="spellEnd"/>
      <w:r w:rsidRPr="0030669E">
        <w:rPr>
          <w:rFonts w:hAnsi="Times New Roman" w:cs="Times New Roman"/>
          <w:i/>
          <w:iCs/>
        </w:rPr>
        <w:t>.</w:t>
      </w:r>
      <w:r w:rsidRPr="0030669E">
        <w:rPr>
          <w:rFonts w:hAnsi="Times New Roman" w:cs="Times New Roman"/>
        </w:rPr>
        <w:t xml:space="preserve"> Online. TIME </w:t>
      </w:r>
      <w:proofErr w:type="spellStart"/>
      <w:r w:rsidRPr="0030669E">
        <w:rPr>
          <w:rFonts w:hAnsi="Times New Roman" w:cs="Times New Roman"/>
        </w:rPr>
        <w:t>Magazine</w:t>
      </w:r>
      <w:proofErr w:type="spellEnd"/>
      <w:r w:rsidRPr="0030669E">
        <w:rPr>
          <w:rFonts w:hAnsi="Times New Roman" w:cs="Times New Roman"/>
        </w:rPr>
        <w:t xml:space="preserve">. Vol. 190 </w:t>
      </w:r>
      <w:proofErr w:type="spellStart"/>
      <w:r w:rsidRPr="0030669E">
        <w:rPr>
          <w:rFonts w:hAnsi="Times New Roman" w:cs="Times New Roman"/>
        </w:rPr>
        <w:t>Issue</w:t>
      </w:r>
      <w:proofErr w:type="spellEnd"/>
      <w:r w:rsidRPr="0030669E">
        <w:rPr>
          <w:rFonts w:hAnsi="Times New Roman" w:cs="Times New Roman"/>
        </w:rPr>
        <w:t xml:space="preserve"> 18, 30.10.2017. p. 51-53. [</w:t>
      </w:r>
      <w:proofErr w:type="spellStart"/>
      <w:r w:rsidRPr="0030669E">
        <w:rPr>
          <w:rFonts w:hAnsi="Times New Roman" w:cs="Times New Roman"/>
        </w:rPr>
        <w:t>paywall</w:t>
      </w:r>
      <w:proofErr w:type="spellEnd"/>
      <w:r w:rsidRPr="0030669E">
        <w:rPr>
          <w:rFonts w:hAnsi="Times New Roman" w:cs="Times New Roman"/>
        </w:rPr>
        <w:t xml:space="preserve">] Dostupné z: </w:t>
      </w:r>
      <w:hyperlink r:id="rId29" w:history="1">
        <w:r w:rsidRPr="0030669E">
          <w:rPr>
            <w:rStyle w:val="Hypertextovodkaz"/>
            <w:rFonts w:hAnsi="Times New Roman" w:cs="Times New Roman"/>
          </w:rPr>
          <w:t>https://fr.everand.com/article/362124417/Philip-Pullman-Isn-T-Done-Building-New-Worlds</w:t>
        </w:r>
      </w:hyperlink>
      <w:r w:rsidRPr="0030669E">
        <w:rPr>
          <w:rFonts w:hAnsi="Times New Roman" w:cs="Times New Roman"/>
        </w:rPr>
        <w:t xml:space="preserve"> [cit.2024-04-19]</w:t>
      </w:r>
    </w:p>
    <w:p w14:paraId="7FAC21AB" w14:textId="371F60C7" w:rsidR="008F7E0C" w:rsidRPr="0030669E" w:rsidRDefault="008F7E0C" w:rsidP="00C46B36">
      <w:pPr>
        <w:pStyle w:val="Odstavecseseznamem"/>
        <w:numPr>
          <w:ilvl w:val="0"/>
          <w:numId w:val="4"/>
        </w:numPr>
        <w:ind w:left="714" w:hanging="357"/>
        <w:jc w:val="left"/>
        <w:rPr>
          <w:rFonts w:eastAsia="Calibri" w:hAnsi="Times New Roman" w:cs="Times New Roman"/>
          <w:color w:val="auto"/>
          <w:lang w:eastAsia="en-US"/>
        </w:rPr>
      </w:pPr>
      <w:r w:rsidRPr="0030669E">
        <w:rPr>
          <w:rFonts w:eastAsia="Calibri" w:hAnsi="Times New Roman" w:cs="Times New Roman"/>
          <w:color w:val="auto"/>
          <w:lang w:eastAsia="en-US"/>
        </w:rPr>
        <w:t xml:space="preserve">THOMPSON, Kristin. (2009). </w:t>
      </w:r>
      <w:proofErr w:type="spellStart"/>
      <w:r w:rsidRPr="0030669E">
        <w:rPr>
          <w:rFonts w:eastAsia="Calibri" w:hAnsi="Times New Roman" w:cs="Times New Roman"/>
          <w:color w:val="auto"/>
          <w:lang w:eastAsia="en-US"/>
        </w:rPr>
        <w:t>Franchise</w:t>
      </w:r>
      <w:proofErr w:type="spellEnd"/>
      <w:r w:rsidRPr="0030669E">
        <w:rPr>
          <w:rFonts w:eastAsia="Calibri" w:hAnsi="Times New Roman" w:cs="Times New Roman"/>
          <w:color w:val="auto"/>
          <w:lang w:eastAsia="en-US"/>
        </w:rPr>
        <w:t xml:space="preserve"> </w:t>
      </w:r>
      <w:proofErr w:type="spellStart"/>
      <w:r w:rsidRPr="0030669E">
        <w:rPr>
          <w:rFonts w:eastAsia="Calibri" w:hAnsi="Times New Roman" w:cs="Times New Roman"/>
          <w:color w:val="auto"/>
          <w:lang w:eastAsia="en-US"/>
        </w:rPr>
        <w:t>Failures</w:t>
      </w:r>
      <w:proofErr w:type="spellEnd"/>
      <w:r w:rsidRPr="0030669E">
        <w:rPr>
          <w:rFonts w:eastAsia="Calibri" w:hAnsi="Times New Roman" w:cs="Times New Roman"/>
          <w:color w:val="auto"/>
          <w:lang w:eastAsia="en-US"/>
        </w:rPr>
        <w:t xml:space="preserve">. Online. In.: </w:t>
      </w:r>
      <w:proofErr w:type="spellStart"/>
      <w:r w:rsidRPr="0030669E">
        <w:rPr>
          <w:rFonts w:eastAsia="Calibri" w:hAnsi="Times New Roman" w:cs="Times New Roman"/>
          <w:color w:val="auto"/>
          <w:lang w:eastAsia="en-US"/>
        </w:rPr>
        <w:t>The</w:t>
      </w:r>
      <w:proofErr w:type="spellEnd"/>
      <w:r w:rsidRPr="0030669E">
        <w:rPr>
          <w:rFonts w:eastAsia="Calibri" w:hAnsi="Times New Roman" w:cs="Times New Roman"/>
          <w:color w:val="auto"/>
          <w:lang w:eastAsia="en-US"/>
        </w:rPr>
        <w:t xml:space="preserve"> Velvet </w:t>
      </w:r>
      <w:proofErr w:type="spellStart"/>
      <w:r w:rsidRPr="0030669E">
        <w:rPr>
          <w:rFonts w:eastAsia="Calibri" w:hAnsi="Times New Roman" w:cs="Times New Roman"/>
          <w:color w:val="auto"/>
          <w:lang w:eastAsia="en-US"/>
        </w:rPr>
        <w:t>Light</w:t>
      </w:r>
      <w:proofErr w:type="spellEnd"/>
      <w:r w:rsidRPr="0030669E">
        <w:rPr>
          <w:rFonts w:eastAsia="Calibri" w:hAnsi="Times New Roman" w:cs="Times New Roman"/>
          <w:color w:val="auto"/>
          <w:lang w:eastAsia="en-US"/>
        </w:rPr>
        <w:t xml:space="preserve"> Trap. 64. 107-109. 10.1353/vlt.0.0068. Dostupné z: </w:t>
      </w:r>
      <w:hyperlink r:id="rId30" w:history="1">
        <w:r w:rsidRPr="0030669E">
          <w:rPr>
            <w:rStyle w:val="Hypertextovodkaz"/>
            <w:rFonts w:eastAsia="Calibri" w:hAnsi="Times New Roman" w:cs="Times New Roman"/>
            <w:lang w:eastAsia="en-US"/>
          </w:rPr>
          <w:t>https://www.researchgate.net/publication/236777562_Franchise_Failures</w:t>
        </w:r>
      </w:hyperlink>
      <w:r w:rsidRPr="0030669E">
        <w:rPr>
          <w:rFonts w:eastAsia="Calibri" w:hAnsi="Times New Roman" w:cs="Times New Roman"/>
          <w:color w:val="auto"/>
          <w:lang w:eastAsia="en-US"/>
        </w:rPr>
        <w:t xml:space="preserve"> [cit. 2024-04-19] </w:t>
      </w:r>
    </w:p>
    <w:p w14:paraId="0994A38C" w14:textId="77777777" w:rsidR="008F7E0C" w:rsidRPr="0030669E" w:rsidRDefault="008F7E0C" w:rsidP="00C46B36">
      <w:pPr>
        <w:pStyle w:val="Odstavecseseznamem"/>
        <w:numPr>
          <w:ilvl w:val="0"/>
          <w:numId w:val="4"/>
        </w:numPr>
        <w:ind w:left="714" w:hanging="357"/>
        <w:jc w:val="left"/>
        <w:rPr>
          <w:rFonts w:hAnsi="Times New Roman" w:cs="Times New Roman"/>
        </w:rPr>
      </w:pPr>
      <w:r w:rsidRPr="0030669E">
        <w:rPr>
          <w:rFonts w:hAnsi="Times New Roman" w:cs="Times New Roman"/>
        </w:rPr>
        <w:t xml:space="preserve">THORNE, </w:t>
      </w:r>
      <w:proofErr w:type="spellStart"/>
      <w:r w:rsidRPr="0030669E">
        <w:rPr>
          <w:rFonts w:hAnsi="Times New Roman" w:cs="Times New Roman"/>
        </w:rPr>
        <w:t>Will</w:t>
      </w:r>
      <w:proofErr w:type="spellEnd"/>
      <w:r w:rsidRPr="0030669E">
        <w:rPr>
          <w:rFonts w:hAnsi="Times New Roman" w:cs="Times New Roman"/>
        </w:rPr>
        <w:t xml:space="preserve">. </w:t>
      </w:r>
      <w:r w:rsidRPr="0030669E">
        <w:rPr>
          <w:rFonts w:hAnsi="Times New Roman" w:cs="Times New Roman"/>
          <w:i/>
          <w:iCs/>
        </w:rPr>
        <w:t xml:space="preserve">‘His </w:t>
      </w:r>
      <w:proofErr w:type="spellStart"/>
      <w:r w:rsidRPr="0030669E">
        <w:rPr>
          <w:rFonts w:hAnsi="Times New Roman" w:cs="Times New Roman"/>
          <w:i/>
          <w:iCs/>
        </w:rPr>
        <w:t>Dark</w:t>
      </w:r>
      <w:proofErr w:type="spellEnd"/>
      <w:r w:rsidRPr="0030669E">
        <w:rPr>
          <w:rFonts w:hAnsi="Times New Roman" w:cs="Times New Roman"/>
          <w:i/>
          <w:iCs/>
        </w:rPr>
        <w:t xml:space="preserve"> </w:t>
      </w:r>
      <w:proofErr w:type="spellStart"/>
      <w:r w:rsidRPr="0030669E">
        <w:rPr>
          <w:rFonts w:hAnsi="Times New Roman" w:cs="Times New Roman"/>
          <w:i/>
          <w:iCs/>
        </w:rPr>
        <w:t>Materials</w:t>
      </w:r>
      <w:proofErr w:type="spellEnd"/>
      <w:r w:rsidRPr="0030669E">
        <w:rPr>
          <w:rFonts w:hAnsi="Times New Roman" w:cs="Times New Roman"/>
          <w:i/>
          <w:iCs/>
        </w:rPr>
        <w:t xml:space="preserve">’ </w:t>
      </w:r>
      <w:proofErr w:type="spellStart"/>
      <w:r w:rsidRPr="0030669E">
        <w:rPr>
          <w:rFonts w:hAnsi="Times New Roman" w:cs="Times New Roman"/>
          <w:i/>
          <w:iCs/>
        </w:rPr>
        <w:t>Executive</w:t>
      </w:r>
      <w:proofErr w:type="spellEnd"/>
      <w:r w:rsidRPr="0030669E">
        <w:rPr>
          <w:rFonts w:hAnsi="Times New Roman" w:cs="Times New Roman"/>
          <w:i/>
          <w:iCs/>
        </w:rPr>
        <w:t xml:space="preserve"> </w:t>
      </w:r>
      <w:proofErr w:type="spellStart"/>
      <w:r w:rsidRPr="0030669E">
        <w:rPr>
          <w:rFonts w:hAnsi="Times New Roman" w:cs="Times New Roman"/>
          <w:i/>
          <w:iCs/>
        </w:rPr>
        <w:t>Producer</w:t>
      </w:r>
      <w:proofErr w:type="spellEnd"/>
      <w:r w:rsidRPr="0030669E">
        <w:rPr>
          <w:rFonts w:hAnsi="Times New Roman" w:cs="Times New Roman"/>
          <w:i/>
          <w:iCs/>
        </w:rPr>
        <w:t xml:space="preserve"> </w:t>
      </w:r>
      <w:proofErr w:type="spellStart"/>
      <w:r w:rsidRPr="0030669E">
        <w:rPr>
          <w:rFonts w:hAnsi="Times New Roman" w:cs="Times New Roman"/>
          <w:i/>
          <w:iCs/>
        </w:rPr>
        <w:t>Says</w:t>
      </w:r>
      <w:proofErr w:type="spellEnd"/>
      <w:r w:rsidRPr="0030669E">
        <w:rPr>
          <w:rFonts w:hAnsi="Times New Roman" w:cs="Times New Roman"/>
          <w:i/>
          <w:iCs/>
        </w:rPr>
        <w:t xml:space="preserve"> </w:t>
      </w:r>
      <w:proofErr w:type="spellStart"/>
      <w:r w:rsidRPr="0030669E">
        <w:rPr>
          <w:rFonts w:hAnsi="Times New Roman" w:cs="Times New Roman"/>
          <w:i/>
          <w:iCs/>
        </w:rPr>
        <w:t>Series</w:t>
      </w:r>
      <w:proofErr w:type="spellEnd"/>
      <w:r w:rsidRPr="0030669E">
        <w:rPr>
          <w:rFonts w:hAnsi="Times New Roman" w:cs="Times New Roman"/>
          <w:i/>
          <w:iCs/>
        </w:rPr>
        <w:t xml:space="preserve"> ‘</w:t>
      </w:r>
      <w:proofErr w:type="spellStart"/>
      <w:r w:rsidRPr="0030669E">
        <w:rPr>
          <w:rFonts w:hAnsi="Times New Roman" w:cs="Times New Roman"/>
          <w:i/>
          <w:iCs/>
        </w:rPr>
        <w:t>Is</w:t>
      </w:r>
      <w:proofErr w:type="spellEnd"/>
      <w:r w:rsidRPr="0030669E">
        <w:rPr>
          <w:rFonts w:hAnsi="Times New Roman" w:cs="Times New Roman"/>
          <w:i/>
          <w:iCs/>
        </w:rPr>
        <w:t xml:space="preserve"> Not </w:t>
      </w:r>
      <w:proofErr w:type="spellStart"/>
      <w:r w:rsidRPr="0030669E">
        <w:rPr>
          <w:rFonts w:hAnsi="Times New Roman" w:cs="Times New Roman"/>
          <w:i/>
          <w:iCs/>
        </w:rPr>
        <w:t>an</w:t>
      </w:r>
      <w:proofErr w:type="spellEnd"/>
      <w:r w:rsidRPr="0030669E">
        <w:rPr>
          <w:rFonts w:hAnsi="Times New Roman" w:cs="Times New Roman"/>
          <w:i/>
          <w:iCs/>
        </w:rPr>
        <w:t xml:space="preserve"> </w:t>
      </w:r>
      <w:proofErr w:type="spellStart"/>
      <w:r w:rsidRPr="0030669E">
        <w:rPr>
          <w:rFonts w:hAnsi="Times New Roman" w:cs="Times New Roman"/>
          <w:i/>
          <w:iCs/>
        </w:rPr>
        <w:t>Attack</w:t>
      </w:r>
      <w:proofErr w:type="spellEnd"/>
      <w:r w:rsidRPr="0030669E">
        <w:rPr>
          <w:rFonts w:hAnsi="Times New Roman" w:cs="Times New Roman"/>
          <w:i/>
          <w:iCs/>
        </w:rPr>
        <w:t xml:space="preserve"> on Religion’.</w:t>
      </w:r>
      <w:r w:rsidRPr="0030669E">
        <w:rPr>
          <w:rFonts w:hAnsi="Times New Roman" w:cs="Times New Roman"/>
        </w:rPr>
        <w:t xml:space="preserve"> Online. In.: Variety. 24.7. 2019. Dostupné z: </w:t>
      </w:r>
      <w:hyperlink r:id="rId31" w:history="1">
        <w:r w:rsidRPr="0030669E">
          <w:rPr>
            <w:rStyle w:val="Hypertextovodkaz"/>
            <w:rFonts w:hAnsi="Times New Roman" w:cs="Times New Roman"/>
          </w:rPr>
          <w:t>https://variety.com/2019/tv/news/his-dark-materials-executive-producer-religion-1203278658/</w:t>
        </w:r>
      </w:hyperlink>
      <w:r w:rsidRPr="0030669E">
        <w:rPr>
          <w:rFonts w:hAnsi="Times New Roman" w:cs="Times New Roman"/>
        </w:rPr>
        <w:t xml:space="preserve"> [cit. 2024-04-19] </w:t>
      </w:r>
    </w:p>
    <w:p w14:paraId="2652E03E" w14:textId="77777777" w:rsidR="008F7E0C" w:rsidRPr="0030669E" w:rsidRDefault="008F7E0C" w:rsidP="00C46B36">
      <w:pPr>
        <w:pStyle w:val="Odstavecseseznamem"/>
        <w:numPr>
          <w:ilvl w:val="0"/>
          <w:numId w:val="4"/>
        </w:numPr>
        <w:ind w:left="714" w:hanging="357"/>
        <w:jc w:val="left"/>
        <w:rPr>
          <w:rFonts w:hAnsi="Times New Roman" w:cs="Times New Roman"/>
        </w:rPr>
      </w:pPr>
      <w:r w:rsidRPr="0030669E">
        <w:rPr>
          <w:rFonts w:hAnsi="Times New Roman" w:cs="Times New Roman"/>
        </w:rPr>
        <w:t xml:space="preserve">WELLS-LASAGNE, Shannon. </w:t>
      </w:r>
      <w:proofErr w:type="spellStart"/>
      <w:r w:rsidRPr="0030669E">
        <w:rPr>
          <w:rFonts w:hAnsi="Times New Roman" w:cs="Times New Roman"/>
          <w:i/>
          <w:iCs/>
        </w:rPr>
        <w:t>High</w:t>
      </w:r>
      <w:proofErr w:type="spellEnd"/>
      <w:r w:rsidRPr="0030669E">
        <w:rPr>
          <w:rFonts w:hAnsi="Times New Roman" w:cs="Times New Roman"/>
          <w:i/>
          <w:iCs/>
        </w:rPr>
        <w:t xml:space="preserve"> </w:t>
      </w:r>
      <w:proofErr w:type="spellStart"/>
      <w:r w:rsidRPr="0030669E">
        <w:rPr>
          <w:rFonts w:hAnsi="Times New Roman" w:cs="Times New Roman"/>
          <w:i/>
          <w:iCs/>
        </w:rPr>
        <w:t>Fidelity</w:t>
      </w:r>
      <w:proofErr w:type="spellEnd"/>
      <w:r w:rsidRPr="0030669E">
        <w:rPr>
          <w:rFonts w:hAnsi="Times New Roman" w:cs="Times New Roman"/>
          <w:i/>
          <w:iCs/>
        </w:rPr>
        <w:t xml:space="preserve">: </w:t>
      </w:r>
      <w:proofErr w:type="spellStart"/>
      <w:r w:rsidRPr="0030669E">
        <w:rPr>
          <w:rFonts w:hAnsi="Times New Roman" w:cs="Times New Roman"/>
          <w:i/>
          <w:iCs/>
        </w:rPr>
        <w:t>Adapting</w:t>
      </w:r>
      <w:proofErr w:type="spellEnd"/>
      <w:r w:rsidRPr="0030669E">
        <w:rPr>
          <w:rFonts w:hAnsi="Times New Roman" w:cs="Times New Roman"/>
          <w:i/>
          <w:iCs/>
        </w:rPr>
        <w:t xml:space="preserve"> Fantasy to </w:t>
      </w:r>
      <w:proofErr w:type="spellStart"/>
      <w:r w:rsidRPr="0030669E">
        <w:rPr>
          <w:rFonts w:hAnsi="Times New Roman" w:cs="Times New Roman"/>
          <w:i/>
          <w:iCs/>
        </w:rPr>
        <w:t>the</w:t>
      </w:r>
      <w:proofErr w:type="spellEnd"/>
      <w:r w:rsidRPr="0030669E">
        <w:rPr>
          <w:rFonts w:hAnsi="Times New Roman" w:cs="Times New Roman"/>
          <w:i/>
          <w:iCs/>
        </w:rPr>
        <w:t xml:space="preserve"> </w:t>
      </w:r>
      <w:proofErr w:type="spellStart"/>
      <w:r w:rsidRPr="0030669E">
        <w:rPr>
          <w:rFonts w:hAnsi="Times New Roman" w:cs="Times New Roman"/>
          <w:i/>
          <w:iCs/>
        </w:rPr>
        <w:t>Small</w:t>
      </w:r>
      <w:proofErr w:type="spellEnd"/>
      <w:r w:rsidRPr="0030669E">
        <w:rPr>
          <w:rFonts w:hAnsi="Times New Roman" w:cs="Times New Roman"/>
          <w:i/>
          <w:iCs/>
        </w:rPr>
        <w:t xml:space="preserve"> </w:t>
      </w:r>
      <w:proofErr w:type="spellStart"/>
      <w:r w:rsidRPr="0030669E">
        <w:rPr>
          <w:rFonts w:hAnsi="Times New Roman" w:cs="Times New Roman"/>
          <w:i/>
          <w:iCs/>
        </w:rPr>
        <w:t>Screen</w:t>
      </w:r>
      <w:proofErr w:type="spellEnd"/>
      <w:r w:rsidRPr="0030669E">
        <w:rPr>
          <w:rFonts w:hAnsi="Times New Roman" w:cs="Times New Roman"/>
          <w:i/>
          <w:iCs/>
        </w:rPr>
        <w:t>. Online.</w:t>
      </w:r>
      <w:r w:rsidRPr="0030669E">
        <w:rPr>
          <w:rFonts w:hAnsi="Times New Roman" w:cs="Times New Roman"/>
        </w:rPr>
        <w:t xml:space="preserve"> In: </w:t>
      </w:r>
      <w:proofErr w:type="spellStart"/>
      <w:r w:rsidRPr="0030669E">
        <w:rPr>
          <w:rFonts w:hAnsi="Times New Roman" w:cs="Times New Roman"/>
        </w:rPr>
        <w:t>OpenEditor</w:t>
      </w:r>
      <w:proofErr w:type="spellEnd"/>
      <w:r w:rsidRPr="0030669E">
        <w:rPr>
          <w:rFonts w:hAnsi="Times New Roman" w:cs="Times New Roman"/>
        </w:rPr>
        <w:t xml:space="preserve"> </w:t>
      </w:r>
      <w:proofErr w:type="spellStart"/>
      <w:r w:rsidRPr="0030669E">
        <w:rPr>
          <w:rFonts w:hAnsi="Times New Roman" w:cs="Times New Roman"/>
        </w:rPr>
        <w:t>Jornalist</w:t>
      </w:r>
      <w:proofErr w:type="spellEnd"/>
      <w:r w:rsidRPr="0030669E">
        <w:rPr>
          <w:rFonts w:hAnsi="Times New Roman" w:cs="Times New Roman"/>
        </w:rPr>
        <w:t xml:space="preserve">. June 2014. Dostupné z: </w:t>
      </w:r>
      <w:hyperlink r:id="rId32" w:history="1">
        <w:r w:rsidRPr="0030669E">
          <w:rPr>
            <w:rStyle w:val="Hypertextovodkaz"/>
            <w:rFonts w:hAnsi="Times New Roman" w:cs="Times New Roman"/>
          </w:rPr>
          <w:t>https://journals.openedition.org/tvseries/343</w:t>
        </w:r>
      </w:hyperlink>
      <w:r w:rsidRPr="0030669E">
        <w:rPr>
          <w:rFonts w:hAnsi="Times New Roman" w:cs="Times New Roman"/>
        </w:rPr>
        <w:t xml:space="preserve"> [cit. 2024-04-19] </w:t>
      </w:r>
    </w:p>
    <w:p w14:paraId="54716EB5" w14:textId="77777777" w:rsidR="008F7E0C" w:rsidRPr="0030669E" w:rsidRDefault="008F7E0C" w:rsidP="00C46B36">
      <w:pPr>
        <w:pStyle w:val="Textpoznpodarou"/>
        <w:numPr>
          <w:ilvl w:val="0"/>
          <w:numId w:val="4"/>
        </w:numPr>
        <w:spacing w:line="360" w:lineRule="auto"/>
        <w:ind w:left="714" w:hanging="357"/>
        <w:rPr>
          <w:rFonts w:ascii="Times New Roman" w:hAnsi="Times New Roman"/>
          <w:sz w:val="24"/>
          <w:szCs w:val="24"/>
        </w:rPr>
      </w:pPr>
      <w:r w:rsidRPr="0030669E">
        <w:rPr>
          <w:rFonts w:ascii="Times New Roman" w:hAnsi="Times New Roman"/>
          <w:sz w:val="24"/>
          <w:szCs w:val="24"/>
        </w:rPr>
        <w:t>WRAY, Richard</w:t>
      </w:r>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Jobs</w:t>
      </w:r>
      <w:proofErr w:type="spellEnd"/>
      <w:r w:rsidRPr="0030669E">
        <w:rPr>
          <w:rFonts w:ascii="Times New Roman" w:hAnsi="Times New Roman"/>
          <w:i/>
          <w:iCs/>
          <w:sz w:val="24"/>
          <w:szCs w:val="24"/>
        </w:rPr>
        <w:t xml:space="preserve"> to go as New Line </w:t>
      </w:r>
      <w:proofErr w:type="spellStart"/>
      <w:r w:rsidRPr="0030669E">
        <w:rPr>
          <w:rFonts w:ascii="Times New Roman" w:hAnsi="Times New Roman"/>
          <w:i/>
          <w:iCs/>
          <w:sz w:val="24"/>
          <w:szCs w:val="24"/>
        </w:rPr>
        <w:t>Cinema</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merged</w:t>
      </w:r>
      <w:proofErr w:type="spellEnd"/>
      <w:r w:rsidRPr="0030669E">
        <w:rPr>
          <w:rFonts w:ascii="Times New Roman" w:hAnsi="Times New Roman"/>
          <w:i/>
          <w:iCs/>
          <w:sz w:val="24"/>
          <w:szCs w:val="24"/>
        </w:rPr>
        <w:t xml:space="preserve"> </w:t>
      </w:r>
      <w:proofErr w:type="spellStart"/>
      <w:r w:rsidRPr="0030669E">
        <w:rPr>
          <w:rFonts w:ascii="Times New Roman" w:hAnsi="Times New Roman"/>
          <w:i/>
          <w:iCs/>
          <w:sz w:val="24"/>
          <w:szCs w:val="24"/>
        </w:rPr>
        <w:t>into</w:t>
      </w:r>
      <w:proofErr w:type="spellEnd"/>
      <w:r w:rsidRPr="0030669E">
        <w:rPr>
          <w:rFonts w:ascii="Times New Roman" w:hAnsi="Times New Roman"/>
          <w:i/>
          <w:iCs/>
          <w:sz w:val="24"/>
          <w:szCs w:val="24"/>
        </w:rPr>
        <w:t xml:space="preserve"> Warner </w:t>
      </w:r>
      <w:proofErr w:type="spellStart"/>
      <w:r w:rsidRPr="0030669E">
        <w:rPr>
          <w:rFonts w:ascii="Times New Roman" w:hAnsi="Times New Roman"/>
          <w:i/>
          <w:iCs/>
          <w:sz w:val="24"/>
          <w:szCs w:val="24"/>
        </w:rPr>
        <w:t>Bros</w:t>
      </w:r>
      <w:proofErr w:type="spellEnd"/>
      <w:r w:rsidRPr="0030669E">
        <w:rPr>
          <w:rFonts w:ascii="Times New Roman" w:hAnsi="Times New Roman"/>
          <w:sz w:val="24"/>
          <w:szCs w:val="24"/>
        </w:rPr>
        <w:t xml:space="preserve">. Online. In.: </w:t>
      </w:r>
      <w:proofErr w:type="spellStart"/>
      <w:r w:rsidRPr="0030669E">
        <w:rPr>
          <w:rFonts w:ascii="Times New Roman" w:hAnsi="Times New Roman"/>
          <w:sz w:val="24"/>
          <w:szCs w:val="24"/>
        </w:rPr>
        <w:t>The</w:t>
      </w:r>
      <w:proofErr w:type="spellEnd"/>
      <w:r w:rsidRPr="0030669E">
        <w:rPr>
          <w:rFonts w:ascii="Times New Roman" w:hAnsi="Times New Roman"/>
          <w:sz w:val="24"/>
          <w:szCs w:val="24"/>
        </w:rPr>
        <w:t xml:space="preserve"> Guardian. 29.2.2008. Dostupné z: </w:t>
      </w:r>
      <w:hyperlink r:id="rId33" w:history="1">
        <w:r w:rsidRPr="0030669E">
          <w:rPr>
            <w:rStyle w:val="Hypertextovodkaz"/>
            <w:rFonts w:ascii="Times New Roman" w:hAnsi="Times New Roman"/>
            <w:sz w:val="24"/>
            <w:szCs w:val="24"/>
          </w:rPr>
          <w:t>https://www.theguardian.com/business/2008/feb/29/useconomy</w:t>
        </w:r>
      </w:hyperlink>
      <w:r w:rsidRPr="0030669E">
        <w:rPr>
          <w:rFonts w:ascii="Times New Roman" w:hAnsi="Times New Roman"/>
          <w:sz w:val="24"/>
          <w:szCs w:val="24"/>
        </w:rPr>
        <w:t xml:space="preserve"> [cit. 2024-04-19] </w:t>
      </w:r>
    </w:p>
    <w:p w14:paraId="10AD416A" w14:textId="77777777" w:rsidR="00C46B36" w:rsidRPr="0030669E" w:rsidRDefault="00C46B36" w:rsidP="00C46B36">
      <w:pPr>
        <w:pStyle w:val="Textpoznpodarou"/>
        <w:spacing w:line="360" w:lineRule="auto"/>
        <w:rPr>
          <w:rFonts w:ascii="Times New Roman" w:hAnsi="Times New Roman"/>
          <w:sz w:val="24"/>
          <w:szCs w:val="24"/>
        </w:rPr>
      </w:pPr>
    </w:p>
    <w:p w14:paraId="1A860D84" w14:textId="77777777" w:rsidR="00F82EFC" w:rsidRDefault="00F82EFC" w:rsidP="004E4F8A">
      <w:pPr>
        <w:pStyle w:val="Textpoznpodarou"/>
        <w:rPr>
          <w:rFonts w:ascii="Times New Roman" w:hAnsi="Times New Roman"/>
          <w:sz w:val="24"/>
          <w:szCs w:val="24"/>
        </w:rPr>
      </w:pPr>
    </w:p>
    <w:p w14:paraId="1E957C00" w14:textId="77777777" w:rsidR="00110B38" w:rsidRDefault="00110B38" w:rsidP="00110B38">
      <w:pPr>
        <w:pStyle w:val="Textpoznpodarou"/>
        <w:rPr>
          <w:rFonts w:ascii="Times New Roman" w:hAnsi="Times New Roman"/>
          <w:sz w:val="24"/>
          <w:szCs w:val="24"/>
        </w:rPr>
      </w:pPr>
    </w:p>
    <w:p w14:paraId="2D063DA8" w14:textId="77777777" w:rsidR="00CF577A" w:rsidRDefault="00CF577A">
      <w:pPr>
        <w:spacing w:before="0" w:after="160" w:line="259" w:lineRule="auto"/>
        <w:ind w:firstLine="0"/>
        <w:jc w:val="left"/>
        <w:rPr>
          <w:rFonts w:hAnsi="Times New Roman" w:cs="Times New Roman"/>
          <w:b/>
          <w:bCs/>
        </w:rPr>
      </w:pPr>
      <w:r>
        <w:rPr>
          <w:rFonts w:hAnsi="Times New Roman" w:cs="Times New Roman"/>
          <w:b/>
          <w:bCs/>
        </w:rPr>
        <w:br w:type="page"/>
      </w:r>
    </w:p>
    <w:p w14:paraId="42F15C9E" w14:textId="664CD7F8"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lastRenderedPageBreak/>
        <w:t>NÁZEV:</w:t>
      </w:r>
    </w:p>
    <w:p w14:paraId="407AFB68" w14:textId="77777777" w:rsidR="0092038A" w:rsidRPr="0092038A" w:rsidRDefault="0092038A" w:rsidP="0092038A">
      <w:pPr>
        <w:spacing w:before="0" w:after="0"/>
        <w:ind w:firstLine="0"/>
        <w:rPr>
          <w:rFonts w:hAnsi="Times New Roman" w:cs="Times New Roman"/>
          <w:iCs/>
        </w:rPr>
      </w:pPr>
      <w:r w:rsidRPr="0092038A">
        <w:rPr>
          <w:rFonts w:hAnsi="Times New Roman" w:cs="Times New Roman"/>
          <w:iCs/>
        </w:rPr>
        <w:t xml:space="preserve">Zlatý kompas / Jeho temné esence: Analýza dvou adaptací v kontextu dobové produkce žánru fantasy </w:t>
      </w:r>
    </w:p>
    <w:p w14:paraId="490B8EBC"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AUTOR:</w:t>
      </w:r>
    </w:p>
    <w:p w14:paraId="5B6FA6D9" w14:textId="77777777" w:rsidR="0092038A" w:rsidRPr="0092038A" w:rsidRDefault="0092038A" w:rsidP="0092038A">
      <w:pPr>
        <w:spacing w:before="0" w:after="0"/>
        <w:ind w:firstLine="0"/>
        <w:rPr>
          <w:rFonts w:hAnsi="Times New Roman" w:cs="Times New Roman"/>
        </w:rPr>
      </w:pPr>
      <w:r w:rsidRPr="0092038A">
        <w:rPr>
          <w:rFonts w:hAnsi="Times New Roman" w:cs="Times New Roman"/>
        </w:rPr>
        <w:t xml:space="preserve">Karolina Matějková </w:t>
      </w:r>
    </w:p>
    <w:p w14:paraId="6560C9E4"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KATEDRA:</w:t>
      </w:r>
    </w:p>
    <w:p w14:paraId="4D2E21B8" w14:textId="77777777" w:rsidR="0092038A" w:rsidRPr="0092038A" w:rsidRDefault="0092038A" w:rsidP="0092038A">
      <w:pPr>
        <w:spacing w:before="0" w:after="0"/>
        <w:ind w:firstLine="0"/>
        <w:rPr>
          <w:rFonts w:hAnsi="Times New Roman" w:cs="Times New Roman"/>
        </w:rPr>
      </w:pPr>
      <w:r w:rsidRPr="0092038A">
        <w:rPr>
          <w:rFonts w:hAnsi="Times New Roman" w:cs="Times New Roman"/>
        </w:rPr>
        <w:t xml:space="preserve">Katedra divadelních a filmových studií </w:t>
      </w:r>
    </w:p>
    <w:p w14:paraId="7DD06D47"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VEDOUCÍ PRÁCE:</w:t>
      </w:r>
    </w:p>
    <w:p w14:paraId="3FFD2A0A" w14:textId="77777777" w:rsidR="0092038A" w:rsidRPr="0092038A" w:rsidRDefault="0092038A" w:rsidP="0092038A">
      <w:pPr>
        <w:spacing w:before="0"/>
        <w:ind w:left="426" w:hanging="426"/>
        <w:rPr>
          <w:rFonts w:eastAsia="Times New Roman" w:hAnsi="Times New Roman" w:cs="Times New Roman"/>
        </w:rPr>
      </w:pPr>
      <w:r w:rsidRPr="0092038A">
        <w:rPr>
          <w:rFonts w:eastAsia="Times New Roman" w:hAnsi="Times New Roman" w:cs="Times New Roman"/>
        </w:rPr>
        <w:t>Mgr. Michal Sýkora, Ph.D.</w:t>
      </w:r>
    </w:p>
    <w:p w14:paraId="6E42952D" w14:textId="77777777" w:rsidR="0092038A" w:rsidRDefault="0092038A" w:rsidP="0092038A">
      <w:pPr>
        <w:spacing w:line="240" w:lineRule="auto"/>
        <w:ind w:firstLine="0"/>
        <w:rPr>
          <w:rFonts w:hAnsi="Times New Roman" w:cs="Times New Roman"/>
          <w:b/>
          <w:bCs/>
        </w:rPr>
      </w:pPr>
      <w:r w:rsidRPr="0092038A">
        <w:rPr>
          <w:rFonts w:hAnsi="Times New Roman" w:cs="Times New Roman"/>
          <w:b/>
          <w:bCs/>
        </w:rPr>
        <w:t>ABSTRAKT:</w:t>
      </w:r>
    </w:p>
    <w:p w14:paraId="0B61CD7F" w14:textId="07E41525" w:rsidR="0092038A" w:rsidRPr="0063436D" w:rsidRDefault="000C589B" w:rsidP="0047025D">
      <w:pPr>
        <w:ind w:firstLine="0"/>
        <w:rPr>
          <w:rFonts w:hAnsi="Times New Roman" w:cs="Times New Roman"/>
        </w:rPr>
      </w:pPr>
      <w:r>
        <w:rPr>
          <w:rFonts w:hAnsi="Times New Roman" w:cs="Times New Roman"/>
        </w:rPr>
        <w:t>Pře</w:t>
      </w:r>
      <w:r w:rsidR="00660298">
        <w:rPr>
          <w:rFonts w:hAnsi="Times New Roman" w:cs="Times New Roman"/>
        </w:rPr>
        <w:t>dmětem</w:t>
      </w:r>
      <w:r>
        <w:rPr>
          <w:rFonts w:hAnsi="Times New Roman" w:cs="Times New Roman"/>
        </w:rPr>
        <w:t xml:space="preserve"> </w:t>
      </w:r>
      <w:r w:rsidR="00701F9C">
        <w:rPr>
          <w:rFonts w:hAnsi="Times New Roman" w:cs="Times New Roman"/>
        </w:rPr>
        <w:t xml:space="preserve">práce je </w:t>
      </w:r>
      <w:r w:rsidR="00681930" w:rsidRPr="00681930">
        <w:rPr>
          <w:rFonts w:hAnsi="Times New Roman" w:cs="Times New Roman"/>
        </w:rPr>
        <w:t>srovnání filmové a televizní adaptac</w:t>
      </w:r>
      <w:r w:rsidR="00660298">
        <w:rPr>
          <w:rFonts w:hAnsi="Times New Roman" w:cs="Times New Roman"/>
        </w:rPr>
        <w:t>e</w:t>
      </w:r>
      <w:r w:rsidR="00681930" w:rsidRPr="00681930">
        <w:rPr>
          <w:rFonts w:hAnsi="Times New Roman" w:cs="Times New Roman"/>
        </w:rPr>
        <w:t xml:space="preserve"> </w:t>
      </w:r>
      <w:r w:rsidR="00681930" w:rsidRPr="0063436D">
        <w:rPr>
          <w:rFonts w:hAnsi="Times New Roman" w:cs="Times New Roman"/>
          <w:i/>
          <w:iCs/>
        </w:rPr>
        <w:t xml:space="preserve">Zlatý </w:t>
      </w:r>
      <w:r w:rsidR="00DA348C">
        <w:rPr>
          <w:rFonts w:hAnsi="Times New Roman" w:cs="Times New Roman"/>
          <w:i/>
          <w:iCs/>
        </w:rPr>
        <w:t>k</w:t>
      </w:r>
      <w:r w:rsidR="00681930" w:rsidRPr="0063436D">
        <w:rPr>
          <w:rFonts w:hAnsi="Times New Roman" w:cs="Times New Roman"/>
          <w:i/>
          <w:iCs/>
        </w:rPr>
        <w:t>ompas / Jeho temné esence</w:t>
      </w:r>
      <w:r w:rsidR="00681930" w:rsidRPr="00681930">
        <w:rPr>
          <w:rFonts w:hAnsi="Times New Roman" w:cs="Times New Roman"/>
        </w:rPr>
        <w:t xml:space="preserve"> z</w:t>
      </w:r>
      <w:r w:rsidR="00C9388F">
        <w:rPr>
          <w:rFonts w:hAnsi="Times New Roman" w:cs="Times New Roman"/>
        </w:rPr>
        <w:t> </w:t>
      </w:r>
      <w:r w:rsidR="00681930" w:rsidRPr="00681930">
        <w:rPr>
          <w:rFonts w:hAnsi="Times New Roman" w:cs="Times New Roman"/>
        </w:rPr>
        <w:t xml:space="preserve">roku 2007, respektive 2019. </w:t>
      </w:r>
      <w:r w:rsidR="00701F9C">
        <w:rPr>
          <w:rFonts w:hAnsi="Times New Roman" w:cs="Times New Roman"/>
        </w:rPr>
        <w:t>Práce se zaměřuje na určení</w:t>
      </w:r>
      <w:r w:rsidR="00CD2AB9">
        <w:rPr>
          <w:rFonts w:hAnsi="Times New Roman" w:cs="Times New Roman"/>
        </w:rPr>
        <w:t xml:space="preserve"> podoby</w:t>
      </w:r>
      <w:r w:rsidR="003A06A8">
        <w:rPr>
          <w:rFonts w:hAnsi="Times New Roman" w:cs="Times New Roman"/>
        </w:rPr>
        <w:t xml:space="preserve"> </w:t>
      </w:r>
      <w:r w:rsidR="00C338F1">
        <w:rPr>
          <w:rFonts w:hAnsi="Times New Roman" w:cs="Times New Roman"/>
        </w:rPr>
        <w:t xml:space="preserve">a změn </w:t>
      </w:r>
      <w:r w:rsidR="003A06A8">
        <w:rPr>
          <w:rFonts w:hAnsi="Times New Roman" w:cs="Times New Roman"/>
        </w:rPr>
        <w:t>fantasy žánru v rámci dobového kontextu filmové a televizní produkce</w:t>
      </w:r>
      <w:r w:rsidR="00410B7B">
        <w:rPr>
          <w:rFonts w:hAnsi="Times New Roman" w:cs="Times New Roman"/>
        </w:rPr>
        <w:t xml:space="preserve">. </w:t>
      </w:r>
      <w:r w:rsidR="00CB2867" w:rsidRPr="00681930">
        <w:rPr>
          <w:rFonts w:hAnsi="Times New Roman" w:cs="Times New Roman"/>
        </w:rPr>
        <w:t xml:space="preserve">Metodologicky bude </w:t>
      </w:r>
      <w:r w:rsidR="00887E72">
        <w:rPr>
          <w:rFonts w:hAnsi="Times New Roman" w:cs="Times New Roman"/>
        </w:rPr>
        <w:t xml:space="preserve">primárně </w:t>
      </w:r>
      <w:r w:rsidR="00CB2867" w:rsidRPr="00681930">
        <w:rPr>
          <w:rFonts w:hAnsi="Times New Roman" w:cs="Times New Roman"/>
        </w:rPr>
        <w:t>vycházet z</w:t>
      </w:r>
      <w:r w:rsidR="00C9388F">
        <w:rPr>
          <w:rFonts w:hAnsi="Times New Roman" w:cs="Times New Roman"/>
        </w:rPr>
        <w:t> t</w:t>
      </w:r>
      <w:r w:rsidR="00CB2867" w:rsidRPr="00681930">
        <w:rPr>
          <w:rFonts w:hAnsi="Times New Roman" w:cs="Times New Roman"/>
        </w:rPr>
        <w:t xml:space="preserve">eorie adaptace Lindy </w:t>
      </w:r>
      <w:proofErr w:type="spellStart"/>
      <w:r w:rsidR="00CB2867" w:rsidRPr="00681930">
        <w:rPr>
          <w:rFonts w:hAnsi="Times New Roman" w:cs="Times New Roman"/>
        </w:rPr>
        <w:t>Hutcheonové</w:t>
      </w:r>
      <w:proofErr w:type="spellEnd"/>
      <w:r w:rsidR="00662DC0">
        <w:rPr>
          <w:rFonts w:hAnsi="Times New Roman" w:cs="Times New Roman"/>
        </w:rPr>
        <w:t xml:space="preserve"> z knihy </w:t>
      </w:r>
      <w:proofErr w:type="spellStart"/>
      <w:r w:rsidR="00662DC0" w:rsidRPr="00106541">
        <w:rPr>
          <w:rFonts w:hAnsi="Times New Roman" w:cs="Times New Roman"/>
          <w:i/>
          <w:iCs/>
        </w:rPr>
        <w:t>Teória</w:t>
      </w:r>
      <w:proofErr w:type="spellEnd"/>
      <w:r w:rsidR="00662DC0" w:rsidRPr="00106541">
        <w:rPr>
          <w:rFonts w:hAnsi="Times New Roman" w:cs="Times New Roman"/>
          <w:i/>
          <w:iCs/>
        </w:rPr>
        <w:t xml:space="preserve"> </w:t>
      </w:r>
      <w:proofErr w:type="spellStart"/>
      <w:r w:rsidR="00662DC0" w:rsidRPr="00106541">
        <w:rPr>
          <w:rFonts w:hAnsi="Times New Roman" w:cs="Times New Roman"/>
          <w:i/>
          <w:iCs/>
        </w:rPr>
        <w:t>adaptácie</w:t>
      </w:r>
      <w:proofErr w:type="spellEnd"/>
      <w:r w:rsidR="000461D3">
        <w:rPr>
          <w:rFonts w:hAnsi="Times New Roman" w:cs="Times New Roman"/>
        </w:rPr>
        <w:t xml:space="preserve">, </w:t>
      </w:r>
      <w:r w:rsidR="00263051">
        <w:rPr>
          <w:rFonts w:hAnsi="Times New Roman" w:cs="Times New Roman"/>
        </w:rPr>
        <w:t xml:space="preserve">pomocí níž </w:t>
      </w:r>
      <w:r w:rsidR="007E4573">
        <w:rPr>
          <w:rFonts w:hAnsi="Times New Roman" w:cs="Times New Roman"/>
        </w:rPr>
        <w:t xml:space="preserve">se </w:t>
      </w:r>
      <w:r w:rsidR="00C11E34">
        <w:rPr>
          <w:rFonts w:hAnsi="Times New Roman" w:cs="Times New Roman"/>
        </w:rPr>
        <w:t>definuj</w:t>
      </w:r>
      <w:r w:rsidR="007E4573">
        <w:rPr>
          <w:rFonts w:hAnsi="Times New Roman" w:cs="Times New Roman"/>
        </w:rPr>
        <w:t>í</w:t>
      </w:r>
      <w:r w:rsidR="00C11E34">
        <w:rPr>
          <w:rFonts w:hAnsi="Times New Roman" w:cs="Times New Roman"/>
        </w:rPr>
        <w:t xml:space="preserve"> kritéria struktury práce</w:t>
      </w:r>
      <w:r w:rsidR="00C338F1">
        <w:rPr>
          <w:rFonts w:hAnsi="Times New Roman" w:cs="Times New Roman"/>
        </w:rPr>
        <w:t xml:space="preserve"> a </w:t>
      </w:r>
      <w:r w:rsidR="00887E72">
        <w:rPr>
          <w:rFonts w:hAnsi="Times New Roman" w:cs="Times New Roman"/>
        </w:rPr>
        <w:t>výzkumný postup.</w:t>
      </w:r>
      <w:r w:rsidR="006A55FD">
        <w:rPr>
          <w:rFonts w:hAnsi="Times New Roman" w:cs="Times New Roman"/>
        </w:rPr>
        <w:t xml:space="preserve"> Charakterizaci fantasy žánru a </w:t>
      </w:r>
      <w:r w:rsidR="003B7C1D">
        <w:rPr>
          <w:rFonts w:hAnsi="Times New Roman" w:cs="Times New Roman"/>
        </w:rPr>
        <w:t xml:space="preserve">kontextu doby </w:t>
      </w:r>
      <w:r w:rsidR="004E10BF">
        <w:rPr>
          <w:rFonts w:hAnsi="Times New Roman" w:cs="Times New Roman"/>
        </w:rPr>
        <w:t xml:space="preserve">se </w:t>
      </w:r>
      <w:r w:rsidR="007E4573">
        <w:rPr>
          <w:rFonts w:hAnsi="Times New Roman" w:cs="Times New Roman"/>
        </w:rPr>
        <w:t xml:space="preserve">práce bude </w:t>
      </w:r>
      <w:r w:rsidR="003B7C1D">
        <w:rPr>
          <w:rFonts w:hAnsi="Times New Roman" w:cs="Times New Roman"/>
        </w:rPr>
        <w:t xml:space="preserve">věnovat jak pomocí odborných knih od </w:t>
      </w:r>
      <w:r w:rsidR="00AC7BA0" w:rsidRPr="000C77A6">
        <w:rPr>
          <w:rFonts w:eastAsia="Calibri" w:hAnsi="Times New Roman" w:cs="Times New Roman"/>
          <w:color w:val="000000" w:themeColor="text1"/>
          <w:lang w:eastAsia="en-US"/>
        </w:rPr>
        <w:t>James</w:t>
      </w:r>
      <w:r w:rsidR="00AC7BA0">
        <w:rPr>
          <w:rFonts w:eastAsia="Calibri" w:hAnsi="Times New Roman" w:cs="Times New Roman"/>
          <w:color w:val="000000" w:themeColor="text1"/>
          <w:lang w:eastAsia="en-US"/>
        </w:rPr>
        <w:t>e</w:t>
      </w:r>
      <w:r w:rsidR="00AC7BA0" w:rsidRPr="000C77A6">
        <w:rPr>
          <w:rFonts w:eastAsia="Calibri" w:hAnsi="Times New Roman" w:cs="Times New Roman"/>
          <w:color w:val="000000" w:themeColor="text1"/>
          <w:lang w:eastAsia="en-US"/>
        </w:rPr>
        <w:t xml:space="preserve"> </w:t>
      </w:r>
      <w:proofErr w:type="spellStart"/>
      <w:r w:rsidR="00AC7BA0" w:rsidRPr="000C77A6">
        <w:rPr>
          <w:rFonts w:eastAsia="Calibri" w:hAnsi="Times New Roman" w:cs="Times New Roman"/>
          <w:color w:val="000000" w:themeColor="text1"/>
          <w:lang w:eastAsia="en-US"/>
        </w:rPr>
        <w:t>Walter</w:t>
      </w:r>
      <w:r w:rsidR="00AC7BA0">
        <w:rPr>
          <w:rFonts w:eastAsia="Calibri" w:hAnsi="Times New Roman" w:cs="Times New Roman"/>
          <w:color w:val="000000" w:themeColor="text1"/>
          <w:lang w:eastAsia="en-US"/>
        </w:rPr>
        <w:t>se</w:t>
      </w:r>
      <w:proofErr w:type="spellEnd"/>
      <w:r w:rsidR="00AC7BA0">
        <w:rPr>
          <w:rFonts w:eastAsia="Calibri" w:hAnsi="Times New Roman" w:cs="Times New Roman"/>
          <w:color w:val="000000" w:themeColor="text1"/>
          <w:lang w:eastAsia="en-US"/>
        </w:rPr>
        <w:t xml:space="preserve">, </w:t>
      </w:r>
      <w:proofErr w:type="spellStart"/>
      <w:r w:rsidR="00AC7BA0" w:rsidRPr="000C77A6">
        <w:rPr>
          <w:rFonts w:eastAsia="Calibri" w:hAnsi="Times New Roman" w:cs="Times New Roman"/>
          <w:color w:val="000000" w:themeColor="text1"/>
          <w:lang w:eastAsia="en-US"/>
        </w:rPr>
        <w:t>Leslie</w:t>
      </w:r>
      <w:proofErr w:type="spellEnd"/>
      <w:r w:rsidR="00AC7BA0" w:rsidRPr="000C77A6">
        <w:rPr>
          <w:rFonts w:eastAsia="Calibri" w:hAnsi="Times New Roman" w:cs="Times New Roman"/>
          <w:color w:val="000000" w:themeColor="text1"/>
          <w:lang w:eastAsia="en-US"/>
        </w:rPr>
        <w:t xml:space="preserve"> </w:t>
      </w:r>
      <w:proofErr w:type="spellStart"/>
      <w:r w:rsidR="00AC7BA0" w:rsidRPr="000C77A6">
        <w:rPr>
          <w:rFonts w:eastAsia="Calibri" w:hAnsi="Times New Roman" w:cs="Times New Roman"/>
          <w:color w:val="000000" w:themeColor="text1"/>
          <w:lang w:eastAsia="en-US"/>
        </w:rPr>
        <w:t>Stratyner</w:t>
      </w:r>
      <w:r w:rsidR="00AC7BA0">
        <w:rPr>
          <w:rFonts w:eastAsia="Calibri" w:hAnsi="Times New Roman" w:cs="Times New Roman"/>
          <w:color w:val="000000" w:themeColor="text1"/>
          <w:lang w:eastAsia="en-US"/>
        </w:rPr>
        <w:t>ové</w:t>
      </w:r>
      <w:proofErr w:type="spellEnd"/>
      <w:r w:rsidR="00AC7BA0">
        <w:rPr>
          <w:rFonts w:eastAsia="Calibri" w:hAnsi="Times New Roman" w:cs="Times New Roman"/>
          <w:color w:val="000000" w:themeColor="text1"/>
          <w:lang w:eastAsia="en-US"/>
        </w:rPr>
        <w:t xml:space="preserve">, </w:t>
      </w:r>
      <w:r w:rsidR="00AC7BA0" w:rsidRPr="000C77A6">
        <w:rPr>
          <w:rFonts w:eastAsia="Calibri" w:hAnsi="Times New Roman" w:cs="Times New Roman"/>
          <w:color w:val="000000" w:themeColor="text1"/>
          <w:lang w:eastAsia="en-US"/>
        </w:rPr>
        <w:t>James</w:t>
      </w:r>
      <w:r w:rsidR="00AC7BA0">
        <w:rPr>
          <w:rFonts w:eastAsia="Calibri" w:hAnsi="Times New Roman" w:cs="Times New Roman"/>
          <w:color w:val="000000" w:themeColor="text1"/>
          <w:lang w:eastAsia="en-US"/>
        </w:rPr>
        <w:t>e</w:t>
      </w:r>
      <w:r w:rsidR="00AC7BA0" w:rsidRPr="000C77A6">
        <w:rPr>
          <w:rFonts w:eastAsia="Calibri" w:hAnsi="Times New Roman" w:cs="Times New Roman"/>
          <w:color w:val="000000" w:themeColor="text1"/>
          <w:lang w:eastAsia="en-US"/>
        </w:rPr>
        <w:t xml:space="preserve"> R. Keller</w:t>
      </w:r>
      <w:r w:rsidR="00AC7BA0">
        <w:rPr>
          <w:rFonts w:eastAsia="Calibri" w:hAnsi="Times New Roman" w:cs="Times New Roman"/>
          <w:color w:val="000000" w:themeColor="text1"/>
          <w:lang w:eastAsia="en-US"/>
        </w:rPr>
        <w:t xml:space="preserve">a, </w:t>
      </w:r>
      <w:r w:rsidR="00AC7BA0" w:rsidRPr="000C77A6">
        <w:rPr>
          <w:rFonts w:eastAsia="Calibri" w:hAnsi="Times New Roman" w:cs="Times New Roman"/>
          <w:color w:val="000000" w:themeColor="text1"/>
          <w:lang w:eastAsia="en-US"/>
        </w:rPr>
        <w:t xml:space="preserve">Katherine A. </w:t>
      </w:r>
      <w:proofErr w:type="spellStart"/>
      <w:r w:rsidR="00AC7BA0" w:rsidRPr="000C77A6">
        <w:rPr>
          <w:rFonts w:eastAsia="Calibri" w:hAnsi="Times New Roman" w:cs="Times New Roman"/>
          <w:color w:val="000000" w:themeColor="text1"/>
          <w:lang w:eastAsia="en-US"/>
        </w:rPr>
        <w:t>Fowkes</w:t>
      </w:r>
      <w:r w:rsidR="00AC7BA0">
        <w:rPr>
          <w:rFonts w:eastAsia="Calibri" w:hAnsi="Times New Roman" w:cs="Times New Roman"/>
          <w:color w:val="000000" w:themeColor="text1"/>
          <w:lang w:eastAsia="en-US"/>
        </w:rPr>
        <w:t>ové</w:t>
      </w:r>
      <w:proofErr w:type="spellEnd"/>
      <w:r w:rsidR="005362A4">
        <w:rPr>
          <w:rFonts w:eastAsia="Calibri" w:hAnsi="Times New Roman" w:cs="Times New Roman"/>
          <w:color w:val="000000" w:themeColor="text1"/>
          <w:lang w:eastAsia="en-US"/>
        </w:rPr>
        <w:t xml:space="preserve">, </w:t>
      </w:r>
      <w:r w:rsidR="005362A4" w:rsidRPr="005362A4">
        <w:rPr>
          <w:rFonts w:eastAsia="Calibri" w:hAnsi="Times New Roman" w:cs="Times New Roman"/>
          <w:color w:val="000000" w:themeColor="text1"/>
          <w:lang w:eastAsia="en-US"/>
        </w:rPr>
        <w:t>Alexander</w:t>
      </w:r>
      <w:r w:rsidR="005362A4">
        <w:rPr>
          <w:rFonts w:eastAsia="Calibri" w:hAnsi="Times New Roman" w:cs="Times New Roman"/>
          <w:color w:val="000000" w:themeColor="text1"/>
          <w:lang w:eastAsia="en-US"/>
        </w:rPr>
        <w:t>a</w:t>
      </w:r>
      <w:r w:rsidR="005362A4" w:rsidRPr="005362A4">
        <w:rPr>
          <w:rFonts w:eastAsia="Calibri" w:hAnsi="Times New Roman" w:cs="Times New Roman"/>
          <w:color w:val="000000" w:themeColor="text1"/>
          <w:lang w:eastAsia="en-US"/>
        </w:rPr>
        <w:t xml:space="preserve"> </w:t>
      </w:r>
      <w:proofErr w:type="spellStart"/>
      <w:r w:rsidR="005362A4" w:rsidRPr="005362A4">
        <w:rPr>
          <w:rFonts w:eastAsia="Calibri" w:hAnsi="Times New Roman" w:cs="Times New Roman"/>
          <w:color w:val="000000" w:themeColor="text1"/>
          <w:lang w:eastAsia="en-US"/>
        </w:rPr>
        <w:t>Sergeant</w:t>
      </w:r>
      <w:r w:rsidR="005362A4">
        <w:rPr>
          <w:rFonts w:eastAsia="Calibri" w:hAnsi="Times New Roman" w:cs="Times New Roman"/>
          <w:color w:val="000000" w:themeColor="text1"/>
          <w:lang w:eastAsia="en-US"/>
        </w:rPr>
        <w:t>a</w:t>
      </w:r>
      <w:proofErr w:type="spellEnd"/>
      <w:r w:rsidR="004E1C9C">
        <w:rPr>
          <w:rFonts w:eastAsia="Calibri" w:hAnsi="Times New Roman" w:cs="Times New Roman"/>
          <w:color w:val="000000" w:themeColor="text1"/>
          <w:lang w:eastAsia="en-US"/>
        </w:rPr>
        <w:t xml:space="preserve">, tak i </w:t>
      </w:r>
      <w:r w:rsidR="007657A2">
        <w:rPr>
          <w:rFonts w:eastAsia="Calibri" w:hAnsi="Times New Roman" w:cs="Times New Roman"/>
          <w:color w:val="000000" w:themeColor="text1"/>
          <w:lang w:eastAsia="en-US"/>
        </w:rPr>
        <w:t>populárně</w:t>
      </w:r>
      <w:r w:rsidR="00EF4CE4">
        <w:rPr>
          <w:rFonts w:eastAsia="Calibri" w:hAnsi="Times New Roman" w:cs="Times New Roman"/>
          <w:color w:val="000000" w:themeColor="text1"/>
          <w:lang w:eastAsia="en-US"/>
        </w:rPr>
        <w:t>-</w:t>
      </w:r>
      <w:r w:rsidR="00061275">
        <w:rPr>
          <w:rFonts w:eastAsia="Calibri" w:hAnsi="Times New Roman" w:cs="Times New Roman"/>
          <w:color w:val="000000" w:themeColor="text1"/>
          <w:lang w:eastAsia="en-US"/>
        </w:rPr>
        <w:t>naučný</w:t>
      </w:r>
      <w:r w:rsidR="004E10BF">
        <w:rPr>
          <w:rFonts w:eastAsia="Calibri" w:hAnsi="Times New Roman" w:cs="Times New Roman"/>
          <w:color w:val="000000" w:themeColor="text1"/>
          <w:lang w:eastAsia="en-US"/>
        </w:rPr>
        <w:t xml:space="preserve">ch </w:t>
      </w:r>
      <w:r w:rsidR="007657A2">
        <w:rPr>
          <w:rFonts w:eastAsia="Calibri" w:hAnsi="Times New Roman" w:cs="Times New Roman"/>
          <w:color w:val="000000" w:themeColor="text1"/>
          <w:lang w:eastAsia="en-US"/>
        </w:rPr>
        <w:t>článk</w:t>
      </w:r>
      <w:r w:rsidR="004E10BF">
        <w:rPr>
          <w:rFonts w:eastAsia="Calibri" w:hAnsi="Times New Roman" w:cs="Times New Roman"/>
          <w:color w:val="000000" w:themeColor="text1"/>
          <w:lang w:eastAsia="en-US"/>
        </w:rPr>
        <w:t>ů</w:t>
      </w:r>
      <w:r w:rsidR="007657A2">
        <w:rPr>
          <w:rFonts w:eastAsia="Calibri" w:hAnsi="Times New Roman" w:cs="Times New Roman"/>
          <w:color w:val="000000" w:themeColor="text1"/>
          <w:lang w:eastAsia="en-US"/>
        </w:rPr>
        <w:t>.</w:t>
      </w:r>
      <w:r w:rsidR="003D4495">
        <w:rPr>
          <w:rFonts w:eastAsia="Calibri" w:hAnsi="Times New Roman" w:cs="Times New Roman"/>
          <w:color w:val="000000" w:themeColor="text1"/>
          <w:lang w:eastAsia="en-US"/>
        </w:rPr>
        <w:t xml:space="preserve"> </w:t>
      </w:r>
      <w:r w:rsidR="00681930" w:rsidRPr="00681930">
        <w:rPr>
          <w:rFonts w:hAnsi="Times New Roman" w:cs="Times New Roman"/>
        </w:rPr>
        <w:t>Cílem je postihnout, jak dobové</w:t>
      </w:r>
      <w:r w:rsidR="0063436D">
        <w:rPr>
          <w:rFonts w:hAnsi="Times New Roman" w:cs="Times New Roman"/>
        </w:rPr>
        <w:t xml:space="preserve"> </w:t>
      </w:r>
      <w:r w:rsidR="00681930" w:rsidRPr="00681930">
        <w:rPr>
          <w:rFonts w:hAnsi="Times New Roman" w:cs="Times New Roman"/>
        </w:rPr>
        <w:t xml:space="preserve">vnímání fantasy </w:t>
      </w:r>
      <w:r w:rsidR="00B56006">
        <w:rPr>
          <w:rFonts w:hAnsi="Times New Roman" w:cs="Times New Roman"/>
        </w:rPr>
        <w:t xml:space="preserve">žánru </w:t>
      </w:r>
      <w:r w:rsidR="00681930" w:rsidRPr="00681930">
        <w:rPr>
          <w:rFonts w:hAnsi="Times New Roman" w:cs="Times New Roman"/>
        </w:rPr>
        <w:t>ovlivnilo podobu adaptac</w:t>
      </w:r>
      <w:r w:rsidR="00A457C4">
        <w:rPr>
          <w:rFonts w:hAnsi="Times New Roman" w:cs="Times New Roman"/>
        </w:rPr>
        <w:t>í</w:t>
      </w:r>
      <w:r w:rsidR="00681930" w:rsidRPr="00681930">
        <w:rPr>
          <w:rFonts w:hAnsi="Times New Roman" w:cs="Times New Roman"/>
        </w:rPr>
        <w:t xml:space="preserve"> a jej</w:t>
      </w:r>
      <w:r w:rsidR="00A457C4">
        <w:rPr>
          <w:rFonts w:hAnsi="Times New Roman" w:cs="Times New Roman"/>
        </w:rPr>
        <w:t>ich</w:t>
      </w:r>
      <w:r w:rsidR="00681930" w:rsidRPr="00681930">
        <w:rPr>
          <w:rFonts w:hAnsi="Times New Roman" w:cs="Times New Roman"/>
        </w:rPr>
        <w:t xml:space="preserve"> přijetí kritik</w:t>
      </w:r>
      <w:r w:rsidR="0075583B">
        <w:rPr>
          <w:rFonts w:hAnsi="Times New Roman" w:cs="Times New Roman"/>
        </w:rPr>
        <w:t>y</w:t>
      </w:r>
      <w:r w:rsidR="00681930" w:rsidRPr="00681930">
        <w:rPr>
          <w:rFonts w:hAnsi="Times New Roman" w:cs="Times New Roman"/>
        </w:rPr>
        <w:t xml:space="preserve"> a </w:t>
      </w:r>
      <w:r w:rsidR="0049630F">
        <w:rPr>
          <w:rFonts w:hAnsi="Times New Roman" w:cs="Times New Roman"/>
        </w:rPr>
        <w:t>diváctvem</w:t>
      </w:r>
      <w:r w:rsidR="003604EF">
        <w:rPr>
          <w:rFonts w:hAnsi="Times New Roman" w:cs="Times New Roman"/>
        </w:rPr>
        <w:t>.</w:t>
      </w:r>
      <w:r w:rsidR="007E1D36">
        <w:rPr>
          <w:rFonts w:hAnsi="Times New Roman" w:cs="Times New Roman"/>
        </w:rPr>
        <w:t xml:space="preserve"> </w:t>
      </w:r>
    </w:p>
    <w:p w14:paraId="42153536"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KLÍČOVÁ SLOVA:</w:t>
      </w:r>
    </w:p>
    <w:p w14:paraId="42A73BAC" w14:textId="261E3375" w:rsidR="0092038A" w:rsidRPr="0092038A" w:rsidRDefault="0092038A" w:rsidP="0092038A">
      <w:pPr>
        <w:ind w:firstLine="0"/>
        <w:rPr>
          <w:rFonts w:hAnsi="Times New Roman" w:cs="Times New Roman"/>
        </w:rPr>
      </w:pPr>
      <w:r w:rsidRPr="0092038A">
        <w:rPr>
          <w:rFonts w:hAnsi="Times New Roman" w:cs="Times New Roman"/>
        </w:rPr>
        <w:t xml:space="preserve">Zlatý </w:t>
      </w:r>
      <w:r w:rsidR="00CF3DA2">
        <w:rPr>
          <w:rFonts w:hAnsi="Times New Roman" w:cs="Times New Roman"/>
        </w:rPr>
        <w:t>k</w:t>
      </w:r>
      <w:r w:rsidRPr="0092038A">
        <w:rPr>
          <w:rFonts w:hAnsi="Times New Roman" w:cs="Times New Roman"/>
        </w:rPr>
        <w:t xml:space="preserve">ompas, Jeho temné esence, fantasy, adaptace, Philip </w:t>
      </w:r>
      <w:proofErr w:type="spellStart"/>
      <w:r w:rsidRPr="0092038A">
        <w:rPr>
          <w:rFonts w:hAnsi="Times New Roman" w:cs="Times New Roman"/>
        </w:rPr>
        <w:t>Pullman</w:t>
      </w:r>
      <w:proofErr w:type="spellEnd"/>
      <w:r w:rsidRPr="0092038A">
        <w:rPr>
          <w:rFonts w:hAnsi="Times New Roman" w:cs="Times New Roman"/>
        </w:rPr>
        <w:t xml:space="preserve"> </w:t>
      </w:r>
    </w:p>
    <w:p w14:paraId="5E79EE7E" w14:textId="77777777" w:rsidR="00CF577A" w:rsidRDefault="00CF577A" w:rsidP="0092038A">
      <w:pPr>
        <w:spacing w:line="240" w:lineRule="auto"/>
        <w:ind w:firstLine="0"/>
        <w:rPr>
          <w:rFonts w:hAnsi="Times New Roman" w:cs="Times New Roman"/>
          <w:bdr w:val="none" w:sz="0" w:space="0" w:color="auto" w:frame="1"/>
        </w:rPr>
      </w:pPr>
    </w:p>
    <w:p w14:paraId="727FC771" w14:textId="77777777" w:rsidR="00CF577A" w:rsidRPr="007F2B09" w:rsidRDefault="00CF577A" w:rsidP="007F2B09">
      <w:pPr>
        <w:rPr>
          <w:rFonts w:hAnsi="Times New Roman" w:cs="Times New Roman"/>
        </w:rPr>
      </w:pPr>
    </w:p>
    <w:p w14:paraId="1AD42B31" w14:textId="77777777" w:rsidR="00CF577A" w:rsidRPr="007F2B09" w:rsidRDefault="00CF577A" w:rsidP="007F2B09">
      <w:pPr>
        <w:rPr>
          <w:rFonts w:hAnsi="Times New Roman" w:cs="Times New Roman"/>
        </w:rPr>
      </w:pPr>
    </w:p>
    <w:p w14:paraId="3641C15A" w14:textId="77777777" w:rsidR="00CF577A" w:rsidRPr="007F2B09" w:rsidRDefault="00CF577A" w:rsidP="007F2B09">
      <w:pPr>
        <w:rPr>
          <w:rFonts w:hAnsi="Times New Roman" w:cs="Times New Roman"/>
        </w:rPr>
      </w:pPr>
    </w:p>
    <w:p w14:paraId="7E6399A8" w14:textId="77777777" w:rsidR="00CF577A" w:rsidRPr="007F2B09" w:rsidRDefault="00CF577A" w:rsidP="007F2B09">
      <w:pPr>
        <w:rPr>
          <w:rFonts w:hAnsi="Times New Roman" w:cs="Times New Roman"/>
        </w:rPr>
      </w:pPr>
    </w:p>
    <w:p w14:paraId="0D6B6DE4" w14:textId="77777777" w:rsidR="00CF577A" w:rsidRDefault="00CF577A" w:rsidP="007F2B09">
      <w:pPr>
        <w:spacing w:line="240" w:lineRule="auto"/>
        <w:ind w:firstLine="0"/>
        <w:jc w:val="center"/>
        <w:rPr>
          <w:rFonts w:hAnsi="Times New Roman" w:cs="Times New Roman"/>
          <w:bdr w:val="none" w:sz="0" w:space="0" w:color="auto" w:frame="1"/>
        </w:rPr>
      </w:pPr>
    </w:p>
    <w:p w14:paraId="24A91445" w14:textId="6D637355" w:rsidR="0092038A" w:rsidRPr="0092038A" w:rsidRDefault="0092038A" w:rsidP="0092038A">
      <w:pPr>
        <w:spacing w:line="240" w:lineRule="auto"/>
        <w:ind w:firstLine="0"/>
        <w:rPr>
          <w:rFonts w:hAnsi="Times New Roman" w:cs="Times New Roman"/>
          <w:b/>
          <w:bCs/>
        </w:rPr>
      </w:pPr>
      <w:r w:rsidRPr="007F2B09">
        <w:rPr>
          <w:rFonts w:hAnsi="Times New Roman" w:cs="Times New Roman"/>
        </w:rPr>
        <w:br w:type="page"/>
      </w:r>
      <w:r w:rsidRPr="0092038A">
        <w:rPr>
          <w:rFonts w:hAnsi="Times New Roman" w:cs="Times New Roman"/>
          <w:b/>
          <w:bCs/>
        </w:rPr>
        <w:lastRenderedPageBreak/>
        <w:t>TITLE:</w:t>
      </w:r>
    </w:p>
    <w:p w14:paraId="3DD6880A" w14:textId="1520C30D" w:rsidR="00132E1C" w:rsidRDefault="00132E1C" w:rsidP="0092038A">
      <w:pPr>
        <w:spacing w:line="240" w:lineRule="auto"/>
        <w:ind w:firstLine="0"/>
        <w:rPr>
          <w:rFonts w:hAnsi="Times New Roman" w:cs="Times New Roman"/>
        </w:rPr>
      </w:pPr>
      <w:proofErr w:type="spellStart"/>
      <w:r w:rsidRPr="00132E1C">
        <w:rPr>
          <w:rFonts w:hAnsi="Times New Roman" w:cs="Times New Roman"/>
        </w:rPr>
        <w:t>The</w:t>
      </w:r>
      <w:proofErr w:type="spellEnd"/>
      <w:r w:rsidRPr="00132E1C">
        <w:rPr>
          <w:rFonts w:hAnsi="Times New Roman" w:cs="Times New Roman"/>
        </w:rPr>
        <w:t xml:space="preserve"> </w:t>
      </w:r>
      <w:proofErr w:type="spellStart"/>
      <w:r w:rsidRPr="00132E1C">
        <w:rPr>
          <w:rFonts w:hAnsi="Times New Roman" w:cs="Times New Roman"/>
        </w:rPr>
        <w:t>Golden</w:t>
      </w:r>
      <w:proofErr w:type="spellEnd"/>
      <w:r w:rsidRPr="00132E1C">
        <w:rPr>
          <w:rFonts w:hAnsi="Times New Roman" w:cs="Times New Roman"/>
        </w:rPr>
        <w:t xml:space="preserve"> </w:t>
      </w:r>
      <w:proofErr w:type="spellStart"/>
      <w:r w:rsidRPr="00132E1C">
        <w:rPr>
          <w:rFonts w:hAnsi="Times New Roman" w:cs="Times New Roman"/>
        </w:rPr>
        <w:t>Compass</w:t>
      </w:r>
      <w:proofErr w:type="spellEnd"/>
      <w:r w:rsidRPr="00132E1C">
        <w:rPr>
          <w:rFonts w:hAnsi="Times New Roman" w:cs="Times New Roman"/>
        </w:rPr>
        <w:t xml:space="preserve"> / His </w:t>
      </w:r>
      <w:proofErr w:type="spellStart"/>
      <w:r w:rsidRPr="00132E1C">
        <w:rPr>
          <w:rFonts w:hAnsi="Times New Roman" w:cs="Times New Roman"/>
        </w:rPr>
        <w:t>Dark</w:t>
      </w:r>
      <w:proofErr w:type="spellEnd"/>
      <w:r w:rsidRPr="00132E1C">
        <w:rPr>
          <w:rFonts w:hAnsi="Times New Roman" w:cs="Times New Roman"/>
        </w:rPr>
        <w:t xml:space="preserve"> </w:t>
      </w:r>
      <w:proofErr w:type="spellStart"/>
      <w:r w:rsidRPr="00132E1C">
        <w:rPr>
          <w:rFonts w:hAnsi="Times New Roman" w:cs="Times New Roman"/>
        </w:rPr>
        <w:t>Materials</w:t>
      </w:r>
      <w:proofErr w:type="spellEnd"/>
      <w:r w:rsidRPr="00132E1C">
        <w:rPr>
          <w:rFonts w:hAnsi="Times New Roman" w:cs="Times New Roman"/>
        </w:rPr>
        <w:t xml:space="preserve">: An </w:t>
      </w:r>
      <w:proofErr w:type="spellStart"/>
      <w:r w:rsidRPr="00132E1C">
        <w:rPr>
          <w:rFonts w:hAnsi="Times New Roman" w:cs="Times New Roman"/>
        </w:rPr>
        <w:t>Analysis</w:t>
      </w:r>
      <w:proofErr w:type="spellEnd"/>
      <w:r w:rsidRPr="00132E1C">
        <w:rPr>
          <w:rFonts w:hAnsi="Times New Roman" w:cs="Times New Roman"/>
        </w:rPr>
        <w:t xml:space="preserve"> </w:t>
      </w:r>
      <w:proofErr w:type="spellStart"/>
      <w:r w:rsidRPr="00132E1C">
        <w:rPr>
          <w:rFonts w:hAnsi="Times New Roman" w:cs="Times New Roman"/>
        </w:rPr>
        <w:t>of</w:t>
      </w:r>
      <w:proofErr w:type="spellEnd"/>
      <w:r w:rsidRPr="00132E1C">
        <w:rPr>
          <w:rFonts w:hAnsi="Times New Roman" w:cs="Times New Roman"/>
        </w:rPr>
        <w:t xml:space="preserve"> </w:t>
      </w:r>
      <w:proofErr w:type="spellStart"/>
      <w:r w:rsidRPr="00132E1C">
        <w:rPr>
          <w:rFonts w:hAnsi="Times New Roman" w:cs="Times New Roman"/>
        </w:rPr>
        <w:t>Two</w:t>
      </w:r>
      <w:proofErr w:type="spellEnd"/>
      <w:r w:rsidRPr="00132E1C">
        <w:rPr>
          <w:rFonts w:hAnsi="Times New Roman" w:cs="Times New Roman"/>
        </w:rPr>
        <w:t xml:space="preserve"> </w:t>
      </w:r>
      <w:proofErr w:type="spellStart"/>
      <w:r w:rsidRPr="00132E1C">
        <w:rPr>
          <w:rFonts w:hAnsi="Times New Roman" w:cs="Times New Roman"/>
        </w:rPr>
        <w:t>Adaptations</w:t>
      </w:r>
      <w:proofErr w:type="spellEnd"/>
      <w:r w:rsidRPr="00132E1C">
        <w:rPr>
          <w:rFonts w:hAnsi="Times New Roman" w:cs="Times New Roman"/>
        </w:rPr>
        <w:t xml:space="preserve"> in </w:t>
      </w:r>
      <w:proofErr w:type="spellStart"/>
      <w:r w:rsidRPr="00132E1C">
        <w:rPr>
          <w:rFonts w:hAnsi="Times New Roman" w:cs="Times New Roman"/>
        </w:rPr>
        <w:t>the</w:t>
      </w:r>
      <w:proofErr w:type="spellEnd"/>
      <w:r w:rsidRPr="00132E1C">
        <w:rPr>
          <w:rFonts w:hAnsi="Times New Roman" w:cs="Times New Roman"/>
        </w:rPr>
        <w:t xml:space="preserve"> </w:t>
      </w:r>
      <w:proofErr w:type="spellStart"/>
      <w:r w:rsidRPr="00132E1C">
        <w:rPr>
          <w:rFonts w:hAnsi="Times New Roman" w:cs="Times New Roman"/>
        </w:rPr>
        <w:t>Context</w:t>
      </w:r>
      <w:proofErr w:type="spellEnd"/>
      <w:r w:rsidRPr="00132E1C">
        <w:rPr>
          <w:rFonts w:hAnsi="Times New Roman" w:cs="Times New Roman"/>
        </w:rPr>
        <w:t xml:space="preserve"> </w:t>
      </w:r>
      <w:proofErr w:type="spellStart"/>
      <w:r w:rsidRPr="00132E1C">
        <w:rPr>
          <w:rFonts w:hAnsi="Times New Roman" w:cs="Times New Roman"/>
        </w:rPr>
        <w:t>of</w:t>
      </w:r>
      <w:proofErr w:type="spellEnd"/>
      <w:r w:rsidRPr="00132E1C">
        <w:rPr>
          <w:rFonts w:hAnsi="Times New Roman" w:cs="Times New Roman"/>
        </w:rPr>
        <w:t xml:space="preserve"> </w:t>
      </w:r>
      <w:proofErr w:type="spellStart"/>
      <w:r w:rsidRPr="00132E1C">
        <w:rPr>
          <w:rFonts w:hAnsi="Times New Roman" w:cs="Times New Roman"/>
        </w:rPr>
        <w:t>Contemporary</w:t>
      </w:r>
      <w:proofErr w:type="spellEnd"/>
      <w:r w:rsidRPr="00132E1C">
        <w:rPr>
          <w:rFonts w:hAnsi="Times New Roman" w:cs="Times New Roman"/>
        </w:rPr>
        <w:t xml:space="preserve"> Fantasy </w:t>
      </w:r>
      <w:proofErr w:type="spellStart"/>
      <w:r w:rsidRPr="00132E1C">
        <w:rPr>
          <w:rFonts w:hAnsi="Times New Roman" w:cs="Times New Roman"/>
        </w:rPr>
        <w:t>Genre</w:t>
      </w:r>
      <w:proofErr w:type="spellEnd"/>
      <w:r w:rsidRPr="00132E1C">
        <w:rPr>
          <w:rFonts w:hAnsi="Times New Roman" w:cs="Times New Roman"/>
        </w:rPr>
        <w:t xml:space="preserve"> </w:t>
      </w:r>
      <w:proofErr w:type="spellStart"/>
      <w:r w:rsidRPr="00132E1C">
        <w:rPr>
          <w:rFonts w:hAnsi="Times New Roman" w:cs="Times New Roman"/>
        </w:rPr>
        <w:t>Production</w:t>
      </w:r>
      <w:proofErr w:type="spellEnd"/>
      <w:r w:rsidRPr="00132E1C">
        <w:rPr>
          <w:rFonts w:hAnsi="Times New Roman" w:cs="Times New Roman"/>
        </w:rPr>
        <w:cr/>
      </w:r>
    </w:p>
    <w:p w14:paraId="6AF628D3" w14:textId="002F9E3F"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AUTHOR:</w:t>
      </w:r>
    </w:p>
    <w:p w14:paraId="00890D9C" w14:textId="3FCBFAA5" w:rsidR="0092038A" w:rsidRPr="0092038A" w:rsidRDefault="003753B3" w:rsidP="0092038A">
      <w:pPr>
        <w:spacing w:before="0" w:after="0"/>
        <w:ind w:firstLine="0"/>
        <w:rPr>
          <w:rFonts w:hAnsi="Times New Roman" w:cs="Times New Roman"/>
        </w:rPr>
      </w:pPr>
      <w:r>
        <w:rPr>
          <w:rFonts w:hAnsi="Times New Roman" w:cs="Times New Roman"/>
        </w:rPr>
        <w:t xml:space="preserve">Karolina Matějková </w:t>
      </w:r>
    </w:p>
    <w:p w14:paraId="24DBBCF7"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DEPARTMENT:</w:t>
      </w:r>
    </w:p>
    <w:p w14:paraId="1CED186A" w14:textId="77777777" w:rsidR="0092038A" w:rsidRPr="0092038A" w:rsidRDefault="0092038A" w:rsidP="0092038A">
      <w:pPr>
        <w:spacing w:before="0" w:after="0"/>
        <w:ind w:firstLine="0"/>
        <w:rPr>
          <w:rFonts w:hAnsi="Times New Roman" w:cs="Times New Roman"/>
          <w:shd w:val="clear" w:color="auto" w:fill="FFFFFF"/>
        </w:rPr>
      </w:pPr>
      <w:r w:rsidRPr="0092038A">
        <w:rPr>
          <w:rFonts w:hAnsi="Times New Roman" w:cs="Times New Roman"/>
          <w:shd w:val="clear" w:color="auto" w:fill="FFFFFF"/>
        </w:rPr>
        <w:t xml:space="preserve">Department </w:t>
      </w:r>
      <w:proofErr w:type="spellStart"/>
      <w:r w:rsidRPr="0092038A">
        <w:rPr>
          <w:rFonts w:hAnsi="Times New Roman" w:cs="Times New Roman"/>
          <w:shd w:val="clear" w:color="auto" w:fill="FFFFFF"/>
        </w:rPr>
        <w:t>of</w:t>
      </w:r>
      <w:proofErr w:type="spellEnd"/>
      <w:r w:rsidRPr="0092038A">
        <w:rPr>
          <w:rFonts w:hAnsi="Times New Roman" w:cs="Times New Roman"/>
          <w:shd w:val="clear" w:color="auto" w:fill="FFFFFF"/>
        </w:rPr>
        <w:t xml:space="preserve"> </w:t>
      </w:r>
      <w:proofErr w:type="spellStart"/>
      <w:r w:rsidRPr="0092038A">
        <w:rPr>
          <w:rFonts w:hAnsi="Times New Roman" w:cs="Times New Roman"/>
          <w:shd w:val="clear" w:color="auto" w:fill="FFFFFF"/>
        </w:rPr>
        <w:t>Theater</w:t>
      </w:r>
      <w:proofErr w:type="spellEnd"/>
      <w:r w:rsidRPr="0092038A">
        <w:rPr>
          <w:rFonts w:hAnsi="Times New Roman" w:cs="Times New Roman"/>
          <w:shd w:val="clear" w:color="auto" w:fill="FFFFFF"/>
        </w:rPr>
        <w:t xml:space="preserve"> and Film </w:t>
      </w:r>
      <w:proofErr w:type="spellStart"/>
      <w:r w:rsidRPr="0092038A">
        <w:rPr>
          <w:rFonts w:hAnsi="Times New Roman" w:cs="Times New Roman"/>
          <w:shd w:val="clear" w:color="auto" w:fill="FFFFFF"/>
        </w:rPr>
        <w:t>Studies</w:t>
      </w:r>
      <w:proofErr w:type="spellEnd"/>
    </w:p>
    <w:p w14:paraId="4ECE60D4"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SUPERVISOR:</w:t>
      </w:r>
    </w:p>
    <w:p w14:paraId="7693DB32" w14:textId="50B866CE" w:rsidR="0092038A" w:rsidRPr="0092038A" w:rsidRDefault="003753B3" w:rsidP="003753B3">
      <w:pPr>
        <w:spacing w:before="0"/>
        <w:ind w:left="426" w:hanging="426"/>
        <w:rPr>
          <w:rFonts w:eastAsia="Times New Roman" w:hAnsi="Times New Roman" w:cs="Times New Roman"/>
        </w:rPr>
      </w:pPr>
      <w:r w:rsidRPr="0092038A">
        <w:rPr>
          <w:rFonts w:eastAsia="Times New Roman" w:hAnsi="Times New Roman" w:cs="Times New Roman"/>
        </w:rPr>
        <w:t>Mgr. Michal Sýkora, Ph.D.</w:t>
      </w:r>
    </w:p>
    <w:p w14:paraId="214CFC96"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ABSTRACT:</w:t>
      </w:r>
    </w:p>
    <w:p w14:paraId="2FBAAA0B" w14:textId="7FB2092B" w:rsidR="0092038A" w:rsidRPr="0092038A" w:rsidRDefault="00FE7110" w:rsidP="0092038A">
      <w:pPr>
        <w:spacing w:before="0" w:after="0"/>
        <w:ind w:firstLine="0"/>
        <w:rPr>
          <w:rFonts w:eastAsia="Times New Roman" w:hAnsi="Times New Roman" w:cs="Times New Roman"/>
          <w:lang w:val="en-US"/>
        </w:rPr>
      </w:pPr>
      <w:r w:rsidRPr="00FE7110">
        <w:rPr>
          <w:rFonts w:eastAsia="Times New Roman" w:hAnsi="Times New Roman" w:cs="Times New Roman"/>
          <w:lang w:val="en-US"/>
        </w:rPr>
        <w:t xml:space="preserve">The subject of this thesis is a comparison of the film and television adaptations of </w:t>
      </w:r>
      <w:r w:rsidRPr="00C92266">
        <w:rPr>
          <w:rFonts w:eastAsia="Times New Roman" w:hAnsi="Times New Roman" w:cs="Times New Roman"/>
          <w:i/>
          <w:iCs/>
          <w:lang w:val="en-US"/>
        </w:rPr>
        <w:t>The Golden Compass</w:t>
      </w:r>
      <w:r w:rsidR="00030973">
        <w:rPr>
          <w:rFonts w:eastAsia="Times New Roman" w:hAnsi="Times New Roman" w:cs="Times New Roman"/>
          <w:i/>
          <w:iCs/>
          <w:lang w:val="en-US"/>
        </w:rPr>
        <w:t xml:space="preserve"> </w:t>
      </w:r>
      <w:r w:rsidR="00C92266" w:rsidRPr="00C92266">
        <w:rPr>
          <w:rFonts w:eastAsia="Times New Roman" w:hAnsi="Times New Roman" w:cs="Times New Roman"/>
          <w:i/>
          <w:iCs/>
          <w:lang w:val="en-US"/>
        </w:rPr>
        <w:t>/</w:t>
      </w:r>
      <w:r w:rsidR="00030973">
        <w:rPr>
          <w:rFonts w:eastAsia="Times New Roman" w:hAnsi="Times New Roman" w:cs="Times New Roman"/>
          <w:i/>
          <w:iCs/>
          <w:lang w:val="en-US"/>
        </w:rPr>
        <w:t xml:space="preserve"> </w:t>
      </w:r>
      <w:r w:rsidR="00A4182C" w:rsidRPr="00C92266">
        <w:rPr>
          <w:rFonts w:eastAsia="Times New Roman" w:hAnsi="Times New Roman" w:cs="Times New Roman"/>
          <w:i/>
          <w:iCs/>
          <w:lang w:val="en-US"/>
        </w:rPr>
        <w:t xml:space="preserve">His Dark </w:t>
      </w:r>
      <w:r w:rsidR="00611915">
        <w:rPr>
          <w:rFonts w:eastAsia="Times New Roman" w:hAnsi="Times New Roman" w:cs="Times New Roman"/>
          <w:i/>
          <w:iCs/>
          <w:lang w:val="en-US"/>
        </w:rPr>
        <w:t>M</w:t>
      </w:r>
      <w:r w:rsidR="00A4182C" w:rsidRPr="00C92266">
        <w:rPr>
          <w:rFonts w:eastAsia="Times New Roman" w:hAnsi="Times New Roman" w:cs="Times New Roman"/>
          <w:i/>
          <w:iCs/>
          <w:lang w:val="en-US"/>
        </w:rPr>
        <w:t>aterials</w:t>
      </w:r>
      <w:r w:rsidR="00A4182C">
        <w:rPr>
          <w:rFonts w:eastAsia="Times New Roman" w:hAnsi="Times New Roman" w:cs="Times New Roman"/>
          <w:lang w:val="en-US"/>
        </w:rPr>
        <w:t xml:space="preserve"> </w:t>
      </w:r>
      <w:r w:rsidR="00A14A16">
        <w:rPr>
          <w:rFonts w:eastAsia="Times New Roman" w:hAnsi="Times New Roman" w:cs="Times New Roman"/>
          <w:lang w:val="en-US"/>
        </w:rPr>
        <w:t xml:space="preserve">from 2007 and 2019. </w:t>
      </w:r>
      <w:r w:rsidRPr="00FE7110">
        <w:rPr>
          <w:rFonts w:eastAsia="Times New Roman" w:hAnsi="Times New Roman" w:cs="Times New Roman"/>
          <w:lang w:val="en-US"/>
        </w:rPr>
        <w:t>The thesis focuses on determining the</w:t>
      </w:r>
      <w:r w:rsidR="00C9388F">
        <w:rPr>
          <w:rFonts w:eastAsia="Times New Roman" w:hAnsi="Times New Roman" w:cs="Times New Roman"/>
          <w:lang w:val="en-US"/>
        </w:rPr>
        <w:t> </w:t>
      </w:r>
      <w:r w:rsidRPr="00FE7110">
        <w:rPr>
          <w:rFonts w:eastAsia="Times New Roman" w:hAnsi="Times New Roman" w:cs="Times New Roman"/>
          <w:lang w:val="en-US"/>
        </w:rPr>
        <w:t>form</w:t>
      </w:r>
      <w:r w:rsidR="00C9388F">
        <w:rPr>
          <w:rFonts w:eastAsia="Times New Roman" w:hAnsi="Times New Roman" w:cs="Times New Roman"/>
          <w:lang w:val="en-US"/>
        </w:rPr>
        <w:t> </w:t>
      </w:r>
      <w:r w:rsidRPr="00FE7110">
        <w:rPr>
          <w:rFonts w:eastAsia="Times New Roman" w:hAnsi="Times New Roman" w:cs="Times New Roman"/>
          <w:lang w:val="en-US"/>
        </w:rPr>
        <w:t xml:space="preserve">and changes of the fantasy genre within the contemporary context of film and television production. </w:t>
      </w:r>
      <w:r w:rsidR="007B4853">
        <w:rPr>
          <w:rFonts w:eastAsia="Times New Roman" w:hAnsi="Times New Roman" w:cs="Times New Roman"/>
          <w:lang w:val="en-US"/>
        </w:rPr>
        <w:t>The m</w:t>
      </w:r>
      <w:r w:rsidRPr="00FE7110">
        <w:rPr>
          <w:rFonts w:eastAsia="Times New Roman" w:hAnsi="Times New Roman" w:cs="Times New Roman"/>
          <w:lang w:val="en-US"/>
        </w:rPr>
        <w:t>ethodolog</w:t>
      </w:r>
      <w:r w:rsidR="004B5CB1">
        <w:rPr>
          <w:rFonts w:eastAsia="Times New Roman" w:hAnsi="Times New Roman" w:cs="Times New Roman"/>
          <w:lang w:val="en-US"/>
        </w:rPr>
        <w:t xml:space="preserve">y will be </w:t>
      </w:r>
      <w:r w:rsidR="006E60ED">
        <w:rPr>
          <w:rFonts w:eastAsia="Times New Roman" w:hAnsi="Times New Roman" w:cs="Times New Roman"/>
          <w:lang w:val="en-US"/>
        </w:rPr>
        <w:t>p</w:t>
      </w:r>
      <w:r w:rsidR="006E60ED" w:rsidRPr="006E60ED">
        <w:rPr>
          <w:rFonts w:eastAsia="Times New Roman" w:hAnsi="Times New Roman" w:cs="Times New Roman"/>
          <w:lang w:val="en-US"/>
        </w:rPr>
        <w:t>rimarily</w:t>
      </w:r>
      <w:r w:rsidR="007B4853">
        <w:rPr>
          <w:rFonts w:eastAsia="Times New Roman" w:hAnsi="Times New Roman" w:cs="Times New Roman"/>
          <w:lang w:val="en-US"/>
        </w:rPr>
        <w:t xml:space="preserve"> </w:t>
      </w:r>
      <w:r w:rsidR="00437C9E">
        <w:rPr>
          <w:rFonts w:eastAsia="Times New Roman" w:hAnsi="Times New Roman" w:cs="Times New Roman"/>
          <w:lang w:val="en-US"/>
        </w:rPr>
        <w:t>based on</w:t>
      </w:r>
      <w:r w:rsidRPr="00FE7110">
        <w:rPr>
          <w:rFonts w:eastAsia="Times New Roman" w:hAnsi="Times New Roman" w:cs="Times New Roman"/>
          <w:lang w:val="en-US"/>
        </w:rPr>
        <w:t xml:space="preserve"> </w:t>
      </w:r>
      <w:r w:rsidR="00437C9E" w:rsidRPr="007B4853">
        <w:rPr>
          <w:rFonts w:eastAsia="Times New Roman" w:hAnsi="Times New Roman" w:cs="Times New Roman"/>
          <w:i/>
          <w:iCs/>
          <w:lang w:val="en-US"/>
        </w:rPr>
        <w:t>Theory of Adaptation</w:t>
      </w:r>
      <w:r w:rsidR="00437C9E" w:rsidRPr="00FE7110">
        <w:rPr>
          <w:rFonts w:eastAsia="Times New Roman" w:hAnsi="Times New Roman" w:cs="Times New Roman"/>
          <w:lang w:val="en-US"/>
        </w:rPr>
        <w:t xml:space="preserve"> </w:t>
      </w:r>
      <w:r w:rsidR="00437C9E">
        <w:rPr>
          <w:rFonts w:eastAsia="Times New Roman" w:hAnsi="Times New Roman" w:cs="Times New Roman"/>
          <w:lang w:val="en-US"/>
        </w:rPr>
        <w:t>by</w:t>
      </w:r>
      <w:r w:rsidR="00C9388F">
        <w:rPr>
          <w:rFonts w:eastAsia="Times New Roman" w:hAnsi="Times New Roman" w:cs="Times New Roman"/>
          <w:lang w:val="en-US"/>
        </w:rPr>
        <w:t> </w:t>
      </w:r>
      <w:r w:rsidRPr="00FE7110">
        <w:rPr>
          <w:rFonts w:eastAsia="Times New Roman" w:hAnsi="Times New Roman" w:cs="Times New Roman"/>
          <w:lang w:val="en-US"/>
        </w:rPr>
        <w:t>Linda Hutcheon</w:t>
      </w:r>
      <w:r w:rsidR="00437C9E">
        <w:rPr>
          <w:rFonts w:eastAsia="Times New Roman" w:hAnsi="Times New Roman" w:cs="Times New Roman"/>
          <w:lang w:val="en-US"/>
        </w:rPr>
        <w:t xml:space="preserve">, </w:t>
      </w:r>
      <w:r w:rsidRPr="00FE7110">
        <w:rPr>
          <w:rFonts w:eastAsia="Times New Roman" w:hAnsi="Times New Roman" w:cs="Times New Roman"/>
          <w:lang w:val="en-US"/>
        </w:rPr>
        <w:t>which will be used to define the</w:t>
      </w:r>
      <w:r w:rsidR="00EF681D">
        <w:rPr>
          <w:rFonts w:eastAsia="Times New Roman" w:hAnsi="Times New Roman" w:cs="Times New Roman"/>
          <w:lang w:val="en-US"/>
        </w:rPr>
        <w:t xml:space="preserve"> </w:t>
      </w:r>
      <w:r w:rsidRPr="00FE7110">
        <w:rPr>
          <w:rFonts w:eastAsia="Times New Roman" w:hAnsi="Times New Roman" w:cs="Times New Roman"/>
          <w:lang w:val="en-US"/>
        </w:rPr>
        <w:t>structure</w:t>
      </w:r>
      <w:r w:rsidR="00EF681D">
        <w:rPr>
          <w:rFonts w:eastAsia="Times New Roman" w:hAnsi="Times New Roman" w:cs="Times New Roman"/>
          <w:lang w:val="en-US"/>
        </w:rPr>
        <w:t xml:space="preserve">, the </w:t>
      </w:r>
      <w:r w:rsidRPr="00FE7110">
        <w:rPr>
          <w:rFonts w:eastAsia="Times New Roman" w:hAnsi="Times New Roman" w:cs="Times New Roman"/>
          <w:lang w:val="en-US"/>
        </w:rPr>
        <w:t>criteria and research procedure. The</w:t>
      </w:r>
      <w:r w:rsidR="00C9388F">
        <w:rPr>
          <w:rFonts w:eastAsia="Times New Roman" w:hAnsi="Times New Roman" w:cs="Times New Roman"/>
          <w:lang w:val="en-US"/>
        </w:rPr>
        <w:t> </w:t>
      </w:r>
      <w:r w:rsidRPr="00FE7110">
        <w:rPr>
          <w:rFonts w:eastAsia="Times New Roman" w:hAnsi="Times New Roman" w:cs="Times New Roman"/>
          <w:lang w:val="en-US"/>
        </w:rPr>
        <w:t xml:space="preserve">characterization of the fantasy genre and the </w:t>
      </w:r>
      <w:r w:rsidR="006F5BD2">
        <w:rPr>
          <w:rFonts w:eastAsia="Times New Roman" w:hAnsi="Times New Roman" w:cs="Times New Roman"/>
          <w:lang w:val="en-US"/>
        </w:rPr>
        <w:t xml:space="preserve">historical </w:t>
      </w:r>
      <w:r w:rsidRPr="00FE7110">
        <w:rPr>
          <w:rFonts w:eastAsia="Times New Roman" w:hAnsi="Times New Roman" w:cs="Times New Roman"/>
          <w:lang w:val="en-US"/>
        </w:rPr>
        <w:t xml:space="preserve">context will be addressed in the thesis </w:t>
      </w:r>
      <w:proofErr w:type="gramStart"/>
      <w:r w:rsidRPr="00FE7110">
        <w:rPr>
          <w:rFonts w:eastAsia="Times New Roman" w:hAnsi="Times New Roman" w:cs="Times New Roman"/>
          <w:lang w:val="en-US"/>
        </w:rPr>
        <w:t>through the use of</w:t>
      </w:r>
      <w:proofErr w:type="gramEnd"/>
      <w:r w:rsidRPr="00FE7110">
        <w:rPr>
          <w:rFonts w:eastAsia="Times New Roman" w:hAnsi="Times New Roman" w:cs="Times New Roman"/>
          <w:lang w:val="en-US"/>
        </w:rPr>
        <w:t xml:space="preserve"> scholarly books by James Walters, Leslie </w:t>
      </w:r>
      <w:proofErr w:type="spellStart"/>
      <w:r w:rsidRPr="00FE7110">
        <w:rPr>
          <w:rFonts w:eastAsia="Times New Roman" w:hAnsi="Times New Roman" w:cs="Times New Roman"/>
          <w:lang w:val="en-US"/>
        </w:rPr>
        <w:t>Stratyner</w:t>
      </w:r>
      <w:proofErr w:type="spellEnd"/>
      <w:r w:rsidRPr="00FE7110">
        <w:rPr>
          <w:rFonts w:eastAsia="Times New Roman" w:hAnsi="Times New Roman" w:cs="Times New Roman"/>
          <w:lang w:val="en-US"/>
        </w:rPr>
        <w:t xml:space="preserve">, James R. Keller, Katherine A. Fowkes, and Alexander Sergeant, as well as </w:t>
      </w:r>
      <w:r w:rsidR="00AD7E6A">
        <w:rPr>
          <w:rFonts w:eastAsia="Times New Roman" w:hAnsi="Times New Roman" w:cs="Times New Roman"/>
          <w:lang w:val="en-US"/>
        </w:rPr>
        <w:t xml:space="preserve">non-fiction </w:t>
      </w:r>
      <w:r w:rsidRPr="00FE7110">
        <w:rPr>
          <w:rFonts w:eastAsia="Times New Roman" w:hAnsi="Times New Roman" w:cs="Times New Roman"/>
          <w:lang w:val="en-US"/>
        </w:rPr>
        <w:t xml:space="preserve">articles. </w:t>
      </w:r>
      <w:r w:rsidR="00B56006" w:rsidRPr="00B56006">
        <w:rPr>
          <w:rFonts w:eastAsia="Times New Roman" w:hAnsi="Times New Roman" w:cs="Times New Roman"/>
          <w:lang w:val="en-US"/>
        </w:rPr>
        <w:t xml:space="preserve">The aim is to examine how the contemporary perception of the fantasy genre influenced the form of </w:t>
      </w:r>
      <w:r w:rsidR="004910FA">
        <w:rPr>
          <w:rFonts w:eastAsia="Times New Roman" w:hAnsi="Times New Roman" w:cs="Times New Roman"/>
          <w:lang w:val="en-US"/>
        </w:rPr>
        <w:t xml:space="preserve">the </w:t>
      </w:r>
      <w:r w:rsidR="004E3B6B">
        <w:rPr>
          <w:rFonts w:eastAsia="Times New Roman" w:hAnsi="Times New Roman" w:cs="Times New Roman"/>
          <w:lang w:val="en-US"/>
        </w:rPr>
        <w:t xml:space="preserve">two </w:t>
      </w:r>
      <w:r w:rsidR="00B56006" w:rsidRPr="00B56006">
        <w:rPr>
          <w:rFonts w:eastAsia="Times New Roman" w:hAnsi="Times New Roman" w:cs="Times New Roman"/>
          <w:lang w:val="en-US"/>
        </w:rPr>
        <w:t>adaptations and their reception by critics and audiences.</w:t>
      </w:r>
      <w:r w:rsidR="007E1D36">
        <w:rPr>
          <w:rFonts w:eastAsia="Times New Roman" w:hAnsi="Times New Roman" w:cs="Times New Roman"/>
          <w:lang w:val="en-US"/>
        </w:rPr>
        <w:t xml:space="preserve"> </w:t>
      </w:r>
    </w:p>
    <w:p w14:paraId="271A2AE9" w14:textId="77777777" w:rsidR="0092038A" w:rsidRPr="0092038A" w:rsidRDefault="0092038A" w:rsidP="0092038A">
      <w:pPr>
        <w:spacing w:line="240" w:lineRule="auto"/>
        <w:ind w:firstLine="0"/>
        <w:rPr>
          <w:rFonts w:hAnsi="Times New Roman" w:cs="Times New Roman"/>
          <w:b/>
          <w:bCs/>
        </w:rPr>
      </w:pPr>
      <w:r w:rsidRPr="0092038A">
        <w:rPr>
          <w:rFonts w:hAnsi="Times New Roman" w:cs="Times New Roman"/>
          <w:b/>
          <w:bCs/>
        </w:rPr>
        <w:t>KEYWORDS:</w:t>
      </w:r>
    </w:p>
    <w:p w14:paraId="30AFC73A" w14:textId="1CE20223" w:rsidR="00110B38" w:rsidRDefault="003753B3" w:rsidP="00110B38">
      <w:pPr>
        <w:pStyle w:val="Textpoznpodarou"/>
        <w:rPr>
          <w:rFonts w:ascii="Times New Roman" w:hAnsi="Times New Roman"/>
          <w:sz w:val="24"/>
          <w:szCs w:val="24"/>
        </w:rPr>
      </w:pPr>
      <w:proofErr w:type="spellStart"/>
      <w:r>
        <w:rPr>
          <w:rFonts w:ascii="Times New Roman" w:hAnsi="Times New Roman"/>
          <w:sz w:val="24"/>
          <w:szCs w:val="24"/>
        </w:rPr>
        <w:t>Golden</w:t>
      </w:r>
      <w:proofErr w:type="spellEnd"/>
      <w:r>
        <w:rPr>
          <w:rFonts w:ascii="Times New Roman" w:hAnsi="Times New Roman"/>
          <w:sz w:val="24"/>
          <w:szCs w:val="24"/>
        </w:rPr>
        <w:t xml:space="preserve"> </w:t>
      </w:r>
      <w:proofErr w:type="spellStart"/>
      <w:r>
        <w:rPr>
          <w:rFonts w:ascii="Times New Roman" w:hAnsi="Times New Roman"/>
          <w:sz w:val="24"/>
          <w:szCs w:val="24"/>
        </w:rPr>
        <w:t>Compass</w:t>
      </w:r>
      <w:proofErr w:type="spellEnd"/>
      <w:r>
        <w:rPr>
          <w:rFonts w:ascii="Times New Roman" w:hAnsi="Times New Roman"/>
          <w:sz w:val="24"/>
          <w:szCs w:val="24"/>
        </w:rPr>
        <w:t xml:space="preserve">, His </w:t>
      </w:r>
      <w:proofErr w:type="spellStart"/>
      <w:r>
        <w:rPr>
          <w:rFonts w:ascii="Times New Roman" w:hAnsi="Times New Roman"/>
          <w:sz w:val="24"/>
          <w:szCs w:val="24"/>
        </w:rPr>
        <w:t>Dark</w:t>
      </w:r>
      <w:proofErr w:type="spellEnd"/>
      <w:r>
        <w:rPr>
          <w:rFonts w:ascii="Times New Roman" w:hAnsi="Times New Roman"/>
          <w:sz w:val="24"/>
          <w:szCs w:val="24"/>
        </w:rPr>
        <w:t xml:space="preserve"> </w:t>
      </w:r>
      <w:proofErr w:type="spellStart"/>
      <w:r>
        <w:rPr>
          <w:rFonts w:ascii="Times New Roman" w:hAnsi="Times New Roman"/>
          <w:sz w:val="24"/>
          <w:szCs w:val="24"/>
        </w:rPr>
        <w:t>Materials</w:t>
      </w:r>
      <w:proofErr w:type="spellEnd"/>
      <w:r>
        <w:rPr>
          <w:rFonts w:ascii="Times New Roman" w:hAnsi="Times New Roman"/>
          <w:sz w:val="24"/>
          <w:szCs w:val="24"/>
        </w:rPr>
        <w:t>, fantasy,</w:t>
      </w:r>
      <w:r w:rsidR="00B8737B">
        <w:t xml:space="preserve"> </w:t>
      </w:r>
      <w:proofErr w:type="spellStart"/>
      <w:r w:rsidR="00B8737B" w:rsidRPr="00B8737B">
        <w:rPr>
          <w:rFonts w:ascii="Times New Roman" w:hAnsi="Times New Roman"/>
          <w:sz w:val="24"/>
          <w:szCs w:val="24"/>
        </w:rPr>
        <w:t>adaptation</w:t>
      </w:r>
      <w:proofErr w:type="spellEnd"/>
      <w:r w:rsidR="00B8737B">
        <w:rPr>
          <w:rFonts w:ascii="Times New Roman" w:hAnsi="Times New Roman"/>
          <w:sz w:val="24"/>
          <w:szCs w:val="24"/>
        </w:rPr>
        <w:t xml:space="preserve">, </w:t>
      </w:r>
      <w:r>
        <w:rPr>
          <w:rFonts w:ascii="Times New Roman" w:hAnsi="Times New Roman"/>
          <w:sz w:val="24"/>
          <w:szCs w:val="24"/>
        </w:rPr>
        <w:t xml:space="preserve">Philip </w:t>
      </w:r>
      <w:proofErr w:type="spellStart"/>
      <w:r>
        <w:rPr>
          <w:rFonts w:ascii="Times New Roman" w:hAnsi="Times New Roman"/>
          <w:sz w:val="24"/>
          <w:szCs w:val="24"/>
        </w:rPr>
        <w:t>Pullman</w:t>
      </w:r>
      <w:proofErr w:type="spellEnd"/>
      <w:r>
        <w:rPr>
          <w:rFonts w:ascii="Times New Roman" w:hAnsi="Times New Roman"/>
          <w:sz w:val="24"/>
          <w:szCs w:val="24"/>
        </w:rPr>
        <w:t xml:space="preserve"> </w:t>
      </w:r>
    </w:p>
    <w:p w14:paraId="73E4A36D" w14:textId="77777777" w:rsidR="007D546D" w:rsidRPr="009F4018" w:rsidRDefault="007D546D" w:rsidP="00110B38">
      <w:pPr>
        <w:pStyle w:val="Textpoznpodarou"/>
        <w:rPr>
          <w:rFonts w:ascii="Times New Roman" w:hAnsi="Times New Roman"/>
          <w:sz w:val="24"/>
          <w:szCs w:val="24"/>
        </w:rPr>
      </w:pPr>
    </w:p>
    <w:sectPr w:rsidR="007D546D" w:rsidRPr="009F4018" w:rsidSect="00CB4D3D">
      <w:footerReference w:type="default" r:id="rId34"/>
      <w:pgSz w:w="11906" w:h="16838"/>
      <w:pgMar w:top="1701" w:right="1418"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DAAB" w14:textId="77777777" w:rsidR="00CB4D3D" w:rsidRDefault="00CB4D3D" w:rsidP="00B60103">
      <w:pPr>
        <w:spacing w:before="0" w:after="0" w:line="240" w:lineRule="auto"/>
      </w:pPr>
      <w:r>
        <w:separator/>
      </w:r>
    </w:p>
  </w:endnote>
  <w:endnote w:type="continuationSeparator" w:id="0">
    <w:p w14:paraId="75D7ADE8" w14:textId="77777777" w:rsidR="00CB4D3D" w:rsidRDefault="00CB4D3D" w:rsidP="00B60103">
      <w:pPr>
        <w:spacing w:before="0" w:after="0" w:line="240" w:lineRule="auto"/>
      </w:pPr>
      <w:r>
        <w:continuationSeparator/>
      </w:r>
    </w:p>
  </w:endnote>
  <w:endnote w:type="continuationNotice" w:id="1">
    <w:p w14:paraId="65F217C1" w14:textId="77777777" w:rsidR="00CB4D3D" w:rsidRDefault="00CB4D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C977" w14:textId="697E8E1B" w:rsidR="0086745D" w:rsidRDefault="0086745D">
    <w:pPr>
      <w:pStyle w:val="Zpat"/>
      <w:jc w:val="center"/>
    </w:pPr>
  </w:p>
  <w:p w14:paraId="76ECB66A" w14:textId="77777777" w:rsidR="003A123C" w:rsidRDefault="003A12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614035"/>
      <w:docPartObj>
        <w:docPartGallery w:val="Page Numbers (Bottom of Page)"/>
        <w:docPartUnique/>
      </w:docPartObj>
    </w:sdtPr>
    <w:sdtEndPr/>
    <w:sdtContent>
      <w:p w14:paraId="2D5ECD7A" w14:textId="4E03F184" w:rsidR="00757AAB" w:rsidRDefault="00757AAB">
        <w:pPr>
          <w:pStyle w:val="Zpat"/>
          <w:jc w:val="center"/>
        </w:pPr>
        <w:r>
          <w:fldChar w:fldCharType="begin"/>
        </w:r>
        <w:r>
          <w:instrText>PAGE   \* MERGEFORMAT</w:instrText>
        </w:r>
        <w:r>
          <w:fldChar w:fldCharType="separate"/>
        </w:r>
        <w:r>
          <w:t>2</w:t>
        </w:r>
        <w:r>
          <w:fldChar w:fldCharType="end"/>
        </w:r>
      </w:p>
    </w:sdtContent>
  </w:sdt>
  <w:p w14:paraId="03BE0F54" w14:textId="77777777" w:rsidR="00757AAB" w:rsidRDefault="00757A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90CD" w14:textId="2FBC3B82" w:rsidR="007D546D" w:rsidRDefault="007D546D" w:rsidP="007F2B09">
    <w:pPr>
      <w:pStyle w:val="Zpat"/>
      <w:tabs>
        <w:tab w:val="center" w:pos="4889"/>
      </w:tabs>
      <w:jc w:val="left"/>
    </w:pPr>
    <w:r>
      <w:tab/>
    </w:r>
    <w:r>
      <w:tab/>
    </w:r>
    <w:sdt>
      <w:sdtPr>
        <w:id w:val="-119098161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p>
  <w:p w14:paraId="5328DDFC" w14:textId="77777777" w:rsidR="0086745D" w:rsidRDefault="008674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E701" w14:textId="77777777" w:rsidR="00CB4D3D" w:rsidRDefault="00CB4D3D" w:rsidP="00B60103">
      <w:pPr>
        <w:spacing w:before="0" w:after="0" w:line="240" w:lineRule="auto"/>
      </w:pPr>
      <w:r>
        <w:separator/>
      </w:r>
    </w:p>
  </w:footnote>
  <w:footnote w:type="continuationSeparator" w:id="0">
    <w:p w14:paraId="651C76F6" w14:textId="77777777" w:rsidR="00CB4D3D" w:rsidRDefault="00CB4D3D" w:rsidP="00B60103">
      <w:pPr>
        <w:spacing w:before="0" w:after="0" w:line="240" w:lineRule="auto"/>
      </w:pPr>
      <w:r>
        <w:continuationSeparator/>
      </w:r>
    </w:p>
  </w:footnote>
  <w:footnote w:type="continuationNotice" w:id="1">
    <w:p w14:paraId="51261CFF" w14:textId="77777777" w:rsidR="00CB4D3D" w:rsidRDefault="00CB4D3D">
      <w:pPr>
        <w:spacing w:before="0" w:after="0" w:line="240" w:lineRule="auto"/>
      </w:pPr>
    </w:p>
  </w:footnote>
  <w:footnote w:id="2">
    <w:p w14:paraId="2CB411EC" w14:textId="5EF4661F" w:rsidR="00B60103" w:rsidRPr="0030669E" w:rsidRDefault="00B60103" w:rsidP="00B60103">
      <w:pPr>
        <w:pStyle w:val="Textpoznpodarou"/>
        <w:rPr>
          <w:rFonts w:ascii="Times New Roman" w:hAnsi="Times New Roman"/>
          <w:i/>
          <w:iCs/>
        </w:rPr>
      </w:pPr>
      <w:r w:rsidRPr="0030669E">
        <w:rPr>
          <w:rStyle w:val="Znakapoznpodarou"/>
          <w:rFonts w:ascii="Times New Roman" w:hAnsi="Times New Roman"/>
        </w:rPr>
        <w:footnoteRef/>
      </w:r>
      <w:r w:rsidR="00C72132" w:rsidRPr="0030669E">
        <w:rPr>
          <w:rFonts w:ascii="Times New Roman" w:hAnsi="Times New Roman"/>
        </w:rPr>
        <w:t>HUTCHEON, Linda.</w:t>
      </w:r>
      <w:r w:rsidR="00C72132" w:rsidRPr="0030669E">
        <w:rPr>
          <w:rFonts w:ascii="Times New Roman" w:hAnsi="Times New Roman"/>
          <w:i/>
          <w:iCs/>
        </w:rPr>
        <w:t xml:space="preserve"> </w:t>
      </w:r>
      <w:proofErr w:type="spellStart"/>
      <w:r w:rsidR="00C72132" w:rsidRPr="0030669E">
        <w:rPr>
          <w:rFonts w:ascii="Times New Roman" w:hAnsi="Times New Roman"/>
          <w:i/>
          <w:iCs/>
        </w:rPr>
        <w:t>Teória</w:t>
      </w:r>
      <w:proofErr w:type="spellEnd"/>
      <w:r w:rsidR="00C72132" w:rsidRPr="0030669E">
        <w:rPr>
          <w:rFonts w:ascii="Times New Roman" w:hAnsi="Times New Roman"/>
          <w:i/>
          <w:iCs/>
        </w:rPr>
        <w:t xml:space="preserve"> </w:t>
      </w:r>
      <w:proofErr w:type="spellStart"/>
      <w:r w:rsidR="00C72132" w:rsidRPr="0030669E">
        <w:rPr>
          <w:rFonts w:ascii="Times New Roman" w:hAnsi="Times New Roman"/>
          <w:i/>
          <w:iCs/>
        </w:rPr>
        <w:t>adaptácie</w:t>
      </w:r>
      <w:proofErr w:type="spellEnd"/>
      <w:r w:rsidR="00C72132" w:rsidRPr="0030669E">
        <w:rPr>
          <w:rFonts w:ascii="Times New Roman" w:hAnsi="Times New Roman"/>
          <w:i/>
          <w:iCs/>
        </w:rPr>
        <w:t xml:space="preserve">. </w:t>
      </w:r>
      <w:r w:rsidR="00C72132" w:rsidRPr="0030669E">
        <w:rPr>
          <w:rFonts w:ascii="Times New Roman" w:hAnsi="Times New Roman"/>
        </w:rPr>
        <w:t>Brno: Janáčkova akademie múzických umění v Brně, 2012. ISBN 978-80-7460-027-2.</w:t>
      </w:r>
      <w:r w:rsidR="00C72132" w:rsidRPr="0030669E">
        <w:rPr>
          <w:rFonts w:ascii="Times New Roman" w:hAnsi="Times New Roman"/>
          <w:i/>
          <w:iCs/>
        </w:rPr>
        <w:t xml:space="preserve"> </w:t>
      </w:r>
      <w:r w:rsidRPr="0030669E">
        <w:rPr>
          <w:rFonts w:ascii="Times New Roman" w:hAnsi="Times New Roman"/>
        </w:rPr>
        <w:t>s. 9</w:t>
      </w:r>
    </w:p>
  </w:footnote>
  <w:footnote w:id="3">
    <w:p w14:paraId="1320616E" w14:textId="77777777"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V práci budu používat pojmy </w:t>
      </w:r>
      <w:proofErr w:type="spellStart"/>
      <w:r w:rsidRPr="0030669E">
        <w:rPr>
          <w:rFonts w:ascii="Times New Roman" w:hAnsi="Times New Roman"/>
          <w:i/>
          <w:iCs/>
        </w:rPr>
        <w:t>telling</w:t>
      </w:r>
      <w:proofErr w:type="spellEnd"/>
      <w:r w:rsidRPr="0030669E">
        <w:rPr>
          <w:rFonts w:ascii="Times New Roman" w:hAnsi="Times New Roman"/>
        </w:rPr>
        <w:t xml:space="preserve">, </w:t>
      </w:r>
      <w:proofErr w:type="spellStart"/>
      <w:r w:rsidRPr="0030669E">
        <w:rPr>
          <w:rFonts w:ascii="Times New Roman" w:hAnsi="Times New Roman"/>
          <w:i/>
          <w:iCs/>
        </w:rPr>
        <w:t>showing</w:t>
      </w:r>
      <w:proofErr w:type="spellEnd"/>
      <w:r w:rsidRPr="0030669E">
        <w:rPr>
          <w:rFonts w:ascii="Times New Roman" w:hAnsi="Times New Roman"/>
        </w:rPr>
        <w:t xml:space="preserve"> a </w:t>
      </w:r>
      <w:proofErr w:type="spellStart"/>
      <w:r w:rsidRPr="0030669E">
        <w:rPr>
          <w:rFonts w:ascii="Times New Roman" w:hAnsi="Times New Roman"/>
          <w:i/>
          <w:iCs/>
        </w:rPr>
        <w:t>interaction</w:t>
      </w:r>
      <w:proofErr w:type="spellEnd"/>
      <w:r w:rsidRPr="0030669E">
        <w:rPr>
          <w:rFonts w:ascii="Times New Roman" w:hAnsi="Times New Roman"/>
        </w:rPr>
        <w:t xml:space="preserve"> v anglickém jazyce, protože jejich význam je tímto způsobem lépe zachován a neexistuje pro ně terminologicky přesný či vhodný český překlad. </w:t>
      </w:r>
    </w:p>
  </w:footnote>
  <w:footnote w:id="4">
    <w:p w14:paraId="5C467281" w14:textId="77777777"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HUTCHEON, Linda a Miroslav KOTÁSEK. </w:t>
      </w:r>
      <w:r w:rsidRPr="0030669E">
        <w:rPr>
          <w:rFonts w:ascii="Times New Roman" w:hAnsi="Times New Roman"/>
          <w:i/>
          <w:iCs/>
        </w:rPr>
        <w:t>Co se děje při adaptaci?</w:t>
      </w:r>
      <w:r w:rsidRPr="0030669E">
        <w:rPr>
          <w:rFonts w:ascii="Times New Roman" w:hAnsi="Times New Roman"/>
        </w:rPr>
        <w:t xml:space="preserve"> Iluminace. 2010, 22(1). s. 23</w:t>
      </w:r>
    </w:p>
  </w:footnote>
  <w:footnote w:id="5">
    <w:p w14:paraId="15A3ABE3" w14:textId="7B5D4371"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HUTCHEON, </w:t>
      </w:r>
      <w:r w:rsidR="004025C0" w:rsidRPr="0030669E">
        <w:rPr>
          <w:rFonts w:ascii="Times New Roman" w:hAnsi="Times New Roman"/>
        </w:rPr>
        <w:t xml:space="preserve">Linda. </w:t>
      </w:r>
      <w:proofErr w:type="spellStart"/>
      <w:r w:rsidR="008D0B94" w:rsidRPr="0030669E">
        <w:rPr>
          <w:rFonts w:ascii="Times New Roman" w:hAnsi="Times New Roman"/>
          <w:i/>
          <w:iCs/>
        </w:rPr>
        <w:t>Teória</w:t>
      </w:r>
      <w:proofErr w:type="spellEnd"/>
      <w:r w:rsidR="008D0B94" w:rsidRPr="0030669E">
        <w:rPr>
          <w:rFonts w:ascii="Times New Roman" w:hAnsi="Times New Roman"/>
          <w:i/>
          <w:iCs/>
        </w:rPr>
        <w:t xml:space="preserve"> </w:t>
      </w:r>
      <w:proofErr w:type="spellStart"/>
      <w:r w:rsidR="008D0B94" w:rsidRPr="0030669E">
        <w:rPr>
          <w:rFonts w:ascii="Times New Roman" w:hAnsi="Times New Roman"/>
          <w:i/>
          <w:iCs/>
        </w:rPr>
        <w:t>adaptácie</w:t>
      </w:r>
      <w:proofErr w:type="spellEnd"/>
      <w:r w:rsidR="008D0B94" w:rsidRPr="0030669E">
        <w:rPr>
          <w:rFonts w:ascii="Times New Roman" w:hAnsi="Times New Roman"/>
        </w:rPr>
        <w:t xml:space="preserve"> </w:t>
      </w:r>
      <w:r w:rsidRPr="0030669E">
        <w:rPr>
          <w:rFonts w:ascii="Times New Roman" w:hAnsi="Times New Roman"/>
        </w:rPr>
        <w:t>s</w:t>
      </w:r>
      <w:r w:rsidR="004025C0" w:rsidRPr="0030669E">
        <w:rPr>
          <w:rFonts w:ascii="Times New Roman" w:hAnsi="Times New Roman"/>
        </w:rPr>
        <w:t>.</w:t>
      </w:r>
      <w:r w:rsidRPr="0030669E">
        <w:rPr>
          <w:rFonts w:ascii="Times New Roman" w:hAnsi="Times New Roman"/>
        </w:rPr>
        <w:t xml:space="preserve"> 95</w:t>
      </w:r>
    </w:p>
  </w:footnote>
  <w:footnote w:id="6">
    <w:p w14:paraId="15347FA5" w14:textId="5AFAE6B3" w:rsidR="004D50C6" w:rsidRPr="002A7605" w:rsidRDefault="004D50C6">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5D5C24" w:rsidRPr="0030669E">
        <w:rPr>
          <w:rFonts w:ascii="Times New Roman" w:hAnsi="Times New Roman"/>
        </w:rPr>
        <w:t xml:space="preserve">Tamtéž, </w:t>
      </w:r>
      <w:r w:rsidRPr="0030669E">
        <w:rPr>
          <w:rFonts w:ascii="Times New Roman" w:hAnsi="Times New Roman"/>
        </w:rPr>
        <w:t>s</w:t>
      </w:r>
      <w:r w:rsidR="004025C0" w:rsidRPr="0030669E">
        <w:rPr>
          <w:rFonts w:ascii="Times New Roman" w:hAnsi="Times New Roman"/>
        </w:rPr>
        <w:t>.</w:t>
      </w:r>
      <w:r w:rsidR="00CA1E88" w:rsidRPr="0030669E">
        <w:rPr>
          <w:rFonts w:ascii="Times New Roman" w:hAnsi="Times New Roman"/>
        </w:rPr>
        <w:t xml:space="preserve"> </w:t>
      </w:r>
      <w:r w:rsidRPr="0030669E">
        <w:rPr>
          <w:rFonts w:ascii="Times New Roman" w:hAnsi="Times New Roman"/>
        </w:rPr>
        <w:t>149</w:t>
      </w:r>
    </w:p>
  </w:footnote>
  <w:footnote w:id="7">
    <w:p w14:paraId="4C5173AB" w14:textId="70AA118C" w:rsidR="00957F27" w:rsidRPr="0030669E" w:rsidRDefault="00957F27">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4025C0" w:rsidRPr="0030669E">
        <w:rPr>
          <w:rFonts w:ascii="Times New Roman" w:hAnsi="Times New Roman"/>
        </w:rPr>
        <w:t xml:space="preserve">HUTCHEON, Linda. </w:t>
      </w:r>
      <w:proofErr w:type="spellStart"/>
      <w:r w:rsidR="004025C0" w:rsidRPr="0030669E">
        <w:rPr>
          <w:rFonts w:ascii="Times New Roman" w:hAnsi="Times New Roman"/>
          <w:i/>
          <w:iCs/>
        </w:rPr>
        <w:t>Teória</w:t>
      </w:r>
      <w:proofErr w:type="spellEnd"/>
      <w:r w:rsidR="004025C0" w:rsidRPr="0030669E">
        <w:rPr>
          <w:rFonts w:ascii="Times New Roman" w:hAnsi="Times New Roman"/>
          <w:i/>
          <w:iCs/>
        </w:rPr>
        <w:t xml:space="preserve"> </w:t>
      </w:r>
      <w:proofErr w:type="spellStart"/>
      <w:r w:rsidR="004025C0" w:rsidRPr="0030669E">
        <w:rPr>
          <w:rFonts w:ascii="Times New Roman" w:hAnsi="Times New Roman"/>
          <w:i/>
          <w:iCs/>
        </w:rPr>
        <w:t>adaptácie</w:t>
      </w:r>
      <w:proofErr w:type="spellEnd"/>
      <w:r w:rsidR="004025C0" w:rsidRPr="0030669E">
        <w:rPr>
          <w:rFonts w:ascii="Times New Roman" w:hAnsi="Times New Roman"/>
          <w:i/>
          <w:iCs/>
        </w:rPr>
        <w:t xml:space="preserve">. </w:t>
      </w:r>
      <w:r w:rsidR="004025C0" w:rsidRPr="0030669E">
        <w:rPr>
          <w:rFonts w:ascii="Times New Roman" w:hAnsi="Times New Roman"/>
        </w:rPr>
        <w:t>s.</w:t>
      </w:r>
      <w:r w:rsidR="00CA1E88" w:rsidRPr="0030669E">
        <w:rPr>
          <w:rFonts w:ascii="Times New Roman" w:hAnsi="Times New Roman"/>
        </w:rPr>
        <w:t xml:space="preserve"> </w:t>
      </w:r>
      <w:r w:rsidR="004025C0" w:rsidRPr="0030669E">
        <w:rPr>
          <w:rFonts w:ascii="Times New Roman" w:hAnsi="Times New Roman"/>
        </w:rPr>
        <w:t>150</w:t>
      </w:r>
    </w:p>
  </w:footnote>
  <w:footnote w:id="8">
    <w:p w14:paraId="70A69601" w14:textId="72EB22F4" w:rsidR="001E17CF" w:rsidRPr="0030669E" w:rsidRDefault="001E17CF">
      <w:pPr>
        <w:pStyle w:val="Textpoznpodarou"/>
        <w:rPr>
          <w:rFonts w:ascii="Times New Roman" w:hAnsi="Times New Roman"/>
        </w:rPr>
      </w:pPr>
      <w:r w:rsidRPr="0030669E">
        <w:rPr>
          <w:rStyle w:val="Znakapoznpodarou"/>
          <w:rFonts w:ascii="Times New Roman" w:hAnsi="Times New Roman"/>
        </w:rPr>
        <w:footnoteRef/>
      </w:r>
      <w:r w:rsidR="008D4485" w:rsidRPr="0030669E">
        <w:rPr>
          <w:rFonts w:ascii="Times New Roman" w:hAnsi="Times New Roman"/>
        </w:rPr>
        <w:t xml:space="preserve"> </w:t>
      </w:r>
      <w:r w:rsidR="005D5C24" w:rsidRPr="0030669E">
        <w:rPr>
          <w:rFonts w:ascii="Times New Roman" w:hAnsi="Times New Roman"/>
        </w:rPr>
        <w:t xml:space="preserve">Tamtéž, </w:t>
      </w:r>
      <w:r w:rsidR="004025C0" w:rsidRPr="0030669E">
        <w:rPr>
          <w:rFonts w:ascii="Times New Roman" w:hAnsi="Times New Roman"/>
        </w:rPr>
        <w:t>s.</w:t>
      </w:r>
      <w:r w:rsidR="00CA1E88" w:rsidRPr="0030669E">
        <w:rPr>
          <w:rFonts w:ascii="Times New Roman" w:hAnsi="Times New Roman"/>
        </w:rPr>
        <w:t xml:space="preserve"> </w:t>
      </w:r>
      <w:r w:rsidR="004025C0" w:rsidRPr="0030669E">
        <w:rPr>
          <w:rFonts w:ascii="Times New Roman" w:hAnsi="Times New Roman"/>
        </w:rPr>
        <w:t>1</w:t>
      </w:r>
      <w:r w:rsidRPr="0030669E">
        <w:rPr>
          <w:rFonts w:ascii="Times New Roman" w:hAnsi="Times New Roman"/>
        </w:rPr>
        <w:t>49</w:t>
      </w:r>
    </w:p>
  </w:footnote>
  <w:footnote w:id="9">
    <w:p w14:paraId="4305E1F5" w14:textId="77777777"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2" w:name="_Hlk125537549"/>
      <w:r w:rsidRPr="0030669E">
        <w:rPr>
          <w:rFonts w:ascii="Times New Roman" w:hAnsi="Times New Roman"/>
        </w:rPr>
        <w:t xml:space="preserve">HUTCHEON, Linda. </w:t>
      </w:r>
      <w:proofErr w:type="spellStart"/>
      <w:r w:rsidRPr="0030669E">
        <w:rPr>
          <w:rFonts w:ascii="Times New Roman" w:hAnsi="Times New Roman"/>
          <w:i/>
          <w:iCs/>
        </w:rPr>
        <w:t>Teória</w:t>
      </w:r>
      <w:proofErr w:type="spellEnd"/>
      <w:r w:rsidRPr="0030669E">
        <w:rPr>
          <w:rFonts w:ascii="Times New Roman" w:hAnsi="Times New Roman"/>
          <w:i/>
          <w:iCs/>
        </w:rPr>
        <w:t xml:space="preserve"> </w:t>
      </w:r>
      <w:proofErr w:type="spellStart"/>
      <w:r w:rsidRPr="0030669E">
        <w:rPr>
          <w:rFonts w:ascii="Times New Roman" w:hAnsi="Times New Roman"/>
          <w:i/>
          <w:iCs/>
        </w:rPr>
        <w:t>adaptácie</w:t>
      </w:r>
      <w:proofErr w:type="spellEnd"/>
      <w:r w:rsidRPr="0030669E">
        <w:rPr>
          <w:rFonts w:ascii="Times New Roman" w:hAnsi="Times New Roman"/>
          <w:i/>
          <w:iCs/>
        </w:rPr>
        <w:t>.</w:t>
      </w:r>
    </w:p>
    <w:bookmarkEnd w:id="2"/>
  </w:footnote>
  <w:footnote w:id="10">
    <w:p w14:paraId="0EABC41E" w14:textId="564556C5" w:rsidR="00B60103" w:rsidRPr="00714576" w:rsidRDefault="00B60103" w:rsidP="00B60103">
      <w:pPr>
        <w:pStyle w:val="Textpoznpodarou"/>
        <w:rPr>
          <w:i/>
          <w:iCs/>
        </w:rPr>
      </w:pPr>
      <w:r w:rsidRPr="0030669E">
        <w:rPr>
          <w:rStyle w:val="Znakapoznpodarou"/>
          <w:rFonts w:ascii="Times New Roman" w:hAnsi="Times New Roman"/>
          <w:color w:val="000000"/>
        </w:rPr>
        <w:footnoteRef/>
      </w:r>
      <w:r w:rsidRPr="0030669E">
        <w:rPr>
          <w:rFonts w:ascii="Times New Roman" w:hAnsi="Times New Roman"/>
          <w:color w:val="000000"/>
        </w:rPr>
        <w:t xml:space="preserve"> </w:t>
      </w:r>
      <w:r w:rsidR="004C73D5" w:rsidRPr="0030669E">
        <w:rPr>
          <w:rFonts w:ascii="Times New Roman" w:hAnsi="Times New Roman"/>
          <w:color w:val="000000"/>
        </w:rPr>
        <w:t xml:space="preserve">WALTERS, James. </w:t>
      </w:r>
      <w:r w:rsidR="004C73D5" w:rsidRPr="0030669E">
        <w:rPr>
          <w:rFonts w:ascii="Times New Roman" w:hAnsi="Times New Roman"/>
          <w:i/>
          <w:iCs/>
          <w:color w:val="000000"/>
        </w:rPr>
        <w:t xml:space="preserve">Fantasy Film: A </w:t>
      </w:r>
      <w:proofErr w:type="spellStart"/>
      <w:r w:rsidR="004C73D5" w:rsidRPr="0030669E">
        <w:rPr>
          <w:rFonts w:ascii="Times New Roman" w:hAnsi="Times New Roman"/>
          <w:i/>
          <w:iCs/>
          <w:color w:val="000000"/>
        </w:rPr>
        <w:t>Critical</w:t>
      </w:r>
      <w:proofErr w:type="spellEnd"/>
      <w:r w:rsidR="004C73D5" w:rsidRPr="0030669E">
        <w:rPr>
          <w:rFonts w:ascii="Times New Roman" w:hAnsi="Times New Roman"/>
          <w:i/>
          <w:iCs/>
          <w:color w:val="000000"/>
        </w:rPr>
        <w:t xml:space="preserve"> </w:t>
      </w:r>
      <w:proofErr w:type="spellStart"/>
      <w:r w:rsidR="004C73D5" w:rsidRPr="0030669E">
        <w:rPr>
          <w:rFonts w:ascii="Times New Roman" w:hAnsi="Times New Roman"/>
          <w:i/>
          <w:iCs/>
          <w:color w:val="000000"/>
        </w:rPr>
        <w:t>Introduction</w:t>
      </w:r>
      <w:proofErr w:type="spellEnd"/>
      <w:r w:rsidR="004C73D5" w:rsidRPr="0030669E">
        <w:rPr>
          <w:rFonts w:ascii="Times New Roman" w:hAnsi="Times New Roman"/>
          <w:i/>
          <w:iCs/>
          <w:color w:val="000000"/>
        </w:rPr>
        <w:t>.</w:t>
      </w:r>
      <w:r w:rsidR="004C73D5" w:rsidRPr="0030669E">
        <w:rPr>
          <w:rFonts w:ascii="Times New Roman" w:hAnsi="Times New Roman"/>
          <w:color w:val="000000"/>
        </w:rPr>
        <w:t xml:space="preserve"> New York: </w:t>
      </w:r>
      <w:proofErr w:type="spellStart"/>
      <w:r w:rsidR="004C73D5" w:rsidRPr="0030669E">
        <w:rPr>
          <w:rFonts w:ascii="Times New Roman" w:hAnsi="Times New Roman"/>
          <w:color w:val="000000"/>
        </w:rPr>
        <w:t>Berg</w:t>
      </w:r>
      <w:proofErr w:type="spellEnd"/>
      <w:r w:rsidR="004C73D5" w:rsidRPr="0030669E">
        <w:rPr>
          <w:rFonts w:ascii="Times New Roman" w:hAnsi="Times New Roman"/>
          <w:color w:val="000000"/>
        </w:rPr>
        <w:t xml:space="preserve"> </w:t>
      </w:r>
      <w:proofErr w:type="spellStart"/>
      <w:r w:rsidR="004C73D5" w:rsidRPr="0030669E">
        <w:rPr>
          <w:rFonts w:ascii="Times New Roman" w:hAnsi="Times New Roman"/>
          <w:color w:val="000000"/>
        </w:rPr>
        <w:t>publishers</w:t>
      </w:r>
      <w:proofErr w:type="spellEnd"/>
      <w:r w:rsidR="004C73D5" w:rsidRPr="0030669E">
        <w:rPr>
          <w:rFonts w:ascii="Times New Roman" w:hAnsi="Times New Roman"/>
          <w:color w:val="000000"/>
        </w:rPr>
        <w:t>, 2011. ISBN 978-1-84788-308-7.</w:t>
      </w:r>
      <w:r w:rsidR="00CA1E88" w:rsidRPr="0030669E">
        <w:rPr>
          <w:rFonts w:ascii="Times New Roman" w:hAnsi="Times New Roman"/>
          <w:color w:val="000000"/>
        </w:rPr>
        <w:t>s. 4-5</w:t>
      </w:r>
    </w:p>
  </w:footnote>
  <w:footnote w:id="11">
    <w:p w14:paraId="0F23595E" w14:textId="7AE46558"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HUTCHEON, Linda. </w:t>
      </w:r>
      <w:proofErr w:type="spellStart"/>
      <w:r w:rsidRPr="0030669E">
        <w:rPr>
          <w:rFonts w:ascii="Times New Roman" w:hAnsi="Times New Roman"/>
          <w:i/>
          <w:iCs/>
        </w:rPr>
        <w:t>Teória</w:t>
      </w:r>
      <w:proofErr w:type="spellEnd"/>
      <w:r w:rsidRPr="0030669E">
        <w:rPr>
          <w:rFonts w:ascii="Times New Roman" w:hAnsi="Times New Roman"/>
          <w:i/>
          <w:iCs/>
        </w:rPr>
        <w:t xml:space="preserve"> </w:t>
      </w:r>
      <w:proofErr w:type="spellStart"/>
      <w:r w:rsidRPr="0030669E">
        <w:rPr>
          <w:rFonts w:ascii="Times New Roman" w:hAnsi="Times New Roman"/>
          <w:i/>
          <w:iCs/>
        </w:rPr>
        <w:t>adaptácie</w:t>
      </w:r>
      <w:proofErr w:type="spellEnd"/>
      <w:r w:rsidRPr="0030669E">
        <w:rPr>
          <w:rFonts w:ascii="Times New Roman" w:hAnsi="Times New Roman"/>
        </w:rPr>
        <w:t>.</w:t>
      </w:r>
      <w:r w:rsidR="008D4485" w:rsidRPr="0030669E">
        <w:rPr>
          <w:rFonts w:ascii="Times New Roman" w:hAnsi="Times New Roman"/>
        </w:rPr>
        <w:t xml:space="preserve"> </w:t>
      </w:r>
      <w:r w:rsidRPr="0030669E">
        <w:rPr>
          <w:rFonts w:ascii="Times New Roman" w:hAnsi="Times New Roman"/>
        </w:rPr>
        <w:t>s. 54</w:t>
      </w:r>
    </w:p>
  </w:footnote>
  <w:footnote w:id="12">
    <w:p w14:paraId="1AD7B6C0" w14:textId="77777777" w:rsidR="00084134" w:rsidRPr="0030669E" w:rsidRDefault="00084134" w:rsidP="00084134">
      <w:pPr>
        <w:pStyle w:val="Textpoznpodarou"/>
      </w:pPr>
      <w:r w:rsidRPr="0030669E">
        <w:rPr>
          <w:rStyle w:val="Znakapoznpodarou"/>
        </w:rPr>
        <w:footnoteRef/>
      </w:r>
      <w:r w:rsidRPr="0030669E">
        <w:t xml:space="preserve"> </w:t>
      </w:r>
      <w:r w:rsidRPr="0030669E">
        <w:rPr>
          <w:rFonts w:ascii="Times New Roman" w:hAnsi="Times New Roman"/>
        </w:rPr>
        <w:t xml:space="preserve">WALTERS, James. </w:t>
      </w:r>
      <w:r w:rsidRPr="0030669E">
        <w:rPr>
          <w:rFonts w:ascii="Times New Roman" w:hAnsi="Times New Roman"/>
          <w:i/>
          <w:iCs/>
        </w:rPr>
        <w:t xml:space="preserve">Fantasy Film: A </w:t>
      </w:r>
      <w:proofErr w:type="spellStart"/>
      <w:r w:rsidRPr="0030669E">
        <w:rPr>
          <w:rFonts w:ascii="Times New Roman" w:hAnsi="Times New Roman"/>
          <w:i/>
          <w:iCs/>
        </w:rPr>
        <w:t>Critical</w:t>
      </w:r>
      <w:proofErr w:type="spellEnd"/>
      <w:r w:rsidRPr="0030669E">
        <w:rPr>
          <w:rFonts w:ascii="Times New Roman" w:hAnsi="Times New Roman"/>
          <w:i/>
          <w:iCs/>
        </w:rPr>
        <w:t xml:space="preserve"> </w:t>
      </w:r>
      <w:proofErr w:type="spellStart"/>
      <w:r w:rsidRPr="0030669E">
        <w:rPr>
          <w:rFonts w:ascii="Times New Roman" w:hAnsi="Times New Roman"/>
          <w:i/>
          <w:iCs/>
        </w:rPr>
        <w:t>Introduction</w:t>
      </w:r>
      <w:proofErr w:type="spellEnd"/>
      <w:r w:rsidRPr="0030669E">
        <w:rPr>
          <w:rFonts w:ascii="Times New Roman" w:hAnsi="Times New Roman"/>
        </w:rPr>
        <w:t>. s. 1</w:t>
      </w:r>
    </w:p>
  </w:footnote>
  <w:footnote w:id="13">
    <w:p w14:paraId="14351A71" w14:textId="51DFE649" w:rsidR="00B60103" w:rsidRPr="0030669E" w:rsidRDefault="00B60103" w:rsidP="00B60103">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2F26E4" w:rsidRPr="0030669E">
        <w:rPr>
          <w:rFonts w:ascii="Times New Roman" w:hAnsi="Times New Roman"/>
        </w:rPr>
        <w:t xml:space="preserve">STRATYNER, </w:t>
      </w:r>
      <w:proofErr w:type="spellStart"/>
      <w:r w:rsidR="002F26E4" w:rsidRPr="0030669E">
        <w:rPr>
          <w:rFonts w:ascii="Times New Roman" w:hAnsi="Times New Roman"/>
        </w:rPr>
        <w:t>Leslie</w:t>
      </w:r>
      <w:proofErr w:type="spellEnd"/>
      <w:r w:rsidR="002F26E4" w:rsidRPr="0030669E">
        <w:rPr>
          <w:rFonts w:ascii="Times New Roman" w:hAnsi="Times New Roman"/>
        </w:rPr>
        <w:t xml:space="preserve">; K. KELLER, James. Fantasy Fiction </w:t>
      </w:r>
      <w:proofErr w:type="spellStart"/>
      <w:r w:rsidR="002F26E4" w:rsidRPr="0030669E">
        <w:rPr>
          <w:rFonts w:ascii="Times New Roman" w:hAnsi="Times New Roman"/>
        </w:rPr>
        <w:t>into</w:t>
      </w:r>
      <w:proofErr w:type="spellEnd"/>
      <w:r w:rsidR="002F26E4" w:rsidRPr="0030669E">
        <w:rPr>
          <w:rFonts w:ascii="Times New Roman" w:hAnsi="Times New Roman"/>
        </w:rPr>
        <w:t xml:space="preserve"> Film: </w:t>
      </w:r>
      <w:proofErr w:type="spellStart"/>
      <w:r w:rsidR="002F26E4" w:rsidRPr="0030669E">
        <w:rPr>
          <w:rFonts w:ascii="Times New Roman" w:hAnsi="Times New Roman"/>
        </w:rPr>
        <w:t>Essays</w:t>
      </w:r>
      <w:proofErr w:type="spellEnd"/>
      <w:r w:rsidR="002F26E4" w:rsidRPr="0030669E">
        <w:rPr>
          <w:rFonts w:ascii="Times New Roman" w:hAnsi="Times New Roman"/>
        </w:rPr>
        <w:t xml:space="preserve">. </w:t>
      </w:r>
      <w:proofErr w:type="spellStart"/>
      <w:r w:rsidR="002F26E4" w:rsidRPr="0030669E">
        <w:rPr>
          <w:rFonts w:ascii="Times New Roman" w:hAnsi="Times New Roman"/>
        </w:rPr>
        <w:t>North</w:t>
      </w:r>
      <w:proofErr w:type="spellEnd"/>
      <w:r w:rsidR="002F26E4" w:rsidRPr="0030669E">
        <w:rPr>
          <w:rFonts w:ascii="Times New Roman" w:hAnsi="Times New Roman"/>
        </w:rPr>
        <w:t xml:space="preserve"> Carolina: </w:t>
      </w:r>
      <w:proofErr w:type="spellStart"/>
      <w:r w:rsidR="002F26E4" w:rsidRPr="0030669E">
        <w:rPr>
          <w:rFonts w:ascii="Times New Roman" w:hAnsi="Times New Roman"/>
        </w:rPr>
        <w:t>McFarland</w:t>
      </w:r>
      <w:proofErr w:type="spellEnd"/>
      <w:r w:rsidR="002F26E4" w:rsidRPr="0030669E">
        <w:rPr>
          <w:rFonts w:ascii="Times New Roman" w:hAnsi="Times New Roman"/>
        </w:rPr>
        <w:t xml:space="preserve"> &amp; </w:t>
      </w:r>
      <w:proofErr w:type="spellStart"/>
      <w:r w:rsidR="002F26E4" w:rsidRPr="0030669E">
        <w:rPr>
          <w:rFonts w:ascii="Times New Roman" w:hAnsi="Times New Roman"/>
        </w:rPr>
        <w:t>Company</w:t>
      </w:r>
      <w:proofErr w:type="spellEnd"/>
      <w:r w:rsidR="002F26E4" w:rsidRPr="0030669E">
        <w:rPr>
          <w:rFonts w:ascii="Times New Roman" w:hAnsi="Times New Roman"/>
        </w:rPr>
        <w:t xml:space="preserve">, 2007. ISBN 978-0-7864-3057-4. </w:t>
      </w:r>
      <w:r w:rsidR="000A1467" w:rsidRPr="0030669E">
        <w:rPr>
          <w:rFonts w:ascii="Times New Roman" w:hAnsi="Times New Roman"/>
        </w:rPr>
        <w:t xml:space="preserve">s. 1–5 </w:t>
      </w:r>
    </w:p>
  </w:footnote>
  <w:footnote w:id="14">
    <w:p w14:paraId="544429F5" w14:textId="1D3E49BC" w:rsidR="00B60103" w:rsidRPr="00714576" w:rsidRDefault="00B60103" w:rsidP="00B60103">
      <w:pPr>
        <w:pStyle w:val="Textpoznpodarou"/>
        <w:rPr>
          <w:rFonts w:ascii="Times New Roman" w:hAnsi="Times New Roman"/>
          <w:i/>
          <w:iCs/>
        </w:rPr>
      </w:pPr>
      <w:r w:rsidRPr="0030669E">
        <w:rPr>
          <w:rStyle w:val="Znakapoznpodarou"/>
          <w:rFonts w:ascii="Times New Roman" w:hAnsi="Times New Roman"/>
        </w:rPr>
        <w:footnoteRef/>
      </w:r>
      <w:r w:rsidRPr="0030669E">
        <w:rPr>
          <w:rFonts w:ascii="Times New Roman" w:hAnsi="Times New Roman"/>
        </w:rPr>
        <w:t xml:space="preserve"> </w:t>
      </w:r>
      <w:r w:rsidR="000A1467" w:rsidRPr="0030669E">
        <w:rPr>
          <w:rFonts w:ascii="Times New Roman" w:hAnsi="Times New Roman"/>
        </w:rPr>
        <w:t>Tamtéž</w:t>
      </w:r>
      <w:r w:rsidR="000A1467">
        <w:rPr>
          <w:rFonts w:ascii="Times New Roman" w:hAnsi="Times New Roman"/>
        </w:rPr>
        <w:t xml:space="preserve"> </w:t>
      </w:r>
    </w:p>
  </w:footnote>
  <w:footnote w:id="15">
    <w:p w14:paraId="560A6BBA" w14:textId="2A9C3707"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00144059" w:rsidRPr="0030669E">
        <w:rPr>
          <w:rFonts w:ascii="Times New Roman" w:hAnsi="Times New Roman"/>
        </w:rPr>
        <w:t xml:space="preserve">SERGEANT, Alexander. </w:t>
      </w:r>
      <w:proofErr w:type="spellStart"/>
      <w:r w:rsidR="00144059" w:rsidRPr="0030669E">
        <w:rPr>
          <w:rFonts w:ascii="Times New Roman" w:hAnsi="Times New Roman"/>
          <w:i/>
          <w:iCs/>
        </w:rPr>
        <w:t>Encountering</w:t>
      </w:r>
      <w:proofErr w:type="spellEnd"/>
      <w:r w:rsidR="00144059" w:rsidRPr="0030669E">
        <w:rPr>
          <w:rFonts w:ascii="Times New Roman" w:hAnsi="Times New Roman"/>
          <w:i/>
          <w:iCs/>
        </w:rPr>
        <w:t xml:space="preserve"> </w:t>
      </w:r>
      <w:proofErr w:type="spellStart"/>
      <w:r w:rsidR="00144059" w:rsidRPr="0030669E">
        <w:rPr>
          <w:rFonts w:ascii="Times New Roman" w:hAnsi="Times New Roman"/>
          <w:i/>
          <w:iCs/>
        </w:rPr>
        <w:t>the</w:t>
      </w:r>
      <w:proofErr w:type="spellEnd"/>
      <w:r w:rsidR="00144059" w:rsidRPr="0030669E">
        <w:rPr>
          <w:rFonts w:ascii="Times New Roman" w:hAnsi="Times New Roman"/>
          <w:i/>
          <w:iCs/>
        </w:rPr>
        <w:t xml:space="preserve"> </w:t>
      </w:r>
      <w:proofErr w:type="spellStart"/>
      <w:r w:rsidR="00144059" w:rsidRPr="0030669E">
        <w:rPr>
          <w:rFonts w:ascii="Times New Roman" w:hAnsi="Times New Roman"/>
          <w:i/>
          <w:iCs/>
        </w:rPr>
        <w:t>Impossible</w:t>
      </w:r>
      <w:proofErr w:type="spellEnd"/>
      <w:r w:rsidR="00144059" w:rsidRPr="0030669E">
        <w:rPr>
          <w:rFonts w:ascii="Times New Roman" w:hAnsi="Times New Roman"/>
          <w:i/>
          <w:iCs/>
        </w:rPr>
        <w:t xml:space="preserve">: </w:t>
      </w:r>
      <w:proofErr w:type="spellStart"/>
      <w:r w:rsidR="00144059" w:rsidRPr="0030669E">
        <w:rPr>
          <w:rFonts w:ascii="Times New Roman" w:hAnsi="Times New Roman"/>
          <w:i/>
          <w:iCs/>
        </w:rPr>
        <w:t>The</w:t>
      </w:r>
      <w:proofErr w:type="spellEnd"/>
      <w:r w:rsidR="00144059" w:rsidRPr="0030669E">
        <w:rPr>
          <w:rFonts w:ascii="Times New Roman" w:hAnsi="Times New Roman"/>
          <w:i/>
          <w:iCs/>
        </w:rPr>
        <w:t xml:space="preserve"> </w:t>
      </w:r>
      <w:proofErr w:type="spellStart"/>
      <w:r w:rsidR="00144059" w:rsidRPr="0030669E">
        <w:rPr>
          <w:rFonts w:ascii="Times New Roman" w:hAnsi="Times New Roman"/>
          <w:i/>
          <w:iCs/>
        </w:rPr>
        <w:t>Fantastic</w:t>
      </w:r>
      <w:proofErr w:type="spellEnd"/>
      <w:r w:rsidR="00144059" w:rsidRPr="0030669E">
        <w:rPr>
          <w:rFonts w:ascii="Times New Roman" w:hAnsi="Times New Roman"/>
          <w:i/>
          <w:iCs/>
        </w:rPr>
        <w:t xml:space="preserve"> in Hollywood Fantasy </w:t>
      </w:r>
      <w:proofErr w:type="spellStart"/>
      <w:r w:rsidR="00144059" w:rsidRPr="0030669E">
        <w:rPr>
          <w:rFonts w:ascii="Times New Roman" w:hAnsi="Times New Roman"/>
          <w:i/>
          <w:iCs/>
        </w:rPr>
        <w:t>Cinema</w:t>
      </w:r>
      <w:proofErr w:type="spellEnd"/>
      <w:r w:rsidR="00144059" w:rsidRPr="0030669E">
        <w:rPr>
          <w:rFonts w:ascii="Times New Roman" w:hAnsi="Times New Roman"/>
          <w:i/>
          <w:iCs/>
        </w:rPr>
        <w:t>.</w:t>
      </w:r>
      <w:r w:rsidR="00144059" w:rsidRPr="0030669E">
        <w:rPr>
          <w:rFonts w:ascii="Times New Roman" w:hAnsi="Times New Roman"/>
        </w:rPr>
        <w:t xml:space="preserve"> New York: </w:t>
      </w:r>
      <w:proofErr w:type="spellStart"/>
      <w:r w:rsidR="00144059" w:rsidRPr="0030669E">
        <w:rPr>
          <w:rFonts w:ascii="Times New Roman" w:hAnsi="Times New Roman"/>
        </w:rPr>
        <w:t>State</w:t>
      </w:r>
      <w:proofErr w:type="spellEnd"/>
      <w:r w:rsidR="00144059" w:rsidRPr="0030669E">
        <w:rPr>
          <w:rFonts w:ascii="Times New Roman" w:hAnsi="Times New Roman"/>
        </w:rPr>
        <w:t xml:space="preserve"> University </w:t>
      </w:r>
      <w:proofErr w:type="spellStart"/>
      <w:r w:rsidR="00144059" w:rsidRPr="0030669E">
        <w:rPr>
          <w:rFonts w:ascii="Times New Roman" w:hAnsi="Times New Roman"/>
        </w:rPr>
        <w:t>of</w:t>
      </w:r>
      <w:proofErr w:type="spellEnd"/>
      <w:r w:rsidR="00144059" w:rsidRPr="0030669E">
        <w:rPr>
          <w:rFonts w:ascii="Times New Roman" w:hAnsi="Times New Roman"/>
        </w:rPr>
        <w:t xml:space="preserve"> New York </w:t>
      </w:r>
      <w:proofErr w:type="spellStart"/>
      <w:r w:rsidR="00144059" w:rsidRPr="0030669E">
        <w:rPr>
          <w:rFonts w:ascii="Times New Roman" w:hAnsi="Times New Roman"/>
        </w:rPr>
        <w:t>Press</w:t>
      </w:r>
      <w:proofErr w:type="spellEnd"/>
      <w:r w:rsidR="00144059" w:rsidRPr="0030669E">
        <w:rPr>
          <w:rFonts w:ascii="Times New Roman" w:hAnsi="Times New Roman"/>
        </w:rPr>
        <w:t>, 2021. ISBN 978-14-3848-459-4</w:t>
      </w:r>
      <w:r w:rsidRPr="0030669E">
        <w:rPr>
          <w:rFonts w:ascii="Times New Roman" w:hAnsi="Times New Roman"/>
        </w:rPr>
        <w:t xml:space="preserve"> s. 11–32</w:t>
      </w:r>
    </w:p>
  </w:footnote>
  <w:footnote w:id="16">
    <w:p w14:paraId="1A11B43B" w14:textId="38DB97B4" w:rsidR="00B60103" w:rsidRPr="00883EDD" w:rsidRDefault="00B60103" w:rsidP="00B60103">
      <w:pPr>
        <w:pStyle w:val="Textpoznpodarou"/>
        <w:rPr>
          <w:rFonts w:ascii="Times New Roman" w:hAnsi="Times New Roman"/>
          <w:i/>
          <w:iCs/>
        </w:rPr>
      </w:pPr>
      <w:r w:rsidRPr="0030669E">
        <w:rPr>
          <w:rStyle w:val="Znakapoznpodarou"/>
          <w:rFonts w:ascii="Times New Roman" w:hAnsi="Times New Roman"/>
        </w:rPr>
        <w:footnoteRef/>
      </w:r>
      <w:r w:rsidRPr="0030669E">
        <w:rPr>
          <w:rFonts w:ascii="Times New Roman" w:hAnsi="Times New Roman"/>
        </w:rPr>
        <w:t xml:space="preserve"> SERGEANT, Alexander. </w:t>
      </w:r>
      <w:proofErr w:type="spellStart"/>
      <w:r w:rsidRPr="0030669E">
        <w:rPr>
          <w:rFonts w:ascii="Times New Roman" w:hAnsi="Times New Roman"/>
          <w:i/>
          <w:iCs/>
        </w:rPr>
        <w:t>Encountering</w:t>
      </w:r>
      <w:proofErr w:type="spellEnd"/>
      <w:r w:rsidRPr="0030669E">
        <w:rPr>
          <w:rFonts w:ascii="Times New Roman" w:hAnsi="Times New Roman"/>
          <w:i/>
          <w:iCs/>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Impossible</w:t>
      </w:r>
      <w:proofErr w:type="spellEnd"/>
      <w:r w:rsidRPr="0030669E">
        <w:rPr>
          <w:rFonts w:ascii="Times New Roman" w:hAnsi="Times New Roman"/>
          <w:i/>
          <w:iCs/>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Fantastic</w:t>
      </w:r>
      <w:proofErr w:type="spellEnd"/>
      <w:r w:rsidRPr="0030669E">
        <w:rPr>
          <w:rFonts w:ascii="Times New Roman" w:hAnsi="Times New Roman"/>
          <w:i/>
          <w:iCs/>
        </w:rPr>
        <w:t xml:space="preserve"> in Hollywood Fantasy </w:t>
      </w:r>
      <w:proofErr w:type="spellStart"/>
      <w:r w:rsidRPr="0030669E">
        <w:rPr>
          <w:rFonts w:ascii="Times New Roman" w:hAnsi="Times New Roman"/>
          <w:i/>
          <w:iCs/>
        </w:rPr>
        <w:t>Cinema</w:t>
      </w:r>
      <w:proofErr w:type="spellEnd"/>
      <w:r w:rsidRPr="0030669E">
        <w:rPr>
          <w:rFonts w:ascii="Times New Roman" w:hAnsi="Times New Roman"/>
          <w:i/>
          <w:iCs/>
        </w:rPr>
        <w:t>.</w:t>
      </w:r>
      <w:r w:rsidR="00520333" w:rsidRPr="0030669E">
        <w:rPr>
          <w:rFonts w:ascii="Times New Roman" w:hAnsi="Times New Roman"/>
          <w:i/>
          <w:iCs/>
        </w:rPr>
        <w:t xml:space="preserve"> </w:t>
      </w:r>
      <w:r w:rsidRPr="0030669E">
        <w:rPr>
          <w:rFonts w:ascii="Times New Roman" w:hAnsi="Times New Roman"/>
        </w:rPr>
        <w:t>s. 175</w:t>
      </w:r>
      <w:r w:rsidR="00520333" w:rsidRPr="0030669E">
        <w:rPr>
          <w:rFonts w:ascii="Times New Roman" w:hAnsi="Times New Roman"/>
        </w:rPr>
        <w:t>–</w:t>
      </w:r>
      <w:r w:rsidRPr="0030669E">
        <w:rPr>
          <w:rFonts w:ascii="Times New Roman" w:hAnsi="Times New Roman"/>
        </w:rPr>
        <w:t>218</w:t>
      </w:r>
    </w:p>
  </w:footnote>
  <w:footnote w:id="17">
    <w:p w14:paraId="343BFD72" w14:textId="4DABAA72" w:rsidR="00B60103" w:rsidRPr="0030669E" w:rsidRDefault="00B60103" w:rsidP="00B6010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6" w:name="_Hlk164344075"/>
      <w:r w:rsidRPr="0030669E">
        <w:rPr>
          <w:rFonts w:ascii="Times New Roman" w:hAnsi="Times New Roman"/>
        </w:rPr>
        <w:t>LOTZ, Amanda D</w:t>
      </w:r>
      <w:r w:rsidRPr="0030669E">
        <w:rPr>
          <w:rFonts w:ascii="Times New Roman" w:hAnsi="Times New Roman"/>
          <w:i/>
          <w:iCs/>
        </w:rPr>
        <w:t xml:space="preserve">. </w:t>
      </w:r>
      <w:proofErr w:type="spellStart"/>
      <w:r w:rsidRPr="0030669E">
        <w:rPr>
          <w:rFonts w:ascii="Times New Roman" w:hAnsi="Times New Roman"/>
          <w:i/>
          <w:iCs/>
        </w:rPr>
        <w:t>We</w:t>
      </w:r>
      <w:proofErr w:type="spellEnd"/>
      <w:r w:rsidRPr="0030669E">
        <w:rPr>
          <w:rFonts w:ascii="Times New Roman" w:hAnsi="Times New Roman"/>
          <w:i/>
          <w:iCs/>
        </w:rPr>
        <w:t xml:space="preserve"> </w:t>
      </w:r>
      <w:proofErr w:type="spellStart"/>
      <w:r w:rsidRPr="0030669E">
        <w:rPr>
          <w:rFonts w:ascii="Times New Roman" w:hAnsi="Times New Roman"/>
          <w:i/>
          <w:iCs/>
        </w:rPr>
        <w:t>Now</w:t>
      </w:r>
      <w:proofErr w:type="spellEnd"/>
      <w:r w:rsidRPr="0030669E">
        <w:rPr>
          <w:rFonts w:ascii="Times New Roman" w:hAnsi="Times New Roman"/>
          <w:i/>
          <w:iCs/>
        </w:rPr>
        <w:t xml:space="preserve"> </w:t>
      </w:r>
      <w:proofErr w:type="spellStart"/>
      <w:r w:rsidRPr="0030669E">
        <w:rPr>
          <w:rFonts w:ascii="Times New Roman" w:hAnsi="Times New Roman"/>
          <w:i/>
          <w:iCs/>
        </w:rPr>
        <w:t>Disrupt</w:t>
      </w:r>
      <w:proofErr w:type="spellEnd"/>
      <w:r w:rsidRPr="0030669E">
        <w:rPr>
          <w:rFonts w:ascii="Times New Roman" w:hAnsi="Times New Roman"/>
          <w:i/>
          <w:iCs/>
        </w:rPr>
        <w:t xml:space="preserve"> </w:t>
      </w:r>
      <w:proofErr w:type="spellStart"/>
      <w:r w:rsidRPr="0030669E">
        <w:rPr>
          <w:rFonts w:ascii="Times New Roman" w:hAnsi="Times New Roman"/>
          <w:i/>
          <w:iCs/>
        </w:rPr>
        <w:t>This</w:t>
      </w:r>
      <w:proofErr w:type="spellEnd"/>
      <w:r w:rsidRPr="0030669E">
        <w:rPr>
          <w:rFonts w:ascii="Times New Roman" w:hAnsi="Times New Roman"/>
          <w:i/>
          <w:iCs/>
        </w:rPr>
        <w:t xml:space="preserve"> </w:t>
      </w:r>
      <w:proofErr w:type="spellStart"/>
      <w:r w:rsidRPr="0030669E">
        <w:rPr>
          <w:rFonts w:ascii="Times New Roman" w:hAnsi="Times New Roman"/>
          <w:i/>
          <w:iCs/>
        </w:rPr>
        <w:t>Broadcast</w:t>
      </w:r>
      <w:proofErr w:type="spellEnd"/>
      <w:r w:rsidRPr="0030669E">
        <w:rPr>
          <w:rFonts w:ascii="Times New Roman" w:hAnsi="Times New Roman"/>
          <w:i/>
          <w:iCs/>
        </w:rPr>
        <w:t xml:space="preserve">: </w:t>
      </w:r>
      <w:proofErr w:type="spellStart"/>
      <w:r w:rsidRPr="0030669E">
        <w:rPr>
          <w:rFonts w:ascii="Times New Roman" w:hAnsi="Times New Roman"/>
          <w:i/>
          <w:iCs/>
        </w:rPr>
        <w:t>How</w:t>
      </w:r>
      <w:proofErr w:type="spellEnd"/>
      <w:r w:rsidRPr="0030669E">
        <w:rPr>
          <w:rFonts w:ascii="Times New Roman" w:hAnsi="Times New Roman"/>
          <w:i/>
          <w:iCs/>
        </w:rPr>
        <w:t xml:space="preserve"> </w:t>
      </w:r>
      <w:proofErr w:type="spellStart"/>
      <w:r w:rsidRPr="0030669E">
        <w:rPr>
          <w:rFonts w:ascii="Times New Roman" w:hAnsi="Times New Roman"/>
          <w:i/>
          <w:iCs/>
        </w:rPr>
        <w:t>Cable</w:t>
      </w:r>
      <w:proofErr w:type="spellEnd"/>
      <w:r w:rsidRPr="0030669E">
        <w:rPr>
          <w:rFonts w:ascii="Times New Roman" w:hAnsi="Times New Roman"/>
          <w:i/>
          <w:iCs/>
        </w:rPr>
        <w:t xml:space="preserve"> </w:t>
      </w:r>
      <w:proofErr w:type="spellStart"/>
      <w:r w:rsidRPr="0030669E">
        <w:rPr>
          <w:rFonts w:ascii="Times New Roman" w:hAnsi="Times New Roman"/>
          <w:i/>
          <w:iCs/>
        </w:rPr>
        <w:t>Transformed</w:t>
      </w:r>
      <w:proofErr w:type="spellEnd"/>
      <w:r w:rsidRPr="0030669E">
        <w:rPr>
          <w:rFonts w:ascii="Times New Roman" w:hAnsi="Times New Roman"/>
          <w:i/>
          <w:iCs/>
        </w:rPr>
        <w:t xml:space="preserve"> </w:t>
      </w:r>
      <w:proofErr w:type="spellStart"/>
      <w:r w:rsidRPr="0030669E">
        <w:rPr>
          <w:rFonts w:ascii="Times New Roman" w:hAnsi="Times New Roman"/>
          <w:i/>
          <w:iCs/>
        </w:rPr>
        <w:t>Television</w:t>
      </w:r>
      <w:proofErr w:type="spellEnd"/>
      <w:r w:rsidRPr="0030669E">
        <w:rPr>
          <w:rFonts w:ascii="Times New Roman" w:hAnsi="Times New Roman"/>
          <w:i/>
          <w:iCs/>
        </w:rPr>
        <w:t xml:space="preserve"> and </w:t>
      </w:r>
      <w:proofErr w:type="spellStart"/>
      <w:r w:rsidRPr="0030669E">
        <w:rPr>
          <w:rFonts w:ascii="Times New Roman" w:hAnsi="Times New Roman"/>
          <w:i/>
          <w:iCs/>
        </w:rPr>
        <w:t>the</w:t>
      </w:r>
      <w:proofErr w:type="spellEnd"/>
      <w:r w:rsidRPr="0030669E">
        <w:rPr>
          <w:rFonts w:ascii="Times New Roman" w:hAnsi="Times New Roman"/>
          <w:i/>
          <w:iCs/>
        </w:rPr>
        <w:t xml:space="preserve"> Internet </w:t>
      </w:r>
      <w:proofErr w:type="spellStart"/>
      <w:r w:rsidRPr="0030669E">
        <w:rPr>
          <w:rFonts w:ascii="Times New Roman" w:hAnsi="Times New Roman"/>
          <w:i/>
          <w:iCs/>
        </w:rPr>
        <w:t>Revolutionized</w:t>
      </w:r>
      <w:proofErr w:type="spellEnd"/>
      <w:r w:rsidRPr="0030669E">
        <w:rPr>
          <w:rFonts w:ascii="Times New Roman" w:hAnsi="Times New Roman"/>
          <w:i/>
          <w:iCs/>
        </w:rPr>
        <w:t xml:space="preserve"> It All.</w:t>
      </w:r>
      <w:r w:rsidR="00AC76FB" w:rsidRPr="0030669E">
        <w:rPr>
          <w:rFonts w:ascii="Times New Roman" w:hAnsi="Times New Roman"/>
        </w:rPr>
        <w:t xml:space="preserve"> s. </w:t>
      </w:r>
      <w:r w:rsidR="008B21AF" w:rsidRPr="0030669E">
        <w:rPr>
          <w:rFonts w:ascii="Times New Roman" w:hAnsi="Times New Roman"/>
        </w:rPr>
        <w:t>141–148</w:t>
      </w:r>
    </w:p>
    <w:bookmarkEnd w:id="6"/>
  </w:footnote>
  <w:footnote w:id="18">
    <w:p w14:paraId="13ED394C" w14:textId="2FDBA368" w:rsidR="00CD4515" w:rsidRPr="0030669E" w:rsidRDefault="00CD451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 </w:t>
      </w:r>
    </w:p>
  </w:footnote>
  <w:footnote w:id="19">
    <w:p w14:paraId="38F38433" w14:textId="6E746D16" w:rsidR="001F50BD" w:rsidRDefault="001F50BD">
      <w:pPr>
        <w:pStyle w:val="Textpoznpodarou"/>
      </w:pPr>
      <w:r w:rsidRPr="0030669E">
        <w:rPr>
          <w:rStyle w:val="Znakapoznpodarou"/>
          <w:rFonts w:ascii="Times New Roman" w:hAnsi="Times New Roman"/>
        </w:rPr>
        <w:footnoteRef/>
      </w:r>
      <w:r w:rsidRPr="0030669E">
        <w:rPr>
          <w:rFonts w:ascii="Times New Roman" w:hAnsi="Times New Roman"/>
        </w:rPr>
        <w:t xml:space="preserve"> Tamtéž</w:t>
      </w:r>
      <w:r w:rsidRPr="001F50BD">
        <w:rPr>
          <w:rFonts w:ascii="Times New Roman" w:hAnsi="Times New Roman"/>
        </w:rPr>
        <w:t xml:space="preserve"> </w:t>
      </w:r>
    </w:p>
  </w:footnote>
  <w:footnote w:id="20">
    <w:p w14:paraId="0F7F113F" w14:textId="41A8E167"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9" w:name="_Hlk164353841"/>
      <w:r w:rsidR="00D04AAF" w:rsidRPr="0030669E">
        <w:rPr>
          <w:rFonts w:ascii="Times New Roman" w:hAnsi="Times New Roman"/>
        </w:rPr>
        <w:t xml:space="preserve">LAETZ, </w:t>
      </w:r>
      <w:proofErr w:type="spellStart"/>
      <w:r w:rsidR="00D04AAF" w:rsidRPr="0030669E">
        <w:rPr>
          <w:rFonts w:ascii="Times New Roman" w:hAnsi="Times New Roman"/>
        </w:rPr>
        <w:t>Briand</w:t>
      </w:r>
      <w:proofErr w:type="spellEnd"/>
      <w:r w:rsidR="00D04AAF" w:rsidRPr="0030669E">
        <w:rPr>
          <w:rFonts w:ascii="Times New Roman" w:hAnsi="Times New Roman"/>
        </w:rPr>
        <w:t xml:space="preserve">; JOHNSTON, J. Joshua. </w:t>
      </w:r>
      <w:proofErr w:type="spellStart"/>
      <w:r w:rsidR="00D04AAF" w:rsidRPr="0030669E">
        <w:rPr>
          <w:rFonts w:ascii="Times New Roman" w:hAnsi="Times New Roman"/>
          <w:i/>
          <w:iCs/>
        </w:rPr>
        <w:t>What</w:t>
      </w:r>
      <w:proofErr w:type="spellEnd"/>
      <w:r w:rsidR="00D04AAF" w:rsidRPr="0030669E">
        <w:rPr>
          <w:rFonts w:ascii="Times New Roman" w:hAnsi="Times New Roman"/>
          <w:i/>
          <w:iCs/>
        </w:rPr>
        <w:t xml:space="preserve"> </w:t>
      </w:r>
      <w:proofErr w:type="spellStart"/>
      <w:r w:rsidR="00D04AAF" w:rsidRPr="0030669E">
        <w:rPr>
          <w:rFonts w:ascii="Times New Roman" w:hAnsi="Times New Roman"/>
          <w:i/>
          <w:iCs/>
        </w:rPr>
        <w:t>Is</w:t>
      </w:r>
      <w:proofErr w:type="spellEnd"/>
      <w:r w:rsidR="007E1D36" w:rsidRPr="0030669E">
        <w:rPr>
          <w:rFonts w:ascii="Times New Roman" w:hAnsi="Times New Roman"/>
          <w:i/>
          <w:iCs/>
        </w:rPr>
        <w:t xml:space="preserve"> </w:t>
      </w:r>
      <w:r w:rsidR="00D04AAF" w:rsidRPr="0030669E">
        <w:rPr>
          <w:rFonts w:ascii="Times New Roman" w:hAnsi="Times New Roman"/>
          <w:i/>
          <w:iCs/>
        </w:rPr>
        <w:t>Fantasy?.</w:t>
      </w:r>
      <w:r w:rsidR="00D04AAF" w:rsidRPr="0030669E">
        <w:rPr>
          <w:rFonts w:ascii="Times New Roman" w:hAnsi="Times New Roman"/>
        </w:rPr>
        <w:t xml:space="preserve"> In: </w:t>
      </w:r>
      <w:proofErr w:type="spellStart"/>
      <w:r w:rsidR="00D04AAF" w:rsidRPr="0030669E">
        <w:rPr>
          <w:rFonts w:ascii="Times New Roman" w:hAnsi="Times New Roman"/>
        </w:rPr>
        <w:t>Philosophy</w:t>
      </w:r>
      <w:proofErr w:type="spellEnd"/>
      <w:r w:rsidR="00D04AAF" w:rsidRPr="0030669E">
        <w:rPr>
          <w:rFonts w:ascii="Times New Roman" w:hAnsi="Times New Roman"/>
        </w:rPr>
        <w:t xml:space="preserve"> and </w:t>
      </w:r>
      <w:proofErr w:type="spellStart"/>
      <w:r w:rsidR="00D04AAF" w:rsidRPr="0030669E">
        <w:rPr>
          <w:rFonts w:ascii="Times New Roman" w:hAnsi="Times New Roman"/>
        </w:rPr>
        <w:t>Literature</w:t>
      </w:r>
      <w:proofErr w:type="spellEnd"/>
      <w:r w:rsidR="00D04AAF" w:rsidRPr="0030669E">
        <w:rPr>
          <w:rFonts w:ascii="Times New Roman" w:hAnsi="Times New Roman"/>
        </w:rPr>
        <w:t xml:space="preserve">. USA: </w:t>
      </w:r>
      <w:proofErr w:type="spellStart"/>
      <w:r w:rsidR="00D04AAF" w:rsidRPr="0030669E">
        <w:rPr>
          <w:rFonts w:ascii="Times New Roman" w:hAnsi="Times New Roman"/>
        </w:rPr>
        <w:t>Johns</w:t>
      </w:r>
      <w:proofErr w:type="spellEnd"/>
      <w:r w:rsidR="00D04AAF" w:rsidRPr="0030669E">
        <w:rPr>
          <w:rFonts w:ascii="Times New Roman" w:hAnsi="Times New Roman"/>
        </w:rPr>
        <w:t xml:space="preserve"> </w:t>
      </w:r>
      <w:proofErr w:type="spellStart"/>
      <w:r w:rsidR="00D04AAF" w:rsidRPr="0030669E">
        <w:rPr>
          <w:rFonts w:ascii="Times New Roman" w:hAnsi="Times New Roman"/>
        </w:rPr>
        <w:t>Hopkins</w:t>
      </w:r>
      <w:proofErr w:type="spellEnd"/>
      <w:r w:rsidR="00D04AAF" w:rsidRPr="0030669E">
        <w:rPr>
          <w:rFonts w:ascii="Times New Roman" w:hAnsi="Times New Roman"/>
        </w:rPr>
        <w:t xml:space="preserve"> University </w:t>
      </w:r>
      <w:proofErr w:type="spellStart"/>
      <w:r w:rsidR="00D04AAF" w:rsidRPr="0030669E">
        <w:rPr>
          <w:rFonts w:ascii="Times New Roman" w:hAnsi="Times New Roman"/>
        </w:rPr>
        <w:t>Press</w:t>
      </w:r>
      <w:proofErr w:type="spellEnd"/>
      <w:r w:rsidR="00D04AAF" w:rsidRPr="0030669E">
        <w:rPr>
          <w:rFonts w:ascii="Times New Roman" w:hAnsi="Times New Roman"/>
        </w:rPr>
        <w:t xml:space="preserve">, 2008. </w:t>
      </w:r>
      <w:r w:rsidRPr="0030669E">
        <w:rPr>
          <w:rFonts w:ascii="Times New Roman" w:hAnsi="Times New Roman"/>
        </w:rPr>
        <w:t>s</w:t>
      </w:r>
      <w:r w:rsidR="00683ADC" w:rsidRPr="0030669E">
        <w:rPr>
          <w:rFonts w:ascii="Times New Roman" w:hAnsi="Times New Roman"/>
        </w:rPr>
        <w:t>.</w:t>
      </w:r>
      <w:r w:rsidRPr="0030669E">
        <w:rPr>
          <w:rFonts w:ascii="Times New Roman" w:hAnsi="Times New Roman"/>
        </w:rPr>
        <w:t xml:space="preserve"> 161 </w:t>
      </w:r>
      <w:bookmarkEnd w:id="9"/>
    </w:p>
  </w:footnote>
  <w:footnote w:id="21">
    <w:p w14:paraId="18C544C7" w14:textId="118860FD"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proofErr w:type="spellStart"/>
      <w:r w:rsidR="00FE6DCC" w:rsidRPr="0030669E">
        <w:rPr>
          <w:rFonts w:ascii="Times New Roman" w:hAnsi="Times New Roman"/>
        </w:rPr>
        <w:t>Merriam-Webster's</w:t>
      </w:r>
      <w:proofErr w:type="spellEnd"/>
      <w:r w:rsidR="00FE6DCC" w:rsidRPr="0030669E">
        <w:rPr>
          <w:rFonts w:ascii="Times New Roman" w:hAnsi="Times New Roman"/>
        </w:rPr>
        <w:t xml:space="preserve"> </w:t>
      </w:r>
      <w:proofErr w:type="spellStart"/>
      <w:r w:rsidR="00FE6DCC" w:rsidRPr="0030669E">
        <w:rPr>
          <w:rFonts w:ascii="Times New Roman" w:hAnsi="Times New Roman"/>
        </w:rPr>
        <w:t>encyclopedia</w:t>
      </w:r>
      <w:proofErr w:type="spellEnd"/>
      <w:r w:rsidR="00FE6DCC" w:rsidRPr="0030669E">
        <w:rPr>
          <w:rFonts w:ascii="Times New Roman" w:hAnsi="Times New Roman"/>
        </w:rPr>
        <w:t xml:space="preserve"> </w:t>
      </w:r>
      <w:proofErr w:type="spellStart"/>
      <w:r w:rsidR="00FE6DCC" w:rsidRPr="0030669E">
        <w:rPr>
          <w:rFonts w:ascii="Times New Roman" w:hAnsi="Times New Roman"/>
        </w:rPr>
        <w:t>of</w:t>
      </w:r>
      <w:proofErr w:type="spellEnd"/>
      <w:r w:rsidR="00FE6DCC" w:rsidRPr="0030669E">
        <w:rPr>
          <w:rFonts w:ascii="Times New Roman" w:hAnsi="Times New Roman"/>
        </w:rPr>
        <w:t xml:space="preserve"> </w:t>
      </w:r>
      <w:proofErr w:type="spellStart"/>
      <w:r w:rsidR="00FE6DCC" w:rsidRPr="0030669E">
        <w:rPr>
          <w:rFonts w:ascii="Times New Roman" w:hAnsi="Times New Roman"/>
        </w:rPr>
        <w:t>literature</w:t>
      </w:r>
      <w:proofErr w:type="spellEnd"/>
      <w:r w:rsidR="00FE6DCC" w:rsidRPr="0030669E">
        <w:rPr>
          <w:rFonts w:ascii="Times New Roman" w:hAnsi="Times New Roman"/>
        </w:rPr>
        <w:t xml:space="preserve">. </w:t>
      </w:r>
      <w:proofErr w:type="spellStart"/>
      <w:r w:rsidR="00FE6DCC" w:rsidRPr="0030669E">
        <w:rPr>
          <w:rFonts w:ascii="Times New Roman" w:hAnsi="Times New Roman"/>
        </w:rPr>
        <w:t>Springfield</w:t>
      </w:r>
      <w:proofErr w:type="spellEnd"/>
      <w:r w:rsidR="00FE6DCC" w:rsidRPr="0030669E">
        <w:rPr>
          <w:rFonts w:ascii="Times New Roman" w:hAnsi="Times New Roman"/>
        </w:rPr>
        <w:t xml:space="preserve">, </w:t>
      </w:r>
      <w:proofErr w:type="spellStart"/>
      <w:r w:rsidR="00FE6DCC" w:rsidRPr="0030669E">
        <w:rPr>
          <w:rFonts w:ascii="Times New Roman" w:hAnsi="Times New Roman"/>
        </w:rPr>
        <w:t>Mass</w:t>
      </w:r>
      <w:proofErr w:type="spellEnd"/>
      <w:r w:rsidR="00FE6DCC" w:rsidRPr="0030669E">
        <w:rPr>
          <w:rFonts w:ascii="Times New Roman" w:hAnsi="Times New Roman"/>
        </w:rPr>
        <w:t xml:space="preserve">.: </w:t>
      </w:r>
      <w:proofErr w:type="spellStart"/>
      <w:r w:rsidR="00FE6DCC" w:rsidRPr="0030669E">
        <w:rPr>
          <w:rFonts w:ascii="Times New Roman" w:hAnsi="Times New Roman"/>
        </w:rPr>
        <w:t>Merriam-Webster</w:t>
      </w:r>
      <w:proofErr w:type="spellEnd"/>
      <w:r w:rsidR="00FE6DCC" w:rsidRPr="0030669E">
        <w:rPr>
          <w:rFonts w:ascii="Times New Roman" w:hAnsi="Times New Roman"/>
        </w:rPr>
        <w:t>, 1995. ISBN</w:t>
      </w:r>
      <w:r w:rsidR="007019E8" w:rsidRPr="0030669E">
        <w:rPr>
          <w:rFonts w:ascii="Times New Roman" w:hAnsi="Times New Roman"/>
        </w:rPr>
        <w:t xml:space="preserve"> </w:t>
      </w:r>
      <w:r w:rsidR="00FE6DCC" w:rsidRPr="0030669E">
        <w:rPr>
          <w:rFonts w:ascii="Times New Roman" w:hAnsi="Times New Roman"/>
        </w:rPr>
        <w:t>0877790426.</w:t>
      </w:r>
      <w:r w:rsidR="00683ADC" w:rsidRPr="0030669E">
        <w:rPr>
          <w:rFonts w:ascii="Times New Roman" w:hAnsi="Times New Roman"/>
        </w:rPr>
        <w:t xml:space="preserve"> </w:t>
      </w:r>
    </w:p>
  </w:footnote>
  <w:footnote w:id="22">
    <w:p w14:paraId="62EC442F" w14:textId="06DC0284"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1F064F" w:rsidRPr="0030669E">
        <w:rPr>
          <w:rFonts w:ascii="Times New Roman" w:hAnsi="Times New Roman"/>
        </w:rPr>
        <w:t xml:space="preserve">LAETZ, </w:t>
      </w:r>
      <w:proofErr w:type="spellStart"/>
      <w:r w:rsidR="001F064F" w:rsidRPr="0030669E">
        <w:rPr>
          <w:rFonts w:ascii="Times New Roman" w:hAnsi="Times New Roman"/>
        </w:rPr>
        <w:t>Briand</w:t>
      </w:r>
      <w:proofErr w:type="spellEnd"/>
      <w:r w:rsidR="001F064F" w:rsidRPr="0030669E">
        <w:rPr>
          <w:rFonts w:ascii="Times New Roman" w:hAnsi="Times New Roman"/>
        </w:rPr>
        <w:t>; JOHNSTON,</w:t>
      </w:r>
      <w:r w:rsidR="00D04AAF" w:rsidRPr="0030669E">
        <w:rPr>
          <w:rFonts w:ascii="Times New Roman" w:hAnsi="Times New Roman"/>
        </w:rPr>
        <w:t xml:space="preserve"> J.</w:t>
      </w:r>
      <w:r w:rsidR="001F064F" w:rsidRPr="0030669E">
        <w:rPr>
          <w:rFonts w:ascii="Times New Roman" w:hAnsi="Times New Roman"/>
        </w:rPr>
        <w:t xml:space="preserve"> Joshua. </w:t>
      </w:r>
      <w:proofErr w:type="spellStart"/>
      <w:r w:rsidR="001F064F" w:rsidRPr="0030669E">
        <w:rPr>
          <w:rFonts w:ascii="Times New Roman" w:hAnsi="Times New Roman"/>
          <w:i/>
          <w:iCs/>
        </w:rPr>
        <w:t>What</w:t>
      </w:r>
      <w:proofErr w:type="spellEnd"/>
      <w:r w:rsidR="001F064F" w:rsidRPr="0030669E">
        <w:rPr>
          <w:rFonts w:ascii="Times New Roman" w:hAnsi="Times New Roman"/>
          <w:i/>
          <w:iCs/>
        </w:rPr>
        <w:t xml:space="preserve"> </w:t>
      </w:r>
      <w:proofErr w:type="spellStart"/>
      <w:r w:rsidR="001F064F" w:rsidRPr="0030669E">
        <w:rPr>
          <w:rFonts w:ascii="Times New Roman" w:hAnsi="Times New Roman"/>
          <w:i/>
          <w:iCs/>
        </w:rPr>
        <w:t>Is</w:t>
      </w:r>
      <w:proofErr w:type="spellEnd"/>
      <w:r w:rsidR="007E1D36" w:rsidRPr="0030669E">
        <w:rPr>
          <w:rFonts w:ascii="Times New Roman" w:hAnsi="Times New Roman"/>
          <w:i/>
          <w:iCs/>
        </w:rPr>
        <w:t xml:space="preserve"> </w:t>
      </w:r>
      <w:r w:rsidR="001F064F" w:rsidRPr="0030669E">
        <w:rPr>
          <w:rFonts w:ascii="Times New Roman" w:hAnsi="Times New Roman"/>
          <w:i/>
          <w:iCs/>
        </w:rPr>
        <w:t>Fantasy</w:t>
      </w:r>
      <w:r w:rsidR="001F064F" w:rsidRPr="0030669E">
        <w:rPr>
          <w:rFonts w:ascii="Times New Roman" w:hAnsi="Times New Roman"/>
        </w:rPr>
        <w:t>?. s. 161</w:t>
      </w:r>
    </w:p>
  </w:footnote>
  <w:footnote w:id="23">
    <w:p w14:paraId="1D009A44" w14:textId="75362359"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10" w:name="_Hlk164416121"/>
      <w:r w:rsidR="00574283" w:rsidRPr="0030669E">
        <w:rPr>
          <w:rFonts w:ascii="Times New Roman" w:hAnsi="Times New Roman"/>
        </w:rPr>
        <w:t>WALTERS, James.</w:t>
      </w:r>
      <w:r w:rsidR="00CF50E5" w:rsidRPr="0030669E">
        <w:rPr>
          <w:rFonts w:ascii="Times New Roman" w:hAnsi="Times New Roman"/>
        </w:rPr>
        <w:t xml:space="preserve"> </w:t>
      </w:r>
      <w:r w:rsidR="00574283" w:rsidRPr="0030669E">
        <w:rPr>
          <w:rFonts w:ascii="Times New Roman" w:hAnsi="Times New Roman"/>
          <w:i/>
          <w:iCs/>
        </w:rPr>
        <w:t xml:space="preserve">Fantasy Film: A </w:t>
      </w:r>
      <w:proofErr w:type="spellStart"/>
      <w:r w:rsidR="00574283" w:rsidRPr="0030669E">
        <w:rPr>
          <w:rFonts w:ascii="Times New Roman" w:hAnsi="Times New Roman"/>
          <w:i/>
          <w:iCs/>
        </w:rPr>
        <w:t>Critical</w:t>
      </w:r>
      <w:proofErr w:type="spellEnd"/>
      <w:r w:rsidR="00574283" w:rsidRPr="0030669E">
        <w:rPr>
          <w:rFonts w:ascii="Times New Roman" w:hAnsi="Times New Roman"/>
          <w:i/>
          <w:iCs/>
        </w:rPr>
        <w:t xml:space="preserve"> </w:t>
      </w:r>
      <w:proofErr w:type="spellStart"/>
      <w:r w:rsidR="00574283" w:rsidRPr="0030669E">
        <w:rPr>
          <w:rFonts w:ascii="Times New Roman" w:hAnsi="Times New Roman"/>
          <w:i/>
          <w:iCs/>
        </w:rPr>
        <w:t>Introduction</w:t>
      </w:r>
      <w:proofErr w:type="spellEnd"/>
      <w:r w:rsidR="00AC76FB" w:rsidRPr="0030669E">
        <w:rPr>
          <w:rFonts w:ascii="Times New Roman" w:hAnsi="Times New Roman"/>
          <w:i/>
          <w:iCs/>
        </w:rPr>
        <w:t>.</w:t>
      </w:r>
      <w:r w:rsidR="00AC76FB" w:rsidRPr="0030669E">
        <w:rPr>
          <w:rFonts w:ascii="Times New Roman" w:hAnsi="Times New Roman"/>
        </w:rPr>
        <w:t xml:space="preserve"> </w:t>
      </w:r>
      <w:bookmarkEnd w:id="10"/>
      <w:r w:rsidR="00574283" w:rsidRPr="0030669E">
        <w:rPr>
          <w:rFonts w:ascii="Times New Roman" w:hAnsi="Times New Roman"/>
        </w:rPr>
        <w:t>s. 1</w:t>
      </w:r>
    </w:p>
  </w:footnote>
  <w:footnote w:id="24">
    <w:p w14:paraId="3B2AD85A" w14:textId="4FBB5BC3"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4C73D5" w:rsidRPr="0030669E">
        <w:rPr>
          <w:rFonts w:ascii="Times New Roman" w:hAnsi="Times New Roman"/>
        </w:rPr>
        <w:t>T</w:t>
      </w:r>
      <w:r w:rsidR="00AC76FB" w:rsidRPr="0030669E">
        <w:rPr>
          <w:rFonts w:ascii="Times New Roman" w:hAnsi="Times New Roman"/>
        </w:rPr>
        <w:t>amtéž</w:t>
      </w:r>
    </w:p>
  </w:footnote>
  <w:footnote w:id="25">
    <w:p w14:paraId="75BAD0A1" w14:textId="0A92B44F" w:rsidR="00AE2A35" w:rsidRDefault="00AE2A35" w:rsidP="00AE2A35">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4C73D5" w:rsidRPr="0030669E">
        <w:rPr>
          <w:rFonts w:ascii="Times New Roman" w:hAnsi="Times New Roman"/>
        </w:rPr>
        <w:t>T</w:t>
      </w:r>
      <w:r w:rsidRPr="0030669E">
        <w:rPr>
          <w:rFonts w:ascii="Times New Roman" w:hAnsi="Times New Roman"/>
        </w:rPr>
        <w:t>amtéž</w:t>
      </w:r>
      <w:r>
        <w:t xml:space="preserve"> </w:t>
      </w:r>
    </w:p>
  </w:footnote>
  <w:footnote w:id="26">
    <w:p w14:paraId="40441019" w14:textId="163BDF50" w:rsidR="003C65CB" w:rsidRPr="0030669E" w:rsidRDefault="003C65CB">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anglicky </w:t>
      </w:r>
      <w:r w:rsidRPr="0030669E">
        <w:rPr>
          <w:rFonts w:ascii="Times New Roman" w:hAnsi="Times New Roman"/>
          <w:i/>
          <w:iCs/>
        </w:rPr>
        <w:t xml:space="preserve">fuzzy </w:t>
      </w:r>
      <w:proofErr w:type="spellStart"/>
      <w:r w:rsidRPr="0030669E">
        <w:rPr>
          <w:rFonts w:ascii="Times New Roman" w:hAnsi="Times New Roman"/>
          <w:i/>
          <w:iCs/>
        </w:rPr>
        <w:t>sets</w:t>
      </w:r>
      <w:proofErr w:type="spellEnd"/>
      <w:r w:rsidRPr="0030669E">
        <w:rPr>
          <w:rFonts w:ascii="Times New Roman" w:hAnsi="Times New Roman"/>
        </w:rPr>
        <w:t>, přejato z překladu Dědinové</w:t>
      </w:r>
    </w:p>
  </w:footnote>
  <w:footnote w:id="27">
    <w:p w14:paraId="1AE2ABD3" w14:textId="2F868BA2"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11" w:name="_Hlk164350937"/>
      <w:r w:rsidR="00524BB8" w:rsidRPr="0030669E">
        <w:rPr>
          <w:rFonts w:ascii="Times New Roman" w:hAnsi="Times New Roman"/>
        </w:rPr>
        <w:t>DĚDINOVÁ, Tereza (</w:t>
      </w:r>
      <w:proofErr w:type="spellStart"/>
      <w:r w:rsidR="00524BB8" w:rsidRPr="0030669E">
        <w:rPr>
          <w:rFonts w:ascii="Times New Roman" w:hAnsi="Times New Roman"/>
        </w:rPr>
        <w:t>ed</w:t>
      </w:r>
      <w:proofErr w:type="spellEnd"/>
      <w:r w:rsidR="00524BB8" w:rsidRPr="0030669E">
        <w:rPr>
          <w:rFonts w:ascii="Times New Roman" w:hAnsi="Times New Roman"/>
        </w:rPr>
        <w:t xml:space="preserve">.). </w:t>
      </w:r>
      <w:r w:rsidR="00524BB8" w:rsidRPr="0030669E">
        <w:rPr>
          <w:rFonts w:ascii="Times New Roman" w:hAnsi="Times New Roman"/>
          <w:i/>
          <w:iCs/>
        </w:rPr>
        <w:t>Na rozhraní světů: fantastická literatura v mezioborovém zkoumání.</w:t>
      </w:r>
      <w:r w:rsidR="00524BB8" w:rsidRPr="0030669E">
        <w:rPr>
          <w:rFonts w:ascii="Times New Roman" w:hAnsi="Times New Roman"/>
        </w:rPr>
        <w:t xml:space="preserve"> </w:t>
      </w:r>
      <w:bookmarkEnd w:id="11"/>
      <w:r w:rsidR="00524BB8" w:rsidRPr="0030669E">
        <w:rPr>
          <w:rFonts w:ascii="Times New Roman" w:hAnsi="Times New Roman"/>
        </w:rPr>
        <w:t>Brno: Filozofická fakulta, Masarykova univerzita, 2016. ISBN 978-80-210-8441-4. s. 9</w:t>
      </w:r>
    </w:p>
  </w:footnote>
  <w:footnote w:id="28">
    <w:p w14:paraId="04E67088" w14:textId="5207E453"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00E40E14" w:rsidRPr="0030669E">
        <w:rPr>
          <w:rFonts w:ascii="Times New Roman" w:hAnsi="Times New Roman"/>
        </w:rPr>
        <w:t xml:space="preserve"> WALTERS, James. </w:t>
      </w:r>
      <w:r w:rsidR="00E40E14" w:rsidRPr="0030669E">
        <w:rPr>
          <w:rFonts w:ascii="Times New Roman" w:hAnsi="Times New Roman"/>
          <w:i/>
          <w:iCs/>
        </w:rPr>
        <w:t xml:space="preserve">Fantasy Film: A </w:t>
      </w:r>
      <w:proofErr w:type="spellStart"/>
      <w:r w:rsidR="00E40E14" w:rsidRPr="0030669E">
        <w:rPr>
          <w:rFonts w:ascii="Times New Roman" w:hAnsi="Times New Roman"/>
          <w:i/>
          <w:iCs/>
        </w:rPr>
        <w:t>Critical</w:t>
      </w:r>
      <w:proofErr w:type="spellEnd"/>
      <w:r w:rsidR="00E40E14" w:rsidRPr="0030669E">
        <w:rPr>
          <w:rFonts w:ascii="Times New Roman" w:hAnsi="Times New Roman"/>
          <w:i/>
          <w:iCs/>
        </w:rPr>
        <w:t xml:space="preserve"> </w:t>
      </w:r>
      <w:proofErr w:type="spellStart"/>
      <w:r w:rsidR="00E40E14" w:rsidRPr="0030669E">
        <w:rPr>
          <w:rFonts w:ascii="Times New Roman" w:hAnsi="Times New Roman"/>
          <w:i/>
          <w:iCs/>
        </w:rPr>
        <w:t>Introduction</w:t>
      </w:r>
      <w:proofErr w:type="spellEnd"/>
      <w:r w:rsidR="00E40E14" w:rsidRPr="0030669E">
        <w:rPr>
          <w:rFonts w:ascii="Times New Roman" w:hAnsi="Times New Roman"/>
          <w:i/>
          <w:iCs/>
        </w:rPr>
        <w:t>.</w:t>
      </w:r>
      <w:r w:rsidR="00E40E14" w:rsidRPr="0030669E">
        <w:rPr>
          <w:rFonts w:ascii="Times New Roman" w:hAnsi="Times New Roman"/>
        </w:rPr>
        <w:t xml:space="preserve"> </w:t>
      </w:r>
      <w:r w:rsidR="001A587C" w:rsidRPr="0030669E">
        <w:rPr>
          <w:rFonts w:ascii="Times New Roman" w:hAnsi="Times New Roman"/>
        </w:rPr>
        <w:t xml:space="preserve">s. </w:t>
      </w:r>
      <w:r w:rsidR="00E40E14" w:rsidRPr="0030669E">
        <w:rPr>
          <w:rFonts w:ascii="Times New Roman" w:hAnsi="Times New Roman"/>
        </w:rPr>
        <w:t>3</w:t>
      </w:r>
    </w:p>
  </w:footnote>
  <w:footnote w:id="29">
    <w:p w14:paraId="1777D1B3" w14:textId="52A9C82F"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524BB8" w:rsidRPr="0030669E">
        <w:rPr>
          <w:rFonts w:ascii="Times New Roman" w:hAnsi="Times New Roman"/>
        </w:rPr>
        <w:t>DĚDINOVÁ, Tereza (</w:t>
      </w:r>
      <w:proofErr w:type="spellStart"/>
      <w:r w:rsidR="00524BB8" w:rsidRPr="0030669E">
        <w:rPr>
          <w:rFonts w:ascii="Times New Roman" w:hAnsi="Times New Roman"/>
        </w:rPr>
        <w:t>ed</w:t>
      </w:r>
      <w:proofErr w:type="spellEnd"/>
      <w:r w:rsidR="00524BB8" w:rsidRPr="0030669E">
        <w:rPr>
          <w:rFonts w:ascii="Times New Roman" w:hAnsi="Times New Roman"/>
        </w:rPr>
        <w:t xml:space="preserve">.). </w:t>
      </w:r>
      <w:r w:rsidR="00524BB8" w:rsidRPr="0030669E">
        <w:rPr>
          <w:rFonts w:ascii="Times New Roman" w:hAnsi="Times New Roman"/>
          <w:i/>
          <w:iCs/>
        </w:rPr>
        <w:t>Na rozhraní světů: fantastická literatura v mezioborovém zkoumání.</w:t>
      </w:r>
      <w:r w:rsidR="00683ADC" w:rsidRPr="0030669E">
        <w:rPr>
          <w:rFonts w:ascii="Times New Roman" w:hAnsi="Times New Roman"/>
        </w:rPr>
        <w:t xml:space="preserve"> s. </w:t>
      </w:r>
      <w:r w:rsidR="00146858" w:rsidRPr="0030669E">
        <w:rPr>
          <w:rFonts w:ascii="Times New Roman" w:hAnsi="Times New Roman"/>
        </w:rPr>
        <w:t>10</w:t>
      </w:r>
    </w:p>
  </w:footnote>
  <w:footnote w:id="30">
    <w:p w14:paraId="6AB46DA8" w14:textId="64A8442F" w:rsidR="00AE2A35" w:rsidRDefault="00AE2A35" w:rsidP="00AE2A35">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524BB8" w:rsidRPr="0030669E">
        <w:rPr>
          <w:rFonts w:ascii="Times New Roman" w:hAnsi="Times New Roman"/>
          <w:color w:val="000000"/>
        </w:rPr>
        <w:t xml:space="preserve">WALTERS, James. </w:t>
      </w:r>
      <w:r w:rsidR="00524BB8" w:rsidRPr="0030669E">
        <w:rPr>
          <w:rFonts w:ascii="Times New Roman" w:hAnsi="Times New Roman"/>
          <w:i/>
          <w:iCs/>
          <w:color w:val="000000"/>
        </w:rPr>
        <w:t xml:space="preserve">Fantasy Film: A </w:t>
      </w:r>
      <w:proofErr w:type="spellStart"/>
      <w:r w:rsidR="00524BB8" w:rsidRPr="0030669E">
        <w:rPr>
          <w:rFonts w:ascii="Times New Roman" w:hAnsi="Times New Roman"/>
          <w:i/>
          <w:iCs/>
          <w:color w:val="000000"/>
        </w:rPr>
        <w:t>Critical</w:t>
      </w:r>
      <w:proofErr w:type="spellEnd"/>
      <w:r w:rsidR="00524BB8" w:rsidRPr="0030669E">
        <w:rPr>
          <w:rFonts w:ascii="Times New Roman" w:hAnsi="Times New Roman"/>
          <w:i/>
          <w:iCs/>
          <w:color w:val="000000"/>
        </w:rPr>
        <w:t xml:space="preserve"> </w:t>
      </w:r>
      <w:proofErr w:type="spellStart"/>
      <w:r w:rsidR="00524BB8" w:rsidRPr="0030669E">
        <w:rPr>
          <w:rFonts w:ascii="Times New Roman" w:hAnsi="Times New Roman"/>
          <w:i/>
          <w:iCs/>
          <w:color w:val="000000"/>
        </w:rPr>
        <w:t>Introduction</w:t>
      </w:r>
      <w:proofErr w:type="spellEnd"/>
      <w:r w:rsidR="00524BB8" w:rsidRPr="0030669E">
        <w:rPr>
          <w:rFonts w:ascii="Times New Roman" w:hAnsi="Times New Roman"/>
          <w:i/>
          <w:iCs/>
          <w:color w:val="000000"/>
        </w:rPr>
        <w:t>.</w:t>
      </w:r>
      <w:r w:rsidR="00524BB8" w:rsidRPr="0030669E">
        <w:rPr>
          <w:rFonts w:ascii="Times New Roman" w:hAnsi="Times New Roman"/>
        </w:rPr>
        <w:t xml:space="preserve"> s.</w:t>
      </w:r>
      <w:r w:rsidRPr="0030669E">
        <w:rPr>
          <w:rFonts w:ascii="Times New Roman" w:hAnsi="Times New Roman"/>
        </w:rPr>
        <w:t xml:space="preserve"> 4</w:t>
      </w:r>
    </w:p>
  </w:footnote>
  <w:footnote w:id="31">
    <w:p w14:paraId="26DFB7A0" w14:textId="6C2A899A"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12" w:name="_Hlk164351077"/>
      <w:r w:rsidR="00B812DD" w:rsidRPr="0030669E">
        <w:rPr>
          <w:rFonts w:ascii="Times New Roman" w:hAnsi="Times New Roman"/>
          <w:color w:val="000000"/>
        </w:rPr>
        <w:t xml:space="preserve">WALTERS, James. </w:t>
      </w:r>
      <w:r w:rsidR="00B812DD" w:rsidRPr="0030669E">
        <w:rPr>
          <w:rFonts w:ascii="Times New Roman" w:hAnsi="Times New Roman"/>
          <w:i/>
          <w:iCs/>
          <w:color w:val="000000"/>
        </w:rPr>
        <w:t xml:space="preserve">Fantasy Film: A </w:t>
      </w:r>
      <w:proofErr w:type="spellStart"/>
      <w:r w:rsidR="00B812DD" w:rsidRPr="0030669E">
        <w:rPr>
          <w:rFonts w:ascii="Times New Roman" w:hAnsi="Times New Roman"/>
          <w:i/>
          <w:iCs/>
          <w:color w:val="000000"/>
        </w:rPr>
        <w:t>Critical</w:t>
      </w:r>
      <w:proofErr w:type="spellEnd"/>
      <w:r w:rsidR="00B812DD" w:rsidRPr="0030669E">
        <w:rPr>
          <w:rFonts w:ascii="Times New Roman" w:hAnsi="Times New Roman"/>
          <w:i/>
          <w:iCs/>
          <w:color w:val="000000"/>
        </w:rPr>
        <w:t xml:space="preserve"> </w:t>
      </w:r>
      <w:proofErr w:type="spellStart"/>
      <w:r w:rsidR="00B812DD" w:rsidRPr="0030669E">
        <w:rPr>
          <w:rFonts w:ascii="Times New Roman" w:hAnsi="Times New Roman"/>
          <w:i/>
          <w:iCs/>
          <w:color w:val="000000"/>
        </w:rPr>
        <w:t>Introduction</w:t>
      </w:r>
      <w:proofErr w:type="spellEnd"/>
      <w:r w:rsidR="00B812DD" w:rsidRPr="0030669E">
        <w:rPr>
          <w:rFonts w:ascii="Times New Roman" w:hAnsi="Times New Roman"/>
          <w:i/>
          <w:iCs/>
          <w:color w:val="000000"/>
        </w:rPr>
        <w:t>. s</w:t>
      </w:r>
      <w:bookmarkEnd w:id="12"/>
      <w:r w:rsidR="00B812DD" w:rsidRPr="0030669E">
        <w:rPr>
          <w:rFonts w:ascii="Times New Roman" w:hAnsi="Times New Roman"/>
          <w:i/>
          <w:iCs/>
          <w:color w:val="000000"/>
        </w:rPr>
        <w:t>.</w:t>
      </w:r>
      <w:r w:rsidRPr="0030669E">
        <w:rPr>
          <w:rFonts w:ascii="Times New Roman" w:hAnsi="Times New Roman"/>
        </w:rPr>
        <w:t xml:space="preserve">4 </w:t>
      </w:r>
    </w:p>
  </w:footnote>
  <w:footnote w:id="32">
    <w:p w14:paraId="26092BEA" w14:textId="51308D5B" w:rsidR="00E210A3" w:rsidRPr="0030669E" w:rsidRDefault="00E210A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6B0823" w:rsidRPr="0030669E">
        <w:rPr>
          <w:rFonts w:ascii="Times New Roman" w:hAnsi="Times New Roman"/>
        </w:rPr>
        <w:t>T</w:t>
      </w:r>
      <w:r w:rsidRPr="0030669E">
        <w:rPr>
          <w:rFonts w:ascii="Times New Roman" w:hAnsi="Times New Roman"/>
        </w:rPr>
        <w:t>amtéž</w:t>
      </w:r>
    </w:p>
  </w:footnote>
  <w:footnote w:id="33">
    <w:p w14:paraId="6F9436AF" w14:textId="445FC7AA" w:rsidR="00AE2A35" w:rsidRDefault="00AE2A35" w:rsidP="00AE2A35">
      <w:pPr>
        <w:pStyle w:val="Textpoznpodarou"/>
      </w:pPr>
      <w:r w:rsidRPr="0030669E">
        <w:rPr>
          <w:rStyle w:val="Znakapoznpodarou"/>
          <w:rFonts w:ascii="Times New Roman" w:hAnsi="Times New Roman"/>
        </w:rPr>
        <w:footnoteRef/>
      </w:r>
      <w:r w:rsidR="00B812DD" w:rsidRPr="0030669E">
        <w:rPr>
          <w:rFonts w:ascii="Times New Roman" w:hAnsi="Times New Roman"/>
        </w:rPr>
        <w:t xml:space="preserve"> </w:t>
      </w:r>
      <w:bookmarkStart w:id="13" w:name="_Hlk164351088"/>
      <w:r w:rsidR="00B812DD" w:rsidRPr="0030669E">
        <w:rPr>
          <w:rFonts w:ascii="Times New Roman" w:hAnsi="Times New Roman"/>
        </w:rPr>
        <w:t>DĚDINOVÁ, Tereza (</w:t>
      </w:r>
      <w:proofErr w:type="spellStart"/>
      <w:r w:rsidR="00B812DD" w:rsidRPr="0030669E">
        <w:rPr>
          <w:rFonts w:ascii="Times New Roman" w:hAnsi="Times New Roman"/>
        </w:rPr>
        <w:t>ed</w:t>
      </w:r>
      <w:proofErr w:type="spellEnd"/>
      <w:r w:rsidR="00B812DD" w:rsidRPr="0030669E">
        <w:rPr>
          <w:rFonts w:ascii="Times New Roman" w:hAnsi="Times New Roman"/>
        </w:rPr>
        <w:t xml:space="preserve">.). </w:t>
      </w:r>
      <w:r w:rsidR="00B812DD" w:rsidRPr="0030669E">
        <w:rPr>
          <w:rFonts w:ascii="Times New Roman" w:hAnsi="Times New Roman"/>
          <w:i/>
          <w:iCs/>
        </w:rPr>
        <w:t>Na rozhraní světů: fantastická literatura v mezioborovém zkoumání.</w:t>
      </w:r>
      <w:bookmarkEnd w:id="13"/>
      <w:r w:rsidR="00B812DD" w:rsidRPr="0030669E">
        <w:rPr>
          <w:rFonts w:ascii="Times New Roman" w:hAnsi="Times New Roman"/>
        </w:rPr>
        <w:t xml:space="preserve"> s. </w:t>
      </w:r>
      <w:r w:rsidRPr="0030669E">
        <w:rPr>
          <w:rFonts w:ascii="Times New Roman" w:hAnsi="Times New Roman"/>
        </w:rPr>
        <w:t>9</w:t>
      </w:r>
      <w:r w:rsidRPr="00031645">
        <w:rPr>
          <w:rFonts w:ascii="Times New Roman" w:hAnsi="Times New Roman"/>
        </w:rPr>
        <w:t xml:space="preserve"> </w:t>
      </w:r>
    </w:p>
  </w:footnote>
  <w:footnote w:id="34">
    <w:p w14:paraId="60EE8B65" w14:textId="0DD84E24" w:rsidR="00AE2A35" w:rsidRPr="0030669E" w:rsidRDefault="00AE2A35" w:rsidP="00AE2A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15" w:name="_Hlk164351821"/>
      <w:r w:rsidR="003E4190" w:rsidRPr="0030669E">
        <w:rPr>
          <w:rFonts w:ascii="Times New Roman" w:hAnsi="Times New Roman"/>
        </w:rPr>
        <w:t xml:space="preserve">WALTERS, James. </w:t>
      </w:r>
      <w:r w:rsidR="003E4190" w:rsidRPr="0030669E">
        <w:rPr>
          <w:rFonts w:ascii="Times New Roman" w:hAnsi="Times New Roman"/>
          <w:i/>
          <w:iCs/>
        </w:rPr>
        <w:t xml:space="preserve">Fantasy Film: A </w:t>
      </w:r>
      <w:proofErr w:type="spellStart"/>
      <w:r w:rsidR="003E4190" w:rsidRPr="0030669E">
        <w:rPr>
          <w:rFonts w:ascii="Times New Roman" w:hAnsi="Times New Roman"/>
          <w:i/>
          <w:iCs/>
        </w:rPr>
        <w:t>Critical</w:t>
      </w:r>
      <w:proofErr w:type="spellEnd"/>
      <w:r w:rsidR="003E4190" w:rsidRPr="0030669E">
        <w:rPr>
          <w:rFonts w:ascii="Times New Roman" w:hAnsi="Times New Roman"/>
          <w:i/>
          <w:iCs/>
        </w:rPr>
        <w:t xml:space="preserve"> </w:t>
      </w:r>
      <w:proofErr w:type="spellStart"/>
      <w:r w:rsidR="003E4190" w:rsidRPr="0030669E">
        <w:rPr>
          <w:rFonts w:ascii="Times New Roman" w:hAnsi="Times New Roman"/>
          <w:i/>
          <w:iCs/>
        </w:rPr>
        <w:t>Introduction</w:t>
      </w:r>
      <w:proofErr w:type="spellEnd"/>
      <w:r w:rsidR="003E4190" w:rsidRPr="0030669E">
        <w:rPr>
          <w:rFonts w:ascii="Times New Roman" w:hAnsi="Times New Roman"/>
          <w:i/>
          <w:iCs/>
        </w:rPr>
        <w:t>.</w:t>
      </w:r>
      <w:bookmarkEnd w:id="15"/>
      <w:r w:rsidR="003E4190" w:rsidRPr="0030669E">
        <w:rPr>
          <w:rFonts w:ascii="Times New Roman" w:hAnsi="Times New Roman"/>
        </w:rPr>
        <w:t xml:space="preserve"> s</w:t>
      </w:r>
      <w:r w:rsidR="00211E6E" w:rsidRPr="0030669E">
        <w:rPr>
          <w:rFonts w:ascii="Times New Roman" w:hAnsi="Times New Roman"/>
        </w:rPr>
        <w:t>.</w:t>
      </w:r>
      <w:r w:rsidR="003E4190" w:rsidRPr="0030669E">
        <w:rPr>
          <w:rFonts w:ascii="Times New Roman" w:hAnsi="Times New Roman"/>
        </w:rPr>
        <w:t xml:space="preserve"> </w:t>
      </w:r>
      <w:r w:rsidRPr="0030669E">
        <w:rPr>
          <w:rFonts w:ascii="Times New Roman" w:hAnsi="Times New Roman"/>
        </w:rPr>
        <w:t xml:space="preserve">4 </w:t>
      </w:r>
    </w:p>
  </w:footnote>
  <w:footnote w:id="35">
    <w:p w14:paraId="5D575C2D" w14:textId="08F6F5FE" w:rsidR="00DA0824" w:rsidRPr="0030669E" w:rsidRDefault="00034567">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3E4190" w:rsidRPr="0030669E">
        <w:rPr>
          <w:rFonts w:ascii="Times New Roman" w:hAnsi="Times New Roman"/>
        </w:rPr>
        <w:t>DĚDINOVÁ, Tereza (</w:t>
      </w:r>
      <w:proofErr w:type="spellStart"/>
      <w:r w:rsidR="003E4190" w:rsidRPr="0030669E">
        <w:rPr>
          <w:rFonts w:ascii="Times New Roman" w:hAnsi="Times New Roman"/>
        </w:rPr>
        <w:t>ed</w:t>
      </w:r>
      <w:proofErr w:type="spellEnd"/>
      <w:r w:rsidR="003E4190" w:rsidRPr="0030669E">
        <w:rPr>
          <w:rFonts w:ascii="Times New Roman" w:hAnsi="Times New Roman"/>
        </w:rPr>
        <w:t xml:space="preserve">.). </w:t>
      </w:r>
      <w:r w:rsidR="003E4190" w:rsidRPr="0030669E">
        <w:rPr>
          <w:rFonts w:ascii="Times New Roman" w:hAnsi="Times New Roman"/>
          <w:i/>
          <w:iCs/>
        </w:rPr>
        <w:t>Na rozhraní světů: fantastická literatura v mezioborovém zkoumání.</w:t>
      </w:r>
      <w:r w:rsidR="00DA0824" w:rsidRPr="0030669E">
        <w:rPr>
          <w:rFonts w:ascii="Times New Roman" w:hAnsi="Times New Roman"/>
        </w:rPr>
        <w:t xml:space="preserve"> s</w:t>
      </w:r>
      <w:r w:rsidR="003E4190" w:rsidRPr="0030669E">
        <w:rPr>
          <w:rFonts w:ascii="Times New Roman" w:hAnsi="Times New Roman"/>
        </w:rPr>
        <w:t>.</w:t>
      </w:r>
      <w:r w:rsidR="00DA0824" w:rsidRPr="0030669E">
        <w:rPr>
          <w:rFonts w:ascii="Times New Roman" w:hAnsi="Times New Roman"/>
        </w:rPr>
        <w:t xml:space="preserve"> 21</w:t>
      </w:r>
    </w:p>
  </w:footnote>
  <w:footnote w:id="36">
    <w:p w14:paraId="1130539F" w14:textId="41592A1D" w:rsidR="00DA0824" w:rsidRPr="0030669E" w:rsidRDefault="00DA0824">
      <w:pPr>
        <w:pStyle w:val="Textpoznpodarou"/>
        <w:rPr>
          <w:rFonts w:ascii="Times New Roman" w:hAnsi="Times New Roman"/>
        </w:rPr>
      </w:pPr>
      <w:r w:rsidRPr="0030669E">
        <w:rPr>
          <w:rStyle w:val="Znakapoznpodarou"/>
          <w:rFonts w:ascii="Times New Roman" w:hAnsi="Times New Roman"/>
        </w:rPr>
        <w:footnoteRef/>
      </w:r>
      <w:r w:rsidR="0018610D" w:rsidRPr="0030669E">
        <w:rPr>
          <w:rFonts w:ascii="Times New Roman" w:hAnsi="Times New Roman"/>
        </w:rPr>
        <w:t xml:space="preserve"> Tamtéž</w:t>
      </w:r>
      <w:r w:rsidR="005D5C24" w:rsidRPr="0030669E">
        <w:rPr>
          <w:rFonts w:ascii="Times New Roman" w:hAnsi="Times New Roman"/>
        </w:rPr>
        <w:t xml:space="preserve">, </w:t>
      </w:r>
      <w:r w:rsidR="003E4190" w:rsidRPr="0030669E">
        <w:rPr>
          <w:rFonts w:ascii="Times New Roman" w:hAnsi="Times New Roman"/>
        </w:rPr>
        <w:t>s.</w:t>
      </w:r>
      <w:r w:rsidRPr="0030669E">
        <w:rPr>
          <w:rFonts w:ascii="Times New Roman" w:hAnsi="Times New Roman"/>
        </w:rPr>
        <w:t xml:space="preserve"> 22</w:t>
      </w:r>
    </w:p>
  </w:footnote>
  <w:footnote w:id="37">
    <w:p w14:paraId="592C51A5" w14:textId="764286A0" w:rsidR="00053852" w:rsidRPr="00057816" w:rsidRDefault="00053852">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p>
  </w:footnote>
  <w:footnote w:id="38">
    <w:p w14:paraId="70DB640D" w14:textId="3DB07968"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19" w:name="_Hlk164351390"/>
      <w:r w:rsidR="00BB4D12" w:rsidRPr="0030669E">
        <w:rPr>
          <w:rFonts w:ascii="Times New Roman" w:hAnsi="Times New Roman"/>
        </w:rPr>
        <w:t>SQUIRES, Claire. </w:t>
      </w:r>
      <w:r w:rsidR="00BB4D12" w:rsidRPr="0030669E">
        <w:rPr>
          <w:rFonts w:ascii="Times New Roman" w:hAnsi="Times New Roman"/>
          <w:i/>
          <w:iCs/>
        </w:rPr>
        <w:t xml:space="preserve">Philip </w:t>
      </w:r>
      <w:proofErr w:type="spellStart"/>
      <w:r w:rsidR="00BB4D12" w:rsidRPr="0030669E">
        <w:rPr>
          <w:rFonts w:ascii="Times New Roman" w:hAnsi="Times New Roman"/>
          <w:i/>
          <w:iCs/>
        </w:rPr>
        <w:t>Pullman</w:t>
      </w:r>
      <w:proofErr w:type="spellEnd"/>
      <w:r w:rsidR="00BB4D12" w:rsidRPr="0030669E">
        <w:rPr>
          <w:rFonts w:ascii="Times New Roman" w:hAnsi="Times New Roman"/>
          <w:i/>
          <w:iCs/>
        </w:rPr>
        <w:t xml:space="preserve">, Master </w:t>
      </w:r>
      <w:proofErr w:type="spellStart"/>
      <w:r w:rsidR="00BB4D12" w:rsidRPr="0030669E">
        <w:rPr>
          <w:rFonts w:ascii="Times New Roman" w:hAnsi="Times New Roman"/>
          <w:i/>
          <w:iCs/>
        </w:rPr>
        <w:t>Storyteller</w:t>
      </w:r>
      <w:proofErr w:type="spellEnd"/>
      <w:r w:rsidR="00BB4D12" w:rsidRPr="0030669E">
        <w:rPr>
          <w:rFonts w:ascii="Times New Roman" w:hAnsi="Times New Roman"/>
          <w:i/>
          <w:iCs/>
        </w:rPr>
        <w:t xml:space="preserve">: A </w:t>
      </w:r>
      <w:proofErr w:type="spellStart"/>
      <w:r w:rsidR="00BB4D12" w:rsidRPr="0030669E">
        <w:rPr>
          <w:rFonts w:ascii="Times New Roman" w:hAnsi="Times New Roman"/>
          <w:i/>
          <w:iCs/>
        </w:rPr>
        <w:t>Guide</w:t>
      </w:r>
      <w:proofErr w:type="spellEnd"/>
      <w:r w:rsidR="00BB4D12" w:rsidRPr="0030669E">
        <w:rPr>
          <w:rFonts w:ascii="Times New Roman" w:hAnsi="Times New Roman"/>
          <w:i/>
          <w:iCs/>
        </w:rPr>
        <w:t xml:space="preserve"> to </w:t>
      </w:r>
      <w:proofErr w:type="spellStart"/>
      <w:r w:rsidR="00BB4D12" w:rsidRPr="0030669E">
        <w:rPr>
          <w:rFonts w:ascii="Times New Roman" w:hAnsi="Times New Roman"/>
          <w:i/>
          <w:iCs/>
        </w:rPr>
        <w:t>the</w:t>
      </w:r>
      <w:proofErr w:type="spellEnd"/>
      <w:r w:rsidR="00BB4D12" w:rsidRPr="0030669E">
        <w:rPr>
          <w:rFonts w:ascii="Times New Roman" w:hAnsi="Times New Roman"/>
          <w:i/>
          <w:iCs/>
        </w:rPr>
        <w:t xml:space="preserve"> </w:t>
      </w:r>
      <w:proofErr w:type="spellStart"/>
      <w:r w:rsidR="00BB4D12" w:rsidRPr="0030669E">
        <w:rPr>
          <w:rFonts w:ascii="Times New Roman" w:hAnsi="Times New Roman"/>
          <w:i/>
          <w:iCs/>
        </w:rPr>
        <w:t>Worlds</w:t>
      </w:r>
      <w:proofErr w:type="spellEnd"/>
      <w:r w:rsidR="00BB4D12" w:rsidRPr="0030669E">
        <w:rPr>
          <w:rFonts w:ascii="Times New Roman" w:hAnsi="Times New Roman"/>
          <w:i/>
          <w:iCs/>
        </w:rPr>
        <w:t xml:space="preserve"> </w:t>
      </w:r>
      <w:proofErr w:type="spellStart"/>
      <w:r w:rsidR="00BB4D12" w:rsidRPr="0030669E">
        <w:rPr>
          <w:rFonts w:ascii="Times New Roman" w:hAnsi="Times New Roman"/>
          <w:i/>
          <w:iCs/>
        </w:rPr>
        <w:t>of</w:t>
      </w:r>
      <w:proofErr w:type="spellEnd"/>
      <w:r w:rsidR="00BB4D12" w:rsidRPr="0030669E">
        <w:rPr>
          <w:rFonts w:ascii="Times New Roman" w:hAnsi="Times New Roman"/>
          <w:i/>
          <w:iCs/>
        </w:rPr>
        <w:t xml:space="preserve"> His </w:t>
      </w:r>
      <w:proofErr w:type="spellStart"/>
      <w:r w:rsidR="00BB4D12" w:rsidRPr="0030669E">
        <w:rPr>
          <w:rFonts w:ascii="Times New Roman" w:hAnsi="Times New Roman"/>
          <w:i/>
          <w:iCs/>
        </w:rPr>
        <w:t>Dark</w:t>
      </w:r>
      <w:proofErr w:type="spellEnd"/>
      <w:r w:rsidR="00BB4D12" w:rsidRPr="0030669E">
        <w:rPr>
          <w:rFonts w:ascii="Times New Roman" w:hAnsi="Times New Roman"/>
          <w:i/>
          <w:iCs/>
        </w:rPr>
        <w:t xml:space="preserve"> </w:t>
      </w:r>
      <w:proofErr w:type="spellStart"/>
      <w:r w:rsidR="00BB4D12" w:rsidRPr="0030669E">
        <w:rPr>
          <w:rFonts w:ascii="Times New Roman" w:hAnsi="Times New Roman"/>
          <w:i/>
          <w:iCs/>
        </w:rPr>
        <w:t>Materials</w:t>
      </w:r>
      <w:proofErr w:type="spellEnd"/>
      <w:r w:rsidR="00BB4D12" w:rsidRPr="0030669E">
        <w:rPr>
          <w:rFonts w:ascii="Times New Roman" w:hAnsi="Times New Roman"/>
        </w:rPr>
        <w:t xml:space="preserve">. New York: </w:t>
      </w:r>
      <w:proofErr w:type="spellStart"/>
      <w:r w:rsidR="002F26E4" w:rsidRPr="0030669E">
        <w:rPr>
          <w:rFonts w:ascii="Times New Roman" w:hAnsi="Times New Roman"/>
        </w:rPr>
        <w:t>Continuum</w:t>
      </w:r>
      <w:proofErr w:type="spellEnd"/>
      <w:r w:rsidR="00BB4D12" w:rsidRPr="0030669E">
        <w:rPr>
          <w:rFonts w:ascii="Times New Roman" w:hAnsi="Times New Roman"/>
        </w:rPr>
        <w:t xml:space="preserve">, 2006. ISBN 978-08-2641-716-9. </w:t>
      </w:r>
      <w:bookmarkEnd w:id="19"/>
      <w:r w:rsidR="00BB4D12" w:rsidRPr="0030669E">
        <w:rPr>
          <w:rFonts w:ascii="Times New Roman" w:hAnsi="Times New Roman"/>
        </w:rPr>
        <w:t>s</w:t>
      </w:r>
      <w:r w:rsidR="00211E6E" w:rsidRPr="0030669E">
        <w:rPr>
          <w:rFonts w:ascii="Times New Roman" w:hAnsi="Times New Roman"/>
        </w:rPr>
        <w:t>.</w:t>
      </w:r>
      <w:r w:rsidR="00BB4D12" w:rsidRPr="0030669E">
        <w:rPr>
          <w:rFonts w:ascii="Times New Roman" w:hAnsi="Times New Roman"/>
        </w:rPr>
        <w:t xml:space="preserve"> </w:t>
      </w:r>
      <w:r w:rsidRPr="0030669E">
        <w:rPr>
          <w:rFonts w:ascii="Times New Roman" w:hAnsi="Times New Roman"/>
        </w:rPr>
        <w:t xml:space="preserve">5 </w:t>
      </w:r>
    </w:p>
  </w:footnote>
  <w:footnote w:id="39">
    <w:p w14:paraId="5B75EB75" w14:textId="14B1822A" w:rsidR="00626F66" w:rsidRPr="0030669E" w:rsidRDefault="00626F66">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7C52FA" w:rsidRPr="0030669E">
        <w:rPr>
          <w:rFonts w:ascii="Times New Roman" w:hAnsi="Times New Roman"/>
        </w:rPr>
        <w:t>Tamtéž</w:t>
      </w:r>
      <w:r w:rsidR="005D5C24" w:rsidRPr="0030669E">
        <w:rPr>
          <w:rFonts w:ascii="Times New Roman" w:hAnsi="Times New Roman"/>
        </w:rPr>
        <w:t xml:space="preserve">, </w:t>
      </w:r>
      <w:r w:rsidRPr="0030669E">
        <w:rPr>
          <w:rFonts w:ascii="Times New Roman" w:hAnsi="Times New Roman"/>
        </w:rPr>
        <w:t xml:space="preserve">s. 131 </w:t>
      </w:r>
    </w:p>
  </w:footnote>
  <w:footnote w:id="40">
    <w:p w14:paraId="290A705E" w14:textId="78DB40BF" w:rsidR="00626F66" w:rsidRDefault="00626F66">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812EE3" w:rsidRPr="0030669E">
        <w:rPr>
          <w:rFonts w:ascii="Times New Roman" w:hAnsi="Times New Roman"/>
        </w:rPr>
        <w:t>Tamtéž</w:t>
      </w:r>
      <w:r w:rsidR="005D5C24" w:rsidRPr="0030669E">
        <w:rPr>
          <w:rFonts w:ascii="Times New Roman" w:hAnsi="Times New Roman"/>
        </w:rPr>
        <w:t xml:space="preserve">, </w:t>
      </w:r>
      <w:r w:rsidRPr="0030669E">
        <w:rPr>
          <w:rFonts w:ascii="Times New Roman" w:hAnsi="Times New Roman"/>
        </w:rPr>
        <w:t xml:space="preserve">s. </w:t>
      </w:r>
      <w:r w:rsidR="00282800" w:rsidRPr="0030669E">
        <w:rPr>
          <w:rFonts w:ascii="Times New Roman" w:hAnsi="Times New Roman"/>
        </w:rPr>
        <w:t>131</w:t>
      </w:r>
      <w:r w:rsidR="00A45E61" w:rsidRPr="0030669E">
        <w:rPr>
          <w:rFonts w:ascii="Times New Roman" w:hAnsi="Times New Roman"/>
        </w:rPr>
        <w:t>–</w:t>
      </w:r>
      <w:r w:rsidR="00282800" w:rsidRPr="0030669E">
        <w:rPr>
          <w:rFonts w:ascii="Times New Roman" w:hAnsi="Times New Roman"/>
        </w:rPr>
        <w:t>133</w:t>
      </w:r>
      <w:r w:rsidR="00282800">
        <w:t xml:space="preserve"> </w:t>
      </w:r>
    </w:p>
  </w:footnote>
  <w:footnote w:id="41">
    <w:p w14:paraId="3C5F4B76" w14:textId="759972DF" w:rsidR="009562AF" w:rsidRPr="0030669E" w:rsidRDefault="009562AF">
      <w:pPr>
        <w:pStyle w:val="Textpoznpodarou"/>
        <w:rPr>
          <w:rFonts w:ascii="Times New Roman" w:hAnsi="Times New Roman"/>
        </w:rPr>
      </w:pPr>
      <w:r w:rsidRPr="0030669E">
        <w:rPr>
          <w:rStyle w:val="Znakapoznpodarou"/>
          <w:rFonts w:ascii="Times New Roman" w:hAnsi="Times New Roman"/>
        </w:rPr>
        <w:footnoteRef/>
      </w:r>
      <w:r w:rsidR="00D15FB2" w:rsidRPr="0030669E">
        <w:rPr>
          <w:rFonts w:ascii="Times New Roman" w:hAnsi="Times New Roman"/>
        </w:rPr>
        <w:t xml:space="preserve"> </w:t>
      </w:r>
      <w:bookmarkStart w:id="20" w:name="_Hlk164417014"/>
      <w:r w:rsidR="000A1BD1" w:rsidRPr="0030669E">
        <w:rPr>
          <w:rFonts w:ascii="Times New Roman" w:hAnsi="Times New Roman"/>
        </w:rPr>
        <w:t>ŠVOJŠOVÁ, Michaela.</w:t>
      </w:r>
      <w:r w:rsidRPr="0030669E">
        <w:rPr>
          <w:rFonts w:ascii="Times New Roman" w:hAnsi="Times New Roman"/>
        </w:rPr>
        <w:t xml:space="preserve"> </w:t>
      </w:r>
      <w:r w:rsidR="00136BC7" w:rsidRPr="0030669E">
        <w:rPr>
          <w:rFonts w:ascii="Times New Roman" w:hAnsi="Times New Roman"/>
          <w:i/>
          <w:iCs/>
        </w:rPr>
        <w:t xml:space="preserve">Kouzelný svět </w:t>
      </w:r>
      <w:proofErr w:type="spellStart"/>
      <w:r w:rsidR="00136BC7" w:rsidRPr="0030669E">
        <w:rPr>
          <w:rFonts w:ascii="Times New Roman" w:hAnsi="Times New Roman"/>
          <w:i/>
          <w:iCs/>
        </w:rPr>
        <w:t>Pullmanovy</w:t>
      </w:r>
      <w:proofErr w:type="spellEnd"/>
      <w:r w:rsidR="00136BC7" w:rsidRPr="0030669E">
        <w:rPr>
          <w:rFonts w:ascii="Times New Roman" w:hAnsi="Times New Roman"/>
          <w:i/>
          <w:iCs/>
        </w:rPr>
        <w:t xml:space="preserve"> trilogie „His </w:t>
      </w:r>
      <w:proofErr w:type="spellStart"/>
      <w:r w:rsidR="00136BC7" w:rsidRPr="0030669E">
        <w:rPr>
          <w:rFonts w:ascii="Times New Roman" w:hAnsi="Times New Roman"/>
          <w:i/>
          <w:iCs/>
        </w:rPr>
        <w:t>dark</w:t>
      </w:r>
      <w:proofErr w:type="spellEnd"/>
      <w:r w:rsidR="00136BC7" w:rsidRPr="0030669E">
        <w:rPr>
          <w:rFonts w:ascii="Times New Roman" w:hAnsi="Times New Roman"/>
          <w:i/>
          <w:iCs/>
        </w:rPr>
        <w:t xml:space="preserve"> </w:t>
      </w:r>
      <w:proofErr w:type="spellStart"/>
      <w:r w:rsidR="00136BC7" w:rsidRPr="0030669E">
        <w:rPr>
          <w:rFonts w:ascii="Times New Roman" w:hAnsi="Times New Roman"/>
          <w:i/>
          <w:iCs/>
        </w:rPr>
        <w:t>Materials</w:t>
      </w:r>
      <w:proofErr w:type="spellEnd"/>
      <w:r w:rsidR="00136BC7" w:rsidRPr="0030669E">
        <w:rPr>
          <w:rFonts w:ascii="Times New Roman" w:hAnsi="Times New Roman"/>
          <w:i/>
          <w:iCs/>
        </w:rPr>
        <w:t>“</w:t>
      </w:r>
      <w:r w:rsidR="0037516B" w:rsidRPr="0030669E">
        <w:rPr>
          <w:rFonts w:ascii="Times New Roman" w:hAnsi="Times New Roman"/>
        </w:rPr>
        <w:t xml:space="preserve">. </w:t>
      </w:r>
      <w:r w:rsidR="00136BC7" w:rsidRPr="0030669E">
        <w:rPr>
          <w:rFonts w:ascii="Times New Roman" w:hAnsi="Times New Roman"/>
        </w:rPr>
        <w:t xml:space="preserve">České Budějovice, </w:t>
      </w:r>
      <w:r w:rsidR="006474E5" w:rsidRPr="0030669E">
        <w:rPr>
          <w:rFonts w:ascii="Times New Roman" w:hAnsi="Times New Roman"/>
        </w:rPr>
        <w:t>2007. Diplomová práce.</w:t>
      </w:r>
      <w:r w:rsidR="000A1BD1" w:rsidRPr="0030669E">
        <w:rPr>
          <w:rFonts w:ascii="Times New Roman" w:hAnsi="Times New Roman"/>
        </w:rPr>
        <w:t xml:space="preserve"> </w:t>
      </w:r>
      <w:r w:rsidR="006474E5" w:rsidRPr="0030669E">
        <w:rPr>
          <w:rFonts w:ascii="Times New Roman" w:hAnsi="Times New Roman"/>
        </w:rPr>
        <w:t xml:space="preserve">Jihočeská univerzita v Českých Budějovicích. </w:t>
      </w:r>
      <w:r w:rsidR="0037516B" w:rsidRPr="0030669E">
        <w:rPr>
          <w:rFonts w:ascii="Times New Roman" w:hAnsi="Times New Roman"/>
        </w:rPr>
        <w:t>PhDr. Kamila Vránková, Ph.D.</w:t>
      </w:r>
      <w:bookmarkEnd w:id="20"/>
    </w:p>
  </w:footnote>
  <w:footnote w:id="42">
    <w:p w14:paraId="6E1E5A64" w14:textId="2683A2AD" w:rsidR="00A71282" w:rsidRPr="0030669E" w:rsidRDefault="00A71282">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21" w:name="_Hlk164354385"/>
      <w:r w:rsidR="00F53427" w:rsidRPr="0030669E">
        <w:rPr>
          <w:rFonts w:ascii="Times New Roman" w:hAnsi="Times New Roman"/>
        </w:rPr>
        <w:t xml:space="preserve">JUKES, Peter. </w:t>
      </w:r>
      <w:r w:rsidR="00E7286A" w:rsidRPr="0030669E">
        <w:rPr>
          <w:rFonts w:ascii="Times New Roman" w:hAnsi="Times New Roman"/>
        </w:rPr>
        <w:t xml:space="preserve">All his </w:t>
      </w:r>
      <w:proofErr w:type="spellStart"/>
      <w:r w:rsidR="00E7286A" w:rsidRPr="0030669E">
        <w:rPr>
          <w:rFonts w:ascii="Times New Roman" w:hAnsi="Times New Roman"/>
        </w:rPr>
        <w:t>materials</w:t>
      </w:r>
      <w:proofErr w:type="spellEnd"/>
      <w:r w:rsidR="00E7286A" w:rsidRPr="0030669E">
        <w:rPr>
          <w:rFonts w:ascii="Times New Roman" w:hAnsi="Times New Roman"/>
        </w:rPr>
        <w:t xml:space="preserve">. </w:t>
      </w:r>
      <w:r w:rsidR="00EB2AEB" w:rsidRPr="0030669E">
        <w:rPr>
          <w:rFonts w:ascii="Times New Roman" w:hAnsi="Times New Roman"/>
        </w:rPr>
        <w:t xml:space="preserve">Online. In: </w:t>
      </w:r>
      <w:proofErr w:type="spellStart"/>
      <w:r w:rsidR="00427E54" w:rsidRPr="0030669E">
        <w:rPr>
          <w:rFonts w:ascii="Times New Roman" w:hAnsi="Times New Roman"/>
        </w:rPr>
        <w:t>Aeon</w:t>
      </w:r>
      <w:proofErr w:type="spellEnd"/>
      <w:r w:rsidR="00713962" w:rsidRPr="0030669E">
        <w:rPr>
          <w:rFonts w:ascii="Times New Roman" w:hAnsi="Times New Roman"/>
        </w:rPr>
        <w:t xml:space="preserve">, </w:t>
      </w:r>
      <w:r w:rsidR="00E30320" w:rsidRPr="0030669E">
        <w:rPr>
          <w:rFonts w:ascii="Times New Roman" w:hAnsi="Times New Roman"/>
        </w:rPr>
        <w:t xml:space="preserve">13. 1. 2014. </w:t>
      </w:r>
      <w:r w:rsidR="00C02098" w:rsidRPr="0030669E">
        <w:rPr>
          <w:rFonts w:ascii="Times New Roman" w:hAnsi="Times New Roman"/>
        </w:rPr>
        <w:t xml:space="preserve">Dostupné z: </w:t>
      </w:r>
      <w:hyperlink r:id="rId1" w:history="1">
        <w:r w:rsidR="00C02098" w:rsidRPr="0030669E">
          <w:rPr>
            <w:rStyle w:val="Hypertextovodkaz"/>
            <w:rFonts w:ascii="Times New Roman" w:hAnsi="Times New Roman"/>
          </w:rPr>
          <w:t>https://aeon.co/essays/a-rare-interview-with-philip-pullman-the-religious-atheist</w:t>
        </w:r>
      </w:hyperlink>
      <w:r w:rsidR="009D7AB8" w:rsidRPr="0030669E">
        <w:rPr>
          <w:rFonts w:ascii="Times New Roman" w:hAnsi="Times New Roman"/>
        </w:rPr>
        <w:t xml:space="preserve"> </w:t>
      </w:r>
      <w:r w:rsidR="00985597" w:rsidRPr="0030669E">
        <w:rPr>
          <w:rFonts w:ascii="Times New Roman" w:hAnsi="Times New Roman"/>
        </w:rPr>
        <w:t>[cit. 2024-04-18]</w:t>
      </w:r>
      <w:bookmarkEnd w:id="21"/>
    </w:p>
  </w:footnote>
  <w:footnote w:id="43">
    <w:p w14:paraId="41CB3429" w14:textId="2CB12386"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D705F2" w:rsidRPr="0030669E">
        <w:rPr>
          <w:rFonts w:ascii="Times New Roman" w:hAnsi="Times New Roman"/>
        </w:rPr>
        <w:t xml:space="preserve">BUTLER, Robert. </w:t>
      </w:r>
      <w:r w:rsidR="00A73205" w:rsidRPr="0030669E">
        <w:rPr>
          <w:rFonts w:ascii="Times New Roman" w:hAnsi="Times New Roman"/>
          <w:i/>
          <w:iCs/>
        </w:rPr>
        <w:t xml:space="preserve">Philip </w:t>
      </w:r>
      <w:proofErr w:type="spellStart"/>
      <w:r w:rsidR="00A73205" w:rsidRPr="0030669E">
        <w:rPr>
          <w:rFonts w:ascii="Times New Roman" w:hAnsi="Times New Roman"/>
          <w:i/>
          <w:iCs/>
        </w:rPr>
        <w:t>Pullman’s</w:t>
      </w:r>
      <w:proofErr w:type="spellEnd"/>
      <w:r w:rsidR="00A73205" w:rsidRPr="0030669E">
        <w:rPr>
          <w:rFonts w:ascii="Times New Roman" w:hAnsi="Times New Roman"/>
          <w:i/>
          <w:iCs/>
        </w:rPr>
        <w:t xml:space="preserve"> </w:t>
      </w:r>
      <w:proofErr w:type="spellStart"/>
      <w:r w:rsidR="00A73205" w:rsidRPr="0030669E">
        <w:rPr>
          <w:rFonts w:ascii="Times New Roman" w:hAnsi="Times New Roman"/>
          <w:i/>
          <w:iCs/>
        </w:rPr>
        <w:t>dark</w:t>
      </w:r>
      <w:proofErr w:type="spellEnd"/>
      <w:r w:rsidR="00A73205" w:rsidRPr="0030669E">
        <w:rPr>
          <w:rFonts w:ascii="Times New Roman" w:hAnsi="Times New Roman"/>
          <w:i/>
          <w:iCs/>
        </w:rPr>
        <w:t xml:space="preserve"> </w:t>
      </w:r>
      <w:proofErr w:type="spellStart"/>
      <w:r w:rsidR="00A73205" w:rsidRPr="0030669E">
        <w:rPr>
          <w:rFonts w:ascii="Times New Roman" w:hAnsi="Times New Roman"/>
          <w:i/>
          <w:iCs/>
        </w:rPr>
        <w:t>arts</w:t>
      </w:r>
      <w:proofErr w:type="spellEnd"/>
      <w:r w:rsidR="00A73205" w:rsidRPr="0030669E">
        <w:rPr>
          <w:rFonts w:ascii="Times New Roman" w:hAnsi="Times New Roman"/>
          <w:i/>
          <w:iCs/>
        </w:rPr>
        <w:t xml:space="preserve">. </w:t>
      </w:r>
      <w:r w:rsidR="00A73205" w:rsidRPr="0030669E">
        <w:rPr>
          <w:rFonts w:ascii="Times New Roman" w:hAnsi="Times New Roman"/>
        </w:rPr>
        <w:t xml:space="preserve">Online. </w:t>
      </w:r>
      <w:proofErr w:type="spellStart"/>
      <w:r w:rsidR="00A736DC" w:rsidRPr="0030669E">
        <w:rPr>
          <w:rFonts w:ascii="Times New Roman" w:hAnsi="Times New Roman"/>
        </w:rPr>
        <w:t>The</w:t>
      </w:r>
      <w:proofErr w:type="spellEnd"/>
      <w:r w:rsidR="00A736DC" w:rsidRPr="0030669E">
        <w:rPr>
          <w:rFonts w:ascii="Times New Roman" w:hAnsi="Times New Roman"/>
        </w:rPr>
        <w:t xml:space="preserve"> </w:t>
      </w:r>
      <w:proofErr w:type="spellStart"/>
      <w:r w:rsidR="00A736DC" w:rsidRPr="0030669E">
        <w:rPr>
          <w:rFonts w:ascii="Times New Roman" w:hAnsi="Times New Roman"/>
        </w:rPr>
        <w:t>Economist</w:t>
      </w:r>
      <w:proofErr w:type="spellEnd"/>
      <w:r w:rsidR="00A736DC" w:rsidRPr="0030669E">
        <w:rPr>
          <w:rFonts w:ascii="Times New Roman" w:hAnsi="Times New Roman"/>
        </w:rPr>
        <w:t xml:space="preserve">. INTELLIGENT LIFE </w:t>
      </w:r>
      <w:proofErr w:type="spellStart"/>
      <w:r w:rsidR="00A736DC" w:rsidRPr="0030669E">
        <w:rPr>
          <w:rFonts w:ascii="Times New Roman" w:hAnsi="Times New Roman"/>
        </w:rPr>
        <w:t>magazine</w:t>
      </w:r>
      <w:proofErr w:type="spellEnd"/>
      <w:r w:rsidR="00E457EF" w:rsidRPr="0030669E">
        <w:rPr>
          <w:rFonts w:ascii="Times New Roman" w:hAnsi="Times New Roman"/>
        </w:rPr>
        <w:t xml:space="preserve"> (</w:t>
      </w:r>
      <w:proofErr w:type="spellStart"/>
      <w:r w:rsidR="00E457EF" w:rsidRPr="0030669E">
        <w:rPr>
          <w:rFonts w:ascii="Times New Roman" w:hAnsi="Times New Roman"/>
        </w:rPr>
        <w:t>December</w:t>
      </w:r>
      <w:proofErr w:type="spellEnd"/>
      <w:r w:rsidR="00E457EF" w:rsidRPr="0030669E">
        <w:rPr>
          <w:rFonts w:ascii="Times New Roman" w:hAnsi="Times New Roman"/>
        </w:rPr>
        <w:t xml:space="preserve"> 2007). [</w:t>
      </w:r>
      <w:proofErr w:type="spellStart"/>
      <w:r w:rsidR="00E457EF" w:rsidRPr="0030669E">
        <w:rPr>
          <w:rFonts w:ascii="Times New Roman" w:hAnsi="Times New Roman"/>
        </w:rPr>
        <w:t>paywall</w:t>
      </w:r>
      <w:proofErr w:type="spellEnd"/>
      <w:r w:rsidR="00E457EF" w:rsidRPr="0030669E">
        <w:rPr>
          <w:rFonts w:ascii="Times New Roman" w:hAnsi="Times New Roman"/>
        </w:rPr>
        <w:t xml:space="preserve">] </w:t>
      </w:r>
      <w:r w:rsidR="00145C46" w:rsidRPr="0030669E">
        <w:rPr>
          <w:rFonts w:ascii="Times New Roman" w:hAnsi="Times New Roman"/>
        </w:rPr>
        <w:t>Dostupné</w:t>
      </w:r>
      <w:r w:rsidR="00E457EF" w:rsidRPr="0030669E">
        <w:rPr>
          <w:rFonts w:ascii="Times New Roman" w:hAnsi="Times New Roman"/>
        </w:rPr>
        <w:t xml:space="preserve"> z: </w:t>
      </w:r>
      <w:hyperlink r:id="rId2" w:history="1">
        <w:r w:rsidR="00E457EF" w:rsidRPr="0030669E">
          <w:rPr>
            <w:rStyle w:val="Hypertextovodkaz"/>
            <w:rFonts w:ascii="Times New Roman" w:hAnsi="Times New Roman"/>
          </w:rPr>
          <w:t>https://web.archive.org/web/20080305011900/http:/www.moreintelligentlife.com/node/697</w:t>
        </w:r>
      </w:hyperlink>
      <w:r w:rsidRPr="0030669E">
        <w:rPr>
          <w:rFonts w:ascii="Times New Roman" w:hAnsi="Times New Roman"/>
        </w:rPr>
        <w:t xml:space="preserve"> </w:t>
      </w:r>
    </w:p>
  </w:footnote>
  <w:footnote w:id="44">
    <w:p w14:paraId="6B81C2DD" w14:textId="0EB0E72A" w:rsidR="00CD5870" w:rsidRPr="0030669E" w:rsidRDefault="00CD5870">
      <w:pPr>
        <w:pStyle w:val="Textpoznpodarou"/>
        <w:rPr>
          <w:rFonts w:ascii="Times New Roman" w:hAnsi="Times New Roman"/>
        </w:rPr>
      </w:pPr>
      <w:r w:rsidRPr="0030669E">
        <w:rPr>
          <w:rStyle w:val="Znakapoznpodarou"/>
          <w:rFonts w:ascii="Times New Roman" w:hAnsi="Times New Roman"/>
        </w:rPr>
        <w:footnoteRef/>
      </w:r>
      <w:r w:rsidR="007C52FA" w:rsidRPr="0030669E">
        <w:rPr>
          <w:rFonts w:ascii="Times New Roman" w:hAnsi="Times New Roman"/>
        </w:rPr>
        <w:t xml:space="preserve">SQUIRES, Claire. </w:t>
      </w:r>
      <w:r w:rsidR="007C52FA" w:rsidRPr="0030669E">
        <w:rPr>
          <w:rFonts w:ascii="Times New Roman" w:hAnsi="Times New Roman"/>
          <w:i/>
          <w:iCs/>
        </w:rPr>
        <w:t xml:space="preserve">Philip </w:t>
      </w:r>
      <w:proofErr w:type="spellStart"/>
      <w:r w:rsidR="007C52FA" w:rsidRPr="0030669E">
        <w:rPr>
          <w:rFonts w:ascii="Times New Roman" w:hAnsi="Times New Roman"/>
          <w:i/>
          <w:iCs/>
        </w:rPr>
        <w:t>Pullman</w:t>
      </w:r>
      <w:proofErr w:type="spellEnd"/>
      <w:r w:rsidR="007C52FA" w:rsidRPr="0030669E">
        <w:rPr>
          <w:rFonts w:ascii="Times New Roman" w:hAnsi="Times New Roman"/>
          <w:i/>
          <w:iCs/>
        </w:rPr>
        <w:t xml:space="preserve">, Master </w:t>
      </w:r>
      <w:proofErr w:type="spellStart"/>
      <w:r w:rsidR="007C52FA" w:rsidRPr="0030669E">
        <w:rPr>
          <w:rFonts w:ascii="Times New Roman" w:hAnsi="Times New Roman"/>
          <w:i/>
          <w:iCs/>
        </w:rPr>
        <w:t>Storyteller</w:t>
      </w:r>
      <w:proofErr w:type="spellEnd"/>
      <w:r w:rsidR="007C52FA" w:rsidRPr="0030669E">
        <w:rPr>
          <w:rFonts w:ascii="Times New Roman" w:hAnsi="Times New Roman"/>
          <w:i/>
          <w:iCs/>
        </w:rPr>
        <w:t xml:space="preserve">: A </w:t>
      </w:r>
      <w:proofErr w:type="spellStart"/>
      <w:r w:rsidR="007C52FA" w:rsidRPr="0030669E">
        <w:rPr>
          <w:rFonts w:ascii="Times New Roman" w:hAnsi="Times New Roman"/>
          <w:i/>
          <w:iCs/>
        </w:rPr>
        <w:t>Guide</w:t>
      </w:r>
      <w:proofErr w:type="spellEnd"/>
      <w:r w:rsidR="007C52FA" w:rsidRPr="0030669E">
        <w:rPr>
          <w:rFonts w:ascii="Times New Roman" w:hAnsi="Times New Roman"/>
          <w:i/>
          <w:iCs/>
        </w:rPr>
        <w:t xml:space="preserve"> to </w:t>
      </w:r>
      <w:proofErr w:type="spellStart"/>
      <w:r w:rsidR="007C52FA" w:rsidRPr="0030669E">
        <w:rPr>
          <w:rFonts w:ascii="Times New Roman" w:hAnsi="Times New Roman"/>
          <w:i/>
          <w:iCs/>
        </w:rPr>
        <w:t>the</w:t>
      </w:r>
      <w:proofErr w:type="spellEnd"/>
      <w:r w:rsidR="007C52FA" w:rsidRPr="0030669E">
        <w:rPr>
          <w:rFonts w:ascii="Times New Roman" w:hAnsi="Times New Roman"/>
          <w:i/>
          <w:iCs/>
        </w:rPr>
        <w:t xml:space="preserve"> </w:t>
      </w:r>
      <w:proofErr w:type="spellStart"/>
      <w:r w:rsidR="007C52FA" w:rsidRPr="0030669E">
        <w:rPr>
          <w:rFonts w:ascii="Times New Roman" w:hAnsi="Times New Roman"/>
          <w:i/>
          <w:iCs/>
        </w:rPr>
        <w:t>Worlds</w:t>
      </w:r>
      <w:proofErr w:type="spellEnd"/>
      <w:r w:rsidR="007C52FA" w:rsidRPr="0030669E">
        <w:rPr>
          <w:rFonts w:ascii="Times New Roman" w:hAnsi="Times New Roman"/>
          <w:i/>
          <w:iCs/>
        </w:rPr>
        <w:t xml:space="preserve"> </w:t>
      </w:r>
      <w:proofErr w:type="spellStart"/>
      <w:r w:rsidR="007C52FA" w:rsidRPr="0030669E">
        <w:rPr>
          <w:rFonts w:ascii="Times New Roman" w:hAnsi="Times New Roman"/>
          <w:i/>
          <w:iCs/>
        </w:rPr>
        <w:t>of</w:t>
      </w:r>
      <w:proofErr w:type="spellEnd"/>
      <w:r w:rsidR="007C52FA" w:rsidRPr="0030669E">
        <w:rPr>
          <w:rFonts w:ascii="Times New Roman" w:hAnsi="Times New Roman"/>
          <w:i/>
          <w:iCs/>
        </w:rPr>
        <w:t xml:space="preserve"> His </w:t>
      </w:r>
      <w:proofErr w:type="spellStart"/>
      <w:r w:rsidR="007C52FA" w:rsidRPr="0030669E">
        <w:rPr>
          <w:rFonts w:ascii="Times New Roman" w:hAnsi="Times New Roman"/>
          <w:i/>
          <w:iCs/>
        </w:rPr>
        <w:t>Dark</w:t>
      </w:r>
      <w:proofErr w:type="spellEnd"/>
      <w:r w:rsidR="007C52FA" w:rsidRPr="0030669E">
        <w:rPr>
          <w:rFonts w:ascii="Times New Roman" w:hAnsi="Times New Roman"/>
          <w:i/>
          <w:iCs/>
        </w:rPr>
        <w:t xml:space="preserve"> </w:t>
      </w:r>
      <w:proofErr w:type="spellStart"/>
      <w:r w:rsidR="007C52FA" w:rsidRPr="0030669E">
        <w:rPr>
          <w:rFonts w:ascii="Times New Roman" w:hAnsi="Times New Roman"/>
          <w:i/>
          <w:iCs/>
        </w:rPr>
        <w:t>Materials</w:t>
      </w:r>
      <w:proofErr w:type="spellEnd"/>
      <w:r w:rsidRPr="0030669E">
        <w:rPr>
          <w:rFonts w:ascii="Times New Roman" w:hAnsi="Times New Roman"/>
          <w:i/>
          <w:iCs/>
        </w:rPr>
        <w:t>.</w:t>
      </w:r>
      <w:r w:rsidRPr="0030669E">
        <w:rPr>
          <w:rFonts w:ascii="Times New Roman" w:hAnsi="Times New Roman"/>
        </w:rPr>
        <w:t xml:space="preserve"> </w:t>
      </w:r>
      <w:r w:rsidR="007C52FA" w:rsidRPr="0030669E">
        <w:rPr>
          <w:rFonts w:ascii="Times New Roman" w:hAnsi="Times New Roman"/>
        </w:rPr>
        <w:t xml:space="preserve">s. </w:t>
      </w:r>
      <w:r w:rsidR="00A67DDF" w:rsidRPr="0030669E">
        <w:rPr>
          <w:rFonts w:ascii="Times New Roman" w:hAnsi="Times New Roman"/>
        </w:rPr>
        <w:t>115</w:t>
      </w:r>
      <w:r w:rsidR="00A45E61" w:rsidRPr="0030669E">
        <w:rPr>
          <w:rFonts w:ascii="Times New Roman" w:hAnsi="Times New Roman"/>
        </w:rPr>
        <w:t>–</w:t>
      </w:r>
      <w:r w:rsidR="00A67DDF" w:rsidRPr="0030669E">
        <w:rPr>
          <w:rFonts w:ascii="Times New Roman" w:hAnsi="Times New Roman"/>
        </w:rPr>
        <w:t>133</w:t>
      </w:r>
      <w:r w:rsidR="006B0823" w:rsidRPr="0030669E">
        <w:rPr>
          <w:rFonts w:ascii="Times New Roman" w:hAnsi="Times New Roman"/>
        </w:rPr>
        <w:t xml:space="preserve"> </w:t>
      </w:r>
    </w:p>
  </w:footnote>
  <w:footnote w:id="45">
    <w:p w14:paraId="228E712A" w14:textId="64DBDBEC" w:rsidR="00542969" w:rsidRPr="0030669E" w:rsidRDefault="00542969" w:rsidP="00A50B8A">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DE526F" w:rsidRPr="0030669E">
        <w:rPr>
          <w:rFonts w:ascii="Times New Roman" w:hAnsi="Times New Roman"/>
        </w:rPr>
        <w:t xml:space="preserve">STEWART, Dan. </w:t>
      </w:r>
      <w:r w:rsidR="00A50B8A" w:rsidRPr="0030669E">
        <w:rPr>
          <w:rFonts w:ascii="Times New Roman" w:hAnsi="Times New Roman"/>
          <w:i/>
          <w:iCs/>
        </w:rPr>
        <w:t xml:space="preserve">Philip </w:t>
      </w:r>
      <w:proofErr w:type="spellStart"/>
      <w:r w:rsidR="00A50B8A" w:rsidRPr="0030669E">
        <w:rPr>
          <w:rFonts w:ascii="Times New Roman" w:hAnsi="Times New Roman"/>
          <w:i/>
          <w:iCs/>
        </w:rPr>
        <w:t>Pullman</w:t>
      </w:r>
      <w:proofErr w:type="spellEnd"/>
      <w:r w:rsidR="00A50B8A" w:rsidRPr="0030669E">
        <w:rPr>
          <w:rFonts w:ascii="Times New Roman" w:hAnsi="Times New Roman"/>
          <w:i/>
          <w:iCs/>
        </w:rPr>
        <w:t xml:space="preserve"> </w:t>
      </w:r>
      <w:proofErr w:type="spellStart"/>
      <w:r w:rsidR="00A50B8A" w:rsidRPr="0030669E">
        <w:rPr>
          <w:rFonts w:ascii="Times New Roman" w:hAnsi="Times New Roman"/>
          <w:i/>
          <w:iCs/>
        </w:rPr>
        <w:t>isn’t</w:t>
      </w:r>
      <w:proofErr w:type="spellEnd"/>
      <w:r w:rsidR="00A50B8A" w:rsidRPr="0030669E">
        <w:rPr>
          <w:rFonts w:ascii="Times New Roman" w:hAnsi="Times New Roman"/>
          <w:i/>
          <w:iCs/>
        </w:rPr>
        <w:t xml:space="preserve"> done </w:t>
      </w:r>
      <w:proofErr w:type="spellStart"/>
      <w:r w:rsidR="00A50B8A" w:rsidRPr="0030669E">
        <w:rPr>
          <w:rFonts w:ascii="Times New Roman" w:hAnsi="Times New Roman"/>
          <w:i/>
          <w:iCs/>
        </w:rPr>
        <w:t>building</w:t>
      </w:r>
      <w:proofErr w:type="spellEnd"/>
      <w:r w:rsidR="00A50B8A" w:rsidRPr="0030669E">
        <w:rPr>
          <w:rFonts w:ascii="Times New Roman" w:hAnsi="Times New Roman"/>
          <w:i/>
          <w:iCs/>
        </w:rPr>
        <w:t xml:space="preserve"> </w:t>
      </w:r>
      <w:proofErr w:type="spellStart"/>
      <w:r w:rsidR="00A50B8A" w:rsidRPr="0030669E">
        <w:rPr>
          <w:rFonts w:ascii="Times New Roman" w:hAnsi="Times New Roman"/>
          <w:i/>
          <w:iCs/>
        </w:rPr>
        <w:t>new</w:t>
      </w:r>
      <w:proofErr w:type="spellEnd"/>
      <w:r w:rsidR="00A50B8A" w:rsidRPr="0030669E">
        <w:rPr>
          <w:rFonts w:ascii="Times New Roman" w:hAnsi="Times New Roman"/>
          <w:i/>
          <w:iCs/>
        </w:rPr>
        <w:t xml:space="preserve"> </w:t>
      </w:r>
      <w:proofErr w:type="spellStart"/>
      <w:r w:rsidR="00A50B8A" w:rsidRPr="0030669E">
        <w:rPr>
          <w:rFonts w:ascii="Times New Roman" w:hAnsi="Times New Roman"/>
          <w:i/>
          <w:iCs/>
        </w:rPr>
        <w:t>worlds</w:t>
      </w:r>
      <w:proofErr w:type="spellEnd"/>
      <w:r w:rsidR="0088026C" w:rsidRPr="0030669E">
        <w:rPr>
          <w:rFonts w:ascii="Times New Roman" w:hAnsi="Times New Roman"/>
          <w:i/>
          <w:iCs/>
        </w:rPr>
        <w:t>.</w:t>
      </w:r>
      <w:r w:rsidR="00212ECC" w:rsidRPr="0030669E">
        <w:rPr>
          <w:rFonts w:ascii="Times New Roman" w:hAnsi="Times New Roman"/>
        </w:rPr>
        <w:t xml:space="preserve"> Online.</w:t>
      </w:r>
      <w:r w:rsidR="0088026C" w:rsidRPr="0030669E">
        <w:rPr>
          <w:rFonts w:ascii="Times New Roman" w:hAnsi="Times New Roman"/>
        </w:rPr>
        <w:t xml:space="preserve"> TIME </w:t>
      </w:r>
      <w:proofErr w:type="spellStart"/>
      <w:r w:rsidR="0088026C" w:rsidRPr="0030669E">
        <w:rPr>
          <w:rFonts w:ascii="Times New Roman" w:hAnsi="Times New Roman"/>
        </w:rPr>
        <w:t>Magazine</w:t>
      </w:r>
      <w:proofErr w:type="spellEnd"/>
      <w:r w:rsidR="00F310E8" w:rsidRPr="0030669E">
        <w:rPr>
          <w:rFonts w:ascii="Times New Roman" w:hAnsi="Times New Roman"/>
        </w:rPr>
        <w:t xml:space="preserve">. Vol. 190 </w:t>
      </w:r>
      <w:proofErr w:type="spellStart"/>
      <w:r w:rsidR="00F310E8" w:rsidRPr="0030669E">
        <w:rPr>
          <w:rFonts w:ascii="Times New Roman" w:hAnsi="Times New Roman"/>
        </w:rPr>
        <w:t>Issue</w:t>
      </w:r>
      <w:proofErr w:type="spellEnd"/>
      <w:r w:rsidR="00F310E8" w:rsidRPr="0030669E">
        <w:rPr>
          <w:rFonts w:ascii="Times New Roman" w:hAnsi="Times New Roman"/>
        </w:rPr>
        <w:t xml:space="preserve"> 18, </w:t>
      </w:r>
      <w:r w:rsidR="004F1125" w:rsidRPr="0030669E">
        <w:rPr>
          <w:rFonts w:ascii="Times New Roman" w:hAnsi="Times New Roman"/>
        </w:rPr>
        <w:t xml:space="preserve">10/30/2017. </w:t>
      </w:r>
      <w:r w:rsidR="00212ECC" w:rsidRPr="0030669E">
        <w:rPr>
          <w:rFonts w:ascii="Times New Roman" w:hAnsi="Times New Roman"/>
        </w:rPr>
        <w:t xml:space="preserve">p. </w:t>
      </w:r>
      <w:r w:rsidR="00F310E8" w:rsidRPr="0030669E">
        <w:rPr>
          <w:rFonts w:ascii="Times New Roman" w:hAnsi="Times New Roman"/>
        </w:rPr>
        <w:t>51</w:t>
      </w:r>
      <w:r w:rsidR="00F50E08" w:rsidRPr="0030669E">
        <w:rPr>
          <w:rFonts w:ascii="Times New Roman" w:hAnsi="Times New Roman"/>
        </w:rPr>
        <w:t>–</w:t>
      </w:r>
      <w:r w:rsidR="00F310E8" w:rsidRPr="0030669E">
        <w:rPr>
          <w:rFonts w:ascii="Times New Roman" w:hAnsi="Times New Roman"/>
        </w:rPr>
        <w:t>53. </w:t>
      </w:r>
      <w:r w:rsidR="008F060E" w:rsidRPr="0030669E">
        <w:rPr>
          <w:rFonts w:ascii="Times New Roman" w:hAnsi="Times New Roman"/>
        </w:rPr>
        <w:t>[</w:t>
      </w:r>
      <w:proofErr w:type="spellStart"/>
      <w:r w:rsidR="008F060E" w:rsidRPr="0030669E">
        <w:rPr>
          <w:rFonts w:ascii="Times New Roman" w:hAnsi="Times New Roman"/>
        </w:rPr>
        <w:t>paywall</w:t>
      </w:r>
      <w:proofErr w:type="spellEnd"/>
      <w:r w:rsidR="008F060E" w:rsidRPr="0030669E">
        <w:rPr>
          <w:rFonts w:ascii="Times New Roman" w:hAnsi="Times New Roman"/>
        </w:rPr>
        <w:t xml:space="preserve">] Dostupné z: </w:t>
      </w:r>
      <w:hyperlink r:id="rId3" w:history="1">
        <w:r w:rsidR="00FD6891" w:rsidRPr="0030669E">
          <w:rPr>
            <w:rStyle w:val="Hypertextovodkaz"/>
            <w:rFonts w:ascii="Times New Roman" w:hAnsi="Times New Roman"/>
          </w:rPr>
          <w:t>https://fr.everand.com/article/362124417/Philip-Pullman-Isn-T-Done-Building-New-Worlds</w:t>
        </w:r>
      </w:hyperlink>
      <w:r w:rsidR="00FD6891" w:rsidRPr="0030669E">
        <w:rPr>
          <w:rFonts w:ascii="Times New Roman" w:hAnsi="Times New Roman"/>
        </w:rPr>
        <w:t xml:space="preserve"> </w:t>
      </w:r>
    </w:p>
  </w:footnote>
  <w:footnote w:id="46">
    <w:p w14:paraId="09F38631" w14:textId="083EB652" w:rsidR="00E4770D" w:rsidRPr="00E4770D" w:rsidRDefault="00E4770D">
      <w:pPr>
        <w:pStyle w:val="Textpoznpodarou"/>
        <w:rPr>
          <w:i/>
          <w:iCs/>
        </w:rPr>
      </w:pPr>
      <w:r w:rsidRPr="0030669E">
        <w:rPr>
          <w:rStyle w:val="Znakapoznpodarou"/>
          <w:rFonts w:ascii="Times New Roman" w:hAnsi="Times New Roman"/>
        </w:rPr>
        <w:footnoteRef/>
      </w:r>
      <w:r w:rsidRPr="0030669E">
        <w:rPr>
          <w:rFonts w:ascii="Times New Roman" w:hAnsi="Times New Roman"/>
        </w:rPr>
        <w:t xml:space="preserve"> </w:t>
      </w:r>
      <w:r w:rsidR="004C73D5" w:rsidRPr="0030669E">
        <w:rPr>
          <w:rFonts w:ascii="Times New Roman" w:hAnsi="Times New Roman"/>
        </w:rPr>
        <w:t>O</w:t>
      </w:r>
      <w:r w:rsidRPr="0030669E">
        <w:rPr>
          <w:rFonts w:ascii="Times New Roman" w:hAnsi="Times New Roman"/>
        </w:rPr>
        <w:t>značení pro učence v</w:t>
      </w:r>
      <w:r w:rsidR="00387315" w:rsidRPr="0030669E">
        <w:rPr>
          <w:rFonts w:ascii="Times New Roman" w:hAnsi="Times New Roman"/>
        </w:rPr>
        <w:t>e</w:t>
      </w:r>
      <w:r w:rsidRPr="0030669E">
        <w:rPr>
          <w:rFonts w:ascii="Times New Roman" w:hAnsi="Times New Roman"/>
        </w:rPr>
        <w:t xml:space="preserve"> </w:t>
      </w:r>
      <w:r w:rsidR="00387315" w:rsidRPr="0030669E">
        <w:rPr>
          <w:rFonts w:ascii="Times New Roman" w:hAnsi="Times New Roman"/>
        </w:rPr>
        <w:t xml:space="preserve">fikčním </w:t>
      </w:r>
      <w:r w:rsidRPr="0030669E">
        <w:rPr>
          <w:rFonts w:ascii="Times New Roman" w:hAnsi="Times New Roman"/>
        </w:rPr>
        <w:t>svět</w:t>
      </w:r>
      <w:r w:rsidR="00387315" w:rsidRPr="0030669E">
        <w:rPr>
          <w:rFonts w:ascii="Times New Roman" w:hAnsi="Times New Roman"/>
        </w:rPr>
        <w:t>ě</w:t>
      </w:r>
      <w:r w:rsidRPr="0030669E">
        <w:rPr>
          <w:rFonts w:ascii="Times New Roman" w:hAnsi="Times New Roman"/>
        </w:rPr>
        <w:t xml:space="preserve"> </w:t>
      </w:r>
      <w:r w:rsidRPr="0030669E">
        <w:rPr>
          <w:rFonts w:ascii="Times New Roman" w:hAnsi="Times New Roman"/>
          <w:i/>
          <w:iCs/>
        </w:rPr>
        <w:t>Jeho temných esencí</w:t>
      </w:r>
      <w:r w:rsidR="004C73D5" w:rsidRPr="0030669E">
        <w:rPr>
          <w:rFonts w:ascii="Times New Roman" w:hAnsi="Times New Roman"/>
          <w:i/>
          <w:iCs/>
        </w:rPr>
        <w:t>.</w:t>
      </w:r>
      <w:r w:rsidR="004C73D5">
        <w:rPr>
          <w:rFonts w:ascii="Times New Roman" w:hAnsi="Times New Roman"/>
          <w:i/>
          <w:iCs/>
        </w:rPr>
        <w:t xml:space="preserve"> </w:t>
      </w:r>
    </w:p>
  </w:footnote>
  <w:footnote w:id="47">
    <w:p w14:paraId="71EDC0A1" w14:textId="7BF30052" w:rsidR="00034335" w:rsidRPr="0030669E" w:rsidRDefault="0003433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24" w:name="_Hlk165577271"/>
      <w:r w:rsidR="00D1370E" w:rsidRPr="0030669E">
        <w:rPr>
          <w:rFonts w:ascii="Times New Roman" w:hAnsi="Times New Roman"/>
        </w:rPr>
        <w:t xml:space="preserve">SQUIRES, Claire. </w:t>
      </w:r>
      <w:r w:rsidR="00D1370E" w:rsidRPr="0030669E">
        <w:rPr>
          <w:rFonts w:ascii="Times New Roman" w:hAnsi="Times New Roman"/>
          <w:i/>
          <w:iCs/>
        </w:rPr>
        <w:t xml:space="preserve">Philip </w:t>
      </w:r>
      <w:proofErr w:type="spellStart"/>
      <w:r w:rsidR="00D1370E" w:rsidRPr="0030669E">
        <w:rPr>
          <w:rFonts w:ascii="Times New Roman" w:hAnsi="Times New Roman"/>
          <w:i/>
          <w:iCs/>
        </w:rPr>
        <w:t>Pullman</w:t>
      </w:r>
      <w:proofErr w:type="spellEnd"/>
      <w:r w:rsidR="00D1370E" w:rsidRPr="0030669E">
        <w:rPr>
          <w:rFonts w:ascii="Times New Roman" w:hAnsi="Times New Roman"/>
          <w:i/>
          <w:iCs/>
        </w:rPr>
        <w:t xml:space="preserve">, Master </w:t>
      </w:r>
      <w:proofErr w:type="spellStart"/>
      <w:r w:rsidR="00D1370E" w:rsidRPr="0030669E">
        <w:rPr>
          <w:rFonts w:ascii="Times New Roman" w:hAnsi="Times New Roman"/>
          <w:i/>
          <w:iCs/>
        </w:rPr>
        <w:t>Storyteller</w:t>
      </w:r>
      <w:proofErr w:type="spellEnd"/>
      <w:r w:rsidR="00D1370E" w:rsidRPr="0030669E">
        <w:rPr>
          <w:rFonts w:ascii="Times New Roman" w:hAnsi="Times New Roman"/>
          <w:i/>
          <w:iCs/>
        </w:rPr>
        <w:t xml:space="preserve">: A </w:t>
      </w:r>
      <w:proofErr w:type="spellStart"/>
      <w:r w:rsidR="00D1370E" w:rsidRPr="0030669E">
        <w:rPr>
          <w:rFonts w:ascii="Times New Roman" w:hAnsi="Times New Roman"/>
          <w:i/>
          <w:iCs/>
        </w:rPr>
        <w:t>Guide</w:t>
      </w:r>
      <w:proofErr w:type="spellEnd"/>
      <w:r w:rsidR="00D1370E" w:rsidRPr="0030669E">
        <w:rPr>
          <w:rFonts w:ascii="Times New Roman" w:hAnsi="Times New Roman"/>
          <w:i/>
          <w:iCs/>
        </w:rPr>
        <w:t xml:space="preserve"> to </w:t>
      </w:r>
      <w:proofErr w:type="spellStart"/>
      <w:r w:rsidR="00D1370E" w:rsidRPr="0030669E">
        <w:rPr>
          <w:rFonts w:ascii="Times New Roman" w:hAnsi="Times New Roman"/>
          <w:i/>
          <w:iCs/>
        </w:rPr>
        <w:t>the</w:t>
      </w:r>
      <w:proofErr w:type="spellEnd"/>
      <w:r w:rsidR="00D1370E" w:rsidRPr="0030669E">
        <w:rPr>
          <w:rFonts w:ascii="Times New Roman" w:hAnsi="Times New Roman"/>
          <w:i/>
          <w:iCs/>
        </w:rPr>
        <w:t xml:space="preserve"> </w:t>
      </w:r>
      <w:proofErr w:type="spellStart"/>
      <w:r w:rsidR="00D1370E" w:rsidRPr="0030669E">
        <w:rPr>
          <w:rFonts w:ascii="Times New Roman" w:hAnsi="Times New Roman"/>
          <w:i/>
          <w:iCs/>
        </w:rPr>
        <w:t>Worlds</w:t>
      </w:r>
      <w:proofErr w:type="spellEnd"/>
      <w:r w:rsidR="00D1370E" w:rsidRPr="0030669E">
        <w:rPr>
          <w:rFonts w:ascii="Times New Roman" w:hAnsi="Times New Roman"/>
          <w:i/>
          <w:iCs/>
        </w:rPr>
        <w:t xml:space="preserve"> </w:t>
      </w:r>
      <w:proofErr w:type="spellStart"/>
      <w:r w:rsidR="00D1370E" w:rsidRPr="0030669E">
        <w:rPr>
          <w:rFonts w:ascii="Times New Roman" w:hAnsi="Times New Roman"/>
          <w:i/>
          <w:iCs/>
        </w:rPr>
        <w:t>of</w:t>
      </w:r>
      <w:proofErr w:type="spellEnd"/>
      <w:r w:rsidR="00D1370E" w:rsidRPr="0030669E">
        <w:rPr>
          <w:rFonts w:ascii="Times New Roman" w:hAnsi="Times New Roman"/>
          <w:i/>
          <w:iCs/>
        </w:rPr>
        <w:t xml:space="preserve"> His </w:t>
      </w:r>
      <w:proofErr w:type="spellStart"/>
      <w:r w:rsidR="00D1370E" w:rsidRPr="0030669E">
        <w:rPr>
          <w:rFonts w:ascii="Times New Roman" w:hAnsi="Times New Roman"/>
          <w:i/>
          <w:iCs/>
        </w:rPr>
        <w:t>Dark</w:t>
      </w:r>
      <w:proofErr w:type="spellEnd"/>
      <w:r w:rsidR="00D1370E" w:rsidRPr="0030669E">
        <w:rPr>
          <w:rFonts w:ascii="Times New Roman" w:hAnsi="Times New Roman"/>
          <w:i/>
          <w:iCs/>
        </w:rPr>
        <w:t xml:space="preserve"> </w:t>
      </w:r>
      <w:proofErr w:type="spellStart"/>
      <w:r w:rsidR="00D1370E" w:rsidRPr="0030669E">
        <w:rPr>
          <w:rFonts w:ascii="Times New Roman" w:hAnsi="Times New Roman"/>
          <w:i/>
          <w:iCs/>
        </w:rPr>
        <w:t>Materials</w:t>
      </w:r>
      <w:proofErr w:type="spellEnd"/>
      <w:r w:rsidR="00D1370E" w:rsidRPr="0030669E">
        <w:rPr>
          <w:rFonts w:ascii="Times New Roman" w:hAnsi="Times New Roman"/>
          <w:i/>
          <w:iCs/>
        </w:rPr>
        <w:t>.</w:t>
      </w:r>
      <w:r w:rsidR="00D1370E" w:rsidRPr="0030669E">
        <w:rPr>
          <w:rFonts w:ascii="Times New Roman" w:hAnsi="Times New Roman"/>
        </w:rPr>
        <w:t xml:space="preserve"> </w:t>
      </w:r>
      <w:bookmarkEnd w:id="24"/>
      <w:r w:rsidRPr="0030669E">
        <w:rPr>
          <w:rFonts w:ascii="Times New Roman" w:hAnsi="Times New Roman"/>
        </w:rPr>
        <w:t xml:space="preserve">s. </w:t>
      </w:r>
      <w:r w:rsidR="00517CC0" w:rsidRPr="0030669E">
        <w:rPr>
          <w:rFonts w:ascii="Times New Roman" w:hAnsi="Times New Roman"/>
        </w:rPr>
        <w:t xml:space="preserve">140 </w:t>
      </w:r>
    </w:p>
  </w:footnote>
  <w:footnote w:id="48">
    <w:p w14:paraId="38A8DF73" w14:textId="0E4FE822" w:rsidR="00651617" w:rsidRPr="0030669E" w:rsidRDefault="00651617">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r w:rsidR="005D5C24" w:rsidRPr="0030669E">
        <w:rPr>
          <w:rFonts w:ascii="Times New Roman" w:hAnsi="Times New Roman"/>
        </w:rPr>
        <w:t xml:space="preserve">, </w:t>
      </w:r>
      <w:r w:rsidRPr="0030669E">
        <w:rPr>
          <w:rFonts w:ascii="Times New Roman" w:hAnsi="Times New Roman"/>
        </w:rPr>
        <w:t>s. 141</w:t>
      </w:r>
    </w:p>
  </w:footnote>
  <w:footnote w:id="49">
    <w:p w14:paraId="1778A3D4" w14:textId="2A8926DC" w:rsidR="00D70E9C" w:rsidRDefault="00D70E9C">
      <w:pPr>
        <w:pStyle w:val="Textpoznpodarou"/>
      </w:pPr>
      <w:r w:rsidRPr="0030669E">
        <w:rPr>
          <w:rStyle w:val="Znakapoznpodarou"/>
          <w:rFonts w:ascii="Times New Roman" w:hAnsi="Times New Roman"/>
        </w:rPr>
        <w:footnoteRef/>
      </w:r>
      <w:r w:rsidR="00D1370E" w:rsidRPr="0030669E">
        <w:rPr>
          <w:rFonts w:ascii="Times New Roman" w:hAnsi="Times New Roman"/>
        </w:rPr>
        <w:t xml:space="preserve"> Tamtéž</w:t>
      </w:r>
      <w:r w:rsidR="005D5C24" w:rsidRPr="0030669E">
        <w:rPr>
          <w:rFonts w:ascii="Times New Roman" w:hAnsi="Times New Roman"/>
        </w:rPr>
        <w:t xml:space="preserve">, </w:t>
      </w:r>
      <w:r w:rsidRPr="0030669E">
        <w:rPr>
          <w:rFonts w:ascii="Times New Roman" w:hAnsi="Times New Roman"/>
        </w:rPr>
        <w:t xml:space="preserve">s. </w:t>
      </w:r>
      <w:r w:rsidR="00517CC0" w:rsidRPr="0030669E">
        <w:rPr>
          <w:rFonts w:ascii="Times New Roman" w:hAnsi="Times New Roman"/>
        </w:rPr>
        <w:t>140</w:t>
      </w:r>
      <w:r w:rsidR="00127EBD" w:rsidRPr="0030669E">
        <w:rPr>
          <w:rFonts w:ascii="Times New Roman" w:hAnsi="Times New Roman"/>
        </w:rPr>
        <w:t>–</w:t>
      </w:r>
      <w:r w:rsidR="00517CC0" w:rsidRPr="0030669E">
        <w:rPr>
          <w:rFonts w:ascii="Times New Roman" w:hAnsi="Times New Roman"/>
        </w:rPr>
        <w:t>143</w:t>
      </w:r>
    </w:p>
  </w:footnote>
  <w:footnote w:id="50">
    <w:p w14:paraId="0DF15CF9" w14:textId="7E3DB3E6" w:rsidR="00A95C12" w:rsidRPr="0030669E" w:rsidRDefault="00A95C12" w:rsidP="00A95C12">
      <w:pPr>
        <w:pStyle w:val="Textpoznpodarou"/>
        <w:rPr>
          <w:rFonts w:ascii="Times New Roman" w:hAnsi="Times New Roman"/>
        </w:rPr>
      </w:pPr>
      <w:r w:rsidRPr="0030669E">
        <w:rPr>
          <w:rStyle w:val="Znakapoznpodarou"/>
          <w:rFonts w:ascii="Times New Roman" w:hAnsi="Times New Roman"/>
        </w:rPr>
        <w:footnoteRef/>
      </w:r>
      <w:r w:rsidR="001E5338" w:rsidRPr="0030669E">
        <w:rPr>
          <w:rFonts w:ascii="Times New Roman" w:hAnsi="Times New Roman"/>
          <w:b/>
          <w:bCs/>
          <w:color w:val="000000"/>
          <w:spacing w:val="-5"/>
        </w:rPr>
        <w:t xml:space="preserve"> </w:t>
      </w:r>
      <w:bookmarkStart w:id="25" w:name="_Hlk164419374"/>
      <w:r w:rsidR="001E5338" w:rsidRPr="0030669E">
        <w:rPr>
          <w:rFonts w:ascii="Times New Roman" w:hAnsi="Times New Roman"/>
          <w:color w:val="000000"/>
          <w:spacing w:val="-5"/>
        </w:rPr>
        <w:t>OZIEWICZ, Marek</w:t>
      </w:r>
      <w:r w:rsidR="001F064F" w:rsidRPr="0030669E">
        <w:rPr>
          <w:rFonts w:ascii="Times New Roman" w:hAnsi="Times New Roman"/>
          <w:color w:val="000000"/>
          <w:spacing w:val="-5"/>
        </w:rPr>
        <w:t xml:space="preserve">; HADE, </w:t>
      </w:r>
      <w:r w:rsidR="001E5338" w:rsidRPr="0030669E">
        <w:rPr>
          <w:rFonts w:ascii="Times New Roman" w:hAnsi="Times New Roman"/>
          <w:color w:val="000000"/>
          <w:spacing w:val="-5"/>
        </w:rPr>
        <w:t>Daniel</w:t>
      </w:r>
      <w:r w:rsidR="001F064F" w:rsidRPr="0030669E">
        <w:rPr>
          <w:rFonts w:ascii="Times New Roman" w:hAnsi="Times New Roman"/>
          <w:color w:val="000000"/>
          <w:spacing w:val="-5"/>
        </w:rPr>
        <w:t>.</w:t>
      </w:r>
      <w:r w:rsidR="001E5338" w:rsidRPr="0030669E">
        <w:rPr>
          <w:rFonts w:ascii="Times New Roman" w:hAnsi="Times New Roman"/>
          <w:color w:val="000000"/>
          <w:spacing w:val="-5"/>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Marriage</w:t>
      </w:r>
      <w:proofErr w:type="spellEnd"/>
      <w:r w:rsidRPr="0030669E">
        <w:rPr>
          <w:rFonts w:ascii="Times New Roman" w:hAnsi="Times New Roman"/>
          <w:i/>
          <w:iCs/>
        </w:rPr>
        <w:t xml:space="preserve"> </w:t>
      </w:r>
      <w:proofErr w:type="spellStart"/>
      <w:r w:rsidRPr="0030669E">
        <w:rPr>
          <w:rFonts w:ascii="Times New Roman" w:hAnsi="Times New Roman"/>
          <w:i/>
          <w:iCs/>
        </w:rPr>
        <w:t>of</w:t>
      </w:r>
      <w:proofErr w:type="spellEnd"/>
      <w:r w:rsidRPr="0030669E">
        <w:rPr>
          <w:rFonts w:ascii="Times New Roman" w:hAnsi="Times New Roman"/>
          <w:i/>
          <w:iCs/>
        </w:rPr>
        <w:t xml:space="preserve"> </w:t>
      </w:r>
      <w:proofErr w:type="spellStart"/>
      <w:r w:rsidRPr="0030669E">
        <w:rPr>
          <w:rFonts w:ascii="Times New Roman" w:hAnsi="Times New Roman"/>
          <w:i/>
          <w:iCs/>
        </w:rPr>
        <w:t>Heaven</w:t>
      </w:r>
      <w:proofErr w:type="spellEnd"/>
      <w:r w:rsidRPr="0030669E">
        <w:rPr>
          <w:rFonts w:ascii="Times New Roman" w:hAnsi="Times New Roman"/>
          <w:i/>
          <w:iCs/>
        </w:rPr>
        <w:t xml:space="preserve"> and Hell? Philip </w:t>
      </w:r>
      <w:proofErr w:type="spellStart"/>
      <w:r w:rsidRPr="0030669E">
        <w:rPr>
          <w:rFonts w:ascii="Times New Roman" w:hAnsi="Times New Roman"/>
          <w:i/>
          <w:iCs/>
        </w:rPr>
        <w:t>Pullman</w:t>
      </w:r>
      <w:proofErr w:type="spellEnd"/>
      <w:r w:rsidRPr="0030669E">
        <w:rPr>
          <w:rFonts w:ascii="Times New Roman" w:hAnsi="Times New Roman"/>
          <w:i/>
          <w:iCs/>
        </w:rPr>
        <w:t xml:space="preserve">, C.S. Lewis, and </w:t>
      </w:r>
      <w:proofErr w:type="spellStart"/>
      <w:r w:rsidRPr="0030669E">
        <w:rPr>
          <w:rFonts w:ascii="Times New Roman" w:hAnsi="Times New Roman"/>
          <w:i/>
          <w:iCs/>
        </w:rPr>
        <w:t>the</w:t>
      </w:r>
      <w:proofErr w:type="spellEnd"/>
      <w:r w:rsidRPr="0030669E">
        <w:rPr>
          <w:rFonts w:ascii="Times New Roman" w:hAnsi="Times New Roman"/>
          <w:i/>
          <w:iCs/>
        </w:rPr>
        <w:t xml:space="preserve"> Fantasy </w:t>
      </w:r>
      <w:proofErr w:type="spellStart"/>
      <w:r w:rsidRPr="0030669E">
        <w:rPr>
          <w:rFonts w:ascii="Times New Roman" w:hAnsi="Times New Roman"/>
          <w:i/>
          <w:iCs/>
        </w:rPr>
        <w:t>Tradition</w:t>
      </w:r>
      <w:proofErr w:type="spellEnd"/>
      <w:r w:rsidR="001E5338" w:rsidRPr="0030669E">
        <w:rPr>
          <w:rFonts w:ascii="Times New Roman" w:hAnsi="Times New Roman"/>
          <w:i/>
          <w:iCs/>
        </w:rPr>
        <w:t xml:space="preserve">. </w:t>
      </w:r>
      <w:r w:rsidR="00EC4442" w:rsidRPr="0030669E">
        <w:rPr>
          <w:rFonts w:ascii="Times New Roman" w:hAnsi="Times New Roman"/>
        </w:rPr>
        <w:t xml:space="preserve">Online. </w:t>
      </w:r>
      <w:proofErr w:type="spellStart"/>
      <w:r w:rsidR="00EC4442" w:rsidRPr="0030669E">
        <w:rPr>
          <w:rFonts w:ascii="Times New Roman" w:hAnsi="Times New Roman"/>
        </w:rPr>
        <w:t>Mythlore</w:t>
      </w:r>
      <w:proofErr w:type="spellEnd"/>
      <w:r w:rsidR="00EC4442" w:rsidRPr="0030669E">
        <w:rPr>
          <w:rFonts w:ascii="Times New Roman" w:hAnsi="Times New Roman"/>
        </w:rPr>
        <w:t xml:space="preserve">. </w:t>
      </w:r>
      <w:r w:rsidR="005C4B06" w:rsidRPr="0030669E">
        <w:rPr>
          <w:rFonts w:ascii="Times New Roman" w:hAnsi="Times New Roman"/>
        </w:rPr>
        <w:t>Vol. 28, No. 3/4 (109/110) (</w:t>
      </w:r>
      <w:proofErr w:type="spellStart"/>
      <w:r w:rsidR="005C4B06" w:rsidRPr="0030669E">
        <w:rPr>
          <w:rFonts w:ascii="Times New Roman" w:hAnsi="Times New Roman"/>
        </w:rPr>
        <w:t>Spring</w:t>
      </w:r>
      <w:proofErr w:type="spellEnd"/>
      <w:r w:rsidR="005C4B06" w:rsidRPr="0030669E">
        <w:rPr>
          <w:rFonts w:ascii="Times New Roman" w:hAnsi="Times New Roman"/>
        </w:rPr>
        <w:t>/</w:t>
      </w:r>
      <w:proofErr w:type="spellStart"/>
      <w:r w:rsidR="005C4B06" w:rsidRPr="0030669E">
        <w:rPr>
          <w:rFonts w:ascii="Times New Roman" w:hAnsi="Times New Roman"/>
        </w:rPr>
        <w:t>Summer</w:t>
      </w:r>
      <w:proofErr w:type="spellEnd"/>
      <w:r w:rsidR="005C4B06" w:rsidRPr="0030669E">
        <w:rPr>
          <w:rFonts w:ascii="Times New Roman" w:hAnsi="Times New Roman"/>
        </w:rPr>
        <w:t xml:space="preserve"> 2010), p. 39-54</w:t>
      </w:r>
      <w:r w:rsidR="00A2665C" w:rsidRPr="0030669E">
        <w:rPr>
          <w:rFonts w:ascii="Times New Roman" w:hAnsi="Times New Roman"/>
        </w:rPr>
        <w:t>.</w:t>
      </w:r>
      <w:r w:rsidR="005C4B06" w:rsidRPr="0030669E">
        <w:rPr>
          <w:rFonts w:ascii="Times New Roman" w:hAnsi="Times New Roman"/>
        </w:rPr>
        <w:t xml:space="preserve"> </w:t>
      </w:r>
      <w:r w:rsidR="001E5338" w:rsidRPr="0030669E">
        <w:rPr>
          <w:rFonts w:ascii="Times New Roman" w:hAnsi="Times New Roman"/>
        </w:rPr>
        <w:t xml:space="preserve">Dostupné z: </w:t>
      </w:r>
      <w:hyperlink r:id="rId4" w:history="1">
        <w:r w:rsidR="001E5338" w:rsidRPr="0030669E">
          <w:rPr>
            <w:rStyle w:val="Hypertextovodkaz"/>
            <w:rFonts w:ascii="Times New Roman" w:hAnsi="Times New Roman"/>
          </w:rPr>
          <w:t>https://www.jstor.org/stable/26814910?searchText=the+marriage+of+heaven+and+hell+philip+pullman</w:t>
        </w:r>
      </w:hyperlink>
      <w:r w:rsidRPr="0030669E">
        <w:rPr>
          <w:rFonts w:ascii="Times New Roman" w:hAnsi="Times New Roman"/>
        </w:rPr>
        <w:t xml:space="preserve"> </w:t>
      </w:r>
      <w:bookmarkEnd w:id="25"/>
    </w:p>
  </w:footnote>
  <w:footnote w:id="51">
    <w:p w14:paraId="1465EAA9" w14:textId="16C06D2E" w:rsidR="00B823AA" w:rsidRPr="0030669E" w:rsidRDefault="00B823AA">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26" w:name="_Hlk164425889"/>
      <w:r w:rsidR="001F064F" w:rsidRPr="0030669E">
        <w:rPr>
          <w:rFonts w:ascii="Times New Roman" w:hAnsi="Times New Roman"/>
          <w:color w:val="000000"/>
          <w:spacing w:val="-5"/>
        </w:rPr>
        <w:t xml:space="preserve">OZIEWICZ, Marek; HADE, Daniel. </w:t>
      </w:r>
      <w:proofErr w:type="spellStart"/>
      <w:r w:rsidR="001F064F" w:rsidRPr="0030669E">
        <w:rPr>
          <w:rFonts w:ascii="Times New Roman" w:hAnsi="Times New Roman"/>
          <w:i/>
          <w:iCs/>
        </w:rPr>
        <w:t>The</w:t>
      </w:r>
      <w:proofErr w:type="spellEnd"/>
      <w:r w:rsidR="001F064F" w:rsidRPr="0030669E">
        <w:rPr>
          <w:rFonts w:ascii="Times New Roman" w:hAnsi="Times New Roman"/>
          <w:i/>
          <w:iCs/>
        </w:rPr>
        <w:t xml:space="preserve"> </w:t>
      </w:r>
      <w:proofErr w:type="spellStart"/>
      <w:r w:rsidR="001F064F" w:rsidRPr="0030669E">
        <w:rPr>
          <w:rFonts w:ascii="Times New Roman" w:hAnsi="Times New Roman"/>
          <w:i/>
          <w:iCs/>
        </w:rPr>
        <w:t>Marriage</w:t>
      </w:r>
      <w:proofErr w:type="spellEnd"/>
      <w:r w:rsidR="001F064F" w:rsidRPr="0030669E">
        <w:rPr>
          <w:rFonts w:ascii="Times New Roman" w:hAnsi="Times New Roman"/>
          <w:i/>
          <w:iCs/>
        </w:rPr>
        <w:t xml:space="preserve"> </w:t>
      </w:r>
      <w:proofErr w:type="spellStart"/>
      <w:r w:rsidR="001F064F" w:rsidRPr="0030669E">
        <w:rPr>
          <w:rFonts w:ascii="Times New Roman" w:hAnsi="Times New Roman"/>
          <w:i/>
          <w:iCs/>
        </w:rPr>
        <w:t>of</w:t>
      </w:r>
      <w:proofErr w:type="spellEnd"/>
      <w:r w:rsidR="001F064F" w:rsidRPr="0030669E">
        <w:rPr>
          <w:rFonts w:ascii="Times New Roman" w:hAnsi="Times New Roman"/>
          <w:i/>
          <w:iCs/>
        </w:rPr>
        <w:t xml:space="preserve"> </w:t>
      </w:r>
      <w:proofErr w:type="spellStart"/>
      <w:r w:rsidR="001F064F" w:rsidRPr="0030669E">
        <w:rPr>
          <w:rFonts w:ascii="Times New Roman" w:hAnsi="Times New Roman"/>
          <w:i/>
          <w:iCs/>
        </w:rPr>
        <w:t>Heaven</w:t>
      </w:r>
      <w:proofErr w:type="spellEnd"/>
      <w:r w:rsidR="001F064F" w:rsidRPr="0030669E">
        <w:rPr>
          <w:rFonts w:ascii="Times New Roman" w:hAnsi="Times New Roman"/>
          <w:i/>
          <w:iCs/>
        </w:rPr>
        <w:t xml:space="preserve"> and Hell? Philip </w:t>
      </w:r>
      <w:proofErr w:type="spellStart"/>
      <w:r w:rsidR="001F064F" w:rsidRPr="0030669E">
        <w:rPr>
          <w:rFonts w:ascii="Times New Roman" w:hAnsi="Times New Roman"/>
          <w:i/>
          <w:iCs/>
        </w:rPr>
        <w:t>Pullman</w:t>
      </w:r>
      <w:proofErr w:type="spellEnd"/>
      <w:r w:rsidR="001F064F" w:rsidRPr="0030669E">
        <w:rPr>
          <w:rFonts w:ascii="Times New Roman" w:hAnsi="Times New Roman"/>
          <w:i/>
          <w:iCs/>
        </w:rPr>
        <w:t xml:space="preserve">, C.S. Lewis, and </w:t>
      </w:r>
      <w:proofErr w:type="spellStart"/>
      <w:r w:rsidR="001F064F" w:rsidRPr="0030669E">
        <w:rPr>
          <w:rFonts w:ascii="Times New Roman" w:hAnsi="Times New Roman"/>
          <w:i/>
          <w:iCs/>
        </w:rPr>
        <w:t>the</w:t>
      </w:r>
      <w:proofErr w:type="spellEnd"/>
      <w:r w:rsidR="001F064F" w:rsidRPr="0030669E">
        <w:rPr>
          <w:rFonts w:ascii="Times New Roman" w:hAnsi="Times New Roman"/>
          <w:i/>
          <w:iCs/>
        </w:rPr>
        <w:t xml:space="preserve"> Fantasy </w:t>
      </w:r>
      <w:proofErr w:type="spellStart"/>
      <w:r w:rsidR="001F064F" w:rsidRPr="0030669E">
        <w:rPr>
          <w:rFonts w:ascii="Times New Roman" w:hAnsi="Times New Roman"/>
          <w:i/>
          <w:iCs/>
        </w:rPr>
        <w:t>Tradition</w:t>
      </w:r>
      <w:proofErr w:type="spellEnd"/>
      <w:r w:rsidR="001F064F" w:rsidRPr="0030669E">
        <w:rPr>
          <w:rFonts w:ascii="Times New Roman" w:hAnsi="Times New Roman"/>
          <w:i/>
          <w:iCs/>
        </w:rPr>
        <w:t>.</w:t>
      </w:r>
      <w:r w:rsidR="001F064F" w:rsidRPr="0030669E">
        <w:rPr>
          <w:rFonts w:ascii="Times New Roman" w:hAnsi="Times New Roman"/>
        </w:rPr>
        <w:t xml:space="preserve"> Online. </w:t>
      </w:r>
      <w:proofErr w:type="spellStart"/>
      <w:r w:rsidR="001F064F" w:rsidRPr="0030669E">
        <w:rPr>
          <w:rFonts w:ascii="Times New Roman" w:hAnsi="Times New Roman"/>
        </w:rPr>
        <w:t>Mythlore</w:t>
      </w:r>
      <w:proofErr w:type="spellEnd"/>
      <w:r w:rsidR="001F064F" w:rsidRPr="0030669E">
        <w:rPr>
          <w:rFonts w:ascii="Times New Roman" w:hAnsi="Times New Roman"/>
        </w:rPr>
        <w:t>. Vol. 28, No. 3/4 (109/110) (</w:t>
      </w:r>
      <w:proofErr w:type="spellStart"/>
      <w:r w:rsidR="001F064F" w:rsidRPr="0030669E">
        <w:rPr>
          <w:rFonts w:ascii="Times New Roman" w:hAnsi="Times New Roman"/>
        </w:rPr>
        <w:t>Spring</w:t>
      </w:r>
      <w:proofErr w:type="spellEnd"/>
      <w:r w:rsidR="001F064F" w:rsidRPr="0030669E">
        <w:rPr>
          <w:rFonts w:ascii="Times New Roman" w:hAnsi="Times New Roman"/>
        </w:rPr>
        <w:t>/</w:t>
      </w:r>
      <w:proofErr w:type="spellStart"/>
      <w:r w:rsidR="001F064F" w:rsidRPr="0030669E">
        <w:rPr>
          <w:rFonts w:ascii="Times New Roman" w:hAnsi="Times New Roman"/>
        </w:rPr>
        <w:t>Summer</w:t>
      </w:r>
      <w:proofErr w:type="spellEnd"/>
      <w:r w:rsidR="001F064F" w:rsidRPr="0030669E">
        <w:rPr>
          <w:rFonts w:ascii="Times New Roman" w:hAnsi="Times New Roman"/>
        </w:rPr>
        <w:t xml:space="preserve"> 2010), p. 39-54. Dostupné z: </w:t>
      </w:r>
      <w:hyperlink r:id="rId5" w:history="1">
        <w:r w:rsidR="001F064F" w:rsidRPr="0030669E">
          <w:rPr>
            <w:rStyle w:val="Hypertextovodkaz"/>
            <w:rFonts w:ascii="Times New Roman" w:hAnsi="Times New Roman"/>
          </w:rPr>
          <w:t>https://www.jstor.org/stable/26814910?searchText=the+marriage+of+heaven+and+hell+philip+pullman</w:t>
        </w:r>
      </w:hyperlink>
      <w:bookmarkEnd w:id="26"/>
    </w:p>
  </w:footnote>
  <w:footnote w:id="52">
    <w:p w14:paraId="5E465003" w14:textId="0E5CA6E2" w:rsidR="004540FF" w:rsidRDefault="004540FF">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DB4AC1" w:rsidRPr="0030669E">
        <w:rPr>
          <w:rFonts w:ascii="Times New Roman" w:hAnsi="Times New Roman"/>
        </w:rPr>
        <w:t xml:space="preserve">SQUIRES, Claire. </w:t>
      </w:r>
      <w:r w:rsidR="00DB4AC1" w:rsidRPr="0030669E">
        <w:rPr>
          <w:rFonts w:ascii="Times New Roman" w:hAnsi="Times New Roman"/>
          <w:i/>
          <w:iCs/>
        </w:rPr>
        <w:t xml:space="preserve">Philip </w:t>
      </w:r>
      <w:proofErr w:type="spellStart"/>
      <w:r w:rsidR="00DB4AC1" w:rsidRPr="0030669E">
        <w:rPr>
          <w:rFonts w:ascii="Times New Roman" w:hAnsi="Times New Roman"/>
          <w:i/>
          <w:iCs/>
        </w:rPr>
        <w:t>Pullman</w:t>
      </w:r>
      <w:proofErr w:type="spellEnd"/>
      <w:r w:rsidR="00DB4AC1" w:rsidRPr="0030669E">
        <w:rPr>
          <w:rFonts w:ascii="Times New Roman" w:hAnsi="Times New Roman"/>
          <w:i/>
          <w:iCs/>
        </w:rPr>
        <w:t>,</w:t>
      </w:r>
      <w:r w:rsidR="00DB4AC1" w:rsidRPr="0030669E">
        <w:rPr>
          <w:rFonts w:ascii="Times New Roman" w:hAnsi="Times New Roman"/>
        </w:rPr>
        <w:t xml:space="preserve"> </w:t>
      </w:r>
      <w:r w:rsidR="00DB4AC1" w:rsidRPr="0030669E">
        <w:rPr>
          <w:rFonts w:ascii="Times New Roman" w:hAnsi="Times New Roman"/>
          <w:i/>
          <w:iCs/>
        </w:rPr>
        <w:t xml:space="preserve">Master </w:t>
      </w:r>
      <w:proofErr w:type="spellStart"/>
      <w:r w:rsidR="00DB4AC1" w:rsidRPr="0030669E">
        <w:rPr>
          <w:rFonts w:ascii="Times New Roman" w:hAnsi="Times New Roman"/>
          <w:i/>
          <w:iCs/>
        </w:rPr>
        <w:t>Storyteller</w:t>
      </w:r>
      <w:proofErr w:type="spellEnd"/>
      <w:r w:rsidR="00DB4AC1" w:rsidRPr="0030669E">
        <w:rPr>
          <w:rFonts w:ascii="Times New Roman" w:hAnsi="Times New Roman"/>
          <w:i/>
          <w:iCs/>
        </w:rPr>
        <w:t xml:space="preserve">: A </w:t>
      </w:r>
      <w:proofErr w:type="spellStart"/>
      <w:r w:rsidR="00DB4AC1" w:rsidRPr="0030669E">
        <w:rPr>
          <w:rFonts w:ascii="Times New Roman" w:hAnsi="Times New Roman"/>
          <w:i/>
          <w:iCs/>
        </w:rPr>
        <w:t>Guide</w:t>
      </w:r>
      <w:proofErr w:type="spellEnd"/>
      <w:r w:rsidR="00DB4AC1" w:rsidRPr="0030669E">
        <w:rPr>
          <w:rFonts w:ascii="Times New Roman" w:hAnsi="Times New Roman"/>
          <w:i/>
          <w:iCs/>
        </w:rPr>
        <w:t xml:space="preserve"> to </w:t>
      </w:r>
      <w:proofErr w:type="spellStart"/>
      <w:r w:rsidR="00DB4AC1" w:rsidRPr="0030669E">
        <w:rPr>
          <w:rFonts w:ascii="Times New Roman" w:hAnsi="Times New Roman"/>
          <w:i/>
          <w:iCs/>
        </w:rPr>
        <w:t>the</w:t>
      </w:r>
      <w:proofErr w:type="spellEnd"/>
      <w:r w:rsidR="00DB4AC1" w:rsidRPr="0030669E">
        <w:rPr>
          <w:rFonts w:ascii="Times New Roman" w:hAnsi="Times New Roman"/>
          <w:i/>
          <w:iCs/>
        </w:rPr>
        <w:t xml:space="preserve"> </w:t>
      </w:r>
      <w:proofErr w:type="spellStart"/>
      <w:r w:rsidR="00DB4AC1" w:rsidRPr="0030669E">
        <w:rPr>
          <w:rFonts w:ascii="Times New Roman" w:hAnsi="Times New Roman"/>
          <w:i/>
          <w:iCs/>
        </w:rPr>
        <w:t>Worlds</w:t>
      </w:r>
      <w:proofErr w:type="spellEnd"/>
      <w:r w:rsidR="00DB4AC1" w:rsidRPr="0030669E">
        <w:rPr>
          <w:rFonts w:ascii="Times New Roman" w:hAnsi="Times New Roman"/>
          <w:i/>
          <w:iCs/>
        </w:rPr>
        <w:t xml:space="preserve"> </w:t>
      </w:r>
      <w:proofErr w:type="spellStart"/>
      <w:r w:rsidR="00DB4AC1" w:rsidRPr="0030669E">
        <w:rPr>
          <w:rFonts w:ascii="Times New Roman" w:hAnsi="Times New Roman"/>
          <w:i/>
          <w:iCs/>
        </w:rPr>
        <w:t>of</w:t>
      </w:r>
      <w:proofErr w:type="spellEnd"/>
      <w:r w:rsidR="00DB4AC1" w:rsidRPr="0030669E">
        <w:rPr>
          <w:rFonts w:ascii="Times New Roman" w:hAnsi="Times New Roman"/>
          <w:i/>
          <w:iCs/>
        </w:rPr>
        <w:t xml:space="preserve"> His </w:t>
      </w:r>
      <w:proofErr w:type="spellStart"/>
      <w:r w:rsidR="00DB4AC1" w:rsidRPr="0030669E">
        <w:rPr>
          <w:rFonts w:ascii="Times New Roman" w:hAnsi="Times New Roman"/>
          <w:i/>
          <w:iCs/>
        </w:rPr>
        <w:t>Dark</w:t>
      </w:r>
      <w:proofErr w:type="spellEnd"/>
      <w:r w:rsidR="00DB4AC1" w:rsidRPr="0030669E">
        <w:rPr>
          <w:rFonts w:ascii="Times New Roman" w:hAnsi="Times New Roman"/>
          <w:i/>
          <w:iCs/>
        </w:rPr>
        <w:t xml:space="preserve"> </w:t>
      </w:r>
      <w:proofErr w:type="spellStart"/>
      <w:r w:rsidR="00DB4AC1" w:rsidRPr="0030669E">
        <w:rPr>
          <w:rFonts w:ascii="Times New Roman" w:hAnsi="Times New Roman"/>
          <w:i/>
          <w:iCs/>
        </w:rPr>
        <w:t>Materials</w:t>
      </w:r>
      <w:proofErr w:type="spellEnd"/>
      <w:r w:rsidR="00DB4AC1" w:rsidRPr="0030669E">
        <w:rPr>
          <w:rFonts w:ascii="Times New Roman" w:hAnsi="Times New Roman"/>
          <w:i/>
          <w:iCs/>
        </w:rPr>
        <w:t>.</w:t>
      </w:r>
      <w:r w:rsidR="00DB4AC1" w:rsidRPr="0030669E">
        <w:rPr>
          <w:rFonts w:ascii="Times New Roman" w:hAnsi="Times New Roman"/>
        </w:rPr>
        <w:t xml:space="preserve"> </w:t>
      </w:r>
      <w:r w:rsidRPr="0030669E">
        <w:rPr>
          <w:rFonts w:ascii="Times New Roman" w:hAnsi="Times New Roman"/>
        </w:rPr>
        <w:t>s. 67</w:t>
      </w:r>
      <w:r>
        <w:t xml:space="preserve"> </w:t>
      </w:r>
    </w:p>
  </w:footnote>
  <w:footnote w:id="53">
    <w:p w14:paraId="75B834AE" w14:textId="45F7E461" w:rsidR="00144059" w:rsidRPr="0030669E" w:rsidRDefault="0014405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SERGEANT, Alexander. </w:t>
      </w:r>
      <w:proofErr w:type="spellStart"/>
      <w:r w:rsidRPr="0030669E">
        <w:rPr>
          <w:rFonts w:ascii="Times New Roman" w:hAnsi="Times New Roman"/>
        </w:rPr>
        <w:t>Encountering</w:t>
      </w:r>
      <w:proofErr w:type="spellEnd"/>
      <w:r w:rsidRPr="0030669E">
        <w:rPr>
          <w:rFonts w:ascii="Times New Roman" w:hAnsi="Times New Roman"/>
        </w:rPr>
        <w:t xml:space="preserve"> </w:t>
      </w:r>
      <w:proofErr w:type="spellStart"/>
      <w:r w:rsidRPr="0030669E">
        <w:rPr>
          <w:rFonts w:ascii="Times New Roman" w:hAnsi="Times New Roman"/>
        </w:rPr>
        <w:t>the</w:t>
      </w:r>
      <w:proofErr w:type="spellEnd"/>
      <w:r w:rsidRPr="0030669E">
        <w:rPr>
          <w:rFonts w:ascii="Times New Roman" w:hAnsi="Times New Roman"/>
        </w:rPr>
        <w:t xml:space="preserve"> </w:t>
      </w:r>
      <w:proofErr w:type="spellStart"/>
      <w:r w:rsidRPr="0030669E">
        <w:rPr>
          <w:rFonts w:ascii="Times New Roman" w:hAnsi="Times New Roman"/>
        </w:rPr>
        <w:t>Impossible</w:t>
      </w:r>
      <w:proofErr w:type="spellEnd"/>
      <w:r w:rsidRPr="0030669E">
        <w:rPr>
          <w:rFonts w:ascii="Times New Roman" w:hAnsi="Times New Roman"/>
        </w:rPr>
        <w:t xml:space="preserve">: </w:t>
      </w:r>
      <w:proofErr w:type="spellStart"/>
      <w:r w:rsidRPr="0030669E">
        <w:rPr>
          <w:rFonts w:ascii="Times New Roman" w:hAnsi="Times New Roman"/>
        </w:rPr>
        <w:t>The</w:t>
      </w:r>
      <w:proofErr w:type="spellEnd"/>
      <w:r w:rsidRPr="0030669E">
        <w:rPr>
          <w:rFonts w:ascii="Times New Roman" w:hAnsi="Times New Roman"/>
        </w:rPr>
        <w:t xml:space="preserve"> </w:t>
      </w:r>
      <w:proofErr w:type="spellStart"/>
      <w:r w:rsidRPr="0030669E">
        <w:rPr>
          <w:rFonts w:ascii="Times New Roman" w:hAnsi="Times New Roman"/>
        </w:rPr>
        <w:t>Fantastic</w:t>
      </w:r>
      <w:proofErr w:type="spellEnd"/>
      <w:r w:rsidRPr="0030669E">
        <w:rPr>
          <w:rFonts w:ascii="Times New Roman" w:hAnsi="Times New Roman"/>
        </w:rPr>
        <w:t xml:space="preserve"> in Hollywood Fantasy </w:t>
      </w:r>
      <w:proofErr w:type="spellStart"/>
      <w:r w:rsidRPr="0030669E">
        <w:rPr>
          <w:rFonts w:ascii="Times New Roman" w:hAnsi="Times New Roman"/>
        </w:rPr>
        <w:t>Cinema</w:t>
      </w:r>
      <w:proofErr w:type="spellEnd"/>
      <w:r w:rsidRPr="0030669E">
        <w:rPr>
          <w:rFonts w:ascii="Times New Roman" w:hAnsi="Times New Roman"/>
        </w:rPr>
        <w:t xml:space="preserve">. </w:t>
      </w:r>
    </w:p>
  </w:footnote>
  <w:footnote w:id="54">
    <w:p w14:paraId="48B90C60" w14:textId="7F285795" w:rsidR="00543FD9" w:rsidRPr="0030669E" w:rsidRDefault="00543FD9" w:rsidP="00543FD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30" w:name="_Hlk164351757"/>
      <w:r w:rsidR="00855364" w:rsidRPr="0030669E">
        <w:rPr>
          <w:rFonts w:ascii="Times New Roman" w:hAnsi="Times New Roman"/>
        </w:rPr>
        <w:t>SERGEANT, Alexander. </w:t>
      </w:r>
      <w:proofErr w:type="spellStart"/>
      <w:r w:rsidR="00855364" w:rsidRPr="0030669E">
        <w:rPr>
          <w:rFonts w:ascii="Times New Roman" w:hAnsi="Times New Roman"/>
          <w:i/>
          <w:iCs/>
        </w:rPr>
        <w:t>Encountering</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the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Impossible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The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Fantastic</w:t>
      </w:r>
      <w:proofErr w:type="spellEnd"/>
      <w:r w:rsidR="00855364" w:rsidRPr="0030669E">
        <w:rPr>
          <w:rFonts w:ascii="Times New Roman" w:hAnsi="Times New Roman"/>
          <w:i/>
          <w:iCs/>
        </w:rPr>
        <w:t xml:space="preserve"> in Hollywood Fantasy </w:t>
      </w:r>
      <w:proofErr w:type="spellStart"/>
      <w:r w:rsidR="00855364" w:rsidRPr="0030669E">
        <w:rPr>
          <w:rFonts w:ascii="Times New Roman" w:hAnsi="Times New Roman"/>
          <w:i/>
          <w:iCs/>
        </w:rPr>
        <w:t>Cinema</w:t>
      </w:r>
      <w:bookmarkEnd w:id="30"/>
      <w:proofErr w:type="spellEnd"/>
      <w:r w:rsidR="00855364" w:rsidRPr="0030669E">
        <w:rPr>
          <w:rFonts w:ascii="Times New Roman" w:hAnsi="Times New Roman"/>
          <w:i/>
          <w:iCs/>
        </w:rPr>
        <w:t xml:space="preserve">. </w:t>
      </w:r>
      <w:r w:rsidR="00855364" w:rsidRPr="0030669E">
        <w:rPr>
          <w:rFonts w:ascii="Times New Roman" w:hAnsi="Times New Roman"/>
        </w:rPr>
        <w:t xml:space="preserve">s. </w:t>
      </w:r>
      <w:r w:rsidRPr="0030669E">
        <w:rPr>
          <w:rFonts w:ascii="Times New Roman" w:hAnsi="Times New Roman"/>
        </w:rPr>
        <w:t>175</w:t>
      </w:r>
    </w:p>
  </w:footnote>
  <w:footnote w:id="55">
    <w:p w14:paraId="3CCAB6D2" w14:textId="60B9122E" w:rsidR="007E2BFE" w:rsidRPr="0030669E" w:rsidRDefault="007E2BFE">
      <w:pPr>
        <w:pStyle w:val="Textpoznpodarou"/>
      </w:pPr>
      <w:r w:rsidRPr="0030669E">
        <w:rPr>
          <w:rStyle w:val="Znakapoznpodarou"/>
        </w:rPr>
        <w:footnoteRef/>
      </w:r>
      <w:r w:rsidRPr="0030669E">
        <w:t xml:space="preserve"> </w:t>
      </w:r>
      <w:r w:rsidRPr="0030669E">
        <w:rPr>
          <w:rFonts w:ascii="Times New Roman" w:hAnsi="Times New Roman"/>
        </w:rPr>
        <w:t xml:space="preserve">Tamtéž </w:t>
      </w:r>
    </w:p>
  </w:footnote>
  <w:footnote w:id="56">
    <w:p w14:paraId="007D49D6" w14:textId="35B1EDDD" w:rsidR="001504E3" w:rsidRDefault="001504E3">
      <w:pPr>
        <w:pStyle w:val="Textpoznpodarou"/>
      </w:pPr>
      <w:r w:rsidRPr="0030669E">
        <w:rPr>
          <w:rStyle w:val="Znakapoznpodarou"/>
          <w:rFonts w:ascii="Times New Roman" w:hAnsi="Times New Roman"/>
        </w:rPr>
        <w:footnoteRef/>
      </w:r>
      <w:r w:rsidRPr="0030669E">
        <w:rPr>
          <w:rFonts w:ascii="Times New Roman" w:hAnsi="Times New Roman"/>
        </w:rPr>
        <w:t xml:space="preserve"> FOWKES, A, Katherine. </w:t>
      </w:r>
      <w:proofErr w:type="spellStart"/>
      <w:r w:rsidRPr="0030669E">
        <w:rPr>
          <w:rFonts w:ascii="Times New Roman" w:hAnsi="Times New Roman"/>
          <w:i/>
          <w:iCs/>
        </w:rPr>
        <w:t>The</w:t>
      </w:r>
      <w:proofErr w:type="spellEnd"/>
      <w:r w:rsidRPr="0030669E">
        <w:rPr>
          <w:rFonts w:ascii="Times New Roman" w:hAnsi="Times New Roman"/>
          <w:i/>
          <w:iCs/>
        </w:rPr>
        <w:t xml:space="preserve"> Fantasy Film: New </w:t>
      </w:r>
      <w:proofErr w:type="spellStart"/>
      <w:r w:rsidRPr="0030669E">
        <w:rPr>
          <w:rFonts w:ascii="Times New Roman" w:hAnsi="Times New Roman"/>
          <w:i/>
          <w:iCs/>
        </w:rPr>
        <w:t>Approaches</w:t>
      </w:r>
      <w:proofErr w:type="spellEnd"/>
      <w:r w:rsidRPr="0030669E">
        <w:rPr>
          <w:rFonts w:ascii="Times New Roman" w:hAnsi="Times New Roman"/>
          <w:i/>
          <w:iCs/>
        </w:rPr>
        <w:t xml:space="preserve"> to Film </w:t>
      </w:r>
      <w:proofErr w:type="spellStart"/>
      <w:r w:rsidRPr="0030669E">
        <w:rPr>
          <w:rFonts w:ascii="Times New Roman" w:hAnsi="Times New Roman"/>
          <w:i/>
          <w:iCs/>
        </w:rPr>
        <w:t>Genre</w:t>
      </w:r>
      <w:proofErr w:type="spellEnd"/>
      <w:r w:rsidRPr="0030669E">
        <w:rPr>
          <w:rFonts w:ascii="Times New Roman" w:hAnsi="Times New Roman"/>
          <w:i/>
          <w:iCs/>
        </w:rPr>
        <w:t>.</w:t>
      </w:r>
      <w:r w:rsidRPr="0030669E">
        <w:rPr>
          <w:rFonts w:ascii="Times New Roman" w:hAnsi="Times New Roman"/>
        </w:rPr>
        <w:t xml:space="preserve"> USA: </w:t>
      </w:r>
      <w:proofErr w:type="spellStart"/>
      <w:r w:rsidRPr="0030669E">
        <w:rPr>
          <w:rFonts w:ascii="Times New Roman" w:hAnsi="Times New Roman"/>
        </w:rPr>
        <w:t>High</w:t>
      </w:r>
      <w:proofErr w:type="spellEnd"/>
      <w:r w:rsidRPr="0030669E">
        <w:rPr>
          <w:rFonts w:ascii="Times New Roman" w:hAnsi="Times New Roman"/>
        </w:rPr>
        <w:t xml:space="preserve"> Point University, 2010. ISBN 9781405168793 </w:t>
      </w:r>
      <w:r w:rsidR="00D04107" w:rsidRPr="0030669E">
        <w:rPr>
          <w:rFonts w:ascii="Times New Roman" w:hAnsi="Times New Roman"/>
        </w:rPr>
        <w:t xml:space="preserve">s. </w:t>
      </w:r>
      <w:r w:rsidR="00DE4881" w:rsidRPr="0030669E">
        <w:rPr>
          <w:rFonts w:ascii="Times New Roman" w:hAnsi="Times New Roman"/>
        </w:rPr>
        <w:t>32-34</w:t>
      </w:r>
      <w:r w:rsidR="00DE4881">
        <w:t xml:space="preserve"> </w:t>
      </w:r>
    </w:p>
  </w:footnote>
  <w:footnote w:id="57">
    <w:p w14:paraId="19D4F5FE" w14:textId="33170C77"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855364" w:rsidRPr="0030669E">
        <w:rPr>
          <w:rFonts w:ascii="Times New Roman" w:hAnsi="Times New Roman"/>
        </w:rPr>
        <w:t>SERGEANT, Alexander. </w:t>
      </w:r>
      <w:proofErr w:type="spellStart"/>
      <w:r w:rsidR="00855364" w:rsidRPr="0030669E">
        <w:rPr>
          <w:rFonts w:ascii="Times New Roman" w:hAnsi="Times New Roman"/>
          <w:i/>
          <w:iCs/>
        </w:rPr>
        <w:t>Encountering</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the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Impossible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The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Fantastic</w:t>
      </w:r>
      <w:proofErr w:type="spellEnd"/>
      <w:r w:rsidR="00855364" w:rsidRPr="0030669E">
        <w:rPr>
          <w:rFonts w:ascii="Times New Roman" w:hAnsi="Times New Roman"/>
          <w:i/>
          <w:iCs/>
        </w:rPr>
        <w:t xml:space="preserve"> in Hollywood Fantasy </w:t>
      </w:r>
      <w:proofErr w:type="spellStart"/>
      <w:r w:rsidR="00855364" w:rsidRPr="0030669E">
        <w:rPr>
          <w:rFonts w:ascii="Times New Roman" w:hAnsi="Times New Roman"/>
          <w:i/>
          <w:iCs/>
        </w:rPr>
        <w:t>Cinema</w:t>
      </w:r>
      <w:proofErr w:type="spellEnd"/>
      <w:r w:rsidR="00855364" w:rsidRPr="0030669E">
        <w:rPr>
          <w:rFonts w:ascii="Times New Roman" w:hAnsi="Times New Roman"/>
        </w:rPr>
        <w:t xml:space="preserve"> </w:t>
      </w:r>
      <w:r w:rsidRPr="0030669E">
        <w:rPr>
          <w:rFonts w:ascii="Times New Roman" w:hAnsi="Times New Roman"/>
        </w:rPr>
        <w:t>Horizon</w:t>
      </w:r>
      <w:r w:rsidR="00855364" w:rsidRPr="0030669E">
        <w:rPr>
          <w:rFonts w:ascii="Times New Roman" w:hAnsi="Times New Roman"/>
        </w:rPr>
        <w:t xml:space="preserve"> s.</w:t>
      </w:r>
      <w:r w:rsidRPr="0030669E">
        <w:rPr>
          <w:rFonts w:ascii="Times New Roman" w:hAnsi="Times New Roman"/>
        </w:rPr>
        <w:t xml:space="preserve"> </w:t>
      </w:r>
      <w:r w:rsidR="00855364" w:rsidRPr="0030669E">
        <w:rPr>
          <w:rFonts w:ascii="Times New Roman" w:hAnsi="Times New Roman"/>
        </w:rPr>
        <w:t>175–176</w:t>
      </w:r>
      <w:r w:rsidRPr="0030669E">
        <w:rPr>
          <w:rFonts w:ascii="Times New Roman" w:hAnsi="Times New Roman"/>
        </w:rPr>
        <w:t>.</w:t>
      </w:r>
    </w:p>
  </w:footnote>
  <w:footnote w:id="58">
    <w:p w14:paraId="19EDC67A" w14:textId="3F2AFD6C"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0D503E" w:rsidRPr="0030669E">
        <w:rPr>
          <w:rFonts w:ascii="Times New Roman" w:hAnsi="Times New Roman"/>
        </w:rPr>
        <w:t xml:space="preserve">WALTERS, James. Fantasy Film: A </w:t>
      </w:r>
      <w:proofErr w:type="spellStart"/>
      <w:r w:rsidR="000D503E" w:rsidRPr="0030669E">
        <w:rPr>
          <w:rFonts w:ascii="Times New Roman" w:hAnsi="Times New Roman"/>
        </w:rPr>
        <w:t>Critical</w:t>
      </w:r>
      <w:proofErr w:type="spellEnd"/>
      <w:r w:rsidR="000D503E" w:rsidRPr="0030669E">
        <w:rPr>
          <w:rFonts w:ascii="Times New Roman" w:hAnsi="Times New Roman"/>
        </w:rPr>
        <w:t xml:space="preserve"> </w:t>
      </w:r>
      <w:proofErr w:type="spellStart"/>
      <w:r w:rsidR="000D503E" w:rsidRPr="0030669E">
        <w:rPr>
          <w:rFonts w:ascii="Times New Roman" w:hAnsi="Times New Roman"/>
        </w:rPr>
        <w:t>Introduction</w:t>
      </w:r>
      <w:proofErr w:type="spellEnd"/>
      <w:r w:rsidR="000D503E" w:rsidRPr="0030669E">
        <w:rPr>
          <w:rFonts w:ascii="Times New Roman" w:hAnsi="Times New Roman"/>
        </w:rPr>
        <w:t>. s.</w:t>
      </w:r>
      <w:r w:rsidRPr="0030669E">
        <w:rPr>
          <w:rFonts w:ascii="Times New Roman" w:hAnsi="Times New Roman"/>
        </w:rPr>
        <w:t xml:space="preserve"> 134</w:t>
      </w:r>
    </w:p>
  </w:footnote>
  <w:footnote w:id="59">
    <w:p w14:paraId="51E3E872" w14:textId="0BD5FE73"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855364" w:rsidRPr="0030669E">
        <w:rPr>
          <w:rFonts w:ascii="Times New Roman" w:hAnsi="Times New Roman"/>
        </w:rPr>
        <w:t>SERGEANT, Alexander. </w:t>
      </w:r>
      <w:proofErr w:type="spellStart"/>
      <w:r w:rsidR="00855364" w:rsidRPr="0030669E">
        <w:rPr>
          <w:rFonts w:ascii="Times New Roman" w:hAnsi="Times New Roman"/>
          <w:i/>
          <w:iCs/>
        </w:rPr>
        <w:t>Encountering</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the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Impossible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The</w:t>
      </w:r>
      <w:proofErr w:type="spellEnd"/>
      <w:r w:rsidR="00855364" w:rsidRPr="0030669E">
        <w:rPr>
          <w:rFonts w:ascii="Times New Roman" w:hAnsi="Times New Roman"/>
          <w:i/>
          <w:iCs/>
        </w:rPr>
        <w:t xml:space="preserve"> </w:t>
      </w:r>
      <w:proofErr w:type="spellStart"/>
      <w:r w:rsidR="00855364" w:rsidRPr="0030669E">
        <w:rPr>
          <w:rFonts w:ascii="Times New Roman" w:hAnsi="Times New Roman"/>
          <w:i/>
          <w:iCs/>
        </w:rPr>
        <w:t>Fantastic</w:t>
      </w:r>
      <w:proofErr w:type="spellEnd"/>
      <w:r w:rsidR="00855364" w:rsidRPr="0030669E">
        <w:rPr>
          <w:rFonts w:ascii="Times New Roman" w:hAnsi="Times New Roman"/>
          <w:i/>
          <w:iCs/>
        </w:rPr>
        <w:t xml:space="preserve"> in Hollywood Fantasy </w:t>
      </w:r>
      <w:proofErr w:type="spellStart"/>
      <w:r w:rsidR="00855364" w:rsidRPr="0030669E">
        <w:rPr>
          <w:rFonts w:ascii="Times New Roman" w:hAnsi="Times New Roman"/>
          <w:i/>
          <w:iCs/>
        </w:rPr>
        <w:t>Cinema</w:t>
      </w:r>
      <w:proofErr w:type="spellEnd"/>
      <w:r w:rsidR="00855364" w:rsidRPr="0030669E">
        <w:rPr>
          <w:rFonts w:ascii="Times New Roman" w:hAnsi="Times New Roman"/>
        </w:rPr>
        <w:t xml:space="preserve">. s. </w:t>
      </w:r>
      <w:r w:rsidRPr="0030669E">
        <w:rPr>
          <w:rFonts w:ascii="Times New Roman" w:hAnsi="Times New Roman"/>
        </w:rPr>
        <w:t>180</w:t>
      </w:r>
    </w:p>
  </w:footnote>
  <w:footnote w:id="60">
    <w:p w14:paraId="76EB0A97" w14:textId="069AF731" w:rsidR="005A7C94" w:rsidRDefault="005A7C94">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0D503E" w:rsidRPr="0030669E">
        <w:rPr>
          <w:rFonts w:ascii="Times New Roman" w:hAnsi="Times New Roman"/>
        </w:rPr>
        <w:t xml:space="preserve">HUTCHEON, Linda. </w:t>
      </w:r>
      <w:proofErr w:type="spellStart"/>
      <w:r w:rsidR="000D503E" w:rsidRPr="0030669E">
        <w:rPr>
          <w:rFonts w:ascii="Times New Roman" w:hAnsi="Times New Roman"/>
          <w:i/>
          <w:iCs/>
        </w:rPr>
        <w:t>Teória</w:t>
      </w:r>
      <w:proofErr w:type="spellEnd"/>
      <w:r w:rsidR="000D503E" w:rsidRPr="0030669E">
        <w:rPr>
          <w:rFonts w:ascii="Times New Roman" w:hAnsi="Times New Roman"/>
          <w:i/>
          <w:iCs/>
        </w:rPr>
        <w:t xml:space="preserve"> </w:t>
      </w:r>
      <w:proofErr w:type="spellStart"/>
      <w:r w:rsidR="000D503E" w:rsidRPr="0030669E">
        <w:rPr>
          <w:rFonts w:ascii="Times New Roman" w:hAnsi="Times New Roman"/>
          <w:i/>
          <w:iCs/>
        </w:rPr>
        <w:t>adaptáci</w:t>
      </w:r>
      <w:proofErr w:type="spellEnd"/>
      <w:r w:rsidR="000D503E" w:rsidRPr="0030669E">
        <w:rPr>
          <w:rFonts w:ascii="Times New Roman" w:hAnsi="Times New Roman"/>
          <w:i/>
          <w:iCs/>
        </w:rPr>
        <w:t xml:space="preserve">. s. </w:t>
      </w:r>
      <w:r w:rsidRPr="0030669E">
        <w:rPr>
          <w:rFonts w:ascii="Times New Roman" w:hAnsi="Times New Roman"/>
        </w:rPr>
        <w:t>154</w:t>
      </w:r>
    </w:p>
  </w:footnote>
  <w:footnote w:id="61">
    <w:p w14:paraId="091000EA" w14:textId="0DB1604C" w:rsidR="00C569AB" w:rsidRPr="0030669E" w:rsidRDefault="00C569AB">
      <w:pPr>
        <w:pStyle w:val="Textpoznpodarou"/>
        <w:rPr>
          <w:rFonts w:ascii="Times New Roman" w:hAnsi="Times New Roman"/>
        </w:rPr>
      </w:pPr>
      <w:r w:rsidRPr="0030669E">
        <w:rPr>
          <w:rStyle w:val="Znakapoznpodarou"/>
          <w:rFonts w:ascii="Times New Roman" w:hAnsi="Times New Roman"/>
        </w:rPr>
        <w:footnoteRef/>
      </w:r>
      <w:r w:rsidR="00D441A8" w:rsidRPr="0030669E">
        <w:rPr>
          <w:rFonts w:ascii="Times New Roman" w:hAnsi="Times New Roman"/>
        </w:rPr>
        <w:t xml:space="preserve"> </w:t>
      </w:r>
      <w:proofErr w:type="spellStart"/>
      <w:r w:rsidR="00D7235E" w:rsidRPr="0030669E">
        <w:rPr>
          <w:rFonts w:ascii="Times New Roman" w:hAnsi="Times New Roman"/>
        </w:rPr>
        <w:t>IMDbPro</w:t>
      </w:r>
      <w:proofErr w:type="spellEnd"/>
      <w:r w:rsidR="00D7235E" w:rsidRPr="0030669E">
        <w:rPr>
          <w:rFonts w:ascii="Times New Roman" w:hAnsi="Times New Roman"/>
        </w:rPr>
        <w:t xml:space="preserve">. </w:t>
      </w:r>
      <w:proofErr w:type="spellStart"/>
      <w:r w:rsidR="00D441A8" w:rsidRPr="0030669E">
        <w:rPr>
          <w:rFonts w:ascii="Times New Roman" w:hAnsi="Times New Roman"/>
          <w:i/>
          <w:iCs/>
        </w:rPr>
        <w:t>Box.Office</w:t>
      </w:r>
      <w:proofErr w:type="spellEnd"/>
      <w:r w:rsidR="00D441A8" w:rsidRPr="0030669E">
        <w:rPr>
          <w:rFonts w:ascii="Times New Roman" w:hAnsi="Times New Roman"/>
          <w:i/>
          <w:iCs/>
        </w:rPr>
        <w:t xml:space="preserve"> </w:t>
      </w:r>
      <w:proofErr w:type="spellStart"/>
      <w:r w:rsidR="00D441A8" w:rsidRPr="0030669E">
        <w:rPr>
          <w:rFonts w:ascii="Times New Roman" w:hAnsi="Times New Roman"/>
          <w:i/>
          <w:iCs/>
        </w:rPr>
        <w:t>Mojo</w:t>
      </w:r>
      <w:proofErr w:type="spellEnd"/>
      <w:r w:rsidR="00D441A8" w:rsidRPr="0030669E">
        <w:rPr>
          <w:rFonts w:ascii="Times New Roman" w:hAnsi="Times New Roman"/>
        </w:rPr>
        <w:t>.</w:t>
      </w:r>
      <w:r w:rsidR="00713B3A" w:rsidRPr="0030669E">
        <w:rPr>
          <w:rFonts w:ascii="Times New Roman" w:hAnsi="Times New Roman"/>
        </w:rPr>
        <w:t xml:space="preserve"> Online. Dostupné z: </w:t>
      </w:r>
      <w:hyperlink r:id="rId6" w:history="1">
        <w:r w:rsidR="00713B3A" w:rsidRPr="0030669E">
          <w:rPr>
            <w:rStyle w:val="Hypertextovodkaz"/>
            <w:rFonts w:ascii="Times New Roman" w:hAnsi="Times New Roman"/>
          </w:rPr>
          <w:t>https://www.boxofficemojo.com/year/world/2007/</w:t>
        </w:r>
      </w:hyperlink>
      <w:r w:rsidR="008410C9" w:rsidRPr="0030669E">
        <w:rPr>
          <w:rFonts w:ascii="Times New Roman" w:hAnsi="Times New Roman"/>
        </w:rPr>
        <w:t xml:space="preserve"> </w:t>
      </w:r>
      <w:r w:rsidR="00713B3A" w:rsidRPr="0030669E">
        <w:rPr>
          <w:rFonts w:ascii="Times New Roman" w:hAnsi="Times New Roman"/>
        </w:rPr>
        <w:t>[cit. 2024-04-19]</w:t>
      </w:r>
    </w:p>
  </w:footnote>
  <w:footnote w:id="62">
    <w:p w14:paraId="2F594B1C" w14:textId="62087842"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32" w:name="_Hlk165885456"/>
      <w:r w:rsidR="00CB347A" w:rsidRPr="0030669E">
        <w:rPr>
          <w:rFonts w:ascii="Times New Roman" w:hAnsi="Times New Roman"/>
        </w:rPr>
        <w:t xml:space="preserve">COHEN, S. David. </w:t>
      </w:r>
      <w:r w:rsidRPr="0030669E">
        <w:rPr>
          <w:rFonts w:ascii="Times New Roman" w:hAnsi="Times New Roman"/>
        </w:rPr>
        <w:t xml:space="preserve">His Fantasy </w:t>
      </w:r>
      <w:proofErr w:type="spellStart"/>
      <w:r w:rsidRPr="0030669E">
        <w:rPr>
          <w:rFonts w:ascii="Times New Roman" w:hAnsi="Times New Roman"/>
        </w:rPr>
        <w:t>Materials</w:t>
      </w:r>
      <w:proofErr w:type="spellEnd"/>
      <w:r w:rsidR="00685998" w:rsidRPr="0030669E">
        <w:rPr>
          <w:rFonts w:ascii="Times New Roman" w:hAnsi="Times New Roman"/>
        </w:rPr>
        <w:t xml:space="preserve">. </w:t>
      </w:r>
      <w:proofErr w:type="spellStart"/>
      <w:r w:rsidR="00685998" w:rsidRPr="0030669E">
        <w:rPr>
          <w:rFonts w:ascii="Times New Roman" w:hAnsi="Times New Roman"/>
        </w:rPr>
        <w:t>Chr</w:t>
      </w:r>
      <w:r w:rsidR="00F02194" w:rsidRPr="0030669E">
        <w:rPr>
          <w:rFonts w:ascii="Times New Roman" w:hAnsi="Times New Roman"/>
        </w:rPr>
        <w:t>i</w:t>
      </w:r>
      <w:r w:rsidR="00685998" w:rsidRPr="0030669E">
        <w:rPr>
          <w:rFonts w:ascii="Times New Roman" w:hAnsi="Times New Roman"/>
        </w:rPr>
        <w:t>tz</w:t>
      </w:r>
      <w:proofErr w:type="spellEnd"/>
      <w:r w:rsidR="00685998" w:rsidRPr="0030669E">
        <w:rPr>
          <w:rFonts w:ascii="Times New Roman" w:hAnsi="Times New Roman"/>
        </w:rPr>
        <w:t xml:space="preserve"> </w:t>
      </w:r>
      <w:proofErr w:type="spellStart"/>
      <w:r w:rsidR="00685998" w:rsidRPr="0030669E">
        <w:rPr>
          <w:rFonts w:ascii="Times New Roman" w:hAnsi="Times New Roman"/>
        </w:rPr>
        <w:t>Weitz</w:t>
      </w:r>
      <w:proofErr w:type="spellEnd"/>
      <w:r w:rsidR="00685998" w:rsidRPr="0030669E">
        <w:rPr>
          <w:rFonts w:ascii="Times New Roman" w:hAnsi="Times New Roman"/>
        </w:rPr>
        <w:t xml:space="preserve"> on </w:t>
      </w:r>
      <w:proofErr w:type="spellStart"/>
      <w:r w:rsidR="00685998" w:rsidRPr="0030669E">
        <w:rPr>
          <w:rFonts w:ascii="Times New Roman" w:hAnsi="Times New Roman"/>
        </w:rPr>
        <w:t>The</w:t>
      </w:r>
      <w:proofErr w:type="spellEnd"/>
      <w:r w:rsidR="00685998" w:rsidRPr="0030669E">
        <w:rPr>
          <w:rFonts w:ascii="Times New Roman" w:hAnsi="Times New Roman"/>
        </w:rPr>
        <w:t xml:space="preserve"> </w:t>
      </w:r>
      <w:proofErr w:type="spellStart"/>
      <w:r w:rsidR="00685998" w:rsidRPr="0030669E">
        <w:rPr>
          <w:rFonts w:ascii="Times New Roman" w:hAnsi="Times New Roman"/>
        </w:rPr>
        <w:t>Golden</w:t>
      </w:r>
      <w:proofErr w:type="spellEnd"/>
      <w:r w:rsidR="00685998" w:rsidRPr="0030669E">
        <w:rPr>
          <w:rFonts w:ascii="Times New Roman" w:hAnsi="Times New Roman"/>
        </w:rPr>
        <w:t xml:space="preserve"> </w:t>
      </w:r>
      <w:proofErr w:type="spellStart"/>
      <w:r w:rsidR="00685998" w:rsidRPr="0030669E">
        <w:rPr>
          <w:rFonts w:ascii="Times New Roman" w:hAnsi="Times New Roman"/>
        </w:rPr>
        <w:t>Compass</w:t>
      </w:r>
      <w:proofErr w:type="spellEnd"/>
      <w:r w:rsidR="00685998" w:rsidRPr="0030669E">
        <w:rPr>
          <w:rFonts w:ascii="Times New Roman" w:hAnsi="Times New Roman"/>
        </w:rPr>
        <w:t xml:space="preserve">. </w:t>
      </w:r>
      <w:r w:rsidR="00685998" w:rsidRPr="0030669E">
        <w:rPr>
          <w:rFonts w:ascii="Times New Roman" w:hAnsi="Times New Roman"/>
          <w:i/>
          <w:iCs/>
        </w:rPr>
        <w:t xml:space="preserve">Script </w:t>
      </w:r>
      <w:proofErr w:type="spellStart"/>
      <w:r w:rsidR="00685998" w:rsidRPr="0030669E">
        <w:rPr>
          <w:rFonts w:ascii="Times New Roman" w:hAnsi="Times New Roman"/>
          <w:i/>
          <w:iCs/>
        </w:rPr>
        <w:t>Magazine</w:t>
      </w:r>
      <w:proofErr w:type="spellEnd"/>
      <w:r w:rsidR="00685998" w:rsidRPr="0030669E">
        <w:rPr>
          <w:rFonts w:ascii="Times New Roman" w:hAnsi="Times New Roman"/>
          <w:i/>
          <w:iCs/>
        </w:rPr>
        <w:t>.</w:t>
      </w:r>
      <w:r w:rsidR="00685998" w:rsidRPr="0030669E">
        <w:rPr>
          <w:rFonts w:ascii="Times New Roman" w:hAnsi="Times New Roman"/>
        </w:rPr>
        <w:t xml:space="preserve"> </w:t>
      </w:r>
      <w:proofErr w:type="spellStart"/>
      <w:r w:rsidR="00E72678" w:rsidRPr="0030669E">
        <w:rPr>
          <w:rFonts w:ascii="Times New Roman" w:hAnsi="Times New Roman"/>
        </w:rPr>
        <w:t>November</w:t>
      </w:r>
      <w:proofErr w:type="spellEnd"/>
      <w:r w:rsidR="00E72678" w:rsidRPr="0030669E">
        <w:rPr>
          <w:rFonts w:ascii="Times New Roman" w:hAnsi="Times New Roman"/>
        </w:rPr>
        <w:t>/</w:t>
      </w:r>
      <w:proofErr w:type="spellStart"/>
      <w:r w:rsidR="00E72678" w:rsidRPr="0030669E">
        <w:rPr>
          <w:rFonts w:ascii="Times New Roman" w:hAnsi="Times New Roman"/>
        </w:rPr>
        <w:t>December</w:t>
      </w:r>
      <w:proofErr w:type="spellEnd"/>
      <w:r w:rsidR="00E72678" w:rsidRPr="0030669E">
        <w:rPr>
          <w:rFonts w:ascii="Times New Roman" w:hAnsi="Times New Roman"/>
        </w:rPr>
        <w:t xml:space="preserve"> </w:t>
      </w:r>
      <w:r w:rsidR="00FC0B67" w:rsidRPr="0030669E">
        <w:rPr>
          <w:rFonts w:ascii="Times New Roman" w:hAnsi="Times New Roman"/>
        </w:rPr>
        <w:t>(2007)</w:t>
      </w:r>
      <w:r w:rsidR="00E72678" w:rsidRPr="0030669E">
        <w:rPr>
          <w:rFonts w:ascii="Times New Roman" w:hAnsi="Times New Roman"/>
        </w:rPr>
        <w:t xml:space="preserve">. </w:t>
      </w:r>
      <w:r w:rsidR="00851B6C" w:rsidRPr="0030669E">
        <w:rPr>
          <w:rFonts w:ascii="Times New Roman" w:hAnsi="Times New Roman"/>
        </w:rPr>
        <w:t>p. 44</w:t>
      </w:r>
      <w:r w:rsidR="008157C2" w:rsidRPr="0030669E">
        <w:rPr>
          <w:rFonts w:ascii="Times New Roman" w:hAnsi="Times New Roman"/>
        </w:rPr>
        <w:t>–</w:t>
      </w:r>
      <w:r w:rsidR="00281E1B" w:rsidRPr="0030669E">
        <w:rPr>
          <w:rFonts w:ascii="Times New Roman" w:hAnsi="Times New Roman"/>
        </w:rPr>
        <w:t>52</w:t>
      </w:r>
    </w:p>
    <w:bookmarkEnd w:id="32"/>
  </w:footnote>
  <w:footnote w:id="63">
    <w:p w14:paraId="0FA34804" w14:textId="436E281D"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281E1B" w:rsidRPr="0030669E">
        <w:rPr>
          <w:rFonts w:ascii="Times New Roman" w:hAnsi="Times New Roman"/>
        </w:rPr>
        <w:t>T</w:t>
      </w:r>
      <w:r w:rsidRPr="0030669E">
        <w:rPr>
          <w:rFonts w:ascii="Times New Roman" w:hAnsi="Times New Roman"/>
        </w:rPr>
        <w:t>amtéž</w:t>
      </w:r>
    </w:p>
  </w:footnote>
  <w:footnote w:id="64">
    <w:p w14:paraId="060E88F0" w14:textId="18F45BC2"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281E1B" w:rsidRPr="0030669E">
        <w:rPr>
          <w:rFonts w:ascii="Times New Roman" w:hAnsi="Times New Roman"/>
        </w:rPr>
        <w:t xml:space="preserve">Tamtéž </w:t>
      </w:r>
    </w:p>
  </w:footnote>
  <w:footnote w:id="65">
    <w:p w14:paraId="19053F22" w14:textId="14273DF7" w:rsidR="00F61CE9" w:rsidRDefault="00F61CE9">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281E1B" w:rsidRPr="0030669E">
        <w:rPr>
          <w:rFonts w:ascii="Times New Roman" w:hAnsi="Times New Roman"/>
        </w:rPr>
        <w:t>T</w:t>
      </w:r>
      <w:r w:rsidRPr="0030669E">
        <w:rPr>
          <w:rFonts w:ascii="Times New Roman" w:hAnsi="Times New Roman"/>
        </w:rPr>
        <w:t>amtéž</w:t>
      </w:r>
    </w:p>
  </w:footnote>
  <w:footnote w:id="66">
    <w:p w14:paraId="38911A63" w14:textId="4821B28E" w:rsidR="00542969" w:rsidRPr="0030669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7355B8" w:rsidRPr="0030669E">
        <w:rPr>
          <w:rFonts w:ascii="Times New Roman" w:hAnsi="Times New Roman"/>
        </w:rPr>
        <w:t xml:space="preserve">MCNARY, Dave. </w:t>
      </w:r>
      <w:r w:rsidR="000877A1" w:rsidRPr="0030669E">
        <w:rPr>
          <w:rFonts w:ascii="Times New Roman" w:hAnsi="Times New Roman"/>
        </w:rPr>
        <w:t>CHA</w:t>
      </w:r>
      <w:r w:rsidR="007355B8" w:rsidRPr="0030669E">
        <w:rPr>
          <w:rFonts w:ascii="Times New Roman" w:hAnsi="Times New Roman"/>
        </w:rPr>
        <w:t>NGING</w:t>
      </w:r>
      <w:r w:rsidR="000877A1" w:rsidRPr="0030669E">
        <w:rPr>
          <w:rFonts w:ascii="Times New Roman" w:hAnsi="Times New Roman"/>
        </w:rPr>
        <w:t xml:space="preserve"> DIRECTION</w:t>
      </w:r>
      <w:r w:rsidR="007E33C7" w:rsidRPr="0030669E">
        <w:rPr>
          <w:rFonts w:ascii="Times New Roman" w:hAnsi="Times New Roman"/>
        </w:rPr>
        <w:t>. ´</w:t>
      </w:r>
      <w:proofErr w:type="spellStart"/>
      <w:r w:rsidRPr="0030669E">
        <w:rPr>
          <w:rFonts w:ascii="Times New Roman" w:hAnsi="Times New Roman"/>
        </w:rPr>
        <w:t>Compass</w:t>
      </w:r>
      <w:proofErr w:type="spellEnd"/>
      <w:r w:rsidR="007E33C7" w:rsidRPr="0030669E">
        <w:rPr>
          <w:rFonts w:ascii="Times New Roman" w:hAnsi="Times New Roman"/>
        </w:rPr>
        <w:t>´</w:t>
      </w:r>
      <w:r w:rsidRPr="0030669E">
        <w:rPr>
          <w:rFonts w:ascii="Times New Roman" w:hAnsi="Times New Roman"/>
        </w:rPr>
        <w:t xml:space="preserve"> </w:t>
      </w:r>
      <w:proofErr w:type="spellStart"/>
      <w:r w:rsidRPr="0030669E">
        <w:rPr>
          <w:rFonts w:ascii="Times New Roman" w:hAnsi="Times New Roman"/>
        </w:rPr>
        <w:t>point</w:t>
      </w:r>
      <w:r w:rsidR="007E33C7" w:rsidRPr="0030669E">
        <w:rPr>
          <w:rFonts w:ascii="Times New Roman" w:hAnsi="Times New Roman"/>
        </w:rPr>
        <w:t>s</w:t>
      </w:r>
      <w:proofErr w:type="spellEnd"/>
      <w:r w:rsidRPr="0030669E">
        <w:rPr>
          <w:rFonts w:ascii="Times New Roman" w:hAnsi="Times New Roman"/>
        </w:rPr>
        <w:t xml:space="preserve"> </w:t>
      </w:r>
      <w:proofErr w:type="spellStart"/>
      <w:r w:rsidRPr="0030669E">
        <w:rPr>
          <w:rFonts w:ascii="Times New Roman" w:hAnsi="Times New Roman"/>
        </w:rPr>
        <w:t>back</w:t>
      </w:r>
      <w:proofErr w:type="spellEnd"/>
      <w:r w:rsidRPr="0030669E">
        <w:rPr>
          <w:rFonts w:ascii="Times New Roman" w:hAnsi="Times New Roman"/>
        </w:rPr>
        <w:t xml:space="preserve"> to </w:t>
      </w:r>
      <w:proofErr w:type="spellStart"/>
      <w:r w:rsidRPr="0030669E">
        <w:rPr>
          <w:rFonts w:ascii="Times New Roman" w:hAnsi="Times New Roman"/>
        </w:rPr>
        <w:t>original</w:t>
      </w:r>
      <w:proofErr w:type="spellEnd"/>
      <w:r w:rsidRPr="0030669E">
        <w:rPr>
          <w:rFonts w:ascii="Times New Roman" w:hAnsi="Times New Roman"/>
        </w:rPr>
        <w:t xml:space="preserve"> </w:t>
      </w:r>
      <w:proofErr w:type="spellStart"/>
      <w:r w:rsidRPr="0030669E">
        <w:rPr>
          <w:rFonts w:ascii="Times New Roman" w:hAnsi="Times New Roman"/>
        </w:rPr>
        <w:t>helmer</w:t>
      </w:r>
      <w:proofErr w:type="spellEnd"/>
      <w:r w:rsidR="00E87C5E" w:rsidRPr="0030669E">
        <w:rPr>
          <w:rFonts w:ascii="Times New Roman" w:hAnsi="Times New Roman"/>
          <w:i/>
          <w:iCs/>
        </w:rPr>
        <w:t xml:space="preserve">. </w:t>
      </w:r>
      <w:proofErr w:type="spellStart"/>
      <w:r w:rsidR="000558D5" w:rsidRPr="0030669E">
        <w:rPr>
          <w:rFonts w:ascii="Times New Roman" w:hAnsi="Times New Roman"/>
          <w:i/>
          <w:iCs/>
        </w:rPr>
        <w:t>Daily</w:t>
      </w:r>
      <w:proofErr w:type="spellEnd"/>
      <w:r w:rsidR="000558D5" w:rsidRPr="0030669E">
        <w:rPr>
          <w:rFonts w:ascii="Times New Roman" w:hAnsi="Times New Roman"/>
          <w:i/>
          <w:iCs/>
        </w:rPr>
        <w:t xml:space="preserve"> Variety.</w:t>
      </w:r>
      <w:r w:rsidR="000558D5" w:rsidRPr="0030669E">
        <w:rPr>
          <w:rFonts w:ascii="Times New Roman" w:hAnsi="Times New Roman"/>
        </w:rPr>
        <w:t xml:space="preserve"> Vol. 291 </w:t>
      </w:r>
      <w:proofErr w:type="spellStart"/>
      <w:r w:rsidR="000558D5" w:rsidRPr="0030669E">
        <w:rPr>
          <w:rFonts w:ascii="Times New Roman" w:hAnsi="Times New Roman"/>
        </w:rPr>
        <w:t>Issue</w:t>
      </w:r>
      <w:proofErr w:type="spellEnd"/>
      <w:r w:rsidR="000558D5" w:rsidRPr="0030669E">
        <w:rPr>
          <w:rFonts w:ascii="Times New Roman" w:hAnsi="Times New Roman"/>
        </w:rPr>
        <w:t xml:space="preserve"> 25</w:t>
      </w:r>
      <w:r w:rsidR="00471A86" w:rsidRPr="0030669E">
        <w:rPr>
          <w:rFonts w:ascii="Times New Roman" w:hAnsi="Times New Roman"/>
        </w:rPr>
        <w:t xml:space="preserve">. 8. 5. </w:t>
      </w:r>
      <w:r w:rsidR="00CE1F09" w:rsidRPr="0030669E">
        <w:rPr>
          <w:rFonts w:ascii="Times New Roman" w:hAnsi="Times New Roman"/>
        </w:rPr>
        <w:t xml:space="preserve">2006. </w:t>
      </w:r>
      <w:r w:rsidR="00B6063F" w:rsidRPr="0030669E">
        <w:rPr>
          <w:rFonts w:ascii="Times New Roman" w:hAnsi="Times New Roman"/>
        </w:rPr>
        <w:t xml:space="preserve">p. </w:t>
      </w:r>
      <w:r w:rsidR="00200926" w:rsidRPr="0030669E">
        <w:rPr>
          <w:rFonts w:ascii="Times New Roman" w:hAnsi="Times New Roman"/>
        </w:rPr>
        <w:t>5</w:t>
      </w:r>
    </w:p>
  </w:footnote>
  <w:footnote w:id="67">
    <w:p w14:paraId="787F745E" w14:textId="01F9DF3C" w:rsidR="005D61DC" w:rsidRPr="0030669E" w:rsidRDefault="005D61DC">
      <w:pPr>
        <w:pStyle w:val="Textpoznpodarou"/>
        <w:rPr>
          <w:rFonts w:ascii="Times New Roman" w:hAnsi="Times New Roman"/>
          <w:i/>
          <w:iCs/>
        </w:rPr>
      </w:pPr>
      <w:r w:rsidRPr="0030669E">
        <w:rPr>
          <w:rStyle w:val="Znakapoznpodarou"/>
          <w:rFonts w:ascii="Times New Roman" w:hAnsi="Times New Roman"/>
        </w:rPr>
        <w:footnoteRef/>
      </w:r>
      <w:r w:rsidRPr="0030669E">
        <w:rPr>
          <w:rFonts w:ascii="Times New Roman" w:hAnsi="Times New Roman"/>
        </w:rPr>
        <w:t xml:space="preserve"> </w:t>
      </w:r>
      <w:r w:rsidR="00B27302" w:rsidRPr="0030669E">
        <w:rPr>
          <w:rFonts w:ascii="Times New Roman" w:hAnsi="Times New Roman"/>
        </w:rPr>
        <w:t>SQUIRES, Claire. </w:t>
      </w:r>
      <w:r w:rsidR="00B27302" w:rsidRPr="0030669E">
        <w:rPr>
          <w:rFonts w:ascii="Times New Roman" w:hAnsi="Times New Roman"/>
          <w:i/>
          <w:iCs/>
        </w:rPr>
        <w:t xml:space="preserve">Philip </w:t>
      </w:r>
      <w:proofErr w:type="spellStart"/>
      <w:r w:rsidR="00B27302" w:rsidRPr="0030669E">
        <w:rPr>
          <w:rFonts w:ascii="Times New Roman" w:hAnsi="Times New Roman"/>
          <w:i/>
          <w:iCs/>
        </w:rPr>
        <w:t>Pullman</w:t>
      </w:r>
      <w:proofErr w:type="spellEnd"/>
      <w:r w:rsidR="00B27302" w:rsidRPr="0030669E">
        <w:rPr>
          <w:rFonts w:ascii="Times New Roman" w:hAnsi="Times New Roman"/>
          <w:i/>
          <w:iCs/>
        </w:rPr>
        <w:t xml:space="preserve">, Master </w:t>
      </w:r>
      <w:proofErr w:type="spellStart"/>
      <w:r w:rsidR="00B27302" w:rsidRPr="0030669E">
        <w:rPr>
          <w:rFonts w:ascii="Times New Roman" w:hAnsi="Times New Roman"/>
          <w:i/>
          <w:iCs/>
        </w:rPr>
        <w:t>Storyteller</w:t>
      </w:r>
      <w:proofErr w:type="spellEnd"/>
      <w:r w:rsidR="00B27302" w:rsidRPr="0030669E">
        <w:rPr>
          <w:rFonts w:ascii="Times New Roman" w:hAnsi="Times New Roman"/>
          <w:i/>
          <w:iCs/>
        </w:rPr>
        <w:t xml:space="preserve">: A </w:t>
      </w:r>
      <w:proofErr w:type="spellStart"/>
      <w:r w:rsidR="00B27302" w:rsidRPr="0030669E">
        <w:rPr>
          <w:rFonts w:ascii="Times New Roman" w:hAnsi="Times New Roman"/>
          <w:i/>
          <w:iCs/>
        </w:rPr>
        <w:t>Guide</w:t>
      </w:r>
      <w:proofErr w:type="spellEnd"/>
      <w:r w:rsidR="00B27302" w:rsidRPr="0030669E">
        <w:rPr>
          <w:rFonts w:ascii="Times New Roman" w:hAnsi="Times New Roman"/>
          <w:i/>
          <w:iCs/>
        </w:rPr>
        <w:t xml:space="preserve"> to </w:t>
      </w:r>
      <w:proofErr w:type="spellStart"/>
      <w:r w:rsidR="00B27302" w:rsidRPr="0030669E">
        <w:rPr>
          <w:rFonts w:ascii="Times New Roman" w:hAnsi="Times New Roman"/>
          <w:i/>
          <w:iCs/>
        </w:rPr>
        <w:t>the</w:t>
      </w:r>
      <w:proofErr w:type="spellEnd"/>
      <w:r w:rsidR="00B27302" w:rsidRPr="0030669E">
        <w:rPr>
          <w:rFonts w:ascii="Times New Roman" w:hAnsi="Times New Roman"/>
          <w:i/>
          <w:iCs/>
        </w:rPr>
        <w:t xml:space="preserve"> </w:t>
      </w:r>
      <w:proofErr w:type="spellStart"/>
      <w:r w:rsidR="00B27302" w:rsidRPr="0030669E">
        <w:rPr>
          <w:rFonts w:ascii="Times New Roman" w:hAnsi="Times New Roman"/>
          <w:i/>
          <w:iCs/>
        </w:rPr>
        <w:t>Worlds</w:t>
      </w:r>
      <w:proofErr w:type="spellEnd"/>
      <w:r w:rsidR="00B27302" w:rsidRPr="0030669E">
        <w:rPr>
          <w:rFonts w:ascii="Times New Roman" w:hAnsi="Times New Roman"/>
          <w:i/>
          <w:iCs/>
        </w:rPr>
        <w:t xml:space="preserve"> </w:t>
      </w:r>
      <w:proofErr w:type="spellStart"/>
      <w:r w:rsidR="00B27302" w:rsidRPr="0030669E">
        <w:rPr>
          <w:rFonts w:ascii="Times New Roman" w:hAnsi="Times New Roman"/>
          <w:i/>
          <w:iCs/>
        </w:rPr>
        <w:t>of</w:t>
      </w:r>
      <w:proofErr w:type="spellEnd"/>
      <w:r w:rsidR="00B27302" w:rsidRPr="0030669E">
        <w:rPr>
          <w:rFonts w:ascii="Times New Roman" w:hAnsi="Times New Roman"/>
          <w:i/>
          <w:iCs/>
        </w:rPr>
        <w:t xml:space="preserve"> His </w:t>
      </w:r>
      <w:proofErr w:type="spellStart"/>
      <w:r w:rsidR="00B27302" w:rsidRPr="0030669E">
        <w:rPr>
          <w:rFonts w:ascii="Times New Roman" w:hAnsi="Times New Roman"/>
          <w:i/>
          <w:iCs/>
        </w:rPr>
        <w:t>Dark</w:t>
      </w:r>
      <w:proofErr w:type="spellEnd"/>
      <w:r w:rsidR="00B27302" w:rsidRPr="0030669E">
        <w:rPr>
          <w:rFonts w:ascii="Times New Roman" w:hAnsi="Times New Roman"/>
          <w:i/>
          <w:iCs/>
        </w:rPr>
        <w:t xml:space="preserve"> </w:t>
      </w:r>
      <w:proofErr w:type="spellStart"/>
      <w:r w:rsidR="00B27302" w:rsidRPr="0030669E">
        <w:rPr>
          <w:rFonts w:ascii="Times New Roman" w:hAnsi="Times New Roman"/>
          <w:i/>
          <w:iCs/>
        </w:rPr>
        <w:t>Materials</w:t>
      </w:r>
      <w:proofErr w:type="spellEnd"/>
      <w:r w:rsidR="00B27302" w:rsidRPr="0030669E">
        <w:rPr>
          <w:rFonts w:ascii="Times New Roman" w:hAnsi="Times New Roman"/>
        </w:rPr>
        <w:t>.</w:t>
      </w:r>
      <w:r w:rsidR="00200926" w:rsidRPr="0030669E">
        <w:rPr>
          <w:rFonts w:ascii="Times New Roman" w:hAnsi="Times New Roman"/>
        </w:rPr>
        <w:t xml:space="preserve"> </w:t>
      </w:r>
      <w:r w:rsidR="00B27302" w:rsidRPr="0030669E">
        <w:rPr>
          <w:rFonts w:ascii="Times New Roman" w:hAnsi="Times New Roman"/>
        </w:rPr>
        <w:t>s.157–158</w:t>
      </w:r>
    </w:p>
  </w:footnote>
  <w:footnote w:id="68">
    <w:p w14:paraId="7186DAB9" w14:textId="18EE1524" w:rsidR="007170E5" w:rsidRPr="0030669E" w:rsidRDefault="007170E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 </w:t>
      </w:r>
    </w:p>
  </w:footnote>
  <w:footnote w:id="69">
    <w:p w14:paraId="31AE2687" w14:textId="49D08670" w:rsidR="00542969" w:rsidRPr="0030669E" w:rsidRDefault="00542969" w:rsidP="00FB0EA4">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D9359D" w:rsidRPr="0030669E">
        <w:rPr>
          <w:rFonts w:ascii="Times New Roman" w:hAnsi="Times New Roman"/>
        </w:rPr>
        <w:t xml:space="preserve">MILLER, </w:t>
      </w:r>
      <w:proofErr w:type="spellStart"/>
      <w:r w:rsidR="00D9359D" w:rsidRPr="0030669E">
        <w:rPr>
          <w:rFonts w:ascii="Times New Roman" w:hAnsi="Times New Roman"/>
        </w:rPr>
        <w:t>Gerri</w:t>
      </w:r>
      <w:proofErr w:type="spellEnd"/>
      <w:r w:rsidR="00D9359D" w:rsidRPr="0030669E">
        <w:rPr>
          <w:rFonts w:ascii="Times New Roman" w:hAnsi="Times New Roman"/>
        </w:rPr>
        <w:t xml:space="preserve">. </w:t>
      </w:r>
      <w:proofErr w:type="spellStart"/>
      <w:r w:rsidR="00D9359D" w:rsidRPr="0030669E">
        <w:rPr>
          <w:rFonts w:ascii="Times New Roman" w:hAnsi="Times New Roman"/>
          <w:i/>
          <w:iCs/>
        </w:rPr>
        <w:t>Inside</w:t>
      </w:r>
      <w:proofErr w:type="spellEnd"/>
      <w:r w:rsidR="00D9359D" w:rsidRPr="0030669E">
        <w:rPr>
          <w:rFonts w:ascii="Times New Roman" w:hAnsi="Times New Roman"/>
          <w:i/>
          <w:iCs/>
        </w:rPr>
        <w:t xml:space="preserve"> '</w:t>
      </w:r>
      <w:proofErr w:type="spellStart"/>
      <w:r w:rsidR="00D9359D" w:rsidRPr="0030669E">
        <w:rPr>
          <w:rFonts w:ascii="Times New Roman" w:hAnsi="Times New Roman"/>
          <w:i/>
          <w:iCs/>
        </w:rPr>
        <w:t>The</w:t>
      </w:r>
      <w:proofErr w:type="spellEnd"/>
      <w:r w:rsidR="00D9359D" w:rsidRPr="0030669E">
        <w:rPr>
          <w:rFonts w:ascii="Times New Roman" w:hAnsi="Times New Roman"/>
          <w:i/>
          <w:iCs/>
        </w:rPr>
        <w:t xml:space="preserve"> </w:t>
      </w:r>
      <w:proofErr w:type="spellStart"/>
      <w:r w:rsidR="00D9359D" w:rsidRPr="0030669E">
        <w:rPr>
          <w:rFonts w:ascii="Times New Roman" w:hAnsi="Times New Roman"/>
          <w:i/>
          <w:iCs/>
        </w:rPr>
        <w:t>Golden</w:t>
      </w:r>
      <w:proofErr w:type="spellEnd"/>
      <w:r w:rsidR="00D9359D" w:rsidRPr="0030669E">
        <w:rPr>
          <w:rFonts w:ascii="Times New Roman" w:hAnsi="Times New Roman"/>
          <w:i/>
          <w:iCs/>
        </w:rPr>
        <w:t xml:space="preserve"> </w:t>
      </w:r>
      <w:proofErr w:type="spellStart"/>
      <w:r w:rsidR="00D9359D" w:rsidRPr="0030669E">
        <w:rPr>
          <w:rFonts w:ascii="Times New Roman" w:hAnsi="Times New Roman"/>
          <w:i/>
          <w:iCs/>
        </w:rPr>
        <w:t>Compass</w:t>
      </w:r>
      <w:proofErr w:type="spellEnd"/>
      <w:r w:rsidR="00D9359D" w:rsidRPr="0030669E">
        <w:rPr>
          <w:rFonts w:ascii="Times New Roman" w:hAnsi="Times New Roman"/>
          <w:i/>
          <w:iCs/>
        </w:rPr>
        <w:t>'.</w:t>
      </w:r>
      <w:r w:rsidR="00D9359D" w:rsidRPr="0030669E">
        <w:rPr>
          <w:rFonts w:ascii="Times New Roman" w:hAnsi="Times New Roman"/>
        </w:rPr>
        <w:t xml:space="preserve"> Online. In: </w:t>
      </w:r>
      <w:proofErr w:type="spellStart"/>
      <w:r w:rsidR="00D9359D" w:rsidRPr="0030669E">
        <w:rPr>
          <w:rFonts w:ascii="Times New Roman" w:hAnsi="Times New Roman"/>
          <w:i/>
          <w:iCs/>
        </w:rPr>
        <w:t>HowStuffWorks</w:t>
      </w:r>
      <w:proofErr w:type="spellEnd"/>
      <w:r w:rsidR="00D9359D" w:rsidRPr="0030669E">
        <w:rPr>
          <w:rFonts w:ascii="Times New Roman" w:hAnsi="Times New Roman"/>
        </w:rPr>
        <w:t xml:space="preserve">. 19.4.2024 Dostupné z: </w:t>
      </w:r>
      <w:hyperlink r:id="rId7" w:history="1">
        <w:r w:rsidR="00E86641" w:rsidRPr="0030669E">
          <w:rPr>
            <w:rStyle w:val="Hypertextovodkaz"/>
            <w:rFonts w:ascii="Times New Roman" w:hAnsi="Times New Roman"/>
          </w:rPr>
          <w:t>https://entertainment.howstuffworks.com/golden-compass.htm</w:t>
        </w:r>
      </w:hyperlink>
      <w:r w:rsidR="00E86641" w:rsidRPr="0030669E">
        <w:rPr>
          <w:rFonts w:ascii="Times New Roman" w:hAnsi="Times New Roman"/>
        </w:rPr>
        <w:t xml:space="preserve"> </w:t>
      </w:r>
      <w:r w:rsidR="00D9359D" w:rsidRPr="0030669E">
        <w:rPr>
          <w:rFonts w:ascii="Times New Roman" w:hAnsi="Times New Roman"/>
        </w:rPr>
        <w:t>[cit. 2024-04-19]</w:t>
      </w:r>
    </w:p>
  </w:footnote>
  <w:footnote w:id="70">
    <w:p w14:paraId="0108C55D" w14:textId="1677FB5A" w:rsidR="00542969" w:rsidRPr="007D66AE" w:rsidRDefault="00542969" w:rsidP="0054296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D9359D" w:rsidRPr="0030669E">
        <w:rPr>
          <w:rFonts w:ascii="Times New Roman" w:hAnsi="Times New Roman"/>
        </w:rPr>
        <w:t>T</w:t>
      </w:r>
      <w:r w:rsidRPr="0030669E">
        <w:rPr>
          <w:rFonts w:ascii="Times New Roman" w:hAnsi="Times New Roman"/>
        </w:rPr>
        <w:t>amtéž</w:t>
      </w:r>
    </w:p>
  </w:footnote>
  <w:footnote w:id="71">
    <w:p w14:paraId="4E630D20" w14:textId="3A43E1AD" w:rsidR="00DA0E38" w:rsidRPr="0030669E" w:rsidRDefault="00DA0E38">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33" w:name="_Hlk165581414"/>
      <w:r w:rsidR="007D66AE" w:rsidRPr="0030669E">
        <w:rPr>
          <w:rFonts w:ascii="Times New Roman" w:hAnsi="Times New Roman"/>
        </w:rPr>
        <w:t xml:space="preserve">HERBERT, Daniel. </w:t>
      </w:r>
      <w:proofErr w:type="spellStart"/>
      <w:r w:rsidR="007D66AE" w:rsidRPr="0030669E">
        <w:rPr>
          <w:rFonts w:ascii="Times New Roman" w:hAnsi="Times New Roman"/>
          <w:i/>
          <w:iCs/>
        </w:rPr>
        <w:t>Maverick</w:t>
      </w:r>
      <w:proofErr w:type="spellEnd"/>
      <w:r w:rsidR="007D66AE" w:rsidRPr="0030669E">
        <w:rPr>
          <w:rFonts w:ascii="Times New Roman" w:hAnsi="Times New Roman"/>
          <w:i/>
          <w:iCs/>
        </w:rPr>
        <w:t xml:space="preserve"> </w:t>
      </w:r>
      <w:proofErr w:type="spellStart"/>
      <w:r w:rsidR="007D66AE" w:rsidRPr="0030669E">
        <w:rPr>
          <w:rFonts w:ascii="Times New Roman" w:hAnsi="Times New Roman"/>
          <w:i/>
          <w:iCs/>
        </w:rPr>
        <w:t>Movies</w:t>
      </w:r>
      <w:proofErr w:type="spellEnd"/>
      <w:r w:rsidR="007D66AE" w:rsidRPr="0030669E">
        <w:rPr>
          <w:rFonts w:ascii="Times New Roman" w:hAnsi="Times New Roman"/>
          <w:i/>
          <w:iCs/>
        </w:rPr>
        <w:t xml:space="preserve">: New Line </w:t>
      </w:r>
      <w:proofErr w:type="spellStart"/>
      <w:r w:rsidR="007D66AE" w:rsidRPr="0030669E">
        <w:rPr>
          <w:rFonts w:ascii="Times New Roman" w:hAnsi="Times New Roman"/>
          <w:i/>
          <w:iCs/>
        </w:rPr>
        <w:t>Cinema</w:t>
      </w:r>
      <w:proofErr w:type="spellEnd"/>
      <w:r w:rsidR="007D66AE" w:rsidRPr="0030669E">
        <w:rPr>
          <w:rFonts w:ascii="Times New Roman" w:hAnsi="Times New Roman"/>
          <w:i/>
          <w:iCs/>
        </w:rPr>
        <w:t xml:space="preserve"> and </w:t>
      </w:r>
      <w:proofErr w:type="spellStart"/>
      <w:r w:rsidR="007D66AE" w:rsidRPr="0030669E">
        <w:rPr>
          <w:rFonts w:ascii="Times New Roman" w:hAnsi="Times New Roman"/>
          <w:i/>
          <w:iCs/>
        </w:rPr>
        <w:t>the</w:t>
      </w:r>
      <w:proofErr w:type="spellEnd"/>
      <w:r w:rsidR="007D66AE" w:rsidRPr="0030669E">
        <w:rPr>
          <w:rFonts w:ascii="Times New Roman" w:hAnsi="Times New Roman"/>
          <w:i/>
          <w:iCs/>
        </w:rPr>
        <w:t xml:space="preserve"> </w:t>
      </w:r>
      <w:proofErr w:type="spellStart"/>
      <w:r w:rsidR="007D66AE" w:rsidRPr="0030669E">
        <w:rPr>
          <w:rFonts w:ascii="Times New Roman" w:hAnsi="Times New Roman"/>
          <w:i/>
          <w:iCs/>
        </w:rPr>
        <w:t>Transformation</w:t>
      </w:r>
      <w:proofErr w:type="spellEnd"/>
      <w:r w:rsidR="007D66AE" w:rsidRPr="0030669E">
        <w:rPr>
          <w:rFonts w:ascii="Times New Roman" w:hAnsi="Times New Roman"/>
          <w:i/>
          <w:iCs/>
        </w:rPr>
        <w:t xml:space="preserve"> </w:t>
      </w:r>
      <w:proofErr w:type="spellStart"/>
      <w:r w:rsidR="007D66AE" w:rsidRPr="0030669E">
        <w:rPr>
          <w:rFonts w:ascii="Times New Roman" w:hAnsi="Times New Roman"/>
          <w:i/>
          <w:iCs/>
        </w:rPr>
        <w:t>of</w:t>
      </w:r>
      <w:proofErr w:type="spellEnd"/>
      <w:r w:rsidR="007D66AE" w:rsidRPr="0030669E">
        <w:rPr>
          <w:rFonts w:ascii="Times New Roman" w:hAnsi="Times New Roman"/>
          <w:i/>
          <w:iCs/>
        </w:rPr>
        <w:t xml:space="preserve"> </w:t>
      </w:r>
      <w:proofErr w:type="spellStart"/>
      <w:r w:rsidR="007D66AE" w:rsidRPr="0030669E">
        <w:rPr>
          <w:rFonts w:ascii="Times New Roman" w:hAnsi="Times New Roman"/>
          <w:i/>
          <w:iCs/>
        </w:rPr>
        <w:t>American</w:t>
      </w:r>
      <w:proofErr w:type="spellEnd"/>
      <w:r w:rsidR="007D66AE" w:rsidRPr="0030669E">
        <w:rPr>
          <w:rFonts w:ascii="Times New Roman" w:hAnsi="Times New Roman"/>
          <w:i/>
          <w:iCs/>
        </w:rPr>
        <w:t xml:space="preserve"> Film</w:t>
      </w:r>
      <w:r w:rsidR="007D66AE" w:rsidRPr="0030669E">
        <w:rPr>
          <w:rFonts w:ascii="Times New Roman" w:hAnsi="Times New Roman"/>
        </w:rPr>
        <w:t xml:space="preserve">. </w:t>
      </w:r>
      <w:proofErr w:type="spellStart"/>
      <w:r w:rsidR="007D66AE" w:rsidRPr="0030669E">
        <w:rPr>
          <w:rFonts w:ascii="Times New Roman" w:hAnsi="Times New Roman"/>
        </w:rPr>
        <w:t>Oakland</w:t>
      </w:r>
      <w:proofErr w:type="spellEnd"/>
      <w:r w:rsidR="007D66AE" w:rsidRPr="0030669E">
        <w:rPr>
          <w:rFonts w:ascii="Times New Roman" w:hAnsi="Times New Roman"/>
        </w:rPr>
        <w:t xml:space="preserve">, </w:t>
      </w:r>
      <w:proofErr w:type="spellStart"/>
      <w:r w:rsidR="007D66AE" w:rsidRPr="0030669E">
        <w:rPr>
          <w:rFonts w:ascii="Times New Roman" w:hAnsi="Times New Roman"/>
        </w:rPr>
        <w:t>California</w:t>
      </w:r>
      <w:proofErr w:type="spellEnd"/>
      <w:r w:rsidR="007D66AE" w:rsidRPr="0030669E">
        <w:rPr>
          <w:rFonts w:ascii="Times New Roman" w:hAnsi="Times New Roman"/>
        </w:rPr>
        <w:t xml:space="preserve">: University </w:t>
      </w:r>
      <w:proofErr w:type="spellStart"/>
      <w:r w:rsidR="007D66AE" w:rsidRPr="0030669E">
        <w:rPr>
          <w:rFonts w:ascii="Times New Roman" w:hAnsi="Times New Roman"/>
        </w:rPr>
        <w:t>of</w:t>
      </w:r>
      <w:proofErr w:type="spellEnd"/>
      <w:r w:rsidR="007D66AE" w:rsidRPr="0030669E">
        <w:rPr>
          <w:rFonts w:ascii="Times New Roman" w:hAnsi="Times New Roman"/>
        </w:rPr>
        <w:t xml:space="preserve"> </w:t>
      </w:r>
      <w:proofErr w:type="spellStart"/>
      <w:r w:rsidR="007D66AE" w:rsidRPr="0030669E">
        <w:rPr>
          <w:rFonts w:ascii="Times New Roman" w:hAnsi="Times New Roman"/>
        </w:rPr>
        <w:t>California</w:t>
      </w:r>
      <w:proofErr w:type="spellEnd"/>
      <w:r w:rsidR="007D66AE" w:rsidRPr="0030669E">
        <w:rPr>
          <w:rFonts w:ascii="Times New Roman" w:hAnsi="Times New Roman"/>
        </w:rPr>
        <w:t xml:space="preserve"> </w:t>
      </w:r>
      <w:proofErr w:type="spellStart"/>
      <w:r w:rsidR="007D66AE" w:rsidRPr="0030669E">
        <w:rPr>
          <w:rFonts w:ascii="Times New Roman" w:hAnsi="Times New Roman"/>
        </w:rPr>
        <w:t>Press</w:t>
      </w:r>
      <w:proofErr w:type="spellEnd"/>
      <w:r w:rsidR="007D66AE" w:rsidRPr="0030669E">
        <w:rPr>
          <w:rFonts w:ascii="Times New Roman" w:hAnsi="Times New Roman"/>
        </w:rPr>
        <w:t xml:space="preserve">. 2024. ISBN 9780520382367 </w:t>
      </w:r>
      <w:r w:rsidR="00B27302" w:rsidRPr="0030669E">
        <w:rPr>
          <w:rFonts w:ascii="Times New Roman" w:hAnsi="Times New Roman"/>
        </w:rPr>
        <w:t>s.</w:t>
      </w:r>
      <w:r w:rsidRPr="0030669E">
        <w:rPr>
          <w:rFonts w:ascii="Times New Roman" w:hAnsi="Times New Roman"/>
        </w:rPr>
        <w:t xml:space="preserve"> 185</w:t>
      </w:r>
      <w:bookmarkEnd w:id="33"/>
    </w:p>
  </w:footnote>
  <w:footnote w:id="72">
    <w:p w14:paraId="79060049" w14:textId="0C616282" w:rsidR="00E8461F" w:rsidRDefault="00E8461F">
      <w:pPr>
        <w:pStyle w:val="Textpoznpodarou"/>
      </w:pPr>
      <w:r w:rsidRPr="0030669E">
        <w:rPr>
          <w:rStyle w:val="Znakapoznpodarou"/>
        </w:rPr>
        <w:footnoteRef/>
      </w:r>
      <w:r w:rsidRPr="0030669E">
        <w:t xml:space="preserve"> </w:t>
      </w:r>
      <w:r w:rsidR="005D5C24" w:rsidRPr="0030669E">
        <w:rPr>
          <w:rFonts w:ascii="Times New Roman" w:hAnsi="Times New Roman"/>
        </w:rPr>
        <w:t>Tamtéž</w:t>
      </w:r>
      <w:r w:rsidR="005D5C24">
        <w:rPr>
          <w:rFonts w:ascii="Times New Roman" w:hAnsi="Times New Roman"/>
        </w:rPr>
        <w:t xml:space="preserve"> </w:t>
      </w:r>
    </w:p>
  </w:footnote>
  <w:footnote w:id="73">
    <w:p w14:paraId="60F48D6F" w14:textId="61CF39D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w:t>
      </w:r>
      <w:r w:rsidR="00F233A1" w:rsidRPr="0030669E">
        <w:rPr>
          <w:rFonts w:ascii="Times New Roman" w:hAnsi="Times New Roman"/>
        </w:rPr>
        <w:t>HOMPSON</w:t>
      </w:r>
      <w:r w:rsidR="004723F2" w:rsidRPr="0030669E">
        <w:rPr>
          <w:rFonts w:ascii="Times New Roman" w:hAnsi="Times New Roman"/>
        </w:rPr>
        <w:t>, Robert J.</w:t>
      </w:r>
      <w:r w:rsidRPr="0030669E">
        <w:rPr>
          <w:rFonts w:ascii="Times New Roman" w:hAnsi="Times New Roman"/>
        </w:rPr>
        <w:t xml:space="preserve"> </w:t>
      </w:r>
      <w:proofErr w:type="spellStart"/>
      <w:r w:rsidRPr="0030669E">
        <w:rPr>
          <w:rFonts w:ascii="Times New Roman" w:hAnsi="Times New Roman"/>
          <w:i/>
          <w:iCs/>
        </w:rPr>
        <w:t>Television’s</w:t>
      </w:r>
      <w:proofErr w:type="spellEnd"/>
      <w:r w:rsidRPr="0030669E">
        <w:rPr>
          <w:rFonts w:ascii="Times New Roman" w:hAnsi="Times New Roman"/>
          <w:i/>
          <w:iCs/>
        </w:rPr>
        <w:t xml:space="preserve"> Second </w:t>
      </w:r>
      <w:proofErr w:type="spellStart"/>
      <w:r w:rsidRPr="0030669E">
        <w:rPr>
          <w:rFonts w:ascii="Times New Roman" w:hAnsi="Times New Roman"/>
          <w:i/>
          <w:iCs/>
        </w:rPr>
        <w:t>Golden</w:t>
      </w:r>
      <w:proofErr w:type="spellEnd"/>
      <w:r w:rsidRPr="0030669E">
        <w:rPr>
          <w:rFonts w:ascii="Times New Roman" w:hAnsi="Times New Roman"/>
          <w:i/>
          <w:iCs/>
        </w:rPr>
        <w:t xml:space="preserve"> Age.</w:t>
      </w:r>
      <w:r w:rsidR="00717267" w:rsidRPr="0030669E">
        <w:rPr>
          <w:rFonts w:ascii="Times New Roman" w:hAnsi="Times New Roman"/>
          <w:i/>
          <w:iCs/>
        </w:rPr>
        <w:t xml:space="preserve"> </w:t>
      </w:r>
      <w:r w:rsidR="00717267" w:rsidRPr="0030669E">
        <w:rPr>
          <w:rFonts w:ascii="Times New Roman" w:hAnsi="Times New Roman"/>
        </w:rPr>
        <w:t>USA:</w:t>
      </w:r>
      <w:r w:rsidR="005574AE" w:rsidRPr="0030669E">
        <w:rPr>
          <w:rFonts w:ascii="Times New Roman" w:hAnsi="Times New Roman"/>
        </w:rPr>
        <w:t xml:space="preserve"> </w:t>
      </w:r>
      <w:proofErr w:type="spellStart"/>
      <w:r w:rsidR="005574AE" w:rsidRPr="0030669E">
        <w:rPr>
          <w:rFonts w:ascii="Times New Roman" w:hAnsi="Times New Roman"/>
        </w:rPr>
        <w:t>Syracuse</w:t>
      </w:r>
      <w:proofErr w:type="spellEnd"/>
      <w:r w:rsidR="005574AE" w:rsidRPr="0030669E">
        <w:rPr>
          <w:rFonts w:ascii="Times New Roman" w:hAnsi="Times New Roman"/>
        </w:rPr>
        <w:t xml:space="preserve"> University </w:t>
      </w:r>
      <w:proofErr w:type="spellStart"/>
      <w:r w:rsidR="005574AE" w:rsidRPr="0030669E">
        <w:rPr>
          <w:rFonts w:ascii="Times New Roman" w:hAnsi="Times New Roman"/>
        </w:rPr>
        <w:t>Press</w:t>
      </w:r>
      <w:proofErr w:type="spellEnd"/>
      <w:r w:rsidRPr="0030669E">
        <w:rPr>
          <w:rFonts w:ascii="Times New Roman" w:hAnsi="Times New Roman"/>
        </w:rPr>
        <w:t xml:space="preserve"> </w:t>
      </w:r>
      <w:r w:rsidR="000A5751" w:rsidRPr="0030669E">
        <w:rPr>
          <w:rFonts w:ascii="Times New Roman" w:hAnsi="Times New Roman"/>
        </w:rPr>
        <w:t>1997</w:t>
      </w:r>
      <w:r w:rsidR="00F233A1" w:rsidRPr="0030669E">
        <w:rPr>
          <w:rFonts w:ascii="Times New Roman" w:hAnsi="Times New Roman"/>
        </w:rPr>
        <w:t>.</w:t>
      </w:r>
      <w:r w:rsidR="000A5751" w:rsidRPr="0030669E">
        <w:rPr>
          <w:rFonts w:ascii="Times New Roman" w:hAnsi="Times New Roman"/>
        </w:rPr>
        <w:t xml:space="preserve"> </w:t>
      </w:r>
      <w:r w:rsidR="00F233A1" w:rsidRPr="0030669E">
        <w:rPr>
          <w:rFonts w:ascii="Times New Roman" w:hAnsi="Times New Roman"/>
        </w:rPr>
        <w:t xml:space="preserve">ISBN </w:t>
      </w:r>
      <w:r w:rsidR="00F233A1" w:rsidRPr="0030669E">
        <w:rPr>
          <w:rFonts w:ascii="Times New Roman" w:hAnsi="Times New Roman"/>
          <w:color w:val="000000"/>
          <w:shd w:val="clear" w:color="auto" w:fill="FFFFFF"/>
        </w:rPr>
        <w:t>9780815605041</w:t>
      </w:r>
      <w:r w:rsidR="00F233A1" w:rsidRPr="0030669E">
        <w:rPr>
          <w:rFonts w:ascii="Times New Roman" w:hAnsi="Times New Roman"/>
        </w:rPr>
        <w:t xml:space="preserve"> </w:t>
      </w:r>
      <w:r w:rsidRPr="0030669E">
        <w:rPr>
          <w:rFonts w:ascii="Times New Roman" w:hAnsi="Times New Roman"/>
        </w:rPr>
        <w:t>s. 13</w:t>
      </w:r>
      <w:r w:rsidR="003E4204" w:rsidRPr="0030669E">
        <w:rPr>
          <w:rFonts w:ascii="Times New Roman" w:hAnsi="Times New Roman"/>
        </w:rPr>
        <w:t>–</w:t>
      </w:r>
      <w:r w:rsidRPr="0030669E">
        <w:rPr>
          <w:rFonts w:ascii="Times New Roman" w:hAnsi="Times New Roman"/>
        </w:rPr>
        <w:t>15</w:t>
      </w:r>
    </w:p>
  </w:footnote>
  <w:footnote w:id="74">
    <w:p w14:paraId="0D370771" w14:textId="765D2256" w:rsidR="00ED048C" w:rsidRDefault="00ED048C">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113595" w:rsidRPr="0030669E">
        <w:rPr>
          <w:rFonts w:ascii="Times New Roman" w:hAnsi="Times New Roman"/>
        </w:rPr>
        <w:t xml:space="preserve">SANGSTER, Matthew. </w:t>
      </w:r>
      <w:r w:rsidR="00113595" w:rsidRPr="0030669E">
        <w:rPr>
          <w:rFonts w:ascii="Times New Roman" w:hAnsi="Times New Roman"/>
          <w:i/>
          <w:iCs/>
        </w:rPr>
        <w:t xml:space="preserve">An </w:t>
      </w:r>
      <w:proofErr w:type="spellStart"/>
      <w:r w:rsidR="00113595" w:rsidRPr="0030669E">
        <w:rPr>
          <w:rFonts w:ascii="Times New Roman" w:hAnsi="Times New Roman"/>
          <w:i/>
          <w:iCs/>
        </w:rPr>
        <w:t>Introduction</w:t>
      </w:r>
      <w:proofErr w:type="spellEnd"/>
      <w:r w:rsidR="00113595" w:rsidRPr="0030669E">
        <w:rPr>
          <w:rFonts w:ascii="Times New Roman" w:hAnsi="Times New Roman"/>
          <w:i/>
          <w:iCs/>
        </w:rPr>
        <w:t xml:space="preserve"> to Fantasy.</w:t>
      </w:r>
      <w:r w:rsidR="00113595" w:rsidRPr="0030669E">
        <w:rPr>
          <w:rFonts w:ascii="Times New Roman" w:hAnsi="Times New Roman"/>
        </w:rPr>
        <w:t xml:space="preserve"> UK: Cambridge University </w:t>
      </w:r>
      <w:proofErr w:type="spellStart"/>
      <w:r w:rsidR="00113595" w:rsidRPr="0030669E">
        <w:rPr>
          <w:rFonts w:ascii="Times New Roman" w:hAnsi="Times New Roman"/>
        </w:rPr>
        <w:t>Press</w:t>
      </w:r>
      <w:proofErr w:type="spellEnd"/>
      <w:r w:rsidR="00113595" w:rsidRPr="0030669E">
        <w:rPr>
          <w:rFonts w:ascii="Times New Roman" w:hAnsi="Times New Roman"/>
        </w:rPr>
        <w:t>, 2023. ISBN 978-1-009-42994-8</w:t>
      </w:r>
      <w:r w:rsidR="006F724D" w:rsidRPr="0030669E">
        <w:rPr>
          <w:rFonts w:ascii="Times New Roman" w:hAnsi="Times New Roman"/>
        </w:rPr>
        <w:t xml:space="preserve"> s. 47</w:t>
      </w:r>
    </w:p>
  </w:footnote>
  <w:footnote w:id="75">
    <w:p w14:paraId="1719EEBD" w14:textId="4B9AB9F9" w:rsidR="00FD4F58" w:rsidRPr="0030669E" w:rsidRDefault="00FD4F58">
      <w:pPr>
        <w:pStyle w:val="Textpoznpodarou"/>
      </w:pPr>
      <w:r w:rsidRPr="0030669E">
        <w:rPr>
          <w:rStyle w:val="Znakapoznpodarou"/>
        </w:rPr>
        <w:footnoteRef/>
      </w:r>
      <w:r w:rsidRPr="0030669E">
        <w:t xml:space="preserve"> </w:t>
      </w:r>
      <w:r w:rsidRPr="0030669E">
        <w:rPr>
          <w:rFonts w:ascii="Times New Roman" w:hAnsi="Times New Roman"/>
        </w:rPr>
        <w:t xml:space="preserve">WELLS-LASAGNE, Shannon. </w:t>
      </w:r>
      <w:proofErr w:type="spellStart"/>
      <w:r w:rsidRPr="0030669E">
        <w:rPr>
          <w:rFonts w:ascii="Times New Roman" w:hAnsi="Times New Roman"/>
          <w:i/>
          <w:iCs/>
        </w:rPr>
        <w:t>High</w:t>
      </w:r>
      <w:proofErr w:type="spellEnd"/>
      <w:r w:rsidRPr="0030669E">
        <w:rPr>
          <w:rFonts w:ascii="Times New Roman" w:hAnsi="Times New Roman"/>
          <w:i/>
          <w:iCs/>
        </w:rPr>
        <w:t xml:space="preserve"> </w:t>
      </w:r>
      <w:proofErr w:type="spellStart"/>
      <w:r w:rsidRPr="0030669E">
        <w:rPr>
          <w:rFonts w:ascii="Times New Roman" w:hAnsi="Times New Roman"/>
          <w:i/>
          <w:iCs/>
        </w:rPr>
        <w:t>Fidelity</w:t>
      </w:r>
      <w:proofErr w:type="spellEnd"/>
      <w:r w:rsidRPr="0030669E">
        <w:rPr>
          <w:rFonts w:ascii="Times New Roman" w:hAnsi="Times New Roman"/>
          <w:i/>
          <w:iCs/>
        </w:rPr>
        <w:t xml:space="preserve">: </w:t>
      </w:r>
      <w:proofErr w:type="spellStart"/>
      <w:r w:rsidRPr="0030669E">
        <w:rPr>
          <w:rFonts w:ascii="Times New Roman" w:hAnsi="Times New Roman"/>
          <w:i/>
          <w:iCs/>
        </w:rPr>
        <w:t>Adapting</w:t>
      </w:r>
      <w:proofErr w:type="spellEnd"/>
      <w:r w:rsidRPr="0030669E">
        <w:rPr>
          <w:rFonts w:ascii="Times New Roman" w:hAnsi="Times New Roman"/>
          <w:i/>
          <w:iCs/>
        </w:rPr>
        <w:t xml:space="preserve"> Fantasy to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Small</w:t>
      </w:r>
      <w:proofErr w:type="spellEnd"/>
      <w:r w:rsidRPr="0030669E">
        <w:rPr>
          <w:rFonts w:ascii="Times New Roman" w:hAnsi="Times New Roman"/>
          <w:i/>
          <w:iCs/>
        </w:rPr>
        <w:t xml:space="preserve"> </w:t>
      </w:r>
      <w:proofErr w:type="spellStart"/>
      <w:r w:rsidRPr="0030669E">
        <w:rPr>
          <w:rFonts w:ascii="Times New Roman" w:hAnsi="Times New Roman"/>
          <w:i/>
          <w:iCs/>
        </w:rPr>
        <w:t>Screen</w:t>
      </w:r>
      <w:proofErr w:type="spellEnd"/>
      <w:r w:rsidRPr="0030669E">
        <w:rPr>
          <w:rFonts w:ascii="Times New Roman" w:hAnsi="Times New Roman"/>
          <w:i/>
          <w:iCs/>
        </w:rPr>
        <w:t>.</w:t>
      </w:r>
      <w:r w:rsidRPr="0030669E">
        <w:rPr>
          <w:rFonts w:ascii="Times New Roman" w:hAnsi="Times New Roman"/>
        </w:rPr>
        <w:t xml:space="preserve"> Online. In: </w:t>
      </w:r>
      <w:proofErr w:type="spellStart"/>
      <w:r w:rsidRPr="0030669E">
        <w:rPr>
          <w:rFonts w:ascii="Times New Roman" w:hAnsi="Times New Roman"/>
          <w:i/>
          <w:iCs/>
        </w:rPr>
        <w:t>OpenEditor</w:t>
      </w:r>
      <w:proofErr w:type="spellEnd"/>
      <w:r w:rsidRPr="0030669E">
        <w:rPr>
          <w:rFonts w:ascii="Times New Roman" w:hAnsi="Times New Roman"/>
          <w:i/>
          <w:iCs/>
        </w:rPr>
        <w:t xml:space="preserve"> </w:t>
      </w:r>
      <w:proofErr w:type="spellStart"/>
      <w:r w:rsidRPr="0030669E">
        <w:rPr>
          <w:rFonts w:ascii="Times New Roman" w:hAnsi="Times New Roman"/>
          <w:i/>
          <w:iCs/>
        </w:rPr>
        <w:t>Jornalist</w:t>
      </w:r>
      <w:proofErr w:type="spellEnd"/>
      <w:r w:rsidRPr="0030669E">
        <w:rPr>
          <w:rFonts w:ascii="Times New Roman" w:hAnsi="Times New Roman"/>
        </w:rPr>
        <w:t xml:space="preserve">. June 2014. Dostupné z: </w:t>
      </w:r>
      <w:hyperlink r:id="rId8" w:history="1">
        <w:r w:rsidRPr="0030669E">
          <w:rPr>
            <w:rFonts w:ascii="Times New Roman" w:hAnsi="Times New Roman"/>
            <w:color w:val="467886"/>
            <w:u w:val="single"/>
          </w:rPr>
          <w:t>https://journals.openedition.org/tvseries/343</w:t>
        </w:r>
      </w:hyperlink>
      <w:r w:rsidRPr="0030669E">
        <w:rPr>
          <w:rFonts w:ascii="Times New Roman" w:hAnsi="Times New Roman"/>
        </w:rPr>
        <w:t xml:space="preserve"> [cit. 2024-04-19]</w:t>
      </w:r>
    </w:p>
  </w:footnote>
  <w:footnote w:id="76">
    <w:p w14:paraId="20E2C74C" w14:textId="2ADB4AEE"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FD4F58" w:rsidRPr="0030669E">
        <w:rPr>
          <w:rFonts w:ascii="Times New Roman" w:hAnsi="Times New Roman"/>
        </w:rPr>
        <w:t>Tamtéž</w:t>
      </w:r>
    </w:p>
  </w:footnote>
  <w:footnote w:id="77">
    <w:p w14:paraId="37047EA2" w14:textId="77777777" w:rsidR="002950F9" w:rsidRPr="0030669E" w:rsidRDefault="002950F9" w:rsidP="002950F9">
      <w:pPr>
        <w:pStyle w:val="Textpoznpodarou"/>
      </w:pPr>
      <w:r w:rsidRPr="0030669E">
        <w:rPr>
          <w:rStyle w:val="Znakapoznpodarou"/>
          <w:rFonts w:ascii="Times New Roman" w:hAnsi="Times New Roman"/>
        </w:rPr>
        <w:footnoteRef/>
      </w:r>
      <w:r w:rsidRPr="0030669E">
        <w:rPr>
          <w:rFonts w:ascii="Times New Roman" w:hAnsi="Times New Roman"/>
        </w:rPr>
        <w:t xml:space="preserve"> Tamtéž</w:t>
      </w:r>
      <w:r w:rsidRPr="0030669E">
        <w:t xml:space="preserve"> </w:t>
      </w:r>
    </w:p>
  </w:footnote>
  <w:footnote w:id="78">
    <w:p w14:paraId="427AE664" w14:textId="7BDACC43"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FD4F58" w:rsidRPr="0030669E">
        <w:rPr>
          <w:rFonts w:ascii="Times New Roman" w:hAnsi="Times New Roman"/>
        </w:rPr>
        <w:t>Tamtéž</w:t>
      </w:r>
    </w:p>
  </w:footnote>
  <w:footnote w:id="79">
    <w:p w14:paraId="272DE2A9" w14:textId="0E427B21" w:rsidR="000F446A" w:rsidRPr="0030669E" w:rsidRDefault="000F446A">
      <w:pPr>
        <w:pStyle w:val="Textpoznpodarou"/>
        <w:rPr>
          <w:rFonts w:ascii="Times New Roman" w:hAnsi="Times New Roman"/>
        </w:rPr>
      </w:pPr>
      <w:r w:rsidRPr="0030669E">
        <w:rPr>
          <w:rStyle w:val="Znakapoznpodarou"/>
          <w:rFonts w:ascii="Times New Roman" w:hAnsi="Times New Roman"/>
        </w:rPr>
        <w:footnoteRef/>
      </w:r>
      <w:r w:rsidR="00217C6A" w:rsidRPr="0030669E">
        <w:rPr>
          <w:rFonts w:ascii="Times New Roman" w:hAnsi="Times New Roman"/>
        </w:rPr>
        <w:t xml:space="preserve"> LOTZ, Amanda D. </w:t>
      </w:r>
      <w:proofErr w:type="spellStart"/>
      <w:r w:rsidR="00217C6A" w:rsidRPr="0030669E">
        <w:rPr>
          <w:rFonts w:ascii="Times New Roman" w:hAnsi="Times New Roman"/>
          <w:i/>
          <w:iCs/>
        </w:rPr>
        <w:t>We</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Now</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Disrupt</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This</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Broadcast</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How</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Cable</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Transformed</w:t>
      </w:r>
      <w:proofErr w:type="spellEnd"/>
      <w:r w:rsidR="00217C6A" w:rsidRPr="0030669E">
        <w:rPr>
          <w:rFonts w:ascii="Times New Roman" w:hAnsi="Times New Roman"/>
          <w:i/>
          <w:iCs/>
        </w:rPr>
        <w:t xml:space="preserve"> </w:t>
      </w:r>
      <w:proofErr w:type="spellStart"/>
      <w:r w:rsidR="00217C6A" w:rsidRPr="0030669E">
        <w:rPr>
          <w:rFonts w:ascii="Times New Roman" w:hAnsi="Times New Roman"/>
          <w:i/>
          <w:iCs/>
        </w:rPr>
        <w:t>Television</w:t>
      </w:r>
      <w:proofErr w:type="spellEnd"/>
      <w:r w:rsidR="00217C6A" w:rsidRPr="0030669E">
        <w:rPr>
          <w:rFonts w:ascii="Times New Roman" w:hAnsi="Times New Roman"/>
          <w:i/>
          <w:iCs/>
        </w:rPr>
        <w:t xml:space="preserve"> and </w:t>
      </w:r>
      <w:proofErr w:type="spellStart"/>
      <w:r w:rsidR="00217C6A" w:rsidRPr="0030669E">
        <w:rPr>
          <w:rFonts w:ascii="Times New Roman" w:hAnsi="Times New Roman"/>
          <w:i/>
          <w:iCs/>
        </w:rPr>
        <w:t>the</w:t>
      </w:r>
      <w:proofErr w:type="spellEnd"/>
      <w:r w:rsidR="00217C6A" w:rsidRPr="0030669E">
        <w:rPr>
          <w:rFonts w:ascii="Times New Roman" w:hAnsi="Times New Roman"/>
          <w:i/>
          <w:iCs/>
        </w:rPr>
        <w:t xml:space="preserve"> Internet </w:t>
      </w:r>
      <w:proofErr w:type="spellStart"/>
      <w:r w:rsidR="00217C6A" w:rsidRPr="0030669E">
        <w:rPr>
          <w:rFonts w:ascii="Times New Roman" w:hAnsi="Times New Roman"/>
          <w:i/>
          <w:iCs/>
        </w:rPr>
        <w:t>Revolutionized</w:t>
      </w:r>
      <w:proofErr w:type="spellEnd"/>
      <w:r w:rsidR="00217C6A" w:rsidRPr="0030669E">
        <w:rPr>
          <w:rFonts w:ascii="Times New Roman" w:hAnsi="Times New Roman"/>
          <w:i/>
          <w:iCs/>
        </w:rPr>
        <w:t xml:space="preserve"> It All. </w:t>
      </w:r>
      <w:r w:rsidR="00217C6A" w:rsidRPr="0030669E">
        <w:rPr>
          <w:rFonts w:ascii="Times New Roman" w:hAnsi="Times New Roman"/>
        </w:rPr>
        <w:t xml:space="preserve">Cambridge: </w:t>
      </w:r>
      <w:proofErr w:type="spellStart"/>
      <w:r w:rsidR="00217C6A" w:rsidRPr="0030669E">
        <w:rPr>
          <w:rFonts w:ascii="Times New Roman" w:hAnsi="Times New Roman"/>
        </w:rPr>
        <w:t>The</w:t>
      </w:r>
      <w:proofErr w:type="spellEnd"/>
      <w:r w:rsidR="00217C6A" w:rsidRPr="0030669E">
        <w:rPr>
          <w:rFonts w:ascii="Times New Roman" w:hAnsi="Times New Roman"/>
        </w:rPr>
        <w:t xml:space="preserve"> MIT </w:t>
      </w:r>
      <w:proofErr w:type="spellStart"/>
      <w:r w:rsidR="00217C6A" w:rsidRPr="0030669E">
        <w:rPr>
          <w:rFonts w:ascii="Times New Roman" w:hAnsi="Times New Roman"/>
        </w:rPr>
        <w:t>Press</w:t>
      </w:r>
      <w:proofErr w:type="spellEnd"/>
      <w:r w:rsidR="00217C6A" w:rsidRPr="0030669E">
        <w:rPr>
          <w:rFonts w:ascii="Times New Roman" w:hAnsi="Times New Roman"/>
        </w:rPr>
        <w:t xml:space="preserve">, 2018. ISBN 978-0262037679. s. </w:t>
      </w:r>
      <w:r w:rsidR="007E4AFA" w:rsidRPr="0030669E">
        <w:rPr>
          <w:rFonts w:ascii="Times New Roman" w:hAnsi="Times New Roman"/>
        </w:rPr>
        <w:t xml:space="preserve">141 </w:t>
      </w:r>
    </w:p>
  </w:footnote>
  <w:footnote w:id="80">
    <w:p w14:paraId="56A9405E" w14:textId="12CC5422" w:rsidR="00BC0F75" w:rsidRPr="0030669E" w:rsidRDefault="00BC0F7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 s. </w:t>
      </w:r>
      <w:r w:rsidR="000C47BB" w:rsidRPr="0030669E">
        <w:rPr>
          <w:rFonts w:ascii="Times New Roman" w:hAnsi="Times New Roman"/>
        </w:rPr>
        <w:t>144</w:t>
      </w:r>
    </w:p>
  </w:footnote>
  <w:footnote w:id="81">
    <w:p w14:paraId="7FE5667D" w14:textId="65EAC778"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His </w:t>
      </w:r>
      <w:proofErr w:type="spellStart"/>
      <w:r w:rsidRPr="0030669E">
        <w:rPr>
          <w:rFonts w:ascii="Times New Roman" w:hAnsi="Times New Roman"/>
        </w:rPr>
        <w:t>Dark</w:t>
      </w:r>
      <w:proofErr w:type="spellEnd"/>
      <w:r w:rsidRPr="0030669E">
        <w:rPr>
          <w:rFonts w:ascii="Times New Roman" w:hAnsi="Times New Roman"/>
        </w:rPr>
        <w:t xml:space="preserve"> </w:t>
      </w:r>
      <w:proofErr w:type="spellStart"/>
      <w:r w:rsidRPr="0030669E">
        <w:rPr>
          <w:rFonts w:ascii="Times New Roman" w:hAnsi="Times New Roman"/>
        </w:rPr>
        <w:t>Materials</w:t>
      </w:r>
      <w:proofErr w:type="spellEnd"/>
      <w:r w:rsidRPr="0030669E">
        <w:rPr>
          <w:rFonts w:ascii="Times New Roman" w:hAnsi="Times New Roman"/>
        </w:rPr>
        <w:t xml:space="preserve">. </w:t>
      </w:r>
      <w:proofErr w:type="spellStart"/>
      <w:r w:rsidRPr="0030669E">
        <w:rPr>
          <w:rFonts w:ascii="Times New Roman" w:hAnsi="Times New Roman"/>
        </w:rPr>
        <w:t>Awards</w:t>
      </w:r>
      <w:proofErr w:type="spellEnd"/>
      <w:r w:rsidRPr="0030669E">
        <w:rPr>
          <w:rFonts w:ascii="Times New Roman" w:hAnsi="Times New Roman"/>
        </w:rPr>
        <w:t>. Online. In.</w:t>
      </w:r>
      <w:r w:rsidR="003E4204" w:rsidRPr="0030669E">
        <w:rPr>
          <w:rFonts w:ascii="Times New Roman" w:hAnsi="Times New Roman"/>
        </w:rPr>
        <w:t>:</w:t>
      </w:r>
      <w:r w:rsidRPr="0030669E">
        <w:rPr>
          <w:rFonts w:ascii="Times New Roman" w:hAnsi="Times New Roman"/>
        </w:rPr>
        <w:t xml:space="preserve"> </w:t>
      </w:r>
      <w:proofErr w:type="spellStart"/>
      <w:r w:rsidRPr="0030669E">
        <w:rPr>
          <w:rFonts w:ascii="Times New Roman" w:hAnsi="Times New Roman"/>
        </w:rPr>
        <w:t>IMDb</w:t>
      </w:r>
      <w:proofErr w:type="spellEnd"/>
      <w:r w:rsidRPr="0030669E">
        <w:rPr>
          <w:rFonts w:ascii="Times New Roman" w:hAnsi="Times New Roman"/>
        </w:rPr>
        <w:t xml:space="preserve">. Dostupné z: </w:t>
      </w:r>
      <w:hyperlink r:id="rId9" w:history="1">
        <w:r w:rsidRPr="0030669E">
          <w:rPr>
            <w:rStyle w:val="Hypertextovodkaz"/>
            <w:rFonts w:ascii="Times New Roman" w:hAnsi="Times New Roman"/>
          </w:rPr>
          <w:t>https://www.imdb.com/title/tt5607976/awards/?ref_=tt_awd</w:t>
        </w:r>
      </w:hyperlink>
      <w:r w:rsidRPr="0030669E">
        <w:rPr>
          <w:rFonts w:ascii="Times New Roman" w:hAnsi="Times New Roman"/>
        </w:rPr>
        <w:t xml:space="preserve"> [cit. 2024-04-19] </w:t>
      </w:r>
    </w:p>
  </w:footnote>
  <w:footnote w:id="82">
    <w:p w14:paraId="1E99B349"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překlad: „Není to televize, je to HBO.“ </w:t>
      </w:r>
    </w:p>
  </w:footnote>
  <w:footnote w:id="83">
    <w:p w14:paraId="097FC453"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WELLS-LASAGNE, Shannon. </w:t>
      </w:r>
      <w:proofErr w:type="spellStart"/>
      <w:r w:rsidRPr="0030669E">
        <w:rPr>
          <w:rFonts w:ascii="Times New Roman" w:hAnsi="Times New Roman"/>
          <w:i/>
          <w:iCs/>
        </w:rPr>
        <w:t>High</w:t>
      </w:r>
      <w:proofErr w:type="spellEnd"/>
      <w:r w:rsidRPr="0030669E">
        <w:rPr>
          <w:rFonts w:ascii="Times New Roman" w:hAnsi="Times New Roman"/>
          <w:i/>
          <w:iCs/>
        </w:rPr>
        <w:t xml:space="preserve"> </w:t>
      </w:r>
      <w:proofErr w:type="spellStart"/>
      <w:r w:rsidRPr="0030669E">
        <w:rPr>
          <w:rFonts w:ascii="Times New Roman" w:hAnsi="Times New Roman"/>
          <w:i/>
          <w:iCs/>
        </w:rPr>
        <w:t>Fidelity</w:t>
      </w:r>
      <w:proofErr w:type="spellEnd"/>
      <w:r w:rsidRPr="0030669E">
        <w:rPr>
          <w:rFonts w:ascii="Times New Roman" w:hAnsi="Times New Roman"/>
          <w:i/>
          <w:iCs/>
        </w:rPr>
        <w:t xml:space="preserve">: </w:t>
      </w:r>
      <w:proofErr w:type="spellStart"/>
      <w:r w:rsidRPr="0030669E">
        <w:rPr>
          <w:rFonts w:ascii="Times New Roman" w:hAnsi="Times New Roman"/>
          <w:i/>
          <w:iCs/>
        </w:rPr>
        <w:t>Adapting</w:t>
      </w:r>
      <w:proofErr w:type="spellEnd"/>
      <w:r w:rsidRPr="0030669E">
        <w:rPr>
          <w:rFonts w:ascii="Times New Roman" w:hAnsi="Times New Roman"/>
          <w:i/>
          <w:iCs/>
        </w:rPr>
        <w:t xml:space="preserve"> Fantasy to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Small</w:t>
      </w:r>
      <w:proofErr w:type="spellEnd"/>
      <w:r w:rsidRPr="0030669E">
        <w:rPr>
          <w:rFonts w:ascii="Times New Roman" w:hAnsi="Times New Roman"/>
          <w:i/>
          <w:iCs/>
        </w:rPr>
        <w:t xml:space="preserve"> </w:t>
      </w:r>
      <w:proofErr w:type="spellStart"/>
      <w:r w:rsidRPr="0030669E">
        <w:rPr>
          <w:rFonts w:ascii="Times New Roman" w:hAnsi="Times New Roman"/>
          <w:i/>
          <w:iCs/>
        </w:rPr>
        <w:t>Screen</w:t>
      </w:r>
      <w:proofErr w:type="spellEnd"/>
      <w:r w:rsidRPr="0030669E">
        <w:rPr>
          <w:rFonts w:ascii="Times New Roman" w:hAnsi="Times New Roman"/>
          <w:i/>
          <w:iCs/>
        </w:rPr>
        <w:t>.</w:t>
      </w:r>
      <w:r w:rsidRPr="0030669E">
        <w:rPr>
          <w:rFonts w:ascii="Times New Roman" w:hAnsi="Times New Roman"/>
        </w:rPr>
        <w:t xml:space="preserve"> Online. In: </w:t>
      </w:r>
      <w:proofErr w:type="spellStart"/>
      <w:r w:rsidRPr="0030669E">
        <w:rPr>
          <w:rFonts w:ascii="Times New Roman" w:hAnsi="Times New Roman"/>
        </w:rPr>
        <w:t>OpenEditor</w:t>
      </w:r>
      <w:proofErr w:type="spellEnd"/>
      <w:r w:rsidRPr="0030669E">
        <w:rPr>
          <w:rFonts w:ascii="Times New Roman" w:hAnsi="Times New Roman"/>
        </w:rPr>
        <w:t xml:space="preserve"> </w:t>
      </w:r>
      <w:proofErr w:type="spellStart"/>
      <w:r w:rsidRPr="0030669E">
        <w:rPr>
          <w:rFonts w:ascii="Times New Roman" w:hAnsi="Times New Roman"/>
        </w:rPr>
        <w:t>Jornalist</w:t>
      </w:r>
      <w:proofErr w:type="spellEnd"/>
      <w:r w:rsidRPr="0030669E">
        <w:rPr>
          <w:rFonts w:ascii="Times New Roman" w:hAnsi="Times New Roman"/>
        </w:rPr>
        <w:t xml:space="preserve">. June 2014. Dostupné z: https://journals.openedition.org/tvseries/343 [cit. 2024-04-19] </w:t>
      </w:r>
    </w:p>
  </w:footnote>
  <w:footnote w:id="84">
    <w:p w14:paraId="059B5E9A"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anglická zkratka pro </w:t>
      </w:r>
      <w:proofErr w:type="spellStart"/>
      <w:r w:rsidRPr="0030669E">
        <w:rPr>
          <w:rFonts w:ascii="Times New Roman" w:hAnsi="Times New Roman"/>
          <w:i/>
          <w:iCs/>
        </w:rPr>
        <w:t>Games</w:t>
      </w:r>
      <w:proofErr w:type="spellEnd"/>
      <w:r w:rsidRPr="0030669E">
        <w:rPr>
          <w:rFonts w:ascii="Times New Roman" w:hAnsi="Times New Roman"/>
          <w:i/>
          <w:iCs/>
        </w:rPr>
        <w:t xml:space="preserve"> </w:t>
      </w:r>
      <w:proofErr w:type="spellStart"/>
      <w:r w:rsidRPr="0030669E">
        <w:rPr>
          <w:rFonts w:ascii="Times New Roman" w:hAnsi="Times New Roman"/>
          <w:i/>
          <w:iCs/>
        </w:rPr>
        <w:t>of</w:t>
      </w:r>
      <w:proofErr w:type="spellEnd"/>
      <w:r w:rsidRPr="0030669E">
        <w:rPr>
          <w:rFonts w:ascii="Times New Roman" w:hAnsi="Times New Roman"/>
          <w:i/>
          <w:iCs/>
        </w:rPr>
        <w:t xml:space="preserve"> </w:t>
      </w:r>
      <w:proofErr w:type="spellStart"/>
      <w:r w:rsidRPr="0030669E">
        <w:rPr>
          <w:rFonts w:ascii="Times New Roman" w:hAnsi="Times New Roman"/>
          <w:i/>
          <w:iCs/>
        </w:rPr>
        <w:t>Thrones</w:t>
      </w:r>
      <w:proofErr w:type="spellEnd"/>
      <w:r w:rsidRPr="0030669E">
        <w:rPr>
          <w:rFonts w:ascii="Times New Roman" w:hAnsi="Times New Roman"/>
        </w:rPr>
        <w:t xml:space="preserve"> – seriál </w:t>
      </w:r>
      <w:r w:rsidRPr="0030669E">
        <w:rPr>
          <w:rFonts w:ascii="Times New Roman" w:hAnsi="Times New Roman"/>
          <w:i/>
          <w:iCs/>
        </w:rPr>
        <w:t>Hra o trůny</w:t>
      </w:r>
      <w:r w:rsidRPr="0030669E">
        <w:rPr>
          <w:rFonts w:ascii="Times New Roman" w:hAnsi="Times New Roman"/>
        </w:rPr>
        <w:t xml:space="preserve"> </w:t>
      </w:r>
    </w:p>
  </w:footnote>
  <w:footnote w:id="85">
    <w:p w14:paraId="3488E122" w14:textId="77777777" w:rsidR="002950F9" w:rsidRPr="003E1316"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JESUDASON, David. </w:t>
      </w:r>
      <w:proofErr w:type="spellStart"/>
      <w:r w:rsidRPr="0030669E">
        <w:rPr>
          <w:rFonts w:ascii="Times New Roman" w:hAnsi="Times New Roman"/>
          <w:i/>
          <w:iCs/>
        </w:rPr>
        <w:t>Why</w:t>
      </w:r>
      <w:proofErr w:type="spellEnd"/>
      <w:r w:rsidRPr="0030669E">
        <w:rPr>
          <w:rFonts w:ascii="Times New Roman" w:hAnsi="Times New Roman"/>
          <w:i/>
          <w:iCs/>
        </w:rPr>
        <w:t xml:space="preserve"> His </w:t>
      </w:r>
      <w:proofErr w:type="spellStart"/>
      <w:r w:rsidRPr="0030669E">
        <w:rPr>
          <w:rFonts w:ascii="Times New Roman" w:hAnsi="Times New Roman"/>
          <w:i/>
          <w:iCs/>
        </w:rPr>
        <w:t>Dark</w:t>
      </w:r>
      <w:proofErr w:type="spellEnd"/>
      <w:r w:rsidRPr="0030669E">
        <w:rPr>
          <w:rFonts w:ascii="Times New Roman" w:hAnsi="Times New Roman"/>
          <w:i/>
          <w:iCs/>
        </w:rPr>
        <w:t xml:space="preserve"> </w:t>
      </w:r>
      <w:proofErr w:type="spellStart"/>
      <w:r w:rsidRPr="0030669E">
        <w:rPr>
          <w:rFonts w:ascii="Times New Roman" w:hAnsi="Times New Roman"/>
          <w:i/>
          <w:iCs/>
        </w:rPr>
        <w:t>Materials</w:t>
      </w:r>
      <w:proofErr w:type="spellEnd"/>
      <w:r w:rsidRPr="0030669E">
        <w:rPr>
          <w:rFonts w:ascii="Times New Roman" w:hAnsi="Times New Roman"/>
          <w:i/>
          <w:iCs/>
        </w:rPr>
        <w:t xml:space="preserve"> </w:t>
      </w:r>
      <w:proofErr w:type="spellStart"/>
      <w:r w:rsidRPr="0030669E">
        <w:rPr>
          <w:rFonts w:ascii="Times New Roman" w:hAnsi="Times New Roman"/>
          <w:i/>
          <w:iCs/>
        </w:rPr>
        <w:t>is</w:t>
      </w:r>
      <w:proofErr w:type="spellEnd"/>
      <w:r w:rsidRPr="0030669E">
        <w:rPr>
          <w:rFonts w:ascii="Times New Roman" w:hAnsi="Times New Roman"/>
          <w:i/>
          <w:iCs/>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fantasy </w:t>
      </w:r>
      <w:proofErr w:type="spellStart"/>
      <w:r w:rsidRPr="0030669E">
        <w:rPr>
          <w:rFonts w:ascii="Times New Roman" w:hAnsi="Times New Roman"/>
          <w:i/>
          <w:iCs/>
        </w:rPr>
        <w:t>epic</w:t>
      </w:r>
      <w:proofErr w:type="spellEnd"/>
      <w:r w:rsidRPr="0030669E">
        <w:rPr>
          <w:rFonts w:ascii="Times New Roman" w:hAnsi="Times New Roman"/>
          <w:i/>
          <w:iCs/>
        </w:rPr>
        <w:t xml:space="preserve"> </w:t>
      </w:r>
      <w:proofErr w:type="spellStart"/>
      <w:r w:rsidRPr="0030669E">
        <w:rPr>
          <w:rFonts w:ascii="Times New Roman" w:hAnsi="Times New Roman"/>
          <w:i/>
          <w:iCs/>
        </w:rPr>
        <w:t>for</w:t>
      </w:r>
      <w:proofErr w:type="spellEnd"/>
      <w:r w:rsidRPr="0030669E">
        <w:rPr>
          <w:rFonts w:ascii="Times New Roman" w:hAnsi="Times New Roman"/>
          <w:i/>
          <w:iCs/>
        </w:rPr>
        <w:t xml:space="preserve"> </w:t>
      </w:r>
      <w:proofErr w:type="spellStart"/>
      <w:r w:rsidRPr="0030669E">
        <w:rPr>
          <w:rFonts w:ascii="Times New Roman" w:hAnsi="Times New Roman"/>
          <w:i/>
          <w:iCs/>
        </w:rPr>
        <w:t>our</w:t>
      </w:r>
      <w:proofErr w:type="spellEnd"/>
      <w:r w:rsidRPr="0030669E">
        <w:rPr>
          <w:rFonts w:ascii="Times New Roman" w:hAnsi="Times New Roman"/>
          <w:i/>
          <w:iCs/>
        </w:rPr>
        <w:t xml:space="preserve"> </w:t>
      </w:r>
      <w:proofErr w:type="spellStart"/>
      <w:r w:rsidRPr="0030669E">
        <w:rPr>
          <w:rFonts w:ascii="Times New Roman" w:hAnsi="Times New Roman"/>
          <w:i/>
          <w:iCs/>
        </w:rPr>
        <w:t>times</w:t>
      </w:r>
      <w:proofErr w:type="spellEnd"/>
      <w:r w:rsidRPr="0030669E">
        <w:rPr>
          <w:rFonts w:ascii="Times New Roman" w:hAnsi="Times New Roman"/>
        </w:rPr>
        <w:t xml:space="preserve"> In.: </w:t>
      </w:r>
      <w:r w:rsidRPr="0030669E">
        <w:rPr>
          <w:rFonts w:ascii="Times New Roman" w:hAnsi="Times New Roman"/>
          <w:i/>
          <w:iCs/>
        </w:rPr>
        <w:t>BBC</w:t>
      </w:r>
      <w:r w:rsidRPr="0030669E">
        <w:rPr>
          <w:rFonts w:ascii="Times New Roman" w:hAnsi="Times New Roman"/>
        </w:rPr>
        <w:t xml:space="preserve">. 25.10.2019. Dostupné z: </w:t>
      </w:r>
      <w:hyperlink r:id="rId10" w:history="1">
        <w:r w:rsidRPr="0030669E">
          <w:rPr>
            <w:rStyle w:val="Hypertextovodkaz"/>
            <w:rFonts w:ascii="Times New Roman" w:hAnsi="Times New Roman"/>
          </w:rPr>
          <w:t>https://www.bbc.com/culture/article/20191025-why-his-dark-materials-is-the-fantasy-epic-for-our-times</w:t>
        </w:r>
      </w:hyperlink>
      <w:r w:rsidRPr="0030669E">
        <w:rPr>
          <w:rFonts w:ascii="Times New Roman" w:hAnsi="Times New Roman"/>
        </w:rPr>
        <w:t xml:space="preserve"> [cit. 2024-04-19]</w:t>
      </w:r>
    </w:p>
  </w:footnote>
  <w:footnote w:id="86">
    <w:p w14:paraId="0231AF1F" w14:textId="72700A59"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VENKATESWAR, </w:t>
      </w:r>
      <w:proofErr w:type="spellStart"/>
      <w:r w:rsidRPr="0030669E">
        <w:rPr>
          <w:rFonts w:ascii="Times New Roman" w:hAnsi="Times New Roman"/>
        </w:rPr>
        <w:t>Cileme</w:t>
      </w:r>
      <w:proofErr w:type="spellEnd"/>
      <w:r w:rsidRPr="0030669E">
        <w:rPr>
          <w:rFonts w:ascii="Times New Roman" w:hAnsi="Times New Roman"/>
        </w:rPr>
        <w:t xml:space="preserve"> </w:t>
      </w:r>
      <w:proofErr w:type="spellStart"/>
      <w:r w:rsidRPr="0030669E">
        <w:rPr>
          <w:rFonts w:ascii="Times New Roman" w:hAnsi="Times New Roman"/>
        </w:rPr>
        <w:t>Aroha</w:t>
      </w:r>
      <w:proofErr w:type="spellEnd"/>
      <w:r w:rsidRPr="0030669E">
        <w:rPr>
          <w:rFonts w:ascii="Times New Roman" w:hAnsi="Times New Roman"/>
        </w:rPr>
        <w:t xml:space="preserve">. </w:t>
      </w:r>
      <w:r w:rsidRPr="0030669E">
        <w:rPr>
          <w:rFonts w:ascii="Times New Roman" w:hAnsi="Times New Roman"/>
          <w:i/>
          <w:iCs/>
        </w:rPr>
        <w:t>“</w:t>
      </w:r>
      <w:proofErr w:type="spellStart"/>
      <w:r w:rsidRPr="0030669E">
        <w:rPr>
          <w:rFonts w:ascii="Times New Roman" w:hAnsi="Times New Roman"/>
          <w:i/>
          <w:iCs/>
        </w:rPr>
        <w:t>Tell</w:t>
      </w:r>
      <w:proofErr w:type="spellEnd"/>
      <w:r w:rsidRPr="0030669E">
        <w:rPr>
          <w:rFonts w:ascii="Times New Roman" w:hAnsi="Times New Roman"/>
          <w:i/>
          <w:iCs/>
        </w:rPr>
        <w:t xml:space="preserve"> </w:t>
      </w:r>
      <w:proofErr w:type="spellStart"/>
      <w:r w:rsidRPr="0030669E">
        <w:rPr>
          <w:rFonts w:ascii="Times New Roman" w:hAnsi="Times New Roman"/>
          <w:i/>
          <w:iCs/>
        </w:rPr>
        <w:t>Them</w:t>
      </w:r>
      <w:proofErr w:type="spellEnd"/>
      <w:r w:rsidRPr="0030669E">
        <w:rPr>
          <w:rFonts w:ascii="Times New Roman" w:hAnsi="Times New Roman"/>
          <w:i/>
          <w:iCs/>
        </w:rPr>
        <w:t xml:space="preserve"> </w:t>
      </w:r>
      <w:proofErr w:type="spellStart"/>
      <w:r w:rsidRPr="0030669E">
        <w:rPr>
          <w:rFonts w:ascii="Times New Roman" w:hAnsi="Times New Roman"/>
          <w:i/>
          <w:iCs/>
        </w:rPr>
        <w:t>Stories</w:t>
      </w:r>
      <w:proofErr w:type="spellEnd"/>
      <w:r w:rsidRPr="0030669E">
        <w:rPr>
          <w:rFonts w:ascii="Times New Roman" w:hAnsi="Times New Roman"/>
          <w:i/>
          <w:iCs/>
        </w:rPr>
        <w:t xml:space="preserve">”. </w:t>
      </w:r>
      <w:proofErr w:type="spellStart"/>
      <w:r w:rsidRPr="0030669E">
        <w:rPr>
          <w:rFonts w:ascii="Times New Roman" w:hAnsi="Times New Roman"/>
          <w:i/>
          <w:iCs/>
        </w:rPr>
        <w:t>Exploring</w:t>
      </w:r>
      <w:proofErr w:type="spellEnd"/>
      <w:r w:rsidRPr="0030669E">
        <w:rPr>
          <w:rFonts w:ascii="Times New Roman" w:hAnsi="Times New Roman"/>
          <w:i/>
          <w:iCs/>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‘Spirit’ and ‘</w:t>
      </w:r>
      <w:proofErr w:type="spellStart"/>
      <w:r w:rsidRPr="0030669E">
        <w:rPr>
          <w:rFonts w:ascii="Times New Roman" w:hAnsi="Times New Roman"/>
          <w:i/>
          <w:iCs/>
        </w:rPr>
        <w:t>Matter</w:t>
      </w:r>
      <w:proofErr w:type="spellEnd"/>
      <w:r w:rsidRPr="0030669E">
        <w:rPr>
          <w:rFonts w:ascii="Times New Roman" w:hAnsi="Times New Roman"/>
          <w:i/>
          <w:iCs/>
        </w:rPr>
        <w:t xml:space="preserve">’ </w:t>
      </w:r>
      <w:proofErr w:type="spellStart"/>
      <w:r w:rsidRPr="0030669E">
        <w:rPr>
          <w:rFonts w:ascii="Times New Roman" w:hAnsi="Times New Roman"/>
          <w:i/>
          <w:iCs/>
        </w:rPr>
        <w:t>of</w:t>
      </w:r>
      <w:proofErr w:type="spellEnd"/>
      <w:r w:rsidRPr="0030669E">
        <w:rPr>
          <w:rFonts w:ascii="Times New Roman" w:hAnsi="Times New Roman"/>
          <w:i/>
          <w:iCs/>
        </w:rPr>
        <w:t xml:space="preserve"> </w:t>
      </w:r>
      <w:proofErr w:type="spellStart"/>
      <w:r w:rsidRPr="0030669E">
        <w:rPr>
          <w:rFonts w:ascii="Times New Roman" w:hAnsi="Times New Roman"/>
          <w:i/>
          <w:iCs/>
        </w:rPr>
        <w:t>Television</w:t>
      </w:r>
      <w:proofErr w:type="spellEnd"/>
      <w:r w:rsidRPr="0030669E">
        <w:rPr>
          <w:rFonts w:ascii="Times New Roman" w:hAnsi="Times New Roman"/>
          <w:i/>
          <w:iCs/>
        </w:rPr>
        <w:t xml:space="preserve"> </w:t>
      </w:r>
      <w:proofErr w:type="spellStart"/>
      <w:r w:rsidRPr="0030669E">
        <w:rPr>
          <w:rFonts w:ascii="Times New Roman" w:hAnsi="Times New Roman"/>
          <w:i/>
          <w:iCs/>
        </w:rPr>
        <w:t>Adaptation</w:t>
      </w:r>
      <w:proofErr w:type="spellEnd"/>
      <w:r w:rsidR="007E1D36" w:rsidRPr="0030669E">
        <w:rPr>
          <w:rFonts w:ascii="Times New Roman" w:hAnsi="Times New Roman"/>
          <w:i/>
          <w:iCs/>
        </w:rPr>
        <w:t xml:space="preserve"> </w:t>
      </w:r>
      <w:r w:rsidRPr="0030669E">
        <w:rPr>
          <w:rFonts w:ascii="Times New Roman" w:hAnsi="Times New Roman"/>
          <w:i/>
          <w:iCs/>
        </w:rPr>
        <w:t xml:space="preserve">in His </w:t>
      </w:r>
      <w:proofErr w:type="spellStart"/>
      <w:r w:rsidRPr="0030669E">
        <w:rPr>
          <w:rFonts w:ascii="Times New Roman" w:hAnsi="Times New Roman"/>
          <w:i/>
          <w:iCs/>
        </w:rPr>
        <w:t>Dark</w:t>
      </w:r>
      <w:proofErr w:type="spellEnd"/>
      <w:r w:rsidRPr="0030669E">
        <w:rPr>
          <w:rFonts w:ascii="Times New Roman" w:hAnsi="Times New Roman"/>
          <w:i/>
          <w:iCs/>
        </w:rPr>
        <w:t xml:space="preserve"> </w:t>
      </w:r>
      <w:proofErr w:type="spellStart"/>
      <w:r w:rsidRPr="0030669E">
        <w:rPr>
          <w:rFonts w:ascii="Times New Roman" w:hAnsi="Times New Roman"/>
          <w:i/>
          <w:iCs/>
        </w:rPr>
        <w:t>Materials</w:t>
      </w:r>
      <w:proofErr w:type="spellEnd"/>
      <w:r w:rsidRPr="0030669E">
        <w:rPr>
          <w:rFonts w:ascii="Times New Roman" w:hAnsi="Times New Roman"/>
          <w:i/>
          <w:iCs/>
        </w:rPr>
        <w:t>.</w:t>
      </w:r>
      <w:r w:rsidRPr="0030669E">
        <w:rPr>
          <w:rFonts w:ascii="Times New Roman" w:hAnsi="Times New Roman"/>
        </w:rPr>
        <w:t xml:space="preserve"> Wellington, 2023. Master </w:t>
      </w:r>
      <w:proofErr w:type="spellStart"/>
      <w:r w:rsidRPr="0030669E">
        <w:rPr>
          <w:rFonts w:ascii="Times New Roman" w:hAnsi="Times New Roman"/>
        </w:rPr>
        <w:t>degree</w:t>
      </w:r>
      <w:proofErr w:type="spellEnd"/>
      <w:r w:rsidRPr="0030669E">
        <w:rPr>
          <w:rFonts w:ascii="Times New Roman" w:hAnsi="Times New Roman"/>
        </w:rPr>
        <w:t xml:space="preserve">. Victoria University </w:t>
      </w:r>
      <w:proofErr w:type="spellStart"/>
      <w:r w:rsidRPr="0030669E">
        <w:rPr>
          <w:rFonts w:ascii="Times New Roman" w:hAnsi="Times New Roman"/>
        </w:rPr>
        <w:t>of</w:t>
      </w:r>
      <w:proofErr w:type="spellEnd"/>
      <w:r w:rsidRPr="0030669E">
        <w:rPr>
          <w:rFonts w:ascii="Times New Roman" w:hAnsi="Times New Roman"/>
        </w:rPr>
        <w:t xml:space="preserve"> Wellington.</w:t>
      </w:r>
      <w:r w:rsidR="00701244" w:rsidRPr="0030669E">
        <w:rPr>
          <w:rFonts w:ascii="Times New Roman" w:hAnsi="Times New Roman"/>
        </w:rPr>
        <w:t xml:space="preserve"> </w:t>
      </w:r>
      <w:proofErr w:type="spellStart"/>
      <w:r w:rsidRPr="0030669E">
        <w:rPr>
          <w:rFonts w:ascii="Times New Roman" w:hAnsi="Times New Roman"/>
        </w:rPr>
        <w:t>Geoff</w:t>
      </w:r>
      <w:proofErr w:type="spellEnd"/>
      <w:r w:rsidRPr="0030669E">
        <w:rPr>
          <w:rFonts w:ascii="Times New Roman" w:hAnsi="Times New Roman"/>
        </w:rPr>
        <w:t xml:space="preserve"> </w:t>
      </w:r>
      <w:proofErr w:type="spellStart"/>
      <w:r w:rsidRPr="0030669E">
        <w:rPr>
          <w:rFonts w:ascii="Times New Roman" w:hAnsi="Times New Roman"/>
        </w:rPr>
        <w:t>Miles</w:t>
      </w:r>
      <w:proofErr w:type="spellEnd"/>
      <w:r w:rsidRPr="0030669E">
        <w:rPr>
          <w:rFonts w:ascii="Times New Roman" w:hAnsi="Times New Roman"/>
        </w:rPr>
        <w:t xml:space="preserve">, </w:t>
      </w:r>
      <w:proofErr w:type="spellStart"/>
      <w:r w:rsidRPr="0030669E">
        <w:rPr>
          <w:rFonts w:ascii="Times New Roman" w:hAnsi="Times New Roman"/>
        </w:rPr>
        <w:t>Trisha</w:t>
      </w:r>
      <w:proofErr w:type="spellEnd"/>
      <w:r w:rsidRPr="0030669E">
        <w:rPr>
          <w:rFonts w:ascii="Times New Roman" w:hAnsi="Times New Roman"/>
        </w:rPr>
        <w:t xml:space="preserve"> </w:t>
      </w:r>
      <w:proofErr w:type="spellStart"/>
      <w:r w:rsidRPr="0030669E">
        <w:rPr>
          <w:rFonts w:ascii="Times New Roman" w:hAnsi="Times New Roman"/>
        </w:rPr>
        <w:t>Dunleavy</w:t>
      </w:r>
      <w:proofErr w:type="spellEnd"/>
      <w:r w:rsidRPr="0030669E">
        <w:rPr>
          <w:rFonts w:ascii="Times New Roman" w:hAnsi="Times New Roman"/>
        </w:rPr>
        <w:t xml:space="preserve">. s. 18 </w:t>
      </w:r>
    </w:p>
  </w:footnote>
  <w:footnote w:id="87">
    <w:p w14:paraId="4717DC9A" w14:textId="77777777" w:rsidR="002950F9" w:rsidRPr="0030669E" w:rsidRDefault="002950F9" w:rsidP="002950F9">
      <w:pPr>
        <w:pStyle w:val="Textpoznpodarou"/>
      </w:pPr>
      <w:r w:rsidRPr="0030669E">
        <w:rPr>
          <w:rStyle w:val="Znakapoznpodarou"/>
          <w:rFonts w:ascii="Times New Roman" w:hAnsi="Times New Roman"/>
        </w:rPr>
        <w:footnoteRef/>
      </w:r>
      <w:r w:rsidRPr="0030669E">
        <w:rPr>
          <w:rFonts w:ascii="Times New Roman" w:hAnsi="Times New Roman"/>
        </w:rPr>
        <w:t xml:space="preserve"> Tamtéž</w:t>
      </w:r>
      <w:r w:rsidRPr="0030669E">
        <w:t xml:space="preserve"> </w:t>
      </w:r>
    </w:p>
  </w:footnote>
  <w:footnote w:id="88">
    <w:p w14:paraId="7976DD74" w14:textId="5374F59A" w:rsidR="002950F9" w:rsidRPr="003E1316"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r w:rsidR="005D5C24" w:rsidRPr="0030669E">
        <w:rPr>
          <w:rFonts w:ascii="Times New Roman" w:hAnsi="Times New Roman"/>
        </w:rPr>
        <w:t xml:space="preserve">, </w:t>
      </w:r>
      <w:r w:rsidRPr="0030669E">
        <w:rPr>
          <w:rFonts w:ascii="Times New Roman" w:hAnsi="Times New Roman"/>
        </w:rPr>
        <w:t>s. 25</w:t>
      </w:r>
      <w:r w:rsidRPr="003E1316">
        <w:rPr>
          <w:rFonts w:ascii="Times New Roman" w:hAnsi="Times New Roman"/>
        </w:rPr>
        <w:t xml:space="preserve"> </w:t>
      </w:r>
    </w:p>
  </w:footnote>
  <w:footnote w:id="89">
    <w:p w14:paraId="601AB65B"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JESUDASON, David. </w:t>
      </w:r>
      <w:proofErr w:type="spellStart"/>
      <w:r w:rsidRPr="0030669E">
        <w:rPr>
          <w:rFonts w:ascii="Times New Roman" w:hAnsi="Times New Roman"/>
          <w:i/>
          <w:iCs/>
        </w:rPr>
        <w:t>Why</w:t>
      </w:r>
      <w:proofErr w:type="spellEnd"/>
      <w:r w:rsidRPr="0030669E">
        <w:rPr>
          <w:rFonts w:ascii="Times New Roman" w:hAnsi="Times New Roman"/>
          <w:i/>
          <w:iCs/>
        </w:rPr>
        <w:t xml:space="preserve"> His </w:t>
      </w:r>
      <w:proofErr w:type="spellStart"/>
      <w:r w:rsidRPr="0030669E">
        <w:rPr>
          <w:rFonts w:ascii="Times New Roman" w:hAnsi="Times New Roman"/>
          <w:i/>
          <w:iCs/>
        </w:rPr>
        <w:t>Dark</w:t>
      </w:r>
      <w:proofErr w:type="spellEnd"/>
      <w:r w:rsidRPr="0030669E">
        <w:rPr>
          <w:rFonts w:ascii="Times New Roman" w:hAnsi="Times New Roman"/>
          <w:i/>
          <w:iCs/>
        </w:rPr>
        <w:t xml:space="preserve"> </w:t>
      </w:r>
      <w:proofErr w:type="spellStart"/>
      <w:r w:rsidRPr="0030669E">
        <w:rPr>
          <w:rFonts w:ascii="Times New Roman" w:hAnsi="Times New Roman"/>
          <w:i/>
          <w:iCs/>
        </w:rPr>
        <w:t>Materials</w:t>
      </w:r>
      <w:proofErr w:type="spellEnd"/>
      <w:r w:rsidRPr="0030669E">
        <w:rPr>
          <w:rFonts w:ascii="Times New Roman" w:hAnsi="Times New Roman"/>
          <w:i/>
          <w:iCs/>
        </w:rPr>
        <w:t xml:space="preserve"> </w:t>
      </w:r>
      <w:proofErr w:type="spellStart"/>
      <w:r w:rsidRPr="0030669E">
        <w:rPr>
          <w:rFonts w:ascii="Times New Roman" w:hAnsi="Times New Roman"/>
          <w:i/>
          <w:iCs/>
        </w:rPr>
        <w:t>is</w:t>
      </w:r>
      <w:proofErr w:type="spellEnd"/>
      <w:r w:rsidRPr="0030669E">
        <w:rPr>
          <w:rFonts w:ascii="Times New Roman" w:hAnsi="Times New Roman"/>
          <w:i/>
          <w:iCs/>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fantasy </w:t>
      </w:r>
      <w:proofErr w:type="spellStart"/>
      <w:r w:rsidRPr="0030669E">
        <w:rPr>
          <w:rFonts w:ascii="Times New Roman" w:hAnsi="Times New Roman"/>
          <w:i/>
          <w:iCs/>
        </w:rPr>
        <w:t>epic</w:t>
      </w:r>
      <w:proofErr w:type="spellEnd"/>
      <w:r w:rsidRPr="0030669E">
        <w:rPr>
          <w:rFonts w:ascii="Times New Roman" w:hAnsi="Times New Roman"/>
          <w:i/>
          <w:iCs/>
        </w:rPr>
        <w:t xml:space="preserve"> </w:t>
      </w:r>
      <w:proofErr w:type="spellStart"/>
      <w:r w:rsidRPr="0030669E">
        <w:rPr>
          <w:rFonts w:ascii="Times New Roman" w:hAnsi="Times New Roman"/>
          <w:i/>
          <w:iCs/>
        </w:rPr>
        <w:t>for</w:t>
      </w:r>
      <w:proofErr w:type="spellEnd"/>
      <w:r w:rsidRPr="0030669E">
        <w:rPr>
          <w:rFonts w:ascii="Times New Roman" w:hAnsi="Times New Roman"/>
          <w:i/>
          <w:iCs/>
        </w:rPr>
        <w:t xml:space="preserve"> </w:t>
      </w:r>
      <w:proofErr w:type="spellStart"/>
      <w:r w:rsidRPr="0030669E">
        <w:rPr>
          <w:rFonts w:ascii="Times New Roman" w:hAnsi="Times New Roman"/>
          <w:i/>
          <w:iCs/>
        </w:rPr>
        <w:t>our</w:t>
      </w:r>
      <w:proofErr w:type="spellEnd"/>
      <w:r w:rsidRPr="0030669E">
        <w:rPr>
          <w:rFonts w:ascii="Times New Roman" w:hAnsi="Times New Roman"/>
          <w:i/>
          <w:iCs/>
        </w:rPr>
        <w:t xml:space="preserve"> </w:t>
      </w:r>
      <w:proofErr w:type="spellStart"/>
      <w:r w:rsidRPr="0030669E">
        <w:rPr>
          <w:rFonts w:ascii="Times New Roman" w:hAnsi="Times New Roman"/>
          <w:i/>
          <w:iCs/>
        </w:rPr>
        <w:t>times</w:t>
      </w:r>
      <w:proofErr w:type="spellEnd"/>
      <w:r w:rsidRPr="0030669E">
        <w:rPr>
          <w:rFonts w:ascii="Times New Roman" w:hAnsi="Times New Roman"/>
          <w:i/>
          <w:iCs/>
        </w:rPr>
        <w:t xml:space="preserve"> </w:t>
      </w:r>
      <w:r w:rsidRPr="0030669E">
        <w:rPr>
          <w:rFonts w:ascii="Times New Roman" w:hAnsi="Times New Roman"/>
        </w:rPr>
        <w:t xml:space="preserve">In.: </w:t>
      </w:r>
      <w:r w:rsidRPr="0030669E">
        <w:rPr>
          <w:rFonts w:ascii="Times New Roman" w:hAnsi="Times New Roman"/>
          <w:i/>
          <w:iCs/>
        </w:rPr>
        <w:t>BBC</w:t>
      </w:r>
      <w:r w:rsidRPr="0030669E">
        <w:rPr>
          <w:rFonts w:ascii="Times New Roman" w:hAnsi="Times New Roman"/>
        </w:rPr>
        <w:t xml:space="preserve">. 25.10.2019. Dostupné z: </w:t>
      </w:r>
      <w:hyperlink r:id="rId11" w:history="1">
        <w:r w:rsidRPr="0030669E">
          <w:rPr>
            <w:rStyle w:val="Hypertextovodkaz"/>
            <w:rFonts w:ascii="Times New Roman" w:hAnsi="Times New Roman"/>
          </w:rPr>
          <w:t>https://www.bbc.com/culture/article/20191025-why-his-dark-materials-is-the-fantasy-epic-for-our-times</w:t>
        </w:r>
      </w:hyperlink>
      <w:r w:rsidRPr="0030669E">
        <w:rPr>
          <w:rFonts w:ascii="Times New Roman" w:hAnsi="Times New Roman"/>
        </w:rPr>
        <w:t xml:space="preserve"> [cit. 2024-04-19]</w:t>
      </w:r>
    </w:p>
  </w:footnote>
  <w:footnote w:id="90">
    <w:p w14:paraId="7BD2ADC7"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p>
  </w:footnote>
  <w:footnote w:id="91">
    <w:p w14:paraId="5C619AA3"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 </w:t>
      </w:r>
    </w:p>
  </w:footnote>
  <w:footnote w:id="92">
    <w:p w14:paraId="2776360F"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p>
  </w:footnote>
  <w:footnote w:id="93">
    <w:p w14:paraId="7D04A4ED" w14:textId="77777777" w:rsidR="002950F9" w:rsidRPr="0030669E"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p>
  </w:footnote>
  <w:footnote w:id="94">
    <w:p w14:paraId="6D40863C" w14:textId="5A0558A0" w:rsidR="006434A3" w:rsidRPr="0030669E" w:rsidRDefault="006434A3">
      <w:pPr>
        <w:pStyle w:val="Textpoznpodarou"/>
      </w:pPr>
      <w:r w:rsidRPr="0030669E">
        <w:rPr>
          <w:rStyle w:val="Znakapoznpodarou"/>
        </w:rPr>
        <w:footnoteRef/>
      </w:r>
      <w:r w:rsidRPr="0030669E">
        <w:t xml:space="preserve"> </w:t>
      </w:r>
      <w:r w:rsidRPr="0030669E">
        <w:rPr>
          <w:rFonts w:ascii="Times New Roman" w:hAnsi="Times New Roman"/>
        </w:rPr>
        <w:t xml:space="preserve">VENKATESWAR, </w:t>
      </w:r>
      <w:proofErr w:type="spellStart"/>
      <w:r w:rsidRPr="0030669E">
        <w:rPr>
          <w:rFonts w:ascii="Times New Roman" w:hAnsi="Times New Roman"/>
        </w:rPr>
        <w:t>Cileme</w:t>
      </w:r>
      <w:proofErr w:type="spellEnd"/>
      <w:r w:rsidRPr="0030669E">
        <w:rPr>
          <w:rFonts w:ascii="Times New Roman" w:hAnsi="Times New Roman"/>
        </w:rPr>
        <w:t xml:space="preserve"> </w:t>
      </w:r>
      <w:proofErr w:type="spellStart"/>
      <w:r w:rsidRPr="0030669E">
        <w:rPr>
          <w:rFonts w:ascii="Times New Roman" w:hAnsi="Times New Roman"/>
        </w:rPr>
        <w:t>Aroha</w:t>
      </w:r>
      <w:proofErr w:type="spellEnd"/>
      <w:r w:rsidRPr="0030669E">
        <w:rPr>
          <w:rFonts w:ascii="Times New Roman" w:hAnsi="Times New Roman"/>
        </w:rPr>
        <w:t>. “</w:t>
      </w:r>
      <w:proofErr w:type="spellStart"/>
      <w:r w:rsidRPr="0030669E">
        <w:rPr>
          <w:rFonts w:ascii="Times New Roman" w:hAnsi="Times New Roman"/>
          <w:i/>
          <w:iCs/>
        </w:rPr>
        <w:t>Tell</w:t>
      </w:r>
      <w:proofErr w:type="spellEnd"/>
      <w:r w:rsidRPr="0030669E">
        <w:rPr>
          <w:rFonts w:ascii="Times New Roman" w:hAnsi="Times New Roman"/>
          <w:i/>
          <w:iCs/>
        </w:rPr>
        <w:t xml:space="preserve"> </w:t>
      </w:r>
      <w:proofErr w:type="spellStart"/>
      <w:r w:rsidRPr="0030669E">
        <w:rPr>
          <w:rFonts w:ascii="Times New Roman" w:hAnsi="Times New Roman"/>
          <w:i/>
          <w:iCs/>
        </w:rPr>
        <w:t>Them</w:t>
      </w:r>
      <w:proofErr w:type="spellEnd"/>
      <w:r w:rsidRPr="0030669E">
        <w:rPr>
          <w:rFonts w:ascii="Times New Roman" w:hAnsi="Times New Roman"/>
          <w:i/>
          <w:iCs/>
        </w:rPr>
        <w:t xml:space="preserve"> </w:t>
      </w:r>
      <w:proofErr w:type="spellStart"/>
      <w:r w:rsidRPr="0030669E">
        <w:rPr>
          <w:rFonts w:ascii="Times New Roman" w:hAnsi="Times New Roman"/>
          <w:i/>
          <w:iCs/>
        </w:rPr>
        <w:t>Stories</w:t>
      </w:r>
      <w:proofErr w:type="spellEnd"/>
      <w:r w:rsidRPr="0030669E">
        <w:rPr>
          <w:rFonts w:ascii="Times New Roman" w:hAnsi="Times New Roman"/>
          <w:i/>
          <w:iCs/>
        </w:rPr>
        <w:t xml:space="preserve">”. </w:t>
      </w:r>
      <w:proofErr w:type="spellStart"/>
      <w:r w:rsidRPr="0030669E">
        <w:rPr>
          <w:rFonts w:ascii="Times New Roman" w:hAnsi="Times New Roman"/>
          <w:i/>
          <w:iCs/>
        </w:rPr>
        <w:t>Exploring</w:t>
      </w:r>
      <w:proofErr w:type="spellEnd"/>
      <w:r w:rsidRPr="0030669E">
        <w:rPr>
          <w:rFonts w:ascii="Times New Roman" w:hAnsi="Times New Roman"/>
          <w:i/>
          <w:iCs/>
        </w:rPr>
        <w:t xml:space="preserve"> </w:t>
      </w:r>
      <w:proofErr w:type="spellStart"/>
      <w:r w:rsidRPr="0030669E">
        <w:rPr>
          <w:rFonts w:ascii="Times New Roman" w:hAnsi="Times New Roman"/>
          <w:i/>
          <w:iCs/>
        </w:rPr>
        <w:t>the</w:t>
      </w:r>
      <w:proofErr w:type="spellEnd"/>
      <w:r w:rsidRPr="0030669E">
        <w:rPr>
          <w:rFonts w:ascii="Times New Roman" w:hAnsi="Times New Roman"/>
          <w:i/>
          <w:iCs/>
        </w:rPr>
        <w:t xml:space="preserve"> ‘Spirit’ and ‘</w:t>
      </w:r>
      <w:proofErr w:type="spellStart"/>
      <w:r w:rsidRPr="0030669E">
        <w:rPr>
          <w:rFonts w:ascii="Times New Roman" w:hAnsi="Times New Roman"/>
          <w:i/>
          <w:iCs/>
        </w:rPr>
        <w:t>Matter</w:t>
      </w:r>
      <w:proofErr w:type="spellEnd"/>
      <w:r w:rsidRPr="0030669E">
        <w:rPr>
          <w:rFonts w:ascii="Times New Roman" w:hAnsi="Times New Roman"/>
          <w:i/>
          <w:iCs/>
        </w:rPr>
        <w:t xml:space="preserve">’ </w:t>
      </w:r>
      <w:proofErr w:type="spellStart"/>
      <w:r w:rsidRPr="0030669E">
        <w:rPr>
          <w:rFonts w:ascii="Times New Roman" w:hAnsi="Times New Roman"/>
          <w:i/>
          <w:iCs/>
        </w:rPr>
        <w:t>of</w:t>
      </w:r>
      <w:proofErr w:type="spellEnd"/>
      <w:r w:rsidRPr="0030669E">
        <w:rPr>
          <w:rFonts w:ascii="Times New Roman" w:hAnsi="Times New Roman"/>
          <w:i/>
          <w:iCs/>
        </w:rPr>
        <w:t xml:space="preserve"> </w:t>
      </w:r>
      <w:proofErr w:type="spellStart"/>
      <w:r w:rsidRPr="0030669E">
        <w:rPr>
          <w:rFonts w:ascii="Times New Roman" w:hAnsi="Times New Roman"/>
          <w:i/>
          <w:iCs/>
        </w:rPr>
        <w:t>Television</w:t>
      </w:r>
      <w:proofErr w:type="spellEnd"/>
      <w:r w:rsidRPr="0030669E">
        <w:rPr>
          <w:rFonts w:ascii="Times New Roman" w:hAnsi="Times New Roman"/>
          <w:i/>
          <w:iCs/>
        </w:rPr>
        <w:t xml:space="preserve"> </w:t>
      </w:r>
      <w:proofErr w:type="spellStart"/>
      <w:r w:rsidRPr="0030669E">
        <w:rPr>
          <w:rFonts w:ascii="Times New Roman" w:hAnsi="Times New Roman"/>
          <w:i/>
          <w:iCs/>
        </w:rPr>
        <w:t>Adaptation</w:t>
      </w:r>
      <w:proofErr w:type="spellEnd"/>
      <w:r w:rsidRPr="0030669E">
        <w:rPr>
          <w:rFonts w:ascii="Times New Roman" w:hAnsi="Times New Roman"/>
          <w:i/>
          <w:iCs/>
        </w:rPr>
        <w:t xml:space="preserve"> in His </w:t>
      </w:r>
      <w:proofErr w:type="spellStart"/>
      <w:r w:rsidRPr="0030669E">
        <w:rPr>
          <w:rFonts w:ascii="Times New Roman" w:hAnsi="Times New Roman"/>
          <w:i/>
          <w:iCs/>
        </w:rPr>
        <w:t>Dark</w:t>
      </w:r>
      <w:proofErr w:type="spellEnd"/>
      <w:r w:rsidRPr="0030669E">
        <w:rPr>
          <w:rFonts w:ascii="Times New Roman" w:hAnsi="Times New Roman"/>
          <w:i/>
          <w:iCs/>
        </w:rPr>
        <w:t xml:space="preserve"> </w:t>
      </w:r>
      <w:proofErr w:type="spellStart"/>
      <w:r w:rsidRPr="0030669E">
        <w:rPr>
          <w:rFonts w:ascii="Times New Roman" w:hAnsi="Times New Roman"/>
          <w:i/>
          <w:iCs/>
        </w:rPr>
        <w:t>Materials</w:t>
      </w:r>
      <w:proofErr w:type="spellEnd"/>
      <w:r w:rsidRPr="0030669E">
        <w:rPr>
          <w:rFonts w:ascii="Times New Roman" w:hAnsi="Times New Roman"/>
          <w:i/>
          <w:iCs/>
        </w:rPr>
        <w:t>.</w:t>
      </w:r>
      <w:r w:rsidRPr="0030669E">
        <w:rPr>
          <w:rFonts w:ascii="Times New Roman" w:hAnsi="Times New Roman"/>
        </w:rPr>
        <w:t xml:space="preserve"> Wellington, 2023. Master thesis. Victoria University </w:t>
      </w:r>
      <w:proofErr w:type="spellStart"/>
      <w:r w:rsidRPr="0030669E">
        <w:rPr>
          <w:rFonts w:ascii="Times New Roman" w:hAnsi="Times New Roman"/>
        </w:rPr>
        <w:t>of</w:t>
      </w:r>
      <w:proofErr w:type="spellEnd"/>
      <w:r w:rsidRPr="0030669E">
        <w:rPr>
          <w:rFonts w:ascii="Times New Roman" w:hAnsi="Times New Roman"/>
        </w:rPr>
        <w:t xml:space="preserve"> Wellington. </w:t>
      </w:r>
      <w:proofErr w:type="spellStart"/>
      <w:r w:rsidRPr="0030669E">
        <w:rPr>
          <w:rFonts w:ascii="Times New Roman" w:hAnsi="Times New Roman"/>
        </w:rPr>
        <w:t>Geoff</w:t>
      </w:r>
      <w:proofErr w:type="spellEnd"/>
      <w:r w:rsidRPr="0030669E">
        <w:rPr>
          <w:rFonts w:ascii="Times New Roman" w:hAnsi="Times New Roman"/>
        </w:rPr>
        <w:t xml:space="preserve"> </w:t>
      </w:r>
      <w:proofErr w:type="spellStart"/>
      <w:r w:rsidRPr="0030669E">
        <w:rPr>
          <w:rFonts w:ascii="Times New Roman" w:hAnsi="Times New Roman"/>
        </w:rPr>
        <w:t>Miles</w:t>
      </w:r>
      <w:proofErr w:type="spellEnd"/>
      <w:r w:rsidRPr="0030669E">
        <w:rPr>
          <w:rFonts w:ascii="Times New Roman" w:hAnsi="Times New Roman"/>
        </w:rPr>
        <w:t xml:space="preserve">, </w:t>
      </w:r>
      <w:proofErr w:type="spellStart"/>
      <w:r w:rsidRPr="0030669E">
        <w:rPr>
          <w:rFonts w:ascii="Times New Roman" w:hAnsi="Times New Roman"/>
        </w:rPr>
        <w:t>Trisha</w:t>
      </w:r>
      <w:proofErr w:type="spellEnd"/>
      <w:r w:rsidRPr="0030669E">
        <w:rPr>
          <w:rFonts w:ascii="Times New Roman" w:hAnsi="Times New Roman"/>
        </w:rPr>
        <w:t xml:space="preserve"> </w:t>
      </w:r>
      <w:proofErr w:type="spellStart"/>
      <w:r w:rsidRPr="0030669E">
        <w:rPr>
          <w:rFonts w:ascii="Times New Roman" w:hAnsi="Times New Roman"/>
        </w:rPr>
        <w:t>Dunleavy</w:t>
      </w:r>
      <w:proofErr w:type="spellEnd"/>
      <w:r w:rsidRPr="0030669E">
        <w:rPr>
          <w:rFonts w:ascii="Times New Roman" w:hAnsi="Times New Roman"/>
        </w:rPr>
        <w:t xml:space="preserve">. </w:t>
      </w:r>
    </w:p>
  </w:footnote>
  <w:footnote w:id="95">
    <w:p w14:paraId="3638233E" w14:textId="56DEC2CC" w:rsidR="002950F9" w:rsidRDefault="002950F9" w:rsidP="002950F9">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6434A3" w:rsidRPr="0030669E">
        <w:rPr>
          <w:rFonts w:ascii="Times New Roman" w:hAnsi="Times New Roman"/>
        </w:rPr>
        <w:t xml:space="preserve">Tamtéž, </w:t>
      </w:r>
      <w:r w:rsidRPr="0030669E">
        <w:rPr>
          <w:rFonts w:ascii="Times New Roman" w:hAnsi="Times New Roman"/>
        </w:rPr>
        <w:t>s. 25</w:t>
      </w:r>
      <w:r w:rsidRPr="00131BD8">
        <w:rPr>
          <w:rFonts w:ascii="Times New Roman" w:hAnsi="Times New Roman"/>
        </w:rPr>
        <w:t xml:space="preserve"> </w:t>
      </w:r>
    </w:p>
  </w:footnote>
  <w:footnote w:id="96">
    <w:p w14:paraId="22ACC0D7" w14:textId="10720A14" w:rsidR="002950F9" w:rsidRPr="00564F9A" w:rsidRDefault="002950F9" w:rsidP="002950F9">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w:t>
      </w:r>
      <w:r w:rsidR="005D5C24" w:rsidRPr="0030669E">
        <w:rPr>
          <w:rFonts w:ascii="Times New Roman" w:hAnsi="Times New Roman"/>
        </w:rPr>
        <w:t xml:space="preserve">, </w:t>
      </w:r>
      <w:r w:rsidRPr="0030669E">
        <w:rPr>
          <w:rFonts w:ascii="Times New Roman" w:hAnsi="Times New Roman"/>
        </w:rPr>
        <w:t>s. 26</w:t>
      </w:r>
      <w:r w:rsidRPr="00564F9A">
        <w:rPr>
          <w:rFonts w:ascii="Times New Roman" w:hAnsi="Times New Roman"/>
        </w:rPr>
        <w:t xml:space="preserve"> </w:t>
      </w:r>
    </w:p>
  </w:footnote>
  <w:footnote w:id="97">
    <w:p w14:paraId="53E11423" w14:textId="197C23AA"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00143E6B" w:rsidRPr="0030669E">
        <w:rPr>
          <w:rFonts w:ascii="Times New Roman" w:hAnsi="Times New Roman"/>
        </w:rPr>
        <w:t xml:space="preserve"> HUTCHEON, Linda. </w:t>
      </w:r>
      <w:proofErr w:type="spellStart"/>
      <w:r w:rsidR="00143E6B" w:rsidRPr="0030669E">
        <w:rPr>
          <w:rFonts w:ascii="Times New Roman" w:hAnsi="Times New Roman"/>
          <w:i/>
          <w:iCs/>
        </w:rPr>
        <w:t>Teória</w:t>
      </w:r>
      <w:proofErr w:type="spellEnd"/>
      <w:r w:rsidR="00143E6B" w:rsidRPr="0030669E">
        <w:rPr>
          <w:rFonts w:ascii="Times New Roman" w:hAnsi="Times New Roman"/>
          <w:i/>
          <w:iCs/>
        </w:rPr>
        <w:t xml:space="preserve"> </w:t>
      </w:r>
      <w:proofErr w:type="spellStart"/>
      <w:r w:rsidR="00143E6B" w:rsidRPr="0030669E">
        <w:rPr>
          <w:rFonts w:ascii="Times New Roman" w:hAnsi="Times New Roman"/>
          <w:i/>
          <w:iCs/>
        </w:rPr>
        <w:t>adaptácie</w:t>
      </w:r>
      <w:proofErr w:type="spellEnd"/>
      <w:r w:rsidR="00143E6B" w:rsidRPr="0030669E">
        <w:rPr>
          <w:rFonts w:ascii="Times New Roman" w:hAnsi="Times New Roman"/>
        </w:rPr>
        <w:t>. s.</w:t>
      </w:r>
      <w:r w:rsidRPr="0030669E">
        <w:rPr>
          <w:rFonts w:ascii="Times New Roman" w:hAnsi="Times New Roman"/>
        </w:rPr>
        <w:t xml:space="preserve"> 136</w:t>
      </w:r>
    </w:p>
  </w:footnote>
  <w:footnote w:id="98">
    <w:p w14:paraId="7CCE6EC2" w14:textId="13DB1D67"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18610D" w:rsidRPr="0030669E">
        <w:rPr>
          <w:rFonts w:ascii="Times New Roman" w:hAnsi="Times New Roman"/>
        </w:rPr>
        <w:t>Tamtéž</w:t>
      </w:r>
      <w:r w:rsidR="005D5C24" w:rsidRPr="0030669E">
        <w:rPr>
          <w:rFonts w:ascii="Times New Roman" w:hAnsi="Times New Roman"/>
        </w:rPr>
        <w:t xml:space="preserve">, </w:t>
      </w:r>
      <w:r w:rsidR="00143E6B" w:rsidRPr="0030669E">
        <w:rPr>
          <w:rFonts w:ascii="Times New Roman" w:hAnsi="Times New Roman"/>
        </w:rPr>
        <w:t xml:space="preserve">s. </w:t>
      </w:r>
      <w:r w:rsidRPr="0030669E">
        <w:rPr>
          <w:rFonts w:ascii="Times New Roman" w:hAnsi="Times New Roman"/>
        </w:rPr>
        <w:t>142</w:t>
      </w:r>
    </w:p>
  </w:footnote>
  <w:footnote w:id="99">
    <w:p w14:paraId="167C05D6" w14:textId="204537BA"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proofErr w:type="spellStart"/>
      <w:r w:rsidR="00246CDA" w:rsidRPr="0030669E">
        <w:rPr>
          <w:rFonts w:ascii="Times New Roman" w:hAnsi="Times New Roman"/>
        </w:rPr>
        <w:t>Nash</w:t>
      </w:r>
      <w:proofErr w:type="spellEnd"/>
      <w:r w:rsidR="00246CDA" w:rsidRPr="0030669E">
        <w:rPr>
          <w:rFonts w:ascii="Times New Roman" w:hAnsi="Times New Roman"/>
        </w:rPr>
        <w:t xml:space="preserve"> </w:t>
      </w:r>
      <w:proofErr w:type="spellStart"/>
      <w:r w:rsidR="00246CDA" w:rsidRPr="0030669E">
        <w:rPr>
          <w:rFonts w:ascii="Times New Roman" w:hAnsi="Times New Roman"/>
        </w:rPr>
        <w:t>Information</w:t>
      </w:r>
      <w:proofErr w:type="spellEnd"/>
      <w:r w:rsidR="00246CDA" w:rsidRPr="0030669E">
        <w:rPr>
          <w:rFonts w:ascii="Times New Roman" w:hAnsi="Times New Roman"/>
        </w:rPr>
        <w:t xml:space="preserve"> </w:t>
      </w:r>
      <w:proofErr w:type="spellStart"/>
      <w:r w:rsidR="00246CDA" w:rsidRPr="0030669E">
        <w:rPr>
          <w:rFonts w:ascii="Times New Roman" w:hAnsi="Times New Roman"/>
        </w:rPr>
        <w:t>Services</w:t>
      </w:r>
      <w:proofErr w:type="spellEnd"/>
      <w:r w:rsidR="00246CDA" w:rsidRPr="0030669E">
        <w:rPr>
          <w:rFonts w:ascii="Times New Roman" w:hAnsi="Times New Roman"/>
        </w:rPr>
        <w:t xml:space="preserve">, LLC. </w:t>
      </w:r>
      <w:proofErr w:type="spellStart"/>
      <w:r w:rsidR="00E204B5" w:rsidRPr="0030669E">
        <w:rPr>
          <w:rFonts w:ascii="Times New Roman" w:hAnsi="Times New Roman"/>
        </w:rPr>
        <w:t>The</w:t>
      </w:r>
      <w:proofErr w:type="spellEnd"/>
      <w:r w:rsidR="00E204B5" w:rsidRPr="0030669E">
        <w:rPr>
          <w:rFonts w:ascii="Times New Roman" w:hAnsi="Times New Roman"/>
        </w:rPr>
        <w:t xml:space="preserve"> </w:t>
      </w:r>
      <w:proofErr w:type="spellStart"/>
      <w:r w:rsidR="00E204B5" w:rsidRPr="0030669E">
        <w:rPr>
          <w:rFonts w:ascii="Times New Roman" w:hAnsi="Times New Roman"/>
        </w:rPr>
        <w:t>Numbers</w:t>
      </w:r>
      <w:proofErr w:type="spellEnd"/>
      <w:r w:rsidR="00E204B5" w:rsidRPr="0030669E">
        <w:rPr>
          <w:rFonts w:ascii="Times New Roman" w:hAnsi="Times New Roman"/>
        </w:rPr>
        <w:t xml:space="preserve">. </w:t>
      </w:r>
      <w:r w:rsidR="00246CDA" w:rsidRPr="0030669E">
        <w:rPr>
          <w:rFonts w:ascii="Times New Roman" w:hAnsi="Times New Roman"/>
        </w:rPr>
        <w:t xml:space="preserve">Online. </w:t>
      </w:r>
      <w:r w:rsidR="00E204B5" w:rsidRPr="0030669E">
        <w:rPr>
          <w:rFonts w:ascii="Times New Roman" w:hAnsi="Times New Roman"/>
        </w:rPr>
        <w:t xml:space="preserve">Dostupné z: </w:t>
      </w:r>
      <w:hyperlink r:id="rId12" w:anchor="tab=summary" w:history="1">
        <w:r w:rsidR="00E204B5" w:rsidRPr="0030669E">
          <w:rPr>
            <w:rStyle w:val="Hypertextovodkaz"/>
            <w:rFonts w:ascii="Times New Roman" w:hAnsi="Times New Roman"/>
          </w:rPr>
          <w:t>https://www.the-numbers.com/movie/His-Dark-Materials-The-Golden-Compass#tab=summary</w:t>
        </w:r>
      </w:hyperlink>
      <w:r w:rsidRPr="0030669E">
        <w:rPr>
          <w:rFonts w:ascii="Times New Roman" w:hAnsi="Times New Roman"/>
        </w:rPr>
        <w:t xml:space="preserve"> </w:t>
      </w:r>
      <w:r w:rsidR="00246CDA" w:rsidRPr="0030669E">
        <w:rPr>
          <w:rFonts w:ascii="Times New Roman" w:hAnsi="Times New Roman"/>
        </w:rPr>
        <w:t xml:space="preserve">[cit. 2024-04-19] </w:t>
      </w:r>
    </w:p>
  </w:footnote>
  <w:footnote w:id="100">
    <w:p w14:paraId="2EF891E0" w14:textId="2383D839" w:rsidR="008D285D" w:rsidRPr="001276AA" w:rsidRDefault="00D86473" w:rsidP="008D285D">
      <w:pPr>
        <w:pStyle w:val="Textpoznpodarou"/>
        <w:rPr>
          <w:rFonts w:ascii="Times New Roman" w:hAnsi="Times New Roman"/>
        </w:rPr>
      </w:pPr>
      <w:r w:rsidRPr="0030669E">
        <w:rPr>
          <w:rStyle w:val="Znakapoznpodarou"/>
          <w:rFonts w:ascii="Times New Roman" w:hAnsi="Times New Roman"/>
        </w:rPr>
        <w:footnoteRef/>
      </w:r>
      <w:r w:rsidR="00335463" w:rsidRPr="0030669E">
        <w:rPr>
          <w:rFonts w:ascii="Times New Roman" w:hAnsi="Times New Roman"/>
        </w:rPr>
        <w:t xml:space="preserve"> </w:t>
      </w:r>
      <w:bookmarkStart w:id="41" w:name="_Hlk165887186"/>
      <w:r w:rsidR="008D285D" w:rsidRPr="0030669E">
        <w:rPr>
          <w:rFonts w:ascii="Times New Roman" w:hAnsi="Times New Roman"/>
        </w:rPr>
        <w:t xml:space="preserve">THOMPSON, Kristin. (2009). </w:t>
      </w:r>
      <w:proofErr w:type="spellStart"/>
      <w:r w:rsidR="008D285D" w:rsidRPr="0030669E">
        <w:rPr>
          <w:rFonts w:ascii="Times New Roman" w:hAnsi="Times New Roman"/>
          <w:i/>
          <w:iCs/>
        </w:rPr>
        <w:t>Franchise</w:t>
      </w:r>
      <w:proofErr w:type="spellEnd"/>
      <w:r w:rsidR="008D285D" w:rsidRPr="0030669E">
        <w:rPr>
          <w:rFonts w:ascii="Times New Roman" w:hAnsi="Times New Roman"/>
          <w:i/>
          <w:iCs/>
        </w:rPr>
        <w:t xml:space="preserve"> </w:t>
      </w:r>
      <w:proofErr w:type="spellStart"/>
      <w:r w:rsidR="008D285D" w:rsidRPr="0030669E">
        <w:rPr>
          <w:rFonts w:ascii="Times New Roman" w:hAnsi="Times New Roman"/>
          <w:i/>
          <w:iCs/>
        </w:rPr>
        <w:t>Failures</w:t>
      </w:r>
      <w:proofErr w:type="spellEnd"/>
      <w:r w:rsidR="008D285D" w:rsidRPr="0030669E">
        <w:rPr>
          <w:rFonts w:ascii="Times New Roman" w:hAnsi="Times New Roman"/>
          <w:i/>
          <w:iCs/>
        </w:rPr>
        <w:t>.</w:t>
      </w:r>
      <w:r w:rsidR="008D285D" w:rsidRPr="0030669E">
        <w:rPr>
          <w:rFonts w:ascii="Times New Roman" w:hAnsi="Times New Roman"/>
        </w:rPr>
        <w:t xml:space="preserve"> </w:t>
      </w:r>
      <w:r w:rsidR="001276AA" w:rsidRPr="0030669E">
        <w:rPr>
          <w:rFonts w:ascii="Times New Roman" w:hAnsi="Times New Roman"/>
        </w:rPr>
        <w:t xml:space="preserve">Online. </w:t>
      </w:r>
      <w:r w:rsidR="008D285D" w:rsidRPr="0030669E">
        <w:rPr>
          <w:rFonts w:ascii="Times New Roman" w:hAnsi="Times New Roman"/>
        </w:rPr>
        <w:t xml:space="preserve">In.: </w:t>
      </w:r>
      <w:proofErr w:type="spellStart"/>
      <w:r w:rsidR="008D285D" w:rsidRPr="0030669E">
        <w:rPr>
          <w:rFonts w:ascii="Times New Roman" w:hAnsi="Times New Roman"/>
          <w:i/>
          <w:iCs/>
        </w:rPr>
        <w:t>The</w:t>
      </w:r>
      <w:proofErr w:type="spellEnd"/>
      <w:r w:rsidR="008D285D" w:rsidRPr="0030669E">
        <w:rPr>
          <w:rFonts w:ascii="Times New Roman" w:hAnsi="Times New Roman"/>
          <w:i/>
          <w:iCs/>
        </w:rPr>
        <w:t xml:space="preserve"> Velvet </w:t>
      </w:r>
      <w:proofErr w:type="spellStart"/>
      <w:r w:rsidR="008D285D" w:rsidRPr="0030669E">
        <w:rPr>
          <w:rFonts w:ascii="Times New Roman" w:hAnsi="Times New Roman"/>
          <w:i/>
          <w:iCs/>
        </w:rPr>
        <w:t>Light</w:t>
      </w:r>
      <w:proofErr w:type="spellEnd"/>
      <w:r w:rsidR="008D285D" w:rsidRPr="0030669E">
        <w:rPr>
          <w:rFonts w:ascii="Times New Roman" w:hAnsi="Times New Roman"/>
          <w:i/>
          <w:iCs/>
        </w:rPr>
        <w:t xml:space="preserve"> Trap.</w:t>
      </w:r>
      <w:r w:rsidR="008D285D" w:rsidRPr="0030669E">
        <w:rPr>
          <w:rFonts w:ascii="Times New Roman" w:hAnsi="Times New Roman"/>
        </w:rPr>
        <w:t xml:space="preserve"> 64. 107-109. 10.1353/vlt.0.0068.</w:t>
      </w:r>
      <w:r w:rsidR="007E1D36" w:rsidRPr="0030669E">
        <w:rPr>
          <w:rFonts w:ascii="Times New Roman" w:hAnsi="Times New Roman"/>
        </w:rPr>
        <w:t xml:space="preserve"> </w:t>
      </w:r>
      <w:r w:rsidR="001276AA" w:rsidRPr="0030669E">
        <w:rPr>
          <w:rFonts w:ascii="Times New Roman" w:hAnsi="Times New Roman"/>
        </w:rPr>
        <w:t xml:space="preserve">Dostupné z: </w:t>
      </w:r>
      <w:hyperlink r:id="rId13" w:history="1">
        <w:r w:rsidR="001276AA" w:rsidRPr="0030669E">
          <w:rPr>
            <w:rStyle w:val="Hypertextovodkaz"/>
            <w:rFonts w:ascii="Times New Roman" w:hAnsi="Times New Roman"/>
          </w:rPr>
          <w:t>https://www.researchgate.net/publication/236777562_Franchise_Failures</w:t>
        </w:r>
      </w:hyperlink>
      <w:r w:rsidR="001276AA" w:rsidRPr="0030669E">
        <w:rPr>
          <w:rFonts w:ascii="Times New Roman" w:hAnsi="Times New Roman"/>
        </w:rPr>
        <w:t xml:space="preserve"> [cit. 2024-04-19]</w:t>
      </w:r>
      <w:r w:rsidR="001276AA" w:rsidRPr="001276AA">
        <w:rPr>
          <w:rFonts w:ascii="Times New Roman" w:hAnsi="Times New Roman"/>
        </w:rPr>
        <w:t xml:space="preserve"> </w:t>
      </w:r>
    </w:p>
    <w:p w14:paraId="2741BEEF" w14:textId="3A57B917" w:rsidR="00D86473" w:rsidRDefault="00D86473" w:rsidP="00D86473">
      <w:pPr>
        <w:pStyle w:val="Textpoznpodarou"/>
      </w:pPr>
    </w:p>
    <w:bookmarkEnd w:id="41"/>
  </w:footnote>
  <w:footnote w:id="101">
    <w:p w14:paraId="63883753" w14:textId="5A7529B0" w:rsidR="00335463" w:rsidRPr="0030669E" w:rsidRDefault="0033546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Tamtéž </w:t>
      </w:r>
    </w:p>
  </w:footnote>
  <w:footnote w:id="102">
    <w:p w14:paraId="01634B66" w14:textId="30BD25AC" w:rsidR="00BB5F47" w:rsidRPr="0030669E" w:rsidRDefault="00BB5F47" w:rsidP="00BB5F47">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42" w:name="_Hlk164428851"/>
      <w:r w:rsidR="005406A7" w:rsidRPr="0030669E">
        <w:rPr>
          <w:rFonts w:ascii="Times New Roman" w:hAnsi="Times New Roman"/>
        </w:rPr>
        <w:t xml:space="preserve">BROWN, </w:t>
      </w:r>
      <w:proofErr w:type="spellStart"/>
      <w:r w:rsidR="005406A7" w:rsidRPr="0030669E">
        <w:rPr>
          <w:rFonts w:ascii="Times New Roman" w:hAnsi="Times New Roman"/>
        </w:rPr>
        <w:t>Matt</w:t>
      </w:r>
      <w:proofErr w:type="spellEnd"/>
      <w:r w:rsidR="005406A7" w:rsidRPr="0030669E">
        <w:rPr>
          <w:rFonts w:ascii="Times New Roman" w:hAnsi="Times New Roman"/>
        </w:rPr>
        <w:t xml:space="preserve">. </w:t>
      </w:r>
      <w:r w:rsidR="00782033" w:rsidRPr="0030669E">
        <w:rPr>
          <w:rFonts w:ascii="Times New Roman" w:hAnsi="Times New Roman"/>
          <w:i/>
          <w:iCs/>
        </w:rPr>
        <w:t xml:space="preserve">10+ </w:t>
      </w:r>
      <w:proofErr w:type="spellStart"/>
      <w:r w:rsidR="00782033" w:rsidRPr="0030669E">
        <w:rPr>
          <w:rFonts w:ascii="Times New Roman" w:hAnsi="Times New Roman"/>
          <w:i/>
          <w:iCs/>
        </w:rPr>
        <w:t>Years</w:t>
      </w:r>
      <w:proofErr w:type="spellEnd"/>
      <w:r w:rsidR="00782033" w:rsidRPr="0030669E">
        <w:rPr>
          <w:rFonts w:ascii="Times New Roman" w:hAnsi="Times New Roman"/>
          <w:i/>
          <w:iCs/>
        </w:rPr>
        <w:t xml:space="preserve"> </w:t>
      </w:r>
      <w:proofErr w:type="spellStart"/>
      <w:r w:rsidR="00782033" w:rsidRPr="0030669E">
        <w:rPr>
          <w:rFonts w:ascii="Times New Roman" w:hAnsi="Times New Roman"/>
          <w:i/>
          <w:iCs/>
        </w:rPr>
        <w:t>Later</w:t>
      </w:r>
      <w:proofErr w:type="spellEnd"/>
      <w:r w:rsidR="00782033" w:rsidRPr="0030669E">
        <w:rPr>
          <w:rFonts w:ascii="Times New Roman" w:hAnsi="Times New Roman"/>
          <w:i/>
          <w:iCs/>
        </w:rPr>
        <w:t xml:space="preserve">: THE GOLDEN COMPASS, a </w:t>
      </w:r>
      <w:proofErr w:type="spellStart"/>
      <w:r w:rsidR="00782033" w:rsidRPr="0030669E">
        <w:rPr>
          <w:rFonts w:ascii="Times New Roman" w:hAnsi="Times New Roman"/>
          <w:i/>
          <w:iCs/>
        </w:rPr>
        <w:t>Failed</w:t>
      </w:r>
      <w:proofErr w:type="spellEnd"/>
      <w:r w:rsidR="00782033" w:rsidRPr="0030669E">
        <w:rPr>
          <w:rFonts w:ascii="Times New Roman" w:hAnsi="Times New Roman"/>
          <w:i/>
          <w:iCs/>
        </w:rPr>
        <w:t xml:space="preserve"> </w:t>
      </w:r>
      <w:proofErr w:type="spellStart"/>
      <w:r w:rsidR="00782033" w:rsidRPr="0030669E">
        <w:rPr>
          <w:rFonts w:ascii="Times New Roman" w:hAnsi="Times New Roman"/>
          <w:i/>
          <w:iCs/>
        </w:rPr>
        <w:t>Footnote</w:t>
      </w:r>
      <w:proofErr w:type="spellEnd"/>
      <w:r w:rsidR="00782033" w:rsidRPr="0030669E">
        <w:rPr>
          <w:rFonts w:ascii="Times New Roman" w:hAnsi="Times New Roman"/>
          <w:i/>
          <w:iCs/>
        </w:rPr>
        <w:t xml:space="preserve"> in Fantasy </w:t>
      </w:r>
      <w:proofErr w:type="spellStart"/>
      <w:r w:rsidR="00782033" w:rsidRPr="0030669E">
        <w:rPr>
          <w:rFonts w:ascii="Times New Roman" w:hAnsi="Times New Roman"/>
          <w:i/>
          <w:iCs/>
        </w:rPr>
        <w:t>Adaptations</w:t>
      </w:r>
      <w:proofErr w:type="spellEnd"/>
      <w:r w:rsidR="00782033" w:rsidRPr="0030669E">
        <w:rPr>
          <w:rFonts w:ascii="Times New Roman" w:hAnsi="Times New Roman"/>
          <w:i/>
          <w:iCs/>
        </w:rPr>
        <w:t xml:space="preserve">. </w:t>
      </w:r>
      <w:r w:rsidR="00782033" w:rsidRPr="0030669E">
        <w:rPr>
          <w:rFonts w:ascii="Times New Roman" w:hAnsi="Times New Roman"/>
        </w:rPr>
        <w:t xml:space="preserve">Online. In.: </w:t>
      </w:r>
      <w:proofErr w:type="spellStart"/>
      <w:r w:rsidR="00A84D42" w:rsidRPr="0030669E">
        <w:rPr>
          <w:rFonts w:ascii="Times New Roman" w:hAnsi="Times New Roman"/>
        </w:rPr>
        <w:t>ScreenAnarchy</w:t>
      </w:r>
      <w:proofErr w:type="spellEnd"/>
      <w:r w:rsidR="00A84D42" w:rsidRPr="0030669E">
        <w:rPr>
          <w:rFonts w:ascii="Times New Roman" w:hAnsi="Times New Roman"/>
        </w:rPr>
        <w:t xml:space="preserve">. 26.10. 2017 </w:t>
      </w:r>
      <w:r w:rsidR="005406A7" w:rsidRPr="0030669E">
        <w:rPr>
          <w:rFonts w:ascii="Times New Roman" w:hAnsi="Times New Roman"/>
        </w:rPr>
        <w:t xml:space="preserve">Dostupné z: </w:t>
      </w:r>
      <w:hyperlink r:id="rId14" w:history="1">
        <w:r w:rsidR="0033040D" w:rsidRPr="0030669E">
          <w:rPr>
            <w:rStyle w:val="Hypertextovodkaz"/>
            <w:rFonts w:ascii="Times New Roman" w:hAnsi="Times New Roman"/>
          </w:rPr>
          <w:t>https://screenanarchy-com.translate.goog/2017/10/10-years-later-the-golden-compass-is-a-failed-footnote-in-fantasy-adaptations.html?_x_tr_sl=en&amp;_x_tr_tl=cs&amp;_x_tr_hl=cs&amp;_x_tr_pto=sc</w:t>
        </w:r>
      </w:hyperlink>
      <w:r w:rsidR="0033040D" w:rsidRPr="0030669E">
        <w:rPr>
          <w:rFonts w:ascii="Times New Roman" w:hAnsi="Times New Roman"/>
        </w:rPr>
        <w:t xml:space="preserve"> [cit. 2024-04-19] </w:t>
      </w:r>
      <w:bookmarkEnd w:id="42"/>
    </w:p>
  </w:footnote>
  <w:footnote w:id="103">
    <w:p w14:paraId="51778719" w14:textId="323B9DD8" w:rsidR="00700000" w:rsidRPr="0030669E" w:rsidRDefault="00700000">
      <w:pPr>
        <w:pStyle w:val="Textpoznpodarou"/>
        <w:rPr>
          <w:rFonts w:ascii="Times New Roman" w:hAnsi="Times New Roman"/>
        </w:rPr>
      </w:pPr>
      <w:r w:rsidRPr="0030669E">
        <w:rPr>
          <w:rStyle w:val="Znakapoznpodarou"/>
          <w:rFonts w:ascii="Times New Roman" w:hAnsi="Times New Roman"/>
        </w:rPr>
        <w:footnoteRef/>
      </w:r>
      <w:r w:rsidR="0033040D" w:rsidRPr="0030669E">
        <w:rPr>
          <w:rFonts w:ascii="Times New Roman" w:hAnsi="Times New Roman"/>
        </w:rPr>
        <w:t xml:space="preserve"> </w:t>
      </w:r>
      <w:r w:rsidR="00A44C49" w:rsidRPr="0030669E">
        <w:rPr>
          <w:rFonts w:ascii="Times New Roman" w:hAnsi="Times New Roman"/>
        </w:rPr>
        <w:t>WRAY, Richard</w:t>
      </w:r>
      <w:r w:rsidR="00A44C49" w:rsidRPr="0030669E">
        <w:rPr>
          <w:rFonts w:ascii="Times New Roman" w:hAnsi="Times New Roman"/>
          <w:i/>
          <w:iCs/>
        </w:rPr>
        <w:t xml:space="preserve">. </w:t>
      </w:r>
      <w:proofErr w:type="spellStart"/>
      <w:r w:rsidR="00A44C49" w:rsidRPr="0030669E">
        <w:rPr>
          <w:rFonts w:ascii="Times New Roman" w:hAnsi="Times New Roman"/>
          <w:i/>
          <w:iCs/>
        </w:rPr>
        <w:t>Jobs</w:t>
      </w:r>
      <w:proofErr w:type="spellEnd"/>
      <w:r w:rsidR="00A44C49" w:rsidRPr="0030669E">
        <w:rPr>
          <w:rFonts w:ascii="Times New Roman" w:hAnsi="Times New Roman"/>
          <w:i/>
          <w:iCs/>
        </w:rPr>
        <w:t xml:space="preserve"> to go as New Line </w:t>
      </w:r>
      <w:proofErr w:type="spellStart"/>
      <w:r w:rsidR="00A44C49" w:rsidRPr="0030669E">
        <w:rPr>
          <w:rFonts w:ascii="Times New Roman" w:hAnsi="Times New Roman"/>
          <w:i/>
          <w:iCs/>
        </w:rPr>
        <w:t>Cinema</w:t>
      </w:r>
      <w:proofErr w:type="spellEnd"/>
      <w:r w:rsidR="00A44C49" w:rsidRPr="0030669E">
        <w:rPr>
          <w:rFonts w:ascii="Times New Roman" w:hAnsi="Times New Roman"/>
          <w:i/>
          <w:iCs/>
        </w:rPr>
        <w:t xml:space="preserve"> </w:t>
      </w:r>
      <w:proofErr w:type="spellStart"/>
      <w:r w:rsidR="00A44C49" w:rsidRPr="0030669E">
        <w:rPr>
          <w:rFonts w:ascii="Times New Roman" w:hAnsi="Times New Roman"/>
          <w:i/>
          <w:iCs/>
        </w:rPr>
        <w:t>merged</w:t>
      </w:r>
      <w:proofErr w:type="spellEnd"/>
      <w:r w:rsidR="00A44C49" w:rsidRPr="0030669E">
        <w:rPr>
          <w:rFonts w:ascii="Times New Roman" w:hAnsi="Times New Roman"/>
          <w:i/>
          <w:iCs/>
        </w:rPr>
        <w:t xml:space="preserve"> </w:t>
      </w:r>
      <w:proofErr w:type="spellStart"/>
      <w:r w:rsidR="00A44C49" w:rsidRPr="0030669E">
        <w:rPr>
          <w:rFonts w:ascii="Times New Roman" w:hAnsi="Times New Roman"/>
          <w:i/>
          <w:iCs/>
        </w:rPr>
        <w:t>into</w:t>
      </w:r>
      <w:proofErr w:type="spellEnd"/>
      <w:r w:rsidR="00A44C49" w:rsidRPr="0030669E">
        <w:rPr>
          <w:rFonts w:ascii="Times New Roman" w:hAnsi="Times New Roman"/>
          <w:i/>
          <w:iCs/>
        </w:rPr>
        <w:t xml:space="preserve"> Warner </w:t>
      </w:r>
      <w:proofErr w:type="spellStart"/>
      <w:r w:rsidR="00A44C49" w:rsidRPr="0030669E">
        <w:rPr>
          <w:rFonts w:ascii="Times New Roman" w:hAnsi="Times New Roman"/>
          <w:i/>
          <w:iCs/>
        </w:rPr>
        <w:t>Bros</w:t>
      </w:r>
      <w:proofErr w:type="spellEnd"/>
      <w:r w:rsidR="00BF4AE5" w:rsidRPr="0030669E">
        <w:rPr>
          <w:rFonts w:ascii="Times New Roman" w:hAnsi="Times New Roman"/>
        </w:rPr>
        <w:t xml:space="preserve">. </w:t>
      </w:r>
      <w:r w:rsidR="00A44C49" w:rsidRPr="0030669E">
        <w:rPr>
          <w:rFonts w:ascii="Times New Roman" w:hAnsi="Times New Roman"/>
        </w:rPr>
        <w:t xml:space="preserve">Online. </w:t>
      </w:r>
      <w:r w:rsidR="00F5636E" w:rsidRPr="0030669E">
        <w:rPr>
          <w:rFonts w:ascii="Times New Roman" w:hAnsi="Times New Roman"/>
        </w:rPr>
        <w:t>In.:</w:t>
      </w:r>
      <w:r w:rsidR="00976E1C" w:rsidRPr="0030669E">
        <w:rPr>
          <w:rFonts w:ascii="Times New Roman" w:hAnsi="Times New Roman"/>
        </w:rPr>
        <w:t xml:space="preserve"> </w:t>
      </w:r>
      <w:proofErr w:type="spellStart"/>
      <w:r w:rsidR="00976E1C" w:rsidRPr="0030669E">
        <w:rPr>
          <w:rFonts w:ascii="Times New Roman" w:hAnsi="Times New Roman"/>
        </w:rPr>
        <w:t>The</w:t>
      </w:r>
      <w:proofErr w:type="spellEnd"/>
      <w:r w:rsidR="00976E1C" w:rsidRPr="0030669E">
        <w:rPr>
          <w:rFonts w:ascii="Times New Roman" w:hAnsi="Times New Roman"/>
        </w:rPr>
        <w:t xml:space="preserve"> Guardian. </w:t>
      </w:r>
      <w:r w:rsidR="00D675E9" w:rsidRPr="0030669E">
        <w:rPr>
          <w:rFonts w:ascii="Times New Roman" w:hAnsi="Times New Roman"/>
        </w:rPr>
        <w:t xml:space="preserve">29.2.2008. </w:t>
      </w:r>
      <w:r w:rsidR="0033040D" w:rsidRPr="0030669E">
        <w:rPr>
          <w:rFonts w:ascii="Times New Roman" w:hAnsi="Times New Roman"/>
        </w:rPr>
        <w:t>Dostupné z:</w:t>
      </w:r>
      <w:r w:rsidRPr="0030669E">
        <w:rPr>
          <w:rFonts w:ascii="Times New Roman" w:hAnsi="Times New Roman"/>
        </w:rPr>
        <w:t xml:space="preserve"> </w:t>
      </w:r>
      <w:hyperlink r:id="rId15" w:history="1">
        <w:r w:rsidRPr="0030669E">
          <w:rPr>
            <w:rStyle w:val="Hypertextovodkaz"/>
            <w:rFonts w:ascii="Times New Roman" w:hAnsi="Times New Roman"/>
          </w:rPr>
          <w:t>https://www.theguardian.com/business/2008/feb/29/useconomy</w:t>
        </w:r>
      </w:hyperlink>
      <w:r w:rsidRPr="0030669E">
        <w:rPr>
          <w:rFonts w:ascii="Times New Roman" w:hAnsi="Times New Roman"/>
        </w:rPr>
        <w:t xml:space="preserve"> </w:t>
      </w:r>
      <w:r w:rsidR="00D675E9" w:rsidRPr="0030669E">
        <w:rPr>
          <w:rFonts w:ascii="Times New Roman" w:hAnsi="Times New Roman"/>
        </w:rPr>
        <w:t xml:space="preserve">[cit. 2024-04-19] </w:t>
      </w:r>
    </w:p>
  </w:footnote>
  <w:footnote w:id="104">
    <w:p w14:paraId="2046AF2B" w14:textId="44806B14"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43" w:name="_Hlk164429186"/>
      <w:r w:rsidR="00537CF6" w:rsidRPr="0030669E">
        <w:rPr>
          <w:rFonts w:ascii="Times New Roman" w:hAnsi="Times New Roman"/>
        </w:rPr>
        <w:t xml:space="preserve">AGNEW, </w:t>
      </w:r>
      <w:proofErr w:type="spellStart"/>
      <w:r w:rsidR="00537CF6" w:rsidRPr="0030669E">
        <w:rPr>
          <w:rFonts w:ascii="Times New Roman" w:hAnsi="Times New Roman"/>
        </w:rPr>
        <w:t>Travis</w:t>
      </w:r>
      <w:proofErr w:type="spellEnd"/>
      <w:r w:rsidR="00537CF6" w:rsidRPr="0030669E">
        <w:rPr>
          <w:rFonts w:ascii="Times New Roman" w:hAnsi="Times New Roman"/>
        </w:rPr>
        <w:t xml:space="preserve">. </w:t>
      </w:r>
      <w:r w:rsidR="00236D46" w:rsidRPr="0030669E">
        <w:rPr>
          <w:rFonts w:ascii="Times New Roman" w:hAnsi="Times New Roman"/>
          <w:i/>
          <w:iCs/>
        </w:rPr>
        <w:t xml:space="preserve">WHAT’S MAKING CHRISTIANS UPSET OVER THE GOLDEN COMPASS? </w:t>
      </w:r>
      <w:r w:rsidR="00236D46" w:rsidRPr="0030669E">
        <w:rPr>
          <w:rFonts w:ascii="Times New Roman" w:hAnsi="Times New Roman"/>
        </w:rPr>
        <w:t xml:space="preserve">Online. In.: TravisAgnew.org. </w:t>
      </w:r>
      <w:r w:rsidR="008271E6" w:rsidRPr="0030669E">
        <w:rPr>
          <w:rFonts w:ascii="Times New Roman" w:hAnsi="Times New Roman"/>
        </w:rPr>
        <w:t xml:space="preserve">29.11.2007 </w:t>
      </w:r>
      <w:r w:rsidR="0033040D" w:rsidRPr="0030669E">
        <w:rPr>
          <w:rFonts w:ascii="Times New Roman" w:hAnsi="Times New Roman"/>
        </w:rPr>
        <w:t xml:space="preserve">Dostupné z: </w:t>
      </w:r>
      <w:hyperlink r:id="rId16" w:history="1">
        <w:r w:rsidR="0033040D" w:rsidRPr="0030669E">
          <w:rPr>
            <w:rStyle w:val="Hypertextovodkaz"/>
            <w:rFonts w:ascii="Times New Roman" w:hAnsi="Times New Roman"/>
          </w:rPr>
          <w:t>https://www.travisagnew.org/2007/11/29/whats-making-christians-upset-over-the-golden-compass/</w:t>
        </w:r>
      </w:hyperlink>
      <w:r w:rsidRPr="0030669E">
        <w:rPr>
          <w:rFonts w:ascii="Times New Roman" w:hAnsi="Times New Roman"/>
        </w:rPr>
        <w:t xml:space="preserve"> </w:t>
      </w:r>
      <w:r w:rsidR="008271E6" w:rsidRPr="0030669E">
        <w:rPr>
          <w:rFonts w:ascii="Times New Roman" w:hAnsi="Times New Roman"/>
        </w:rPr>
        <w:t xml:space="preserve">[cit. 2024-04-19] </w:t>
      </w:r>
      <w:bookmarkEnd w:id="43"/>
    </w:p>
  </w:footnote>
  <w:footnote w:id="105">
    <w:p w14:paraId="61187E89" w14:textId="146194F0"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00993D76" w:rsidRPr="0030669E">
        <w:rPr>
          <w:rFonts w:ascii="Times New Roman" w:hAnsi="Times New Roman"/>
        </w:rPr>
        <w:t xml:space="preserve">EARO, </w:t>
      </w:r>
      <w:proofErr w:type="spellStart"/>
      <w:r w:rsidR="00993D76" w:rsidRPr="0030669E">
        <w:rPr>
          <w:rFonts w:ascii="Times New Roman" w:hAnsi="Times New Roman"/>
        </w:rPr>
        <w:t>Math</w:t>
      </w:r>
      <w:proofErr w:type="spellEnd"/>
      <w:r w:rsidR="00993D76" w:rsidRPr="0030669E">
        <w:rPr>
          <w:rFonts w:ascii="Times New Roman" w:hAnsi="Times New Roman"/>
        </w:rPr>
        <w:t xml:space="preserve">. </w:t>
      </w:r>
      <w:r w:rsidR="00B914F2" w:rsidRPr="0030669E">
        <w:rPr>
          <w:rFonts w:ascii="Times New Roman" w:hAnsi="Times New Roman"/>
          <w:i/>
          <w:iCs/>
        </w:rPr>
        <w:t xml:space="preserve">His </w:t>
      </w:r>
      <w:proofErr w:type="spellStart"/>
      <w:r w:rsidR="00B914F2" w:rsidRPr="0030669E">
        <w:rPr>
          <w:rFonts w:ascii="Times New Roman" w:hAnsi="Times New Roman"/>
          <w:i/>
          <w:iCs/>
        </w:rPr>
        <w:t>Dark</w:t>
      </w:r>
      <w:proofErr w:type="spellEnd"/>
      <w:r w:rsidR="00B914F2" w:rsidRPr="0030669E">
        <w:rPr>
          <w:rFonts w:ascii="Times New Roman" w:hAnsi="Times New Roman"/>
          <w:i/>
          <w:iCs/>
        </w:rPr>
        <w:t xml:space="preserve"> </w:t>
      </w:r>
      <w:proofErr w:type="spellStart"/>
      <w:r w:rsidR="00B914F2" w:rsidRPr="0030669E">
        <w:rPr>
          <w:rFonts w:ascii="Times New Roman" w:hAnsi="Times New Roman"/>
          <w:i/>
          <w:iCs/>
        </w:rPr>
        <w:t>Materials</w:t>
      </w:r>
      <w:proofErr w:type="spellEnd"/>
      <w:r w:rsidR="00B914F2" w:rsidRPr="0030669E">
        <w:rPr>
          <w:rFonts w:ascii="Times New Roman" w:hAnsi="Times New Roman"/>
          <w:i/>
          <w:iCs/>
        </w:rPr>
        <w:t xml:space="preserve">' </w:t>
      </w:r>
      <w:proofErr w:type="spellStart"/>
      <w:r w:rsidR="00B914F2" w:rsidRPr="0030669E">
        <w:rPr>
          <w:rFonts w:ascii="Times New Roman" w:hAnsi="Times New Roman"/>
          <w:i/>
          <w:iCs/>
        </w:rPr>
        <w:t>American</w:t>
      </w:r>
      <w:proofErr w:type="spellEnd"/>
      <w:r w:rsidR="00B914F2" w:rsidRPr="0030669E">
        <w:rPr>
          <w:rFonts w:ascii="Times New Roman" w:hAnsi="Times New Roman"/>
          <w:i/>
          <w:iCs/>
        </w:rPr>
        <w:t xml:space="preserve"> </w:t>
      </w:r>
      <w:proofErr w:type="spellStart"/>
      <w:r w:rsidR="00B914F2" w:rsidRPr="0030669E">
        <w:rPr>
          <w:rFonts w:ascii="Times New Roman" w:hAnsi="Times New Roman"/>
          <w:i/>
          <w:iCs/>
        </w:rPr>
        <w:t>Premiere</w:t>
      </w:r>
      <w:proofErr w:type="spellEnd"/>
      <w:r w:rsidR="00B914F2" w:rsidRPr="0030669E">
        <w:rPr>
          <w:rFonts w:ascii="Times New Roman" w:hAnsi="Times New Roman"/>
          <w:i/>
          <w:iCs/>
        </w:rPr>
        <w:t xml:space="preserve"> </w:t>
      </w:r>
      <w:proofErr w:type="spellStart"/>
      <w:r w:rsidR="00B914F2" w:rsidRPr="0030669E">
        <w:rPr>
          <w:rFonts w:ascii="Times New Roman" w:hAnsi="Times New Roman"/>
          <w:i/>
          <w:iCs/>
        </w:rPr>
        <w:t>Ratings</w:t>
      </w:r>
      <w:proofErr w:type="spellEnd"/>
      <w:r w:rsidR="00B914F2" w:rsidRPr="0030669E">
        <w:rPr>
          <w:rFonts w:ascii="Times New Roman" w:hAnsi="Times New Roman"/>
          <w:i/>
          <w:iCs/>
        </w:rPr>
        <w:t xml:space="preserve"> Pale in </w:t>
      </w:r>
      <w:proofErr w:type="spellStart"/>
      <w:r w:rsidR="00B914F2" w:rsidRPr="0030669E">
        <w:rPr>
          <w:rFonts w:ascii="Times New Roman" w:hAnsi="Times New Roman"/>
          <w:i/>
          <w:iCs/>
        </w:rPr>
        <w:t>Comparison</w:t>
      </w:r>
      <w:proofErr w:type="spellEnd"/>
      <w:r w:rsidR="00B914F2" w:rsidRPr="0030669E">
        <w:rPr>
          <w:rFonts w:ascii="Times New Roman" w:hAnsi="Times New Roman"/>
          <w:i/>
          <w:iCs/>
        </w:rPr>
        <w:t xml:space="preserve"> to </w:t>
      </w:r>
      <w:proofErr w:type="spellStart"/>
      <w:r w:rsidR="00B914F2" w:rsidRPr="0030669E">
        <w:rPr>
          <w:rFonts w:ascii="Times New Roman" w:hAnsi="Times New Roman"/>
          <w:i/>
          <w:iCs/>
        </w:rPr>
        <w:t>UK's</w:t>
      </w:r>
      <w:proofErr w:type="spellEnd"/>
      <w:r w:rsidR="00B914F2" w:rsidRPr="0030669E">
        <w:rPr>
          <w:rFonts w:ascii="Times New Roman" w:hAnsi="Times New Roman"/>
          <w:i/>
          <w:iCs/>
        </w:rPr>
        <w:t>.</w:t>
      </w:r>
      <w:r w:rsidR="00B914F2" w:rsidRPr="0030669E">
        <w:rPr>
          <w:rFonts w:ascii="Times New Roman" w:hAnsi="Times New Roman"/>
        </w:rPr>
        <w:t xml:space="preserve"> Online. In.: CBR</w:t>
      </w:r>
      <w:r w:rsidR="00D614BF" w:rsidRPr="0030669E">
        <w:rPr>
          <w:rFonts w:ascii="Times New Roman" w:hAnsi="Times New Roman"/>
        </w:rPr>
        <w:t xml:space="preserve">. </w:t>
      </w:r>
      <w:r w:rsidR="00B25C55" w:rsidRPr="0030669E">
        <w:rPr>
          <w:rFonts w:ascii="Times New Roman" w:hAnsi="Times New Roman"/>
        </w:rPr>
        <w:t xml:space="preserve">6.11.2019 </w:t>
      </w:r>
      <w:r w:rsidR="00BF4AE5" w:rsidRPr="0030669E">
        <w:rPr>
          <w:rFonts w:ascii="Times New Roman" w:hAnsi="Times New Roman"/>
        </w:rPr>
        <w:t>Dostupné z:</w:t>
      </w:r>
      <w:r w:rsidRPr="0030669E">
        <w:rPr>
          <w:rFonts w:ascii="Times New Roman" w:hAnsi="Times New Roman"/>
        </w:rPr>
        <w:t xml:space="preserve"> </w:t>
      </w:r>
      <w:hyperlink r:id="rId17" w:history="1">
        <w:r w:rsidRPr="0030669E">
          <w:rPr>
            <w:rStyle w:val="Hypertextovodkaz"/>
            <w:rFonts w:ascii="Times New Roman" w:hAnsi="Times New Roman"/>
          </w:rPr>
          <w:t>https://www.cbr.com/his-dark-materials-us-premiere-ratings-uk/</w:t>
        </w:r>
      </w:hyperlink>
      <w:r w:rsidRPr="0030669E">
        <w:rPr>
          <w:rFonts w:ascii="Times New Roman" w:hAnsi="Times New Roman"/>
        </w:rPr>
        <w:t xml:space="preserve"> </w:t>
      </w:r>
      <w:r w:rsidR="00B25C55" w:rsidRPr="0030669E">
        <w:rPr>
          <w:rFonts w:ascii="Times New Roman" w:hAnsi="Times New Roman"/>
        </w:rPr>
        <w:t xml:space="preserve">[cit. 2024-04-19] </w:t>
      </w:r>
    </w:p>
  </w:footnote>
  <w:footnote w:id="106">
    <w:p w14:paraId="03BB3ADE" w14:textId="7EBE081B"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FE79F0" w:rsidRPr="0030669E">
        <w:rPr>
          <w:rFonts w:ascii="Times New Roman" w:hAnsi="Times New Roman"/>
        </w:rPr>
        <w:t>T</w:t>
      </w:r>
      <w:r w:rsidRPr="0030669E">
        <w:rPr>
          <w:rFonts w:ascii="Times New Roman" w:hAnsi="Times New Roman"/>
        </w:rPr>
        <w:t>amtéž</w:t>
      </w:r>
    </w:p>
  </w:footnote>
  <w:footnote w:id="107">
    <w:p w14:paraId="40CE1C1B" w14:textId="1ED0D07C" w:rsidR="00D86473" w:rsidRPr="00143E6B" w:rsidRDefault="00D86473" w:rsidP="00D86473">
      <w:pPr>
        <w:pStyle w:val="Textpoznpodarou"/>
        <w:rPr>
          <w:rFonts w:ascii="Times New Roman" w:hAnsi="Times New Roman"/>
          <w:highlight w:val="yellow"/>
        </w:rPr>
      </w:pPr>
      <w:r w:rsidRPr="0030669E">
        <w:rPr>
          <w:rStyle w:val="Znakapoznpodarou"/>
          <w:rFonts w:ascii="Times New Roman" w:hAnsi="Times New Roman"/>
        </w:rPr>
        <w:footnoteRef/>
      </w:r>
      <w:r w:rsidR="00B25C55" w:rsidRPr="0030669E">
        <w:rPr>
          <w:rFonts w:ascii="Times New Roman" w:hAnsi="Times New Roman"/>
        </w:rPr>
        <w:t xml:space="preserve"> </w:t>
      </w:r>
      <w:r w:rsidR="00D614BF" w:rsidRPr="0030669E">
        <w:rPr>
          <w:rFonts w:ascii="Times New Roman" w:hAnsi="Times New Roman"/>
        </w:rPr>
        <w:t xml:space="preserve">KANTER, </w:t>
      </w:r>
      <w:proofErr w:type="spellStart"/>
      <w:r w:rsidR="00D614BF" w:rsidRPr="0030669E">
        <w:rPr>
          <w:rFonts w:ascii="Times New Roman" w:hAnsi="Times New Roman"/>
        </w:rPr>
        <w:t>Jake</w:t>
      </w:r>
      <w:proofErr w:type="spellEnd"/>
      <w:r w:rsidR="00D614BF" w:rsidRPr="0030669E">
        <w:rPr>
          <w:rFonts w:ascii="Times New Roman" w:hAnsi="Times New Roman"/>
        </w:rPr>
        <w:t xml:space="preserve">. </w:t>
      </w:r>
      <w:r w:rsidR="00D614BF" w:rsidRPr="0030669E">
        <w:rPr>
          <w:rFonts w:ascii="Times New Roman" w:hAnsi="Times New Roman"/>
          <w:i/>
          <w:iCs/>
        </w:rPr>
        <w:t xml:space="preserve">‘His </w:t>
      </w:r>
      <w:proofErr w:type="spellStart"/>
      <w:r w:rsidR="00D614BF" w:rsidRPr="0030669E">
        <w:rPr>
          <w:rFonts w:ascii="Times New Roman" w:hAnsi="Times New Roman"/>
          <w:i/>
          <w:iCs/>
        </w:rPr>
        <w:t>Dark</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Materials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Loses</w:t>
      </w:r>
      <w:proofErr w:type="spellEnd"/>
      <w:r w:rsidR="00D614BF" w:rsidRPr="0030669E">
        <w:rPr>
          <w:rFonts w:ascii="Times New Roman" w:hAnsi="Times New Roman"/>
          <w:i/>
          <w:iCs/>
        </w:rPr>
        <w:t xml:space="preserve"> 1.5M </w:t>
      </w:r>
      <w:proofErr w:type="spellStart"/>
      <w:r w:rsidR="00D614BF" w:rsidRPr="0030669E">
        <w:rPr>
          <w:rFonts w:ascii="Times New Roman" w:hAnsi="Times New Roman"/>
          <w:i/>
          <w:iCs/>
        </w:rPr>
        <w:t>Viewers</w:t>
      </w:r>
      <w:proofErr w:type="spellEnd"/>
      <w:r w:rsidR="00D614BF" w:rsidRPr="0030669E">
        <w:rPr>
          <w:rFonts w:ascii="Times New Roman" w:hAnsi="Times New Roman"/>
          <w:i/>
          <w:iCs/>
        </w:rPr>
        <w:t xml:space="preserve"> On </w:t>
      </w:r>
      <w:proofErr w:type="spellStart"/>
      <w:r w:rsidR="00D614BF" w:rsidRPr="0030669E">
        <w:rPr>
          <w:rFonts w:ascii="Times New Roman" w:hAnsi="Times New Roman"/>
          <w:i/>
          <w:iCs/>
        </w:rPr>
        <w:t>Its</w:t>
      </w:r>
      <w:proofErr w:type="spellEnd"/>
      <w:r w:rsidR="00D614BF" w:rsidRPr="0030669E">
        <w:rPr>
          <w:rFonts w:ascii="Times New Roman" w:hAnsi="Times New Roman"/>
          <w:i/>
          <w:iCs/>
        </w:rPr>
        <w:t xml:space="preserve"> Second </w:t>
      </w:r>
      <w:proofErr w:type="spellStart"/>
      <w:r w:rsidR="00D614BF" w:rsidRPr="0030669E">
        <w:rPr>
          <w:rFonts w:ascii="Times New Roman" w:hAnsi="Times New Roman"/>
          <w:i/>
          <w:iCs/>
        </w:rPr>
        <w:t>Outing</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For</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The</w:t>
      </w:r>
      <w:proofErr w:type="spellEnd"/>
      <w:r w:rsidR="00D614BF" w:rsidRPr="0030669E">
        <w:rPr>
          <w:rFonts w:ascii="Times New Roman" w:hAnsi="Times New Roman"/>
          <w:i/>
          <w:iCs/>
        </w:rPr>
        <w:t xml:space="preserve"> BBC</w:t>
      </w:r>
      <w:r w:rsidR="00D614BF" w:rsidRPr="0030669E">
        <w:rPr>
          <w:rFonts w:ascii="Times New Roman" w:hAnsi="Times New Roman"/>
        </w:rPr>
        <w:t xml:space="preserve">. Online In.: </w:t>
      </w:r>
      <w:proofErr w:type="spellStart"/>
      <w:r w:rsidR="00D614BF" w:rsidRPr="0030669E">
        <w:rPr>
          <w:rFonts w:ascii="Times New Roman" w:hAnsi="Times New Roman"/>
        </w:rPr>
        <w:t>Deadline</w:t>
      </w:r>
      <w:proofErr w:type="spellEnd"/>
      <w:r w:rsidR="00D614BF" w:rsidRPr="0030669E">
        <w:rPr>
          <w:rFonts w:ascii="Times New Roman" w:hAnsi="Times New Roman"/>
        </w:rPr>
        <w:t xml:space="preserve">. 11.11.2019 </w:t>
      </w:r>
      <w:r w:rsidR="00B25C55" w:rsidRPr="0030669E">
        <w:rPr>
          <w:rFonts w:ascii="Times New Roman" w:hAnsi="Times New Roman"/>
        </w:rPr>
        <w:t>Dostupné z:</w:t>
      </w:r>
      <w:r w:rsidRPr="0030669E">
        <w:rPr>
          <w:rFonts w:ascii="Times New Roman" w:hAnsi="Times New Roman"/>
        </w:rPr>
        <w:t xml:space="preserve"> </w:t>
      </w:r>
      <w:hyperlink r:id="rId18" w:history="1">
        <w:r w:rsidRPr="0030669E">
          <w:rPr>
            <w:rStyle w:val="Hypertextovodkaz"/>
            <w:rFonts w:ascii="Times New Roman" w:hAnsi="Times New Roman"/>
          </w:rPr>
          <w:t>https://deadline.com/2019/11/his-dark-materials-ratings-bbc-1202782680/</w:t>
        </w:r>
      </w:hyperlink>
      <w:r w:rsidRPr="0030669E">
        <w:rPr>
          <w:rFonts w:ascii="Times New Roman" w:hAnsi="Times New Roman"/>
        </w:rPr>
        <w:t xml:space="preserve"> </w:t>
      </w:r>
      <w:r w:rsidR="00D614BF" w:rsidRPr="0030669E">
        <w:rPr>
          <w:rFonts w:ascii="Times New Roman" w:hAnsi="Times New Roman"/>
        </w:rPr>
        <w:t>[cit. 2024-04-19]</w:t>
      </w:r>
      <w:r w:rsidR="00D614BF" w:rsidRPr="00D614BF">
        <w:rPr>
          <w:rFonts w:ascii="Times New Roman" w:hAnsi="Times New Roman"/>
        </w:rPr>
        <w:t xml:space="preserve"> </w:t>
      </w:r>
    </w:p>
  </w:footnote>
  <w:footnote w:id="108">
    <w:p w14:paraId="51A43175" w14:textId="5CB52760" w:rsidR="00D614BF" w:rsidRPr="0030669E" w:rsidRDefault="00D86473" w:rsidP="00D614BF">
      <w:pPr>
        <w:pStyle w:val="Textpoznpodarou"/>
        <w:rPr>
          <w:rFonts w:ascii="Times New Roman" w:hAnsi="Times New Roman"/>
          <w:i/>
          <w:iCs/>
        </w:rPr>
      </w:pPr>
      <w:r w:rsidRPr="0030669E">
        <w:rPr>
          <w:rStyle w:val="Znakapoznpodarou"/>
          <w:rFonts w:ascii="Times New Roman" w:hAnsi="Times New Roman"/>
        </w:rPr>
        <w:footnoteRef/>
      </w:r>
      <w:r w:rsidRPr="0030669E">
        <w:rPr>
          <w:rFonts w:ascii="Times New Roman" w:hAnsi="Times New Roman"/>
        </w:rPr>
        <w:t xml:space="preserve"> </w:t>
      </w:r>
      <w:bookmarkStart w:id="44" w:name="_Hlk164443770"/>
      <w:r w:rsidR="00D614BF" w:rsidRPr="0030669E">
        <w:rPr>
          <w:rFonts w:ascii="Times New Roman" w:hAnsi="Times New Roman"/>
        </w:rPr>
        <w:t>ST. CLAIR, Joshua</w:t>
      </w:r>
      <w:r w:rsidR="00D614BF" w:rsidRPr="0030669E">
        <w:rPr>
          <w:rFonts w:ascii="Times New Roman" w:hAnsi="Times New Roman"/>
          <w:i/>
          <w:iCs/>
        </w:rPr>
        <w:t xml:space="preserve">. </w:t>
      </w:r>
      <w:proofErr w:type="spellStart"/>
      <w:r w:rsidR="00D614BF" w:rsidRPr="0030669E">
        <w:rPr>
          <w:rFonts w:ascii="Times New Roman" w:hAnsi="Times New Roman"/>
          <w:i/>
          <w:iCs/>
        </w:rPr>
        <w:t>How</w:t>
      </w:r>
      <w:proofErr w:type="spellEnd"/>
      <w:r w:rsidR="00D614BF" w:rsidRPr="0030669E">
        <w:rPr>
          <w:rFonts w:ascii="Times New Roman" w:hAnsi="Times New Roman"/>
          <w:i/>
          <w:iCs/>
        </w:rPr>
        <w:t xml:space="preserve"> His </w:t>
      </w:r>
      <w:proofErr w:type="spellStart"/>
      <w:r w:rsidR="00D614BF" w:rsidRPr="0030669E">
        <w:rPr>
          <w:rFonts w:ascii="Times New Roman" w:hAnsi="Times New Roman"/>
          <w:i/>
          <w:iCs/>
        </w:rPr>
        <w:t>Dark</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Materials</w:t>
      </w:r>
      <w:proofErr w:type="spellEnd"/>
      <w:r w:rsidR="00D614BF" w:rsidRPr="0030669E">
        <w:rPr>
          <w:rFonts w:ascii="Times New Roman" w:hAnsi="Times New Roman"/>
          <w:i/>
          <w:iCs/>
        </w:rPr>
        <w:t xml:space="preserve"> Made </w:t>
      </w:r>
      <w:proofErr w:type="spellStart"/>
      <w:r w:rsidR="00D614BF" w:rsidRPr="0030669E">
        <w:rPr>
          <w:rFonts w:ascii="Times New Roman" w:hAnsi="Times New Roman"/>
          <w:i/>
          <w:iCs/>
        </w:rPr>
        <w:t>the</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Daemons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Look</w:t>
      </w:r>
      <w:proofErr w:type="spellEnd"/>
      <w:r w:rsidR="00D614BF" w:rsidRPr="0030669E">
        <w:rPr>
          <w:rFonts w:ascii="Times New Roman" w:hAnsi="Times New Roman"/>
          <w:i/>
          <w:iCs/>
        </w:rPr>
        <w:t xml:space="preserve"> So Real</w:t>
      </w:r>
    </w:p>
    <w:p w14:paraId="3E192042" w14:textId="1F57D1F1" w:rsidR="00D86473" w:rsidRPr="0030669E" w:rsidRDefault="00D614BF" w:rsidP="00D614BF">
      <w:pPr>
        <w:pStyle w:val="Textpoznpodarou"/>
        <w:rPr>
          <w:rFonts w:ascii="Times New Roman" w:hAnsi="Times New Roman"/>
        </w:rPr>
      </w:pPr>
      <w:r w:rsidRPr="0030669E">
        <w:rPr>
          <w:rFonts w:ascii="Times New Roman" w:hAnsi="Times New Roman"/>
          <w:i/>
          <w:iCs/>
        </w:rPr>
        <w:t xml:space="preserve">It </w:t>
      </w:r>
      <w:proofErr w:type="spellStart"/>
      <w:r w:rsidRPr="0030669E">
        <w:rPr>
          <w:rFonts w:ascii="Times New Roman" w:hAnsi="Times New Roman"/>
          <w:i/>
          <w:iCs/>
        </w:rPr>
        <w:t>was</w:t>
      </w:r>
      <w:proofErr w:type="spellEnd"/>
      <w:r w:rsidRPr="0030669E">
        <w:rPr>
          <w:rFonts w:ascii="Times New Roman" w:hAnsi="Times New Roman"/>
          <w:i/>
          <w:iCs/>
        </w:rPr>
        <w:t xml:space="preserve"> </w:t>
      </w:r>
      <w:proofErr w:type="spellStart"/>
      <w:r w:rsidRPr="0030669E">
        <w:rPr>
          <w:rFonts w:ascii="Times New Roman" w:hAnsi="Times New Roman"/>
          <w:i/>
          <w:iCs/>
        </w:rPr>
        <w:t>like</w:t>
      </w:r>
      <w:proofErr w:type="spellEnd"/>
      <w:r w:rsidRPr="0030669E">
        <w:rPr>
          <w:rFonts w:ascii="Times New Roman" w:hAnsi="Times New Roman"/>
          <w:i/>
          <w:iCs/>
        </w:rPr>
        <w:t xml:space="preserve"> </w:t>
      </w:r>
      <w:proofErr w:type="spellStart"/>
      <w:r w:rsidRPr="0030669E">
        <w:rPr>
          <w:rFonts w:ascii="Times New Roman" w:hAnsi="Times New Roman"/>
          <w:i/>
          <w:iCs/>
        </w:rPr>
        <w:t>paying</w:t>
      </w:r>
      <w:proofErr w:type="spellEnd"/>
      <w:r w:rsidRPr="0030669E">
        <w:rPr>
          <w:rFonts w:ascii="Times New Roman" w:hAnsi="Times New Roman"/>
          <w:i/>
          <w:iCs/>
        </w:rPr>
        <w:t xml:space="preserve"> </w:t>
      </w:r>
      <w:proofErr w:type="spellStart"/>
      <w:r w:rsidRPr="0030669E">
        <w:rPr>
          <w:rFonts w:ascii="Times New Roman" w:hAnsi="Times New Roman"/>
          <w:i/>
          <w:iCs/>
        </w:rPr>
        <w:t>for</w:t>
      </w:r>
      <w:proofErr w:type="spellEnd"/>
      <w:r w:rsidRPr="0030669E">
        <w:rPr>
          <w:rFonts w:ascii="Times New Roman" w:hAnsi="Times New Roman"/>
          <w:i/>
          <w:iCs/>
        </w:rPr>
        <w:t xml:space="preserve"> a </w:t>
      </w:r>
      <w:proofErr w:type="spellStart"/>
      <w:r w:rsidRPr="0030669E">
        <w:rPr>
          <w:rFonts w:ascii="Times New Roman" w:hAnsi="Times New Roman"/>
          <w:i/>
          <w:iCs/>
        </w:rPr>
        <w:t>dire</w:t>
      </w:r>
      <w:proofErr w:type="spellEnd"/>
      <w:r w:rsidRPr="0030669E">
        <w:rPr>
          <w:rFonts w:ascii="Times New Roman" w:hAnsi="Times New Roman"/>
          <w:i/>
          <w:iCs/>
        </w:rPr>
        <w:t xml:space="preserve"> </w:t>
      </w:r>
      <w:proofErr w:type="spellStart"/>
      <w:r w:rsidRPr="0030669E">
        <w:rPr>
          <w:rFonts w:ascii="Times New Roman" w:hAnsi="Times New Roman"/>
          <w:i/>
          <w:iCs/>
        </w:rPr>
        <w:t>wolf</w:t>
      </w:r>
      <w:proofErr w:type="spellEnd"/>
      <w:r w:rsidRPr="0030669E">
        <w:rPr>
          <w:rFonts w:ascii="Times New Roman" w:hAnsi="Times New Roman"/>
          <w:i/>
          <w:iCs/>
        </w:rPr>
        <w:t xml:space="preserve"> </w:t>
      </w:r>
      <w:proofErr w:type="spellStart"/>
      <w:r w:rsidRPr="0030669E">
        <w:rPr>
          <w:rFonts w:ascii="Times New Roman" w:hAnsi="Times New Roman"/>
          <w:i/>
          <w:iCs/>
        </w:rPr>
        <w:t>every</w:t>
      </w:r>
      <w:proofErr w:type="spellEnd"/>
      <w:r w:rsidRPr="0030669E">
        <w:rPr>
          <w:rFonts w:ascii="Times New Roman" w:hAnsi="Times New Roman"/>
          <w:i/>
          <w:iCs/>
        </w:rPr>
        <w:t xml:space="preserve"> </w:t>
      </w:r>
      <w:proofErr w:type="spellStart"/>
      <w:r w:rsidRPr="0030669E">
        <w:rPr>
          <w:rFonts w:ascii="Times New Roman" w:hAnsi="Times New Roman"/>
          <w:i/>
          <w:iCs/>
        </w:rPr>
        <w:t>damn</w:t>
      </w:r>
      <w:proofErr w:type="spellEnd"/>
      <w:r w:rsidRPr="0030669E">
        <w:rPr>
          <w:rFonts w:ascii="Times New Roman" w:hAnsi="Times New Roman"/>
          <w:i/>
          <w:iCs/>
        </w:rPr>
        <w:t xml:space="preserve"> </w:t>
      </w:r>
      <w:proofErr w:type="spellStart"/>
      <w:r w:rsidRPr="0030669E">
        <w:rPr>
          <w:rFonts w:ascii="Times New Roman" w:hAnsi="Times New Roman"/>
          <w:i/>
          <w:iCs/>
        </w:rPr>
        <w:t>episode</w:t>
      </w:r>
      <w:proofErr w:type="spellEnd"/>
      <w:r w:rsidRPr="0030669E">
        <w:rPr>
          <w:rFonts w:ascii="Times New Roman" w:hAnsi="Times New Roman"/>
          <w:i/>
          <w:iCs/>
        </w:rPr>
        <w:t>.</w:t>
      </w:r>
      <w:r w:rsidRPr="0030669E">
        <w:rPr>
          <w:rFonts w:ascii="Times New Roman" w:hAnsi="Times New Roman"/>
        </w:rPr>
        <w:t xml:space="preserve"> Online. In.: </w:t>
      </w:r>
      <w:proofErr w:type="spellStart"/>
      <w:r w:rsidRPr="0030669E">
        <w:rPr>
          <w:rFonts w:ascii="Times New Roman" w:hAnsi="Times New Roman"/>
        </w:rPr>
        <w:t>Men´sHealth</w:t>
      </w:r>
      <w:proofErr w:type="spellEnd"/>
      <w:r w:rsidRPr="0030669E">
        <w:rPr>
          <w:rFonts w:ascii="Times New Roman" w:hAnsi="Times New Roman"/>
        </w:rPr>
        <w:t xml:space="preserve"> 11.11.2019 </w:t>
      </w:r>
      <w:r w:rsidR="00025ACD" w:rsidRPr="0030669E">
        <w:rPr>
          <w:rFonts w:ascii="Times New Roman" w:hAnsi="Times New Roman"/>
        </w:rPr>
        <w:t xml:space="preserve">Dostupné z: </w:t>
      </w:r>
      <w:hyperlink r:id="rId19" w:history="1">
        <w:r w:rsidR="00025ACD" w:rsidRPr="0030669E">
          <w:rPr>
            <w:rStyle w:val="Hypertextovodkaz"/>
            <w:rFonts w:ascii="Times New Roman" w:hAnsi="Times New Roman"/>
          </w:rPr>
          <w:t>https://www.menshealth.com/entertainment/a29759767/his-dark-materials-daemons-cost/</w:t>
        </w:r>
      </w:hyperlink>
      <w:r w:rsidR="00D86473" w:rsidRPr="0030669E">
        <w:rPr>
          <w:rFonts w:ascii="Times New Roman" w:hAnsi="Times New Roman"/>
        </w:rPr>
        <w:t xml:space="preserve"> </w:t>
      </w:r>
      <w:r w:rsidRPr="0030669E">
        <w:rPr>
          <w:rFonts w:ascii="Times New Roman" w:hAnsi="Times New Roman"/>
        </w:rPr>
        <w:t>[cit. 2024-04-19]</w:t>
      </w:r>
    </w:p>
    <w:bookmarkEnd w:id="44"/>
  </w:footnote>
  <w:footnote w:id="109">
    <w:p w14:paraId="64F765C2" w14:textId="795DA483"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8271E6" w:rsidRPr="0030669E">
        <w:rPr>
          <w:rFonts w:ascii="Times New Roman" w:hAnsi="Times New Roman"/>
        </w:rPr>
        <w:t>T</w:t>
      </w:r>
      <w:r w:rsidRPr="0030669E">
        <w:rPr>
          <w:rFonts w:ascii="Times New Roman" w:hAnsi="Times New Roman"/>
        </w:rPr>
        <w:t>amtéž</w:t>
      </w:r>
    </w:p>
  </w:footnote>
  <w:footnote w:id="110">
    <w:p w14:paraId="3D45229F" w14:textId="12694780" w:rsidR="00B121AA" w:rsidRPr="00B121AA" w:rsidRDefault="00B121AA">
      <w:pPr>
        <w:pStyle w:val="Textpoznpodarou"/>
        <w:rPr>
          <w:highlight w:val="yellow"/>
        </w:rPr>
      </w:pPr>
      <w:r w:rsidRPr="0030669E">
        <w:rPr>
          <w:rStyle w:val="Znakapoznpodarou"/>
          <w:rFonts w:ascii="Times New Roman" w:hAnsi="Times New Roman"/>
        </w:rPr>
        <w:footnoteRef/>
      </w:r>
      <w:r w:rsidRPr="0030669E">
        <w:rPr>
          <w:rFonts w:ascii="Times New Roman" w:hAnsi="Times New Roman"/>
        </w:rPr>
        <w:t xml:space="preserve"> </w:t>
      </w:r>
      <w:r w:rsidR="00FB6947" w:rsidRPr="0030669E">
        <w:rPr>
          <w:rFonts w:ascii="Times New Roman" w:hAnsi="Times New Roman"/>
        </w:rPr>
        <w:t xml:space="preserve">STEFANSKY, Emma. </w:t>
      </w:r>
      <w:proofErr w:type="spellStart"/>
      <w:r w:rsidR="00B57C28" w:rsidRPr="0030669E">
        <w:rPr>
          <w:rFonts w:ascii="Times New Roman" w:hAnsi="Times New Roman"/>
          <w:i/>
          <w:iCs/>
        </w:rPr>
        <w:t>The</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One</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Thing</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That</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Ruined</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The</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Golden</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Compass</w:t>
      </w:r>
      <w:proofErr w:type="spellEnd"/>
      <w:r w:rsidR="00B57C28" w:rsidRPr="0030669E">
        <w:rPr>
          <w:rFonts w:ascii="Times New Roman" w:hAnsi="Times New Roman"/>
          <w:i/>
          <w:iCs/>
        </w:rPr>
        <w:t xml:space="preserve">' </w:t>
      </w:r>
      <w:proofErr w:type="spellStart"/>
      <w:r w:rsidR="00B57C28" w:rsidRPr="0030669E">
        <w:rPr>
          <w:rFonts w:ascii="Times New Roman" w:hAnsi="Times New Roman"/>
          <w:i/>
          <w:iCs/>
        </w:rPr>
        <w:t>Movie</w:t>
      </w:r>
      <w:proofErr w:type="spellEnd"/>
      <w:r w:rsidR="00B57C28" w:rsidRPr="0030669E">
        <w:rPr>
          <w:rFonts w:ascii="Times New Roman" w:hAnsi="Times New Roman"/>
          <w:i/>
          <w:iCs/>
        </w:rPr>
        <w:t>.</w:t>
      </w:r>
      <w:r w:rsidR="00B57C28" w:rsidRPr="0030669E">
        <w:rPr>
          <w:rFonts w:ascii="Times New Roman" w:hAnsi="Times New Roman"/>
        </w:rPr>
        <w:t xml:space="preserve"> Online. In.: VOX MEDIA </w:t>
      </w:r>
      <w:r w:rsidR="00025ACD" w:rsidRPr="0030669E">
        <w:rPr>
          <w:rFonts w:ascii="Times New Roman" w:hAnsi="Times New Roman"/>
        </w:rPr>
        <w:t>30.10.2019</w:t>
      </w:r>
      <w:r w:rsidR="008A6D5C" w:rsidRPr="0030669E">
        <w:rPr>
          <w:rFonts w:ascii="Times New Roman" w:hAnsi="Times New Roman"/>
        </w:rPr>
        <w:t>.</w:t>
      </w:r>
      <w:r w:rsidR="00025ACD" w:rsidRPr="0030669E">
        <w:rPr>
          <w:rFonts w:ascii="Times New Roman" w:hAnsi="Times New Roman"/>
        </w:rPr>
        <w:t xml:space="preserve"> Dostupné z: </w:t>
      </w:r>
      <w:hyperlink r:id="rId20" w:history="1">
        <w:r w:rsidR="00F82EFC" w:rsidRPr="0030669E">
          <w:rPr>
            <w:rStyle w:val="Hypertextovodkaz"/>
            <w:rFonts w:ascii="Times New Roman" w:hAnsi="Times New Roman"/>
          </w:rPr>
          <w:t>https://www.thrillist.com/entertainment/nation/the-golden-compass-movie-review-2007-adaptation</w:t>
        </w:r>
      </w:hyperlink>
      <w:r w:rsidR="00F82EFC" w:rsidRPr="0030669E">
        <w:rPr>
          <w:rFonts w:ascii="Times New Roman" w:hAnsi="Times New Roman"/>
        </w:rPr>
        <w:t xml:space="preserve"> [cit. 2024-04-19]</w:t>
      </w:r>
    </w:p>
  </w:footnote>
  <w:footnote w:id="111">
    <w:p w14:paraId="119CB0F6" w14:textId="7C46605C" w:rsidR="00B121AA" w:rsidRPr="0030669E" w:rsidRDefault="00B121AA">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311F7E" w:rsidRPr="0030669E">
        <w:rPr>
          <w:rFonts w:ascii="Times New Roman" w:hAnsi="Times New Roman"/>
        </w:rPr>
        <w:t xml:space="preserve">DARGIS, </w:t>
      </w:r>
      <w:proofErr w:type="spellStart"/>
      <w:r w:rsidR="00311F7E" w:rsidRPr="0030669E">
        <w:rPr>
          <w:rFonts w:ascii="Times New Roman" w:hAnsi="Times New Roman"/>
        </w:rPr>
        <w:t>Manohla</w:t>
      </w:r>
      <w:proofErr w:type="spellEnd"/>
      <w:r w:rsidR="00311F7E" w:rsidRPr="0030669E">
        <w:rPr>
          <w:rFonts w:ascii="Times New Roman" w:hAnsi="Times New Roman"/>
        </w:rPr>
        <w:t xml:space="preserve">. </w:t>
      </w:r>
      <w:proofErr w:type="spellStart"/>
      <w:r w:rsidR="00756402" w:rsidRPr="0030669E">
        <w:rPr>
          <w:rFonts w:ascii="Times New Roman" w:hAnsi="Times New Roman"/>
          <w:i/>
          <w:iCs/>
        </w:rPr>
        <w:t>Bless</w:t>
      </w:r>
      <w:proofErr w:type="spellEnd"/>
      <w:r w:rsidR="00756402" w:rsidRPr="0030669E">
        <w:rPr>
          <w:rFonts w:ascii="Times New Roman" w:hAnsi="Times New Roman"/>
          <w:i/>
          <w:iCs/>
        </w:rPr>
        <w:t xml:space="preserve"> </w:t>
      </w:r>
      <w:proofErr w:type="spellStart"/>
      <w:r w:rsidR="00756402" w:rsidRPr="0030669E">
        <w:rPr>
          <w:rFonts w:ascii="Times New Roman" w:hAnsi="Times New Roman"/>
          <w:i/>
          <w:iCs/>
        </w:rPr>
        <w:t>the</w:t>
      </w:r>
      <w:proofErr w:type="spellEnd"/>
      <w:r w:rsidR="00756402" w:rsidRPr="0030669E">
        <w:rPr>
          <w:rFonts w:ascii="Times New Roman" w:hAnsi="Times New Roman"/>
          <w:i/>
          <w:iCs/>
        </w:rPr>
        <w:t xml:space="preserve"> </w:t>
      </w:r>
      <w:proofErr w:type="spellStart"/>
      <w:r w:rsidR="00756402" w:rsidRPr="0030669E">
        <w:rPr>
          <w:rFonts w:ascii="Times New Roman" w:hAnsi="Times New Roman"/>
          <w:i/>
          <w:iCs/>
        </w:rPr>
        <w:t>Beasts</w:t>
      </w:r>
      <w:proofErr w:type="spellEnd"/>
      <w:r w:rsidR="00756402" w:rsidRPr="0030669E">
        <w:rPr>
          <w:rFonts w:ascii="Times New Roman" w:hAnsi="Times New Roman"/>
          <w:i/>
          <w:iCs/>
        </w:rPr>
        <w:t xml:space="preserve"> and </w:t>
      </w:r>
      <w:proofErr w:type="spellStart"/>
      <w:r w:rsidR="00756402" w:rsidRPr="0030669E">
        <w:rPr>
          <w:rFonts w:ascii="Times New Roman" w:hAnsi="Times New Roman"/>
          <w:i/>
          <w:iCs/>
        </w:rPr>
        <w:t>Children</w:t>
      </w:r>
      <w:proofErr w:type="spellEnd"/>
      <w:r w:rsidR="00756402" w:rsidRPr="0030669E">
        <w:rPr>
          <w:rFonts w:ascii="Times New Roman" w:hAnsi="Times New Roman"/>
          <w:i/>
          <w:iCs/>
        </w:rPr>
        <w:t xml:space="preserve"> </w:t>
      </w:r>
      <w:r w:rsidR="004F5BF3" w:rsidRPr="0030669E">
        <w:rPr>
          <w:rFonts w:ascii="Times New Roman" w:hAnsi="Times New Roman"/>
          <w:i/>
          <w:iCs/>
        </w:rPr>
        <w:t xml:space="preserve">Online. </w:t>
      </w:r>
      <w:r w:rsidR="004F5BF3" w:rsidRPr="0030669E">
        <w:rPr>
          <w:rFonts w:ascii="Times New Roman" w:hAnsi="Times New Roman"/>
        </w:rPr>
        <w:t>In.:</w:t>
      </w:r>
      <w:r w:rsidR="00756402" w:rsidRPr="0030669E">
        <w:rPr>
          <w:rFonts w:ascii="Times New Roman" w:hAnsi="Times New Roman"/>
        </w:rPr>
        <w:t xml:space="preserve"> </w:t>
      </w:r>
      <w:proofErr w:type="spellStart"/>
      <w:r w:rsidR="00756402" w:rsidRPr="0030669E">
        <w:rPr>
          <w:rFonts w:ascii="Times New Roman" w:hAnsi="Times New Roman"/>
        </w:rPr>
        <w:t>The</w:t>
      </w:r>
      <w:proofErr w:type="spellEnd"/>
      <w:r w:rsidR="00756402" w:rsidRPr="0030669E">
        <w:rPr>
          <w:rFonts w:ascii="Times New Roman" w:hAnsi="Times New Roman"/>
        </w:rPr>
        <w:t xml:space="preserve"> New York Times. 12.7.2008.</w:t>
      </w:r>
      <w:r w:rsidR="007E1D36" w:rsidRPr="0030669E">
        <w:rPr>
          <w:rFonts w:ascii="Times New Roman" w:hAnsi="Times New Roman"/>
        </w:rPr>
        <w:t xml:space="preserve"> </w:t>
      </w:r>
      <w:r w:rsidR="00F94447" w:rsidRPr="0030669E">
        <w:rPr>
          <w:rFonts w:ascii="Times New Roman" w:hAnsi="Times New Roman"/>
        </w:rPr>
        <w:t xml:space="preserve">Dostupné z: </w:t>
      </w:r>
      <w:hyperlink r:id="rId21" w:history="1">
        <w:r w:rsidR="00F94447" w:rsidRPr="0030669E">
          <w:rPr>
            <w:rStyle w:val="Hypertextovodkaz"/>
            <w:rFonts w:ascii="Times New Roman" w:hAnsi="Times New Roman"/>
          </w:rPr>
          <w:t>https://www.nytimes.com/2007/12/07/movies/07comp.html?searchResultPosition=1</w:t>
        </w:r>
      </w:hyperlink>
      <w:r w:rsidR="00F94447" w:rsidRPr="0030669E">
        <w:rPr>
          <w:rFonts w:ascii="Times New Roman" w:hAnsi="Times New Roman"/>
        </w:rPr>
        <w:t xml:space="preserve"> </w:t>
      </w:r>
      <w:r w:rsidR="00756402" w:rsidRPr="0030669E">
        <w:rPr>
          <w:rFonts w:ascii="Times New Roman" w:hAnsi="Times New Roman"/>
        </w:rPr>
        <w:t>[cit. 2024-04-19]</w:t>
      </w:r>
    </w:p>
  </w:footnote>
  <w:footnote w:id="112">
    <w:p w14:paraId="7E75E27A" w14:textId="0E239420" w:rsidR="00B121AA" w:rsidRPr="0030669E" w:rsidRDefault="00B121AA">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4621A0" w:rsidRPr="0030669E">
        <w:rPr>
          <w:rFonts w:ascii="Times New Roman" w:hAnsi="Times New Roman"/>
        </w:rPr>
        <w:t xml:space="preserve">HERITAGE, Stuart. </w:t>
      </w:r>
      <w:proofErr w:type="spellStart"/>
      <w:r w:rsidR="004621A0" w:rsidRPr="0030669E">
        <w:rPr>
          <w:rFonts w:ascii="Times New Roman" w:hAnsi="Times New Roman"/>
          <w:i/>
          <w:iCs/>
        </w:rPr>
        <w:t>The</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Golden</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Compass</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recap</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how</w:t>
      </w:r>
      <w:proofErr w:type="spellEnd"/>
      <w:r w:rsidR="004621A0" w:rsidRPr="0030669E">
        <w:rPr>
          <w:rFonts w:ascii="Times New Roman" w:hAnsi="Times New Roman"/>
          <w:i/>
          <w:iCs/>
        </w:rPr>
        <w:t xml:space="preserve"> a </w:t>
      </w:r>
      <w:proofErr w:type="spellStart"/>
      <w:r w:rsidR="004621A0" w:rsidRPr="0030669E">
        <w:rPr>
          <w:rFonts w:ascii="Times New Roman" w:hAnsi="Times New Roman"/>
          <w:i/>
          <w:iCs/>
        </w:rPr>
        <w:t>literary</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triumph</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was</w:t>
      </w:r>
      <w:proofErr w:type="spellEnd"/>
      <w:r w:rsidR="004621A0" w:rsidRPr="0030669E">
        <w:rPr>
          <w:rFonts w:ascii="Times New Roman" w:hAnsi="Times New Roman"/>
          <w:i/>
          <w:iCs/>
        </w:rPr>
        <w:t xml:space="preserve"> </w:t>
      </w:r>
      <w:proofErr w:type="spellStart"/>
      <w:r w:rsidR="004621A0" w:rsidRPr="0030669E">
        <w:rPr>
          <w:rFonts w:ascii="Times New Roman" w:hAnsi="Times New Roman"/>
          <w:i/>
          <w:iCs/>
        </w:rPr>
        <w:t>turned</w:t>
      </w:r>
      <w:proofErr w:type="spellEnd"/>
      <w:r w:rsidR="004621A0" w:rsidRPr="0030669E">
        <w:rPr>
          <w:rFonts w:ascii="Times New Roman" w:hAnsi="Times New Roman"/>
          <w:i/>
          <w:iCs/>
        </w:rPr>
        <w:t xml:space="preserve"> to </w:t>
      </w:r>
      <w:proofErr w:type="spellStart"/>
      <w:r w:rsidR="004621A0" w:rsidRPr="0030669E">
        <w:rPr>
          <w:rFonts w:ascii="Times New Roman" w:hAnsi="Times New Roman"/>
          <w:i/>
          <w:iCs/>
        </w:rPr>
        <w:t>dust</w:t>
      </w:r>
      <w:proofErr w:type="spellEnd"/>
      <w:r w:rsidR="004621A0" w:rsidRPr="0030669E">
        <w:rPr>
          <w:rFonts w:ascii="Times New Roman" w:hAnsi="Times New Roman"/>
          <w:i/>
          <w:iCs/>
        </w:rPr>
        <w:t>.</w:t>
      </w:r>
      <w:r w:rsidR="004621A0" w:rsidRPr="0030669E">
        <w:rPr>
          <w:rFonts w:ascii="Times New Roman" w:hAnsi="Times New Roman"/>
        </w:rPr>
        <w:t xml:space="preserve"> Online. In.: </w:t>
      </w:r>
      <w:proofErr w:type="spellStart"/>
      <w:r w:rsidR="00AC2008" w:rsidRPr="0030669E">
        <w:rPr>
          <w:rFonts w:ascii="Times New Roman" w:hAnsi="Times New Roman"/>
        </w:rPr>
        <w:t>The</w:t>
      </w:r>
      <w:proofErr w:type="spellEnd"/>
      <w:r w:rsidR="00AC2008" w:rsidRPr="0030669E">
        <w:rPr>
          <w:rFonts w:ascii="Times New Roman" w:hAnsi="Times New Roman"/>
        </w:rPr>
        <w:t xml:space="preserve"> Guardian. 10.11.2013. </w:t>
      </w:r>
      <w:r w:rsidR="006A7EAD" w:rsidRPr="0030669E">
        <w:rPr>
          <w:rFonts w:ascii="Times New Roman" w:hAnsi="Times New Roman"/>
        </w:rPr>
        <w:t xml:space="preserve">Dostupné z: </w:t>
      </w:r>
      <w:hyperlink r:id="rId22" w:history="1">
        <w:r w:rsidR="006A7EAD" w:rsidRPr="0030669E">
          <w:rPr>
            <w:rStyle w:val="Hypertextovodkaz"/>
            <w:rFonts w:ascii="Times New Roman" w:hAnsi="Times New Roman"/>
          </w:rPr>
          <w:t>https://www.theguardian.com/film/2013/nov/10/golden-compass-film-recap</w:t>
        </w:r>
      </w:hyperlink>
      <w:r w:rsidR="006A7EAD" w:rsidRPr="0030669E">
        <w:rPr>
          <w:rFonts w:ascii="Times New Roman" w:hAnsi="Times New Roman"/>
        </w:rPr>
        <w:t xml:space="preserve"> </w:t>
      </w:r>
      <w:r w:rsidR="00AC2008" w:rsidRPr="0030669E">
        <w:rPr>
          <w:rFonts w:ascii="Times New Roman" w:hAnsi="Times New Roman"/>
        </w:rPr>
        <w:t>[cit. 2024-04-19]</w:t>
      </w:r>
    </w:p>
  </w:footnote>
  <w:footnote w:id="113">
    <w:p w14:paraId="02079EE5" w14:textId="4EB370B8" w:rsidR="00D86473" w:rsidRPr="00D614BF"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46" w:name="_Hlk164443745"/>
      <w:r w:rsidR="00D614BF" w:rsidRPr="0030669E">
        <w:rPr>
          <w:rFonts w:ascii="Times New Roman" w:hAnsi="Times New Roman"/>
        </w:rPr>
        <w:t>LEE, Adam. ‘</w:t>
      </w:r>
      <w:r w:rsidR="00D614BF" w:rsidRPr="0030669E">
        <w:rPr>
          <w:rFonts w:ascii="Times New Roman" w:hAnsi="Times New Roman"/>
          <w:i/>
          <w:iCs/>
        </w:rPr>
        <w:t xml:space="preserve">His </w:t>
      </w:r>
      <w:proofErr w:type="spellStart"/>
      <w:r w:rsidR="00D614BF" w:rsidRPr="0030669E">
        <w:rPr>
          <w:rFonts w:ascii="Times New Roman" w:hAnsi="Times New Roman"/>
          <w:i/>
          <w:iCs/>
        </w:rPr>
        <w:t>Dark</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Materials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is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faithful</w:t>
      </w:r>
      <w:proofErr w:type="spellEnd"/>
      <w:r w:rsidR="00D614BF" w:rsidRPr="0030669E">
        <w:rPr>
          <w:rFonts w:ascii="Times New Roman" w:hAnsi="Times New Roman"/>
          <w:i/>
          <w:iCs/>
        </w:rPr>
        <w:t xml:space="preserve"> to Philip </w:t>
      </w:r>
      <w:proofErr w:type="spellStart"/>
      <w:r w:rsidR="00D614BF" w:rsidRPr="0030669E">
        <w:rPr>
          <w:rFonts w:ascii="Times New Roman" w:hAnsi="Times New Roman"/>
          <w:i/>
          <w:iCs/>
        </w:rPr>
        <w:t>Pullman’s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humanist</w:t>
      </w:r>
      <w:proofErr w:type="spellEnd"/>
      <w:r w:rsidR="00D614BF" w:rsidRPr="0030669E">
        <w:rPr>
          <w:rFonts w:ascii="Times New Roman" w:hAnsi="Times New Roman"/>
          <w:i/>
          <w:iCs/>
        </w:rPr>
        <w:t xml:space="preserve"> vision.</w:t>
      </w:r>
      <w:r w:rsidR="00D614BF" w:rsidRPr="0030669E">
        <w:rPr>
          <w:rFonts w:ascii="Times New Roman" w:hAnsi="Times New Roman"/>
        </w:rPr>
        <w:t xml:space="preserve"> Online. In.: </w:t>
      </w:r>
      <w:proofErr w:type="spellStart"/>
      <w:r w:rsidR="00D614BF" w:rsidRPr="0030669E">
        <w:rPr>
          <w:rFonts w:ascii="Times New Roman" w:hAnsi="Times New Roman"/>
        </w:rPr>
        <w:t>OnlySky</w:t>
      </w:r>
      <w:proofErr w:type="spellEnd"/>
      <w:r w:rsidR="00D614BF" w:rsidRPr="0030669E">
        <w:rPr>
          <w:rFonts w:ascii="Times New Roman" w:hAnsi="Times New Roman"/>
        </w:rPr>
        <w:t xml:space="preserve">. 2.2.2023 Dostupné z: </w:t>
      </w:r>
      <w:hyperlink r:id="rId23" w:history="1">
        <w:r w:rsidR="00D614BF" w:rsidRPr="0030669E">
          <w:rPr>
            <w:rStyle w:val="Hypertextovodkaz"/>
            <w:rFonts w:ascii="Times New Roman" w:hAnsi="Times New Roman"/>
          </w:rPr>
          <w:t>https://onlysky.media/alee/his-dark-materials-is-faithful-to-philip-pullmans-humanist-vision/</w:t>
        </w:r>
      </w:hyperlink>
      <w:r w:rsidRPr="0030669E">
        <w:rPr>
          <w:rFonts w:ascii="Times New Roman" w:hAnsi="Times New Roman"/>
        </w:rPr>
        <w:t xml:space="preserve"> </w:t>
      </w:r>
      <w:r w:rsidR="00D614BF" w:rsidRPr="0030669E">
        <w:rPr>
          <w:rFonts w:ascii="Times New Roman" w:hAnsi="Times New Roman"/>
        </w:rPr>
        <w:t>[cit. 2024-04-19]</w:t>
      </w:r>
      <w:r w:rsidR="00D614BF" w:rsidRPr="00D614BF">
        <w:rPr>
          <w:rFonts w:ascii="Times New Roman" w:hAnsi="Times New Roman"/>
        </w:rPr>
        <w:t xml:space="preserve"> </w:t>
      </w:r>
      <w:bookmarkEnd w:id="46"/>
    </w:p>
  </w:footnote>
  <w:footnote w:id="114">
    <w:p w14:paraId="79675B61" w14:textId="4840D616"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D614BF" w:rsidRPr="0030669E">
        <w:rPr>
          <w:rFonts w:ascii="Times New Roman" w:hAnsi="Times New Roman"/>
        </w:rPr>
        <w:t>Tamtéž</w:t>
      </w:r>
      <w:r w:rsidR="00D614BF" w:rsidRPr="0030669E">
        <w:t xml:space="preserve"> </w:t>
      </w:r>
    </w:p>
  </w:footnote>
  <w:footnote w:id="115">
    <w:p w14:paraId="0D298E2E" w14:textId="4A0FBF34"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D614BF" w:rsidRPr="0030669E">
        <w:rPr>
          <w:rFonts w:ascii="Times New Roman" w:hAnsi="Times New Roman"/>
        </w:rPr>
        <w:t xml:space="preserve">THORNE, </w:t>
      </w:r>
      <w:proofErr w:type="spellStart"/>
      <w:r w:rsidR="00D614BF" w:rsidRPr="0030669E">
        <w:rPr>
          <w:rFonts w:ascii="Times New Roman" w:hAnsi="Times New Roman"/>
        </w:rPr>
        <w:t>Will</w:t>
      </w:r>
      <w:proofErr w:type="spellEnd"/>
      <w:r w:rsidR="00D614BF" w:rsidRPr="0030669E">
        <w:rPr>
          <w:rFonts w:ascii="Times New Roman" w:hAnsi="Times New Roman"/>
        </w:rPr>
        <w:t xml:space="preserve">. </w:t>
      </w:r>
      <w:r w:rsidR="00D614BF" w:rsidRPr="0030669E">
        <w:rPr>
          <w:rFonts w:ascii="Times New Roman" w:hAnsi="Times New Roman"/>
          <w:i/>
          <w:iCs/>
        </w:rPr>
        <w:t xml:space="preserve">‘His </w:t>
      </w:r>
      <w:proofErr w:type="spellStart"/>
      <w:r w:rsidR="00D614BF" w:rsidRPr="0030669E">
        <w:rPr>
          <w:rFonts w:ascii="Times New Roman" w:hAnsi="Times New Roman"/>
          <w:i/>
          <w:iCs/>
        </w:rPr>
        <w:t>Dark</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Materials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Executive</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Producer</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Says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Series</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Is</w:t>
      </w:r>
      <w:proofErr w:type="spellEnd"/>
      <w:r w:rsidR="00D614BF" w:rsidRPr="0030669E">
        <w:rPr>
          <w:rFonts w:ascii="Times New Roman" w:hAnsi="Times New Roman"/>
          <w:i/>
          <w:iCs/>
        </w:rPr>
        <w:t xml:space="preserve"> Not </w:t>
      </w:r>
      <w:proofErr w:type="spellStart"/>
      <w:r w:rsidR="00D614BF" w:rsidRPr="0030669E">
        <w:rPr>
          <w:rFonts w:ascii="Times New Roman" w:hAnsi="Times New Roman"/>
          <w:i/>
          <w:iCs/>
        </w:rPr>
        <w:t>an</w:t>
      </w:r>
      <w:proofErr w:type="spellEnd"/>
      <w:r w:rsidR="00D614BF" w:rsidRPr="0030669E">
        <w:rPr>
          <w:rFonts w:ascii="Times New Roman" w:hAnsi="Times New Roman"/>
          <w:i/>
          <w:iCs/>
        </w:rPr>
        <w:t xml:space="preserve"> </w:t>
      </w:r>
      <w:proofErr w:type="spellStart"/>
      <w:r w:rsidR="00D614BF" w:rsidRPr="0030669E">
        <w:rPr>
          <w:rFonts w:ascii="Times New Roman" w:hAnsi="Times New Roman"/>
          <w:i/>
          <w:iCs/>
        </w:rPr>
        <w:t>Attack</w:t>
      </w:r>
      <w:proofErr w:type="spellEnd"/>
      <w:r w:rsidR="00D614BF" w:rsidRPr="0030669E">
        <w:rPr>
          <w:rFonts w:ascii="Times New Roman" w:hAnsi="Times New Roman"/>
          <w:i/>
          <w:iCs/>
        </w:rPr>
        <w:t xml:space="preserve"> on Religion’.</w:t>
      </w:r>
      <w:r w:rsidR="00D614BF" w:rsidRPr="0030669E">
        <w:rPr>
          <w:rFonts w:ascii="Times New Roman" w:hAnsi="Times New Roman"/>
        </w:rPr>
        <w:t xml:space="preserve"> Online. In.: Variety. 24.7. 2019 Dostupné z: </w:t>
      </w:r>
      <w:hyperlink r:id="rId24" w:history="1">
        <w:r w:rsidR="00D614BF" w:rsidRPr="0030669E">
          <w:rPr>
            <w:rStyle w:val="Hypertextovodkaz"/>
            <w:rFonts w:ascii="Times New Roman" w:hAnsi="Times New Roman"/>
          </w:rPr>
          <w:t>https://variety.com/2019/tv/news/his-dark-materials-executive-producer-religion-1203278658/</w:t>
        </w:r>
      </w:hyperlink>
      <w:r w:rsidRPr="0030669E">
        <w:rPr>
          <w:rFonts w:ascii="Times New Roman" w:hAnsi="Times New Roman"/>
        </w:rPr>
        <w:t xml:space="preserve"> </w:t>
      </w:r>
      <w:r w:rsidR="00D614BF" w:rsidRPr="0030669E">
        <w:rPr>
          <w:rFonts w:ascii="Times New Roman" w:hAnsi="Times New Roman"/>
        </w:rPr>
        <w:t xml:space="preserve">[cit. 2024-04-19] </w:t>
      </w:r>
    </w:p>
  </w:footnote>
  <w:footnote w:id="116">
    <w:p w14:paraId="0E404186" w14:textId="588A5438"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143E6B" w:rsidRPr="0030669E">
        <w:rPr>
          <w:rFonts w:ascii="Times New Roman" w:hAnsi="Times New Roman"/>
        </w:rPr>
        <w:t xml:space="preserve">HUTCHEON, Linda. </w:t>
      </w:r>
      <w:proofErr w:type="spellStart"/>
      <w:r w:rsidR="00143E6B" w:rsidRPr="0030669E">
        <w:rPr>
          <w:rFonts w:ascii="Times New Roman" w:hAnsi="Times New Roman"/>
        </w:rPr>
        <w:t>Teória</w:t>
      </w:r>
      <w:proofErr w:type="spellEnd"/>
      <w:r w:rsidR="00143E6B" w:rsidRPr="0030669E">
        <w:rPr>
          <w:rFonts w:ascii="Times New Roman" w:hAnsi="Times New Roman"/>
        </w:rPr>
        <w:t xml:space="preserve"> </w:t>
      </w:r>
      <w:proofErr w:type="spellStart"/>
      <w:r w:rsidR="00143E6B" w:rsidRPr="0030669E">
        <w:rPr>
          <w:rFonts w:ascii="Times New Roman" w:hAnsi="Times New Roman"/>
        </w:rPr>
        <w:t>adaptácie</w:t>
      </w:r>
      <w:proofErr w:type="spellEnd"/>
      <w:r w:rsidR="00143E6B" w:rsidRPr="0030669E">
        <w:rPr>
          <w:rFonts w:ascii="Times New Roman" w:hAnsi="Times New Roman"/>
        </w:rPr>
        <w:t xml:space="preserve">. s. </w:t>
      </w:r>
      <w:r w:rsidRPr="0030669E">
        <w:rPr>
          <w:rFonts w:ascii="Times New Roman" w:hAnsi="Times New Roman"/>
        </w:rPr>
        <w:t>128</w:t>
      </w:r>
    </w:p>
  </w:footnote>
  <w:footnote w:id="117">
    <w:p w14:paraId="214AF8EF" w14:textId="5D9831E0" w:rsidR="00B42825" w:rsidRPr="00555876" w:rsidRDefault="00B4282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proofErr w:type="spellStart"/>
      <w:r w:rsidR="00555876" w:rsidRPr="0030669E">
        <w:rPr>
          <w:rFonts w:ascii="Times New Roman" w:hAnsi="Times New Roman"/>
        </w:rPr>
        <w:t>Kids</w:t>
      </w:r>
      <w:proofErr w:type="spellEnd"/>
      <w:r w:rsidR="00555876" w:rsidRPr="0030669E">
        <w:rPr>
          <w:rFonts w:ascii="Times New Roman" w:hAnsi="Times New Roman"/>
        </w:rPr>
        <w:t xml:space="preserve">-In-Mind. </w:t>
      </w:r>
      <w:proofErr w:type="spellStart"/>
      <w:r w:rsidR="00555876" w:rsidRPr="0030669E">
        <w:rPr>
          <w:rFonts w:ascii="Times New Roman" w:hAnsi="Times New Roman"/>
          <w:i/>
          <w:iCs/>
        </w:rPr>
        <w:t>The</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Golden</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Compass</w:t>
      </w:r>
      <w:proofErr w:type="spellEnd"/>
      <w:r w:rsidR="00555876" w:rsidRPr="0030669E">
        <w:rPr>
          <w:rFonts w:ascii="Times New Roman" w:hAnsi="Times New Roman"/>
          <w:i/>
          <w:iCs/>
        </w:rPr>
        <w:t>.</w:t>
      </w:r>
      <w:r w:rsidR="00555876" w:rsidRPr="0030669E">
        <w:rPr>
          <w:rFonts w:ascii="Times New Roman" w:hAnsi="Times New Roman"/>
        </w:rPr>
        <w:t xml:space="preserve"> Online. Dostupné z: </w:t>
      </w:r>
      <w:hyperlink r:id="rId25" w:history="1">
        <w:r w:rsidR="00555876" w:rsidRPr="0030669E">
          <w:rPr>
            <w:rStyle w:val="Hypertextovodkaz"/>
            <w:rFonts w:ascii="Times New Roman" w:hAnsi="Times New Roman"/>
          </w:rPr>
          <w:t>https://kids-in-mind.com/g/goldencompass.htm</w:t>
        </w:r>
      </w:hyperlink>
      <w:r w:rsidRPr="00555876">
        <w:rPr>
          <w:rFonts w:ascii="Times New Roman" w:hAnsi="Times New Roman"/>
        </w:rPr>
        <w:t xml:space="preserve"> </w:t>
      </w:r>
    </w:p>
  </w:footnote>
  <w:footnote w:id="118">
    <w:p w14:paraId="0BE4D396" w14:textId="5D160D30" w:rsidR="008271E6" w:rsidRPr="0030669E" w:rsidRDefault="008271E6">
      <w:pPr>
        <w:pStyle w:val="Textpoznpodarou"/>
      </w:pPr>
      <w:r w:rsidRPr="0030669E">
        <w:rPr>
          <w:rStyle w:val="Znakapoznpodarou"/>
          <w:rFonts w:ascii="Times New Roman" w:hAnsi="Times New Roman"/>
        </w:rPr>
        <w:footnoteRef/>
      </w:r>
      <w:r w:rsidRPr="0030669E">
        <w:rPr>
          <w:rFonts w:ascii="Times New Roman" w:hAnsi="Times New Roman"/>
        </w:rPr>
        <w:t xml:space="preserve"> </w:t>
      </w:r>
      <w:bookmarkStart w:id="48" w:name="_Hlk164442392"/>
      <w:r w:rsidR="00555876" w:rsidRPr="0030669E">
        <w:rPr>
          <w:rFonts w:ascii="Times New Roman" w:hAnsi="Times New Roman"/>
        </w:rPr>
        <w:t xml:space="preserve">O´KEEFE, </w:t>
      </w:r>
      <w:proofErr w:type="spellStart"/>
      <w:r w:rsidR="00555876" w:rsidRPr="0030669E">
        <w:rPr>
          <w:rFonts w:ascii="Times New Roman" w:hAnsi="Times New Roman"/>
        </w:rPr>
        <w:t>Meghan</w:t>
      </w:r>
      <w:proofErr w:type="spellEnd"/>
      <w:r w:rsidR="00555876" w:rsidRPr="0030669E">
        <w:rPr>
          <w:rFonts w:ascii="Times New Roman" w:hAnsi="Times New Roman"/>
        </w:rPr>
        <w:t xml:space="preserve">. </w:t>
      </w:r>
      <w:proofErr w:type="spellStart"/>
      <w:r w:rsidR="00555876" w:rsidRPr="0030669E">
        <w:rPr>
          <w:rFonts w:ascii="Times New Roman" w:hAnsi="Times New Roman"/>
          <w:i/>
          <w:iCs/>
        </w:rPr>
        <w:t>Is</w:t>
      </w:r>
      <w:proofErr w:type="spellEnd"/>
      <w:r w:rsidR="00555876" w:rsidRPr="0030669E">
        <w:rPr>
          <w:rFonts w:ascii="Times New Roman" w:hAnsi="Times New Roman"/>
          <w:i/>
          <w:iCs/>
        </w:rPr>
        <w:t xml:space="preserve"> ‘His </w:t>
      </w:r>
      <w:proofErr w:type="spellStart"/>
      <w:r w:rsidR="00555876" w:rsidRPr="0030669E">
        <w:rPr>
          <w:rFonts w:ascii="Times New Roman" w:hAnsi="Times New Roman"/>
          <w:i/>
          <w:iCs/>
        </w:rPr>
        <w:t>Dark</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Materials</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Too</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Scary</w:t>
      </w:r>
      <w:proofErr w:type="spellEnd"/>
      <w:r w:rsidR="00555876" w:rsidRPr="0030669E">
        <w:rPr>
          <w:rFonts w:ascii="Times New Roman" w:hAnsi="Times New Roman"/>
          <w:i/>
          <w:iCs/>
        </w:rPr>
        <w:t xml:space="preserve"> and Intense </w:t>
      </w:r>
      <w:proofErr w:type="spellStart"/>
      <w:r w:rsidR="00555876" w:rsidRPr="0030669E">
        <w:rPr>
          <w:rFonts w:ascii="Times New Roman" w:hAnsi="Times New Roman"/>
          <w:i/>
          <w:iCs/>
        </w:rPr>
        <w:t>for</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Children</w:t>
      </w:r>
      <w:proofErr w:type="spellEnd"/>
      <w:r w:rsidR="00555876" w:rsidRPr="0030669E">
        <w:rPr>
          <w:rFonts w:ascii="Times New Roman" w:hAnsi="Times New Roman"/>
          <w:i/>
          <w:iCs/>
        </w:rPr>
        <w:t xml:space="preserve"> to </w:t>
      </w:r>
      <w:proofErr w:type="spellStart"/>
      <w:r w:rsidR="00555876" w:rsidRPr="0030669E">
        <w:rPr>
          <w:rFonts w:ascii="Times New Roman" w:hAnsi="Times New Roman"/>
          <w:i/>
          <w:iCs/>
        </w:rPr>
        <w:t>Watch</w:t>
      </w:r>
      <w:proofErr w:type="spellEnd"/>
      <w:r w:rsidR="00555876" w:rsidRPr="0030669E">
        <w:rPr>
          <w:rFonts w:ascii="Times New Roman" w:hAnsi="Times New Roman"/>
          <w:i/>
          <w:iCs/>
        </w:rPr>
        <w:t>?.</w:t>
      </w:r>
      <w:r w:rsidR="00555876" w:rsidRPr="0030669E">
        <w:rPr>
          <w:rFonts w:ascii="Times New Roman" w:hAnsi="Times New Roman"/>
        </w:rPr>
        <w:t xml:space="preserve"> Online. In.: </w:t>
      </w:r>
      <w:proofErr w:type="spellStart"/>
      <w:r w:rsidR="00555876" w:rsidRPr="0030669E">
        <w:rPr>
          <w:rFonts w:ascii="Times New Roman" w:hAnsi="Times New Roman"/>
        </w:rPr>
        <w:t>Decider</w:t>
      </w:r>
      <w:proofErr w:type="spellEnd"/>
      <w:r w:rsidR="00555876" w:rsidRPr="0030669E">
        <w:rPr>
          <w:rFonts w:ascii="Times New Roman" w:hAnsi="Times New Roman"/>
        </w:rPr>
        <w:t xml:space="preserve">. 5.11.2019 Dostupné z: </w:t>
      </w:r>
      <w:hyperlink r:id="rId26" w:history="1">
        <w:r w:rsidR="00555876" w:rsidRPr="0030669E">
          <w:rPr>
            <w:rStyle w:val="Hypertextovodkaz"/>
            <w:rFonts w:ascii="Times New Roman" w:hAnsi="Times New Roman"/>
          </w:rPr>
          <w:t>https://decider.com/2019/11/05/what-is-his-dark-materials-on-hbo-rated/</w:t>
        </w:r>
      </w:hyperlink>
      <w:r w:rsidR="00555876" w:rsidRPr="0030669E">
        <w:rPr>
          <w:rFonts w:ascii="Times New Roman" w:hAnsi="Times New Roman"/>
        </w:rPr>
        <w:t xml:space="preserve"> [cit. 2024-04-19]</w:t>
      </w:r>
      <w:bookmarkEnd w:id="48"/>
    </w:p>
  </w:footnote>
  <w:footnote w:id="119">
    <w:p w14:paraId="13D4DAF8" w14:textId="16446BF6" w:rsidR="00B42825" w:rsidRPr="0030669E" w:rsidRDefault="00B42825">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bookmarkStart w:id="49" w:name="_Hlk164443667"/>
      <w:r w:rsidR="00555876" w:rsidRPr="0030669E">
        <w:rPr>
          <w:rFonts w:ascii="Times New Roman" w:hAnsi="Times New Roman"/>
        </w:rPr>
        <w:t xml:space="preserve">O´KEEFE, </w:t>
      </w:r>
      <w:proofErr w:type="spellStart"/>
      <w:r w:rsidR="00555876" w:rsidRPr="0030669E">
        <w:rPr>
          <w:rFonts w:ascii="Times New Roman" w:hAnsi="Times New Roman"/>
        </w:rPr>
        <w:t>Meghan</w:t>
      </w:r>
      <w:proofErr w:type="spellEnd"/>
      <w:r w:rsidR="00555876" w:rsidRPr="0030669E">
        <w:rPr>
          <w:rFonts w:ascii="Times New Roman" w:hAnsi="Times New Roman"/>
        </w:rPr>
        <w:t xml:space="preserve">. </w:t>
      </w:r>
      <w:proofErr w:type="spellStart"/>
      <w:r w:rsidR="00555876" w:rsidRPr="0030669E">
        <w:rPr>
          <w:rFonts w:ascii="Times New Roman" w:hAnsi="Times New Roman"/>
          <w:i/>
          <w:iCs/>
        </w:rPr>
        <w:t>Is</w:t>
      </w:r>
      <w:proofErr w:type="spellEnd"/>
      <w:r w:rsidR="00555876" w:rsidRPr="0030669E">
        <w:rPr>
          <w:rFonts w:ascii="Times New Roman" w:hAnsi="Times New Roman"/>
          <w:i/>
          <w:iCs/>
        </w:rPr>
        <w:t xml:space="preserve"> ‘His </w:t>
      </w:r>
      <w:proofErr w:type="spellStart"/>
      <w:r w:rsidR="00555876" w:rsidRPr="0030669E">
        <w:rPr>
          <w:rFonts w:ascii="Times New Roman" w:hAnsi="Times New Roman"/>
          <w:i/>
          <w:iCs/>
        </w:rPr>
        <w:t>Dark</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Materials</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Too</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Scary</w:t>
      </w:r>
      <w:proofErr w:type="spellEnd"/>
      <w:r w:rsidR="00555876" w:rsidRPr="0030669E">
        <w:rPr>
          <w:rFonts w:ascii="Times New Roman" w:hAnsi="Times New Roman"/>
          <w:i/>
          <w:iCs/>
        </w:rPr>
        <w:t xml:space="preserve"> and Intense </w:t>
      </w:r>
      <w:proofErr w:type="spellStart"/>
      <w:r w:rsidR="00555876" w:rsidRPr="0030669E">
        <w:rPr>
          <w:rFonts w:ascii="Times New Roman" w:hAnsi="Times New Roman"/>
          <w:i/>
          <w:iCs/>
        </w:rPr>
        <w:t>for</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Children</w:t>
      </w:r>
      <w:proofErr w:type="spellEnd"/>
      <w:r w:rsidR="00555876" w:rsidRPr="0030669E">
        <w:rPr>
          <w:rFonts w:ascii="Times New Roman" w:hAnsi="Times New Roman"/>
          <w:i/>
          <w:iCs/>
        </w:rPr>
        <w:t xml:space="preserve"> to </w:t>
      </w:r>
      <w:proofErr w:type="spellStart"/>
      <w:r w:rsidR="00555876" w:rsidRPr="0030669E">
        <w:rPr>
          <w:rFonts w:ascii="Times New Roman" w:hAnsi="Times New Roman"/>
          <w:i/>
          <w:iCs/>
        </w:rPr>
        <w:t>Watch</w:t>
      </w:r>
      <w:proofErr w:type="spellEnd"/>
      <w:r w:rsidR="00555876" w:rsidRPr="0030669E">
        <w:rPr>
          <w:rFonts w:ascii="Times New Roman" w:hAnsi="Times New Roman"/>
          <w:i/>
          <w:iCs/>
        </w:rPr>
        <w:t>?.</w:t>
      </w:r>
      <w:r w:rsidR="00555876" w:rsidRPr="0030669E">
        <w:rPr>
          <w:rFonts w:ascii="Times New Roman" w:hAnsi="Times New Roman"/>
        </w:rPr>
        <w:t xml:space="preserve"> Online. In.: </w:t>
      </w:r>
      <w:proofErr w:type="spellStart"/>
      <w:r w:rsidR="00555876" w:rsidRPr="0030669E">
        <w:rPr>
          <w:rFonts w:ascii="Times New Roman" w:hAnsi="Times New Roman"/>
        </w:rPr>
        <w:t>Decider</w:t>
      </w:r>
      <w:proofErr w:type="spellEnd"/>
      <w:r w:rsidR="00555876" w:rsidRPr="0030669E">
        <w:rPr>
          <w:rFonts w:ascii="Times New Roman" w:hAnsi="Times New Roman"/>
        </w:rPr>
        <w:t xml:space="preserve">. 5.11.2019 Dostupné z: </w:t>
      </w:r>
      <w:hyperlink r:id="rId27" w:history="1">
        <w:r w:rsidR="00BA3A8A" w:rsidRPr="0030669E">
          <w:rPr>
            <w:rStyle w:val="Hypertextovodkaz"/>
            <w:rFonts w:ascii="Times New Roman" w:hAnsi="Times New Roman"/>
          </w:rPr>
          <w:t>https://decider.com/2019/11/05/what-is-his-dark-materials-on-hbo-rated/</w:t>
        </w:r>
      </w:hyperlink>
      <w:r w:rsidR="007E1D36" w:rsidRPr="0030669E">
        <w:rPr>
          <w:rFonts w:ascii="Times New Roman" w:hAnsi="Times New Roman"/>
        </w:rPr>
        <w:t xml:space="preserve"> </w:t>
      </w:r>
      <w:r w:rsidR="00555876" w:rsidRPr="0030669E">
        <w:rPr>
          <w:rFonts w:ascii="Times New Roman" w:hAnsi="Times New Roman"/>
        </w:rPr>
        <w:t>[cit. 2024-04-19]</w:t>
      </w:r>
      <w:bookmarkEnd w:id="49"/>
    </w:p>
  </w:footnote>
  <w:footnote w:id="120">
    <w:p w14:paraId="71EB70FF" w14:textId="2B604510" w:rsidR="00772BAC" w:rsidRPr="0030669E" w:rsidRDefault="00772BAC">
      <w:pPr>
        <w:pStyle w:val="Textpoznpodarou"/>
      </w:pPr>
      <w:r w:rsidRPr="0030669E">
        <w:rPr>
          <w:rStyle w:val="Znakapoznpodarou"/>
        </w:rPr>
        <w:footnoteRef/>
      </w:r>
      <w:r w:rsidRPr="0030669E">
        <w:t xml:space="preserve"> </w:t>
      </w:r>
      <w:r w:rsidR="00204F27" w:rsidRPr="0030669E">
        <w:rPr>
          <w:rFonts w:ascii="Times New Roman" w:hAnsi="Times New Roman"/>
        </w:rPr>
        <w:t>SQUIRES, Claire. </w:t>
      </w:r>
      <w:r w:rsidR="00204F27" w:rsidRPr="0030669E">
        <w:rPr>
          <w:rFonts w:ascii="Times New Roman" w:hAnsi="Times New Roman"/>
          <w:i/>
          <w:iCs/>
        </w:rPr>
        <w:t xml:space="preserve">Philip </w:t>
      </w:r>
      <w:proofErr w:type="spellStart"/>
      <w:r w:rsidR="00204F27" w:rsidRPr="0030669E">
        <w:rPr>
          <w:rFonts w:ascii="Times New Roman" w:hAnsi="Times New Roman"/>
          <w:i/>
          <w:iCs/>
        </w:rPr>
        <w:t>Pullman</w:t>
      </w:r>
      <w:proofErr w:type="spellEnd"/>
      <w:r w:rsidR="00204F27" w:rsidRPr="0030669E">
        <w:rPr>
          <w:rFonts w:ascii="Times New Roman" w:hAnsi="Times New Roman"/>
          <w:i/>
          <w:iCs/>
        </w:rPr>
        <w:t xml:space="preserve">, Master </w:t>
      </w:r>
      <w:proofErr w:type="spellStart"/>
      <w:r w:rsidR="00204F27" w:rsidRPr="0030669E">
        <w:rPr>
          <w:rFonts w:ascii="Times New Roman" w:hAnsi="Times New Roman"/>
          <w:i/>
          <w:iCs/>
        </w:rPr>
        <w:t>Storyteller</w:t>
      </w:r>
      <w:proofErr w:type="spellEnd"/>
      <w:r w:rsidR="00204F27" w:rsidRPr="0030669E">
        <w:rPr>
          <w:rFonts w:ascii="Times New Roman" w:hAnsi="Times New Roman"/>
          <w:i/>
          <w:iCs/>
        </w:rPr>
        <w:t xml:space="preserve">: A </w:t>
      </w:r>
      <w:proofErr w:type="spellStart"/>
      <w:r w:rsidR="00204F27" w:rsidRPr="0030669E">
        <w:rPr>
          <w:rFonts w:ascii="Times New Roman" w:hAnsi="Times New Roman"/>
          <w:i/>
          <w:iCs/>
        </w:rPr>
        <w:t>Guide</w:t>
      </w:r>
      <w:proofErr w:type="spellEnd"/>
      <w:r w:rsidR="00204F27" w:rsidRPr="0030669E">
        <w:rPr>
          <w:rFonts w:ascii="Times New Roman" w:hAnsi="Times New Roman"/>
          <w:i/>
          <w:iCs/>
        </w:rPr>
        <w:t xml:space="preserve"> to </w:t>
      </w:r>
      <w:proofErr w:type="spellStart"/>
      <w:r w:rsidR="00204F27" w:rsidRPr="0030669E">
        <w:rPr>
          <w:rFonts w:ascii="Times New Roman" w:hAnsi="Times New Roman"/>
          <w:i/>
          <w:iCs/>
        </w:rPr>
        <w:t>the</w:t>
      </w:r>
      <w:proofErr w:type="spellEnd"/>
      <w:r w:rsidR="00204F27" w:rsidRPr="0030669E">
        <w:rPr>
          <w:rFonts w:ascii="Times New Roman" w:hAnsi="Times New Roman"/>
          <w:i/>
          <w:iCs/>
        </w:rPr>
        <w:t xml:space="preserve"> </w:t>
      </w:r>
      <w:proofErr w:type="spellStart"/>
      <w:r w:rsidR="00204F27" w:rsidRPr="0030669E">
        <w:rPr>
          <w:rFonts w:ascii="Times New Roman" w:hAnsi="Times New Roman"/>
          <w:i/>
          <w:iCs/>
        </w:rPr>
        <w:t>Worlds</w:t>
      </w:r>
      <w:proofErr w:type="spellEnd"/>
      <w:r w:rsidR="00204F27" w:rsidRPr="0030669E">
        <w:rPr>
          <w:rFonts w:ascii="Times New Roman" w:hAnsi="Times New Roman"/>
          <w:i/>
          <w:iCs/>
        </w:rPr>
        <w:t xml:space="preserve"> </w:t>
      </w:r>
      <w:proofErr w:type="spellStart"/>
      <w:r w:rsidR="00204F27" w:rsidRPr="0030669E">
        <w:rPr>
          <w:rFonts w:ascii="Times New Roman" w:hAnsi="Times New Roman"/>
          <w:i/>
          <w:iCs/>
        </w:rPr>
        <w:t>of</w:t>
      </w:r>
      <w:proofErr w:type="spellEnd"/>
      <w:r w:rsidR="00204F27" w:rsidRPr="0030669E">
        <w:rPr>
          <w:rFonts w:ascii="Times New Roman" w:hAnsi="Times New Roman"/>
          <w:i/>
          <w:iCs/>
        </w:rPr>
        <w:t xml:space="preserve"> His </w:t>
      </w:r>
      <w:proofErr w:type="spellStart"/>
      <w:r w:rsidR="00204F27" w:rsidRPr="0030669E">
        <w:rPr>
          <w:rFonts w:ascii="Times New Roman" w:hAnsi="Times New Roman"/>
          <w:i/>
          <w:iCs/>
        </w:rPr>
        <w:t>Dark</w:t>
      </w:r>
      <w:proofErr w:type="spellEnd"/>
      <w:r w:rsidR="00204F27" w:rsidRPr="0030669E">
        <w:rPr>
          <w:rFonts w:ascii="Times New Roman" w:hAnsi="Times New Roman"/>
          <w:i/>
          <w:iCs/>
        </w:rPr>
        <w:t xml:space="preserve"> </w:t>
      </w:r>
      <w:proofErr w:type="spellStart"/>
      <w:r w:rsidR="00204F27" w:rsidRPr="0030669E">
        <w:rPr>
          <w:rFonts w:ascii="Times New Roman" w:hAnsi="Times New Roman"/>
          <w:i/>
          <w:iCs/>
        </w:rPr>
        <w:t>Materials</w:t>
      </w:r>
      <w:proofErr w:type="spellEnd"/>
      <w:r w:rsidR="00204F27" w:rsidRPr="0030669E">
        <w:rPr>
          <w:rFonts w:ascii="Times New Roman" w:hAnsi="Times New Roman"/>
        </w:rPr>
        <w:t xml:space="preserve">. s. </w:t>
      </w:r>
      <w:r w:rsidR="00A64CEB" w:rsidRPr="0030669E">
        <w:rPr>
          <w:rFonts w:ascii="Times New Roman" w:hAnsi="Times New Roman"/>
        </w:rPr>
        <w:t>140–143</w:t>
      </w:r>
    </w:p>
  </w:footnote>
  <w:footnote w:id="121">
    <w:p w14:paraId="521E57BE" w14:textId="36C4E43F"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143E6B" w:rsidRPr="0030669E">
        <w:rPr>
          <w:rFonts w:ascii="Times New Roman" w:hAnsi="Times New Roman"/>
        </w:rPr>
        <w:t xml:space="preserve">HUTCHEON, Linda. </w:t>
      </w:r>
      <w:proofErr w:type="spellStart"/>
      <w:r w:rsidR="00143E6B" w:rsidRPr="0030669E">
        <w:rPr>
          <w:rFonts w:ascii="Times New Roman" w:hAnsi="Times New Roman"/>
          <w:i/>
          <w:iCs/>
        </w:rPr>
        <w:t>Teória</w:t>
      </w:r>
      <w:proofErr w:type="spellEnd"/>
      <w:r w:rsidR="00143E6B" w:rsidRPr="0030669E">
        <w:rPr>
          <w:rFonts w:ascii="Times New Roman" w:hAnsi="Times New Roman"/>
          <w:i/>
          <w:iCs/>
        </w:rPr>
        <w:t xml:space="preserve"> </w:t>
      </w:r>
      <w:proofErr w:type="spellStart"/>
      <w:r w:rsidR="00143E6B" w:rsidRPr="0030669E">
        <w:rPr>
          <w:rFonts w:ascii="Times New Roman" w:hAnsi="Times New Roman"/>
          <w:i/>
          <w:iCs/>
        </w:rPr>
        <w:t>adaptácie</w:t>
      </w:r>
      <w:proofErr w:type="spellEnd"/>
      <w:r w:rsidR="00143E6B" w:rsidRPr="0030669E">
        <w:rPr>
          <w:rFonts w:ascii="Times New Roman" w:hAnsi="Times New Roman"/>
        </w:rPr>
        <w:t xml:space="preserve">. s. </w:t>
      </w:r>
      <w:r w:rsidRPr="0030669E">
        <w:rPr>
          <w:rFonts w:ascii="Times New Roman" w:hAnsi="Times New Roman"/>
        </w:rPr>
        <w:t>133</w:t>
      </w:r>
    </w:p>
  </w:footnote>
  <w:footnote w:id="122">
    <w:p w14:paraId="7118F85A" w14:textId="59EE7337" w:rsidR="00D86473" w:rsidRPr="00555876" w:rsidRDefault="00D86473" w:rsidP="00D86473">
      <w:pPr>
        <w:pStyle w:val="Textpoznpodarou"/>
        <w:rPr>
          <w:rFonts w:ascii="Times New Roman" w:hAnsi="Times New Roman"/>
        </w:rPr>
      </w:pPr>
      <w:r w:rsidRPr="0030669E">
        <w:rPr>
          <w:rStyle w:val="Znakapoznpodarou"/>
          <w:rFonts w:ascii="Times New Roman" w:hAnsi="Times New Roman"/>
        </w:rPr>
        <w:footnoteRef/>
      </w:r>
      <w:r w:rsidR="00E37371" w:rsidRPr="0030669E">
        <w:rPr>
          <w:rFonts w:ascii="Times New Roman" w:hAnsi="Times New Roman"/>
        </w:rPr>
        <w:t xml:space="preserve"> Tamtéž</w:t>
      </w:r>
      <w:r w:rsidR="005D5C24" w:rsidRPr="0030669E">
        <w:rPr>
          <w:rFonts w:ascii="Times New Roman" w:hAnsi="Times New Roman"/>
        </w:rPr>
        <w:t xml:space="preserve">, </w:t>
      </w:r>
      <w:r w:rsidR="00143E6B" w:rsidRPr="0030669E">
        <w:rPr>
          <w:rFonts w:ascii="Times New Roman" w:hAnsi="Times New Roman"/>
        </w:rPr>
        <w:t xml:space="preserve">s. </w:t>
      </w:r>
      <w:r w:rsidRPr="0030669E">
        <w:rPr>
          <w:rFonts w:ascii="Times New Roman" w:hAnsi="Times New Roman"/>
        </w:rPr>
        <w:t>132</w:t>
      </w:r>
    </w:p>
  </w:footnote>
  <w:footnote w:id="123">
    <w:p w14:paraId="65FC76D9" w14:textId="2BC6DD53" w:rsidR="00D86473" w:rsidRPr="0030669E" w:rsidRDefault="00D86473" w:rsidP="00D86473">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E37371" w:rsidRPr="0030669E">
        <w:rPr>
          <w:rFonts w:ascii="Times New Roman" w:hAnsi="Times New Roman"/>
        </w:rPr>
        <w:t>Tamtéž</w:t>
      </w:r>
      <w:r w:rsidR="005D5C24" w:rsidRPr="0030669E">
        <w:rPr>
          <w:rFonts w:ascii="Times New Roman" w:hAnsi="Times New Roman"/>
        </w:rPr>
        <w:t xml:space="preserve">, </w:t>
      </w:r>
      <w:r w:rsidR="00143E6B" w:rsidRPr="0030669E">
        <w:rPr>
          <w:rFonts w:ascii="Times New Roman" w:hAnsi="Times New Roman"/>
        </w:rPr>
        <w:t xml:space="preserve">s. </w:t>
      </w:r>
      <w:r w:rsidRPr="0030669E">
        <w:rPr>
          <w:rFonts w:ascii="Times New Roman" w:hAnsi="Times New Roman"/>
        </w:rPr>
        <w:t>124</w:t>
      </w:r>
    </w:p>
  </w:footnote>
  <w:footnote w:id="124">
    <w:p w14:paraId="2168613D" w14:textId="65B9B6C0" w:rsidR="00D86473" w:rsidRPr="00555876" w:rsidRDefault="00D86473" w:rsidP="00D86473">
      <w:pPr>
        <w:pStyle w:val="Textpoznpodarou"/>
        <w:rPr>
          <w:rFonts w:ascii="Times New Roman" w:hAnsi="Times New Roman"/>
        </w:rPr>
      </w:pPr>
      <w:r w:rsidRPr="0030669E">
        <w:rPr>
          <w:rStyle w:val="Znakapoznpodarou"/>
          <w:rFonts w:ascii="Times New Roman" w:hAnsi="Times New Roman"/>
        </w:rPr>
        <w:footnoteRef/>
      </w:r>
      <w:r w:rsidR="00555876" w:rsidRPr="0030669E">
        <w:rPr>
          <w:rFonts w:ascii="Times New Roman" w:hAnsi="Times New Roman"/>
        </w:rPr>
        <w:t xml:space="preserve"> BUNDEL, Ani. </w:t>
      </w:r>
      <w:proofErr w:type="spellStart"/>
      <w:r w:rsidR="00555876" w:rsidRPr="0030669E">
        <w:rPr>
          <w:rFonts w:ascii="Times New Roman" w:hAnsi="Times New Roman"/>
          <w:i/>
          <w:iCs/>
        </w:rPr>
        <w:t>HBO's</w:t>
      </w:r>
      <w:proofErr w:type="spellEnd"/>
      <w:r w:rsidR="00555876" w:rsidRPr="0030669E">
        <w:rPr>
          <w:rFonts w:ascii="Times New Roman" w:hAnsi="Times New Roman"/>
          <w:i/>
          <w:iCs/>
        </w:rPr>
        <w:t xml:space="preserve"> 'His </w:t>
      </w:r>
      <w:proofErr w:type="spellStart"/>
      <w:r w:rsidR="00555876" w:rsidRPr="0030669E">
        <w:rPr>
          <w:rFonts w:ascii="Times New Roman" w:hAnsi="Times New Roman"/>
          <w:i/>
          <w:iCs/>
        </w:rPr>
        <w:t>Dark</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Materials</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does</w:t>
      </w:r>
      <w:proofErr w:type="spellEnd"/>
      <w:r w:rsidR="00555876" w:rsidRPr="0030669E">
        <w:rPr>
          <w:rFonts w:ascii="Times New Roman" w:hAnsi="Times New Roman"/>
          <w:i/>
          <w:iCs/>
        </w:rPr>
        <w:t xml:space="preserve"> Philip </w:t>
      </w:r>
      <w:proofErr w:type="spellStart"/>
      <w:r w:rsidR="00555876" w:rsidRPr="0030669E">
        <w:rPr>
          <w:rFonts w:ascii="Times New Roman" w:hAnsi="Times New Roman"/>
          <w:i/>
          <w:iCs/>
        </w:rPr>
        <w:t>Pullman</w:t>
      </w:r>
      <w:proofErr w:type="spellEnd"/>
      <w:r w:rsidR="00555876" w:rsidRPr="0030669E">
        <w:rPr>
          <w:rFonts w:ascii="Times New Roman" w:hAnsi="Times New Roman"/>
          <w:i/>
          <w:iCs/>
        </w:rPr>
        <w:t xml:space="preserve"> justice.</w:t>
      </w:r>
      <w:r w:rsidR="00555876" w:rsidRPr="0030669E">
        <w:rPr>
          <w:rFonts w:ascii="Times New Roman" w:hAnsi="Times New Roman"/>
        </w:rPr>
        <w:t xml:space="preserve"> </w:t>
      </w:r>
      <w:r w:rsidR="00555876" w:rsidRPr="0030669E">
        <w:rPr>
          <w:rFonts w:ascii="Times New Roman" w:hAnsi="Times New Roman"/>
          <w:i/>
          <w:iCs/>
        </w:rPr>
        <w:t xml:space="preserve">But </w:t>
      </w:r>
      <w:proofErr w:type="spellStart"/>
      <w:r w:rsidR="00555876" w:rsidRPr="0030669E">
        <w:rPr>
          <w:rFonts w:ascii="Times New Roman" w:hAnsi="Times New Roman"/>
          <w:i/>
          <w:iCs/>
        </w:rPr>
        <w:t>the</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timing</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is</w:t>
      </w:r>
      <w:proofErr w:type="spellEnd"/>
      <w:r w:rsidR="00555876" w:rsidRPr="0030669E">
        <w:rPr>
          <w:rFonts w:ascii="Times New Roman" w:hAnsi="Times New Roman"/>
          <w:i/>
          <w:iCs/>
        </w:rPr>
        <w:t xml:space="preserve"> </w:t>
      </w:r>
      <w:proofErr w:type="spellStart"/>
      <w:r w:rsidR="00555876" w:rsidRPr="0030669E">
        <w:rPr>
          <w:rFonts w:ascii="Times New Roman" w:hAnsi="Times New Roman"/>
          <w:i/>
          <w:iCs/>
        </w:rPr>
        <w:t>unfortunate</w:t>
      </w:r>
      <w:proofErr w:type="spellEnd"/>
      <w:r w:rsidR="00555876" w:rsidRPr="0030669E">
        <w:rPr>
          <w:rFonts w:ascii="Times New Roman" w:hAnsi="Times New Roman"/>
          <w:i/>
          <w:iCs/>
        </w:rPr>
        <w:t>.</w:t>
      </w:r>
      <w:r w:rsidR="00555876" w:rsidRPr="0030669E">
        <w:rPr>
          <w:rFonts w:ascii="Times New Roman" w:hAnsi="Times New Roman"/>
        </w:rPr>
        <w:t xml:space="preserve"> Online. In.: NBC </w:t>
      </w:r>
      <w:proofErr w:type="spellStart"/>
      <w:r w:rsidR="00555876" w:rsidRPr="0030669E">
        <w:rPr>
          <w:rFonts w:ascii="Times New Roman" w:hAnsi="Times New Roman"/>
        </w:rPr>
        <w:t>News</w:t>
      </w:r>
      <w:proofErr w:type="spellEnd"/>
      <w:r w:rsidR="00555876" w:rsidRPr="0030669E">
        <w:rPr>
          <w:rFonts w:ascii="Times New Roman" w:hAnsi="Times New Roman"/>
        </w:rPr>
        <w:t xml:space="preserve">. 5.11.2019 </w:t>
      </w:r>
      <w:hyperlink r:id="rId28" w:history="1">
        <w:r w:rsidR="00555876" w:rsidRPr="0030669E">
          <w:rPr>
            <w:rStyle w:val="Hypertextovodkaz"/>
            <w:rFonts w:ascii="Times New Roman" w:hAnsi="Times New Roman"/>
          </w:rPr>
          <w:t>https://www.nbcnews.com/think/opinion/hbo-s-his-dark-materials-does-philip-pullman-justice-timing-ncna1076326</w:t>
        </w:r>
      </w:hyperlink>
      <w:r w:rsidRPr="0030669E">
        <w:rPr>
          <w:rFonts w:ascii="Times New Roman" w:hAnsi="Times New Roman"/>
        </w:rPr>
        <w:t xml:space="preserve"> </w:t>
      </w:r>
      <w:r w:rsidR="00555876" w:rsidRPr="0030669E">
        <w:rPr>
          <w:rFonts w:ascii="Times New Roman" w:hAnsi="Times New Roman"/>
        </w:rPr>
        <w:t>[cit. 2024-04-19]</w:t>
      </w:r>
      <w:r w:rsidR="00555876" w:rsidRPr="00555876">
        <w:rPr>
          <w:rFonts w:ascii="Times New Roman" w:hAnsi="Times New Roman"/>
        </w:rPr>
        <w:t xml:space="preserve"> </w:t>
      </w:r>
    </w:p>
  </w:footnote>
  <w:footnote w:id="125">
    <w:p w14:paraId="3C67250C" w14:textId="4F49FB17" w:rsidR="00D86473" w:rsidRPr="0030669E" w:rsidRDefault="00D86473" w:rsidP="00D86473">
      <w:pPr>
        <w:pStyle w:val="Textpoznpodarou"/>
      </w:pPr>
      <w:r w:rsidRPr="0030669E">
        <w:rPr>
          <w:rStyle w:val="Znakapoznpodarou"/>
          <w:rFonts w:ascii="Times New Roman" w:hAnsi="Times New Roman"/>
        </w:rPr>
        <w:footnoteRef/>
      </w:r>
      <w:r w:rsidRPr="0030669E">
        <w:rPr>
          <w:rFonts w:ascii="Times New Roman" w:hAnsi="Times New Roman"/>
        </w:rPr>
        <w:t xml:space="preserve"> </w:t>
      </w:r>
      <w:r w:rsidR="00143E6B" w:rsidRPr="0030669E">
        <w:rPr>
          <w:rFonts w:ascii="Times New Roman" w:hAnsi="Times New Roman"/>
        </w:rPr>
        <w:t xml:space="preserve">HUTCHEON, Linda. </w:t>
      </w:r>
      <w:proofErr w:type="spellStart"/>
      <w:r w:rsidR="00143E6B" w:rsidRPr="0030669E">
        <w:rPr>
          <w:rFonts w:ascii="Times New Roman" w:hAnsi="Times New Roman"/>
          <w:i/>
          <w:iCs/>
        </w:rPr>
        <w:t>Teória</w:t>
      </w:r>
      <w:proofErr w:type="spellEnd"/>
      <w:r w:rsidR="00143E6B" w:rsidRPr="0030669E">
        <w:rPr>
          <w:rFonts w:ascii="Times New Roman" w:hAnsi="Times New Roman"/>
          <w:i/>
          <w:iCs/>
        </w:rPr>
        <w:t xml:space="preserve"> </w:t>
      </w:r>
      <w:proofErr w:type="spellStart"/>
      <w:r w:rsidR="00143E6B" w:rsidRPr="0030669E">
        <w:rPr>
          <w:rFonts w:ascii="Times New Roman" w:hAnsi="Times New Roman"/>
          <w:i/>
          <w:iCs/>
        </w:rPr>
        <w:t>adaptácie</w:t>
      </w:r>
      <w:proofErr w:type="spellEnd"/>
      <w:r w:rsidR="00143E6B" w:rsidRPr="0030669E">
        <w:rPr>
          <w:rFonts w:ascii="Times New Roman" w:hAnsi="Times New Roman"/>
        </w:rPr>
        <w:t xml:space="preserve">. </w:t>
      </w:r>
      <w:r w:rsidRPr="0030669E">
        <w:rPr>
          <w:rFonts w:ascii="Times New Roman" w:hAnsi="Times New Roman"/>
        </w:rPr>
        <w:t>s</w:t>
      </w:r>
      <w:r w:rsidR="00143E6B" w:rsidRPr="0030669E">
        <w:rPr>
          <w:rFonts w:ascii="Times New Roman" w:hAnsi="Times New Roman"/>
        </w:rPr>
        <w:t>.</w:t>
      </w:r>
      <w:r w:rsidRPr="0030669E">
        <w:rPr>
          <w:rFonts w:ascii="Times New Roman" w:hAnsi="Times New Roman"/>
        </w:rPr>
        <w:t xml:space="preserve"> 142</w:t>
      </w:r>
    </w:p>
  </w:footnote>
  <w:footnote w:id="126">
    <w:p w14:paraId="5C826B04" w14:textId="7E943ECF" w:rsidR="005E59F3" w:rsidRDefault="005E59F3">
      <w:pPr>
        <w:pStyle w:val="Textpoznpodarou"/>
      </w:pPr>
      <w:r w:rsidRPr="0030669E">
        <w:rPr>
          <w:rStyle w:val="Znakapoznpodarou"/>
        </w:rPr>
        <w:footnoteRef/>
      </w:r>
      <w:r w:rsidRPr="0030669E">
        <w:t xml:space="preserve"> </w:t>
      </w:r>
      <w:r w:rsidRPr="0030669E">
        <w:rPr>
          <w:rFonts w:ascii="Times New Roman" w:hAnsi="Times New Roman"/>
        </w:rPr>
        <w:t>SQUIRES, Claire. </w:t>
      </w:r>
      <w:r w:rsidRPr="0030669E">
        <w:rPr>
          <w:rFonts w:ascii="Times New Roman" w:hAnsi="Times New Roman"/>
          <w:i/>
          <w:iCs/>
        </w:rPr>
        <w:t xml:space="preserve">Philip </w:t>
      </w:r>
      <w:proofErr w:type="spellStart"/>
      <w:r w:rsidRPr="0030669E">
        <w:rPr>
          <w:rFonts w:ascii="Times New Roman" w:hAnsi="Times New Roman"/>
          <w:i/>
          <w:iCs/>
        </w:rPr>
        <w:t>Pullman</w:t>
      </w:r>
      <w:proofErr w:type="spellEnd"/>
      <w:r w:rsidRPr="0030669E">
        <w:rPr>
          <w:rFonts w:ascii="Times New Roman" w:hAnsi="Times New Roman"/>
          <w:i/>
          <w:iCs/>
        </w:rPr>
        <w:t xml:space="preserve">, Master </w:t>
      </w:r>
      <w:proofErr w:type="spellStart"/>
      <w:r w:rsidRPr="0030669E">
        <w:rPr>
          <w:rFonts w:ascii="Times New Roman" w:hAnsi="Times New Roman"/>
          <w:i/>
          <w:iCs/>
        </w:rPr>
        <w:t>Storyteller</w:t>
      </w:r>
      <w:proofErr w:type="spellEnd"/>
      <w:r w:rsidRPr="0030669E">
        <w:rPr>
          <w:rFonts w:ascii="Times New Roman" w:hAnsi="Times New Roman"/>
          <w:i/>
          <w:iCs/>
        </w:rPr>
        <w:t xml:space="preserve">: A </w:t>
      </w:r>
      <w:proofErr w:type="spellStart"/>
      <w:r w:rsidRPr="0030669E">
        <w:rPr>
          <w:rFonts w:ascii="Times New Roman" w:hAnsi="Times New Roman"/>
          <w:i/>
          <w:iCs/>
        </w:rPr>
        <w:t>Guide</w:t>
      </w:r>
      <w:proofErr w:type="spellEnd"/>
      <w:r w:rsidRPr="0030669E">
        <w:rPr>
          <w:rFonts w:ascii="Times New Roman" w:hAnsi="Times New Roman"/>
          <w:i/>
          <w:iCs/>
        </w:rPr>
        <w:t xml:space="preserve"> to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Worlds</w:t>
      </w:r>
      <w:proofErr w:type="spellEnd"/>
      <w:r w:rsidRPr="0030669E">
        <w:rPr>
          <w:rFonts w:ascii="Times New Roman" w:hAnsi="Times New Roman"/>
          <w:i/>
          <w:iCs/>
        </w:rPr>
        <w:t xml:space="preserve"> </w:t>
      </w:r>
      <w:proofErr w:type="spellStart"/>
      <w:r w:rsidRPr="0030669E">
        <w:rPr>
          <w:rFonts w:ascii="Times New Roman" w:hAnsi="Times New Roman"/>
          <w:i/>
          <w:iCs/>
        </w:rPr>
        <w:t>of</w:t>
      </w:r>
      <w:proofErr w:type="spellEnd"/>
      <w:r w:rsidRPr="0030669E">
        <w:rPr>
          <w:rFonts w:ascii="Times New Roman" w:hAnsi="Times New Roman"/>
          <w:i/>
          <w:iCs/>
        </w:rPr>
        <w:t xml:space="preserve"> His </w:t>
      </w:r>
      <w:proofErr w:type="spellStart"/>
      <w:r w:rsidRPr="0030669E">
        <w:rPr>
          <w:rFonts w:ascii="Times New Roman" w:hAnsi="Times New Roman"/>
          <w:i/>
          <w:iCs/>
        </w:rPr>
        <w:t>Dark</w:t>
      </w:r>
      <w:proofErr w:type="spellEnd"/>
      <w:r w:rsidRPr="0030669E">
        <w:rPr>
          <w:rFonts w:ascii="Times New Roman" w:hAnsi="Times New Roman"/>
          <w:i/>
          <w:iCs/>
        </w:rPr>
        <w:t xml:space="preserve"> </w:t>
      </w:r>
      <w:proofErr w:type="spellStart"/>
      <w:r w:rsidRPr="0030669E">
        <w:rPr>
          <w:rFonts w:ascii="Times New Roman" w:hAnsi="Times New Roman"/>
          <w:i/>
          <w:iCs/>
        </w:rPr>
        <w:t>Materials</w:t>
      </w:r>
      <w:proofErr w:type="spellEnd"/>
      <w:r w:rsidRPr="0030669E">
        <w:rPr>
          <w:rFonts w:ascii="Times New Roman" w:hAnsi="Times New Roman"/>
        </w:rPr>
        <w:t>. s.</w:t>
      </w:r>
      <w:r w:rsidR="005E4FA5" w:rsidRPr="0030669E">
        <w:rPr>
          <w:rFonts w:ascii="Times New Roman" w:hAnsi="Times New Roman"/>
        </w:rPr>
        <w:t>115–144</w:t>
      </w:r>
    </w:p>
  </w:footnote>
  <w:footnote w:id="127">
    <w:p w14:paraId="4D5298E6" w14:textId="0B7F9DFA" w:rsidR="008467F0" w:rsidRPr="008467F0" w:rsidRDefault="008467F0">
      <w:pPr>
        <w:pStyle w:val="Textpoznpodarou"/>
        <w:rPr>
          <w:rFonts w:ascii="Times New Roman" w:hAnsi="Times New Roman"/>
        </w:rPr>
      </w:pPr>
      <w:r w:rsidRPr="0030669E">
        <w:rPr>
          <w:rStyle w:val="Znakapoznpodarou"/>
        </w:rPr>
        <w:footnoteRef/>
      </w:r>
      <w:r w:rsidRPr="0030669E">
        <w:t xml:space="preserve"> </w:t>
      </w:r>
      <w:r w:rsidRPr="0030669E">
        <w:rPr>
          <w:rFonts w:ascii="Times New Roman" w:hAnsi="Times New Roman"/>
        </w:rPr>
        <w:t xml:space="preserve">SQUIRES, Claire. </w:t>
      </w:r>
      <w:r w:rsidRPr="0030669E">
        <w:rPr>
          <w:rFonts w:ascii="Times New Roman" w:hAnsi="Times New Roman"/>
          <w:i/>
          <w:iCs/>
        </w:rPr>
        <w:t xml:space="preserve">Philip </w:t>
      </w:r>
      <w:proofErr w:type="spellStart"/>
      <w:r w:rsidRPr="0030669E">
        <w:rPr>
          <w:rFonts w:ascii="Times New Roman" w:hAnsi="Times New Roman"/>
          <w:i/>
          <w:iCs/>
        </w:rPr>
        <w:t>Pullman</w:t>
      </w:r>
      <w:proofErr w:type="spellEnd"/>
      <w:r w:rsidRPr="0030669E">
        <w:rPr>
          <w:rFonts w:ascii="Times New Roman" w:hAnsi="Times New Roman"/>
          <w:i/>
          <w:iCs/>
        </w:rPr>
        <w:t xml:space="preserve">, Master </w:t>
      </w:r>
      <w:proofErr w:type="spellStart"/>
      <w:r w:rsidRPr="0030669E">
        <w:rPr>
          <w:rFonts w:ascii="Times New Roman" w:hAnsi="Times New Roman"/>
          <w:i/>
          <w:iCs/>
        </w:rPr>
        <w:t>Storyteller</w:t>
      </w:r>
      <w:proofErr w:type="spellEnd"/>
      <w:r w:rsidRPr="0030669E">
        <w:rPr>
          <w:rFonts w:ascii="Times New Roman" w:hAnsi="Times New Roman"/>
          <w:i/>
          <w:iCs/>
        </w:rPr>
        <w:t xml:space="preserve">: A </w:t>
      </w:r>
      <w:proofErr w:type="spellStart"/>
      <w:r w:rsidRPr="0030669E">
        <w:rPr>
          <w:rFonts w:ascii="Times New Roman" w:hAnsi="Times New Roman"/>
          <w:i/>
          <w:iCs/>
        </w:rPr>
        <w:t>Guide</w:t>
      </w:r>
      <w:proofErr w:type="spellEnd"/>
      <w:r w:rsidRPr="0030669E">
        <w:rPr>
          <w:rFonts w:ascii="Times New Roman" w:hAnsi="Times New Roman"/>
          <w:i/>
          <w:iCs/>
        </w:rPr>
        <w:t xml:space="preserve"> to </w:t>
      </w:r>
      <w:proofErr w:type="spellStart"/>
      <w:r w:rsidRPr="0030669E">
        <w:rPr>
          <w:rFonts w:ascii="Times New Roman" w:hAnsi="Times New Roman"/>
          <w:i/>
          <w:iCs/>
        </w:rPr>
        <w:t>the</w:t>
      </w:r>
      <w:proofErr w:type="spellEnd"/>
      <w:r w:rsidRPr="0030669E">
        <w:rPr>
          <w:rFonts w:ascii="Times New Roman" w:hAnsi="Times New Roman"/>
          <w:i/>
          <w:iCs/>
        </w:rPr>
        <w:t xml:space="preserve"> </w:t>
      </w:r>
      <w:proofErr w:type="spellStart"/>
      <w:r w:rsidRPr="0030669E">
        <w:rPr>
          <w:rFonts w:ascii="Times New Roman" w:hAnsi="Times New Roman"/>
          <w:i/>
          <w:iCs/>
        </w:rPr>
        <w:t>Worlds</w:t>
      </w:r>
      <w:proofErr w:type="spellEnd"/>
      <w:r w:rsidRPr="0030669E">
        <w:rPr>
          <w:rFonts w:ascii="Times New Roman" w:hAnsi="Times New Roman"/>
          <w:i/>
          <w:iCs/>
        </w:rPr>
        <w:t xml:space="preserve"> </w:t>
      </w:r>
      <w:proofErr w:type="spellStart"/>
      <w:r w:rsidRPr="0030669E">
        <w:rPr>
          <w:rFonts w:ascii="Times New Roman" w:hAnsi="Times New Roman"/>
          <w:i/>
          <w:iCs/>
        </w:rPr>
        <w:t>of</w:t>
      </w:r>
      <w:proofErr w:type="spellEnd"/>
      <w:r w:rsidRPr="0030669E">
        <w:rPr>
          <w:rFonts w:ascii="Times New Roman" w:hAnsi="Times New Roman"/>
          <w:i/>
          <w:iCs/>
        </w:rPr>
        <w:t xml:space="preserve"> His </w:t>
      </w:r>
      <w:proofErr w:type="spellStart"/>
      <w:r w:rsidRPr="0030669E">
        <w:rPr>
          <w:rFonts w:ascii="Times New Roman" w:hAnsi="Times New Roman"/>
          <w:i/>
          <w:iCs/>
        </w:rPr>
        <w:t>Dark</w:t>
      </w:r>
      <w:proofErr w:type="spellEnd"/>
      <w:r w:rsidRPr="0030669E">
        <w:rPr>
          <w:rFonts w:ascii="Times New Roman" w:hAnsi="Times New Roman"/>
          <w:i/>
          <w:iCs/>
        </w:rPr>
        <w:t xml:space="preserve"> </w:t>
      </w:r>
      <w:proofErr w:type="spellStart"/>
      <w:r w:rsidRPr="0030669E">
        <w:rPr>
          <w:rFonts w:ascii="Times New Roman" w:hAnsi="Times New Roman"/>
          <w:i/>
          <w:iCs/>
        </w:rPr>
        <w:t>Materials</w:t>
      </w:r>
      <w:proofErr w:type="spellEnd"/>
      <w:r w:rsidRPr="0030669E">
        <w:rPr>
          <w:rFonts w:ascii="Times New Roman" w:hAnsi="Times New Roman"/>
        </w:rPr>
        <w:t>. s.1</w:t>
      </w:r>
      <w:r w:rsidR="0043163F" w:rsidRPr="0030669E">
        <w:rPr>
          <w:rFonts w:ascii="Times New Roman" w:hAnsi="Times New Roman"/>
        </w:rPr>
        <w:t>45</w:t>
      </w:r>
    </w:p>
  </w:footnote>
  <w:footnote w:id="128">
    <w:p w14:paraId="22A5D3B6" w14:textId="3D2CA511" w:rsidR="0013589E" w:rsidRPr="00B37B78" w:rsidRDefault="0013589E">
      <w:pPr>
        <w:pStyle w:val="Textpoznpodarou"/>
        <w:rPr>
          <w:rFonts w:ascii="Times New Roman" w:hAnsi="Times New Roman"/>
        </w:rPr>
      </w:pPr>
      <w:r w:rsidRPr="0030669E">
        <w:rPr>
          <w:rStyle w:val="Znakapoznpodarou"/>
          <w:rFonts w:ascii="Times New Roman" w:hAnsi="Times New Roman"/>
        </w:rPr>
        <w:footnoteRef/>
      </w:r>
      <w:r w:rsidRPr="0030669E">
        <w:rPr>
          <w:rFonts w:ascii="Times New Roman" w:hAnsi="Times New Roman"/>
        </w:rPr>
        <w:t xml:space="preserve"> </w:t>
      </w:r>
      <w:r w:rsidR="005424B3" w:rsidRPr="0030669E">
        <w:rPr>
          <w:rFonts w:ascii="Times New Roman" w:hAnsi="Times New Roman"/>
        </w:rPr>
        <w:t xml:space="preserve">STRATYNER, </w:t>
      </w:r>
      <w:proofErr w:type="spellStart"/>
      <w:r w:rsidR="005424B3" w:rsidRPr="0030669E">
        <w:rPr>
          <w:rFonts w:ascii="Times New Roman" w:hAnsi="Times New Roman"/>
        </w:rPr>
        <w:t>Leslie</w:t>
      </w:r>
      <w:proofErr w:type="spellEnd"/>
      <w:r w:rsidR="005424B3" w:rsidRPr="0030669E">
        <w:rPr>
          <w:rFonts w:ascii="Times New Roman" w:hAnsi="Times New Roman"/>
        </w:rPr>
        <w:t>; K. KELLER, James</w:t>
      </w:r>
      <w:r w:rsidR="005424B3" w:rsidRPr="0030669E">
        <w:rPr>
          <w:rFonts w:ascii="Times New Roman" w:hAnsi="Times New Roman"/>
          <w:i/>
          <w:iCs/>
        </w:rPr>
        <w:t xml:space="preserve">. Fantasy Fiction </w:t>
      </w:r>
      <w:proofErr w:type="spellStart"/>
      <w:r w:rsidR="005424B3" w:rsidRPr="0030669E">
        <w:rPr>
          <w:rFonts w:ascii="Times New Roman" w:hAnsi="Times New Roman"/>
          <w:i/>
          <w:iCs/>
        </w:rPr>
        <w:t>into</w:t>
      </w:r>
      <w:proofErr w:type="spellEnd"/>
      <w:r w:rsidR="005424B3" w:rsidRPr="0030669E">
        <w:rPr>
          <w:rFonts w:ascii="Times New Roman" w:hAnsi="Times New Roman"/>
          <w:i/>
          <w:iCs/>
        </w:rPr>
        <w:t xml:space="preserve"> Film: </w:t>
      </w:r>
      <w:proofErr w:type="spellStart"/>
      <w:r w:rsidR="005424B3" w:rsidRPr="0030669E">
        <w:rPr>
          <w:rFonts w:ascii="Times New Roman" w:hAnsi="Times New Roman"/>
          <w:i/>
          <w:iCs/>
        </w:rPr>
        <w:t>Essays</w:t>
      </w:r>
      <w:proofErr w:type="spellEnd"/>
      <w:r w:rsidR="005424B3" w:rsidRPr="0030669E">
        <w:rPr>
          <w:rFonts w:ascii="Times New Roman" w:hAnsi="Times New Roman"/>
          <w:i/>
          <w:iCs/>
        </w:rPr>
        <w:t>.</w:t>
      </w:r>
      <w:r w:rsidR="005424B3" w:rsidRPr="0030669E">
        <w:rPr>
          <w:rFonts w:ascii="Times New Roman" w:hAnsi="Times New Roman"/>
        </w:rPr>
        <w:t xml:space="preserve"> s.</w:t>
      </w:r>
      <w:r w:rsidR="00B37B78" w:rsidRPr="0030669E">
        <w:rPr>
          <w:rFonts w:ascii="Times New Roman" w:hAnsi="Times New Roman"/>
        </w:rPr>
        <w:t xml:space="preserve"> 2</w:t>
      </w:r>
    </w:p>
  </w:footnote>
  <w:footnote w:id="129">
    <w:p w14:paraId="5AFBB2F9" w14:textId="4DC72C60" w:rsidR="00104339" w:rsidRPr="0060235E" w:rsidRDefault="00104339" w:rsidP="00104339">
      <w:pPr>
        <w:pStyle w:val="Textpoznpodarou"/>
        <w:rPr>
          <w:rFonts w:ascii="Times New Roman" w:hAnsi="Times New Roman"/>
        </w:rPr>
      </w:pPr>
      <w:r w:rsidRPr="0030669E">
        <w:rPr>
          <w:rStyle w:val="Znakapoznpodarou"/>
        </w:rPr>
        <w:footnoteRef/>
      </w:r>
      <w:r w:rsidRPr="0030669E">
        <w:t xml:space="preserve"> </w:t>
      </w:r>
      <w:r w:rsidR="0060235E" w:rsidRPr="0030669E">
        <w:rPr>
          <w:rFonts w:ascii="Times New Roman" w:hAnsi="Times New Roman"/>
          <w:color w:val="000000" w:themeColor="text1"/>
        </w:rPr>
        <w:t xml:space="preserve">FOWKES, A, </w:t>
      </w:r>
      <w:r w:rsidR="0060235E" w:rsidRPr="0030669E">
        <w:rPr>
          <w:rFonts w:ascii="Times New Roman" w:hAnsi="Times New Roman"/>
        </w:rPr>
        <w:t xml:space="preserve">Katherine. </w:t>
      </w:r>
      <w:proofErr w:type="spellStart"/>
      <w:r w:rsidR="0060235E" w:rsidRPr="0030669E">
        <w:rPr>
          <w:rFonts w:ascii="Times New Roman" w:hAnsi="Times New Roman"/>
          <w:i/>
          <w:iCs/>
          <w:color w:val="000000" w:themeColor="text1"/>
        </w:rPr>
        <w:t>The</w:t>
      </w:r>
      <w:proofErr w:type="spellEnd"/>
      <w:r w:rsidR="0060235E" w:rsidRPr="0030669E">
        <w:rPr>
          <w:rFonts w:ascii="Times New Roman" w:hAnsi="Times New Roman"/>
          <w:i/>
          <w:iCs/>
          <w:color w:val="000000" w:themeColor="text1"/>
        </w:rPr>
        <w:t xml:space="preserve"> Fantasy Film: New </w:t>
      </w:r>
      <w:proofErr w:type="spellStart"/>
      <w:r w:rsidR="0060235E" w:rsidRPr="0030669E">
        <w:rPr>
          <w:rFonts w:ascii="Times New Roman" w:hAnsi="Times New Roman"/>
          <w:i/>
          <w:iCs/>
          <w:color w:val="000000" w:themeColor="text1"/>
        </w:rPr>
        <w:t>Approaches</w:t>
      </w:r>
      <w:proofErr w:type="spellEnd"/>
      <w:r w:rsidR="0060235E" w:rsidRPr="0030669E">
        <w:rPr>
          <w:rFonts w:ascii="Times New Roman" w:hAnsi="Times New Roman"/>
          <w:i/>
          <w:iCs/>
          <w:color w:val="000000" w:themeColor="text1"/>
        </w:rPr>
        <w:t xml:space="preserve"> to Film </w:t>
      </w:r>
      <w:proofErr w:type="spellStart"/>
      <w:r w:rsidR="0060235E" w:rsidRPr="0030669E">
        <w:rPr>
          <w:rFonts w:ascii="Times New Roman" w:hAnsi="Times New Roman"/>
          <w:i/>
          <w:iCs/>
          <w:color w:val="000000" w:themeColor="text1"/>
        </w:rPr>
        <w:t>Genre</w:t>
      </w:r>
      <w:proofErr w:type="spellEnd"/>
      <w:r w:rsidR="0060235E" w:rsidRPr="0030669E">
        <w:rPr>
          <w:rFonts w:ascii="Times New Roman" w:hAnsi="Times New Roman"/>
          <w:i/>
          <w:iCs/>
          <w:color w:val="000000" w:themeColor="text1"/>
        </w:rPr>
        <w:t xml:space="preserve">. </w:t>
      </w:r>
      <w:r w:rsidRPr="0030669E">
        <w:rPr>
          <w:rFonts w:ascii="Times New Roman" w:hAnsi="Times New Roman"/>
        </w:rPr>
        <w:t>s. 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25E81"/>
    <w:multiLevelType w:val="hybridMultilevel"/>
    <w:tmpl w:val="161ED5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3B0E5505"/>
    <w:multiLevelType w:val="hybridMultilevel"/>
    <w:tmpl w:val="D77C5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C57407"/>
    <w:multiLevelType w:val="hybridMultilevel"/>
    <w:tmpl w:val="F39EB2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1F7AB0"/>
    <w:multiLevelType w:val="multilevel"/>
    <w:tmpl w:val="E2C081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71C85FAC"/>
    <w:multiLevelType w:val="hybridMultilevel"/>
    <w:tmpl w:val="2F729582"/>
    <w:lvl w:ilvl="0" w:tplc="8D661A90">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736E0A08"/>
    <w:multiLevelType w:val="hybridMultilevel"/>
    <w:tmpl w:val="1F266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3728601">
    <w:abstractNumId w:val="0"/>
  </w:num>
  <w:num w:numId="2" w16cid:durableId="1863208476">
    <w:abstractNumId w:val="4"/>
  </w:num>
  <w:num w:numId="3" w16cid:durableId="1210796993">
    <w:abstractNumId w:val="1"/>
  </w:num>
  <w:num w:numId="4" w16cid:durableId="995693081">
    <w:abstractNumId w:val="5"/>
  </w:num>
  <w:num w:numId="5" w16cid:durableId="4788180">
    <w:abstractNumId w:val="2"/>
  </w:num>
  <w:num w:numId="6" w16cid:durableId="200056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95"/>
    <w:rsid w:val="000002B6"/>
    <w:rsid w:val="00001C78"/>
    <w:rsid w:val="00002C9B"/>
    <w:rsid w:val="00010437"/>
    <w:rsid w:val="00010533"/>
    <w:rsid w:val="0001060E"/>
    <w:rsid w:val="000126DB"/>
    <w:rsid w:val="00013471"/>
    <w:rsid w:val="000141B2"/>
    <w:rsid w:val="00016A8F"/>
    <w:rsid w:val="00017749"/>
    <w:rsid w:val="00017DA5"/>
    <w:rsid w:val="000221A9"/>
    <w:rsid w:val="00023AD4"/>
    <w:rsid w:val="00023B77"/>
    <w:rsid w:val="00024713"/>
    <w:rsid w:val="00025ACD"/>
    <w:rsid w:val="00026E99"/>
    <w:rsid w:val="0002728C"/>
    <w:rsid w:val="00030973"/>
    <w:rsid w:val="00030E8C"/>
    <w:rsid w:val="00031645"/>
    <w:rsid w:val="00034335"/>
    <w:rsid w:val="00034355"/>
    <w:rsid w:val="00034567"/>
    <w:rsid w:val="00035E58"/>
    <w:rsid w:val="00037C46"/>
    <w:rsid w:val="00040A30"/>
    <w:rsid w:val="00041363"/>
    <w:rsid w:val="00041F3F"/>
    <w:rsid w:val="00043A78"/>
    <w:rsid w:val="0004532B"/>
    <w:rsid w:val="00045AA7"/>
    <w:rsid w:val="00045BA5"/>
    <w:rsid w:val="000461D3"/>
    <w:rsid w:val="0005216D"/>
    <w:rsid w:val="0005256E"/>
    <w:rsid w:val="00052641"/>
    <w:rsid w:val="00052EF4"/>
    <w:rsid w:val="00052F23"/>
    <w:rsid w:val="00053852"/>
    <w:rsid w:val="0005401E"/>
    <w:rsid w:val="000558D5"/>
    <w:rsid w:val="000563AB"/>
    <w:rsid w:val="00056D91"/>
    <w:rsid w:val="00056FBA"/>
    <w:rsid w:val="00057788"/>
    <w:rsid w:val="00057816"/>
    <w:rsid w:val="0006041D"/>
    <w:rsid w:val="00061275"/>
    <w:rsid w:val="00063214"/>
    <w:rsid w:val="00064F09"/>
    <w:rsid w:val="000702C9"/>
    <w:rsid w:val="000715D8"/>
    <w:rsid w:val="000732B9"/>
    <w:rsid w:val="000806C5"/>
    <w:rsid w:val="00082ACD"/>
    <w:rsid w:val="00083C33"/>
    <w:rsid w:val="00084134"/>
    <w:rsid w:val="000877A1"/>
    <w:rsid w:val="00092CAC"/>
    <w:rsid w:val="000934C0"/>
    <w:rsid w:val="000938B0"/>
    <w:rsid w:val="00094B35"/>
    <w:rsid w:val="000A0BD9"/>
    <w:rsid w:val="000A1467"/>
    <w:rsid w:val="000A1A5B"/>
    <w:rsid w:val="000A1BD1"/>
    <w:rsid w:val="000A4B5D"/>
    <w:rsid w:val="000A4C94"/>
    <w:rsid w:val="000A50B6"/>
    <w:rsid w:val="000A5751"/>
    <w:rsid w:val="000A65FA"/>
    <w:rsid w:val="000A6AC6"/>
    <w:rsid w:val="000A7FFB"/>
    <w:rsid w:val="000B2324"/>
    <w:rsid w:val="000B3C49"/>
    <w:rsid w:val="000B47F5"/>
    <w:rsid w:val="000B4F43"/>
    <w:rsid w:val="000B6E4D"/>
    <w:rsid w:val="000B73AE"/>
    <w:rsid w:val="000C19B0"/>
    <w:rsid w:val="000C2ECE"/>
    <w:rsid w:val="000C3D9A"/>
    <w:rsid w:val="000C47BB"/>
    <w:rsid w:val="000C4BAD"/>
    <w:rsid w:val="000C589B"/>
    <w:rsid w:val="000C62F7"/>
    <w:rsid w:val="000C638F"/>
    <w:rsid w:val="000C74C9"/>
    <w:rsid w:val="000C77A6"/>
    <w:rsid w:val="000D0FE3"/>
    <w:rsid w:val="000D10EA"/>
    <w:rsid w:val="000D17FD"/>
    <w:rsid w:val="000D1B4D"/>
    <w:rsid w:val="000D503E"/>
    <w:rsid w:val="000D5CC8"/>
    <w:rsid w:val="000D685B"/>
    <w:rsid w:val="000D7FDC"/>
    <w:rsid w:val="000E152D"/>
    <w:rsid w:val="000E30C3"/>
    <w:rsid w:val="000E3157"/>
    <w:rsid w:val="000E3B4F"/>
    <w:rsid w:val="000E4103"/>
    <w:rsid w:val="000E4AD4"/>
    <w:rsid w:val="000E66A1"/>
    <w:rsid w:val="000E71DE"/>
    <w:rsid w:val="000E76BB"/>
    <w:rsid w:val="000F40FB"/>
    <w:rsid w:val="000F41FF"/>
    <w:rsid w:val="000F446A"/>
    <w:rsid w:val="000F5563"/>
    <w:rsid w:val="000F6F7D"/>
    <w:rsid w:val="0010092C"/>
    <w:rsid w:val="00101BBB"/>
    <w:rsid w:val="00101D0C"/>
    <w:rsid w:val="001036B3"/>
    <w:rsid w:val="00104339"/>
    <w:rsid w:val="00106541"/>
    <w:rsid w:val="00110B38"/>
    <w:rsid w:val="00110E4B"/>
    <w:rsid w:val="00113595"/>
    <w:rsid w:val="001164D0"/>
    <w:rsid w:val="001217E3"/>
    <w:rsid w:val="0012334D"/>
    <w:rsid w:val="00125185"/>
    <w:rsid w:val="001255A6"/>
    <w:rsid w:val="00126414"/>
    <w:rsid w:val="001276AA"/>
    <w:rsid w:val="00127EBD"/>
    <w:rsid w:val="00127ED1"/>
    <w:rsid w:val="00131BD8"/>
    <w:rsid w:val="00132E1C"/>
    <w:rsid w:val="00133FA6"/>
    <w:rsid w:val="001357AE"/>
    <w:rsid w:val="0013589E"/>
    <w:rsid w:val="00136BC7"/>
    <w:rsid w:val="00141678"/>
    <w:rsid w:val="00143DC5"/>
    <w:rsid w:val="00143E6B"/>
    <w:rsid w:val="00144050"/>
    <w:rsid w:val="00144059"/>
    <w:rsid w:val="00145C46"/>
    <w:rsid w:val="001465EF"/>
    <w:rsid w:val="00146858"/>
    <w:rsid w:val="001504E3"/>
    <w:rsid w:val="00154FF5"/>
    <w:rsid w:val="00155089"/>
    <w:rsid w:val="00160A55"/>
    <w:rsid w:val="001645D3"/>
    <w:rsid w:val="001659B1"/>
    <w:rsid w:val="00167EDE"/>
    <w:rsid w:val="001713CD"/>
    <w:rsid w:val="00171815"/>
    <w:rsid w:val="001720EF"/>
    <w:rsid w:val="001736E5"/>
    <w:rsid w:val="00173B05"/>
    <w:rsid w:val="001762FB"/>
    <w:rsid w:val="0017659D"/>
    <w:rsid w:val="00182B74"/>
    <w:rsid w:val="0018609A"/>
    <w:rsid w:val="0018610D"/>
    <w:rsid w:val="00186147"/>
    <w:rsid w:val="001873F8"/>
    <w:rsid w:val="001907D4"/>
    <w:rsid w:val="00190D0F"/>
    <w:rsid w:val="00190FCB"/>
    <w:rsid w:val="00196E46"/>
    <w:rsid w:val="00196FF3"/>
    <w:rsid w:val="00197CB3"/>
    <w:rsid w:val="001A0609"/>
    <w:rsid w:val="001A3357"/>
    <w:rsid w:val="001A57CF"/>
    <w:rsid w:val="001A587C"/>
    <w:rsid w:val="001A5915"/>
    <w:rsid w:val="001A6650"/>
    <w:rsid w:val="001A7F8B"/>
    <w:rsid w:val="001B0E5E"/>
    <w:rsid w:val="001B0F5F"/>
    <w:rsid w:val="001B1A0A"/>
    <w:rsid w:val="001B2B1C"/>
    <w:rsid w:val="001B31A3"/>
    <w:rsid w:val="001B760E"/>
    <w:rsid w:val="001C107C"/>
    <w:rsid w:val="001C10CC"/>
    <w:rsid w:val="001C3D35"/>
    <w:rsid w:val="001C6C50"/>
    <w:rsid w:val="001D0107"/>
    <w:rsid w:val="001D025D"/>
    <w:rsid w:val="001D1CAE"/>
    <w:rsid w:val="001D24AC"/>
    <w:rsid w:val="001D3D6C"/>
    <w:rsid w:val="001D5128"/>
    <w:rsid w:val="001D72CC"/>
    <w:rsid w:val="001E17AC"/>
    <w:rsid w:val="001E17CF"/>
    <w:rsid w:val="001E280A"/>
    <w:rsid w:val="001E5338"/>
    <w:rsid w:val="001E6D62"/>
    <w:rsid w:val="001E6EE4"/>
    <w:rsid w:val="001F064F"/>
    <w:rsid w:val="001F2417"/>
    <w:rsid w:val="001F2CD2"/>
    <w:rsid w:val="001F50BD"/>
    <w:rsid w:val="00200926"/>
    <w:rsid w:val="002009EE"/>
    <w:rsid w:val="00204F27"/>
    <w:rsid w:val="00206F2E"/>
    <w:rsid w:val="002077BE"/>
    <w:rsid w:val="0021107D"/>
    <w:rsid w:val="00211E6E"/>
    <w:rsid w:val="00212ECC"/>
    <w:rsid w:val="00214AC8"/>
    <w:rsid w:val="00215847"/>
    <w:rsid w:val="00216B61"/>
    <w:rsid w:val="00217C6A"/>
    <w:rsid w:val="002243B1"/>
    <w:rsid w:val="002254BB"/>
    <w:rsid w:val="002304CD"/>
    <w:rsid w:val="00232D3F"/>
    <w:rsid w:val="002337E7"/>
    <w:rsid w:val="00233890"/>
    <w:rsid w:val="00234CB0"/>
    <w:rsid w:val="002350C0"/>
    <w:rsid w:val="00236459"/>
    <w:rsid w:val="00236D46"/>
    <w:rsid w:val="00237633"/>
    <w:rsid w:val="00240AD7"/>
    <w:rsid w:val="00240F10"/>
    <w:rsid w:val="002432A3"/>
    <w:rsid w:val="0024415E"/>
    <w:rsid w:val="00244C4B"/>
    <w:rsid w:val="00244D53"/>
    <w:rsid w:val="00245653"/>
    <w:rsid w:val="0024677E"/>
    <w:rsid w:val="00246CDA"/>
    <w:rsid w:val="002527D0"/>
    <w:rsid w:val="00254A48"/>
    <w:rsid w:val="00256849"/>
    <w:rsid w:val="00256BAC"/>
    <w:rsid w:val="002578E8"/>
    <w:rsid w:val="0026034C"/>
    <w:rsid w:val="00261FE1"/>
    <w:rsid w:val="0026273F"/>
    <w:rsid w:val="00263051"/>
    <w:rsid w:val="00265B04"/>
    <w:rsid w:val="002660F7"/>
    <w:rsid w:val="0027318A"/>
    <w:rsid w:val="00273634"/>
    <w:rsid w:val="00273E24"/>
    <w:rsid w:val="00274BC4"/>
    <w:rsid w:val="00275683"/>
    <w:rsid w:val="00280505"/>
    <w:rsid w:val="00281E1B"/>
    <w:rsid w:val="00282800"/>
    <w:rsid w:val="00283B3B"/>
    <w:rsid w:val="00284987"/>
    <w:rsid w:val="00284C5A"/>
    <w:rsid w:val="00285240"/>
    <w:rsid w:val="002905C9"/>
    <w:rsid w:val="00290ADE"/>
    <w:rsid w:val="002914E6"/>
    <w:rsid w:val="00294C6D"/>
    <w:rsid w:val="002950F9"/>
    <w:rsid w:val="0029779F"/>
    <w:rsid w:val="002A11D2"/>
    <w:rsid w:val="002A1617"/>
    <w:rsid w:val="002A1970"/>
    <w:rsid w:val="002A1AF0"/>
    <w:rsid w:val="002A7605"/>
    <w:rsid w:val="002B202D"/>
    <w:rsid w:val="002B3705"/>
    <w:rsid w:val="002B3CF5"/>
    <w:rsid w:val="002B5555"/>
    <w:rsid w:val="002B5F09"/>
    <w:rsid w:val="002C176F"/>
    <w:rsid w:val="002C5EE5"/>
    <w:rsid w:val="002C7A5C"/>
    <w:rsid w:val="002D3F02"/>
    <w:rsid w:val="002D4AE1"/>
    <w:rsid w:val="002D66BB"/>
    <w:rsid w:val="002D7D45"/>
    <w:rsid w:val="002E55B5"/>
    <w:rsid w:val="002E6367"/>
    <w:rsid w:val="002F1122"/>
    <w:rsid w:val="002F2370"/>
    <w:rsid w:val="002F26E4"/>
    <w:rsid w:val="002F3A98"/>
    <w:rsid w:val="002F3C8B"/>
    <w:rsid w:val="002F6E57"/>
    <w:rsid w:val="002F7CB9"/>
    <w:rsid w:val="00300B4A"/>
    <w:rsid w:val="00301453"/>
    <w:rsid w:val="0030342E"/>
    <w:rsid w:val="00305DE5"/>
    <w:rsid w:val="0030669E"/>
    <w:rsid w:val="00307FB9"/>
    <w:rsid w:val="00311F7E"/>
    <w:rsid w:val="0031532A"/>
    <w:rsid w:val="00315A69"/>
    <w:rsid w:val="00316402"/>
    <w:rsid w:val="00317C97"/>
    <w:rsid w:val="00322127"/>
    <w:rsid w:val="00322183"/>
    <w:rsid w:val="00322716"/>
    <w:rsid w:val="0032288E"/>
    <w:rsid w:val="00323FB2"/>
    <w:rsid w:val="00324BE8"/>
    <w:rsid w:val="0032598C"/>
    <w:rsid w:val="003265B2"/>
    <w:rsid w:val="00326A94"/>
    <w:rsid w:val="00327730"/>
    <w:rsid w:val="003279B9"/>
    <w:rsid w:val="0033029B"/>
    <w:rsid w:val="0033040D"/>
    <w:rsid w:val="00331F44"/>
    <w:rsid w:val="003323A3"/>
    <w:rsid w:val="003336D5"/>
    <w:rsid w:val="003344A4"/>
    <w:rsid w:val="00335463"/>
    <w:rsid w:val="0033576B"/>
    <w:rsid w:val="00336C3F"/>
    <w:rsid w:val="003375A4"/>
    <w:rsid w:val="00337922"/>
    <w:rsid w:val="00340883"/>
    <w:rsid w:val="00340C41"/>
    <w:rsid w:val="003416B4"/>
    <w:rsid w:val="003418D6"/>
    <w:rsid w:val="00341CD1"/>
    <w:rsid w:val="003425DD"/>
    <w:rsid w:val="00343E57"/>
    <w:rsid w:val="0034491C"/>
    <w:rsid w:val="00345A4B"/>
    <w:rsid w:val="00351310"/>
    <w:rsid w:val="003514A2"/>
    <w:rsid w:val="003533DB"/>
    <w:rsid w:val="00355B29"/>
    <w:rsid w:val="003601A3"/>
    <w:rsid w:val="003604EF"/>
    <w:rsid w:val="003624A0"/>
    <w:rsid w:val="0036443D"/>
    <w:rsid w:val="00365885"/>
    <w:rsid w:val="00365C37"/>
    <w:rsid w:val="003740A3"/>
    <w:rsid w:val="0037516B"/>
    <w:rsid w:val="00375194"/>
    <w:rsid w:val="003753B3"/>
    <w:rsid w:val="00375883"/>
    <w:rsid w:val="00375F42"/>
    <w:rsid w:val="00376576"/>
    <w:rsid w:val="003775C8"/>
    <w:rsid w:val="003819C1"/>
    <w:rsid w:val="00382E93"/>
    <w:rsid w:val="00384582"/>
    <w:rsid w:val="003851AD"/>
    <w:rsid w:val="003871A0"/>
    <w:rsid w:val="00387315"/>
    <w:rsid w:val="00394B2D"/>
    <w:rsid w:val="003A009E"/>
    <w:rsid w:val="003A06A8"/>
    <w:rsid w:val="003A123C"/>
    <w:rsid w:val="003A23AF"/>
    <w:rsid w:val="003A35AB"/>
    <w:rsid w:val="003A3850"/>
    <w:rsid w:val="003A7037"/>
    <w:rsid w:val="003B060C"/>
    <w:rsid w:val="003B36B1"/>
    <w:rsid w:val="003B41F1"/>
    <w:rsid w:val="003B6E3C"/>
    <w:rsid w:val="003B7C1D"/>
    <w:rsid w:val="003C1E07"/>
    <w:rsid w:val="003C6381"/>
    <w:rsid w:val="003C6510"/>
    <w:rsid w:val="003C65CB"/>
    <w:rsid w:val="003C731A"/>
    <w:rsid w:val="003C7E69"/>
    <w:rsid w:val="003D11AF"/>
    <w:rsid w:val="003D2570"/>
    <w:rsid w:val="003D4495"/>
    <w:rsid w:val="003D68A1"/>
    <w:rsid w:val="003E4190"/>
    <w:rsid w:val="003E4204"/>
    <w:rsid w:val="003F0103"/>
    <w:rsid w:val="003F19A3"/>
    <w:rsid w:val="003F2412"/>
    <w:rsid w:val="003F6931"/>
    <w:rsid w:val="003F7506"/>
    <w:rsid w:val="00401179"/>
    <w:rsid w:val="004025C0"/>
    <w:rsid w:val="004059B9"/>
    <w:rsid w:val="004059DC"/>
    <w:rsid w:val="00407549"/>
    <w:rsid w:val="00407E6C"/>
    <w:rsid w:val="0041033D"/>
    <w:rsid w:val="004108CF"/>
    <w:rsid w:val="00410B7B"/>
    <w:rsid w:val="00411712"/>
    <w:rsid w:val="00413891"/>
    <w:rsid w:val="004139E9"/>
    <w:rsid w:val="0042080D"/>
    <w:rsid w:val="00420884"/>
    <w:rsid w:val="00422204"/>
    <w:rsid w:val="00423F3F"/>
    <w:rsid w:val="00426472"/>
    <w:rsid w:val="00427632"/>
    <w:rsid w:val="00427BAE"/>
    <w:rsid w:val="00427E54"/>
    <w:rsid w:val="0043163F"/>
    <w:rsid w:val="004340DF"/>
    <w:rsid w:val="00437C9E"/>
    <w:rsid w:val="00437DEC"/>
    <w:rsid w:val="004427B6"/>
    <w:rsid w:val="00444CFC"/>
    <w:rsid w:val="0044607A"/>
    <w:rsid w:val="00447D0B"/>
    <w:rsid w:val="00450506"/>
    <w:rsid w:val="00451628"/>
    <w:rsid w:val="00452D9D"/>
    <w:rsid w:val="004530F1"/>
    <w:rsid w:val="0045364C"/>
    <w:rsid w:val="004540FF"/>
    <w:rsid w:val="0045655C"/>
    <w:rsid w:val="004579C5"/>
    <w:rsid w:val="0046000B"/>
    <w:rsid w:val="004621A0"/>
    <w:rsid w:val="00462395"/>
    <w:rsid w:val="004645E4"/>
    <w:rsid w:val="00466642"/>
    <w:rsid w:val="0047025D"/>
    <w:rsid w:val="0047059C"/>
    <w:rsid w:val="00470B0E"/>
    <w:rsid w:val="004710F8"/>
    <w:rsid w:val="00471A86"/>
    <w:rsid w:val="00471C91"/>
    <w:rsid w:val="004723F2"/>
    <w:rsid w:val="00474C48"/>
    <w:rsid w:val="00475015"/>
    <w:rsid w:val="0047586D"/>
    <w:rsid w:val="00475AEB"/>
    <w:rsid w:val="00476C0B"/>
    <w:rsid w:val="00477A35"/>
    <w:rsid w:val="00480059"/>
    <w:rsid w:val="00480DEF"/>
    <w:rsid w:val="004824FF"/>
    <w:rsid w:val="00486834"/>
    <w:rsid w:val="004868B1"/>
    <w:rsid w:val="00487136"/>
    <w:rsid w:val="00487A66"/>
    <w:rsid w:val="004910FA"/>
    <w:rsid w:val="00491BC5"/>
    <w:rsid w:val="00491E0C"/>
    <w:rsid w:val="00494CD3"/>
    <w:rsid w:val="00494EEC"/>
    <w:rsid w:val="004952C6"/>
    <w:rsid w:val="0049630F"/>
    <w:rsid w:val="00496F2F"/>
    <w:rsid w:val="0049703B"/>
    <w:rsid w:val="0049720A"/>
    <w:rsid w:val="004975D6"/>
    <w:rsid w:val="004A211B"/>
    <w:rsid w:val="004A4150"/>
    <w:rsid w:val="004A530F"/>
    <w:rsid w:val="004A6183"/>
    <w:rsid w:val="004A703E"/>
    <w:rsid w:val="004B079E"/>
    <w:rsid w:val="004B0AE7"/>
    <w:rsid w:val="004B0FFD"/>
    <w:rsid w:val="004B2E7D"/>
    <w:rsid w:val="004B5CB1"/>
    <w:rsid w:val="004B64B6"/>
    <w:rsid w:val="004B7AEE"/>
    <w:rsid w:val="004C00F6"/>
    <w:rsid w:val="004C1294"/>
    <w:rsid w:val="004C353D"/>
    <w:rsid w:val="004C5A3F"/>
    <w:rsid w:val="004C711D"/>
    <w:rsid w:val="004C73D5"/>
    <w:rsid w:val="004D07DE"/>
    <w:rsid w:val="004D2071"/>
    <w:rsid w:val="004D50C6"/>
    <w:rsid w:val="004D646C"/>
    <w:rsid w:val="004E0314"/>
    <w:rsid w:val="004E10BF"/>
    <w:rsid w:val="004E13B0"/>
    <w:rsid w:val="004E1C9C"/>
    <w:rsid w:val="004E2DC3"/>
    <w:rsid w:val="004E3B6B"/>
    <w:rsid w:val="004E4F8A"/>
    <w:rsid w:val="004E7846"/>
    <w:rsid w:val="004F0F9C"/>
    <w:rsid w:val="004F1125"/>
    <w:rsid w:val="004F15D5"/>
    <w:rsid w:val="004F3082"/>
    <w:rsid w:val="004F5BF3"/>
    <w:rsid w:val="004F64C3"/>
    <w:rsid w:val="004F69D5"/>
    <w:rsid w:val="004F710F"/>
    <w:rsid w:val="00501A73"/>
    <w:rsid w:val="005022F9"/>
    <w:rsid w:val="0050329C"/>
    <w:rsid w:val="00503B0D"/>
    <w:rsid w:val="00506C7D"/>
    <w:rsid w:val="005079FC"/>
    <w:rsid w:val="005105B7"/>
    <w:rsid w:val="00514174"/>
    <w:rsid w:val="0051427D"/>
    <w:rsid w:val="00516338"/>
    <w:rsid w:val="00517A09"/>
    <w:rsid w:val="00517CC0"/>
    <w:rsid w:val="00520333"/>
    <w:rsid w:val="00522694"/>
    <w:rsid w:val="00522BD3"/>
    <w:rsid w:val="00524BB8"/>
    <w:rsid w:val="005269A8"/>
    <w:rsid w:val="00526C41"/>
    <w:rsid w:val="0053121D"/>
    <w:rsid w:val="00531CDE"/>
    <w:rsid w:val="00532690"/>
    <w:rsid w:val="00533223"/>
    <w:rsid w:val="00533337"/>
    <w:rsid w:val="005362A4"/>
    <w:rsid w:val="00536FDD"/>
    <w:rsid w:val="0053714B"/>
    <w:rsid w:val="00537CF6"/>
    <w:rsid w:val="005406A7"/>
    <w:rsid w:val="005424B3"/>
    <w:rsid w:val="00542969"/>
    <w:rsid w:val="00543F9C"/>
    <w:rsid w:val="00543FD9"/>
    <w:rsid w:val="00544763"/>
    <w:rsid w:val="00545391"/>
    <w:rsid w:val="0054730C"/>
    <w:rsid w:val="00550717"/>
    <w:rsid w:val="00550C2F"/>
    <w:rsid w:val="00550FAC"/>
    <w:rsid w:val="005532A1"/>
    <w:rsid w:val="00555782"/>
    <w:rsid w:val="00555876"/>
    <w:rsid w:val="00556FE9"/>
    <w:rsid w:val="005574AE"/>
    <w:rsid w:val="00557C64"/>
    <w:rsid w:val="00557E27"/>
    <w:rsid w:val="00561027"/>
    <w:rsid w:val="00561C26"/>
    <w:rsid w:val="00561F54"/>
    <w:rsid w:val="00564023"/>
    <w:rsid w:val="00564905"/>
    <w:rsid w:val="0056501A"/>
    <w:rsid w:val="00565332"/>
    <w:rsid w:val="00567017"/>
    <w:rsid w:val="00567081"/>
    <w:rsid w:val="00567980"/>
    <w:rsid w:val="00571543"/>
    <w:rsid w:val="005727DC"/>
    <w:rsid w:val="00574283"/>
    <w:rsid w:val="00574A5B"/>
    <w:rsid w:val="00575819"/>
    <w:rsid w:val="00575D68"/>
    <w:rsid w:val="00581935"/>
    <w:rsid w:val="00581FFF"/>
    <w:rsid w:val="005843F7"/>
    <w:rsid w:val="0059039A"/>
    <w:rsid w:val="00590F82"/>
    <w:rsid w:val="00591545"/>
    <w:rsid w:val="00591CCD"/>
    <w:rsid w:val="005958C7"/>
    <w:rsid w:val="00596A77"/>
    <w:rsid w:val="005A00B3"/>
    <w:rsid w:val="005A03BD"/>
    <w:rsid w:val="005A0D70"/>
    <w:rsid w:val="005A0E7B"/>
    <w:rsid w:val="005A2847"/>
    <w:rsid w:val="005A491B"/>
    <w:rsid w:val="005A4ABD"/>
    <w:rsid w:val="005A6E23"/>
    <w:rsid w:val="005A77B3"/>
    <w:rsid w:val="005A7C94"/>
    <w:rsid w:val="005B1894"/>
    <w:rsid w:val="005B1D03"/>
    <w:rsid w:val="005B472C"/>
    <w:rsid w:val="005B74C0"/>
    <w:rsid w:val="005C30EC"/>
    <w:rsid w:val="005C443A"/>
    <w:rsid w:val="005C4B06"/>
    <w:rsid w:val="005C4BB1"/>
    <w:rsid w:val="005C4F26"/>
    <w:rsid w:val="005C52EE"/>
    <w:rsid w:val="005C7753"/>
    <w:rsid w:val="005C7EF2"/>
    <w:rsid w:val="005D0132"/>
    <w:rsid w:val="005D19D3"/>
    <w:rsid w:val="005D22E9"/>
    <w:rsid w:val="005D522E"/>
    <w:rsid w:val="005D5C24"/>
    <w:rsid w:val="005D61DC"/>
    <w:rsid w:val="005D7EDA"/>
    <w:rsid w:val="005E05EA"/>
    <w:rsid w:val="005E1EB9"/>
    <w:rsid w:val="005E422D"/>
    <w:rsid w:val="005E4FA5"/>
    <w:rsid w:val="005E59F3"/>
    <w:rsid w:val="005E75DE"/>
    <w:rsid w:val="005F552B"/>
    <w:rsid w:val="005F6810"/>
    <w:rsid w:val="00600509"/>
    <w:rsid w:val="006007ED"/>
    <w:rsid w:val="006009B8"/>
    <w:rsid w:val="00601D7C"/>
    <w:rsid w:val="0060235E"/>
    <w:rsid w:val="00605A08"/>
    <w:rsid w:val="00607C6D"/>
    <w:rsid w:val="00607E38"/>
    <w:rsid w:val="00610497"/>
    <w:rsid w:val="00610CA4"/>
    <w:rsid w:val="00611915"/>
    <w:rsid w:val="006163AA"/>
    <w:rsid w:val="00617EAB"/>
    <w:rsid w:val="00617ED0"/>
    <w:rsid w:val="00622370"/>
    <w:rsid w:val="0062435D"/>
    <w:rsid w:val="00625714"/>
    <w:rsid w:val="00625945"/>
    <w:rsid w:val="006265BC"/>
    <w:rsid w:val="006268E9"/>
    <w:rsid w:val="00626F66"/>
    <w:rsid w:val="00630F1B"/>
    <w:rsid w:val="00634107"/>
    <w:rsid w:val="0063436D"/>
    <w:rsid w:val="006350F9"/>
    <w:rsid w:val="00635256"/>
    <w:rsid w:val="00636FF7"/>
    <w:rsid w:val="006372FD"/>
    <w:rsid w:val="00642FA3"/>
    <w:rsid w:val="00643282"/>
    <w:rsid w:val="006434A3"/>
    <w:rsid w:val="006474E5"/>
    <w:rsid w:val="006508CC"/>
    <w:rsid w:val="0065093E"/>
    <w:rsid w:val="00651617"/>
    <w:rsid w:val="00652B92"/>
    <w:rsid w:val="00655780"/>
    <w:rsid w:val="00655877"/>
    <w:rsid w:val="00655AD9"/>
    <w:rsid w:val="00660298"/>
    <w:rsid w:val="00661716"/>
    <w:rsid w:val="006619CB"/>
    <w:rsid w:val="00662DC0"/>
    <w:rsid w:val="0066568D"/>
    <w:rsid w:val="00665D59"/>
    <w:rsid w:val="00667D7F"/>
    <w:rsid w:val="00670E13"/>
    <w:rsid w:val="00670FB0"/>
    <w:rsid w:val="006718FD"/>
    <w:rsid w:val="0067304C"/>
    <w:rsid w:val="00674A3B"/>
    <w:rsid w:val="00677FA8"/>
    <w:rsid w:val="00680DB7"/>
    <w:rsid w:val="00681930"/>
    <w:rsid w:val="00681CEF"/>
    <w:rsid w:val="00681E1C"/>
    <w:rsid w:val="00683ADC"/>
    <w:rsid w:val="006856A4"/>
    <w:rsid w:val="00685998"/>
    <w:rsid w:val="006871DD"/>
    <w:rsid w:val="00690DDC"/>
    <w:rsid w:val="00691142"/>
    <w:rsid w:val="00697DE5"/>
    <w:rsid w:val="006A15FE"/>
    <w:rsid w:val="006A2431"/>
    <w:rsid w:val="006A3138"/>
    <w:rsid w:val="006A3646"/>
    <w:rsid w:val="006A39A2"/>
    <w:rsid w:val="006A4513"/>
    <w:rsid w:val="006A55FD"/>
    <w:rsid w:val="006A7EAD"/>
    <w:rsid w:val="006B0823"/>
    <w:rsid w:val="006B20D6"/>
    <w:rsid w:val="006B550D"/>
    <w:rsid w:val="006C2053"/>
    <w:rsid w:val="006C2C6E"/>
    <w:rsid w:val="006C4A92"/>
    <w:rsid w:val="006C769E"/>
    <w:rsid w:val="006C7FA7"/>
    <w:rsid w:val="006D366C"/>
    <w:rsid w:val="006D4130"/>
    <w:rsid w:val="006D5D40"/>
    <w:rsid w:val="006D7847"/>
    <w:rsid w:val="006D7F56"/>
    <w:rsid w:val="006E0006"/>
    <w:rsid w:val="006E1C8D"/>
    <w:rsid w:val="006E2EB6"/>
    <w:rsid w:val="006E5080"/>
    <w:rsid w:val="006E55EC"/>
    <w:rsid w:val="006E6021"/>
    <w:rsid w:val="006E60ED"/>
    <w:rsid w:val="006F2520"/>
    <w:rsid w:val="006F3021"/>
    <w:rsid w:val="006F4025"/>
    <w:rsid w:val="006F4420"/>
    <w:rsid w:val="006F5034"/>
    <w:rsid w:val="006F5BD2"/>
    <w:rsid w:val="006F5F10"/>
    <w:rsid w:val="006F62E9"/>
    <w:rsid w:val="006F6A28"/>
    <w:rsid w:val="006F724D"/>
    <w:rsid w:val="006F79FD"/>
    <w:rsid w:val="00700000"/>
    <w:rsid w:val="00701244"/>
    <w:rsid w:val="0070170A"/>
    <w:rsid w:val="00701796"/>
    <w:rsid w:val="007019E8"/>
    <w:rsid w:val="00701F9C"/>
    <w:rsid w:val="00703266"/>
    <w:rsid w:val="00705286"/>
    <w:rsid w:val="0070560D"/>
    <w:rsid w:val="00707B84"/>
    <w:rsid w:val="00711BE5"/>
    <w:rsid w:val="00712E7D"/>
    <w:rsid w:val="0071378B"/>
    <w:rsid w:val="00713962"/>
    <w:rsid w:val="00713B3A"/>
    <w:rsid w:val="007154C2"/>
    <w:rsid w:val="007160EC"/>
    <w:rsid w:val="007162FF"/>
    <w:rsid w:val="007170E5"/>
    <w:rsid w:val="00717267"/>
    <w:rsid w:val="00717A0E"/>
    <w:rsid w:val="007215C0"/>
    <w:rsid w:val="00721A99"/>
    <w:rsid w:val="007228A7"/>
    <w:rsid w:val="00723DFF"/>
    <w:rsid w:val="0072504B"/>
    <w:rsid w:val="0072565B"/>
    <w:rsid w:val="00725EEA"/>
    <w:rsid w:val="00726635"/>
    <w:rsid w:val="007332BE"/>
    <w:rsid w:val="0073415D"/>
    <w:rsid w:val="007355B8"/>
    <w:rsid w:val="00741145"/>
    <w:rsid w:val="00741349"/>
    <w:rsid w:val="00744437"/>
    <w:rsid w:val="00745F40"/>
    <w:rsid w:val="00746135"/>
    <w:rsid w:val="007467F9"/>
    <w:rsid w:val="007503A5"/>
    <w:rsid w:val="00751046"/>
    <w:rsid w:val="00752481"/>
    <w:rsid w:val="0075253C"/>
    <w:rsid w:val="00752D0A"/>
    <w:rsid w:val="0075583B"/>
    <w:rsid w:val="00755C3E"/>
    <w:rsid w:val="00756402"/>
    <w:rsid w:val="00756F2D"/>
    <w:rsid w:val="00757AAB"/>
    <w:rsid w:val="007610BA"/>
    <w:rsid w:val="007630CE"/>
    <w:rsid w:val="00763696"/>
    <w:rsid w:val="007657A2"/>
    <w:rsid w:val="00766046"/>
    <w:rsid w:val="00767DE3"/>
    <w:rsid w:val="00767F56"/>
    <w:rsid w:val="00770765"/>
    <w:rsid w:val="007719A3"/>
    <w:rsid w:val="00772BAC"/>
    <w:rsid w:val="00773D9F"/>
    <w:rsid w:val="00774A64"/>
    <w:rsid w:val="00780B84"/>
    <w:rsid w:val="0078110D"/>
    <w:rsid w:val="00782033"/>
    <w:rsid w:val="0078206F"/>
    <w:rsid w:val="00783055"/>
    <w:rsid w:val="007851D6"/>
    <w:rsid w:val="00786876"/>
    <w:rsid w:val="00791757"/>
    <w:rsid w:val="0079502A"/>
    <w:rsid w:val="007962B4"/>
    <w:rsid w:val="007970CD"/>
    <w:rsid w:val="0079767F"/>
    <w:rsid w:val="007A1F48"/>
    <w:rsid w:val="007A22D0"/>
    <w:rsid w:val="007A2D4D"/>
    <w:rsid w:val="007A319B"/>
    <w:rsid w:val="007A584E"/>
    <w:rsid w:val="007A79B4"/>
    <w:rsid w:val="007B06EE"/>
    <w:rsid w:val="007B197A"/>
    <w:rsid w:val="007B3E55"/>
    <w:rsid w:val="007B4853"/>
    <w:rsid w:val="007B532A"/>
    <w:rsid w:val="007C0A75"/>
    <w:rsid w:val="007C0DDF"/>
    <w:rsid w:val="007C136C"/>
    <w:rsid w:val="007C159D"/>
    <w:rsid w:val="007C2A12"/>
    <w:rsid w:val="007C303A"/>
    <w:rsid w:val="007C4935"/>
    <w:rsid w:val="007C52FA"/>
    <w:rsid w:val="007C62D1"/>
    <w:rsid w:val="007C6BD3"/>
    <w:rsid w:val="007D08A6"/>
    <w:rsid w:val="007D0BAC"/>
    <w:rsid w:val="007D26BA"/>
    <w:rsid w:val="007D2B8E"/>
    <w:rsid w:val="007D546D"/>
    <w:rsid w:val="007D66AE"/>
    <w:rsid w:val="007E1D36"/>
    <w:rsid w:val="007E2BFE"/>
    <w:rsid w:val="007E33C7"/>
    <w:rsid w:val="007E4573"/>
    <w:rsid w:val="007E4AFA"/>
    <w:rsid w:val="007E54A1"/>
    <w:rsid w:val="007F0E26"/>
    <w:rsid w:val="007F0F60"/>
    <w:rsid w:val="007F2110"/>
    <w:rsid w:val="007F2B09"/>
    <w:rsid w:val="007F37C7"/>
    <w:rsid w:val="007F4FF4"/>
    <w:rsid w:val="007F57A6"/>
    <w:rsid w:val="007F7083"/>
    <w:rsid w:val="007F78BF"/>
    <w:rsid w:val="007F7D26"/>
    <w:rsid w:val="007F7F4D"/>
    <w:rsid w:val="0080056E"/>
    <w:rsid w:val="00802926"/>
    <w:rsid w:val="00806190"/>
    <w:rsid w:val="00806278"/>
    <w:rsid w:val="008062B8"/>
    <w:rsid w:val="008071FB"/>
    <w:rsid w:val="00812EE3"/>
    <w:rsid w:val="00814E67"/>
    <w:rsid w:val="008157C2"/>
    <w:rsid w:val="00816B43"/>
    <w:rsid w:val="00816BB6"/>
    <w:rsid w:val="008209B0"/>
    <w:rsid w:val="00820CF9"/>
    <w:rsid w:val="00820D3D"/>
    <w:rsid w:val="00820F51"/>
    <w:rsid w:val="008219A8"/>
    <w:rsid w:val="008239F4"/>
    <w:rsid w:val="0082437B"/>
    <w:rsid w:val="00825504"/>
    <w:rsid w:val="0082716B"/>
    <w:rsid w:val="008271E6"/>
    <w:rsid w:val="0083275C"/>
    <w:rsid w:val="0083383A"/>
    <w:rsid w:val="0083460A"/>
    <w:rsid w:val="00837E28"/>
    <w:rsid w:val="008410C9"/>
    <w:rsid w:val="00842BE3"/>
    <w:rsid w:val="00844271"/>
    <w:rsid w:val="00844D6D"/>
    <w:rsid w:val="008467F0"/>
    <w:rsid w:val="00851B6C"/>
    <w:rsid w:val="00852045"/>
    <w:rsid w:val="0085482A"/>
    <w:rsid w:val="00855364"/>
    <w:rsid w:val="00855472"/>
    <w:rsid w:val="0085673B"/>
    <w:rsid w:val="0085680B"/>
    <w:rsid w:val="008606D8"/>
    <w:rsid w:val="00863F27"/>
    <w:rsid w:val="00864045"/>
    <w:rsid w:val="008652CE"/>
    <w:rsid w:val="00865CE7"/>
    <w:rsid w:val="0086745D"/>
    <w:rsid w:val="00867815"/>
    <w:rsid w:val="008701CE"/>
    <w:rsid w:val="00871027"/>
    <w:rsid w:val="008749F2"/>
    <w:rsid w:val="00874AF2"/>
    <w:rsid w:val="00874DDD"/>
    <w:rsid w:val="00875012"/>
    <w:rsid w:val="00875FFF"/>
    <w:rsid w:val="0087715C"/>
    <w:rsid w:val="0088026C"/>
    <w:rsid w:val="00883DA2"/>
    <w:rsid w:val="00883E48"/>
    <w:rsid w:val="008857CF"/>
    <w:rsid w:val="00885D47"/>
    <w:rsid w:val="008865AD"/>
    <w:rsid w:val="00887E72"/>
    <w:rsid w:val="00891E11"/>
    <w:rsid w:val="008925E1"/>
    <w:rsid w:val="0089270F"/>
    <w:rsid w:val="008971BF"/>
    <w:rsid w:val="008979C2"/>
    <w:rsid w:val="008A4177"/>
    <w:rsid w:val="008A4D42"/>
    <w:rsid w:val="008A571F"/>
    <w:rsid w:val="008A697E"/>
    <w:rsid w:val="008A6D5C"/>
    <w:rsid w:val="008B0308"/>
    <w:rsid w:val="008B21AF"/>
    <w:rsid w:val="008B3B94"/>
    <w:rsid w:val="008B3C2B"/>
    <w:rsid w:val="008B71A7"/>
    <w:rsid w:val="008C0B04"/>
    <w:rsid w:val="008C4D62"/>
    <w:rsid w:val="008D05CA"/>
    <w:rsid w:val="008D0B94"/>
    <w:rsid w:val="008D2620"/>
    <w:rsid w:val="008D285D"/>
    <w:rsid w:val="008D3172"/>
    <w:rsid w:val="008D3DF8"/>
    <w:rsid w:val="008D4485"/>
    <w:rsid w:val="008D4BEF"/>
    <w:rsid w:val="008D4D8D"/>
    <w:rsid w:val="008D5835"/>
    <w:rsid w:val="008D63A0"/>
    <w:rsid w:val="008E0767"/>
    <w:rsid w:val="008E22C4"/>
    <w:rsid w:val="008E4CE9"/>
    <w:rsid w:val="008E4FC4"/>
    <w:rsid w:val="008E607C"/>
    <w:rsid w:val="008F060E"/>
    <w:rsid w:val="008F2C33"/>
    <w:rsid w:val="008F2E0E"/>
    <w:rsid w:val="008F7E0C"/>
    <w:rsid w:val="00900554"/>
    <w:rsid w:val="00904E52"/>
    <w:rsid w:val="00905DB6"/>
    <w:rsid w:val="00906F21"/>
    <w:rsid w:val="00907D9F"/>
    <w:rsid w:val="009109E4"/>
    <w:rsid w:val="009152ED"/>
    <w:rsid w:val="00916362"/>
    <w:rsid w:val="00917712"/>
    <w:rsid w:val="00917A1D"/>
    <w:rsid w:val="00917A4B"/>
    <w:rsid w:val="00917E8C"/>
    <w:rsid w:val="00920226"/>
    <w:rsid w:val="0092038A"/>
    <w:rsid w:val="009216EA"/>
    <w:rsid w:val="00921DF9"/>
    <w:rsid w:val="0092364C"/>
    <w:rsid w:val="009236C3"/>
    <w:rsid w:val="00925D8C"/>
    <w:rsid w:val="00927AD8"/>
    <w:rsid w:val="0093024F"/>
    <w:rsid w:val="009305C2"/>
    <w:rsid w:val="00935D6E"/>
    <w:rsid w:val="009413C7"/>
    <w:rsid w:val="00941784"/>
    <w:rsid w:val="00942827"/>
    <w:rsid w:val="009444C0"/>
    <w:rsid w:val="00947AB4"/>
    <w:rsid w:val="00954D3F"/>
    <w:rsid w:val="009562AF"/>
    <w:rsid w:val="00956F55"/>
    <w:rsid w:val="00957F27"/>
    <w:rsid w:val="009604CA"/>
    <w:rsid w:val="00962D80"/>
    <w:rsid w:val="0096519D"/>
    <w:rsid w:val="00973C0B"/>
    <w:rsid w:val="00974BE1"/>
    <w:rsid w:val="00975B4F"/>
    <w:rsid w:val="00976C9B"/>
    <w:rsid w:val="00976E1C"/>
    <w:rsid w:val="00977A50"/>
    <w:rsid w:val="00980D2D"/>
    <w:rsid w:val="00985597"/>
    <w:rsid w:val="00993179"/>
    <w:rsid w:val="00993D76"/>
    <w:rsid w:val="00994FC5"/>
    <w:rsid w:val="00996AAA"/>
    <w:rsid w:val="009978CD"/>
    <w:rsid w:val="009A04CD"/>
    <w:rsid w:val="009A27EA"/>
    <w:rsid w:val="009A2C20"/>
    <w:rsid w:val="009A3394"/>
    <w:rsid w:val="009A62F3"/>
    <w:rsid w:val="009A72E3"/>
    <w:rsid w:val="009A775E"/>
    <w:rsid w:val="009B3706"/>
    <w:rsid w:val="009B55F9"/>
    <w:rsid w:val="009B6471"/>
    <w:rsid w:val="009B6ED8"/>
    <w:rsid w:val="009C09DB"/>
    <w:rsid w:val="009C4952"/>
    <w:rsid w:val="009C67BD"/>
    <w:rsid w:val="009C7056"/>
    <w:rsid w:val="009D0EE6"/>
    <w:rsid w:val="009D7AB8"/>
    <w:rsid w:val="009E4902"/>
    <w:rsid w:val="009E61DE"/>
    <w:rsid w:val="009E674F"/>
    <w:rsid w:val="009E6E29"/>
    <w:rsid w:val="009F0685"/>
    <w:rsid w:val="009F11C2"/>
    <w:rsid w:val="009F4018"/>
    <w:rsid w:val="009F4A7A"/>
    <w:rsid w:val="00A00A10"/>
    <w:rsid w:val="00A0238E"/>
    <w:rsid w:val="00A02F55"/>
    <w:rsid w:val="00A055E7"/>
    <w:rsid w:val="00A10737"/>
    <w:rsid w:val="00A12F0F"/>
    <w:rsid w:val="00A14A16"/>
    <w:rsid w:val="00A14F55"/>
    <w:rsid w:val="00A15858"/>
    <w:rsid w:val="00A171F8"/>
    <w:rsid w:val="00A17697"/>
    <w:rsid w:val="00A1783D"/>
    <w:rsid w:val="00A17F44"/>
    <w:rsid w:val="00A22BE9"/>
    <w:rsid w:val="00A2665C"/>
    <w:rsid w:val="00A30D50"/>
    <w:rsid w:val="00A3132F"/>
    <w:rsid w:val="00A34192"/>
    <w:rsid w:val="00A3490C"/>
    <w:rsid w:val="00A34AFD"/>
    <w:rsid w:val="00A3630A"/>
    <w:rsid w:val="00A4182C"/>
    <w:rsid w:val="00A42B83"/>
    <w:rsid w:val="00A44C49"/>
    <w:rsid w:val="00A457C4"/>
    <w:rsid w:val="00A45E61"/>
    <w:rsid w:val="00A475C8"/>
    <w:rsid w:val="00A50B8A"/>
    <w:rsid w:val="00A50FDF"/>
    <w:rsid w:val="00A521D7"/>
    <w:rsid w:val="00A561C4"/>
    <w:rsid w:val="00A5721E"/>
    <w:rsid w:val="00A57309"/>
    <w:rsid w:val="00A577B7"/>
    <w:rsid w:val="00A5AB45"/>
    <w:rsid w:val="00A60498"/>
    <w:rsid w:val="00A61780"/>
    <w:rsid w:val="00A61D88"/>
    <w:rsid w:val="00A620D0"/>
    <w:rsid w:val="00A63EEC"/>
    <w:rsid w:val="00A63F9C"/>
    <w:rsid w:val="00A64CEB"/>
    <w:rsid w:val="00A67145"/>
    <w:rsid w:val="00A67DDF"/>
    <w:rsid w:val="00A70135"/>
    <w:rsid w:val="00A71282"/>
    <w:rsid w:val="00A71C38"/>
    <w:rsid w:val="00A73205"/>
    <w:rsid w:val="00A736DC"/>
    <w:rsid w:val="00A73A63"/>
    <w:rsid w:val="00A746C9"/>
    <w:rsid w:val="00A8362D"/>
    <w:rsid w:val="00A84D42"/>
    <w:rsid w:val="00A84D8C"/>
    <w:rsid w:val="00A84F50"/>
    <w:rsid w:val="00A85B37"/>
    <w:rsid w:val="00A860D4"/>
    <w:rsid w:val="00A87277"/>
    <w:rsid w:val="00A91C08"/>
    <w:rsid w:val="00A91C73"/>
    <w:rsid w:val="00A931F2"/>
    <w:rsid w:val="00A95C12"/>
    <w:rsid w:val="00AA17CA"/>
    <w:rsid w:val="00AA229D"/>
    <w:rsid w:val="00AA456A"/>
    <w:rsid w:val="00AA4D88"/>
    <w:rsid w:val="00AA68C4"/>
    <w:rsid w:val="00AA6FE2"/>
    <w:rsid w:val="00AB1781"/>
    <w:rsid w:val="00AB1B42"/>
    <w:rsid w:val="00AB1D4D"/>
    <w:rsid w:val="00AB4C43"/>
    <w:rsid w:val="00AB593F"/>
    <w:rsid w:val="00AC0271"/>
    <w:rsid w:val="00AC05E3"/>
    <w:rsid w:val="00AC0C7D"/>
    <w:rsid w:val="00AC2008"/>
    <w:rsid w:val="00AC3371"/>
    <w:rsid w:val="00AC4018"/>
    <w:rsid w:val="00AC4675"/>
    <w:rsid w:val="00AC4E46"/>
    <w:rsid w:val="00AC5E67"/>
    <w:rsid w:val="00AC76FB"/>
    <w:rsid w:val="00AC7BA0"/>
    <w:rsid w:val="00AC7CC2"/>
    <w:rsid w:val="00AC7CC7"/>
    <w:rsid w:val="00AD286A"/>
    <w:rsid w:val="00AD2E78"/>
    <w:rsid w:val="00AD3B72"/>
    <w:rsid w:val="00AD3FC9"/>
    <w:rsid w:val="00AD4B10"/>
    <w:rsid w:val="00AD5156"/>
    <w:rsid w:val="00AD54FD"/>
    <w:rsid w:val="00AD7E6A"/>
    <w:rsid w:val="00AD7FAC"/>
    <w:rsid w:val="00AE2A35"/>
    <w:rsid w:val="00AE39AE"/>
    <w:rsid w:val="00AE39CC"/>
    <w:rsid w:val="00AE3C4E"/>
    <w:rsid w:val="00AE4A25"/>
    <w:rsid w:val="00AE5353"/>
    <w:rsid w:val="00AE556D"/>
    <w:rsid w:val="00AE62C6"/>
    <w:rsid w:val="00AF62DC"/>
    <w:rsid w:val="00AF63C6"/>
    <w:rsid w:val="00AF7782"/>
    <w:rsid w:val="00B0192A"/>
    <w:rsid w:val="00B02E05"/>
    <w:rsid w:val="00B0391A"/>
    <w:rsid w:val="00B059A8"/>
    <w:rsid w:val="00B05A9E"/>
    <w:rsid w:val="00B05AA1"/>
    <w:rsid w:val="00B07F6D"/>
    <w:rsid w:val="00B12158"/>
    <w:rsid w:val="00B121AA"/>
    <w:rsid w:val="00B121C4"/>
    <w:rsid w:val="00B12664"/>
    <w:rsid w:val="00B136B0"/>
    <w:rsid w:val="00B15048"/>
    <w:rsid w:val="00B156BE"/>
    <w:rsid w:val="00B23075"/>
    <w:rsid w:val="00B2468A"/>
    <w:rsid w:val="00B2498B"/>
    <w:rsid w:val="00B25C55"/>
    <w:rsid w:val="00B27302"/>
    <w:rsid w:val="00B27DCC"/>
    <w:rsid w:val="00B30264"/>
    <w:rsid w:val="00B31231"/>
    <w:rsid w:val="00B32A2B"/>
    <w:rsid w:val="00B37B78"/>
    <w:rsid w:val="00B41D3D"/>
    <w:rsid w:val="00B42825"/>
    <w:rsid w:val="00B42DD3"/>
    <w:rsid w:val="00B43FB9"/>
    <w:rsid w:val="00B500F5"/>
    <w:rsid w:val="00B50D5D"/>
    <w:rsid w:val="00B51191"/>
    <w:rsid w:val="00B53BF6"/>
    <w:rsid w:val="00B542C2"/>
    <w:rsid w:val="00B55897"/>
    <w:rsid w:val="00B56006"/>
    <w:rsid w:val="00B57C28"/>
    <w:rsid w:val="00B57F8D"/>
    <w:rsid w:val="00B60103"/>
    <w:rsid w:val="00B6063F"/>
    <w:rsid w:val="00B60EDD"/>
    <w:rsid w:val="00B61861"/>
    <w:rsid w:val="00B62E80"/>
    <w:rsid w:val="00B65569"/>
    <w:rsid w:val="00B66806"/>
    <w:rsid w:val="00B67A60"/>
    <w:rsid w:val="00B70CC5"/>
    <w:rsid w:val="00B71657"/>
    <w:rsid w:val="00B72228"/>
    <w:rsid w:val="00B72359"/>
    <w:rsid w:val="00B72A2A"/>
    <w:rsid w:val="00B74B50"/>
    <w:rsid w:val="00B7711B"/>
    <w:rsid w:val="00B77531"/>
    <w:rsid w:val="00B77B98"/>
    <w:rsid w:val="00B77BD3"/>
    <w:rsid w:val="00B812DD"/>
    <w:rsid w:val="00B81ADE"/>
    <w:rsid w:val="00B823AA"/>
    <w:rsid w:val="00B8398F"/>
    <w:rsid w:val="00B84A13"/>
    <w:rsid w:val="00B86817"/>
    <w:rsid w:val="00B8737B"/>
    <w:rsid w:val="00B914F2"/>
    <w:rsid w:val="00B9188C"/>
    <w:rsid w:val="00B93459"/>
    <w:rsid w:val="00B94281"/>
    <w:rsid w:val="00B945CE"/>
    <w:rsid w:val="00B95061"/>
    <w:rsid w:val="00B96F32"/>
    <w:rsid w:val="00BA190B"/>
    <w:rsid w:val="00BA2AC6"/>
    <w:rsid w:val="00BA34F4"/>
    <w:rsid w:val="00BA3524"/>
    <w:rsid w:val="00BA3A8A"/>
    <w:rsid w:val="00BB002D"/>
    <w:rsid w:val="00BB191B"/>
    <w:rsid w:val="00BB1C26"/>
    <w:rsid w:val="00BB22FB"/>
    <w:rsid w:val="00BB3FC3"/>
    <w:rsid w:val="00BB40CB"/>
    <w:rsid w:val="00BB4C39"/>
    <w:rsid w:val="00BB4D12"/>
    <w:rsid w:val="00BB5134"/>
    <w:rsid w:val="00BB5F47"/>
    <w:rsid w:val="00BB7622"/>
    <w:rsid w:val="00BB7F22"/>
    <w:rsid w:val="00BC04E7"/>
    <w:rsid w:val="00BC0F74"/>
    <w:rsid w:val="00BC0F75"/>
    <w:rsid w:val="00BC2028"/>
    <w:rsid w:val="00BC30EE"/>
    <w:rsid w:val="00BC4E8D"/>
    <w:rsid w:val="00BC4F70"/>
    <w:rsid w:val="00BC6CDF"/>
    <w:rsid w:val="00BC6E83"/>
    <w:rsid w:val="00BD005A"/>
    <w:rsid w:val="00BD0ACC"/>
    <w:rsid w:val="00BD39A2"/>
    <w:rsid w:val="00BD6ECD"/>
    <w:rsid w:val="00BE0CC4"/>
    <w:rsid w:val="00BE2800"/>
    <w:rsid w:val="00BE2A60"/>
    <w:rsid w:val="00BE2FAD"/>
    <w:rsid w:val="00BE4868"/>
    <w:rsid w:val="00BE67E5"/>
    <w:rsid w:val="00BF0D62"/>
    <w:rsid w:val="00BF4AE5"/>
    <w:rsid w:val="00BF5973"/>
    <w:rsid w:val="00BF6200"/>
    <w:rsid w:val="00BF7CFE"/>
    <w:rsid w:val="00C02098"/>
    <w:rsid w:val="00C03AF7"/>
    <w:rsid w:val="00C0479C"/>
    <w:rsid w:val="00C05098"/>
    <w:rsid w:val="00C0700A"/>
    <w:rsid w:val="00C072FA"/>
    <w:rsid w:val="00C1053A"/>
    <w:rsid w:val="00C1065E"/>
    <w:rsid w:val="00C11B35"/>
    <w:rsid w:val="00C11E34"/>
    <w:rsid w:val="00C120B0"/>
    <w:rsid w:val="00C13A75"/>
    <w:rsid w:val="00C17829"/>
    <w:rsid w:val="00C20FF4"/>
    <w:rsid w:val="00C21854"/>
    <w:rsid w:val="00C220F9"/>
    <w:rsid w:val="00C23944"/>
    <w:rsid w:val="00C23B8C"/>
    <w:rsid w:val="00C27558"/>
    <w:rsid w:val="00C30FF1"/>
    <w:rsid w:val="00C31CE3"/>
    <w:rsid w:val="00C3271D"/>
    <w:rsid w:val="00C331B3"/>
    <w:rsid w:val="00C338F1"/>
    <w:rsid w:val="00C33F12"/>
    <w:rsid w:val="00C35B06"/>
    <w:rsid w:val="00C37DC6"/>
    <w:rsid w:val="00C42C40"/>
    <w:rsid w:val="00C44C66"/>
    <w:rsid w:val="00C4647D"/>
    <w:rsid w:val="00C46B36"/>
    <w:rsid w:val="00C473B0"/>
    <w:rsid w:val="00C479F2"/>
    <w:rsid w:val="00C5024C"/>
    <w:rsid w:val="00C5424D"/>
    <w:rsid w:val="00C556F6"/>
    <w:rsid w:val="00C569AB"/>
    <w:rsid w:val="00C56EBB"/>
    <w:rsid w:val="00C57CE6"/>
    <w:rsid w:val="00C625CB"/>
    <w:rsid w:val="00C63B5C"/>
    <w:rsid w:val="00C6503E"/>
    <w:rsid w:val="00C6549C"/>
    <w:rsid w:val="00C7095D"/>
    <w:rsid w:val="00C72132"/>
    <w:rsid w:val="00C7320F"/>
    <w:rsid w:val="00C739F7"/>
    <w:rsid w:val="00C7412C"/>
    <w:rsid w:val="00C75D5F"/>
    <w:rsid w:val="00C81531"/>
    <w:rsid w:val="00C85291"/>
    <w:rsid w:val="00C92266"/>
    <w:rsid w:val="00C9388F"/>
    <w:rsid w:val="00C96346"/>
    <w:rsid w:val="00C97475"/>
    <w:rsid w:val="00CA0D2C"/>
    <w:rsid w:val="00CA1E88"/>
    <w:rsid w:val="00CA4E6B"/>
    <w:rsid w:val="00CB2185"/>
    <w:rsid w:val="00CB2867"/>
    <w:rsid w:val="00CB347A"/>
    <w:rsid w:val="00CB4D3D"/>
    <w:rsid w:val="00CB5123"/>
    <w:rsid w:val="00CB52EA"/>
    <w:rsid w:val="00CB6236"/>
    <w:rsid w:val="00CB65B7"/>
    <w:rsid w:val="00CB6A5C"/>
    <w:rsid w:val="00CB791E"/>
    <w:rsid w:val="00CB7D5C"/>
    <w:rsid w:val="00CC1540"/>
    <w:rsid w:val="00CC798F"/>
    <w:rsid w:val="00CD2741"/>
    <w:rsid w:val="00CD2AB9"/>
    <w:rsid w:val="00CD3E81"/>
    <w:rsid w:val="00CD44AD"/>
    <w:rsid w:val="00CD4515"/>
    <w:rsid w:val="00CD5870"/>
    <w:rsid w:val="00CD78AE"/>
    <w:rsid w:val="00CE0E8C"/>
    <w:rsid w:val="00CE1F09"/>
    <w:rsid w:val="00CE3563"/>
    <w:rsid w:val="00CF1282"/>
    <w:rsid w:val="00CF18FD"/>
    <w:rsid w:val="00CF2B54"/>
    <w:rsid w:val="00CF3DA2"/>
    <w:rsid w:val="00CF50E5"/>
    <w:rsid w:val="00CF577A"/>
    <w:rsid w:val="00D016A9"/>
    <w:rsid w:val="00D02076"/>
    <w:rsid w:val="00D0349A"/>
    <w:rsid w:val="00D04107"/>
    <w:rsid w:val="00D04AAF"/>
    <w:rsid w:val="00D04AD4"/>
    <w:rsid w:val="00D110C2"/>
    <w:rsid w:val="00D13178"/>
    <w:rsid w:val="00D1370E"/>
    <w:rsid w:val="00D14A0F"/>
    <w:rsid w:val="00D15FB2"/>
    <w:rsid w:val="00D17A21"/>
    <w:rsid w:val="00D2128C"/>
    <w:rsid w:val="00D21C24"/>
    <w:rsid w:val="00D21EA0"/>
    <w:rsid w:val="00D252AE"/>
    <w:rsid w:val="00D262DA"/>
    <w:rsid w:val="00D26D3E"/>
    <w:rsid w:val="00D27B43"/>
    <w:rsid w:val="00D350C3"/>
    <w:rsid w:val="00D351CE"/>
    <w:rsid w:val="00D377D1"/>
    <w:rsid w:val="00D4015F"/>
    <w:rsid w:val="00D41961"/>
    <w:rsid w:val="00D441A8"/>
    <w:rsid w:val="00D443D2"/>
    <w:rsid w:val="00D461E5"/>
    <w:rsid w:val="00D46B8C"/>
    <w:rsid w:val="00D46D64"/>
    <w:rsid w:val="00D47584"/>
    <w:rsid w:val="00D47A78"/>
    <w:rsid w:val="00D47E26"/>
    <w:rsid w:val="00D50D11"/>
    <w:rsid w:val="00D50DEF"/>
    <w:rsid w:val="00D51146"/>
    <w:rsid w:val="00D54C1D"/>
    <w:rsid w:val="00D55004"/>
    <w:rsid w:val="00D56F90"/>
    <w:rsid w:val="00D5766A"/>
    <w:rsid w:val="00D614BF"/>
    <w:rsid w:val="00D65CF2"/>
    <w:rsid w:val="00D675E9"/>
    <w:rsid w:val="00D705F2"/>
    <w:rsid w:val="00D708D8"/>
    <w:rsid w:val="00D70AF2"/>
    <w:rsid w:val="00D70E9C"/>
    <w:rsid w:val="00D71250"/>
    <w:rsid w:val="00D7235E"/>
    <w:rsid w:val="00D727DF"/>
    <w:rsid w:val="00D73A50"/>
    <w:rsid w:val="00D76EB3"/>
    <w:rsid w:val="00D77328"/>
    <w:rsid w:val="00D8020D"/>
    <w:rsid w:val="00D80A97"/>
    <w:rsid w:val="00D82A81"/>
    <w:rsid w:val="00D835AC"/>
    <w:rsid w:val="00D8512C"/>
    <w:rsid w:val="00D86473"/>
    <w:rsid w:val="00D907B5"/>
    <w:rsid w:val="00D916EE"/>
    <w:rsid w:val="00D9359D"/>
    <w:rsid w:val="00D94FA1"/>
    <w:rsid w:val="00D95560"/>
    <w:rsid w:val="00D957DE"/>
    <w:rsid w:val="00D96528"/>
    <w:rsid w:val="00D96A3B"/>
    <w:rsid w:val="00DA0824"/>
    <w:rsid w:val="00DA0E38"/>
    <w:rsid w:val="00DA1CB9"/>
    <w:rsid w:val="00DA28EB"/>
    <w:rsid w:val="00DA348C"/>
    <w:rsid w:val="00DA6500"/>
    <w:rsid w:val="00DA6D97"/>
    <w:rsid w:val="00DA7047"/>
    <w:rsid w:val="00DB3393"/>
    <w:rsid w:val="00DB3B7E"/>
    <w:rsid w:val="00DB3D86"/>
    <w:rsid w:val="00DB4AC1"/>
    <w:rsid w:val="00DB4CF3"/>
    <w:rsid w:val="00DB51FF"/>
    <w:rsid w:val="00DB6FB5"/>
    <w:rsid w:val="00DC0476"/>
    <w:rsid w:val="00DC38DD"/>
    <w:rsid w:val="00DC4BB3"/>
    <w:rsid w:val="00DC6542"/>
    <w:rsid w:val="00DD228D"/>
    <w:rsid w:val="00DD5743"/>
    <w:rsid w:val="00DD5862"/>
    <w:rsid w:val="00DE1BC6"/>
    <w:rsid w:val="00DE416D"/>
    <w:rsid w:val="00DE4881"/>
    <w:rsid w:val="00DE4D9E"/>
    <w:rsid w:val="00DE4F36"/>
    <w:rsid w:val="00DE526F"/>
    <w:rsid w:val="00DE6E24"/>
    <w:rsid w:val="00DF000E"/>
    <w:rsid w:val="00DF0F72"/>
    <w:rsid w:val="00DF2757"/>
    <w:rsid w:val="00DF3717"/>
    <w:rsid w:val="00DF4DA1"/>
    <w:rsid w:val="00DF75A2"/>
    <w:rsid w:val="00DF7A98"/>
    <w:rsid w:val="00E0012A"/>
    <w:rsid w:val="00E00931"/>
    <w:rsid w:val="00E040EA"/>
    <w:rsid w:val="00E04EA6"/>
    <w:rsid w:val="00E11E9B"/>
    <w:rsid w:val="00E11EB5"/>
    <w:rsid w:val="00E123C4"/>
    <w:rsid w:val="00E12653"/>
    <w:rsid w:val="00E1400B"/>
    <w:rsid w:val="00E14741"/>
    <w:rsid w:val="00E16056"/>
    <w:rsid w:val="00E204B5"/>
    <w:rsid w:val="00E210A3"/>
    <w:rsid w:val="00E225ED"/>
    <w:rsid w:val="00E24193"/>
    <w:rsid w:val="00E24993"/>
    <w:rsid w:val="00E25C13"/>
    <w:rsid w:val="00E3026D"/>
    <w:rsid w:val="00E30320"/>
    <w:rsid w:val="00E30A31"/>
    <w:rsid w:val="00E31B83"/>
    <w:rsid w:val="00E333C1"/>
    <w:rsid w:val="00E33CBB"/>
    <w:rsid w:val="00E349E8"/>
    <w:rsid w:val="00E34B55"/>
    <w:rsid w:val="00E34D39"/>
    <w:rsid w:val="00E354A4"/>
    <w:rsid w:val="00E355BB"/>
    <w:rsid w:val="00E3734C"/>
    <w:rsid w:val="00E37371"/>
    <w:rsid w:val="00E40437"/>
    <w:rsid w:val="00E40E14"/>
    <w:rsid w:val="00E43340"/>
    <w:rsid w:val="00E43D85"/>
    <w:rsid w:val="00E453EE"/>
    <w:rsid w:val="00E4571C"/>
    <w:rsid w:val="00E457EF"/>
    <w:rsid w:val="00E46323"/>
    <w:rsid w:val="00E4770D"/>
    <w:rsid w:val="00E50DC6"/>
    <w:rsid w:val="00E53D5A"/>
    <w:rsid w:val="00E5431A"/>
    <w:rsid w:val="00E548CB"/>
    <w:rsid w:val="00E54970"/>
    <w:rsid w:val="00E54ADD"/>
    <w:rsid w:val="00E54BF7"/>
    <w:rsid w:val="00E55FCE"/>
    <w:rsid w:val="00E60112"/>
    <w:rsid w:val="00E65670"/>
    <w:rsid w:val="00E66010"/>
    <w:rsid w:val="00E66435"/>
    <w:rsid w:val="00E71B80"/>
    <w:rsid w:val="00E72678"/>
    <w:rsid w:val="00E7286A"/>
    <w:rsid w:val="00E74567"/>
    <w:rsid w:val="00E74B66"/>
    <w:rsid w:val="00E7579D"/>
    <w:rsid w:val="00E763B7"/>
    <w:rsid w:val="00E7689F"/>
    <w:rsid w:val="00E77A82"/>
    <w:rsid w:val="00E77DDB"/>
    <w:rsid w:val="00E81E20"/>
    <w:rsid w:val="00E8211A"/>
    <w:rsid w:val="00E8218F"/>
    <w:rsid w:val="00E83146"/>
    <w:rsid w:val="00E8461F"/>
    <w:rsid w:val="00E86641"/>
    <w:rsid w:val="00E86FDC"/>
    <w:rsid w:val="00E87C5E"/>
    <w:rsid w:val="00E909CC"/>
    <w:rsid w:val="00E90BB1"/>
    <w:rsid w:val="00E96A96"/>
    <w:rsid w:val="00EA0E50"/>
    <w:rsid w:val="00EA1104"/>
    <w:rsid w:val="00EA269E"/>
    <w:rsid w:val="00EA26F5"/>
    <w:rsid w:val="00EA4BDD"/>
    <w:rsid w:val="00EA67D5"/>
    <w:rsid w:val="00EA7611"/>
    <w:rsid w:val="00EB2AEB"/>
    <w:rsid w:val="00EB3E6F"/>
    <w:rsid w:val="00EB5C36"/>
    <w:rsid w:val="00EB64B0"/>
    <w:rsid w:val="00EC428B"/>
    <w:rsid w:val="00EC4442"/>
    <w:rsid w:val="00EC739A"/>
    <w:rsid w:val="00ED048C"/>
    <w:rsid w:val="00ED1132"/>
    <w:rsid w:val="00ED120D"/>
    <w:rsid w:val="00ED360B"/>
    <w:rsid w:val="00ED5854"/>
    <w:rsid w:val="00ED63E8"/>
    <w:rsid w:val="00ED6653"/>
    <w:rsid w:val="00ED7BFF"/>
    <w:rsid w:val="00EE15D0"/>
    <w:rsid w:val="00EE17B5"/>
    <w:rsid w:val="00EE4142"/>
    <w:rsid w:val="00EE591F"/>
    <w:rsid w:val="00EE6A3A"/>
    <w:rsid w:val="00EF4CE4"/>
    <w:rsid w:val="00EF51A8"/>
    <w:rsid w:val="00EF681D"/>
    <w:rsid w:val="00EF68BB"/>
    <w:rsid w:val="00F02194"/>
    <w:rsid w:val="00F04709"/>
    <w:rsid w:val="00F06C65"/>
    <w:rsid w:val="00F12833"/>
    <w:rsid w:val="00F12CBC"/>
    <w:rsid w:val="00F17035"/>
    <w:rsid w:val="00F17371"/>
    <w:rsid w:val="00F17454"/>
    <w:rsid w:val="00F21F17"/>
    <w:rsid w:val="00F22F7A"/>
    <w:rsid w:val="00F233A1"/>
    <w:rsid w:val="00F24CD2"/>
    <w:rsid w:val="00F24EF7"/>
    <w:rsid w:val="00F25080"/>
    <w:rsid w:val="00F310E8"/>
    <w:rsid w:val="00F32879"/>
    <w:rsid w:val="00F35962"/>
    <w:rsid w:val="00F40F22"/>
    <w:rsid w:val="00F5051D"/>
    <w:rsid w:val="00F50A2F"/>
    <w:rsid w:val="00F50E08"/>
    <w:rsid w:val="00F522B4"/>
    <w:rsid w:val="00F53427"/>
    <w:rsid w:val="00F55321"/>
    <w:rsid w:val="00F5636E"/>
    <w:rsid w:val="00F576B5"/>
    <w:rsid w:val="00F61811"/>
    <w:rsid w:val="00F61CE9"/>
    <w:rsid w:val="00F628CB"/>
    <w:rsid w:val="00F64369"/>
    <w:rsid w:val="00F66301"/>
    <w:rsid w:val="00F66971"/>
    <w:rsid w:val="00F70B29"/>
    <w:rsid w:val="00F70BB1"/>
    <w:rsid w:val="00F7134A"/>
    <w:rsid w:val="00F72390"/>
    <w:rsid w:val="00F73922"/>
    <w:rsid w:val="00F75E9E"/>
    <w:rsid w:val="00F80F9E"/>
    <w:rsid w:val="00F81278"/>
    <w:rsid w:val="00F81901"/>
    <w:rsid w:val="00F82EFC"/>
    <w:rsid w:val="00F83338"/>
    <w:rsid w:val="00F83A91"/>
    <w:rsid w:val="00F85BFE"/>
    <w:rsid w:val="00F874F7"/>
    <w:rsid w:val="00F901AD"/>
    <w:rsid w:val="00F9369A"/>
    <w:rsid w:val="00F94447"/>
    <w:rsid w:val="00F96196"/>
    <w:rsid w:val="00FA4017"/>
    <w:rsid w:val="00FA663C"/>
    <w:rsid w:val="00FA6D99"/>
    <w:rsid w:val="00FB0EA4"/>
    <w:rsid w:val="00FB1B05"/>
    <w:rsid w:val="00FB5CD8"/>
    <w:rsid w:val="00FB6947"/>
    <w:rsid w:val="00FC0B67"/>
    <w:rsid w:val="00FC299B"/>
    <w:rsid w:val="00FC3C82"/>
    <w:rsid w:val="00FC4477"/>
    <w:rsid w:val="00FC5235"/>
    <w:rsid w:val="00FC5F03"/>
    <w:rsid w:val="00FC6A35"/>
    <w:rsid w:val="00FC6E28"/>
    <w:rsid w:val="00FC71FD"/>
    <w:rsid w:val="00FD0726"/>
    <w:rsid w:val="00FD3103"/>
    <w:rsid w:val="00FD4F58"/>
    <w:rsid w:val="00FD6891"/>
    <w:rsid w:val="00FE0371"/>
    <w:rsid w:val="00FE25ED"/>
    <w:rsid w:val="00FE6DCC"/>
    <w:rsid w:val="00FE7110"/>
    <w:rsid w:val="00FE79F0"/>
    <w:rsid w:val="00FF4AE5"/>
    <w:rsid w:val="00FF4BF2"/>
    <w:rsid w:val="00FF62BC"/>
    <w:rsid w:val="00FF703F"/>
    <w:rsid w:val="04B4FED7"/>
    <w:rsid w:val="1C8535A2"/>
    <w:rsid w:val="36C67B35"/>
    <w:rsid w:val="3FECB52E"/>
    <w:rsid w:val="503CF34C"/>
    <w:rsid w:val="68B6D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C781F"/>
  <w15:chartTrackingRefBased/>
  <w15:docId w15:val="{7088A2B3-D0EE-4DCF-8520-13F25E6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0D11"/>
    <w:pPr>
      <w:spacing w:before="240" w:after="120" w:line="360" w:lineRule="auto"/>
      <w:ind w:firstLine="709"/>
      <w:jc w:val="both"/>
    </w:pPr>
    <w:rPr>
      <w:rFonts w:ascii="Times New Roman" w:eastAsia="Arial Unicode MS" w:hAnsi="Arial Unicode MS" w:cs="Arial Unicode MS"/>
      <w:color w:val="000000"/>
      <w:kern w:val="0"/>
      <w:sz w:val="24"/>
      <w:szCs w:val="24"/>
      <w:u w:color="000000"/>
      <w:lang w:eastAsia="cs-CZ"/>
      <w14:ligatures w14:val="none"/>
    </w:rPr>
  </w:style>
  <w:style w:type="paragraph" w:styleId="Nadpis1">
    <w:name w:val="heading 1"/>
    <w:basedOn w:val="Normln"/>
    <w:next w:val="Normln"/>
    <w:link w:val="Nadpis1Char"/>
    <w:uiPriority w:val="9"/>
    <w:qFormat/>
    <w:rsid w:val="00173B05"/>
    <w:pPr>
      <w:keepNext/>
      <w:keepLines/>
      <w:spacing w:before="360" w:after="80"/>
      <w:outlineLvl w:val="0"/>
    </w:pPr>
    <w:rPr>
      <w:rFonts w:eastAsiaTheme="majorEastAsia" w:hAnsi="Times New Roman" w:cstheme="majorBidi"/>
      <w:color w:val="000000" w:themeColor="text1"/>
      <w:sz w:val="36"/>
      <w:szCs w:val="40"/>
    </w:rPr>
  </w:style>
  <w:style w:type="paragraph" w:styleId="Nadpis2">
    <w:name w:val="heading 2"/>
    <w:basedOn w:val="Normln"/>
    <w:next w:val="Normln"/>
    <w:link w:val="Nadpis2Char"/>
    <w:uiPriority w:val="9"/>
    <w:unhideWhenUsed/>
    <w:qFormat/>
    <w:rsid w:val="00B61861"/>
    <w:pPr>
      <w:keepNext/>
      <w:keepLines/>
      <w:spacing w:before="160" w:after="80"/>
      <w:outlineLvl w:val="1"/>
    </w:pPr>
    <w:rPr>
      <w:rFonts w:eastAsiaTheme="majorEastAsia" w:hAnsi="Times New Roman" w:cstheme="majorBidi"/>
      <w:color w:val="000000" w:themeColor="text1"/>
      <w:sz w:val="32"/>
      <w:szCs w:val="32"/>
    </w:rPr>
  </w:style>
  <w:style w:type="paragraph" w:styleId="Nadpis3">
    <w:name w:val="heading 3"/>
    <w:basedOn w:val="Normln"/>
    <w:next w:val="Normln"/>
    <w:link w:val="Nadpis3Char"/>
    <w:uiPriority w:val="9"/>
    <w:unhideWhenUsed/>
    <w:qFormat/>
    <w:rsid w:val="006F62E9"/>
    <w:pPr>
      <w:keepNext/>
      <w:keepLines/>
      <w:spacing w:before="160" w:after="80"/>
      <w:outlineLvl w:val="2"/>
    </w:pPr>
    <w:rPr>
      <w:rFonts w:eastAsiaTheme="majorEastAsia" w:cstheme="majorBidi"/>
      <w:color w:val="0F4761" w:themeColor="accent1" w:themeShade="BF"/>
      <w:sz w:val="32"/>
      <w:szCs w:val="28"/>
    </w:rPr>
  </w:style>
  <w:style w:type="paragraph" w:styleId="Nadpis4">
    <w:name w:val="heading 4"/>
    <w:basedOn w:val="Normln"/>
    <w:next w:val="Normln"/>
    <w:link w:val="Nadpis4Char"/>
    <w:semiHidden/>
    <w:unhideWhenUsed/>
    <w:qFormat/>
    <w:rsid w:val="004623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semiHidden/>
    <w:unhideWhenUsed/>
    <w:qFormat/>
    <w:rsid w:val="0046239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623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6239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6239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semiHidden/>
    <w:unhideWhenUsed/>
    <w:qFormat/>
    <w:rsid w:val="0046239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3B05"/>
    <w:rPr>
      <w:rFonts w:ascii="Times New Roman" w:eastAsiaTheme="majorEastAsia" w:hAnsi="Times New Roman" w:cstheme="majorBidi"/>
      <w:color w:val="000000" w:themeColor="text1"/>
      <w:kern w:val="0"/>
      <w:sz w:val="36"/>
      <w:szCs w:val="40"/>
      <w:u w:color="000000"/>
      <w:lang w:eastAsia="cs-CZ"/>
      <w14:ligatures w14:val="none"/>
    </w:rPr>
  </w:style>
  <w:style w:type="character" w:customStyle="1" w:styleId="Nadpis2Char">
    <w:name w:val="Nadpis 2 Char"/>
    <w:basedOn w:val="Standardnpsmoodstavce"/>
    <w:link w:val="Nadpis2"/>
    <w:uiPriority w:val="9"/>
    <w:rsid w:val="00B61861"/>
    <w:rPr>
      <w:rFonts w:ascii="Times New Roman" w:eastAsiaTheme="majorEastAsia" w:hAnsi="Times New Roman" w:cstheme="majorBidi"/>
      <w:color w:val="000000" w:themeColor="text1"/>
      <w:kern w:val="0"/>
      <w:sz w:val="32"/>
      <w:szCs w:val="32"/>
      <w:u w:color="000000"/>
      <w:lang w:eastAsia="cs-CZ"/>
      <w14:ligatures w14:val="none"/>
    </w:rPr>
  </w:style>
  <w:style w:type="character" w:customStyle="1" w:styleId="Nadpis3Char">
    <w:name w:val="Nadpis 3 Char"/>
    <w:basedOn w:val="Standardnpsmoodstavce"/>
    <w:link w:val="Nadpis3"/>
    <w:uiPriority w:val="9"/>
    <w:rsid w:val="006F62E9"/>
    <w:rPr>
      <w:rFonts w:ascii="Times New Roman" w:eastAsiaTheme="majorEastAsia" w:hAnsi="Arial Unicode MS" w:cstheme="majorBidi"/>
      <w:color w:val="0F4761" w:themeColor="accent1" w:themeShade="BF"/>
      <w:kern w:val="0"/>
      <w:sz w:val="32"/>
      <w:szCs w:val="28"/>
      <w:u w:color="000000"/>
      <w:lang w:eastAsia="cs-CZ"/>
      <w14:ligatures w14:val="none"/>
    </w:rPr>
  </w:style>
  <w:style w:type="character" w:customStyle="1" w:styleId="Nadpis4Char">
    <w:name w:val="Nadpis 4 Char"/>
    <w:basedOn w:val="Standardnpsmoodstavce"/>
    <w:link w:val="Nadpis4"/>
    <w:semiHidden/>
    <w:rsid w:val="00462395"/>
    <w:rPr>
      <w:rFonts w:eastAsiaTheme="majorEastAsia" w:cstheme="majorBidi"/>
      <w:i/>
      <w:iCs/>
      <w:color w:val="0F4761" w:themeColor="accent1" w:themeShade="BF"/>
    </w:rPr>
  </w:style>
  <w:style w:type="character" w:customStyle="1" w:styleId="Nadpis5Char">
    <w:name w:val="Nadpis 5 Char"/>
    <w:basedOn w:val="Standardnpsmoodstavce"/>
    <w:link w:val="Nadpis5"/>
    <w:semiHidden/>
    <w:rsid w:val="0046239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6239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6239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62395"/>
    <w:rPr>
      <w:rFonts w:eastAsiaTheme="majorEastAsia" w:cstheme="majorBidi"/>
      <w:i/>
      <w:iCs/>
      <w:color w:val="272727" w:themeColor="text1" w:themeTint="D8"/>
    </w:rPr>
  </w:style>
  <w:style w:type="character" w:customStyle="1" w:styleId="Nadpis9Char">
    <w:name w:val="Nadpis 9 Char"/>
    <w:basedOn w:val="Standardnpsmoodstavce"/>
    <w:link w:val="Nadpis9"/>
    <w:semiHidden/>
    <w:rsid w:val="00462395"/>
    <w:rPr>
      <w:rFonts w:eastAsiaTheme="majorEastAsia" w:cstheme="majorBidi"/>
      <w:color w:val="272727" w:themeColor="text1" w:themeTint="D8"/>
    </w:rPr>
  </w:style>
  <w:style w:type="paragraph" w:styleId="Nzev">
    <w:name w:val="Title"/>
    <w:basedOn w:val="Normln"/>
    <w:next w:val="Normln"/>
    <w:link w:val="NzevChar"/>
    <w:uiPriority w:val="10"/>
    <w:qFormat/>
    <w:rsid w:val="00462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6239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462395"/>
    <w:pPr>
      <w:numPr>
        <w:ilvl w:val="1"/>
      </w:numPr>
      <w:ind w:firstLine="709"/>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rsid w:val="0046239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62395"/>
    <w:pPr>
      <w:spacing w:before="160"/>
      <w:jc w:val="center"/>
    </w:pPr>
    <w:rPr>
      <w:i/>
      <w:iCs/>
      <w:color w:val="404040" w:themeColor="text1" w:themeTint="BF"/>
    </w:rPr>
  </w:style>
  <w:style w:type="character" w:customStyle="1" w:styleId="CittChar">
    <w:name w:val="Citát Char"/>
    <w:basedOn w:val="Standardnpsmoodstavce"/>
    <w:link w:val="Citt"/>
    <w:uiPriority w:val="29"/>
    <w:rsid w:val="00462395"/>
    <w:rPr>
      <w:i/>
      <w:iCs/>
      <w:color w:val="404040" w:themeColor="text1" w:themeTint="BF"/>
    </w:rPr>
  </w:style>
  <w:style w:type="paragraph" w:styleId="Odstavecseseznamem">
    <w:name w:val="List Paragraph"/>
    <w:basedOn w:val="Normln"/>
    <w:uiPriority w:val="34"/>
    <w:qFormat/>
    <w:rsid w:val="00462395"/>
    <w:pPr>
      <w:ind w:left="720"/>
      <w:contextualSpacing/>
    </w:pPr>
  </w:style>
  <w:style w:type="character" w:styleId="Zdraznnintenzivn">
    <w:name w:val="Intense Emphasis"/>
    <w:basedOn w:val="Standardnpsmoodstavce"/>
    <w:uiPriority w:val="21"/>
    <w:qFormat/>
    <w:rsid w:val="00462395"/>
    <w:rPr>
      <w:i/>
      <w:iCs/>
      <w:color w:val="0F4761" w:themeColor="accent1" w:themeShade="BF"/>
    </w:rPr>
  </w:style>
  <w:style w:type="paragraph" w:styleId="Vrazncitt">
    <w:name w:val="Intense Quote"/>
    <w:basedOn w:val="Normln"/>
    <w:next w:val="Normln"/>
    <w:link w:val="VrazncittChar"/>
    <w:uiPriority w:val="30"/>
    <w:qFormat/>
    <w:rsid w:val="00462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62395"/>
    <w:rPr>
      <w:i/>
      <w:iCs/>
      <w:color w:val="0F4761" w:themeColor="accent1" w:themeShade="BF"/>
    </w:rPr>
  </w:style>
  <w:style w:type="character" w:styleId="Odkazintenzivn">
    <w:name w:val="Intense Reference"/>
    <w:basedOn w:val="Standardnpsmoodstavce"/>
    <w:uiPriority w:val="32"/>
    <w:qFormat/>
    <w:rsid w:val="00462395"/>
    <w:rPr>
      <w:b/>
      <w:bCs/>
      <w:smallCaps/>
      <w:color w:val="0F4761" w:themeColor="accent1" w:themeShade="BF"/>
      <w:spacing w:val="5"/>
    </w:rPr>
  </w:style>
  <w:style w:type="paragraph" w:styleId="Zhlav">
    <w:name w:val="header"/>
    <w:link w:val="ZhlavChar"/>
    <w:unhideWhenUsed/>
    <w:rsid w:val="00D50D11"/>
    <w:pPr>
      <w:tabs>
        <w:tab w:val="center" w:pos="4536"/>
        <w:tab w:val="right" w:pos="9072"/>
      </w:tabs>
      <w:spacing w:after="0" w:line="240" w:lineRule="auto"/>
      <w:ind w:firstLine="709"/>
      <w:jc w:val="both"/>
    </w:pPr>
    <w:rPr>
      <w:rFonts w:ascii="Times New Roman" w:eastAsia="Arial Unicode MS" w:hAnsi="Arial Unicode MS" w:cs="Arial Unicode MS"/>
      <w:color w:val="000000"/>
      <w:kern w:val="0"/>
      <w:sz w:val="24"/>
      <w:szCs w:val="24"/>
      <w:u w:color="000000"/>
      <w:lang w:eastAsia="cs-CZ"/>
      <w14:ligatures w14:val="none"/>
    </w:rPr>
  </w:style>
  <w:style w:type="character" w:customStyle="1" w:styleId="ZhlavChar">
    <w:name w:val="Záhlaví Char"/>
    <w:basedOn w:val="Standardnpsmoodstavce"/>
    <w:link w:val="Zhlav"/>
    <w:rsid w:val="00D50D11"/>
    <w:rPr>
      <w:rFonts w:ascii="Times New Roman" w:eastAsia="Arial Unicode MS" w:hAnsi="Arial Unicode MS" w:cs="Arial Unicode MS"/>
      <w:color w:val="000000"/>
      <w:kern w:val="0"/>
      <w:sz w:val="24"/>
      <w:szCs w:val="24"/>
      <w:u w:color="000000"/>
      <w:lang w:eastAsia="cs-CZ"/>
      <w14:ligatures w14:val="none"/>
    </w:rPr>
  </w:style>
  <w:style w:type="paragraph" w:customStyle="1" w:styleId="Prohlen">
    <w:name w:val="Prohlášení"/>
    <w:rsid w:val="00E83146"/>
    <w:pPr>
      <w:spacing w:after="0" w:line="360" w:lineRule="auto"/>
      <w:jc w:val="both"/>
    </w:pPr>
    <w:rPr>
      <w:rFonts w:ascii="Times New Roman" w:eastAsia="Arial Unicode MS" w:hAnsi="Arial Unicode MS" w:cs="Arial Unicode MS"/>
      <w:color w:val="000000"/>
      <w:kern w:val="0"/>
      <w:sz w:val="24"/>
      <w:szCs w:val="24"/>
      <w:u w:color="000000"/>
      <w:lang w:eastAsia="cs-CZ"/>
      <w14:ligatures w14:val="none"/>
    </w:rPr>
  </w:style>
  <w:style w:type="paragraph" w:styleId="Textpoznpodarou">
    <w:name w:val="footnote text"/>
    <w:basedOn w:val="Normln"/>
    <w:link w:val="TextpoznpodarouChar"/>
    <w:uiPriority w:val="99"/>
    <w:unhideWhenUsed/>
    <w:rsid w:val="00B60103"/>
    <w:pPr>
      <w:spacing w:before="0" w:after="0" w:line="240" w:lineRule="auto"/>
      <w:ind w:firstLine="0"/>
      <w:jc w:val="left"/>
    </w:pPr>
    <w:rPr>
      <w:rFonts w:ascii="Calibri" w:eastAsia="Calibri" w:hAnsi="Calibri" w:cs="Times New Roman"/>
      <w:color w:val="auto"/>
      <w:sz w:val="20"/>
      <w:szCs w:val="20"/>
      <w:lang w:eastAsia="en-US"/>
    </w:rPr>
  </w:style>
  <w:style w:type="character" w:customStyle="1" w:styleId="TextpoznpodarouChar">
    <w:name w:val="Text pozn. pod čarou Char"/>
    <w:basedOn w:val="Standardnpsmoodstavce"/>
    <w:link w:val="Textpoznpodarou"/>
    <w:uiPriority w:val="99"/>
    <w:rsid w:val="00B60103"/>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B60103"/>
    <w:rPr>
      <w:vertAlign w:val="superscript"/>
    </w:rPr>
  </w:style>
  <w:style w:type="character" w:customStyle="1" w:styleId="Hypertextovodkaz1">
    <w:name w:val="Hypertextový odkaz1"/>
    <w:basedOn w:val="Standardnpsmoodstavce"/>
    <w:uiPriority w:val="99"/>
    <w:unhideWhenUsed/>
    <w:rsid w:val="00AE2A35"/>
    <w:rPr>
      <w:color w:val="0563C1"/>
      <w:u w:val="single"/>
    </w:rPr>
  </w:style>
  <w:style w:type="character" w:styleId="Hypertextovodkaz">
    <w:name w:val="Hyperlink"/>
    <w:basedOn w:val="Standardnpsmoodstavce"/>
    <w:uiPriority w:val="99"/>
    <w:unhideWhenUsed/>
    <w:rsid w:val="00AE2A35"/>
    <w:rPr>
      <w:color w:val="467886" w:themeColor="hyperlink"/>
      <w:u w:val="single"/>
    </w:rPr>
  </w:style>
  <w:style w:type="paragraph" w:styleId="Nadpisobsahu">
    <w:name w:val="TOC Heading"/>
    <w:basedOn w:val="Nadpis1"/>
    <w:next w:val="Normln"/>
    <w:uiPriority w:val="39"/>
    <w:unhideWhenUsed/>
    <w:qFormat/>
    <w:rsid w:val="00D02076"/>
    <w:pPr>
      <w:spacing w:before="240" w:after="0" w:line="259" w:lineRule="auto"/>
      <w:ind w:firstLine="0"/>
      <w:jc w:val="left"/>
      <w:outlineLvl w:val="9"/>
    </w:pPr>
    <w:rPr>
      <w:sz w:val="32"/>
      <w:szCs w:val="32"/>
    </w:rPr>
  </w:style>
  <w:style w:type="paragraph" w:styleId="Obsah1">
    <w:name w:val="toc 1"/>
    <w:basedOn w:val="Normln"/>
    <w:next w:val="Normln"/>
    <w:autoRedefine/>
    <w:uiPriority w:val="39"/>
    <w:unhideWhenUsed/>
    <w:rsid w:val="00240F10"/>
    <w:pPr>
      <w:tabs>
        <w:tab w:val="right" w:leader="dot" w:pos="9062"/>
      </w:tabs>
      <w:spacing w:after="100"/>
    </w:pPr>
    <w:rPr>
      <w:rFonts w:hAnsi="Times New Roman" w:cs="Times New Roman"/>
      <w:b/>
      <w:bCs/>
      <w:noProof/>
    </w:rPr>
  </w:style>
  <w:style w:type="paragraph" w:styleId="Obsah2">
    <w:name w:val="toc 2"/>
    <w:basedOn w:val="Normln"/>
    <w:next w:val="Normln"/>
    <w:autoRedefine/>
    <w:uiPriority w:val="39"/>
    <w:unhideWhenUsed/>
    <w:rsid w:val="009C7056"/>
    <w:pPr>
      <w:tabs>
        <w:tab w:val="left" w:pos="1680"/>
        <w:tab w:val="right" w:leader="dot" w:pos="9062"/>
      </w:tabs>
      <w:spacing w:after="100"/>
      <w:ind w:left="240"/>
    </w:pPr>
  </w:style>
  <w:style w:type="paragraph" w:styleId="Obsah3">
    <w:name w:val="toc 3"/>
    <w:basedOn w:val="Normln"/>
    <w:next w:val="Normln"/>
    <w:autoRedefine/>
    <w:uiPriority w:val="39"/>
    <w:unhideWhenUsed/>
    <w:rsid w:val="00D02076"/>
    <w:pPr>
      <w:spacing w:after="100"/>
      <w:ind w:left="480"/>
    </w:pPr>
  </w:style>
  <w:style w:type="paragraph" w:styleId="Zpat">
    <w:name w:val="footer"/>
    <w:basedOn w:val="Normln"/>
    <w:link w:val="ZpatChar"/>
    <w:uiPriority w:val="99"/>
    <w:unhideWhenUsed/>
    <w:rsid w:val="00F22F7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22F7A"/>
    <w:rPr>
      <w:rFonts w:ascii="Times New Roman" w:eastAsia="Arial Unicode MS" w:hAnsi="Arial Unicode MS" w:cs="Arial Unicode MS"/>
      <w:color w:val="000000"/>
      <w:kern w:val="0"/>
      <w:sz w:val="24"/>
      <w:szCs w:val="24"/>
      <w:u w:color="000000"/>
      <w:lang w:eastAsia="cs-CZ"/>
      <w14:ligatures w14:val="none"/>
    </w:rPr>
  </w:style>
  <w:style w:type="character" w:styleId="Odkaznakoment">
    <w:name w:val="annotation reference"/>
    <w:basedOn w:val="Standardnpsmoodstavce"/>
    <w:uiPriority w:val="99"/>
    <w:semiHidden/>
    <w:unhideWhenUsed/>
    <w:rsid w:val="00590F82"/>
    <w:rPr>
      <w:sz w:val="16"/>
      <w:szCs w:val="16"/>
    </w:rPr>
  </w:style>
  <w:style w:type="paragraph" w:styleId="Textkomente">
    <w:name w:val="annotation text"/>
    <w:basedOn w:val="Normln"/>
    <w:link w:val="TextkomenteChar"/>
    <w:uiPriority w:val="99"/>
    <w:unhideWhenUsed/>
    <w:rsid w:val="00590F82"/>
    <w:pPr>
      <w:spacing w:line="240" w:lineRule="auto"/>
    </w:pPr>
    <w:rPr>
      <w:sz w:val="20"/>
      <w:szCs w:val="20"/>
    </w:rPr>
  </w:style>
  <w:style w:type="character" w:customStyle="1" w:styleId="TextkomenteChar">
    <w:name w:val="Text komentáře Char"/>
    <w:basedOn w:val="Standardnpsmoodstavce"/>
    <w:link w:val="Textkomente"/>
    <w:uiPriority w:val="99"/>
    <w:rsid w:val="00590F82"/>
    <w:rPr>
      <w:rFonts w:ascii="Times New Roman" w:eastAsia="Arial Unicode MS" w:hAnsi="Arial Unicode MS" w:cs="Arial Unicode MS"/>
      <w:color w:val="000000"/>
      <w:kern w:val="0"/>
      <w:sz w:val="20"/>
      <w:szCs w:val="20"/>
      <w:u w:color="000000"/>
      <w:lang w:eastAsia="cs-CZ"/>
      <w14:ligatures w14:val="none"/>
    </w:rPr>
  </w:style>
  <w:style w:type="paragraph" w:styleId="Pedmtkomente">
    <w:name w:val="annotation subject"/>
    <w:basedOn w:val="Textkomente"/>
    <w:next w:val="Textkomente"/>
    <w:link w:val="PedmtkomenteChar"/>
    <w:uiPriority w:val="99"/>
    <w:semiHidden/>
    <w:unhideWhenUsed/>
    <w:rsid w:val="00590F82"/>
    <w:rPr>
      <w:b/>
      <w:bCs/>
    </w:rPr>
  </w:style>
  <w:style w:type="character" w:customStyle="1" w:styleId="PedmtkomenteChar">
    <w:name w:val="Předmět komentáře Char"/>
    <w:basedOn w:val="TextkomenteChar"/>
    <w:link w:val="Pedmtkomente"/>
    <w:uiPriority w:val="99"/>
    <w:semiHidden/>
    <w:rsid w:val="00590F82"/>
    <w:rPr>
      <w:rFonts w:ascii="Times New Roman" w:eastAsia="Arial Unicode MS" w:hAnsi="Arial Unicode MS" w:cs="Arial Unicode MS"/>
      <w:b/>
      <w:bCs/>
      <w:color w:val="000000"/>
      <w:kern w:val="0"/>
      <w:sz w:val="20"/>
      <w:szCs w:val="20"/>
      <w:u w:color="000000"/>
      <w:lang w:eastAsia="cs-CZ"/>
      <w14:ligatures w14:val="none"/>
    </w:rPr>
  </w:style>
  <w:style w:type="character" w:styleId="Nevyeenzmnka">
    <w:name w:val="Unresolved Mention"/>
    <w:basedOn w:val="Standardnpsmoodstavce"/>
    <w:uiPriority w:val="99"/>
    <w:semiHidden/>
    <w:unhideWhenUsed/>
    <w:rsid w:val="005C52EE"/>
    <w:rPr>
      <w:color w:val="605E5C"/>
      <w:shd w:val="clear" w:color="auto" w:fill="E1DFDD"/>
    </w:rPr>
  </w:style>
  <w:style w:type="paragraph" w:styleId="Revize">
    <w:name w:val="Revision"/>
    <w:hidden/>
    <w:uiPriority w:val="99"/>
    <w:semiHidden/>
    <w:rsid w:val="005A77B3"/>
    <w:pPr>
      <w:spacing w:after="0" w:line="240" w:lineRule="auto"/>
    </w:pPr>
    <w:rPr>
      <w:rFonts w:ascii="Times New Roman" w:eastAsia="Arial Unicode MS" w:hAnsi="Arial Unicode MS" w:cs="Arial Unicode MS"/>
      <w:color w:val="000000"/>
      <w:kern w:val="0"/>
      <w:sz w:val="24"/>
      <w:szCs w:val="24"/>
      <w:u w:color="000000"/>
      <w:lang w:eastAsia="cs-CZ"/>
      <w14:ligatures w14:val="none"/>
    </w:rPr>
  </w:style>
  <w:style w:type="character" w:styleId="Sledovanodkaz">
    <w:name w:val="FollowedHyperlink"/>
    <w:basedOn w:val="Standardnpsmoodstavce"/>
    <w:uiPriority w:val="99"/>
    <w:semiHidden/>
    <w:unhideWhenUsed/>
    <w:rsid w:val="00E866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8036">
      <w:bodyDiv w:val="1"/>
      <w:marLeft w:val="0"/>
      <w:marRight w:val="0"/>
      <w:marTop w:val="0"/>
      <w:marBottom w:val="0"/>
      <w:divBdr>
        <w:top w:val="none" w:sz="0" w:space="0" w:color="auto"/>
        <w:left w:val="none" w:sz="0" w:space="0" w:color="auto"/>
        <w:bottom w:val="none" w:sz="0" w:space="0" w:color="auto"/>
        <w:right w:val="none" w:sz="0" w:space="0" w:color="auto"/>
      </w:divBdr>
    </w:div>
    <w:div w:id="508756159">
      <w:bodyDiv w:val="1"/>
      <w:marLeft w:val="0"/>
      <w:marRight w:val="0"/>
      <w:marTop w:val="0"/>
      <w:marBottom w:val="0"/>
      <w:divBdr>
        <w:top w:val="none" w:sz="0" w:space="0" w:color="auto"/>
        <w:left w:val="none" w:sz="0" w:space="0" w:color="auto"/>
        <w:bottom w:val="none" w:sz="0" w:space="0" w:color="auto"/>
        <w:right w:val="none" w:sz="0" w:space="0" w:color="auto"/>
      </w:divBdr>
    </w:div>
    <w:div w:id="20063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080305011900/http:/www.moreintelligentlife.com/node/697" TargetMode="External"/><Relationship Id="rId18" Type="http://schemas.openxmlformats.org/officeDocument/2006/relationships/hyperlink" Target="https://www.bbc.com/culture/article/20191025-why-his-dark-materials-is-the-fantasy-epic-for-our-times" TargetMode="External"/><Relationship Id="rId26" Type="http://schemas.openxmlformats.org/officeDocument/2006/relationships/hyperlink" Target="https://www.jstor.org/stable/26814910?searchText=the+marriage+of+heaven+and+hell+philip+pullman" TargetMode="External"/><Relationship Id="rId3" Type="http://schemas.openxmlformats.org/officeDocument/2006/relationships/styles" Target="styles.xml"/><Relationship Id="rId21" Type="http://schemas.openxmlformats.org/officeDocument/2006/relationships/hyperlink" Target="https://kids-in-mind.com/g/goldencompass.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bcnews.com/think/opinion/hbo-s-his-dark-materials-does-philip-pullman-justice-timing-ncna1076326" TargetMode="External"/><Relationship Id="rId17" Type="http://schemas.openxmlformats.org/officeDocument/2006/relationships/hyperlink" Target="https://www.boxofficemojo.com/year/world/2007/" TargetMode="External"/><Relationship Id="rId25" Type="http://schemas.openxmlformats.org/officeDocument/2006/relationships/hyperlink" Target="https://decider.com/2019/11/05/what-is-his-dark-materials-on-hbo-rated/" TargetMode="External"/><Relationship Id="rId33" Type="http://schemas.openxmlformats.org/officeDocument/2006/relationships/hyperlink" Target="https://www.theguardian.com/business/2008/feb/29/useconomy" TargetMode="External"/><Relationship Id="rId2" Type="http://schemas.openxmlformats.org/officeDocument/2006/relationships/numbering" Target="numbering.xml"/><Relationship Id="rId16" Type="http://schemas.openxmlformats.org/officeDocument/2006/relationships/hyperlink" Target="https://www.imdb.com/title/tt5607976/awards/?ref_=tt_awd" TargetMode="External"/><Relationship Id="rId20" Type="http://schemas.openxmlformats.org/officeDocument/2006/relationships/hyperlink" Target="https://deadline.com/2019/11/his-dark-materials-ratings-bbc-1202782680/" TargetMode="External"/><Relationship Id="rId29" Type="http://schemas.openxmlformats.org/officeDocument/2006/relationships/hyperlink" Target="https://fr.everand.com/article/362124417/Philip-Pullman-Isn-T-Done-Building-New-Worl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eenanarchy-com.translate.goog/2017/10/10-years-later-the-golden-compass-is-a-failed-footnote-in-fantasy-adaptations.html?_x_tr_sl=en&amp;_x_tr_tl=cs&amp;_x_tr_hl=cs&amp;_x_tr_pto=sc" TargetMode="External"/><Relationship Id="rId24" Type="http://schemas.openxmlformats.org/officeDocument/2006/relationships/hyperlink" Target="https://www.the-numbers.com/movie/His-Dark-Materials-The-Golden-Compass" TargetMode="External"/><Relationship Id="rId32" Type="http://schemas.openxmlformats.org/officeDocument/2006/relationships/hyperlink" Target="https://journals.openedition.org/tvseries/343" TargetMode="External"/><Relationship Id="rId5" Type="http://schemas.openxmlformats.org/officeDocument/2006/relationships/webSettings" Target="webSettings.xml"/><Relationship Id="rId15" Type="http://schemas.openxmlformats.org/officeDocument/2006/relationships/hyperlink" Target="https://www.theguardian.com/film/2013/nov/10/golden-compass-film-recap" TargetMode="External"/><Relationship Id="rId23" Type="http://schemas.openxmlformats.org/officeDocument/2006/relationships/hyperlink" Target="https://entertainment.howstuffworks.com/golden-compass.htm" TargetMode="External"/><Relationship Id="rId28" Type="http://schemas.openxmlformats.org/officeDocument/2006/relationships/hyperlink" Target="https://www.thrillist.com/entertainment/nation/the-golden-compass-movie-review-2007-adaptation" TargetMode="External"/><Relationship Id="rId36" Type="http://schemas.openxmlformats.org/officeDocument/2006/relationships/theme" Target="theme/theme1.xml"/><Relationship Id="rId10" Type="http://schemas.openxmlformats.org/officeDocument/2006/relationships/hyperlink" Target="https://www.travisagnew.org/2007/11/29/whats-making-christians-upset-over-the-golden-compass/" TargetMode="External"/><Relationship Id="rId19" Type="http://schemas.openxmlformats.org/officeDocument/2006/relationships/hyperlink" Target="https://aeon.co/essays/a-rare-interview-with-philip-pullman-the-religious-atheist" TargetMode="External"/><Relationship Id="rId31" Type="http://schemas.openxmlformats.org/officeDocument/2006/relationships/hyperlink" Target="https://variety.com/2019/tv/news/his-dark-materials-executive-producer-religion-120327865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ytimes.com/2007/12/07/movies/07comp.html?searchResultPosition=1" TargetMode="External"/><Relationship Id="rId22" Type="http://schemas.openxmlformats.org/officeDocument/2006/relationships/hyperlink" Target="https://onlysky.media/alee/his-dark-materials-is-faithful-to-philip-pullmans-humanist-vision/" TargetMode="External"/><Relationship Id="rId27" Type="http://schemas.openxmlformats.org/officeDocument/2006/relationships/hyperlink" Target="https://www.menshealth.com/entertainment/a29759767/his-dark-materials-daemons-cost/" TargetMode="External"/><Relationship Id="rId30" Type="http://schemas.openxmlformats.org/officeDocument/2006/relationships/hyperlink" Target="https://www.researchgate.net/publication/236777562_Franchise_Failures" TargetMode="Externa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openedition.org/tvseries/343" TargetMode="External"/><Relationship Id="rId13" Type="http://schemas.openxmlformats.org/officeDocument/2006/relationships/hyperlink" Target="https://www.researchgate.net/publication/236777562_Franchise_Failures" TargetMode="External"/><Relationship Id="rId18" Type="http://schemas.openxmlformats.org/officeDocument/2006/relationships/hyperlink" Target="https://deadline.com/2019/11/his-dark-materials-ratings-bbc-1202782680/" TargetMode="External"/><Relationship Id="rId26" Type="http://schemas.openxmlformats.org/officeDocument/2006/relationships/hyperlink" Target="https://decider.com/2019/11/05/what-is-his-dark-materials-on-hbo-rated/" TargetMode="External"/><Relationship Id="rId3" Type="http://schemas.openxmlformats.org/officeDocument/2006/relationships/hyperlink" Target="https://fr.everand.com/article/362124417/Philip-Pullman-Isn-T-Done-Building-New-Worlds" TargetMode="External"/><Relationship Id="rId21" Type="http://schemas.openxmlformats.org/officeDocument/2006/relationships/hyperlink" Target="https://www.nytimes.com/2007/12/07/movies/07comp.html?searchResultPosition=1" TargetMode="External"/><Relationship Id="rId7" Type="http://schemas.openxmlformats.org/officeDocument/2006/relationships/hyperlink" Target="https://entertainment.howstuffworks.com/golden-compass.htm" TargetMode="External"/><Relationship Id="rId12" Type="http://schemas.openxmlformats.org/officeDocument/2006/relationships/hyperlink" Target="https://www.the-numbers.com/movie/His-Dark-Materials-The-Golden-Compass" TargetMode="External"/><Relationship Id="rId17" Type="http://schemas.openxmlformats.org/officeDocument/2006/relationships/hyperlink" Target="https://www.cbr.com/his-dark-materials-us-premiere-ratings-uk/" TargetMode="External"/><Relationship Id="rId25" Type="http://schemas.openxmlformats.org/officeDocument/2006/relationships/hyperlink" Target="https://kids-in-mind.com/g/goldencompass.htm" TargetMode="External"/><Relationship Id="rId2" Type="http://schemas.openxmlformats.org/officeDocument/2006/relationships/hyperlink" Target="https://web.archive.org/web/20080305011900/http:/www.moreintelligentlife.com/node/697" TargetMode="External"/><Relationship Id="rId16" Type="http://schemas.openxmlformats.org/officeDocument/2006/relationships/hyperlink" Target="https://www.travisagnew.org/2007/11/29/whats-making-christians-upset-over-the-golden-compass/" TargetMode="External"/><Relationship Id="rId20" Type="http://schemas.openxmlformats.org/officeDocument/2006/relationships/hyperlink" Target="https://www.thrillist.com/entertainment/nation/the-golden-compass-movie-review-2007-adaptation" TargetMode="External"/><Relationship Id="rId1" Type="http://schemas.openxmlformats.org/officeDocument/2006/relationships/hyperlink" Target="https://aeon.co/essays/a-rare-interview-with-philip-pullman-the-religious-atheist" TargetMode="External"/><Relationship Id="rId6" Type="http://schemas.openxmlformats.org/officeDocument/2006/relationships/hyperlink" Target="https://www.boxofficemojo.com/year/world/2007/" TargetMode="External"/><Relationship Id="rId11" Type="http://schemas.openxmlformats.org/officeDocument/2006/relationships/hyperlink" Target="https://www.bbc.com/culture/article/20191025-why-his-dark-materials-is-the-fantasy-epic-for-our-times" TargetMode="External"/><Relationship Id="rId24" Type="http://schemas.openxmlformats.org/officeDocument/2006/relationships/hyperlink" Target="https://variety.com/2019/tv/news/his-dark-materials-executive-producer-religion-1203278658/" TargetMode="External"/><Relationship Id="rId5" Type="http://schemas.openxmlformats.org/officeDocument/2006/relationships/hyperlink" Target="https://www.jstor.org/stable/26814910?searchText=the+marriage+of+heaven+and+hell+philip+pullman" TargetMode="External"/><Relationship Id="rId15" Type="http://schemas.openxmlformats.org/officeDocument/2006/relationships/hyperlink" Target="https://www.theguardian.com/business/2008/feb/29/useconomy" TargetMode="External"/><Relationship Id="rId23" Type="http://schemas.openxmlformats.org/officeDocument/2006/relationships/hyperlink" Target="https://onlysky.media/alee/his-dark-materials-is-faithful-to-philip-pullmans-humanist-vision/" TargetMode="External"/><Relationship Id="rId28" Type="http://schemas.openxmlformats.org/officeDocument/2006/relationships/hyperlink" Target="https://www.nbcnews.com/think/opinion/hbo-s-his-dark-materials-does-philip-pullman-justice-timing-ncna1076326" TargetMode="External"/><Relationship Id="rId10" Type="http://schemas.openxmlformats.org/officeDocument/2006/relationships/hyperlink" Target="https://www.bbc.com/culture/article/20191025-why-his-dark-materials-is-the-fantasy-epic-for-our-times" TargetMode="External"/><Relationship Id="rId19" Type="http://schemas.openxmlformats.org/officeDocument/2006/relationships/hyperlink" Target="https://www.menshealth.com/entertainment/a29759767/his-dark-materials-daemons-cost/" TargetMode="External"/><Relationship Id="rId4" Type="http://schemas.openxmlformats.org/officeDocument/2006/relationships/hyperlink" Target="https://www.jstor.org/stable/26814910?searchText=the+marriage+of+heaven+and+hell+philip+pullman" TargetMode="External"/><Relationship Id="rId9" Type="http://schemas.openxmlformats.org/officeDocument/2006/relationships/hyperlink" Target="https://www.imdb.com/title/tt5607976/awards/?ref_=tt_awd" TargetMode="External"/><Relationship Id="rId14" Type="http://schemas.openxmlformats.org/officeDocument/2006/relationships/hyperlink" Target="https://screenanarchy-com.translate.goog/2017/10/10-years-later-the-golden-compass-is-a-failed-footnote-in-fantasy-adaptations.html?_x_tr_sl=en&amp;_x_tr_tl=cs&amp;_x_tr_hl=cs&amp;_x_tr_pto=sc" TargetMode="External"/><Relationship Id="rId22" Type="http://schemas.openxmlformats.org/officeDocument/2006/relationships/hyperlink" Target="https://www.theguardian.com/film/2013/nov/10/golden-compass-film-recap" TargetMode="External"/><Relationship Id="rId27" Type="http://schemas.openxmlformats.org/officeDocument/2006/relationships/hyperlink" Target="https://decider.com/2019/11/05/what-is-his-dark-materials-on-hbo-rate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FC4F-6097-41A9-9837-71C48CD9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13073</Words>
  <Characters>77134</Characters>
  <Application>Microsoft Office Word</Application>
  <DocSecurity>0</DocSecurity>
  <Lines>642</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Matějková</dc:creator>
  <cp:keywords/>
  <dc:description/>
  <cp:lastModifiedBy>Karolina Matějková</cp:lastModifiedBy>
  <cp:revision>21</cp:revision>
  <dcterms:created xsi:type="dcterms:W3CDTF">2024-05-06T09:48:00Z</dcterms:created>
  <dcterms:modified xsi:type="dcterms:W3CDTF">2024-05-06T11:50:00Z</dcterms:modified>
</cp:coreProperties>
</file>