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9ABE83" w14:textId="77777777" w:rsidR="00917702" w:rsidRPr="004C7568" w:rsidRDefault="00917702" w:rsidP="004C7568">
      <w:pPr>
        <w:spacing w:after="0" w:line="360" w:lineRule="auto"/>
        <w:jc w:val="center"/>
        <w:rPr>
          <w:rFonts w:ascii="Times New Roman" w:hAnsi="Times New Roman" w:cs="Times New Roman"/>
          <w:b/>
          <w:bCs/>
          <w:kern w:val="0"/>
          <w:sz w:val="28"/>
          <w:szCs w:val="28"/>
          <w14:ligatures w14:val="none"/>
        </w:rPr>
      </w:pPr>
      <w:bookmarkStart w:id="0" w:name="_Hlk164943542"/>
      <w:bookmarkStart w:id="1" w:name="_Hlk164943367"/>
      <w:r w:rsidRPr="004C7568">
        <w:rPr>
          <w:rFonts w:ascii="Times New Roman" w:hAnsi="Times New Roman" w:cs="Times New Roman"/>
          <w:b/>
          <w:bCs/>
          <w:kern w:val="0"/>
          <w:sz w:val="28"/>
          <w:szCs w:val="28"/>
          <w14:ligatures w14:val="none"/>
        </w:rPr>
        <w:t>FILOZOFICKÁ FAKULTA UNIVERZITY PALACKÉHO V OLOMOUCI</w:t>
      </w:r>
    </w:p>
    <w:bookmarkEnd w:id="0"/>
    <w:p w14:paraId="768B6BEC" w14:textId="77777777" w:rsidR="00917702" w:rsidRPr="004C7568" w:rsidRDefault="00917702" w:rsidP="004C7568">
      <w:pPr>
        <w:spacing w:after="0" w:line="360" w:lineRule="auto"/>
        <w:jc w:val="both"/>
        <w:rPr>
          <w:rFonts w:ascii="Times New Roman" w:hAnsi="Times New Roman" w:cs="Times New Roman"/>
          <w:b/>
          <w:bCs/>
          <w:kern w:val="0"/>
          <w:sz w:val="28"/>
          <w:szCs w:val="28"/>
          <w14:ligatures w14:val="none"/>
        </w:rPr>
      </w:pPr>
    </w:p>
    <w:p w14:paraId="5DB82FBF" w14:textId="77777777" w:rsidR="00917702" w:rsidRPr="004C7568" w:rsidRDefault="00917702" w:rsidP="004C7568">
      <w:pPr>
        <w:spacing w:after="0" w:line="360" w:lineRule="auto"/>
        <w:jc w:val="both"/>
        <w:rPr>
          <w:rFonts w:ascii="Times New Roman" w:hAnsi="Times New Roman" w:cs="Times New Roman"/>
          <w:b/>
          <w:bCs/>
          <w:kern w:val="0"/>
          <w:sz w:val="28"/>
          <w:szCs w:val="28"/>
          <w14:ligatures w14:val="none"/>
        </w:rPr>
      </w:pPr>
    </w:p>
    <w:p w14:paraId="7E0CABB1" w14:textId="77777777" w:rsidR="00917702" w:rsidRPr="004C7568" w:rsidRDefault="00917702" w:rsidP="004C7568">
      <w:pPr>
        <w:spacing w:after="0" w:line="360" w:lineRule="auto"/>
        <w:jc w:val="center"/>
        <w:rPr>
          <w:rFonts w:ascii="Times New Roman" w:hAnsi="Times New Roman" w:cs="Times New Roman"/>
          <w:b/>
          <w:bCs/>
          <w:kern w:val="0"/>
          <w:sz w:val="28"/>
          <w:szCs w:val="28"/>
          <w14:ligatures w14:val="none"/>
        </w:rPr>
      </w:pPr>
      <w:r w:rsidRPr="004C7568">
        <w:rPr>
          <w:rFonts w:ascii="Times New Roman" w:hAnsi="Times New Roman" w:cs="Times New Roman"/>
          <w:b/>
          <w:bCs/>
          <w:kern w:val="0"/>
          <w:sz w:val="28"/>
          <w:szCs w:val="28"/>
          <w14:ligatures w14:val="none"/>
        </w:rPr>
        <w:t>BAKALÁŘSKÁ PRÁCE</w:t>
      </w:r>
    </w:p>
    <w:p w14:paraId="4723A86D" w14:textId="77777777" w:rsidR="00917702" w:rsidRPr="004C7568" w:rsidRDefault="00917702" w:rsidP="004C7568">
      <w:pPr>
        <w:spacing w:after="0" w:line="360" w:lineRule="auto"/>
        <w:jc w:val="both"/>
        <w:rPr>
          <w:rFonts w:ascii="Times New Roman" w:hAnsi="Times New Roman" w:cs="Times New Roman"/>
          <w:b/>
          <w:bCs/>
          <w:kern w:val="0"/>
          <w:sz w:val="28"/>
          <w:szCs w:val="28"/>
          <w14:ligatures w14:val="none"/>
        </w:rPr>
      </w:pPr>
    </w:p>
    <w:p w14:paraId="3E0132A4" w14:textId="77777777" w:rsidR="00917702" w:rsidRPr="004C7568" w:rsidRDefault="00917702" w:rsidP="004C7568">
      <w:pPr>
        <w:spacing w:after="0" w:line="360" w:lineRule="auto"/>
        <w:jc w:val="both"/>
        <w:rPr>
          <w:rFonts w:ascii="Times New Roman" w:hAnsi="Times New Roman" w:cs="Times New Roman"/>
          <w:b/>
          <w:bCs/>
          <w:kern w:val="0"/>
          <w:sz w:val="28"/>
          <w:szCs w:val="28"/>
          <w14:ligatures w14:val="none"/>
        </w:rPr>
      </w:pPr>
    </w:p>
    <w:p w14:paraId="65AC4ACF" w14:textId="77777777" w:rsidR="00917702" w:rsidRPr="004C7568" w:rsidRDefault="00917702" w:rsidP="004C7568">
      <w:pPr>
        <w:spacing w:after="0" w:line="360" w:lineRule="auto"/>
        <w:jc w:val="both"/>
        <w:rPr>
          <w:rFonts w:ascii="Times New Roman" w:hAnsi="Times New Roman" w:cs="Times New Roman"/>
          <w:b/>
          <w:bCs/>
          <w:kern w:val="0"/>
          <w:sz w:val="28"/>
          <w:szCs w:val="28"/>
          <w14:ligatures w14:val="none"/>
        </w:rPr>
      </w:pPr>
    </w:p>
    <w:p w14:paraId="50503BDB" w14:textId="154C7711" w:rsidR="00917702" w:rsidRPr="004C7568" w:rsidRDefault="00917702" w:rsidP="0093202B">
      <w:pPr>
        <w:spacing w:after="0" w:line="360" w:lineRule="auto"/>
        <w:jc w:val="center"/>
        <w:rPr>
          <w:rFonts w:ascii="Times New Roman" w:hAnsi="Times New Roman" w:cs="Times New Roman"/>
          <w:b/>
          <w:bCs/>
          <w:kern w:val="0"/>
          <w:sz w:val="36"/>
          <w:szCs w:val="36"/>
          <w14:ligatures w14:val="none"/>
        </w:rPr>
      </w:pPr>
      <w:r w:rsidRPr="004C7568">
        <w:rPr>
          <w:rFonts w:ascii="Times New Roman" w:hAnsi="Times New Roman" w:cs="Times New Roman"/>
          <w:b/>
          <w:bCs/>
          <w:kern w:val="0"/>
          <w:sz w:val="36"/>
          <w:szCs w:val="36"/>
          <w14:ligatures w14:val="none"/>
        </w:rPr>
        <w:t>RUSKÉ VĚZENÍ OČIMA ŽENY</w:t>
      </w:r>
    </w:p>
    <w:p w14:paraId="368F1097" w14:textId="5B2DCA95" w:rsidR="00917702" w:rsidRPr="0093202B" w:rsidRDefault="00917702" w:rsidP="0093202B">
      <w:pPr>
        <w:spacing w:line="360" w:lineRule="auto"/>
        <w:ind w:right="567"/>
        <w:jc w:val="center"/>
        <w:rPr>
          <w:rFonts w:ascii="Times New Roman" w:hAnsi="Times New Roman" w:cs="Times New Roman"/>
          <w:b/>
          <w:bCs/>
          <w:color w:val="000000"/>
          <w:sz w:val="28"/>
          <w:szCs w:val="28"/>
        </w:rPr>
      </w:pPr>
      <w:bookmarkStart w:id="2" w:name="_Hlk164943479"/>
      <w:r w:rsidRPr="0093202B">
        <w:rPr>
          <w:rFonts w:ascii="Times New Roman" w:hAnsi="Times New Roman" w:cs="Times New Roman"/>
          <w:b/>
          <w:bCs/>
          <w:color w:val="000000"/>
          <w:sz w:val="28"/>
          <w:szCs w:val="28"/>
        </w:rPr>
        <w:t xml:space="preserve">RUSSIAN PRISON THROUGH THE EYES OF </w:t>
      </w:r>
      <w:r w:rsidR="003D55ED" w:rsidRPr="0093202B">
        <w:rPr>
          <w:rFonts w:ascii="Times New Roman" w:hAnsi="Times New Roman" w:cs="Times New Roman"/>
          <w:b/>
          <w:bCs/>
          <w:color w:val="000000"/>
          <w:sz w:val="28"/>
          <w:szCs w:val="28"/>
        </w:rPr>
        <w:t>A </w:t>
      </w:r>
      <w:r w:rsidRPr="0093202B">
        <w:rPr>
          <w:rFonts w:ascii="Times New Roman" w:hAnsi="Times New Roman" w:cs="Times New Roman"/>
          <w:b/>
          <w:bCs/>
          <w:color w:val="000000"/>
          <w:sz w:val="28"/>
          <w:szCs w:val="28"/>
        </w:rPr>
        <w:t>WOMAN</w:t>
      </w:r>
    </w:p>
    <w:bookmarkEnd w:id="2"/>
    <w:p w14:paraId="7EFC684B" w14:textId="77777777" w:rsidR="00917702" w:rsidRPr="004C7568" w:rsidRDefault="00917702" w:rsidP="004C7568">
      <w:pPr>
        <w:spacing w:after="0" w:line="360" w:lineRule="auto"/>
        <w:jc w:val="both"/>
        <w:rPr>
          <w:rFonts w:ascii="Times New Roman" w:hAnsi="Times New Roman" w:cs="Times New Roman"/>
          <w:b/>
          <w:bCs/>
          <w:kern w:val="0"/>
          <w:sz w:val="28"/>
          <w:szCs w:val="28"/>
          <w14:ligatures w14:val="none"/>
        </w:rPr>
      </w:pPr>
    </w:p>
    <w:p w14:paraId="343A0E84" w14:textId="77777777" w:rsidR="00917702" w:rsidRPr="004C7568" w:rsidRDefault="00917702" w:rsidP="004C7568">
      <w:pPr>
        <w:spacing w:after="0" w:line="360" w:lineRule="auto"/>
        <w:jc w:val="both"/>
        <w:rPr>
          <w:rFonts w:ascii="Times New Roman" w:hAnsi="Times New Roman" w:cs="Times New Roman"/>
          <w:b/>
          <w:bCs/>
          <w:kern w:val="0"/>
          <w:sz w:val="28"/>
          <w:szCs w:val="28"/>
          <w14:ligatures w14:val="none"/>
        </w:rPr>
      </w:pPr>
    </w:p>
    <w:p w14:paraId="1C7DC7F1" w14:textId="17AE5054" w:rsidR="00917702" w:rsidRPr="004C7568" w:rsidRDefault="00917702" w:rsidP="004C7568">
      <w:pPr>
        <w:spacing w:after="0" w:line="360" w:lineRule="auto"/>
        <w:jc w:val="center"/>
        <w:rPr>
          <w:rFonts w:ascii="Times New Roman" w:hAnsi="Times New Roman" w:cs="Times New Roman"/>
          <w:kern w:val="0"/>
          <w:sz w:val="28"/>
          <w:szCs w:val="28"/>
          <w14:ligatures w14:val="none"/>
        </w:rPr>
      </w:pPr>
      <w:r w:rsidRPr="004C7568">
        <w:rPr>
          <w:rFonts w:ascii="Times New Roman" w:hAnsi="Times New Roman" w:cs="Times New Roman"/>
          <w:kern w:val="0"/>
          <w:sz w:val="28"/>
          <w:szCs w:val="28"/>
          <w14:ligatures w14:val="none"/>
        </w:rPr>
        <w:t>MARIE ULIČNÁ</w:t>
      </w:r>
    </w:p>
    <w:p w14:paraId="206C1762" w14:textId="77777777" w:rsidR="00917702" w:rsidRPr="004C7568" w:rsidRDefault="00917702" w:rsidP="004C7568">
      <w:pPr>
        <w:spacing w:after="0" w:line="360" w:lineRule="auto"/>
        <w:jc w:val="center"/>
        <w:rPr>
          <w:rFonts w:ascii="Times New Roman" w:hAnsi="Times New Roman" w:cs="Times New Roman"/>
          <w:kern w:val="0"/>
          <w:sz w:val="28"/>
          <w:szCs w:val="28"/>
          <w14:ligatures w14:val="none"/>
        </w:rPr>
      </w:pPr>
    </w:p>
    <w:p w14:paraId="6DC9D23B" w14:textId="77777777" w:rsidR="00917702" w:rsidRPr="004C7568" w:rsidRDefault="00917702" w:rsidP="004C7568">
      <w:pPr>
        <w:spacing w:after="0" w:line="360" w:lineRule="auto"/>
        <w:jc w:val="center"/>
        <w:rPr>
          <w:rFonts w:ascii="Times New Roman" w:hAnsi="Times New Roman" w:cs="Times New Roman"/>
          <w:b/>
          <w:bCs/>
          <w:kern w:val="0"/>
          <w:sz w:val="28"/>
          <w:szCs w:val="28"/>
          <w14:ligatures w14:val="none"/>
        </w:rPr>
      </w:pPr>
      <w:r w:rsidRPr="004C7568">
        <w:rPr>
          <w:rFonts w:ascii="Times New Roman" w:hAnsi="Times New Roman" w:cs="Times New Roman"/>
          <w:b/>
          <w:bCs/>
          <w:kern w:val="0"/>
          <w:sz w:val="28"/>
          <w:szCs w:val="28"/>
          <w14:ligatures w14:val="none"/>
        </w:rPr>
        <w:t>KATEDRA SLAVISTIKY</w:t>
      </w:r>
    </w:p>
    <w:p w14:paraId="72931425" w14:textId="77777777" w:rsidR="00917702" w:rsidRPr="004C7568" w:rsidRDefault="00917702" w:rsidP="004C7568">
      <w:pPr>
        <w:spacing w:after="0" w:line="360" w:lineRule="auto"/>
        <w:jc w:val="center"/>
        <w:rPr>
          <w:rFonts w:ascii="Times New Roman" w:hAnsi="Times New Roman" w:cs="Times New Roman"/>
          <w:kern w:val="0"/>
          <w:sz w:val="28"/>
          <w:szCs w:val="28"/>
          <w14:ligatures w14:val="none"/>
        </w:rPr>
      </w:pPr>
    </w:p>
    <w:p w14:paraId="0F78D33E" w14:textId="77777777" w:rsidR="00917702" w:rsidRPr="004C7568" w:rsidRDefault="00917702" w:rsidP="004C7568">
      <w:pPr>
        <w:spacing w:after="0" w:line="360" w:lineRule="auto"/>
        <w:jc w:val="center"/>
        <w:rPr>
          <w:rFonts w:ascii="Times New Roman" w:hAnsi="Times New Roman" w:cs="Times New Roman"/>
          <w:kern w:val="0"/>
          <w:sz w:val="28"/>
          <w:szCs w:val="28"/>
          <w14:ligatures w14:val="none"/>
        </w:rPr>
      </w:pPr>
    </w:p>
    <w:p w14:paraId="294CB87B" w14:textId="77777777" w:rsidR="00917702" w:rsidRPr="004C7568" w:rsidRDefault="00917702" w:rsidP="004C7568">
      <w:pPr>
        <w:spacing w:after="0" w:line="360" w:lineRule="auto"/>
        <w:jc w:val="center"/>
        <w:rPr>
          <w:rFonts w:ascii="Times New Roman" w:hAnsi="Times New Roman" w:cs="Times New Roman"/>
          <w:kern w:val="0"/>
          <w:sz w:val="28"/>
          <w:szCs w:val="28"/>
          <w14:ligatures w14:val="none"/>
        </w:rPr>
      </w:pPr>
    </w:p>
    <w:p w14:paraId="7F4E210B" w14:textId="77777777" w:rsidR="00917702" w:rsidRPr="004C7568" w:rsidRDefault="00917702" w:rsidP="004C7568">
      <w:pPr>
        <w:spacing w:after="0" w:line="360" w:lineRule="auto"/>
        <w:jc w:val="center"/>
        <w:rPr>
          <w:rFonts w:ascii="Times New Roman" w:hAnsi="Times New Roman" w:cs="Times New Roman"/>
          <w:kern w:val="0"/>
          <w:sz w:val="28"/>
          <w:szCs w:val="28"/>
          <w14:ligatures w14:val="none"/>
        </w:rPr>
      </w:pPr>
    </w:p>
    <w:p w14:paraId="7356A572" w14:textId="77777777" w:rsidR="00917702" w:rsidRPr="004C7568" w:rsidRDefault="00917702" w:rsidP="004C7568">
      <w:pPr>
        <w:spacing w:after="0" w:line="360" w:lineRule="auto"/>
        <w:jc w:val="center"/>
        <w:rPr>
          <w:rFonts w:ascii="Times New Roman" w:hAnsi="Times New Roman" w:cs="Times New Roman"/>
          <w:b/>
          <w:bCs/>
          <w:kern w:val="0"/>
          <w:sz w:val="28"/>
          <w:szCs w:val="28"/>
          <w14:ligatures w14:val="none"/>
        </w:rPr>
      </w:pPr>
      <w:r w:rsidRPr="004C7568">
        <w:rPr>
          <w:rFonts w:ascii="Times New Roman" w:hAnsi="Times New Roman" w:cs="Times New Roman"/>
          <w:kern w:val="0"/>
          <w:sz w:val="28"/>
          <w:szCs w:val="28"/>
          <w14:ligatures w14:val="none"/>
        </w:rPr>
        <w:t xml:space="preserve">VEDOUCÍ PRÁCE: </w:t>
      </w:r>
      <w:r w:rsidRPr="004C7568">
        <w:rPr>
          <w:rFonts w:ascii="Times New Roman" w:hAnsi="Times New Roman" w:cs="Times New Roman"/>
          <w:b/>
          <w:bCs/>
          <w:kern w:val="0"/>
          <w:sz w:val="28"/>
          <w:szCs w:val="28"/>
          <w14:ligatures w14:val="none"/>
        </w:rPr>
        <w:t xml:space="preserve">Mgr. Olga </w:t>
      </w:r>
      <w:proofErr w:type="spellStart"/>
      <w:r w:rsidRPr="004C7568">
        <w:rPr>
          <w:rFonts w:ascii="Times New Roman" w:hAnsi="Times New Roman" w:cs="Times New Roman"/>
          <w:b/>
          <w:bCs/>
          <w:kern w:val="0"/>
          <w:sz w:val="28"/>
          <w:szCs w:val="28"/>
          <w14:ligatures w14:val="none"/>
        </w:rPr>
        <w:t>Čadajeva</w:t>
      </w:r>
      <w:proofErr w:type="spellEnd"/>
      <w:r w:rsidRPr="004C7568">
        <w:rPr>
          <w:rFonts w:ascii="Times New Roman" w:hAnsi="Times New Roman" w:cs="Times New Roman"/>
          <w:b/>
          <w:bCs/>
          <w:kern w:val="0"/>
          <w:sz w:val="28"/>
          <w:szCs w:val="28"/>
          <w14:ligatures w14:val="none"/>
        </w:rPr>
        <w:t>, Ph.D.</w:t>
      </w:r>
    </w:p>
    <w:p w14:paraId="5E15E965" w14:textId="77777777" w:rsidR="00917702" w:rsidRPr="004C7568" w:rsidRDefault="00917702" w:rsidP="004C7568">
      <w:pPr>
        <w:spacing w:after="0" w:line="360" w:lineRule="auto"/>
        <w:jc w:val="center"/>
        <w:rPr>
          <w:rFonts w:ascii="Times New Roman" w:hAnsi="Times New Roman" w:cs="Times New Roman"/>
          <w:b/>
          <w:bCs/>
          <w:kern w:val="0"/>
          <w:sz w:val="28"/>
          <w:szCs w:val="28"/>
          <w14:ligatures w14:val="none"/>
        </w:rPr>
      </w:pPr>
      <w:r w:rsidRPr="004C7568">
        <w:rPr>
          <w:rFonts w:ascii="Times New Roman" w:hAnsi="Times New Roman" w:cs="Times New Roman"/>
          <w:kern w:val="0"/>
          <w:sz w:val="28"/>
          <w:szCs w:val="28"/>
          <w14:ligatures w14:val="none"/>
        </w:rPr>
        <w:t xml:space="preserve">STUDIJNÍ PROGRAM: </w:t>
      </w:r>
      <w:r w:rsidRPr="004C7568">
        <w:rPr>
          <w:rFonts w:ascii="Times New Roman" w:hAnsi="Times New Roman" w:cs="Times New Roman"/>
          <w:b/>
          <w:bCs/>
          <w:kern w:val="0"/>
          <w:sz w:val="28"/>
          <w:szCs w:val="28"/>
          <w14:ligatures w14:val="none"/>
        </w:rPr>
        <w:t>RUSKÁ FILOLOGIE SE SPECIALIZACÍ NA PŘEKLADATELSTVÍ A HOSPODÁŘSKOU PRAXI</w:t>
      </w:r>
    </w:p>
    <w:p w14:paraId="09A79F96" w14:textId="77777777" w:rsidR="00917702" w:rsidRPr="004C7568" w:rsidRDefault="00917702" w:rsidP="004C7568">
      <w:pPr>
        <w:spacing w:after="0" w:line="360" w:lineRule="auto"/>
        <w:jc w:val="center"/>
        <w:rPr>
          <w:rFonts w:ascii="Times New Roman" w:hAnsi="Times New Roman" w:cs="Times New Roman"/>
          <w:kern w:val="0"/>
          <w:sz w:val="28"/>
          <w:szCs w:val="28"/>
          <w14:ligatures w14:val="none"/>
        </w:rPr>
      </w:pPr>
    </w:p>
    <w:bookmarkEnd w:id="1"/>
    <w:p w14:paraId="1DA92A82" w14:textId="77777777" w:rsidR="00917702" w:rsidRPr="004C7568" w:rsidRDefault="00917702" w:rsidP="004C7568">
      <w:pPr>
        <w:spacing w:line="360" w:lineRule="auto"/>
        <w:jc w:val="both"/>
        <w:rPr>
          <w:rFonts w:ascii="Times New Roman" w:hAnsi="Times New Roman" w:cs="Times New Roman"/>
          <w:sz w:val="28"/>
          <w:szCs w:val="28"/>
        </w:rPr>
      </w:pPr>
    </w:p>
    <w:p w14:paraId="74AB33DE" w14:textId="3FED7AD3" w:rsidR="005A5B25" w:rsidRPr="004C7568" w:rsidRDefault="005A5B25" w:rsidP="004C7568">
      <w:pPr>
        <w:spacing w:line="360" w:lineRule="auto"/>
        <w:jc w:val="center"/>
        <w:rPr>
          <w:rFonts w:ascii="Times New Roman" w:hAnsi="Times New Roman" w:cs="Times New Roman"/>
          <w:color w:val="000000"/>
          <w:sz w:val="40"/>
          <w:szCs w:val="40"/>
        </w:rPr>
      </w:pPr>
      <w:r w:rsidRPr="004C7568">
        <w:rPr>
          <w:rFonts w:ascii="Times New Roman" w:hAnsi="Times New Roman" w:cs="Times New Roman"/>
          <w:color w:val="000000"/>
          <w:sz w:val="40"/>
          <w:szCs w:val="40"/>
        </w:rPr>
        <w:t>2024</w:t>
      </w:r>
    </w:p>
    <w:p w14:paraId="2A7238E2" w14:textId="77777777" w:rsidR="00BA0E57" w:rsidRPr="004C7568" w:rsidRDefault="00BA0E57" w:rsidP="004C7568">
      <w:pPr>
        <w:spacing w:line="360" w:lineRule="auto"/>
        <w:jc w:val="both"/>
        <w:rPr>
          <w:rFonts w:ascii="Times New Roman" w:hAnsi="Times New Roman" w:cs="Times New Roman"/>
          <w:color w:val="000000"/>
          <w:sz w:val="40"/>
          <w:szCs w:val="40"/>
        </w:rPr>
      </w:pPr>
    </w:p>
    <w:p w14:paraId="0801714D" w14:textId="77777777" w:rsidR="00BA0E57" w:rsidRPr="004C7568" w:rsidRDefault="00BA0E57" w:rsidP="004C7568">
      <w:pPr>
        <w:spacing w:line="360" w:lineRule="auto"/>
        <w:jc w:val="both"/>
        <w:rPr>
          <w:rFonts w:ascii="Times New Roman" w:hAnsi="Times New Roman" w:cs="Times New Roman"/>
          <w:color w:val="000000"/>
          <w:sz w:val="40"/>
          <w:szCs w:val="40"/>
        </w:rPr>
      </w:pPr>
    </w:p>
    <w:p w14:paraId="3404B566" w14:textId="77777777" w:rsidR="00BA0E57" w:rsidRPr="004C7568" w:rsidRDefault="00BA0E57" w:rsidP="004C7568">
      <w:pPr>
        <w:spacing w:line="360" w:lineRule="auto"/>
        <w:jc w:val="both"/>
        <w:rPr>
          <w:rFonts w:ascii="Times New Roman" w:hAnsi="Times New Roman" w:cs="Times New Roman"/>
          <w:color w:val="000000"/>
          <w:sz w:val="40"/>
          <w:szCs w:val="40"/>
        </w:rPr>
      </w:pPr>
    </w:p>
    <w:p w14:paraId="7D5F1E84" w14:textId="77777777" w:rsidR="00BA0E57" w:rsidRPr="004C7568" w:rsidRDefault="00BA0E57" w:rsidP="004C7568">
      <w:pPr>
        <w:spacing w:line="360" w:lineRule="auto"/>
        <w:jc w:val="both"/>
        <w:rPr>
          <w:rFonts w:ascii="Times New Roman" w:hAnsi="Times New Roman" w:cs="Times New Roman"/>
          <w:color w:val="000000"/>
          <w:sz w:val="40"/>
          <w:szCs w:val="40"/>
        </w:rPr>
      </w:pPr>
    </w:p>
    <w:p w14:paraId="5DAB4FD9" w14:textId="77777777" w:rsidR="00BA0E57" w:rsidRPr="004C7568" w:rsidRDefault="00BA0E57" w:rsidP="004C7568">
      <w:pPr>
        <w:spacing w:line="360" w:lineRule="auto"/>
        <w:jc w:val="both"/>
        <w:rPr>
          <w:rFonts w:ascii="Times New Roman" w:hAnsi="Times New Roman" w:cs="Times New Roman"/>
          <w:color w:val="000000"/>
          <w:sz w:val="40"/>
          <w:szCs w:val="40"/>
        </w:rPr>
      </w:pPr>
    </w:p>
    <w:p w14:paraId="2D191D45" w14:textId="77777777" w:rsidR="00BA0E57" w:rsidRPr="004C7568" w:rsidRDefault="00BA0E57" w:rsidP="004C7568">
      <w:pPr>
        <w:spacing w:line="360" w:lineRule="auto"/>
        <w:jc w:val="both"/>
        <w:rPr>
          <w:rFonts w:ascii="Times New Roman" w:hAnsi="Times New Roman" w:cs="Times New Roman"/>
          <w:color w:val="000000"/>
          <w:sz w:val="40"/>
          <w:szCs w:val="40"/>
        </w:rPr>
      </w:pPr>
    </w:p>
    <w:p w14:paraId="769E1053" w14:textId="77777777" w:rsidR="00BA0E57" w:rsidRPr="004C7568" w:rsidRDefault="00BA0E57" w:rsidP="004C7568">
      <w:pPr>
        <w:spacing w:line="360" w:lineRule="auto"/>
        <w:jc w:val="both"/>
        <w:rPr>
          <w:rFonts w:ascii="Times New Roman" w:hAnsi="Times New Roman" w:cs="Times New Roman"/>
          <w:color w:val="000000"/>
          <w:sz w:val="40"/>
          <w:szCs w:val="40"/>
        </w:rPr>
      </w:pPr>
    </w:p>
    <w:p w14:paraId="7E139287" w14:textId="77777777" w:rsidR="00BA0E57" w:rsidRPr="004C7568" w:rsidRDefault="00BA0E57" w:rsidP="004C7568">
      <w:pPr>
        <w:spacing w:line="360" w:lineRule="auto"/>
        <w:jc w:val="both"/>
        <w:rPr>
          <w:rFonts w:ascii="Times New Roman" w:hAnsi="Times New Roman" w:cs="Times New Roman"/>
          <w:color w:val="000000"/>
          <w:sz w:val="40"/>
          <w:szCs w:val="40"/>
        </w:rPr>
      </w:pPr>
    </w:p>
    <w:p w14:paraId="4400E8F9" w14:textId="77777777" w:rsidR="00BA0E57" w:rsidRPr="004C7568" w:rsidRDefault="00BA0E57" w:rsidP="004C7568">
      <w:pPr>
        <w:spacing w:line="360" w:lineRule="auto"/>
        <w:jc w:val="both"/>
        <w:rPr>
          <w:rFonts w:ascii="Times New Roman" w:hAnsi="Times New Roman" w:cs="Times New Roman"/>
          <w:color w:val="000000"/>
          <w:sz w:val="40"/>
          <w:szCs w:val="40"/>
        </w:rPr>
      </w:pPr>
    </w:p>
    <w:p w14:paraId="190CA272" w14:textId="77777777" w:rsidR="00BA0E57" w:rsidRPr="004C7568" w:rsidRDefault="00BA0E57" w:rsidP="004C7568">
      <w:pPr>
        <w:spacing w:line="360" w:lineRule="auto"/>
        <w:jc w:val="both"/>
        <w:rPr>
          <w:rFonts w:ascii="Times New Roman" w:hAnsi="Times New Roman" w:cs="Times New Roman"/>
          <w:color w:val="000000"/>
          <w:sz w:val="40"/>
          <w:szCs w:val="40"/>
        </w:rPr>
      </w:pPr>
    </w:p>
    <w:p w14:paraId="3D69942C" w14:textId="77777777" w:rsidR="00BA0E57" w:rsidRPr="004C7568" w:rsidRDefault="00BA0E57" w:rsidP="004C7568">
      <w:pPr>
        <w:spacing w:line="360" w:lineRule="auto"/>
        <w:jc w:val="both"/>
        <w:rPr>
          <w:rFonts w:ascii="Times New Roman" w:hAnsi="Times New Roman" w:cs="Times New Roman"/>
          <w:color w:val="000000"/>
          <w:sz w:val="40"/>
          <w:szCs w:val="40"/>
        </w:rPr>
      </w:pPr>
    </w:p>
    <w:p w14:paraId="6A7C2DB3" w14:textId="77777777" w:rsidR="00BA0E57" w:rsidRPr="004C7568" w:rsidRDefault="00BA0E57" w:rsidP="004C7568">
      <w:pPr>
        <w:spacing w:line="360" w:lineRule="auto"/>
        <w:jc w:val="both"/>
        <w:rPr>
          <w:rFonts w:ascii="Times New Roman" w:hAnsi="Times New Roman" w:cs="Times New Roman"/>
          <w:color w:val="000000"/>
          <w:sz w:val="40"/>
          <w:szCs w:val="40"/>
        </w:rPr>
      </w:pPr>
    </w:p>
    <w:p w14:paraId="3D7AE666" w14:textId="77777777" w:rsidR="00BA0E57" w:rsidRPr="004C7568" w:rsidRDefault="00BA0E57" w:rsidP="004C7568">
      <w:pPr>
        <w:spacing w:line="360" w:lineRule="auto"/>
        <w:jc w:val="both"/>
        <w:rPr>
          <w:rFonts w:ascii="Times New Roman" w:hAnsi="Times New Roman" w:cs="Times New Roman"/>
          <w:color w:val="000000"/>
          <w:sz w:val="40"/>
          <w:szCs w:val="40"/>
        </w:rPr>
      </w:pPr>
    </w:p>
    <w:p w14:paraId="3D1C0EBA" w14:textId="77777777" w:rsidR="00BA0E57" w:rsidRPr="004C7568" w:rsidRDefault="00BA0E57" w:rsidP="004C7568">
      <w:pPr>
        <w:spacing w:line="360" w:lineRule="auto"/>
        <w:jc w:val="both"/>
        <w:rPr>
          <w:rFonts w:ascii="Times New Roman" w:hAnsi="Times New Roman" w:cs="Times New Roman"/>
          <w:color w:val="000000"/>
          <w:sz w:val="40"/>
          <w:szCs w:val="40"/>
        </w:rPr>
      </w:pPr>
    </w:p>
    <w:p w14:paraId="30416798" w14:textId="231476E0" w:rsidR="005A5B25" w:rsidRPr="004C7568" w:rsidRDefault="005A5B25" w:rsidP="004C7568">
      <w:pPr>
        <w:spacing w:line="360" w:lineRule="auto"/>
        <w:jc w:val="both"/>
        <w:rPr>
          <w:rFonts w:ascii="Times New Roman" w:eastAsia="Times New Roman" w:hAnsi="Times New Roman" w:cs="Times New Roman"/>
          <w:b/>
          <w:bCs/>
          <w:kern w:val="0"/>
          <w:sz w:val="24"/>
          <w:szCs w:val="24"/>
          <w14:ligatures w14:val="none"/>
        </w:rPr>
      </w:pPr>
      <w:r w:rsidRPr="004C7568">
        <w:rPr>
          <w:rFonts w:ascii="Times New Roman" w:eastAsia="Times New Roman" w:hAnsi="Times New Roman" w:cs="Times New Roman"/>
          <w:color w:val="000000"/>
          <w:sz w:val="24"/>
          <w:szCs w:val="24"/>
        </w:rPr>
        <w:t>Prohlašuji, že jsem práci vypracoval</w:t>
      </w:r>
      <w:r w:rsidR="003D55ED" w:rsidRPr="004C7568">
        <w:rPr>
          <w:rFonts w:ascii="Times New Roman" w:eastAsia="Times New Roman" w:hAnsi="Times New Roman" w:cs="Times New Roman"/>
          <w:color w:val="000000"/>
          <w:sz w:val="24"/>
          <w:szCs w:val="24"/>
        </w:rPr>
        <w:t>a</w:t>
      </w:r>
      <w:r w:rsidR="003D55ED">
        <w:rPr>
          <w:rFonts w:ascii="Times New Roman" w:eastAsia="Times New Roman" w:hAnsi="Times New Roman" w:cs="Times New Roman"/>
          <w:color w:val="000000"/>
          <w:sz w:val="24"/>
          <w:szCs w:val="24"/>
        </w:rPr>
        <w:t> </w:t>
      </w:r>
      <w:r w:rsidRPr="004C7568">
        <w:rPr>
          <w:rFonts w:ascii="Times New Roman" w:eastAsia="Times New Roman" w:hAnsi="Times New Roman" w:cs="Times New Roman"/>
          <w:color w:val="000000"/>
          <w:sz w:val="24"/>
          <w:szCs w:val="24"/>
        </w:rPr>
        <w:t xml:space="preserve">samostatně </w:t>
      </w:r>
      <w:r w:rsidR="003D55ED" w:rsidRPr="004C7568">
        <w:rPr>
          <w:rFonts w:ascii="Times New Roman" w:eastAsia="Times New Roman" w:hAnsi="Times New Roman" w:cs="Times New Roman"/>
          <w:color w:val="000000"/>
          <w:sz w:val="24"/>
          <w:szCs w:val="24"/>
        </w:rPr>
        <w:t>a</w:t>
      </w:r>
      <w:r w:rsidR="003D55ED">
        <w:rPr>
          <w:rFonts w:ascii="Times New Roman" w:eastAsia="Times New Roman" w:hAnsi="Times New Roman" w:cs="Times New Roman"/>
          <w:color w:val="000000"/>
          <w:sz w:val="24"/>
          <w:szCs w:val="24"/>
        </w:rPr>
        <w:t> </w:t>
      </w:r>
      <w:r w:rsidRPr="004C7568">
        <w:rPr>
          <w:rFonts w:ascii="Times New Roman" w:eastAsia="Times New Roman" w:hAnsi="Times New Roman" w:cs="Times New Roman"/>
          <w:color w:val="000000"/>
          <w:sz w:val="24"/>
          <w:szCs w:val="24"/>
        </w:rPr>
        <w:t>uvedl</w:t>
      </w:r>
      <w:r w:rsidR="003D55ED" w:rsidRPr="004C7568">
        <w:rPr>
          <w:rFonts w:ascii="Times New Roman" w:eastAsia="Times New Roman" w:hAnsi="Times New Roman" w:cs="Times New Roman"/>
          <w:color w:val="000000"/>
          <w:sz w:val="24"/>
          <w:szCs w:val="24"/>
        </w:rPr>
        <w:t>a</w:t>
      </w:r>
      <w:r w:rsidR="003D55ED">
        <w:rPr>
          <w:rFonts w:ascii="Times New Roman" w:eastAsia="Times New Roman" w:hAnsi="Times New Roman" w:cs="Times New Roman"/>
          <w:color w:val="000000"/>
          <w:sz w:val="24"/>
          <w:szCs w:val="24"/>
        </w:rPr>
        <w:t> </w:t>
      </w:r>
      <w:r w:rsidRPr="004C7568">
        <w:rPr>
          <w:rFonts w:ascii="Times New Roman" w:eastAsia="Times New Roman" w:hAnsi="Times New Roman" w:cs="Times New Roman"/>
          <w:color w:val="000000"/>
          <w:sz w:val="24"/>
          <w:szCs w:val="24"/>
        </w:rPr>
        <w:t xml:space="preserve">všechny použité́ prameny. </w:t>
      </w:r>
    </w:p>
    <w:p w14:paraId="583003F7" w14:textId="58988E5B" w:rsidR="005A5B25" w:rsidRPr="004C7568" w:rsidRDefault="003D55ED" w:rsidP="004C7568">
      <w:pPr>
        <w:spacing w:before="307" w:line="360" w:lineRule="auto"/>
        <w:ind w:right="-200"/>
        <w:jc w:val="both"/>
        <w:rPr>
          <w:rFonts w:ascii="Times New Roman" w:hAnsi="Times New Roman" w:cs="Times New Roman"/>
        </w:rPr>
      </w:pPr>
      <w:r w:rsidRPr="004C7568">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rPr>
        <w:t> </w:t>
      </w:r>
      <w:r w:rsidR="005A5B25" w:rsidRPr="004C7568">
        <w:rPr>
          <w:rFonts w:ascii="Times New Roman" w:eastAsia="Times New Roman" w:hAnsi="Times New Roman" w:cs="Times New Roman"/>
          <w:color w:val="000000"/>
          <w:sz w:val="24"/>
          <w:szCs w:val="24"/>
        </w:rPr>
        <w:t xml:space="preserve">Olomouci, dne </w:t>
      </w:r>
      <w:r w:rsidR="00112937">
        <w:rPr>
          <w:rFonts w:ascii="Times New Roman" w:eastAsia="Times New Roman" w:hAnsi="Times New Roman" w:cs="Times New Roman"/>
          <w:color w:val="000000"/>
          <w:sz w:val="24"/>
          <w:szCs w:val="24"/>
        </w:rPr>
        <w:t xml:space="preserve">06.05.2024 </w:t>
      </w:r>
    </w:p>
    <w:p w14:paraId="4514FB17" w14:textId="5947D5CF" w:rsidR="005A5B25" w:rsidRPr="004C7568" w:rsidRDefault="005A5B25" w:rsidP="004C7568">
      <w:pPr>
        <w:spacing w:before="308" w:line="360" w:lineRule="auto"/>
        <w:ind w:left="6567" w:right="-200"/>
        <w:jc w:val="both"/>
        <w:rPr>
          <w:rFonts w:ascii="Times New Roman" w:hAnsi="Times New Roman" w:cs="Times New Roman"/>
        </w:rPr>
      </w:pPr>
      <w:r w:rsidRPr="004C7568">
        <w:rPr>
          <w:rFonts w:ascii="Times New Roman" w:eastAsia="Times New Roman" w:hAnsi="Times New Roman" w:cs="Times New Roman"/>
          <w:color w:val="000000"/>
          <w:sz w:val="24"/>
          <w:szCs w:val="24"/>
        </w:rPr>
        <w:t>______________________</w:t>
      </w:r>
    </w:p>
    <w:p w14:paraId="77D9ABB5" w14:textId="51063D6C" w:rsidR="009201BC" w:rsidRDefault="005A5B25" w:rsidP="009201BC">
      <w:pPr>
        <w:spacing w:before="304" w:line="360" w:lineRule="auto"/>
        <w:ind w:left="7275" w:right="-200"/>
        <w:jc w:val="both"/>
        <w:rPr>
          <w:rFonts w:ascii="Times New Roman" w:eastAsia="Arial" w:hAnsi="Times New Roman" w:cs="Times New Roman"/>
          <w:color w:val="000000"/>
          <w:sz w:val="24"/>
          <w:szCs w:val="24"/>
        </w:rPr>
      </w:pPr>
      <w:r w:rsidRPr="004C7568">
        <w:rPr>
          <w:rFonts w:ascii="Times New Roman" w:eastAsia="Times New Roman" w:hAnsi="Times New Roman" w:cs="Times New Roman"/>
          <w:color w:val="000000"/>
          <w:sz w:val="24"/>
          <w:szCs w:val="24"/>
        </w:rPr>
        <w:t xml:space="preserve">      podpis</w:t>
      </w:r>
      <w:r w:rsidRPr="004C7568">
        <w:rPr>
          <w:rFonts w:ascii="Times New Roman" w:eastAsia="Arial" w:hAnsi="Times New Roman" w:cs="Times New Roman"/>
          <w:color w:val="000000"/>
          <w:sz w:val="24"/>
          <w:szCs w:val="24"/>
        </w:rPr>
        <w:t xml:space="preserve"> </w:t>
      </w:r>
    </w:p>
    <w:p w14:paraId="50F78DA0" w14:textId="77777777" w:rsidR="005A5B25" w:rsidRPr="004C7568" w:rsidRDefault="005A5B25" w:rsidP="004C7568">
      <w:pPr>
        <w:spacing w:before="304" w:line="360" w:lineRule="auto"/>
        <w:ind w:left="7275" w:right="-200"/>
        <w:jc w:val="both"/>
        <w:rPr>
          <w:rFonts w:ascii="Times New Roman" w:eastAsia="Arial" w:hAnsi="Times New Roman" w:cs="Times New Roman"/>
        </w:rPr>
      </w:pPr>
    </w:p>
    <w:p w14:paraId="45034512" w14:textId="6C90845E" w:rsidR="005A5B25" w:rsidRPr="004C7568" w:rsidRDefault="005A5B25" w:rsidP="004C7568">
      <w:pPr>
        <w:spacing w:line="360" w:lineRule="auto"/>
        <w:jc w:val="both"/>
        <w:rPr>
          <w:rFonts w:ascii="Times New Roman" w:eastAsia="Times New Roman" w:hAnsi="Times New Roman" w:cs="Times New Roman"/>
          <w:b/>
          <w:bCs/>
          <w:kern w:val="0"/>
          <w:sz w:val="24"/>
          <w:szCs w:val="24"/>
          <w14:ligatures w14:val="none"/>
        </w:rPr>
      </w:pPr>
    </w:p>
    <w:p w14:paraId="246E28E0" w14:textId="7E730D77" w:rsidR="000D78F9" w:rsidRPr="004C7568" w:rsidRDefault="000D78F9" w:rsidP="004C7568">
      <w:pPr>
        <w:spacing w:line="360" w:lineRule="auto"/>
        <w:jc w:val="both"/>
        <w:rPr>
          <w:rFonts w:ascii="Times New Roman" w:eastAsia="Times New Roman" w:hAnsi="Times New Roman" w:cs="Times New Roman"/>
          <w:b/>
          <w:bCs/>
          <w:kern w:val="0"/>
          <w:sz w:val="24"/>
          <w:szCs w:val="24"/>
          <w14:ligatures w14:val="none"/>
        </w:rPr>
      </w:pPr>
    </w:p>
    <w:p w14:paraId="71B5A7A5" w14:textId="77777777" w:rsidR="00BA0E57" w:rsidRPr="004C7568" w:rsidRDefault="00BA0E57" w:rsidP="004C7568">
      <w:pPr>
        <w:spacing w:line="360" w:lineRule="auto"/>
        <w:jc w:val="both"/>
        <w:rPr>
          <w:rFonts w:ascii="Times New Roman" w:eastAsia="Times New Roman" w:hAnsi="Times New Roman" w:cs="Times New Roman"/>
          <w:color w:val="000000"/>
          <w:kern w:val="0"/>
          <w:sz w:val="24"/>
          <w:szCs w:val="24"/>
          <w14:ligatures w14:val="none"/>
        </w:rPr>
      </w:pPr>
    </w:p>
    <w:p w14:paraId="0E2E6F8A" w14:textId="77777777" w:rsidR="00BA0E57" w:rsidRPr="004C7568" w:rsidRDefault="00BA0E57" w:rsidP="004C7568">
      <w:pPr>
        <w:spacing w:line="360" w:lineRule="auto"/>
        <w:jc w:val="both"/>
        <w:rPr>
          <w:rFonts w:ascii="Times New Roman" w:eastAsia="Times New Roman" w:hAnsi="Times New Roman" w:cs="Times New Roman"/>
          <w:color w:val="000000"/>
          <w:kern w:val="0"/>
          <w:sz w:val="24"/>
          <w:szCs w:val="24"/>
          <w14:ligatures w14:val="none"/>
        </w:rPr>
      </w:pPr>
    </w:p>
    <w:p w14:paraId="270CAB18" w14:textId="77777777" w:rsidR="00BA0E57" w:rsidRPr="004C7568" w:rsidRDefault="00BA0E57" w:rsidP="004C7568">
      <w:pPr>
        <w:spacing w:line="360" w:lineRule="auto"/>
        <w:jc w:val="both"/>
        <w:rPr>
          <w:rFonts w:ascii="Times New Roman" w:eastAsia="Times New Roman" w:hAnsi="Times New Roman" w:cs="Times New Roman"/>
          <w:color w:val="000000"/>
          <w:kern w:val="0"/>
          <w:sz w:val="24"/>
          <w:szCs w:val="24"/>
          <w14:ligatures w14:val="none"/>
        </w:rPr>
      </w:pPr>
    </w:p>
    <w:p w14:paraId="772AE449" w14:textId="77777777" w:rsidR="00BA0E57" w:rsidRPr="004C7568" w:rsidRDefault="00BA0E57" w:rsidP="004C7568">
      <w:pPr>
        <w:spacing w:line="360" w:lineRule="auto"/>
        <w:jc w:val="both"/>
        <w:rPr>
          <w:rFonts w:ascii="Times New Roman" w:eastAsia="Times New Roman" w:hAnsi="Times New Roman" w:cs="Times New Roman"/>
          <w:color w:val="000000"/>
          <w:kern w:val="0"/>
          <w:sz w:val="24"/>
          <w:szCs w:val="24"/>
          <w14:ligatures w14:val="none"/>
        </w:rPr>
      </w:pPr>
    </w:p>
    <w:p w14:paraId="55737670" w14:textId="77777777" w:rsidR="00BA0E57" w:rsidRPr="004C7568" w:rsidRDefault="00BA0E57" w:rsidP="004C7568">
      <w:pPr>
        <w:spacing w:line="360" w:lineRule="auto"/>
        <w:jc w:val="both"/>
        <w:rPr>
          <w:rFonts w:ascii="Times New Roman" w:eastAsia="Times New Roman" w:hAnsi="Times New Roman" w:cs="Times New Roman"/>
          <w:color w:val="000000"/>
          <w:kern w:val="0"/>
          <w:sz w:val="24"/>
          <w:szCs w:val="24"/>
          <w14:ligatures w14:val="none"/>
        </w:rPr>
      </w:pPr>
    </w:p>
    <w:p w14:paraId="3988BA4B" w14:textId="77777777" w:rsidR="00BA0E57" w:rsidRPr="004C7568" w:rsidRDefault="00BA0E57" w:rsidP="004C7568">
      <w:pPr>
        <w:spacing w:line="360" w:lineRule="auto"/>
        <w:jc w:val="both"/>
        <w:rPr>
          <w:rFonts w:ascii="Times New Roman" w:eastAsia="Times New Roman" w:hAnsi="Times New Roman" w:cs="Times New Roman"/>
          <w:color w:val="000000"/>
          <w:kern w:val="0"/>
          <w:sz w:val="24"/>
          <w:szCs w:val="24"/>
          <w14:ligatures w14:val="none"/>
        </w:rPr>
      </w:pPr>
    </w:p>
    <w:p w14:paraId="6B7050F2" w14:textId="77777777" w:rsidR="00BA0E57" w:rsidRPr="004C7568" w:rsidRDefault="00BA0E57" w:rsidP="004C7568">
      <w:pPr>
        <w:spacing w:line="360" w:lineRule="auto"/>
        <w:jc w:val="both"/>
        <w:rPr>
          <w:rFonts w:ascii="Times New Roman" w:eastAsia="Times New Roman" w:hAnsi="Times New Roman" w:cs="Times New Roman"/>
          <w:color w:val="000000"/>
          <w:kern w:val="0"/>
          <w:sz w:val="24"/>
          <w:szCs w:val="24"/>
          <w14:ligatures w14:val="none"/>
        </w:rPr>
      </w:pPr>
    </w:p>
    <w:p w14:paraId="3E1DA4F6" w14:textId="77777777" w:rsidR="00BA0E57" w:rsidRPr="004C7568" w:rsidRDefault="00BA0E57" w:rsidP="004C7568">
      <w:pPr>
        <w:spacing w:line="360" w:lineRule="auto"/>
        <w:jc w:val="both"/>
        <w:rPr>
          <w:rFonts w:ascii="Times New Roman" w:eastAsia="Times New Roman" w:hAnsi="Times New Roman" w:cs="Times New Roman"/>
          <w:color w:val="000000"/>
          <w:kern w:val="0"/>
          <w:sz w:val="24"/>
          <w:szCs w:val="24"/>
          <w14:ligatures w14:val="none"/>
        </w:rPr>
      </w:pPr>
    </w:p>
    <w:p w14:paraId="5D524856" w14:textId="77777777" w:rsidR="00BA0E57" w:rsidRPr="004C7568" w:rsidRDefault="00BA0E57" w:rsidP="004C7568">
      <w:pPr>
        <w:spacing w:line="360" w:lineRule="auto"/>
        <w:jc w:val="both"/>
        <w:rPr>
          <w:rFonts w:ascii="Times New Roman" w:eastAsia="Times New Roman" w:hAnsi="Times New Roman" w:cs="Times New Roman"/>
          <w:color w:val="000000"/>
          <w:kern w:val="0"/>
          <w:sz w:val="24"/>
          <w:szCs w:val="24"/>
          <w14:ligatures w14:val="none"/>
        </w:rPr>
      </w:pPr>
    </w:p>
    <w:p w14:paraId="019C0F6B" w14:textId="77777777" w:rsidR="00BA0E57" w:rsidRPr="004C7568" w:rsidRDefault="00BA0E57" w:rsidP="004C7568">
      <w:pPr>
        <w:spacing w:line="360" w:lineRule="auto"/>
        <w:jc w:val="both"/>
        <w:rPr>
          <w:rFonts w:ascii="Times New Roman" w:eastAsia="Times New Roman" w:hAnsi="Times New Roman" w:cs="Times New Roman"/>
          <w:color w:val="000000"/>
          <w:kern w:val="0"/>
          <w:sz w:val="24"/>
          <w:szCs w:val="24"/>
          <w14:ligatures w14:val="none"/>
        </w:rPr>
      </w:pPr>
    </w:p>
    <w:p w14:paraId="6374E1DC" w14:textId="77777777" w:rsidR="00BA0E57" w:rsidRPr="004C7568" w:rsidRDefault="00BA0E57" w:rsidP="004C7568">
      <w:pPr>
        <w:spacing w:line="360" w:lineRule="auto"/>
        <w:jc w:val="both"/>
        <w:rPr>
          <w:rFonts w:ascii="Times New Roman" w:eastAsia="Times New Roman" w:hAnsi="Times New Roman" w:cs="Times New Roman"/>
          <w:color w:val="000000"/>
          <w:kern w:val="0"/>
          <w:sz w:val="24"/>
          <w:szCs w:val="24"/>
          <w14:ligatures w14:val="none"/>
        </w:rPr>
      </w:pPr>
    </w:p>
    <w:p w14:paraId="0799E1CF" w14:textId="77777777" w:rsidR="00BA0E57" w:rsidRPr="004C7568" w:rsidRDefault="00BA0E57" w:rsidP="004C7568">
      <w:pPr>
        <w:spacing w:line="360" w:lineRule="auto"/>
        <w:jc w:val="both"/>
        <w:rPr>
          <w:rFonts w:ascii="Times New Roman" w:eastAsia="Times New Roman" w:hAnsi="Times New Roman" w:cs="Times New Roman"/>
          <w:color w:val="000000"/>
          <w:kern w:val="0"/>
          <w:sz w:val="24"/>
          <w:szCs w:val="24"/>
          <w14:ligatures w14:val="none"/>
        </w:rPr>
      </w:pPr>
    </w:p>
    <w:p w14:paraId="69A33B61" w14:textId="77777777" w:rsidR="00BA0E57" w:rsidRPr="004C7568" w:rsidRDefault="00BA0E57" w:rsidP="004C7568">
      <w:pPr>
        <w:spacing w:line="360" w:lineRule="auto"/>
        <w:jc w:val="both"/>
        <w:rPr>
          <w:rFonts w:ascii="Times New Roman" w:eastAsia="Times New Roman" w:hAnsi="Times New Roman" w:cs="Times New Roman"/>
          <w:color w:val="000000"/>
          <w:kern w:val="0"/>
          <w:sz w:val="24"/>
          <w:szCs w:val="24"/>
          <w14:ligatures w14:val="none"/>
        </w:rPr>
      </w:pPr>
    </w:p>
    <w:p w14:paraId="0097B679" w14:textId="77777777" w:rsidR="00BA0E57" w:rsidRPr="004C7568" w:rsidRDefault="00BA0E57" w:rsidP="004C7568">
      <w:pPr>
        <w:spacing w:line="360" w:lineRule="auto"/>
        <w:jc w:val="both"/>
        <w:rPr>
          <w:rFonts w:ascii="Times New Roman" w:eastAsia="Times New Roman" w:hAnsi="Times New Roman" w:cs="Times New Roman"/>
          <w:color w:val="000000"/>
          <w:kern w:val="0"/>
          <w:sz w:val="24"/>
          <w:szCs w:val="24"/>
          <w14:ligatures w14:val="none"/>
        </w:rPr>
      </w:pPr>
    </w:p>
    <w:p w14:paraId="49AA4F2C" w14:textId="77777777" w:rsidR="00BA0E57" w:rsidRDefault="00BA0E57" w:rsidP="004C7568">
      <w:pPr>
        <w:spacing w:line="360" w:lineRule="auto"/>
        <w:jc w:val="both"/>
        <w:rPr>
          <w:rFonts w:ascii="Times New Roman" w:eastAsia="Times New Roman" w:hAnsi="Times New Roman" w:cs="Times New Roman"/>
          <w:color w:val="000000"/>
          <w:kern w:val="0"/>
          <w:sz w:val="24"/>
          <w:szCs w:val="24"/>
          <w14:ligatures w14:val="none"/>
        </w:rPr>
      </w:pPr>
    </w:p>
    <w:p w14:paraId="0DD59C13" w14:textId="77777777" w:rsidR="001938EA" w:rsidRDefault="001938EA" w:rsidP="004C7568">
      <w:pPr>
        <w:spacing w:line="360" w:lineRule="auto"/>
        <w:jc w:val="both"/>
        <w:rPr>
          <w:rFonts w:ascii="Times New Roman" w:eastAsia="Times New Roman" w:hAnsi="Times New Roman" w:cs="Times New Roman"/>
          <w:color w:val="000000"/>
          <w:kern w:val="0"/>
          <w:sz w:val="24"/>
          <w:szCs w:val="24"/>
          <w14:ligatures w14:val="none"/>
        </w:rPr>
      </w:pPr>
    </w:p>
    <w:p w14:paraId="346107EB" w14:textId="77777777" w:rsidR="001938EA" w:rsidRDefault="001938EA" w:rsidP="004C7568">
      <w:pPr>
        <w:spacing w:line="360" w:lineRule="auto"/>
        <w:jc w:val="both"/>
        <w:rPr>
          <w:rFonts w:ascii="Times New Roman" w:eastAsia="Times New Roman" w:hAnsi="Times New Roman" w:cs="Times New Roman"/>
          <w:color w:val="000000"/>
          <w:kern w:val="0"/>
          <w:sz w:val="24"/>
          <w:szCs w:val="24"/>
          <w14:ligatures w14:val="none"/>
        </w:rPr>
      </w:pPr>
    </w:p>
    <w:p w14:paraId="1898BEBC" w14:textId="77777777" w:rsidR="001938EA" w:rsidRDefault="001938EA" w:rsidP="004C7568">
      <w:pPr>
        <w:spacing w:line="360" w:lineRule="auto"/>
        <w:jc w:val="both"/>
        <w:rPr>
          <w:rFonts w:ascii="Times New Roman" w:eastAsia="Times New Roman" w:hAnsi="Times New Roman" w:cs="Times New Roman"/>
          <w:color w:val="000000"/>
          <w:kern w:val="0"/>
          <w:sz w:val="24"/>
          <w:szCs w:val="24"/>
          <w14:ligatures w14:val="none"/>
        </w:rPr>
      </w:pPr>
    </w:p>
    <w:p w14:paraId="5F5699DA" w14:textId="77777777" w:rsidR="001938EA" w:rsidRDefault="001938EA" w:rsidP="004C7568">
      <w:pPr>
        <w:spacing w:line="360" w:lineRule="auto"/>
        <w:jc w:val="both"/>
        <w:rPr>
          <w:rFonts w:ascii="Times New Roman" w:eastAsia="Times New Roman" w:hAnsi="Times New Roman" w:cs="Times New Roman"/>
          <w:color w:val="000000"/>
          <w:kern w:val="0"/>
          <w:sz w:val="24"/>
          <w:szCs w:val="24"/>
          <w14:ligatures w14:val="none"/>
        </w:rPr>
      </w:pPr>
    </w:p>
    <w:p w14:paraId="7D821E00" w14:textId="77777777" w:rsidR="002D4DE1" w:rsidRDefault="002D4DE1" w:rsidP="00206974">
      <w:pPr>
        <w:pStyle w:val="Bezmezer"/>
        <w:rPr>
          <w:rFonts w:ascii="Times New Roman" w:eastAsia="Times New Roman" w:hAnsi="Times New Roman" w:cs="Times New Roman"/>
          <w:color w:val="000000"/>
          <w:kern w:val="0"/>
          <w:sz w:val="24"/>
          <w:szCs w:val="24"/>
          <w14:ligatures w14:val="none"/>
        </w:rPr>
      </w:pPr>
    </w:p>
    <w:p w14:paraId="58908806" w14:textId="77777777" w:rsidR="002D4DE1" w:rsidRDefault="002D4DE1" w:rsidP="00206974">
      <w:pPr>
        <w:pStyle w:val="Bezmezer"/>
        <w:rPr>
          <w:rFonts w:ascii="Times New Roman" w:eastAsia="Times New Roman" w:hAnsi="Times New Roman" w:cs="Times New Roman"/>
          <w:color w:val="000000"/>
          <w:kern w:val="0"/>
          <w:sz w:val="24"/>
          <w:szCs w:val="24"/>
          <w14:ligatures w14:val="none"/>
        </w:rPr>
      </w:pPr>
    </w:p>
    <w:p w14:paraId="0C681563" w14:textId="4972EA7A" w:rsidR="009201BC" w:rsidRDefault="002D4DE1" w:rsidP="00526DF1">
      <w:pPr>
        <w:pStyle w:val="Bezmezer"/>
        <w:jc w:val="both"/>
        <w:rPr>
          <w:rFonts w:ascii="Times New Roman" w:eastAsia="Times New Roman" w:hAnsi="Times New Roman" w:cs="Times New Roman"/>
          <w:color w:val="000000"/>
          <w:kern w:val="0"/>
          <w:sz w:val="24"/>
          <w:szCs w:val="24"/>
          <w14:ligatures w14:val="none"/>
        </w:rPr>
      </w:pPr>
      <w:r w:rsidRPr="00526DF1">
        <w:rPr>
          <w:rFonts w:ascii="Times New Roman" w:eastAsia="Times New Roman" w:hAnsi="Times New Roman" w:cs="Times New Roman"/>
          <w:color w:val="000000"/>
          <w:kern w:val="0"/>
          <w:sz w:val="24"/>
          <w:szCs w:val="24"/>
          <w14:ligatures w14:val="none"/>
        </w:rPr>
        <w:t xml:space="preserve">Ráda bych poděkovala vedoucí své bakalářské práce Mgr. Olze </w:t>
      </w:r>
      <w:proofErr w:type="spellStart"/>
      <w:r w:rsidRPr="00526DF1">
        <w:rPr>
          <w:rFonts w:ascii="Times New Roman" w:eastAsia="Times New Roman" w:hAnsi="Times New Roman" w:cs="Times New Roman"/>
          <w:color w:val="000000"/>
          <w:kern w:val="0"/>
          <w:sz w:val="24"/>
          <w:szCs w:val="24"/>
          <w14:ligatures w14:val="none"/>
        </w:rPr>
        <w:t>Čadajevě</w:t>
      </w:r>
      <w:proofErr w:type="spellEnd"/>
      <w:r w:rsidRPr="00526DF1">
        <w:rPr>
          <w:rFonts w:ascii="Times New Roman" w:eastAsia="Times New Roman" w:hAnsi="Times New Roman" w:cs="Times New Roman"/>
          <w:color w:val="000000"/>
          <w:kern w:val="0"/>
          <w:sz w:val="24"/>
          <w:szCs w:val="24"/>
          <w14:ligatures w14:val="none"/>
        </w:rPr>
        <w:t>, Ph.D. za cenné rady, ochotu</w:t>
      </w:r>
      <w:r w:rsidR="00112937">
        <w:rPr>
          <w:rFonts w:ascii="Times New Roman" w:eastAsia="Times New Roman" w:hAnsi="Times New Roman" w:cs="Times New Roman"/>
          <w:color w:val="000000"/>
          <w:kern w:val="0"/>
          <w:sz w:val="24"/>
          <w:szCs w:val="24"/>
          <w14:ligatures w14:val="none"/>
        </w:rPr>
        <w:t xml:space="preserve">, </w:t>
      </w:r>
      <w:r w:rsidRPr="00526DF1">
        <w:rPr>
          <w:rFonts w:ascii="Times New Roman" w:eastAsia="Times New Roman" w:hAnsi="Times New Roman" w:cs="Times New Roman"/>
          <w:color w:val="000000"/>
          <w:kern w:val="0"/>
          <w:sz w:val="24"/>
          <w:szCs w:val="24"/>
          <w14:ligatures w14:val="none"/>
        </w:rPr>
        <w:t>trpělivost a čas, které mi během psaní práce poskytla. Zároveň bych chtěla moc poděkovat své rodině, přátelům a snoubenci za jejich podporu po celou dobu studia.</w:t>
      </w:r>
    </w:p>
    <w:p w14:paraId="7E992350" w14:textId="24B9E327" w:rsidR="00ED5DF0" w:rsidRDefault="00ED5DF0" w:rsidP="009201BC">
      <w:pPr>
        <w:rPr>
          <w:rFonts w:ascii="Times New Roman" w:eastAsia="Times New Roman" w:hAnsi="Times New Roman" w:cs="Times New Roman"/>
          <w:color w:val="000000"/>
          <w:kern w:val="0"/>
          <w:sz w:val="24"/>
          <w:szCs w:val="24"/>
          <w14:ligatures w14:val="none"/>
        </w:rPr>
        <w:sectPr w:rsidR="00ED5DF0" w:rsidSect="00517876">
          <w:footerReference w:type="default" r:id="rId11"/>
          <w:pgSz w:w="11906" w:h="16838"/>
          <w:pgMar w:top="1417" w:right="1417" w:bottom="1417" w:left="1417" w:header="709" w:footer="709" w:gutter="0"/>
          <w:pgNumType w:start="1"/>
          <w:cols w:space="708"/>
          <w:docGrid w:linePitch="360"/>
        </w:sectPr>
      </w:pPr>
    </w:p>
    <w:p w14:paraId="2C5B5035" w14:textId="03C5DBDE" w:rsidR="00206974" w:rsidRPr="00526DF1" w:rsidRDefault="00206974" w:rsidP="00526DF1">
      <w:pPr>
        <w:pStyle w:val="Bezmezer"/>
        <w:jc w:val="both"/>
        <w:rPr>
          <w:rFonts w:ascii="Times New Roman" w:eastAsia="Times New Roman" w:hAnsi="Times New Roman" w:cs="Times New Roman"/>
          <w:color w:val="000000"/>
          <w:kern w:val="0"/>
          <w:sz w:val="24"/>
          <w:szCs w:val="24"/>
          <w14:ligatures w14:val="none"/>
        </w:rPr>
      </w:pPr>
    </w:p>
    <w:p w14:paraId="13AE7947" w14:textId="77777777" w:rsidR="002D4DE1" w:rsidRDefault="002D4DE1" w:rsidP="00526DF1">
      <w:pPr>
        <w:pStyle w:val="Bezmezer"/>
        <w:jc w:val="both"/>
      </w:pPr>
    </w:p>
    <w:sdt>
      <w:sdtPr>
        <w:rPr>
          <w:rFonts w:eastAsiaTheme="minorHAnsi" w:cs="Times New Roman"/>
          <w:b w:val="0"/>
          <w:color w:val="auto"/>
          <w:kern w:val="2"/>
          <w:sz w:val="22"/>
          <w:szCs w:val="22"/>
          <w:lang w:eastAsia="en-US"/>
          <w14:ligatures w14:val="standardContextual"/>
        </w:rPr>
        <w:id w:val="-476839219"/>
        <w:docPartObj>
          <w:docPartGallery w:val="Table of Contents"/>
          <w:docPartUnique/>
        </w:docPartObj>
      </w:sdtPr>
      <w:sdtContent>
        <w:p w14:paraId="2E85C1BD" w14:textId="76AA89D4" w:rsidR="000E06F4" w:rsidRPr="00BC7BC9" w:rsidRDefault="00206974" w:rsidP="00A93261">
          <w:pPr>
            <w:pStyle w:val="Nadpisobsahu"/>
            <w:rPr>
              <w:rFonts w:cs="Times New Roman"/>
              <w:b w:val="0"/>
            </w:rPr>
          </w:pPr>
          <w:r w:rsidRPr="00BC7BC9">
            <w:rPr>
              <w:rFonts w:cs="Times New Roman"/>
              <w:b w:val="0"/>
            </w:rPr>
            <w:t>Obsah</w:t>
          </w:r>
        </w:p>
        <w:p w14:paraId="66DCA6D9" w14:textId="1FF0FB47" w:rsidR="00C65EE3" w:rsidRDefault="00206974">
          <w:pPr>
            <w:pStyle w:val="Obsah1"/>
            <w:rPr>
              <w:rFonts w:eastAsiaTheme="minorEastAsia"/>
              <w:sz w:val="24"/>
              <w:szCs w:val="24"/>
              <w:lang w:eastAsia="cs-CZ"/>
            </w:rPr>
          </w:pPr>
          <w:r w:rsidRPr="00BC7BC9">
            <w:rPr>
              <w:rFonts w:ascii="Times New Roman" w:hAnsi="Times New Roman" w:cs="Times New Roman"/>
              <w:sz w:val="24"/>
              <w:szCs w:val="24"/>
            </w:rPr>
            <w:fldChar w:fldCharType="begin"/>
          </w:r>
          <w:r w:rsidRPr="00BC7BC9">
            <w:rPr>
              <w:rFonts w:ascii="Times New Roman" w:hAnsi="Times New Roman" w:cs="Times New Roman"/>
              <w:sz w:val="24"/>
              <w:szCs w:val="24"/>
            </w:rPr>
            <w:instrText xml:space="preserve"> TOC \o "1-3" \h \z \u </w:instrText>
          </w:r>
          <w:r w:rsidRPr="00BC7BC9">
            <w:rPr>
              <w:rFonts w:ascii="Times New Roman" w:hAnsi="Times New Roman" w:cs="Times New Roman"/>
              <w:sz w:val="24"/>
              <w:szCs w:val="24"/>
            </w:rPr>
            <w:fldChar w:fldCharType="separate"/>
          </w:r>
          <w:hyperlink w:anchor="_Toc165895215" w:history="1">
            <w:r w:rsidR="00C65EE3" w:rsidRPr="00035CB1">
              <w:rPr>
                <w:rStyle w:val="Hypertextovodkaz"/>
                <w:rFonts w:cs="Times New Roman"/>
              </w:rPr>
              <w:t>ÚVOD</w:t>
            </w:r>
            <w:r w:rsidR="00C65EE3">
              <w:rPr>
                <w:webHidden/>
              </w:rPr>
              <w:tab/>
            </w:r>
            <w:r w:rsidR="00C65EE3">
              <w:rPr>
                <w:webHidden/>
              </w:rPr>
              <w:fldChar w:fldCharType="begin"/>
            </w:r>
            <w:r w:rsidR="00C65EE3">
              <w:rPr>
                <w:webHidden/>
              </w:rPr>
              <w:instrText xml:space="preserve"> PAGEREF _Toc165895215 \h </w:instrText>
            </w:r>
            <w:r w:rsidR="00C65EE3">
              <w:rPr>
                <w:webHidden/>
              </w:rPr>
            </w:r>
            <w:r w:rsidR="00C65EE3">
              <w:rPr>
                <w:webHidden/>
              </w:rPr>
              <w:fldChar w:fldCharType="separate"/>
            </w:r>
            <w:r w:rsidR="00C65EE3">
              <w:rPr>
                <w:webHidden/>
              </w:rPr>
              <w:t>2</w:t>
            </w:r>
            <w:r w:rsidR="00C65EE3">
              <w:rPr>
                <w:webHidden/>
              </w:rPr>
              <w:fldChar w:fldCharType="end"/>
            </w:r>
          </w:hyperlink>
        </w:p>
        <w:p w14:paraId="39F9B510" w14:textId="4D871F87" w:rsidR="00C65EE3" w:rsidRPr="00C65EE3" w:rsidRDefault="00C65EE3">
          <w:pPr>
            <w:pStyle w:val="Obsah1"/>
            <w:tabs>
              <w:tab w:val="left" w:pos="440"/>
            </w:tabs>
            <w:rPr>
              <w:rFonts w:ascii="Times New Roman" w:eastAsiaTheme="minorEastAsia" w:hAnsi="Times New Roman" w:cs="Times New Roman"/>
              <w:sz w:val="24"/>
              <w:szCs w:val="24"/>
              <w:lang w:eastAsia="cs-CZ"/>
            </w:rPr>
          </w:pPr>
          <w:hyperlink w:anchor="_Toc165895216" w:history="1">
            <w:r w:rsidRPr="00C65EE3">
              <w:rPr>
                <w:rStyle w:val="Hypertextovodkaz"/>
                <w:rFonts w:ascii="Times New Roman" w:hAnsi="Times New Roman" w:cs="Times New Roman"/>
              </w:rPr>
              <w:t>1.</w:t>
            </w:r>
            <w:r w:rsidRPr="00C65EE3">
              <w:rPr>
                <w:rFonts w:ascii="Times New Roman" w:eastAsiaTheme="minorEastAsia" w:hAnsi="Times New Roman" w:cs="Times New Roman"/>
                <w:sz w:val="24"/>
                <w:szCs w:val="24"/>
                <w:lang w:eastAsia="cs-CZ"/>
              </w:rPr>
              <w:tab/>
            </w:r>
            <w:r w:rsidRPr="00C65EE3">
              <w:rPr>
                <w:rStyle w:val="Hypertextovodkaz"/>
                <w:rFonts w:ascii="Times New Roman" w:hAnsi="Times New Roman" w:cs="Times New Roman"/>
              </w:rPr>
              <w:t>RUSKÝ VĚZEŇSKÝ SYSTÉM – HISTORIE OD MINULOSTI PO SOUČASTNOST</w:t>
            </w:r>
            <w:r w:rsidRPr="00C65EE3">
              <w:rPr>
                <w:rFonts w:ascii="Times New Roman" w:hAnsi="Times New Roman" w:cs="Times New Roman"/>
                <w:webHidden/>
              </w:rPr>
              <w:tab/>
            </w:r>
            <w:r w:rsidRPr="00C65EE3">
              <w:rPr>
                <w:rFonts w:ascii="Times New Roman" w:hAnsi="Times New Roman" w:cs="Times New Roman"/>
                <w:webHidden/>
              </w:rPr>
              <w:fldChar w:fldCharType="begin"/>
            </w:r>
            <w:r w:rsidRPr="00C65EE3">
              <w:rPr>
                <w:rFonts w:ascii="Times New Roman" w:hAnsi="Times New Roman" w:cs="Times New Roman"/>
                <w:webHidden/>
              </w:rPr>
              <w:instrText xml:space="preserve"> PAGEREF _Toc165895216 \h </w:instrText>
            </w:r>
            <w:r w:rsidRPr="00C65EE3">
              <w:rPr>
                <w:rFonts w:ascii="Times New Roman" w:hAnsi="Times New Roman" w:cs="Times New Roman"/>
                <w:webHidden/>
              </w:rPr>
            </w:r>
            <w:r w:rsidRPr="00C65EE3">
              <w:rPr>
                <w:rFonts w:ascii="Times New Roman" w:hAnsi="Times New Roman" w:cs="Times New Roman"/>
                <w:webHidden/>
              </w:rPr>
              <w:fldChar w:fldCharType="separate"/>
            </w:r>
            <w:r w:rsidRPr="00C65EE3">
              <w:rPr>
                <w:rFonts w:ascii="Times New Roman" w:hAnsi="Times New Roman" w:cs="Times New Roman"/>
                <w:webHidden/>
              </w:rPr>
              <w:t>4</w:t>
            </w:r>
            <w:r w:rsidRPr="00C65EE3">
              <w:rPr>
                <w:rFonts w:ascii="Times New Roman" w:hAnsi="Times New Roman" w:cs="Times New Roman"/>
                <w:webHidden/>
              </w:rPr>
              <w:fldChar w:fldCharType="end"/>
            </w:r>
          </w:hyperlink>
        </w:p>
        <w:p w14:paraId="3BA405AC" w14:textId="7FB6C59B" w:rsidR="00C65EE3" w:rsidRPr="00C65EE3" w:rsidRDefault="00C65EE3">
          <w:pPr>
            <w:pStyle w:val="Obsah2"/>
            <w:rPr>
              <w:rFonts w:eastAsiaTheme="minorEastAsia"/>
              <w:lang w:eastAsia="cs-CZ"/>
            </w:rPr>
          </w:pPr>
          <w:hyperlink w:anchor="_Toc165895217" w:history="1">
            <w:r w:rsidRPr="00C65EE3">
              <w:rPr>
                <w:rStyle w:val="Hypertextovodkaz"/>
              </w:rPr>
              <w:t>1.1.</w:t>
            </w:r>
            <w:r w:rsidRPr="00C65EE3">
              <w:rPr>
                <w:rFonts w:eastAsiaTheme="minorEastAsia"/>
                <w:lang w:eastAsia="cs-CZ"/>
              </w:rPr>
              <w:tab/>
            </w:r>
            <w:r w:rsidRPr="00C65EE3">
              <w:rPr>
                <w:rStyle w:val="Hypertextovodkaz"/>
              </w:rPr>
              <w:t>Počátky ruského vězeňství</w:t>
            </w:r>
            <w:r w:rsidRPr="00C65EE3">
              <w:rPr>
                <w:webHidden/>
              </w:rPr>
              <w:tab/>
            </w:r>
            <w:r w:rsidRPr="00C65EE3">
              <w:rPr>
                <w:webHidden/>
              </w:rPr>
              <w:fldChar w:fldCharType="begin"/>
            </w:r>
            <w:r w:rsidRPr="00C65EE3">
              <w:rPr>
                <w:webHidden/>
              </w:rPr>
              <w:instrText xml:space="preserve"> PAGEREF _Toc165895217 \h </w:instrText>
            </w:r>
            <w:r w:rsidRPr="00C65EE3">
              <w:rPr>
                <w:webHidden/>
              </w:rPr>
            </w:r>
            <w:r w:rsidRPr="00C65EE3">
              <w:rPr>
                <w:webHidden/>
              </w:rPr>
              <w:fldChar w:fldCharType="separate"/>
            </w:r>
            <w:r w:rsidRPr="00C65EE3">
              <w:rPr>
                <w:webHidden/>
              </w:rPr>
              <w:t>4</w:t>
            </w:r>
            <w:r w:rsidRPr="00C65EE3">
              <w:rPr>
                <w:webHidden/>
              </w:rPr>
              <w:fldChar w:fldCharType="end"/>
            </w:r>
          </w:hyperlink>
        </w:p>
        <w:p w14:paraId="1E7A6FAD" w14:textId="2CCE380B" w:rsidR="00C65EE3" w:rsidRPr="00C65EE3" w:rsidRDefault="00C65EE3">
          <w:pPr>
            <w:pStyle w:val="Obsah2"/>
            <w:rPr>
              <w:rFonts w:eastAsiaTheme="minorEastAsia"/>
              <w:lang w:eastAsia="cs-CZ"/>
            </w:rPr>
          </w:pPr>
          <w:hyperlink w:anchor="_Toc165895218" w:history="1">
            <w:r w:rsidRPr="00C65EE3">
              <w:rPr>
                <w:rStyle w:val="Hypertextovodkaz"/>
              </w:rPr>
              <w:t>1.2.</w:t>
            </w:r>
            <w:r w:rsidRPr="00C65EE3">
              <w:rPr>
                <w:rFonts w:eastAsiaTheme="minorEastAsia"/>
                <w:lang w:eastAsia="cs-CZ"/>
              </w:rPr>
              <w:tab/>
            </w:r>
            <w:r w:rsidRPr="00C65EE3">
              <w:rPr>
                <w:rStyle w:val="Hypertextovodkaz"/>
              </w:rPr>
              <w:t>Carské Rusko</w:t>
            </w:r>
            <w:r w:rsidRPr="00C65EE3">
              <w:rPr>
                <w:webHidden/>
              </w:rPr>
              <w:tab/>
            </w:r>
            <w:r w:rsidRPr="00C65EE3">
              <w:rPr>
                <w:webHidden/>
              </w:rPr>
              <w:fldChar w:fldCharType="begin"/>
            </w:r>
            <w:r w:rsidRPr="00C65EE3">
              <w:rPr>
                <w:webHidden/>
              </w:rPr>
              <w:instrText xml:space="preserve"> PAGEREF _Toc165895218 \h </w:instrText>
            </w:r>
            <w:r w:rsidRPr="00C65EE3">
              <w:rPr>
                <w:webHidden/>
              </w:rPr>
            </w:r>
            <w:r w:rsidRPr="00C65EE3">
              <w:rPr>
                <w:webHidden/>
              </w:rPr>
              <w:fldChar w:fldCharType="separate"/>
            </w:r>
            <w:r w:rsidRPr="00C65EE3">
              <w:rPr>
                <w:webHidden/>
              </w:rPr>
              <w:t>6</w:t>
            </w:r>
            <w:r w:rsidRPr="00C65EE3">
              <w:rPr>
                <w:webHidden/>
              </w:rPr>
              <w:fldChar w:fldCharType="end"/>
            </w:r>
          </w:hyperlink>
        </w:p>
        <w:p w14:paraId="5A1B11AB" w14:textId="0AFAD10E" w:rsidR="00C65EE3" w:rsidRPr="00C65EE3" w:rsidRDefault="00C65EE3">
          <w:pPr>
            <w:pStyle w:val="Obsah2"/>
            <w:rPr>
              <w:rFonts w:eastAsiaTheme="minorEastAsia"/>
              <w:lang w:eastAsia="cs-CZ"/>
            </w:rPr>
          </w:pPr>
          <w:hyperlink w:anchor="_Toc165895219" w:history="1">
            <w:r w:rsidRPr="00C65EE3">
              <w:rPr>
                <w:rStyle w:val="Hypertextovodkaz"/>
              </w:rPr>
              <w:t>1.3.</w:t>
            </w:r>
            <w:r w:rsidRPr="00C65EE3">
              <w:rPr>
                <w:rFonts w:eastAsiaTheme="minorEastAsia"/>
                <w:lang w:eastAsia="cs-CZ"/>
              </w:rPr>
              <w:tab/>
            </w:r>
            <w:r w:rsidRPr="00C65EE3">
              <w:rPr>
                <w:rStyle w:val="Hypertextovodkaz"/>
              </w:rPr>
              <w:t>Vznik gulagů</w:t>
            </w:r>
            <w:r w:rsidRPr="00C65EE3">
              <w:rPr>
                <w:webHidden/>
              </w:rPr>
              <w:tab/>
            </w:r>
            <w:r w:rsidRPr="00C65EE3">
              <w:rPr>
                <w:webHidden/>
              </w:rPr>
              <w:fldChar w:fldCharType="begin"/>
            </w:r>
            <w:r w:rsidRPr="00C65EE3">
              <w:rPr>
                <w:webHidden/>
              </w:rPr>
              <w:instrText xml:space="preserve"> PAGEREF _Toc165895219 \h </w:instrText>
            </w:r>
            <w:r w:rsidRPr="00C65EE3">
              <w:rPr>
                <w:webHidden/>
              </w:rPr>
            </w:r>
            <w:r w:rsidRPr="00C65EE3">
              <w:rPr>
                <w:webHidden/>
              </w:rPr>
              <w:fldChar w:fldCharType="separate"/>
            </w:r>
            <w:r w:rsidRPr="00C65EE3">
              <w:rPr>
                <w:webHidden/>
              </w:rPr>
              <w:t>7</w:t>
            </w:r>
            <w:r w:rsidRPr="00C65EE3">
              <w:rPr>
                <w:webHidden/>
              </w:rPr>
              <w:fldChar w:fldCharType="end"/>
            </w:r>
          </w:hyperlink>
        </w:p>
        <w:p w14:paraId="5B81B472" w14:textId="760245A9" w:rsidR="00C65EE3" w:rsidRPr="00C65EE3" w:rsidRDefault="00C65EE3">
          <w:pPr>
            <w:pStyle w:val="Obsah2"/>
            <w:rPr>
              <w:rFonts w:eastAsiaTheme="minorEastAsia"/>
              <w:lang w:eastAsia="cs-CZ"/>
            </w:rPr>
          </w:pPr>
          <w:hyperlink w:anchor="_Toc165895220" w:history="1">
            <w:r w:rsidRPr="00C65EE3">
              <w:rPr>
                <w:rStyle w:val="Hypertextovodkaz"/>
              </w:rPr>
              <w:t>1.4.</w:t>
            </w:r>
            <w:r w:rsidRPr="00C65EE3">
              <w:rPr>
                <w:rFonts w:eastAsiaTheme="minorEastAsia"/>
                <w:lang w:eastAsia="cs-CZ"/>
              </w:rPr>
              <w:tab/>
            </w:r>
            <w:r w:rsidRPr="00C65EE3">
              <w:rPr>
                <w:rStyle w:val="Hypertextovodkaz"/>
              </w:rPr>
              <w:t>Vězeňství a situace v Rusku od roku 1952 po současnost</w:t>
            </w:r>
            <w:r w:rsidRPr="00C65EE3">
              <w:rPr>
                <w:webHidden/>
              </w:rPr>
              <w:tab/>
            </w:r>
            <w:r w:rsidRPr="00C65EE3">
              <w:rPr>
                <w:webHidden/>
              </w:rPr>
              <w:fldChar w:fldCharType="begin"/>
            </w:r>
            <w:r w:rsidRPr="00C65EE3">
              <w:rPr>
                <w:webHidden/>
              </w:rPr>
              <w:instrText xml:space="preserve"> PAGEREF _Toc165895220 \h </w:instrText>
            </w:r>
            <w:r w:rsidRPr="00C65EE3">
              <w:rPr>
                <w:webHidden/>
              </w:rPr>
            </w:r>
            <w:r w:rsidRPr="00C65EE3">
              <w:rPr>
                <w:webHidden/>
              </w:rPr>
              <w:fldChar w:fldCharType="separate"/>
            </w:r>
            <w:r w:rsidRPr="00C65EE3">
              <w:rPr>
                <w:webHidden/>
              </w:rPr>
              <w:t>9</w:t>
            </w:r>
            <w:r w:rsidRPr="00C65EE3">
              <w:rPr>
                <w:webHidden/>
              </w:rPr>
              <w:fldChar w:fldCharType="end"/>
            </w:r>
          </w:hyperlink>
        </w:p>
        <w:p w14:paraId="19F465C3" w14:textId="0E5C6281" w:rsidR="00C65EE3" w:rsidRPr="00C65EE3" w:rsidRDefault="00C65EE3">
          <w:pPr>
            <w:pStyle w:val="Obsah1"/>
            <w:tabs>
              <w:tab w:val="left" w:pos="440"/>
            </w:tabs>
            <w:rPr>
              <w:rFonts w:ascii="Times New Roman" w:eastAsiaTheme="minorEastAsia" w:hAnsi="Times New Roman" w:cs="Times New Roman"/>
              <w:sz w:val="24"/>
              <w:szCs w:val="24"/>
              <w:lang w:eastAsia="cs-CZ"/>
            </w:rPr>
          </w:pPr>
          <w:hyperlink w:anchor="_Toc165895221" w:history="1">
            <w:r w:rsidRPr="00C65EE3">
              <w:rPr>
                <w:rStyle w:val="Hypertextovodkaz"/>
                <w:rFonts w:ascii="Times New Roman" w:hAnsi="Times New Roman" w:cs="Times New Roman"/>
              </w:rPr>
              <w:t>2.</w:t>
            </w:r>
            <w:r w:rsidRPr="00C65EE3">
              <w:rPr>
                <w:rFonts w:ascii="Times New Roman" w:eastAsiaTheme="minorEastAsia" w:hAnsi="Times New Roman" w:cs="Times New Roman"/>
                <w:sz w:val="24"/>
                <w:szCs w:val="24"/>
                <w:lang w:eastAsia="cs-CZ"/>
              </w:rPr>
              <w:tab/>
            </w:r>
            <w:r w:rsidRPr="00C65EE3">
              <w:rPr>
                <w:rStyle w:val="Hypertextovodkaz"/>
                <w:rFonts w:ascii="Times New Roman" w:hAnsi="Times New Roman" w:cs="Times New Roman"/>
              </w:rPr>
              <w:t>RUSKÝ VĚZEŇSKÝ SYSTÉM: ŽENY</w:t>
            </w:r>
            <w:r w:rsidRPr="00C65EE3">
              <w:rPr>
                <w:rFonts w:ascii="Times New Roman" w:hAnsi="Times New Roman" w:cs="Times New Roman"/>
                <w:webHidden/>
              </w:rPr>
              <w:tab/>
            </w:r>
            <w:r w:rsidRPr="00C65EE3">
              <w:rPr>
                <w:rFonts w:ascii="Times New Roman" w:hAnsi="Times New Roman" w:cs="Times New Roman"/>
                <w:webHidden/>
              </w:rPr>
              <w:fldChar w:fldCharType="begin"/>
            </w:r>
            <w:r w:rsidRPr="00C65EE3">
              <w:rPr>
                <w:rFonts w:ascii="Times New Roman" w:hAnsi="Times New Roman" w:cs="Times New Roman"/>
                <w:webHidden/>
              </w:rPr>
              <w:instrText xml:space="preserve"> PAGEREF _Toc165895221 \h </w:instrText>
            </w:r>
            <w:r w:rsidRPr="00C65EE3">
              <w:rPr>
                <w:rFonts w:ascii="Times New Roman" w:hAnsi="Times New Roman" w:cs="Times New Roman"/>
                <w:webHidden/>
              </w:rPr>
            </w:r>
            <w:r w:rsidRPr="00C65EE3">
              <w:rPr>
                <w:rFonts w:ascii="Times New Roman" w:hAnsi="Times New Roman" w:cs="Times New Roman"/>
                <w:webHidden/>
              </w:rPr>
              <w:fldChar w:fldCharType="separate"/>
            </w:r>
            <w:r w:rsidRPr="00C65EE3">
              <w:rPr>
                <w:rFonts w:ascii="Times New Roman" w:hAnsi="Times New Roman" w:cs="Times New Roman"/>
                <w:webHidden/>
              </w:rPr>
              <w:t>12</w:t>
            </w:r>
            <w:r w:rsidRPr="00C65EE3">
              <w:rPr>
                <w:rFonts w:ascii="Times New Roman" w:hAnsi="Times New Roman" w:cs="Times New Roman"/>
                <w:webHidden/>
              </w:rPr>
              <w:fldChar w:fldCharType="end"/>
            </w:r>
          </w:hyperlink>
        </w:p>
        <w:p w14:paraId="4FF0B657" w14:textId="543B4C12" w:rsidR="00C65EE3" w:rsidRPr="00C65EE3" w:rsidRDefault="00C65EE3">
          <w:pPr>
            <w:pStyle w:val="Obsah2"/>
            <w:rPr>
              <w:rFonts w:eastAsiaTheme="minorEastAsia"/>
              <w:lang w:eastAsia="cs-CZ"/>
            </w:rPr>
          </w:pPr>
          <w:hyperlink w:anchor="_Toc165895222" w:history="1">
            <w:r w:rsidRPr="00C65EE3">
              <w:rPr>
                <w:rStyle w:val="Hypertextovodkaz"/>
              </w:rPr>
              <w:t>2.1.</w:t>
            </w:r>
            <w:r w:rsidRPr="00C65EE3">
              <w:rPr>
                <w:rFonts w:eastAsiaTheme="minorEastAsia"/>
                <w:lang w:eastAsia="cs-CZ"/>
              </w:rPr>
              <w:tab/>
            </w:r>
            <w:r w:rsidRPr="00C65EE3">
              <w:rPr>
                <w:rStyle w:val="Hypertextovodkaz"/>
              </w:rPr>
              <w:t>Ruský vězeňský systém v číslech</w:t>
            </w:r>
            <w:r w:rsidRPr="00C65EE3">
              <w:rPr>
                <w:webHidden/>
              </w:rPr>
              <w:tab/>
            </w:r>
            <w:r w:rsidRPr="00C65EE3">
              <w:rPr>
                <w:webHidden/>
              </w:rPr>
              <w:fldChar w:fldCharType="begin"/>
            </w:r>
            <w:r w:rsidRPr="00C65EE3">
              <w:rPr>
                <w:webHidden/>
              </w:rPr>
              <w:instrText xml:space="preserve"> PAGEREF _Toc165895222 \h </w:instrText>
            </w:r>
            <w:r w:rsidRPr="00C65EE3">
              <w:rPr>
                <w:webHidden/>
              </w:rPr>
            </w:r>
            <w:r w:rsidRPr="00C65EE3">
              <w:rPr>
                <w:webHidden/>
              </w:rPr>
              <w:fldChar w:fldCharType="separate"/>
            </w:r>
            <w:r w:rsidRPr="00C65EE3">
              <w:rPr>
                <w:webHidden/>
              </w:rPr>
              <w:t>12</w:t>
            </w:r>
            <w:r w:rsidRPr="00C65EE3">
              <w:rPr>
                <w:webHidden/>
              </w:rPr>
              <w:fldChar w:fldCharType="end"/>
            </w:r>
          </w:hyperlink>
        </w:p>
        <w:p w14:paraId="609012E7" w14:textId="5F8CAE5C" w:rsidR="00C65EE3" w:rsidRPr="00C65EE3" w:rsidRDefault="00C65EE3">
          <w:pPr>
            <w:pStyle w:val="Obsah2"/>
            <w:rPr>
              <w:rFonts w:eastAsiaTheme="minorEastAsia"/>
              <w:lang w:eastAsia="cs-CZ"/>
            </w:rPr>
          </w:pPr>
          <w:hyperlink w:anchor="_Toc165895223" w:history="1">
            <w:r w:rsidRPr="00C65EE3">
              <w:rPr>
                <w:rStyle w:val="Hypertextovodkaz"/>
              </w:rPr>
              <w:t>2.2.</w:t>
            </w:r>
            <w:r w:rsidRPr="00C65EE3">
              <w:rPr>
                <w:rFonts w:eastAsiaTheme="minorEastAsia"/>
                <w:lang w:eastAsia="cs-CZ"/>
              </w:rPr>
              <w:tab/>
            </w:r>
            <w:r w:rsidRPr="00C65EE3">
              <w:rPr>
                <w:rStyle w:val="Hypertextovodkaz"/>
              </w:rPr>
              <w:t>Organizace vězeňského systému</w:t>
            </w:r>
            <w:r w:rsidRPr="00C65EE3">
              <w:rPr>
                <w:webHidden/>
              </w:rPr>
              <w:tab/>
            </w:r>
            <w:r w:rsidRPr="00C65EE3">
              <w:rPr>
                <w:webHidden/>
              </w:rPr>
              <w:fldChar w:fldCharType="begin"/>
            </w:r>
            <w:r w:rsidRPr="00C65EE3">
              <w:rPr>
                <w:webHidden/>
              </w:rPr>
              <w:instrText xml:space="preserve"> PAGEREF _Toc165895223 \h </w:instrText>
            </w:r>
            <w:r w:rsidRPr="00C65EE3">
              <w:rPr>
                <w:webHidden/>
              </w:rPr>
            </w:r>
            <w:r w:rsidRPr="00C65EE3">
              <w:rPr>
                <w:webHidden/>
              </w:rPr>
              <w:fldChar w:fldCharType="separate"/>
            </w:r>
            <w:r w:rsidRPr="00C65EE3">
              <w:rPr>
                <w:webHidden/>
              </w:rPr>
              <w:t>12</w:t>
            </w:r>
            <w:r w:rsidRPr="00C65EE3">
              <w:rPr>
                <w:webHidden/>
              </w:rPr>
              <w:fldChar w:fldCharType="end"/>
            </w:r>
          </w:hyperlink>
        </w:p>
        <w:p w14:paraId="123205F5" w14:textId="766D527E" w:rsidR="00C65EE3" w:rsidRPr="00C65EE3" w:rsidRDefault="00C65EE3">
          <w:pPr>
            <w:pStyle w:val="Obsah2"/>
            <w:rPr>
              <w:rFonts w:eastAsiaTheme="minorEastAsia"/>
              <w:lang w:eastAsia="cs-CZ"/>
            </w:rPr>
          </w:pPr>
          <w:hyperlink w:anchor="_Toc165895224" w:history="1">
            <w:r w:rsidRPr="00C65EE3">
              <w:rPr>
                <w:rStyle w:val="Hypertextovodkaz"/>
              </w:rPr>
              <w:t>2.3.</w:t>
            </w:r>
            <w:r w:rsidRPr="00C65EE3">
              <w:rPr>
                <w:rFonts w:eastAsiaTheme="minorEastAsia"/>
                <w:lang w:eastAsia="cs-CZ"/>
              </w:rPr>
              <w:tab/>
            </w:r>
            <w:r w:rsidRPr="00C65EE3">
              <w:rPr>
                <w:rStyle w:val="Hypertextovodkaz"/>
              </w:rPr>
              <w:t>Ženské věznice</w:t>
            </w:r>
            <w:r w:rsidRPr="00C65EE3">
              <w:rPr>
                <w:webHidden/>
              </w:rPr>
              <w:tab/>
            </w:r>
            <w:r w:rsidRPr="00C65EE3">
              <w:rPr>
                <w:webHidden/>
              </w:rPr>
              <w:fldChar w:fldCharType="begin"/>
            </w:r>
            <w:r w:rsidRPr="00C65EE3">
              <w:rPr>
                <w:webHidden/>
              </w:rPr>
              <w:instrText xml:space="preserve"> PAGEREF _Toc165895224 \h </w:instrText>
            </w:r>
            <w:r w:rsidRPr="00C65EE3">
              <w:rPr>
                <w:webHidden/>
              </w:rPr>
            </w:r>
            <w:r w:rsidRPr="00C65EE3">
              <w:rPr>
                <w:webHidden/>
              </w:rPr>
              <w:fldChar w:fldCharType="separate"/>
            </w:r>
            <w:r w:rsidRPr="00C65EE3">
              <w:rPr>
                <w:webHidden/>
              </w:rPr>
              <w:t>15</w:t>
            </w:r>
            <w:r w:rsidRPr="00C65EE3">
              <w:rPr>
                <w:webHidden/>
              </w:rPr>
              <w:fldChar w:fldCharType="end"/>
            </w:r>
          </w:hyperlink>
        </w:p>
        <w:p w14:paraId="241B39E8" w14:textId="132C8610" w:rsidR="00C65EE3" w:rsidRPr="00C65EE3" w:rsidRDefault="00C65EE3">
          <w:pPr>
            <w:pStyle w:val="Obsah2"/>
            <w:rPr>
              <w:rFonts w:eastAsiaTheme="minorEastAsia"/>
              <w:lang w:eastAsia="cs-CZ"/>
            </w:rPr>
          </w:pPr>
          <w:hyperlink w:anchor="_Toc165895225" w:history="1">
            <w:r w:rsidRPr="00C65EE3">
              <w:rPr>
                <w:rStyle w:val="Hypertextovodkaz"/>
              </w:rPr>
              <w:t>2.4.</w:t>
            </w:r>
            <w:r w:rsidRPr="00C65EE3">
              <w:rPr>
                <w:rFonts w:eastAsiaTheme="minorEastAsia"/>
                <w:lang w:eastAsia="cs-CZ"/>
              </w:rPr>
              <w:tab/>
            </w:r>
            <w:r w:rsidRPr="00C65EE3">
              <w:rPr>
                <w:rStyle w:val="Hypertextovodkaz"/>
              </w:rPr>
              <w:t>Instituce vězeňského systému</w:t>
            </w:r>
            <w:r w:rsidRPr="00C65EE3">
              <w:rPr>
                <w:webHidden/>
              </w:rPr>
              <w:tab/>
            </w:r>
            <w:r w:rsidRPr="00C65EE3">
              <w:rPr>
                <w:webHidden/>
              </w:rPr>
              <w:fldChar w:fldCharType="begin"/>
            </w:r>
            <w:r w:rsidRPr="00C65EE3">
              <w:rPr>
                <w:webHidden/>
              </w:rPr>
              <w:instrText xml:space="preserve"> PAGEREF _Toc165895225 \h </w:instrText>
            </w:r>
            <w:r w:rsidRPr="00C65EE3">
              <w:rPr>
                <w:webHidden/>
              </w:rPr>
            </w:r>
            <w:r w:rsidRPr="00C65EE3">
              <w:rPr>
                <w:webHidden/>
              </w:rPr>
              <w:fldChar w:fldCharType="separate"/>
            </w:r>
            <w:r w:rsidRPr="00C65EE3">
              <w:rPr>
                <w:webHidden/>
              </w:rPr>
              <w:t>17</w:t>
            </w:r>
            <w:r w:rsidRPr="00C65EE3">
              <w:rPr>
                <w:webHidden/>
              </w:rPr>
              <w:fldChar w:fldCharType="end"/>
            </w:r>
          </w:hyperlink>
        </w:p>
        <w:p w14:paraId="43895212" w14:textId="5DBCDB1C" w:rsidR="00C65EE3" w:rsidRPr="00C65EE3" w:rsidRDefault="00C65EE3">
          <w:pPr>
            <w:pStyle w:val="Obsah1"/>
            <w:tabs>
              <w:tab w:val="left" w:pos="440"/>
            </w:tabs>
            <w:rPr>
              <w:rFonts w:ascii="Times New Roman" w:eastAsiaTheme="minorEastAsia" w:hAnsi="Times New Roman" w:cs="Times New Roman"/>
              <w:sz w:val="24"/>
              <w:szCs w:val="24"/>
              <w:lang w:eastAsia="cs-CZ"/>
            </w:rPr>
          </w:pPr>
          <w:hyperlink w:anchor="_Toc165895226" w:history="1">
            <w:r w:rsidRPr="00C65EE3">
              <w:rPr>
                <w:rStyle w:val="Hypertextovodkaz"/>
                <w:rFonts w:ascii="Times New Roman" w:hAnsi="Times New Roman" w:cs="Times New Roman"/>
              </w:rPr>
              <w:t>3.</w:t>
            </w:r>
            <w:r w:rsidRPr="00C65EE3">
              <w:rPr>
                <w:rFonts w:ascii="Times New Roman" w:eastAsiaTheme="minorEastAsia" w:hAnsi="Times New Roman" w:cs="Times New Roman"/>
                <w:sz w:val="24"/>
                <w:szCs w:val="24"/>
                <w:lang w:eastAsia="cs-CZ"/>
              </w:rPr>
              <w:tab/>
            </w:r>
            <w:r w:rsidRPr="00C65EE3">
              <w:rPr>
                <w:rStyle w:val="Hypertextovodkaz"/>
                <w:rFonts w:ascii="Times New Roman" w:hAnsi="Times New Roman" w:cs="Times New Roman"/>
              </w:rPr>
              <w:t>NARATIVY K ANALÝZE</w:t>
            </w:r>
            <w:r w:rsidRPr="00C65EE3">
              <w:rPr>
                <w:rFonts w:ascii="Times New Roman" w:hAnsi="Times New Roman" w:cs="Times New Roman"/>
                <w:webHidden/>
              </w:rPr>
              <w:tab/>
            </w:r>
            <w:r w:rsidRPr="00C65EE3">
              <w:rPr>
                <w:rFonts w:ascii="Times New Roman" w:hAnsi="Times New Roman" w:cs="Times New Roman"/>
                <w:webHidden/>
              </w:rPr>
              <w:fldChar w:fldCharType="begin"/>
            </w:r>
            <w:r w:rsidRPr="00C65EE3">
              <w:rPr>
                <w:rFonts w:ascii="Times New Roman" w:hAnsi="Times New Roman" w:cs="Times New Roman"/>
                <w:webHidden/>
              </w:rPr>
              <w:instrText xml:space="preserve"> PAGEREF _Toc165895226 \h </w:instrText>
            </w:r>
            <w:r w:rsidRPr="00C65EE3">
              <w:rPr>
                <w:rFonts w:ascii="Times New Roman" w:hAnsi="Times New Roman" w:cs="Times New Roman"/>
                <w:webHidden/>
              </w:rPr>
            </w:r>
            <w:r w:rsidRPr="00C65EE3">
              <w:rPr>
                <w:rFonts w:ascii="Times New Roman" w:hAnsi="Times New Roman" w:cs="Times New Roman"/>
                <w:webHidden/>
              </w:rPr>
              <w:fldChar w:fldCharType="separate"/>
            </w:r>
            <w:r w:rsidRPr="00C65EE3">
              <w:rPr>
                <w:rFonts w:ascii="Times New Roman" w:hAnsi="Times New Roman" w:cs="Times New Roman"/>
                <w:webHidden/>
              </w:rPr>
              <w:t>21</w:t>
            </w:r>
            <w:r w:rsidRPr="00C65EE3">
              <w:rPr>
                <w:rFonts w:ascii="Times New Roman" w:hAnsi="Times New Roman" w:cs="Times New Roman"/>
                <w:webHidden/>
              </w:rPr>
              <w:fldChar w:fldCharType="end"/>
            </w:r>
          </w:hyperlink>
        </w:p>
        <w:p w14:paraId="061E5FBF" w14:textId="4EE2CBD0" w:rsidR="00C65EE3" w:rsidRPr="00C65EE3" w:rsidRDefault="00C65EE3">
          <w:pPr>
            <w:pStyle w:val="Obsah2"/>
            <w:rPr>
              <w:rFonts w:eastAsiaTheme="minorEastAsia"/>
              <w:lang w:eastAsia="cs-CZ"/>
            </w:rPr>
          </w:pPr>
          <w:hyperlink w:anchor="_Toc165895227" w:history="1">
            <w:r w:rsidRPr="00C65EE3">
              <w:rPr>
                <w:rStyle w:val="Hypertextovodkaz"/>
              </w:rPr>
              <w:t>3.1.</w:t>
            </w:r>
            <w:r w:rsidRPr="00C65EE3">
              <w:rPr>
                <w:rFonts w:eastAsiaTheme="minorEastAsia"/>
                <w:lang w:eastAsia="cs-CZ"/>
              </w:rPr>
              <w:tab/>
            </w:r>
            <w:r w:rsidRPr="00C65EE3">
              <w:rPr>
                <w:rStyle w:val="Hypertextovodkaz"/>
              </w:rPr>
              <w:t>Riot Days - Dva roky v ruském vězení - Maria Aljochina</w:t>
            </w:r>
            <w:r w:rsidRPr="00C65EE3">
              <w:rPr>
                <w:webHidden/>
              </w:rPr>
              <w:tab/>
            </w:r>
            <w:r w:rsidRPr="00C65EE3">
              <w:rPr>
                <w:webHidden/>
              </w:rPr>
              <w:fldChar w:fldCharType="begin"/>
            </w:r>
            <w:r w:rsidRPr="00C65EE3">
              <w:rPr>
                <w:webHidden/>
              </w:rPr>
              <w:instrText xml:space="preserve"> PAGEREF _Toc165895227 \h </w:instrText>
            </w:r>
            <w:r w:rsidRPr="00C65EE3">
              <w:rPr>
                <w:webHidden/>
              </w:rPr>
            </w:r>
            <w:r w:rsidRPr="00C65EE3">
              <w:rPr>
                <w:webHidden/>
              </w:rPr>
              <w:fldChar w:fldCharType="separate"/>
            </w:r>
            <w:r w:rsidRPr="00C65EE3">
              <w:rPr>
                <w:webHidden/>
              </w:rPr>
              <w:t>21</w:t>
            </w:r>
            <w:r w:rsidRPr="00C65EE3">
              <w:rPr>
                <w:webHidden/>
              </w:rPr>
              <w:fldChar w:fldCharType="end"/>
            </w:r>
          </w:hyperlink>
        </w:p>
        <w:p w14:paraId="564BE8BE" w14:textId="1EB48498" w:rsidR="00C65EE3" w:rsidRPr="00C65EE3" w:rsidRDefault="00C65EE3">
          <w:pPr>
            <w:pStyle w:val="Obsah2"/>
            <w:rPr>
              <w:rFonts w:eastAsiaTheme="minorEastAsia"/>
              <w:lang w:eastAsia="cs-CZ"/>
            </w:rPr>
          </w:pPr>
          <w:hyperlink w:anchor="_Toc165895228" w:history="1">
            <w:r w:rsidRPr="00C65EE3">
              <w:rPr>
                <w:rStyle w:val="Hypertextovodkaz"/>
              </w:rPr>
              <w:t>3.2.</w:t>
            </w:r>
            <w:r w:rsidRPr="00C65EE3">
              <w:rPr>
                <w:rFonts w:eastAsiaTheme="minorEastAsia"/>
                <w:lang w:eastAsia="cs-CZ"/>
              </w:rPr>
              <w:tab/>
            </w:r>
            <w:r w:rsidRPr="00C65EE3">
              <w:rPr>
                <w:rStyle w:val="Hypertextovodkaz"/>
              </w:rPr>
              <w:t>Deník vězeňkyně</w:t>
            </w:r>
            <w:r w:rsidRPr="00C65EE3">
              <w:rPr>
                <w:webHidden/>
              </w:rPr>
              <w:tab/>
            </w:r>
            <w:r w:rsidRPr="00C65EE3">
              <w:rPr>
                <w:webHidden/>
              </w:rPr>
              <w:fldChar w:fldCharType="begin"/>
            </w:r>
            <w:r w:rsidRPr="00C65EE3">
              <w:rPr>
                <w:webHidden/>
              </w:rPr>
              <w:instrText xml:space="preserve"> PAGEREF _Toc165895228 \h </w:instrText>
            </w:r>
            <w:r w:rsidRPr="00C65EE3">
              <w:rPr>
                <w:webHidden/>
              </w:rPr>
            </w:r>
            <w:r w:rsidRPr="00C65EE3">
              <w:rPr>
                <w:webHidden/>
              </w:rPr>
              <w:fldChar w:fldCharType="separate"/>
            </w:r>
            <w:r w:rsidRPr="00C65EE3">
              <w:rPr>
                <w:webHidden/>
              </w:rPr>
              <w:t>22</w:t>
            </w:r>
            <w:r w:rsidRPr="00C65EE3">
              <w:rPr>
                <w:webHidden/>
              </w:rPr>
              <w:fldChar w:fldCharType="end"/>
            </w:r>
          </w:hyperlink>
        </w:p>
        <w:p w14:paraId="392CB05E" w14:textId="5B5A5ACE" w:rsidR="00C65EE3" w:rsidRPr="00C65EE3" w:rsidRDefault="00C65EE3">
          <w:pPr>
            <w:pStyle w:val="Obsah2"/>
            <w:rPr>
              <w:rFonts w:eastAsiaTheme="minorEastAsia"/>
              <w:lang w:eastAsia="cs-CZ"/>
            </w:rPr>
          </w:pPr>
          <w:hyperlink w:anchor="_Toc165895229" w:history="1">
            <w:r w:rsidRPr="00C65EE3">
              <w:rPr>
                <w:rStyle w:val="Hypertextovodkaz"/>
              </w:rPr>
              <w:t>3.3.</w:t>
            </w:r>
            <w:r w:rsidRPr="00C65EE3">
              <w:rPr>
                <w:rFonts w:eastAsiaTheme="minorEastAsia"/>
                <w:lang w:eastAsia="cs-CZ"/>
              </w:rPr>
              <w:tab/>
            </w:r>
            <w:r w:rsidRPr="00C65EE3">
              <w:rPr>
                <w:rStyle w:val="Hypertextovodkaz"/>
              </w:rPr>
              <w:t xml:space="preserve">Kdo šťastně sedí na Rusi – jaká je realita ruských věznic? (rus. </w:t>
            </w:r>
            <w:r w:rsidRPr="00C65EE3">
              <w:rPr>
                <w:rStyle w:val="Hypertextovodkaz"/>
                <w:i/>
                <w:iCs/>
              </w:rPr>
              <w:t>Кому на Руси сидеть хорошо? Как устроены тюрьмы в современной России?</w:t>
            </w:r>
            <w:r w:rsidRPr="00C65EE3">
              <w:rPr>
                <w:rStyle w:val="Hypertextovodkaz"/>
              </w:rPr>
              <w:t>)</w:t>
            </w:r>
            <w:r w:rsidRPr="00C65EE3">
              <w:rPr>
                <w:webHidden/>
              </w:rPr>
              <w:tab/>
            </w:r>
            <w:r w:rsidRPr="00C65EE3">
              <w:rPr>
                <w:webHidden/>
              </w:rPr>
              <w:fldChar w:fldCharType="begin"/>
            </w:r>
            <w:r w:rsidRPr="00C65EE3">
              <w:rPr>
                <w:webHidden/>
              </w:rPr>
              <w:instrText xml:space="preserve"> PAGEREF _Toc165895229 \h </w:instrText>
            </w:r>
            <w:r w:rsidRPr="00C65EE3">
              <w:rPr>
                <w:webHidden/>
              </w:rPr>
            </w:r>
            <w:r w:rsidRPr="00C65EE3">
              <w:rPr>
                <w:webHidden/>
              </w:rPr>
              <w:fldChar w:fldCharType="separate"/>
            </w:r>
            <w:r w:rsidRPr="00C65EE3">
              <w:rPr>
                <w:webHidden/>
              </w:rPr>
              <w:t>22</w:t>
            </w:r>
            <w:r w:rsidRPr="00C65EE3">
              <w:rPr>
                <w:webHidden/>
              </w:rPr>
              <w:fldChar w:fldCharType="end"/>
            </w:r>
          </w:hyperlink>
        </w:p>
        <w:p w14:paraId="0276DCD8" w14:textId="47274D85" w:rsidR="00C65EE3" w:rsidRPr="00C65EE3" w:rsidRDefault="00C65EE3">
          <w:pPr>
            <w:pStyle w:val="Obsah1"/>
            <w:tabs>
              <w:tab w:val="left" w:pos="440"/>
            </w:tabs>
            <w:rPr>
              <w:rFonts w:ascii="Times New Roman" w:eastAsiaTheme="minorEastAsia" w:hAnsi="Times New Roman" w:cs="Times New Roman"/>
              <w:sz w:val="24"/>
              <w:szCs w:val="24"/>
              <w:lang w:eastAsia="cs-CZ"/>
            </w:rPr>
          </w:pPr>
          <w:hyperlink w:anchor="_Toc165895230" w:history="1">
            <w:r w:rsidRPr="00C65EE3">
              <w:rPr>
                <w:rStyle w:val="Hypertextovodkaz"/>
                <w:rFonts w:ascii="Times New Roman" w:hAnsi="Times New Roman" w:cs="Times New Roman"/>
              </w:rPr>
              <w:t>4.</w:t>
            </w:r>
            <w:r w:rsidRPr="00C65EE3">
              <w:rPr>
                <w:rFonts w:ascii="Times New Roman" w:eastAsiaTheme="minorEastAsia" w:hAnsi="Times New Roman" w:cs="Times New Roman"/>
                <w:sz w:val="24"/>
                <w:szCs w:val="24"/>
                <w:lang w:eastAsia="cs-CZ"/>
              </w:rPr>
              <w:tab/>
            </w:r>
            <w:r w:rsidRPr="00C65EE3">
              <w:rPr>
                <w:rStyle w:val="Hypertextovodkaz"/>
                <w:rFonts w:ascii="Times New Roman" w:hAnsi="Times New Roman" w:cs="Times New Roman"/>
              </w:rPr>
              <w:t>POROVNÁVÁNÍ LITERÁRNÍCH CĚL S OHLEDEM NA POPISOVANÉ PODMÍNKY VE VĚZENÍ</w:t>
            </w:r>
            <w:r w:rsidRPr="00C65EE3">
              <w:rPr>
                <w:rFonts w:ascii="Times New Roman" w:hAnsi="Times New Roman" w:cs="Times New Roman"/>
                <w:webHidden/>
              </w:rPr>
              <w:tab/>
            </w:r>
            <w:r w:rsidRPr="00C65EE3">
              <w:rPr>
                <w:rFonts w:ascii="Times New Roman" w:hAnsi="Times New Roman" w:cs="Times New Roman"/>
                <w:webHidden/>
              </w:rPr>
              <w:fldChar w:fldCharType="begin"/>
            </w:r>
            <w:r w:rsidRPr="00C65EE3">
              <w:rPr>
                <w:rFonts w:ascii="Times New Roman" w:hAnsi="Times New Roman" w:cs="Times New Roman"/>
                <w:webHidden/>
              </w:rPr>
              <w:instrText xml:space="preserve"> PAGEREF _Toc165895230 \h </w:instrText>
            </w:r>
            <w:r w:rsidRPr="00C65EE3">
              <w:rPr>
                <w:rFonts w:ascii="Times New Roman" w:hAnsi="Times New Roman" w:cs="Times New Roman"/>
                <w:webHidden/>
              </w:rPr>
            </w:r>
            <w:r w:rsidRPr="00C65EE3">
              <w:rPr>
                <w:rFonts w:ascii="Times New Roman" w:hAnsi="Times New Roman" w:cs="Times New Roman"/>
                <w:webHidden/>
              </w:rPr>
              <w:fldChar w:fldCharType="separate"/>
            </w:r>
            <w:r w:rsidRPr="00C65EE3">
              <w:rPr>
                <w:rFonts w:ascii="Times New Roman" w:hAnsi="Times New Roman" w:cs="Times New Roman"/>
                <w:webHidden/>
              </w:rPr>
              <w:t>24</w:t>
            </w:r>
            <w:r w:rsidRPr="00C65EE3">
              <w:rPr>
                <w:rFonts w:ascii="Times New Roman" w:hAnsi="Times New Roman" w:cs="Times New Roman"/>
                <w:webHidden/>
              </w:rPr>
              <w:fldChar w:fldCharType="end"/>
            </w:r>
          </w:hyperlink>
        </w:p>
        <w:p w14:paraId="25030404" w14:textId="51FAFD4B" w:rsidR="00C65EE3" w:rsidRPr="00C65EE3" w:rsidRDefault="00C65EE3">
          <w:pPr>
            <w:pStyle w:val="Obsah3"/>
            <w:tabs>
              <w:tab w:val="left" w:pos="1200"/>
              <w:tab w:val="right" w:leader="dot" w:pos="9062"/>
            </w:tabs>
            <w:rPr>
              <w:rFonts w:ascii="Times New Roman" w:eastAsiaTheme="minorEastAsia" w:hAnsi="Times New Roman" w:cs="Times New Roman"/>
              <w:noProof/>
              <w:sz w:val="24"/>
              <w:szCs w:val="24"/>
              <w:lang w:eastAsia="cs-CZ"/>
            </w:rPr>
          </w:pPr>
          <w:hyperlink w:anchor="_Toc165895231" w:history="1">
            <w:r w:rsidRPr="00C65EE3">
              <w:rPr>
                <w:rStyle w:val="Hypertextovodkaz"/>
                <w:rFonts w:ascii="Times New Roman" w:hAnsi="Times New Roman" w:cs="Times New Roman"/>
                <w:noProof/>
              </w:rPr>
              <w:t>4.1.</w:t>
            </w:r>
            <w:r w:rsidRPr="00C65EE3">
              <w:rPr>
                <w:rFonts w:ascii="Times New Roman" w:eastAsiaTheme="minorEastAsia" w:hAnsi="Times New Roman" w:cs="Times New Roman"/>
                <w:noProof/>
                <w:sz w:val="24"/>
                <w:szCs w:val="24"/>
                <w:lang w:eastAsia="cs-CZ"/>
              </w:rPr>
              <w:tab/>
            </w:r>
            <w:r w:rsidRPr="00C65EE3">
              <w:rPr>
                <w:rStyle w:val="Hypertextovodkaz"/>
                <w:rFonts w:ascii="Times New Roman" w:hAnsi="Times New Roman" w:cs="Times New Roman"/>
                <w:noProof/>
              </w:rPr>
              <w:t>Lidská důstojnost a šikana</w:t>
            </w:r>
            <w:r w:rsidRPr="00C65EE3">
              <w:rPr>
                <w:rFonts w:ascii="Times New Roman" w:hAnsi="Times New Roman" w:cs="Times New Roman"/>
                <w:noProof/>
                <w:webHidden/>
              </w:rPr>
              <w:tab/>
            </w:r>
            <w:r w:rsidRPr="00C65EE3">
              <w:rPr>
                <w:rFonts w:ascii="Times New Roman" w:hAnsi="Times New Roman" w:cs="Times New Roman"/>
                <w:noProof/>
                <w:webHidden/>
              </w:rPr>
              <w:fldChar w:fldCharType="begin"/>
            </w:r>
            <w:r w:rsidRPr="00C65EE3">
              <w:rPr>
                <w:rFonts w:ascii="Times New Roman" w:hAnsi="Times New Roman" w:cs="Times New Roman"/>
                <w:noProof/>
                <w:webHidden/>
              </w:rPr>
              <w:instrText xml:space="preserve"> PAGEREF _Toc165895231 \h </w:instrText>
            </w:r>
            <w:r w:rsidRPr="00C65EE3">
              <w:rPr>
                <w:rFonts w:ascii="Times New Roman" w:hAnsi="Times New Roman" w:cs="Times New Roman"/>
                <w:noProof/>
                <w:webHidden/>
              </w:rPr>
            </w:r>
            <w:r w:rsidRPr="00C65EE3">
              <w:rPr>
                <w:rFonts w:ascii="Times New Roman" w:hAnsi="Times New Roman" w:cs="Times New Roman"/>
                <w:noProof/>
                <w:webHidden/>
              </w:rPr>
              <w:fldChar w:fldCharType="separate"/>
            </w:r>
            <w:r w:rsidRPr="00C65EE3">
              <w:rPr>
                <w:rFonts w:ascii="Times New Roman" w:hAnsi="Times New Roman" w:cs="Times New Roman"/>
                <w:noProof/>
                <w:webHidden/>
              </w:rPr>
              <w:t>24</w:t>
            </w:r>
            <w:r w:rsidRPr="00C65EE3">
              <w:rPr>
                <w:rFonts w:ascii="Times New Roman" w:hAnsi="Times New Roman" w:cs="Times New Roman"/>
                <w:noProof/>
                <w:webHidden/>
              </w:rPr>
              <w:fldChar w:fldCharType="end"/>
            </w:r>
          </w:hyperlink>
        </w:p>
        <w:p w14:paraId="7FBDD41C" w14:textId="1550C72F" w:rsidR="00C65EE3" w:rsidRPr="00C65EE3" w:rsidRDefault="00C65EE3">
          <w:pPr>
            <w:pStyle w:val="Obsah3"/>
            <w:tabs>
              <w:tab w:val="left" w:pos="1200"/>
              <w:tab w:val="right" w:leader="dot" w:pos="9062"/>
            </w:tabs>
            <w:rPr>
              <w:rFonts w:ascii="Times New Roman" w:eastAsiaTheme="minorEastAsia" w:hAnsi="Times New Roman" w:cs="Times New Roman"/>
              <w:noProof/>
              <w:sz w:val="24"/>
              <w:szCs w:val="24"/>
              <w:lang w:eastAsia="cs-CZ"/>
            </w:rPr>
          </w:pPr>
          <w:hyperlink w:anchor="_Toc165895232" w:history="1">
            <w:r w:rsidRPr="00C65EE3">
              <w:rPr>
                <w:rStyle w:val="Hypertextovodkaz"/>
                <w:rFonts w:ascii="Times New Roman" w:hAnsi="Times New Roman" w:cs="Times New Roman"/>
                <w:noProof/>
              </w:rPr>
              <w:t>4.2.</w:t>
            </w:r>
            <w:r w:rsidRPr="00C65EE3">
              <w:rPr>
                <w:rFonts w:ascii="Times New Roman" w:eastAsiaTheme="minorEastAsia" w:hAnsi="Times New Roman" w:cs="Times New Roman"/>
                <w:noProof/>
                <w:sz w:val="24"/>
                <w:szCs w:val="24"/>
                <w:lang w:eastAsia="cs-CZ"/>
              </w:rPr>
              <w:tab/>
            </w:r>
            <w:r w:rsidRPr="00C65EE3">
              <w:rPr>
                <w:rStyle w:val="Hypertextovodkaz"/>
                <w:rFonts w:ascii="Times New Roman" w:hAnsi="Times New Roman" w:cs="Times New Roman"/>
                <w:noProof/>
              </w:rPr>
              <w:t>Převozy k soudu a soudní jednání</w:t>
            </w:r>
            <w:r w:rsidRPr="00C65EE3">
              <w:rPr>
                <w:rFonts w:ascii="Times New Roman" w:hAnsi="Times New Roman" w:cs="Times New Roman"/>
                <w:noProof/>
                <w:webHidden/>
              </w:rPr>
              <w:tab/>
            </w:r>
            <w:r w:rsidRPr="00C65EE3">
              <w:rPr>
                <w:rFonts w:ascii="Times New Roman" w:hAnsi="Times New Roman" w:cs="Times New Roman"/>
                <w:noProof/>
                <w:webHidden/>
              </w:rPr>
              <w:fldChar w:fldCharType="begin"/>
            </w:r>
            <w:r w:rsidRPr="00C65EE3">
              <w:rPr>
                <w:rFonts w:ascii="Times New Roman" w:hAnsi="Times New Roman" w:cs="Times New Roman"/>
                <w:noProof/>
                <w:webHidden/>
              </w:rPr>
              <w:instrText xml:space="preserve"> PAGEREF _Toc165895232 \h </w:instrText>
            </w:r>
            <w:r w:rsidRPr="00C65EE3">
              <w:rPr>
                <w:rFonts w:ascii="Times New Roman" w:hAnsi="Times New Roman" w:cs="Times New Roman"/>
                <w:noProof/>
                <w:webHidden/>
              </w:rPr>
            </w:r>
            <w:r w:rsidRPr="00C65EE3">
              <w:rPr>
                <w:rFonts w:ascii="Times New Roman" w:hAnsi="Times New Roman" w:cs="Times New Roman"/>
                <w:noProof/>
                <w:webHidden/>
              </w:rPr>
              <w:fldChar w:fldCharType="separate"/>
            </w:r>
            <w:r w:rsidRPr="00C65EE3">
              <w:rPr>
                <w:rFonts w:ascii="Times New Roman" w:hAnsi="Times New Roman" w:cs="Times New Roman"/>
                <w:noProof/>
                <w:webHidden/>
              </w:rPr>
              <w:t>25</w:t>
            </w:r>
            <w:r w:rsidRPr="00C65EE3">
              <w:rPr>
                <w:rFonts w:ascii="Times New Roman" w:hAnsi="Times New Roman" w:cs="Times New Roman"/>
                <w:noProof/>
                <w:webHidden/>
              </w:rPr>
              <w:fldChar w:fldCharType="end"/>
            </w:r>
          </w:hyperlink>
        </w:p>
        <w:p w14:paraId="307F3208" w14:textId="69AC0997" w:rsidR="00C65EE3" w:rsidRPr="00C65EE3" w:rsidRDefault="00C65EE3">
          <w:pPr>
            <w:pStyle w:val="Obsah3"/>
            <w:tabs>
              <w:tab w:val="left" w:pos="1200"/>
              <w:tab w:val="right" w:leader="dot" w:pos="9062"/>
            </w:tabs>
            <w:rPr>
              <w:rFonts w:ascii="Times New Roman" w:eastAsiaTheme="minorEastAsia" w:hAnsi="Times New Roman" w:cs="Times New Roman"/>
              <w:noProof/>
              <w:sz w:val="24"/>
              <w:szCs w:val="24"/>
              <w:lang w:eastAsia="cs-CZ"/>
            </w:rPr>
          </w:pPr>
          <w:hyperlink w:anchor="_Toc165895233" w:history="1">
            <w:r w:rsidRPr="00C65EE3">
              <w:rPr>
                <w:rStyle w:val="Hypertextovodkaz"/>
                <w:rFonts w:ascii="Times New Roman" w:hAnsi="Times New Roman" w:cs="Times New Roman"/>
                <w:noProof/>
              </w:rPr>
              <w:t>4.3.</w:t>
            </w:r>
            <w:r w:rsidRPr="00C65EE3">
              <w:rPr>
                <w:rFonts w:ascii="Times New Roman" w:eastAsiaTheme="minorEastAsia" w:hAnsi="Times New Roman" w:cs="Times New Roman"/>
                <w:noProof/>
                <w:sz w:val="24"/>
                <w:szCs w:val="24"/>
                <w:lang w:eastAsia="cs-CZ"/>
              </w:rPr>
              <w:tab/>
            </w:r>
            <w:r w:rsidRPr="00C65EE3">
              <w:rPr>
                <w:rStyle w:val="Hypertextovodkaz"/>
                <w:rFonts w:ascii="Times New Roman" w:hAnsi="Times New Roman" w:cs="Times New Roman"/>
                <w:noProof/>
              </w:rPr>
              <w:t>Životní podmínky</w:t>
            </w:r>
            <w:r w:rsidRPr="00C65EE3">
              <w:rPr>
                <w:rFonts w:ascii="Times New Roman" w:hAnsi="Times New Roman" w:cs="Times New Roman"/>
                <w:noProof/>
                <w:webHidden/>
              </w:rPr>
              <w:tab/>
            </w:r>
            <w:r w:rsidRPr="00C65EE3">
              <w:rPr>
                <w:rFonts w:ascii="Times New Roman" w:hAnsi="Times New Roman" w:cs="Times New Roman"/>
                <w:noProof/>
                <w:webHidden/>
              </w:rPr>
              <w:fldChar w:fldCharType="begin"/>
            </w:r>
            <w:r w:rsidRPr="00C65EE3">
              <w:rPr>
                <w:rFonts w:ascii="Times New Roman" w:hAnsi="Times New Roman" w:cs="Times New Roman"/>
                <w:noProof/>
                <w:webHidden/>
              </w:rPr>
              <w:instrText xml:space="preserve"> PAGEREF _Toc165895233 \h </w:instrText>
            </w:r>
            <w:r w:rsidRPr="00C65EE3">
              <w:rPr>
                <w:rFonts w:ascii="Times New Roman" w:hAnsi="Times New Roman" w:cs="Times New Roman"/>
                <w:noProof/>
                <w:webHidden/>
              </w:rPr>
            </w:r>
            <w:r w:rsidRPr="00C65EE3">
              <w:rPr>
                <w:rFonts w:ascii="Times New Roman" w:hAnsi="Times New Roman" w:cs="Times New Roman"/>
                <w:noProof/>
                <w:webHidden/>
              </w:rPr>
              <w:fldChar w:fldCharType="separate"/>
            </w:r>
            <w:r w:rsidRPr="00C65EE3">
              <w:rPr>
                <w:rFonts w:ascii="Times New Roman" w:hAnsi="Times New Roman" w:cs="Times New Roman"/>
                <w:noProof/>
                <w:webHidden/>
              </w:rPr>
              <w:t>28</w:t>
            </w:r>
            <w:r w:rsidRPr="00C65EE3">
              <w:rPr>
                <w:rFonts w:ascii="Times New Roman" w:hAnsi="Times New Roman" w:cs="Times New Roman"/>
                <w:noProof/>
                <w:webHidden/>
              </w:rPr>
              <w:fldChar w:fldCharType="end"/>
            </w:r>
          </w:hyperlink>
        </w:p>
        <w:p w14:paraId="1AAF1A20" w14:textId="3F3F4097" w:rsidR="00C65EE3" w:rsidRPr="00C65EE3" w:rsidRDefault="00C65EE3">
          <w:pPr>
            <w:pStyle w:val="Obsah3"/>
            <w:tabs>
              <w:tab w:val="left" w:pos="1200"/>
              <w:tab w:val="right" w:leader="dot" w:pos="9062"/>
            </w:tabs>
            <w:rPr>
              <w:rFonts w:ascii="Times New Roman" w:eastAsiaTheme="minorEastAsia" w:hAnsi="Times New Roman" w:cs="Times New Roman"/>
              <w:noProof/>
              <w:sz w:val="24"/>
              <w:szCs w:val="24"/>
              <w:lang w:eastAsia="cs-CZ"/>
            </w:rPr>
          </w:pPr>
          <w:hyperlink w:anchor="_Toc165895234" w:history="1">
            <w:r w:rsidRPr="00C65EE3">
              <w:rPr>
                <w:rStyle w:val="Hypertextovodkaz"/>
                <w:rFonts w:ascii="Times New Roman" w:hAnsi="Times New Roman" w:cs="Times New Roman"/>
                <w:noProof/>
              </w:rPr>
              <w:t>4.4.</w:t>
            </w:r>
            <w:r w:rsidRPr="00C65EE3">
              <w:rPr>
                <w:rFonts w:ascii="Times New Roman" w:eastAsiaTheme="minorEastAsia" w:hAnsi="Times New Roman" w:cs="Times New Roman"/>
                <w:noProof/>
                <w:sz w:val="24"/>
                <w:szCs w:val="24"/>
                <w:lang w:eastAsia="cs-CZ"/>
              </w:rPr>
              <w:tab/>
            </w:r>
            <w:r w:rsidRPr="00C65EE3">
              <w:rPr>
                <w:rStyle w:val="Hypertextovodkaz"/>
                <w:rFonts w:ascii="Times New Roman" w:hAnsi="Times New Roman" w:cs="Times New Roman"/>
                <w:noProof/>
              </w:rPr>
              <w:t>Hygiena</w:t>
            </w:r>
            <w:r w:rsidRPr="00C65EE3">
              <w:rPr>
                <w:rFonts w:ascii="Times New Roman" w:hAnsi="Times New Roman" w:cs="Times New Roman"/>
                <w:noProof/>
                <w:webHidden/>
              </w:rPr>
              <w:tab/>
            </w:r>
            <w:r w:rsidRPr="00C65EE3">
              <w:rPr>
                <w:rFonts w:ascii="Times New Roman" w:hAnsi="Times New Roman" w:cs="Times New Roman"/>
                <w:noProof/>
                <w:webHidden/>
              </w:rPr>
              <w:fldChar w:fldCharType="begin"/>
            </w:r>
            <w:r w:rsidRPr="00C65EE3">
              <w:rPr>
                <w:rFonts w:ascii="Times New Roman" w:hAnsi="Times New Roman" w:cs="Times New Roman"/>
                <w:noProof/>
                <w:webHidden/>
              </w:rPr>
              <w:instrText xml:space="preserve"> PAGEREF _Toc165895234 \h </w:instrText>
            </w:r>
            <w:r w:rsidRPr="00C65EE3">
              <w:rPr>
                <w:rFonts w:ascii="Times New Roman" w:hAnsi="Times New Roman" w:cs="Times New Roman"/>
                <w:noProof/>
                <w:webHidden/>
              </w:rPr>
            </w:r>
            <w:r w:rsidRPr="00C65EE3">
              <w:rPr>
                <w:rFonts w:ascii="Times New Roman" w:hAnsi="Times New Roman" w:cs="Times New Roman"/>
                <w:noProof/>
                <w:webHidden/>
              </w:rPr>
              <w:fldChar w:fldCharType="separate"/>
            </w:r>
            <w:r w:rsidRPr="00C65EE3">
              <w:rPr>
                <w:rFonts w:ascii="Times New Roman" w:hAnsi="Times New Roman" w:cs="Times New Roman"/>
                <w:noProof/>
                <w:webHidden/>
              </w:rPr>
              <w:t>29</w:t>
            </w:r>
            <w:r w:rsidRPr="00C65EE3">
              <w:rPr>
                <w:rFonts w:ascii="Times New Roman" w:hAnsi="Times New Roman" w:cs="Times New Roman"/>
                <w:noProof/>
                <w:webHidden/>
              </w:rPr>
              <w:fldChar w:fldCharType="end"/>
            </w:r>
          </w:hyperlink>
        </w:p>
        <w:p w14:paraId="4A8A0076" w14:textId="554D5E46" w:rsidR="00C65EE3" w:rsidRPr="00C65EE3" w:rsidRDefault="00C65EE3">
          <w:pPr>
            <w:pStyle w:val="Obsah3"/>
            <w:tabs>
              <w:tab w:val="left" w:pos="1200"/>
              <w:tab w:val="right" w:leader="dot" w:pos="9062"/>
            </w:tabs>
            <w:rPr>
              <w:rFonts w:ascii="Times New Roman" w:eastAsiaTheme="minorEastAsia" w:hAnsi="Times New Roman" w:cs="Times New Roman"/>
              <w:noProof/>
              <w:sz w:val="24"/>
              <w:szCs w:val="24"/>
              <w:lang w:eastAsia="cs-CZ"/>
            </w:rPr>
          </w:pPr>
          <w:hyperlink w:anchor="_Toc165895235" w:history="1">
            <w:r w:rsidRPr="00C65EE3">
              <w:rPr>
                <w:rStyle w:val="Hypertextovodkaz"/>
                <w:rFonts w:ascii="Times New Roman" w:hAnsi="Times New Roman" w:cs="Times New Roman"/>
                <w:noProof/>
              </w:rPr>
              <w:t>4.5.</w:t>
            </w:r>
            <w:r w:rsidRPr="00C65EE3">
              <w:rPr>
                <w:rFonts w:ascii="Times New Roman" w:eastAsiaTheme="minorEastAsia" w:hAnsi="Times New Roman" w:cs="Times New Roman"/>
                <w:noProof/>
                <w:sz w:val="24"/>
                <w:szCs w:val="24"/>
                <w:lang w:eastAsia="cs-CZ"/>
              </w:rPr>
              <w:tab/>
            </w:r>
            <w:r w:rsidRPr="00C65EE3">
              <w:rPr>
                <w:rStyle w:val="Hypertextovodkaz"/>
                <w:rFonts w:ascii="Times New Roman" w:hAnsi="Times New Roman" w:cs="Times New Roman"/>
                <w:noProof/>
              </w:rPr>
              <w:t>Stravování</w:t>
            </w:r>
            <w:r w:rsidRPr="00C65EE3">
              <w:rPr>
                <w:rFonts w:ascii="Times New Roman" w:hAnsi="Times New Roman" w:cs="Times New Roman"/>
                <w:noProof/>
                <w:webHidden/>
              </w:rPr>
              <w:tab/>
            </w:r>
            <w:r w:rsidRPr="00C65EE3">
              <w:rPr>
                <w:rFonts w:ascii="Times New Roman" w:hAnsi="Times New Roman" w:cs="Times New Roman"/>
                <w:noProof/>
                <w:webHidden/>
              </w:rPr>
              <w:fldChar w:fldCharType="begin"/>
            </w:r>
            <w:r w:rsidRPr="00C65EE3">
              <w:rPr>
                <w:rFonts w:ascii="Times New Roman" w:hAnsi="Times New Roman" w:cs="Times New Roman"/>
                <w:noProof/>
                <w:webHidden/>
              </w:rPr>
              <w:instrText xml:space="preserve"> PAGEREF _Toc165895235 \h </w:instrText>
            </w:r>
            <w:r w:rsidRPr="00C65EE3">
              <w:rPr>
                <w:rFonts w:ascii="Times New Roman" w:hAnsi="Times New Roman" w:cs="Times New Roman"/>
                <w:noProof/>
                <w:webHidden/>
              </w:rPr>
            </w:r>
            <w:r w:rsidRPr="00C65EE3">
              <w:rPr>
                <w:rFonts w:ascii="Times New Roman" w:hAnsi="Times New Roman" w:cs="Times New Roman"/>
                <w:noProof/>
                <w:webHidden/>
              </w:rPr>
              <w:fldChar w:fldCharType="separate"/>
            </w:r>
            <w:r w:rsidRPr="00C65EE3">
              <w:rPr>
                <w:rFonts w:ascii="Times New Roman" w:hAnsi="Times New Roman" w:cs="Times New Roman"/>
                <w:noProof/>
                <w:webHidden/>
              </w:rPr>
              <w:t>30</w:t>
            </w:r>
            <w:r w:rsidRPr="00C65EE3">
              <w:rPr>
                <w:rFonts w:ascii="Times New Roman" w:hAnsi="Times New Roman" w:cs="Times New Roman"/>
                <w:noProof/>
                <w:webHidden/>
              </w:rPr>
              <w:fldChar w:fldCharType="end"/>
            </w:r>
          </w:hyperlink>
        </w:p>
        <w:p w14:paraId="2B40899B" w14:textId="3A27532B" w:rsidR="00C65EE3" w:rsidRPr="00C65EE3" w:rsidRDefault="00C65EE3">
          <w:pPr>
            <w:pStyle w:val="Obsah3"/>
            <w:tabs>
              <w:tab w:val="left" w:pos="1200"/>
              <w:tab w:val="right" w:leader="dot" w:pos="9062"/>
            </w:tabs>
            <w:rPr>
              <w:rFonts w:ascii="Times New Roman" w:eastAsiaTheme="minorEastAsia" w:hAnsi="Times New Roman" w:cs="Times New Roman"/>
              <w:noProof/>
              <w:sz w:val="24"/>
              <w:szCs w:val="24"/>
              <w:lang w:eastAsia="cs-CZ"/>
            </w:rPr>
          </w:pPr>
          <w:hyperlink w:anchor="_Toc165895236" w:history="1">
            <w:r w:rsidRPr="00C65EE3">
              <w:rPr>
                <w:rStyle w:val="Hypertextovodkaz"/>
                <w:rFonts w:ascii="Times New Roman" w:hAnsi="Times New Roman" w:cs="Times New Roman"/>
                <w:noProof/>
              </w:rPr>
              <w:t>4.6.</w:t>
            </w:r>
            <w:r w:rsidRPr="00C65EE3">
              <w:rPr>
                <w:rFonts w:ascii="Times New Roman" w:eastAsiaTheme="minorEastAsia" w:hAnsi="Times New Roman" w:cs="Times New Roman"/>
                <w:noProof/>
                <w:sz w:val="24"/>
                <w:szCs w:val="24"/>
                <w:lang w:eastAsia="cs-CZ"/>
              </w:rPr>
              <w:tab/>
            </w:r>
            <w:r w:rsidRPr="00C65EE3">
              <w:rPr>
                <w:rStyle w:val="Hypertextovodkaz"/>
                <w:rFonts w:ascii="Times New Roman" w:hAnsi="Times New Roman" w:cs="Times New Roman"/>
                <w:noProof/>
              </w:rPr>
              <w:t>Zdravotní péče</w:t>
            </w:r>
            <w:r w:rsidRPr="00C65EE3">
              <w:rPr>
                <w:rFonts w:ascii="Times New Roman" w:hAnsi="Times New Roman" w:cs="Times New Roman"/>
                <w:noProof/>
                <w:webHidden/>
              </w:rPr>
              <w:tab/>
            </w:r>
            <w:r w:rsidRPr="00C65EE3">
              <w:rPr>
                <w:rFonts w:ascii="Times New Roman" w:hAnsi="Times New Roman" w:cs="Times New Roman"/>
                <w:noProof/>
                <w:webHidden/>
              </w:rPr>
              <w:fldChar w:fldCharType="begin"/>
            </w:r>
            <w:r w:rsidRPr="00C65EE3">
              <w:rPr>
                <w:rFonts w:ascii="Times New Roman" w:hAnsi="Times New Roman" w:cs="Times New Roman"/>
                <w:noProof/>
                <w:webHidden/>
              </w:rPr>
              <w:instrText xml:space="preserve"> PAGEREF _Toc165895236 \h </w:instrText>
            </w:r>
            <w:r w:rsidRPr="00C65EE3">
              <w:rPr>
                <w:rFonts w:ascii="Times New Roman" w:hAnsi="Times New Roman" w:cs="Times New Roman"/>
                <w:noProof/>
                <w:webHidden/>
              </w:rPr>
            </w:r>
            <w:r w:rsidRPr="00C65EE3">
              <w:rPr>
                <w:rFonts w:ascii="Times New Roman" w:hAnsi="Times New Roman" w:cs="Times New Roman"/>
                <w:noProof/>
                <w:webHidden/>
              </w:rPr>
              <w:fldChar w:fldCharType="separate"/>
            </w:r>
            <w:r w:rsidRPr="00C65EE3">
              <w:rPr>
                <w:rFonts w:ascii="Times New Roman" w:hAnsi="Times New Roman" w:cs="Times New Roman"/>
                <w:noProof/>
                <w:webHidden/>
              </w:rPr>
              <w:t>30</w:t>
            </w:r>
            <w:r w:rsidRPr="00C65EE3">
              <w:rPr>
                <w:rFonts w:ascii="Times New Roman" w:hAnsi="Times New Roman" w:cs="Times New Roman"/>
                <w:noProof/>
                <w:webHidden/>
              </w:rPr>
              <w:fldChar w:fldCharType="end"/>
            </w:r>
          </w:hyperlink>
        </w:p>
        <w:p w14:paraId="65EBD7DF" w14:textId="10BF3F07" w:rsidR="00C65EE3" w:rsidRPr="00C65EE3" w:rsidRDefault="00C65EE3">
          <w:pPr>
            <w:pStyle w:val="Obsah1"/>
            <w:tabs>
              <w:tab w:val="left" w:pos="440"/>
            </w:tabs>
            <w:rPr>
              <w:rFonts w:ascii="Times New Roman" w:eastAsiaTheme="minorEastAsia" w:hAnsi="Times New Roman" w:cs="Times New Roman"/>
              <w:sz w:val="24"/>
              <w:szCs w:val="24"/>
              <w:lang w:eastAsia="cs-CZ"/>
            </w:rPr>
          </w:pPr>
          <w:hyperlink w:anchor="_Toc165895237" w:history="1">
            <w:r w:rsidRPr="00C65EE3">
              <w:rPr>
                <w:rStyle w:val="Hypertextovodkaz"/>
                <w:rFonts w:ascii="Times New Roman" w:hAnsi="Times New Roman" w:cs="Times New Roman"/>
              </w:rPr>
              <w:t>5.</w:t>
            </w:r>
            <w:r w:rsidRPr="00C65EE3">
              <w:rPr>
                <w:rFonts w:ascii="Times New Roman" w:eastAsiaTheme="minorEastAsia" w:hAnsi="Times New Roman" w:cs="Times New Roman"/>
                <w:sz w:val="24"/>
                <w:szCs w:val="24"/>
                <w:lang w:eastAsia="cs-CZ"/>
              </w:rPr>
              <w:tab/>
            </w:r>
            <w:r w:rsidRPr="00C65EE3">
              <w:rPr>
                <w:rStyle w:val="Hypertextovodkaz"/>
                <w:rFonts w:ascii="Times New Roman" w:hAnsi="Times New Roman" w:cs="Times New Roman"/>
              </w:rPr>
              <w:t>SPECIFIKA ŽENSKÉHO VĚZENÍ</w:t>
            </w:r>
            <w:r w:rsidRPr="00C65EE3">
              <w:rPr>
                <w:rFonts w:ascii="Times New Roman" w:hAnsi="Times New Roman" w:cs="Times New Roman"/>
                <w:webHidden/>
              </w:rPr>
              <w:tab/>
            </w:r>
            <w:r w:rsidRPr="00C65EE3">
              <w:rPr>
                <w:rFonts w:ascii="Times New Roman" w:hAnsi="Times New Roman" w:cs="Times New Roman"/>
                <w:webHidden/>
              </w:rPr>
              <w:fldChar w:fldCharType="begin"/>
            </w:r>
            <w:r w:rsidRPr="00C65EE3">
              <w:rPr>
                <w:rFonts w:ascii="Times New Roman" w:hAnsi="Times New Roman" w:cs="Times New Roman"/>
                <w:webHidden/>
              </w:rPr>
              <w:instrText xml:space="preserve"> PAGEREF _Toc165895237 \h </w:instrText>
            </w:r>
            <w:r w:rsidRPr="00C65EE3">
              <w:rPr>
                <w:rFonts w:ascii="Times New Roman" w:hAnsi="Times New Roman" w:cs="Times New Roman"/>
                <w:webHidden/>
              </w:rPr>
            </w:r>
            <w:r w:rsidRPr="00C65EE3">
              <w:rPr>
                <w:rFonts w:ascii="Times New Roman" w:hAnsi="Times New Roman" w:cs="Times New Roman"/>
                <w:webHidden/>
              </w:rPr>
              <w:fldChar w:fldCharType="separate"/>
            </w:r>
            <w:r w:rsidRPr="00C65EE3">
              <w:rPr>
                <w:rFonts w:ascii="Times New Roman" w:hAnsi="Times New Roman" w:cs="Times New Roman"/>
                <w:webHidden/>
              </w:rPr>
              <w:t>32</w:t>
            </w:r>
            <w:r w:rsidRPr="00C65EE3">
              <w:rPr>
                <w:rFonts w:ascii="Times New Roman" w:hAnsi="Times New Roman" w:cs="Times New Roman"/>
                <w:webHidden/>
              </w:rPr>
              <w:fldChar w:fldCharType="end"/>
            </w:r>
          </w:hyperlink>
        </w:p>
        <w:p w14:paraId="23C57AAD" w14:textId="2EBE1528" w:rsidR="00C65EE3" w:rsidRPr="00C65EE3" w:rsidRDefault="00C65EE3">
          <w:pPr>
            <w:pStyle w:val="Obsah3"/>
            <w:tabs>
              <w:tab w:val="left" w:pos="1200"/>
              <w:tab w:val="right" w:leader="dot" w:pos="9062"/>
            </w:tabs>
            <w:rPr>
              <w:rFonts w:ascii="Times New Roman" w:eastAsiaTheme="minorEastAsia" w:hAnsi="Times New Roman" w:cs="Times New Roman"/>
              <w:noProof/>
              <w:sz w:val="24"/>
              <w:szCs w:val="24"/>
              <w:lang w:eastAsia="cs-CZ"/>
            </w:rPr>
          </w:pPr>
          <w:hyperlink w:anchor="_Toc165895238" w:history="1">
            <w:r w:rsidRPr="00C65EE3">
              <w:rPr>
                <w:rStyle w:val="Hypertextovodkaz"/>
                <w:rFonts w:ascii="Times New Roman" w:hAnsi="Times New Roman" w:cs="Times New Roman"/>
                <w:noProof/>
              </w:rPr>
              <w:t>5.1.</w:t>
            </w:r>
            <w:r w:rsidRPr="00C65EE3">
              <w:rPr>
                <w:rFonts w:ascii="Times New Roman" w:eastAsiaTheme="minorEastAsia" w:hAnsi="Times New Roman" w:cs="Times New Roman"/>
                <w:noProof/>
                <w:sz w:val="24"/>
                <w:szCs w:val="24"/>
                <w:lang w:eastAsia="cs-CZ"/>
              </w:rPr>
              <w:tab/>
            </w:r>
            <w:r w:rsidRPr="00C65EE3">
              <w:rPr>
                <w:rStyle w:val="Hypertextovodkaz"/>
                <w:rFonts w:ascii="Times New Roman" w:hAnsi="Times New Roman" w:cs="Times New Roman"/>
                <w:noProof/>
              </w:rPr>
              <w:t>Využití volného času a péče</w:t>
            </w:r>
            <w:r w:rsidRPr="00C65EE3">
              <w:rPr>
                <w:rFonts w:ascii="Times New Roman" w:hAnsi="Times New Roman" w:cs="Times New Roman"/>
                <w:noProof/>
                <w:webHidden/>
              </w:rPr>
              <w:tab/>
            </w:r>
            <w:r w:rsidRPr="00C65EE3">
              <w:rPr>
                <w:rFonts w:ascii="Times New Roman" w:hAnsi="Times New Roman" w:cs="Times New Roman"/>
                <w:noProof/>
                <w:webHidden/>
              </w:rPr>
              <w:fldChar w:fldCharType="begin"/>
            </w:r>
            <w:r w:rsidRPr="00C65EE3">
              <w:rPr>
                <w:rFonts w:ascii="Times New Roman" w:hAnsi="Times New Roman" w:cs="Times New Roman"/>
                <w:noProof/>
                <w:webHidden/>
              </w:rPr>
              <w:instrText xml:space="preserve"> PAGEREF _Toc165895238 \h </w:instrText>
            </w:r>
            <w:r w:rsidRPr="00C65EE3">
              <w:rPr>
                <w:rFonts w:ascii="Times New Roman" w:hAnsi="Times New Roman" w:cs="Times New Roman"/>
                <w:noProof/>
                <w:webHidden/>
              </w:rPr>
            </w:r>
            <w:r w:rsidRPr="00C65EE3">
              <w:rPr>
                <w:rFonts w:ascii="Times New Roman" w:hAnsi="Times New Roman" w:cs="Times New Roman"/>
                <w:noProof/>
                <w:webHidden/>
              </w:rPr>
              <w:fldChar w:fldCharType="separate"/>
            </w:r>
            <w:r w:rsidRPr="00C65EE3">
              <w:rPr>
                <w:rFonts w:ascii="Times New Roman" w:hAnsi="Times New Roman" w:cs="Times New Roman"/>
                <w:noProof/>
                <w:webHidden/>
              </w:rPr>
              <w:t>32</w:t>
            </w:r>
            <w:r w:rsidRPr="00C65EE3">
              <w:rPr>
                <w:rFonts w:ascii="Times New Roman" w:hAnsi="Times New Roman" w:cs="Times New Roman"/>
                <w:noProof/>
                <w:webHidden/>
              </w:rPr>
              <w:fldChar w:fldCharType="end"/>
            </w:r>
          </w:hyperlink>
        </w:p>
        <w:p w14:paraId="6A001191" w14:textId="3D96C022" w:rsidR="00C65EE3" w:rsidRPr="00C65EE3" w:rsidRDefault="00C65EE3">
          <w:pPr>
            <w:pStyle w:val="Obsah3"/>
            <w:tabs>
              <w:tab w:val="left" w:pos="1200"/>
              <w:tab w:val="right" w:leader="dot" w:pos="9062"/>
            </w:tabs>
            <w:rPr>
              <w:rFonts w:ascii="Times New Roman" w:eastAsiaTheme="minorEastAsia" w:hAnsi="Times New Roman" w:cs="Times New Roman"/>
              <w:noProof/>
              <w:sz w:val="24"/>
              <w:szCs w:val="24"/>
              <w:lang w:eastAsia="cs-CZ"/>
            </w:rPr>
          </w:pPr>
          <w:hyperlink w:anchor="_Toc165895239" w:history="1">
            <w:r w:rsidRPr="00C65EE3">
              <w:rPr>
                <w:rStyle w:val="Hypertextovodkaz"/>
                <w:rFonts w:ascii="Times New Roman" w:hAnsi="Times New Roman" w:cs="Times New Roman"/>
                <w:noProof/>
              </w:rPr>
              <w:t>5.2.</w:t>
            </w:r>
            <w:r w:rsidRPr="00C65EE3">
              <w:rPr>
                <w:rFonts w:ascii="Times New Roman" w:eastAsiaTheme="minorEastAsia" w:hAnsi="Times New Roman" w:cs="Times New Roman"/>
                <w:noProof/>
                <w:sz w:val="24"/>
                <w:szCs w:val="24"/>
                <w:lang w:eastAsia="cs-CZ"/>
              </w:rPr>
              <w:tab/>
            </w:r>
            <w:r w:rsidRPr="00C65EE3">
              <w:rPr>
                <w:rStyle w:val="Hypertextovodkaz"/>
                <w:rFonts w:ascii="Times New Roman" w:hAnsi="Times New Roman" w:cs="Times New Roman"/>
                <w:noProof/>
              </w:rPr>
              <w:t>Mateřství</w:t>
            </w:r>
            <w:r w:rsidRPr="00C65EE3">
              <w:rPr>
                <w:rFonts w:ascii="Times New Roman" w:hAnsi="Times New Roman" w:cs="Times New Roman"/>
                <w:noProof/>
                <w:webHidden/>
              </w:rPr>
              <w:tab/>
            </w:r>
            <w:r w:rsidRPr="00C65EE3">
              <w:rPr>
                <w:rFonts w:ascii="Times New Roman" w:hAnsi="Times New Roman" w:cs="Times New Roman"/>
                <w:noProof/>
                <w:webHidden/>
              </w:rPr>
              <w:fldChar w:fldCharType="begin"/>
            </w:r>
            <w:r w:rsidRPr="00C65EE3">
              <w:rPr>
                <w:rFonts w:ascii="Times New Roman" w:hAnsi="Times New Roman" w:cs="Times New Roman"/>
                <w:noProof/>
                <w:webHidden/>
              </w:rPr>
              <w:instrText xml:space="preserve"> PAGEREF _Toc165895239 \h </w:instrText>
            </w:r>
            <w:r w:rsidRPr="00C65EE3">
              <w:rPr>
                <w:rFonts w:ascii="Times New Roman" w:hAnsi="Times New Roman" w:cs="Times New Roman"/>
                <w:noProof/>
                <w:webHidden/>
              </w:rPr>
            </w:r>
            <w:r w:rsidRPr="00C65EE3">
              <w:rPr>
                <w:rFonts w:ascii="Times New Roman" w:hAnsi="Times New Roman" w:cs="Times New Roman"/>
                <w:noProof/>
                <w:webHidden/>
              </w:rPr>
              <w:fldChar w:fldCharType="separate"/>
            </w:r>
            <w:r w:rsidRPr="00C65EE3">
              <w:rPr>
                <w:rFonts w:ascii="Times New Roman" w:hAnsi="Times New Roman" w:cs="Times New Roman"/>
                <w:noProof/>
                <w:webHidden/>
              </w:rPr>
              <w:t>33</w:t>
            </w:r>
            <w:r w:rsidRPr="00C65EE3">
              <w:rPr>
                <w:rFonts w:ascii="Times New Roman" w:hAnsi="Times New Roman" w:cs="Times New Roman"/>
                <w:noProof/>
                <w:webHidden/>
              </w:rPr>
              <w:fldChar w:fldCharType="end"/>
            </w:r>
          </w:hyperlink>
        </w:p>
        <w:p w14:paraId="1FAED5E6" w14:textId="1E8824AA" w:rsidR="00C65EE3" w:rsidRPr="00C65EE3" w:rsidRDefault="00C65EE3">
          <w:pPr>
            <w:pStyle w:val="Obsah3"/>
            <w:tabs>
              <w:tab w:val="left" w:pos="1200"/>
              <w:tab w:val="right" w:leader="dot" w:pos="9062"/>
            </w:tabs>
            <w:rPr>
              <w:rFonts w:ascii="Times New Roman" w:eastAsiaTheme="minorEastAsia" w:hAnsi="Times New Roman" w:cs="Times New Roman"/>
              <w:noProof/>
              <w:sz w:val="24"/>
              <w:szCs w:val="24"/>
              <w:lang w:eastAsia="cs-CZ"/>
            </w:rPr>
          </w:pPr>
          <w:hyperlink w:anchor="_Toc165895240" w:history="1">
            <w:r w:rsidRPr="00C65EE3">
              <w:rPr>
                <w:rStyle w:val="Hypertextovodkaz"/>
                <w:rFonts w:ascii="Times New Roman" w:hAnsi="Times New Roman" w:cs="Times New Roman"/>
                <w:noProof/>
              </w:rPr>
              <w:t>5.3.</w:t>
            </w:r>
            <w:r w:rsidRPr="00C65EE3">
              <w:rPr>
                <w:rFonts w:ascii="Times New Roman" w:eastAsiaTheme="minorEastAsia" w:hAnsi="Times New Roman" w:cs="Times New Roman"/>
                <w:noProof/>
                <w:sz w:val="24"/>
                <w:szCs w:val="24"/>
                <w:lang w:eastAsia="cs-CZ"/>
              </w:rPr>
              <w:tab/>
            </w:r>
            <w:r w:rsidRPr="00C65EE3">
              <w:rPr>
                <w:rStyle w:val="Hypertextovodkaz"/>
                <w:rFonts w:ascii="Times New Roman" w:hAnsi="Times New Roman" w:cs="Times New Roman"/>
                <w:noProof/>
              </w:rPr>
              <w:t>Sociální aspekt – komunikace mezi vězenkyněmi</w:t>
            </w:r>
            <w:r w:rsidRPr="00C65EE3">
              <w:rPr>
                <w:rFonts w:ascii="Times New Roman" w:hAnsi="Times New Roman" w:cs="Times New Roman"/>
                <w:noProof/>
                <w:webHidden/>
              </w:rPr>
              <w:tab/>
            </w:r>
            <w:r w:rsidRPr="00C65EE3">
              <w:rPr>
                <w:rFonts w:ascii="Times New Roman" w:hAnsi="Times New Roman" w:cs="Times New Roman"/>
                <w:noProof/>
                <w:webHidden/>
              </w:rPr>
              <w:fldChar w:fldCharType="begin"/>
            </w:r>
            <w:r w:rsidRPr="00C65EE3">
              <w:rPr>
                <w:rFonts w:ascii="Times New Roman" w:hAnsi="Times New Roman" w:cs="Times New Roman"/>
                <w:noProof/>
                <w:webHidden/>
              </w:rPr>
              <w:instrText xml:space="preserve"> PAGEREF _Toc165895240 \h </w:instrText>
            </w:r>
            <w:r w:rsidRPr="00C65EE3">
              <w:rPr>
                <w:rFonts w:ascii="Times New Roman" w:hAnsi="Times New Roman" w:cs="Times New Roman"/>
                <w:noProof/>
                <w:webHidden/>
              </w:rPr>
            </w:r>
            <w:r w:rsidRPr="00C65EE3">
              <w:rPr>
                <w:rFonts w:ascii="Times New Roman" w:hAnsi="Times New Roman" w:cs="Times New Roman"/>
                <w:noProof/>
                <w:webHidden/>
              </w:rPr>
              <w:fldChar w:fldCharType="separate"/>
            </w:r>
            <w:r w:rsidRPr="00C65EE3">
              <w:rPr>
                <w:rFonts w:ascii="Times New Roman" w:hAnsi="Times New Roman" w:cs="Times New Roman"/>
                <w:noProof/>
                <w:webHidden/>
              </w:rPr>
              <w:t>34</w:t>
            </w:r>
            <w:r w:rsidRPr="00C65EE3">
              <w:rPr>
                <w:rFonts w:ascii="Times New Roman" w:hAnsi="Times New Roman" w:cs="Times New Roman"/>
                <w:noProof/>
                <w:webHidden/>
              </w:rPr>
              <w:fldChar w:fldCharType="end"/>
            </w:r>
          </w:hyperlink>
        </w:p>
        <w:p w14:paraId="11509374" w14:textId="2113F7CD" w:rsidR="00C65EE3" w:rsidRPr="00C65EE3" w:rsidRDefault="00C65EE3">
          <w:pPr>
            <w:pStyle w:val="Obsah1"/>
            <w:rPr>
              <w:rFonts w:ascii="Times New Roman" w:eastAsiaTheme="minorEastAsia" w:hAnsi="Times New Roman" w:cs="Times New Roman"/>
              <w:sz w:val="24"/>
              <w:szCs w:val="24"/>
              <w:lang w:eastAsia="cs-CZ"/>
            </w:rPr>
          </w:pPr>
          <w:hyperlink w:anchor="_Toc165895241" w:history="1">
            <w:r w:rsidRPr="00C65EE3">
              <w:rPr>
                <w:rStyle w:val="Hypertextovodkaz"/>
                <w:rFonts w:ascii="Times New Roman" w:hAnsi="Times New Roman" w:cs="Times New Roman"/>
              </w:rPr>
              <w:t>ZÁVĚR</w:t>
            </w:r>
            <w:r w:rsidRPr="00C65EE3">
              <w:rPr>
                <w:rFonts w:ascii="Times New Roman" w:hAnsi="Times New Roman" w:cs="Times New Roman"/>
                <w:webHidden/>
              </w:rPr>
              <w:tab/>
            </w:r>
            <w:r w:rsidRPr="00C65EE3">
              <w:rPr>
                <w:rFonts w:ascii="Times New Roman" w:hAnsi="Times New Roman" w:cs="Times New Roman"/>
                <w:webHidden/>
              </w:rPr>
              <w:fldChar w:fldCharType="begin"/>
            </w:r>
            <w:r w:rsidRPr="00C65EE3">
              <w:rPr>
                <w:rFonts w:ascii="Times New Roman" w:hAnsi="Times New Roman" w:cs="Times New Roman"/>
                <w:webHidden/>
              </w:rPr>
              <w:instrText xml:space="preserve"> PAGEREF _Toc165895241 \h </w:instrText>
            </w:r>
            <w:r w:rsidRPr="00C65EE3">
              <w:rPr>
                <w:rFonts w:ascii="Times New Roman" w:hAnsi="Times New Roman" w:cs="Times New Roman"/>
                <w:webHidden/>
              </w:rPr>
            </w:r>
            <w:r w:rsidRPr="00C65EE3">
              <w:rPr>
                <w:rFonts w:ascii="Times New Roman" w:hAnsi="Times New Roman" w:cs="Times New Roman"/>
                <w:webHidden/>
              </w:rPr>
              <w:fldChar w:fldCharType="separate"/>
            </w:r>
            <w:r w:rsidRPr="00C65EE3">
              <w:rPr>
                <w:rFonts w:ascii="Times New Roman" w:hAnsi="Times New Roman" w:cs="Times New Roman"/>
                <w:webHidden/>
              </w:rPr>
              <w:t>36</w:t>
            </w:r>
            <w:r w:rsidRPr="00C65EE3">
              <w:rPr>
                <w:rFonts w:ascii="Times New Roman" w:hAnsi="Times New Roman" w:cs="Times New Roman"/>
                <w:webHidden/>
              </w:rPr>
              <w:fldChar w:fldCharType="end"/>
            </w:r>
          </w:hyperlink>
        </w:p>
        <w:p w14:paraId="5B3573C6" w14:textId="63598AE6" w:rsidR="00C65EE3" w:rsidRPr="00C65EE3" w:rsidRDefault="00C65EE3">
          <w:pPr>
            <w:pStyle w:val="Obsah1"/>
            <w:rPr>
              <w:rFonts w:ascii="Times New Roman" w:eastAsiaTheme="minorEastAsia" w:hAnsi="Times New Roman" w:cs="Times New Roman"/>
              <w:sz w:val="24"/>
              <w:szCs w:val="24"/>
              <w:lang w:eastAsia="cs-CZ"/>
            </w:rPr>
          </w:pPr>
          <w:hyperlink w:anchor="_Toc165895242" w:history="1">
            <w:r w:rsidRPr="00C65EE3">
              <w:rPr>
                <w:rStyle w:val="Hypertextovodkaz"/>
                <w:rFonts w:ascii="Times New Roman" w:hAnsi="Times New Roman" w:cs="Times New Roman"/>
              </w:rPr>
              <w:t>РЕЗЮМЕ</w:t>
            </w:r>
            <w:r w:rsidRPr="00C65EE3">
              <w:rPr>
                <w:rFonts w:ascii="Times New Roman" w:hAnsi="Times New Roman" w:cs="Times New Roman"/>
                <w:webHidden/>
              </w:rPr>
              <w:tab/>
            </w:r>
            <w:r w:rsidRPr="00C65EE3">
              <w:rPr>
                <w:rFonts w:ascii="Times New Roman" w:hAnsi="Times New Roman" w:cs="Times New Roman"/>
                <w:webHidden/>
              </w:rPr>
              <w:fldChar w:fldCharType="begin"/>
            </w:r>
            <w:r w:rsidRPr="00C65EE3">
              <w:rPr>
                <w:rFonts w:ascii="Times New Roman" w:hAnsi="Times New Roman" w:cs="Times New Roman"/>
                <w:webHidden/>
              </w:rPr>
              <w:instrText xml:space="preserve"> PAGEREF _Toc165895242 \h </w:instrText>
            </w:r>
            <w:r w:rsidRPr="00C65EE3">
              <w:rPr>
                <w:rFonts w:ascii="Times New Roman" w:hAnsi="Times New Roman" w:cs="Times New Roman"/>
                <w:webHidden/>
              </w:rPr>
            </w:r>
            <w:r w:rsidRPr="00C65EE3">
              <w:rPr>
                <w:rFonts w:ascii="Times New Roman" w:hAnsi="Times New Roman" w:cs="Times New Roman"/>
                <w:webHidden/>
              </w:rPr>
              <w:fldChar w:fldCharType="separate"/>
            </w:r>
            <w:r w:rsidRPr="00C65EE3">
              <w:rPr>
                <w:rFonts w:ascii="Times New Roman" w:hAnsi="Times New Roman" w:cs="Times New Roman"/>
                <w:webHidden/>
              </w:rPr>
              <w:t>38</w:t>
            </w:r>
            <w:r w:rsidRPr="00C65EE3">
              <w:rPr>
                <w:rFonts w:ascii="Times New Roman" w:hAnsi="Times New Roman" w:cs="Times New Roman"/>
                <w:webHidden/>
              </w:rPr>
              <w:fldChar w:fldCharType="end"/>
            </w:r>
          </w:hyperlink>
        </w:p>
        <w:p w14:paraId="2CA75A55" w14:textId="3780B845" w:rsidR="00C65EE3" w:rsidRPr="00C65EE3" w:rsidRDefault="00C65EE3">
          <w:pPr>
            <w:pStyle w:val="Obsah1"/>
            <w:rPr>
              <w:rFonts w:ascii="Times New Roman" w:eastAsiaTheme="minorEastAsia" w:hAnsi="Times New Roman" w:cs="Times New Roman"/>
              <w:sz w:val="24"/>
              <w:szCs w:val="24"/>
              <w:lang w:eastAsia="cs-CZ"/>
            </w:rPr>
          </w:pPr>
          <w:hyperlink w:anchor="_Toc165895243" w:history="1">
            <w:r w:rsidRPr="00C65EE3">
              <w:rPr>
                <w:rStyle w:val="Hypertextovodkaz"/>
                <w:rFonts w:ascii="Times New Roman" w:hAnsi="Times New Roman" w:cs="Times New Roman"/>
              </w:rPr>
              <w:t>SEZNAM POUŽITÉ LITERATURY</w:t>
            </w:r>
            <w:r w:rsidRPr="00C65EE3">
              <w:rPr>
                <w:rFonts w:ascii="Times New Roman" w:hAnsi="Times New Roman" w:cs="Times New Roman"/>
                <w:webHidden/>
              </w:rPr>
              <w:tab/>
            </w:r>
            <w:r w:rsidRPr="00C65EE3">
              <w:rPr>
                <w:rFonts w:ascii="Times New Roman" w:hAnsi="Times New Roman" w:cs="Times New Roman"/>
                <w:webHidden/>
              </w:rPr>
              <w:fldChar w:fldCharType="begin"/>
            </w:r>
            <w:r w:rsidRPr="00C65EE3">
              <w:rPr>
                <w:rFonts w:ascii="Times New Roman" w:hAnsi="Times New Roman" w:cs="Times New Roman"/>
                <w:webHidden/>
              </w:rPr>
              <w:instrText xml:space="preserve"> PAGEREF _Toc165895243 \h </w:instrText>
            </w:r>
            <w:r w:rsidRPr="00C65EE3">
              <w:rPr>
                <w:rFonts w:ascii="Times New Roman" w:hAnsi="Times New Roman" w:cs="Times New Roman"/>
                <w:webHidden/>
              </w:rPr>
            </w:r>
            <w:r w:rsidRPr="00C65EE3">
              <w:rPr>
                <w:rFonts w:ascii="Times New Roman" w:hAnsi="Times New Roman" w:cs="Times New Roman"/>
                <w:webHidden/>
              </w:rPr>
              <w:fldChar w:fldCharType="separate"/>
            </w:r>
            <w:r w:rsidRPr="00C65EE3">
              <w:rPr>
                <w:rFonts w:ascii="Times New Roman" w:hAnsi="Times New Roman" w:cs="Times New Roman"/>
                <w:webHidden/>
              </w:rPr>
              <w:t>44</w:t>
            </w:r>
            <w:r w:rsidRPr="00C65EE3">
              <w:rPr>
                <w:rFonts w:ascii="Times New Roman" w:hAnsi="Times New Roman" w:cs="Times New Roman"/>
                <w:webHidden/>
              </w:rPr>
              <w:fldChar w:fldCharType="end"/>
            </w:r>
          </w:hyperlink>
        </w:p>
        <w:p w14:paraId="2B413BD5" w14:textId="23EF1555" w:rsidR="00C65EE3" w:rsidRPr="00C65EE3" w:rsidRDefault="00C65EE3">
          <w:pPr>
            <w:pStyle w:val="Obsah1"/>
            <w:rPr>
              <w:rFonts w:ascii="Times New Roman" w:eastAsiaTheme="minorEastAsia" w:hAnsi="Times New Roman" w:cs="Times New Roman"/>
              <w:sz w:val="24"/>
              <w:szCs w:val="24"/>
              <w:lang w:eastAsia="cs-CZ"/>
            </w:rPr>
          </w:pPr>
          <w:hyperlink w:anchor="_Toc165895244" w:history="1">
            <w:r w:rsidRPr="00C65EE3">
              <w:rPr>
                <w:rStyle w:val="Hypertextovodkaz"/>
                <w:rFonts w:ascii="Times New Roman" w:hAnsi="Times New Roman" w:cs="Times New Roman"/>
              </w:rPr>
              <w:t>PŘÍLOHY</w:t>
            </w:r>
            <w:r w:rsidRPr="00C65EE3">
              <w:rPr>
                <w:rFonts w:ascii="Times New Roman" w:hAnsi="Times New Roman" w:cs="Times New Roman"/>
                <w:webHidden/>
              </w:rPr>
              <w:tab/>
            </w:r>
            <w:r w:rsidRPr="00C65EE3">
              <w:rPr>
                <w:rFonts w:ascii="Times New Roman" w:hAnsi="Times New Roman" w:cs="Times New Roman"/>
                <w:webHidden/>
              </w:rPr>
              <w:fldChar w:fldCharType="begin"/>
            </w:r>
            <w:r w:rsidRPr="00C65EE3">
              <w:rPr>
                <w:rFonts w:ascii="Times New Roman" w:hAnsi="Times New Roman" w:cs="Times New Roman"/>
                <w:webHidden/>
              </w:rPr>
              <w:instrText xml:space="preserve"> PAGEREF _Toc165895244 \h </w:instrText>
            </w:r>
            <w:r w:rsidRPr="00C65EE3">
              <w:rPr>
                <w:rFonts w:ascii="Times New Roman" w:hAnsi="Times New Roman" w:cs="Times New Roman"/>
                <w:webHidden/>
              </w:rPr>
            </w:r>
            <w:r w:rsidRPr="00C65EE3">
              <w:rPr>
                <w:rFonts w:ascii="Times New Roman" w:hAnsi="Times New Roman" w:cs="Times New Roman"/>
                <w:webHidden/>
              </w:rPr>
              <w:fldChar w:fldCharType="separate"/>
            </w:r>
            <w:r w:rsidRPr="00C65EE3">
              <w:rPr>
                <w:rFonts w:ascii="Times New Roman" w:hAnsi="Times New Roman" w:cs="Times New Roman"/>
                <w:webHidden/>
              </w:rPr>
              <w:t>48</w:t>
            </w:r>
            <w:r w:rsidRPr="00C65EE3">
              <w:rPr>
                <w:rFonts w:ascii="Times New Roman" w:hAnsi="Times New Roman" w:cs="Times New Roman"/>
                <w:webHidden/>
              </w:rPr>
              <w:fldChar w:fldCharType="end"/>
            </w:r>
          </w:hyperlink>
        </w:p>
        <w:p w14:paraId="66DE8C0F" w14:textId="00A122C4" w:rsidR="00206974" w:rsidRPr="00173FE6" w:rsidRDefault="00206974" w:rsidP="00173FE6">
          <w:pPr>
            <w:sectPr w:rsidR="00206974" w:rsidRPr="00173FE6" w:rsidSect="00517876">
              <w:footerReference w:type="default" r:id="rId12"/>
              <w:pgSz w:w="11906" w:h="16838"/>
              <w:pgMar w:top="1417" w:right="1417" w:bottom="1417" w:left="1417" w:header="709" w:footer="709" w:gutter="0"/>
              <w:pgNumType w:start="1"/>
              <w:cols w:space="708"/>
              <w:docGrid w:linePitch="360"/>
            </w:sectPr>
          </w:pPr>
          <w:r w:rsidRPr="00BC7BC9">
            <w:rPr>
              <w:rFonts w:ascii="Times New Roman" w:hAnsi="Times New Roman" w:cs="Times New Roman"/>
              <w:sz w:val="24"/>
              <w:szCs w:val="24"/>
            </w:rPr>
            <w:fldChar w:fldCharType="end"/>
          </w:r>
        </w:p>
      </w:sdtContent>
    </w:sdt>
    <w:p w14:paraId="2E938CE2" w14:textId="6FDCBDA3" w:rsidR="00B86CBE" w:rsidRPr="004C7568" w:rsidRDefault="00B86CBE" w:rsidP="004C7568">
      <w:pPr>
        <w:pStyle w:val="Nadpis1"/>
        <w:spacing w:line="360" w:lineRule="auto"/>
        <w:jc w:val="both"/>
        <w:rPr>
          <w:rFonts w:cs="Times New Roman"/>
        </w:rPr>
      </w:pPr>
      <w:bookmarkStart w:id="3" w:name="_Toc162540569"/>
      <w:bookmarkStart w:id="4" w:name="_Toc164968980"/>
      <w:bookmarkStart w:id="5" w:name="_Toc165895215"/>
      <w:r w:rsidRPr="004C7568">
        <w:rPr>
          <w:rFonts w:cs="Times New Roman"/>
        </w:rPr>
        <w:lastRenderedPageBreak/>
        <w:t>Ú</w:t>
      </w:r>
      <w:bookmarkEnd w:id="3"/>
      <w:r w:rsidR="00BA0E57" w:rsidRPr="004C7568">
        <w:rPr>
          <w:rFonts w:cs="Times New Roman"/>
        </w:rPr>
        <w:t>VOD</w:t>
      </w:r>
      <w:bookmarkEnd w:id="4"/>
      <w:bookmarkEnd w:id="5"/>
      <w:r w:rsidRPr="004C7568">
        <w:rPr>
          <w:rFonts w:cs="Times New Roman"/>
        </w:rPr>
        <w:t xml:space="preserve"> </w:t>
      </w:r>
    </w:p>
    <w:p w14:paraId="5CBBFD3D" w14:textId="11B0A036" w:rsidR="00E33DD7" w:rsidRDefault="00B86CBE" w:rsidP="00C918A6">
      <w:pPr>
        <w:pStyle w:val="Zkladntext"/>
        <w:spacing w:line="360" w:lineRule="auto"/>
        <w:ind w:firstLine="708"/>
        <w:jc w:val="both"/>
      </w:pPr>
      <w:r w:rsidRPr="004C7568">
        <w:t xml:space="preserve">Rusko </w:t>
      </w:r>
      <w:r w:rsidR="00045AB9" w:rsidRPr="004C7568">
        <w:t xml:space="preserve">se proslavilo </w:t>
      </w:r>
      <w:r w:rsidRPr="004C7568">
        <w:t>jako jeden ze států s</w:t>
      </w:r>
      <w:r w:rsidR="00800024" w:rsidRPr="004C7568">
        <w:t xml:space="preserve"> nejpropracovanějším </w:t>
      </w:r>
      <w:r w:rsidR="003D55ED" w:rsidRPr="004C7568">
        <w:t>a</w:t>
      </w:r>
      <w:r w:rsidR="003D55ED">
        <w:t> </w:t>
      </w:r>
      <w:r w:rsidR="00800024" w:rsidRPr="004C7568">
        <w:t xml:space="preserve">nejstriktnějším </w:t>
      </w:r>
      <w:r w:rsidRPr="004C7568">
        <w:t>vězeňským syst</w:t>
      </w:r>
      <w:r w:rsidR="00800024" w:rsidRPr="004C7568">
        <w:t>émem</w:t>
      </w:r>
      <w:r w:rsidRPr="004C7568">
        <w:t>. Historie ruského vězeňství podle doložených pramenů sahá až</w:t>
      </w:r>
      <w:r w:rsidR="00800024" w:rsidRPr="004C7568">
        <w:t xml:space="preserve"> daleko do minulosti, doložená je už od</w:t>
      </w:r>
      <w:r w:rsidRPr="004C7568">
        <w:t xml:space="preserve"> středověku.</w:t>
      </w:r>
      <w:r w:rsidR="00C918A6">
        <w:rPr>
          <w:rStyle w:val="Znakapoznpodarou"/>
        </w:rPr>
        <w:footnoteReference w:id="1"/>
      </w:r>
      <w:r w:rsidRPr="004C7568">
        <w:t xml:space="preserve"> Fenomén ruského vězeňství </w:t>
      </w:r>
      <w:r w:rsidR="00045AB9" w:rsidRPr="004C7568">
        <w:t xml:space="preserve">jako obávaného korporátu </w:t>
      </w:r>
      <w:r w:rsidR="00800024" w:rsidRPr="004C7568">
        <w:t xml:space="preserve">ale </w:t>
      </w:r>
      <w:r w:rsidRPr="004C7568">
        <w:t>přetrvává dosud</w:t>
      </w:r>
      <w:r w:rsidR="00045AB9" w:rsidRPr="004C7568">
        <w:t xml:space="preserve">. </w:t>
      </w:r>
      <w:r w:rsidR="003D55ED" w:rsidRPr="004C7568">
        <w:t>I</w:t>
      </w:r>
      <w:r w:rsidR="003D55ED">
        <w:t> </w:t>
      </w:r>
      <w:r w:rsidRPr="004C7568">
        <w:t xml:space="preserve">v dnešní době se </w:t>
      </w:r>
      <w:r w:rsidR="00045AB9" w:rsidRPr="004C7568">
        <w:t>d</w:t>
      </w:r>
      <w:r w:rsidRPr="004C7568">
        <w:t>očít</w:t>
      </w:r>
      <w:r w:rsidR="00045AB9" w:rsidRPr="004C7568">
        <w:t>áme</w:t>
      </w:r>
      <w:r w:rsidRPr="004C7568">
        <w:t xml:space="preserve"> </w:t>
      </w:r>
      <w:r w:rsidR="003D55ED" w:rsidRPr="004C7568">
        <w:t>o</w:t>
      </w:r>
      <w:r w:rsidR="003D55ED">
        <w:t> </w:t>
      </w:r>
      <w:r w:rsidRPr="004C7568">
        <w:t xml:space="preserve">velikém počtu vězněných osob v Ruské federaci </w:t>
      </w:r>
      <w:r w:rsidR="003D55ED" w:rsidRPr="004C7568">
        <w:t>i</w:t>
      </w:r>
      <w:r w:rsidR="003D55ED">
        <w:t> </w:t>
      </w:r>
      <w:r w:rsidR="003D55ED" w:rsidRPr="004C7568">
        <w:t>o</w:t>
      </w:r>
      <w:r w:rsidR="003D55ED">
        <w:t> </w:t>
      </w:r>
      <w:r w:rsidRPr="004C7568">
        <w:t xml:space="preserve">vysokém čísle úmrtí </w:t>
      </w:r>
      <w:r w:rsidR="00800024" w:rsidRPr="004C7568">
        <w:t xml:space="preserve">osob </w:t>
      </w:r>
      <w:r w:rsidRPr="004C7568">
        <w:t xml:space="preserve">za mřížemi. </w:t>
      </w:r>
      <w:r w:rsidR="00045AB9" w:rsidRPr="004C7568">
        <w:t xml:space="preserve">Situace se bolestně dotýká </w:t>
      </w:r>
      <w:r w:rsidR="003D55ED" w:rsidRPr="004C7568">
        <w:t>i</w:t>
      </w:r>
      <w:r w:rsidR="003D55ED">
        <w:t> </w:t>
      </w:r>
      <w:r w:rsidR="00045AB9" w:rsidRPr="004C7568">
        <w:t xml:space="preserve">vězněných žen. </w:t>
      </w:r>
      <w:r w:rsidR="00800024" w:rsidRPr="004C7568">
        <w:t>K</w:t>
      </w:r>
      <w:r w:rsidR="00045AB9" w:rsidRPr="004C7568">
        <w:t xml:space="preserve"> propracovanému systému, jak jej známe dnes, </w:t>
      </w:r>
      <w:r w:rsidR="00800024" w:rsidRPr="004C7568">
        <w:t xml:space="preserve">vedla dlouhá cesta </w:t>
      </w:r>
      <w:r w:rsidRPr="004C7568">
        <w:t>napříč dějinami</w:t>
      </w:r>
      <w:r w:rsidR="00045AB9" w:rsidRPr="004C7568">
        <w:t>,</w:t>
      </w:r>
      <w:r w:rsidRPr="004C7568">
        <w:t xml:space="preserve"> ruské vězeňství postupně procházelo mnoha změnami. Významný roz</w:t>
      </w:r>
      <w:r w:rsidR="00045AB9" w:rsidRPr="004C7568">
        <w:t xml:space="preserve">mach vězeňství </w:t>
      </w:r>
      <w:r w:rsidRPr="004C7568">
        <w:t>můžeme zaznamenat</w:t>
      </w:r>
      <w:r w:rsidR="00800024" w:rsidRPr="004C7568">
        <w:t xml:space="preserve"> </w:t>
      </w:r>
      <w:r w:rsidR="003D55ED" w:rsidRPr="004C7568">
        <w:t>v</w:t>
      </w:r>
      <w:r w:rsidR="003D55ED">
        <w:t> </w:t>
      </w:r>
      <w:r w:rsidR="00800024" w:rsidRPr="004C7568">
        <w:t>období</w:t>
      </w:r>
      <w:r w:rsidRPr="004C7568">
        <w:t xml:space="preserve"> založení Sovětského svazu</w:t>
      </w:r>
      <w:r w:rsidR="004E2E9A" w:rsidRPr="004C7568">
        <w:t xml:space="preserve">, kdy </w:t>
      </w:r>
      <w:r w:rsidRPr="004C7568">
        <w:t>začaly hromadně vznikat gulagy</w:t>
      </w:r>
      <w:r w:rsidR="00045AB9" w:rsidRPr="004C7568">
        <w:t xml:space="preserve"> s množstvím vězňů </w:t>
      </w:r>
      <w:r w:rsidR="003D55ED" w:rsidRPr="004C7568">
        <w:t>a</w:t>
      </w:r>
      <w:r w:rsidR="003D55ED">
        <w:t> </w:t>
      </w:r>
      <w:r w:rsidR="00045AB9" w:rsidRPr="004C7568">
        <w:t xml:space="preserve">vězeňkyň na nucených pracích. </w:t>
      </w:r>
    </w:p>
    <w:p w14:paraId="0C2E9B93" w14:textId="5015267D" w:rsidR="004C7568" w:rsidRPr="004C7568" w:rsidRDefault="00800024" w:rsidP="00C918A6">
      <w:pPr>
        <w:pStyle w:val="Zkladntext"/>
        <w:spacing w:line="360" w:lineRule="auto"/>
        <w:ind w:firstLine="708"/>
        <w:jc w:val="both"/>
      </w:pPr>
      <w:r w:rsidRPr="004C7568">
        <w:t>V bakalářské práci se</w:t>
      </w:r>
      <w:r w:rsidR="00045AB9" w:rsidRPr="004C7568">
        <w:t xml:space="preserve"> tématem životních podmínek vězňů budeme blíže zabývat, </w:t>
      </w:r>
      <w:r w:rsidRPr="004C7568">
        <w:t xml:space="preserve">zaměříme </w:t>
      </w:r>
      <w:r w:rsidR="00045AB9" w:rsidRPr="004C7568">
        <w:t xml:space="preserve">se ale zvláště </w:t>
      </w:r>
      <w:r w:rsidRPr="004C7568">
        <w:t>na situaci vězněných žen</w:t>
      </w:r>
      <w:r w:rsidR="00045AB9" w:rsidRPr="004C7568">
        <w:t xml:space="preserve">. </w:t>
      </w:r>
      <w:r w:rsidR="00B86CBE" w:rsidRPr="004C7568">
        <w:t xml:space="preserve">Nejprve se budeme věnovat celkovému obrazu ruského vězeňství. Popíšeme historii </w:t>
      </w:r>
      <w:r w:rsidR="003D55ED" w:rsidRPr="004C7568">
        <w:t>a</w:t>
      </w:r>
      <w:r w:rsidR="003D55ED">
        <w:t> </w:t>
      </w:r>
      <w:r w:rsidR="00B86CBE" w:rsidRPr="004C7568">
        <w:t xml:space="preserve">vznik věznic, zaměříme se na ruské gulagy </w:t>
      </w:r>
      <w:r w:rsidR="003D55ED" w:rsidRPr="004C7568">
        <w:t>v</w:t>
      </w:r>
      <w:r w:rsidR="003D55ED">
        <w:t> </w:t>
      </w:r>
      <w:r w:rsidR="002A696F" w:rsidRPr="004C7568">
        <w:t>20.</w:t>
      </w:r>
      <w:r w:rsidR="00B86CBE" w:rsidRPr="004C7568">
        <w:t xml:space="preserve"> století </w:t>
      </w:r>
      <w:r w:rsidR="003D55ED" w:rsidRPr="004C7568">
        <w:t>a</w:t>
      </w:r>
      <w:r w:rsidR="003D55ED">
        <w:t> </w:t>
      </w:r>
      <w:r w:rsidR="00B86CBE" w:rsidRPr="004C7568">
        <w:t>přiblížíme současný stav</w:t>
      </w:r>
      <w:r w:rsidR="00E33DD7">
        <w:t xml:space="preserve"> věznic</w:t>
      </w:r>
      <w:r w:rsidR="00B86CBE" w:rsidRPr="004C7568">
        <w:t xml:space="preserve"> včetně konkrétních lidských příběhů.</w:t>
      </w:r>
      <w:r w:rsidR="004503F4" w:rsidRPr="004C7568">
        <w:t xml:space="preserve"> </w:t>
      </w:r>
    </w:p>
    <w:p w14:paraId="2165D52D" w14:textId="300786E8" w:rsidR="000D18FB" w:rsidRDefault="00B86CBE" w:rsidP="00C918A6">
      <w:pPr>
        <w:pStyle w:val="Zkladntext"/>
        <w:spacing w:line="360" w:lineRule="auto"/>
        <w:ind w:firstLine="708"/>
        <w:jc w:val="both"/>
      </w:pPr>
      <w:r w:rsidRPr="004C7568">
        <w:t xml:space="preserve">Našim cílem je co nejpřesněji zachytit </w:t>
      </w:r>
      <w:r w:rsidR="003D55ED" w:rsidRPr="004C7568">
        <w:t>a</w:t>
      </w:r>
      <w:r w:rsidR="003D55ED">
        <w:t> </w:t>
      </w:r>
      <w:r w:rsidRPr="004C7568">
        <w:t xml:space="preserve">předat komplexní pohled na ruský vězeňský systém se zaměřením na vězněné ženy dle dostupných zdrojů. Obtíže </w:t>
      </w:r>
      <w:r w:rsidR="003D55ED" w:rsidRPr="004C7568">
        <w:t>a</w:t>
      </w:r>
      <w:r w:rsidR="003D55ED">
        <w:t> </w:t>
      </w:r>
      <w:r w:rsidRPr="004C7568">
        <w:t xml:space="preserve">extrémní podmínky, které jsou v rozporu s lidskostí </w:t>
      </w:r>
      <w:r w:rsidR="003D55ED" w:rsidRPr="004C7568">
        <w:t>a</w:t>
      </w:r>
      <w:r w:rsidR="003D55ED">
        <w:t> </w:t>
      </w:r>
      <w:r w:rsidRPr="004C7568">
        <w:t xml:space="preserve">lidskými právy, </w:t>
      </w:r>
      <w:r w:rsidR="00800024" w:rsidRPr="004C7568">
        <w:t>chceme konkrétně</w:t>
      </w:r>
      <w:r w:rsidRPr="004C7568">
        <w:t xml:space="preserve"> demonstrovat na příkladu autorky knihy </w:t>
      </w:r>
      <w:proofErr w:type="spellStart"/>
      <w:r w:rsidRPr="004C7568">
        <w:rPr>
          <w:i/>
          <w:iCs/>
        </w:rPr>
        <w:t>Riot</w:t>
      </w:r>
      <w:proofErr w:type="spellEnd"/>
      <w:r w:rsidRPr="004C7568">
        <w:rPr>
          <w:i/>
          <w:iCs/>
        </w:rPr>
        <w:t xml:space="preserve"> </w:t>
      </w:r>
      <w:proofErr w:type="spellStart"/>
      <w:r w:rsidRPr="004C7568">
        <w:rPr>
          <w:i/>
          <w:iCs/>
        </w:rPr>
        <w:t>Days</w:t>
      </w:r>
      <w:proofErr w:type="spellEnd"/>
      <w:r w:rsidRPr="004C7568">
        <w:rPr>
          <w:i/>
          <w:iCs/>
        </w:rPr>
        <w:t xml:space="preserve"> – dva </w:t>
      </w:r>
      <w:r w:rsidRPr="00E33DD7">
        <w:rPr>
          <w:i/>
          <w:iCs/>
        </w:rPr>
        <w:t xml:space="preserve">roky vězení </w:t>
      </w:r>
      <w:r w:rsidRPr="004C7568">
        <w:rPr>
          <w:b/>
          <w:bCs/>
        </w:rPr>
        <w:t>Mari</w:t>
      </w:r>
      <w:r w:rsidR="004E2E9A" w:rsidRPr="004C7568">
        <w:rPr>
          <w:b/>
          <w:bCs/>
        </w:rPr>
        <w:t xml:space="preserve">i </w:t>
      </w:r>
      <w:proofErr w:type="spellStart"/>
      <w:r w:rsidRPr="004C7568">
        <w:rPr>
          <w:b/>
          <w:bCs/>
        </w:rPr>
        <w:t>Aljochin</w:t>
      </w:r>
      <w:r w:rsidR="004E2E9A" w:rsidRPr="004C7568">
        <w:rPr>
          <w:b/>
          <w:bCs/>
        </w:rPr>
        <w:t>y</w:t>
      </w:r>
      <w:proofErr w:type="spellEnd"/>
      <w:r w:rsidRPr="004C7568">
        <w:t>. Maria byla odsouzena za předvolební výtržnosti, které byly považovány za protirežimní. Nejprve strávila půl roku ve vazbě, poté byla odsouzena ke dvouletému nepodmíněnému trestu. </w:t>
      </w:r>
      <w:r w:rsidR="003D55ED" w:rsidRPr="004C7568">
        <w:t>O</w:t>
      </w:r>
      <w:r w:rsidR="003D55ED">
        <w:t> </w:t>
      </w:r>
      <w:r w:rsidRPr="004C7568">
        <w:t>celém procesu, pobytu v</w:t>
      </w:r>
      <w:r w:rsidR="00AE0E0E" w:rsidRPr="004C7568">
        <w:t> </w:t>
      </w:r>
      <w:proofErr w:type="spellStart"/>
      <w:r w:rsidRPr="004C7568">
        <w:t>Berezinkách</w:t>
      </w:r>
      <w:proofErr w:type="spellEnd"/>
      <w:r w:rsidRPr="004C7568">
        <w:t xml:space="preserve"> na Urale, prožívané bezmoci </w:t>
      </w:r>
      <w:r w:rsidR="003D55ED" w:rsidRPr="004C7568">
        <w:t>a</w:t>
      </w:r>
      <w:r w:rsidR="003D55ED">
        <w:t> </w:t>
      </w:r>
      <w:r w:rsidRPr="004C7568">
        <w:t>snaze bojovat za lidská práva v pozici věze</w:t>
      </w:r>
      <w:r w:rsidR="00800024" w:rsidRPr="004C7568">
        <w:t>ň</w:t>
      </w:r>
      <w:r w:rsidRPr="004C7568">
        <w:t>kyně</w:t>
      </w:r>
      <w:r w:rsidR="00800024" w:rsidRPr="004C7568">
        <w:t>,</w:t>
      </w:r>
      <w:r w:rsidRPr="004C7568">
        <w:t xml:space="preserve"> napsala knihu. Stala se symbolem boje proti ruskému vězeňskému systému </w:t>
      </w:r>
      <w:r w:rsidR="003D55ED" w:rsidRPr="004C7568">
        <w:t>a</w:t>
      </w:r>
      <w:r w:rsidR="003D55ED">
        <w:t> </w:t>
      </w:r>
      <w:r w:rsidRPr="004C7568">
        <w:t>zasloužila se o</w:t>
      </w:r>
      <w:r w:rsidR="00AE0E0E" w:rsidRPr="004C7568">
        <w:t> </w:t>
      </w:r>
      <w:r w:rsidRPr="004C7568">
        <w:t>zlepšení životních podmínek vězňů.</w:t>
      </w:r>
      <w:r w:rsidR="004E2E9A" w:rsidRPr="004C7568">
        <w:t xml:space="preserve"> </w:t>
      </w:r>
      <w:r w:rsidRPr="004C7568">
        <w:t>Jako</w:t>
      </w:r>
      <w:r w:rsidR="000D129E" w:rsidRPr="004C7568">
        <w:t xml:space="preserve"> další </w:t>
      </w:r>
      <w:r w:rsidR="004E2E9A" w:rsidRPr="004C7568">
        <w:t>příklad bude uveden</w:t>
      </w:r>
      <w:r w:rsidR="000D129E" w:rsidRPr="004C7568">
        <w:t xml:space="preserve"> </w:t>
      </w:r>
      <w:r w:rsidR="004E2E9A" w:rsidRPr="00C918A6">
        <w:rPr>
          <w:b/>
          <w:bCs/>
        </w:rPr>
        <w:t>D</w:t>
      </w:r>
      <w:r w:rsidR="000D129E" w:rsidRPr="00C918A6">
        <w:rPr>
          <w:b/>
          <w:bCs/>
        </w:rPr>
        <w:t>eník vězeňkyně</w:t>
      </w:r>
      <w:r w:rsidR="000D129E" w:rsidRPr="004C7568">
        <w:t xml:space="preserve"> </w:t>
      </w:r>
      <w:r w:rsidR="000D18FB">
        <w:t>(</w:t>
      </w:r>
      <w:proofErr w:type="spellStart"/>
      <w:r w:rsidR="000D129E" w:rsidRPr="000D18FB">
        <w:t>rus</w:t>
      </w:r>
      <w:proofErr w:type="spellEnd"/>
      <w:r w:rsidR="000D129E" w:rsidRPr="004C7568">
        <w:rPr>
          <w:i/>
          <w:iCs/>
        </w:rPr>
        <w:t xml:space="preserve">. </w:t>
      </w:r>
      <w:proofErr w:type="spellStart"/>
      <w:r w:rsidR="000D129E" w:rsidRPr="004C7568">
        <w:rPr>
          <w:i/>
          <w:iCs/>
        </w:rPr>
        <w:t>Дневник</w:t>
      </w:r>
      <w:proofErr w:type="spellEnd"/>
      <w:r w:rsidR="000D129E" w:rsidRPr="004C7568">
        <w:rPr>
          <w:i/>
          <w:iCs/>
        </w:rPr>
        <w:t xml:space="preserve"> </w:t>
      </w:r>
      <w:proofErr w:type="spellStart"/>
      <w:r w:rsidR="000D129E" w:rsidRPr="004C7568">
        <w:rPr>
          <w:i/>
          <w:iCs/>
        </w:rPr>
        <w:t>арестантки</w:t>
      </w:r>
      <w:proofErr w:type="spellEnd"/>
      <w:r w:rsidR="000D18FB" w:rsidRPr="000D18FB">
        <w:t>)</w:t>
      </w:r>
      <w:r w:rsidR="000D129E" w:rsidRPr="004C7568">
        <w:t xml:space="preserve">, kde je popsán život </w:t>
      </w:r>
      <w:r w:rsidR="003D55ED" w:rsidRPr="004C7568">
        <w:t>a</w:t>
      </w:r>
      <w:r w:rsidR="003D55ED">
        <w:t> </w:t>
      </w:r>
      <w:r w:rsidR="000D129E" w:rsidRPr="004C7568">
        <w:t xml:space="preserve">zkušenosti ženy, která byla uvězněna </w:t>
      </w:r>
      <w:r w:rsidR="003D55ED" w:rsidRPr="004C7568">
        <w:t>a</w:t>
      </w:r>
      <w:r w:rsidR="003D55ED">
        <w:t> </w:t>
      </w:r>
      <w:r w:rsidR="000D129E" w:rsidRPr="004C7568">
        <w:t xml:space="preserve">následně odsouzena podle ruského trestního práva. Autorka sdílí své osobní prožitky, myšlenky </w:t>
      </w:r>
      <w:r w:rsidR="003D55ED" w:rsidRPr="004C7568">
        <w:t>a</w:t>
      </w:r>
      <w:r w:rsidR="003D55ED">
        <w:t> </w:t>
      </w:r>
      <w:r w:rsidR="000D129E" w:rsidRPr="004C7568">
        <w:t xml:space="preserve">pocity, které zažívá </w:t>
      </w:r>
      <w:r w:rsidR="003D55ED" w:rsidRPr="004C7568">
        <w:t>v</w:t>
      </w:r>
      <w:r w:rsidR="003D55ED">
        <w:t> </w:t>
      </w:r>
      <w:r w:rsidR="000D129E" w:rsidRPr="004C7568">
        <w:t>prostředí věznice. Tímto způsobem otevírá pohled do reality ruských věznic.</w:t>
      </w:r>
      <w:r w:rsidR="00800024" w:rsidRPr="004C7568">
        <w:t xml:space="preserve"> </w:t>
      </w:r>
      <w:r w:rsidR="000D129E" w:rsidRPr="004C7568">
        <w:t xml:space="preserve">Poslední dílo, na kterém budeme demonstrovat podmínky v ruských věznicích </w:t>
      </w:r>
      <w:r w:rsidR="003D55ED" w:rsidRPr="004C7568">
        <w:t>a</w:t>
      </w:r>
      <w:r w:rsidR="003D55ED">
        <w:t> </w:t>
      </w:r>
      <w:r w:rsidR="000D129E" w:rsidRPr="004C7568">
        <w:t>celách</w:t>
      </w:r>
      <w:r w:rsidR="000D129E" w:rsidRPr="004C7568">
        <w:rPr>
          <w:b/>
          <w:bCs/>
        </w:rPr>
        <w:t xml:space="preserve"> </w:t>
      </w:r>
      <w:proofErr w:type="gramStart"/>
      <w:r w:rsidR="000D129E" w:rsidRPr="004C7568">
        <w:rPr>
          <w:b/>
          <w:bCs/>
        </w:rPr>
        <w:t>SIZO</w:t>
      </w:r>
      <w:r w:rsidR="000D18FB">
        <w:rPr>
          <w:b/>
          <w:bCs/>
        </w:rPr>
        <w:t xml:space="preserve"> </w:t>
      </w:r>
      <w:r w:rsidR="00756674">
        <w:rPr>
          <w:b/>
          <w:bCs/>
        </w:rPr>
        <w:t> </w:t>
      </w:r>
      <w:r w:rsidR="000D18FB" w:rsidRPr="000D18FB">
        <w:rPr>
          <w:b/>
          <w:bCs/>
        </w:rPr>
        <w:t>–</w:t>
      </w:r>
      <w:proofErr w:type="gramEnd"/>
      <w:r w:rsidR="000D18FB">
        <w:t xml:space="preserve"> </w:t>
      </w:r>
      <w:r w:rsidR="004E2E9A" w:rsidRPr="004C7568">
        <w:rPr>
          <w:b/>
          <w:bCs/>
        </w:rPr>
        <w:t xml:space="preserve">Cely předběžného zadržení </w:t>
      </w:r>
      <w:r w:rsidR="000D18FB" w:rsidRPr="0088102A">
        <w:t>(</w:t>
      </w:r>
      <w:proofErr w:type="spellStart"/>
      <w:r w:rsidR="004E2E9A" w:rsidRPr="000D18FB">
        <w:t>rus</w:t>
      </w:r>
      <w:proofErr w:type="spellEnd"/>
      <w:r w:rsidR="004E2E9A" w:rsidRPr="000D18FB">
        <w:t xml:space="preserve">. </w:t>
      </w:r>
      <w:proofErr w:type="spellStart"/>
      <w:r w:rsidR="004E2E9A" w:rsidRPr="00C918A6">
        <w:rPr>
          <w:i/>
          <w:iCs/>
        </w:rPr>
        <w:t>Следственный</w:t>
      </w:r>
      <w:proofErr w:type="spellEnd"/>
      <w:r w:rsidR="004E2E9A" w:rsidRPr="00C918A6">
        <w:rPr>
          <w:i/>
          <w:iCs/>
        </w:rPr>
        <w:t xml:space="preserve"> </w:t>
      </w:r>
      <w:proofErr w:type="spellStart"/>
      <w:r w:rsidR="004E2E9A" w:rsidRPr="00C918A6">
        <w:rPr>
          <w:i/>
          <w:iCs/>
        </w:rPr>
        <w:t>изолятор</w:t>
      </w:r>
      <w:proofErr w:type="spellEnd"/>
      <w:r w:rsidR="004E2E9A" w:rsidRPr="00C918A6">
        <w:rPr>
          <w:i/>
          <w:iCs/>
        </w:rPr>
        <w:t xml:space="preserve"> – </w:t>
      </w:r>
      <w:r w:rsidR="001938EA" w:rsidRPr="00C918A6">
        <w:rPr>
          <w:i/>
          <w:iCs/>
        </w:rPr>
        <w:t>СИЗО</w:t>
      </w:r>
      <w:r w:rsidR="000D18FB">
        <w:t xml:space="preserve">) </w:t>
      </w:r>
      <w:r w:rsidR="001938EA" w:rsidRPr="004C7568">
        <w:t>– neboli</w:t>
      </w:r>
      <w:r w:rsidR="004E2E9A" w:rsidRPr="004C7568">
        <w:t xml:space="preserve"> sledovací izolátory,</w:t>
      </w:r>
      <w:r w:rsidR="000D129E" w:rsidRPr="004C7568">
        <w:t xml:space="preserve"> je od novinářky </w:t>
      </w:r>
      <w:r w:rsidR="003D55ED" w:rsidRPr="004C7568">
        <w:t>a</w:t>
      </w:r>
      <w:r w:rsidR="003D55ED">
        <w:t> </w:t>
      </w:r>
      <w:r w:rsidR="000D129E" w:rsidRPr="004C7568">
        <w:t xml:space="preserve">ochránkyně lidských </w:t>
      </w:r>
      <w:r w:rsidR="004503F4" w:rsidRPr="004C7568">
        <w:t>práv Evy</w:t>
      </w:r>
      <w:r w:rsidR="000D129E" w:rsidRPr="004C7568">
        <w:t xml:space="preserve"> </w:t>
      </w:r>
      <w:proofErr w:type="spellStart"/>
      <w:r w:rsidR="00C918A6" w:rsidRPr="004C7568">
        <w:t>Merkačevy</w:t>
      </w:r>
      <w:proofErr w:type="spellEnd"/>
      <w:r w:rsidR="00C918A6" w:rsidRPr="004C7568">
        <w:t xml:space="preserve"> – </w:t>
      </w:r>
      <w:r w:rsidR="00C918A6" w:rsidRPr="0044171D">
        <w:rPr>
          <w:b/>
          <w:bCs/>
        </w:rPr>
        <w:t>Kdo</w:t>
      </w:r>
      <w:r w:rsidR="000D18FB" w:rsidRPr="00C918A6">
        <w:rPr>
          <w:b/>
          <w:bCs/>
        </w:rPr>
        <w:t xml:space="preserve"> šťastně sedí na </w:t>
      </w:r>
      <w:r w:rsidR="0044171D" w:rsidRPr="00C918A6">
        <w:rPr>
          <w:b/>
          <w:bCs/>
        </w:rPr>
        <w:t>Rusi – jaká</w:t>
      </w:r>
      <w:r w:rsidR="000D129E" w:rsidRPr="00C918A6">
        <w:rPr>
          <w:b/>
          <w:bCs/>
        </w:rPr>
        <w:t xml:space="preserve"> je realita ruských věznic</w:t>
      </w:r>
      <w:r w:rsidR="0044171D">
        <w:rPr>
          <w:rStyle w:val="Znakapoznpodarou"/>
          <w:b/>
          <w:bCs/>
        </w:rPr>
        <w:footnoteReference w:id="2"/>
      </w:r>
      <w:r w:rsidR="000D129E" w:rsidRPr="004C7568">
        <w:t xml:space="preserve"> </w:t>
      </w:r>
      <w:r w:rsidR="00C918A6">
        <w:t>(</w:t>
      </w:r>
      <w:proofErr w:type="spellStart"/>
      <w:r w:rsidR="000D129E" w:rsidRPr="00C918A6">
        <w:t>rus</w:t>
      </w:r>
      <w:proofErr w:type="spellEnd"/>
      <w:r w:rsidR="000D129E" w:rsidRPr="004C7568">
        <w:rPr>
          <w:i/>
          <w:iCs/>
        </w:rPr>
        <w:t xml:space="preserve">. </w:t>
      </w:r>
      <w:proofErr w:type="spellStart"/>
      <w:r w:rsidR="000D129E" w:rsidRPr="004C7568">
        <w:rPr>
          <w:i/>
          <w:iCs/>
        </w:rPr>
        <w:t>Кому</w:t>
      </w:r>
      <w:proofErr w:type="spellEnd"/>
      <w:r w:rsidR="000D129E" w:rsidRPr="004C7568">
        <w:rPr>
          <w:i/>
          <w:iCs/>
        </w:rPr>
        <w:t xml:space="preserve"> </w:t>
      </w:r>
      <w:proofErr w:type="spellStart"/>
      <w:r w:rsidR="000D129E" w:rsidRPr="004C7568">
        <w:rPr>
          <w:i/>
          <w:iCs/>
        </w:rPr>
        <w:t>на</w:t>
      </w:r>
      <w:proofErr w:type="spellEnd"/>
      <w:r w:rsidR="000D129E" w:rsidRPr="004C7568">
        <w:rPr>
          <w:i/>
          <w:iCs/>
        </w:rPr>
        <w:t xml:space="preserve"> </w:t>
      </w:r>
      <w:proofErr w:type="spellStart"/>
      <w:r w:rsidR="000D129E" w:rsidRPr="004C7568">
        <w:rPr>
          <w:i/>
          <w:iCs/>
        </w:rPr>
        <w:t>Руси</w:t>
      </w:r>
      <w:proofErr w:type="spellEnd"/>
      <w:r w:rsidR="000D129E" w:rsidRPr="004C7568">
        <w:rPr>
          <w:i/>
          <w:iCs/>
        </w:rPr>
        <w:t xml:space="preserve"> </w:t>
      </w:r>
      <w:proofErr w:type="spellStart"/>
      <w:r w:rsidR="000D129E" w:rsidRPr="004C7568">
        <w:rPr>
          <w:i/>
          <w:iCs/>
        </w:rPr>
        <w:t>сидеть</w:t>
      </w:r>
      <w:proofErr w:type="spellEnd"/>
      <w:r w:rsidR="000D129E" w:rsidRPr="004C7568">
        <w:rPr>
          <w:i/>
          <w:iCs/>
        </w:rPr>
        <w:t xml:space="preserve"> </w:t>
      </w:r>
      <w:proofErr w:type="spellStart"/>
      <w:r w:rsidR="000D129E" w:rsidRPr="004C7568">
        <w:rPr>
          <w:i/>
          <w:iCs/>
        </w:rPr>
        <w:t>хорошо</w:t>
      </w:r>
      <w:proofErr w:type="spellEnd"/>
      <w:r w:rsidR="00C918A6">
        <w:rPr>
          <w:i/>
          <w:iCs/>
        </w:rPr>
        <w:t xml:space="preserve">? </w:t>
      </w:r>
      <w:proofErr w:type="spellStart"/>
      <w:r w:rsidR="00C918A6" w:rsidRPr="004C7568">
        <w:rPr>
          <w:i/>
          <w:iCs/>
        </w:rPr>
        <w:t>Как</w:t>
      </w:r>
      <w:proofErr w:type="spellEnd"/>
      <w:r w:rsidR="00C918A6" w:rsidRPr="004C7568">
        <w:rPr>
          <w:i/>
          <w:iCs/>
        </w:rPr>
        <w:t xml:space="preserve"> </w:t>
      </w:r>
      <w:proofErr w:type="spellStart"/>
      <w:r w:rsidR="00C918A6" w:rsidRPr="004C7568">
        <w:rPr>
          <w:i/>
          <w:iCs/>
        </w:rPr>
        <w:lastRenderedPageBreak/>
        <w:t>устроены</w:t>
      </w:r>
      <w:proofErr w:type="spellEnd"/>
      <w:r w:rsidR="00C918A6" w:rsidRPr="004C7568">
        <w:rPr>
          <w:i/>
          <w:iCs/>
        </w:rPr>
        <w:t xml:space="preserve"> </w:t>
      </w:r>
      <w:proofErr w:type="spellStart"/>
      <w:r w:rsidR="00C918A6" w:rsidRPr="004C7568">
        <w:rPr>
          <w:i/>
          <w:iCs/>
        </w:rPr>
        <w:t>тюрьмы</w:t>
      </w:r>
      <w:proofErr w:type="spellEnd"/>
      <w:r w:rsidR="00C918A6" w:rsidRPr="004C7568">
        <w:rPr>
          <w:i/>
          <w:iCs/>
        </w:rPr>
        <w:t xml:space="preserve"> в </w:t>
      </w:r>
      <w:proofErr w:type="spellStart"/>
      <w:r w:rsidR="00C918A6" w:rsidRPr="004C7568">
        <w:rPr>
          <w:i/>
          <w:iCs/>
        </w:rPr>
        <w:t>современной</w:t>
      </w:r>
      <w:proofErr w:type="spellEnd"/>
      <w:r w:rsidR="00C918A6" w:rsidRPr="004C7568">
        <w:rPr>
          <w:i/>
          <w:iCs/>
        </w:rPr>
        <w:t xml:space="preserve"> </w:t>
      </w:r>
      <w:proofErr w:type="spellStart"/>
      <w:r w:rsidR="00C918A6" w:rsidRPr="004C7568">
        <w:rPr>
          <w:i/>
          <w:iCs/>
        </w:rPr>
        <w:t>России</w:t>
      </w:r>
      <w:proofErr w:type="spellEnd"/>
      <w:r w:rsidR="00C918A6">
        <w:rPr>
          <w:i/>
          <w:iCs/>
        </w:rPr>
        <w:t>.</w:t>
      </w:r>
      <w:r w:rsidR="00C918A6">
        <w:t xml:space="preserve">). </w:t>
      </w:r>
      <w:r w:rsidR="008746FE" w:rsidRPr="004C7568">
        <w:t xml:space="preserve">Toto dílo je jakýmsi průzkumem systému vězeňství, podmínek ve věznicích, zkušeností vězňů </w:t>
      </w:r>
      <w:r w:rsidR="003D55ED" w:rsidRPr="004C7568">
        <w:t>a</w:t>
      </w:r>
      <w:r w:rsidR="003D55ED">
        <w:t> </w:t>
      </w:r>
      <w:r w:rsidR="008746FE" w:rsidRPr="004C7568">
        <w:t xml:space="preserve">otázek týkajících se lidských práv </w:t>
      </w:r>
      <w:r w:rsidR="003D55ED" w:rsidRPr="004C7568">
        <w:t>v</w:t>
      </w:r>
      <w:r w:rsidR="003D55ED">
        <w:t> </w:t>
      </w:r>
      <w:r w:rsidR="008746FE" w:rsidRPr="004C7568">
        <w:t xml:space="preserve">ruském soudním systému. Autorka navštěvuje uvězněné osoby </w:t>
      </w:r>
      <w:r w:rsidR="003D55ED" w:rsidRPr="004C7568">
        <w:t>a</w:t>
      </w:r>
      <w:r w:rsidR="003D55ED">
        <w:t> </w:t>
      </w:r>
      <w:r w:rsidR="008746FE" w:rsidRPr="004C7568">
        <w:t xml:space="preserve">dozvídá se od nich jejich osobní zkušenosti, které předává veřejnosti. </w:t>
      </w:r>
      <w:bookmarkStart w:id="6" w:name="_Toc162540570"/>
    </w:p>
    <w:p w14:paraId="7DB4FFB3" w14:textId="7D0A6863" w:rsidR="009201BC" w:rsidRDefault="00C918A6" w:rsidP="00C918A6">
      <w:pPr>
        <w:pStyle w:val="Zkladntext"/>
        <w:spacing w:line="360" w:lineRule="auto"/>
        <w:ind w:firstLine="708"/>
        <w:jc w:val="both"/>
      </w:pPr>
      <w:r>
        <w:tab/>
        <w:t xml:space="preserve">V bakalářské práci se zaměříme na aspekty jako jsou lidská důstojnost, životní podmínky, hygiena, stravování, zdravotní péče a specifika ženského vězení. Prozkoumáme, jak ženy vnímají tyto, jaký mají vliv na jejich život za mřížemi. Dále budeme </w:t>
      </w:r>
      <w:r w:rsidR="0044171D">
        <w:t>analyzovat,</w:t>
      </w:r>
      <w:r>
        <w:t xml:space="preserve"> jak jsou v jednotlivých dílech vnímány tyto aspekty. </w:t>
      </w:r>
    </w:p>
    <w:p w14:paraId="54694B63" w14:textId="77C7BFBE" w:rsidR="005D77E7" w:rsidRPr="001938EA" w:rsidRDefault="009201BC" w:rsidP="001938EA">
      <w:pPr>
        <w:rPr>
          <w:rFonts w:ascii="Times New Roman" w:eastAsia="Times New Roman" w:hAnsi="Times New Roman" w:cs="Times New Roman"/>
          <w:kern w:val="0"/>
          <w:sz w:val="24"/>
          <w:szCs w:val="24"/>
          <w14:ligatures w14:val="none"/>
        </w:rPr>
      </w:pPr>
      <w:r>
        <w:br w:type="page"/>
      </w:r>
    </w:p>
    <w:p w14:paraId="1CAD2EB2" w14:textId="69C26A5C" w:rsidR="00045AB9" w:rsidRPr="004C7568" w:rsidRDefault="004503F4">
      <w:pPr>
        <w:pStyle w:val="Nadpis1"/>
        <w:numPr>
          <w:ilvl w:val="0"/>
          <w:numId w:val="3"/>
        </w:numPr>
      </w:pPr>
      <w:bookmarkStart w:id="7" w:name="_Toc164968981"/>
      <w:bookmarkStart w:id="8" w:name="_Toc165895216"/>
      <w:bookmarkEnd w:id="6"/>
      <w:r w:rsidRPr="004C7568">
        <w:lastRenderedPageBreak/>
        <w:t>R</w:t>
      </w:r>
      <w:r w:rsidR="00BA0E57" w:rsidRPr="004C7568">
        <w:t>USKÝ VĚZEŇSKÝ SYSTÉM – HISTORIE OD MINULOSTI PO SOUČASTNOST</w:t>
      </w:r>
      <w:bookmarkEnd w:id="7"/>
      <w:bookmarkEnd w:id="8"/>
      <w:r w:rsidRPr="004C7568">
        <w:t xml:space="preserve"> </w:t>
      </w:r>
    </w:p>
    <w:p w14:paraId="2B3A2BE0" w14:textId="4C0E706E" w:rsidR="005D77E7" w:rsidRDefault="00045AB9" w:rsidP="0044171D">
      <w:pPr>
        <w:pStyle w:val="Zkladntext"/>
        <w:spacing w:line="360" w:lineRule="auto"/>
        <w:ind w:firstLine="360"/>
        <w:jc w:val="both"/>
      </w:pPr>
      <w:r w:rsidRPr="004C7568">
        <w:t xml:space="preserve">Historie ruského vězeňství sahá až do středověku. V ruském vězeňském systému se jedná </w:t>
      </w:r>
      <w:r w:rsidR="003D55ED" w:rsidRPr="004C7568">
        <w:t>o</w:t>
      </w:r>
      <w:r w:rsidR="003D55ED">
        <w:t> </w:t>
      </w:r>
      <w:r w:rsidRPr="004C7568">
        <w:t xml:space="preserve">propracovanou </w:t>
      </w:r>
      <w:r w:rsidR="003D55ED" w:rsidRPr="004C7568">
        <w:t>a</w:t>
      </w:r>
      <w:r w:rsidR="003D55ED">
        <w:t> </w:t>
      </w:r>
      <w:r w:rsidRPr="004C7568">
        <w:t xml:space="preserve">složitou dynamiku mezi mocí, trestem </w:t>
      </w:r>
      <w:r w:rsidR="003D55ED" w:rsidRPr="004C7568">
        <w:t>a</w:t>
      </w:r>
      <w:r w:rsidR="003D55ED">
        <w:t> </w:t>
      </w:r>
      <w:r w:rsidRPr="004C7568">
        <w:t>společenskými normami.</w:t>
      </w:r>
      <w:r w:rsidR="00524742" w:rsidRPr="004C7568">
        <w:rPr>
          <w:rStyle w:val="Znakapoznpodarou"/>
        </w:rPr>
        <w:footnoteReference w:id="3"/>
      </w:r>
      <w:r w:rsidRPr="004C7568">
        <w:t xml:space="preserve"> </w:t>
      </w:r>
      <w:r w:rsidR="003D55ED" w:rsidRPr="004C7568">
        <w:t>V</w:t>
      </w:r>
      <w:r w:rsidR="003D55ED">
        <w:t> </w:t>
      </w:r>
      <w:r w:rsidRPr="004C7568">
        <w:t xml:space="preserve">průběhu staletí prošlo ruské vězeňství mnoha transformacemi – od prvních forem věznic </w:t>
      </w:r>
      <w:r w:rsidR="003D55ED" w:rsidRPr="004C7568">
        <w:t>a</w:t>
      </w:r>
      <w:r w:rsidR="003D55ED">
        <w:t> </w:t>
      </w:r>
      <w:r w:rsidRPr="004C7568">
        <w:t xml:space="preserve">nucené práce až po vznik </w:t>
      </w:r>
      <w:r w:rsidRPr="004C7568">
        <w:rPr>
          <w:b/>
          <w:bCs/>
        </w:rPr>
        <w:t>gulagů</w:t>
      </w:r>
      <w:r w:rsidR="002A696F" w:rsidRPr="004C7568">
        <w:rPr>
          <w:i/>
          <w:iCs/>
        </w:rPr>
        <w:t xml:space="preserve"> </w:t>
      </w:r>
      <w:r w:rsidR="00A42DDF">
        <w:t>(</w:t>
      </w:r>
      <w:proofErr w:type="spellStart"/>
      <w:r w:rsidR="002A696F" w:rsidRPr="00A42DDF">
        <w:t>rus</w:t>
      </w:r>
      <w:proofErr w:type="spellEnd"/>
      <w:r w:rsidR="002A696F" w:rsidRPr="004C7568">
        <w:rPr>
          <w:i/>
          <w:iCs/>
        </w:rPr>
        <w:t xml:space="preserve">. </w:t>
      </w:r>
      <w:proofErr w:type="spellStart"/>
      <w:r w:rsidR="002A696F" w:rsidRPr="004C7568">
        <w:rPr>
          <w:i/>
          <w:iCs/>
        </w:rPr>
        <w:t>Гулаг</w:t>
      </w:r>
      <w:proofErr w:type="spellEnd"/>
      <w:r w:rsidR="00A42DDF">
        <w:t>)</w:t>
      </w:r>
      <w:r w:rsidR="00A42DDF" w:rsidRPr="00A42DDF">
        <w:t xml:space="preserve"> </w:t>
      </w:r>
      <w:r w:rsidR="00A42DDF" w:rsidRPr="004C7568">
        <w:t>a</w:t>
      </w:r>
      <w:r w:rsidR="00A42DDF">
        <w:t> </w:t>
      </w:r>
      <w:r w:rsidR="00A42DDF" w:rsidRPr="004C7568">
        <w:t>moderní vězeňský systém</w:t>
      </w:r>
      <w:r w:rsidR="00A42DDF">
        <w:t xml:space="preserve">. </w:t>
      </w:r>
      <w:r w:rsidR="002A696F" w:rsidRPr="004C7568">
        <w:t>GULAG – tato zkratka se nepravidelně objevuje od roku 1930</w:t>
      </w:r>
      <w:r w:rsidR="002A696F" w:rsidRPr="004C7568">
        <w:rPr>
          <w:rStyle w:val="Znakapoznpodarou"/>
        </w:rPr>
        <w:footnoteReference w:id="4"/>
      </w:r>
      <w:r w:rsidR="00A42DDF">
        <w:t xml:space="preserve">. </w:t>
      </w:r>
      <w:r w:rsidRPr="004C7568">
        <w:t xml:space="preserve">Důležité změny ve struktuře věznic </w:t>
      </w:r>
      <w:r w:rsidR="003D55ED" w:rsidRPr="004C7568">
        <w:t>a</w:t>
      </w:r>
      <w:r w:rsidR="003D55ED">
        <w:t> </w:t>
      </w:r>
      <w:r w:rsidRPr="004C7568">
        <w:t xml:space="preserve">trestní politice můžeme zaznamenat </w:t>
      </w:r>
      <w:r w:rsidR="003D55ED" w:rsidRPr="004C7568">
        <w:t>v</w:t>
      </w:r>
      <w:r w:rsidR="003D55ED">
        <w:t> </w:t>
      </w:r>
      <w:r w:rsidRPr="004C7568">
        <w:t>době carského Ruska. Proměna nastala v období nastolení Sovětského svazu, kdy začaly vznikat</w:t>
      </w:r>
      <w:r w:rsidR="00524742" w:rsidRPr="004C7568">
        <w:rPr>
          <w:b/>
          <w:bCs/>
        </w:rPr>
        <w:t xml:space="preserve"> gulagy</w:t>
      </w:r>
      <w:r w:rsidRPr="004C7568">
        <w:t>. Systém se vyvíjel nadále</w:t>
      </w:r>
      <w:r w:rsidR="00524742" w:rsidRPr="004C7568">
        <w:t xml:space="preserve"> </w:t>
      </w:r>
      <w:r w:rsidR="003D55ED" w:rsidRPr="004C7568">
        <w:t>a</w:t>
      </w:r>
      <w:r w:rsidR="003D55ED">
        <w:t> </w:t>
      </w:r>
      <w:r w:rsidR="00524742" w:rsidRPr="004C7568">
        <w:t xml:space="preserve">jeho </w:t>
      </w:r>
      <w:r w:rsidRPr="004C7568">
        <w:t xml:space="preserve">zmírnění nastalo po rozpadu SSSR v roce 1991. Životní podmínky vězněných v dnešním Rusku ale stále nejsou dostatečně vhodné. </w:t>
      </w:r>
    </w:p>
    <w:p w14:paraId="1EB7EA3D" w14:textId="77777777" w:rsidR="001938EA" w:rsidRPr="004C7568" w:rsidRDefault="001938EA" w:rsidP="004C7568">
      <w:pPr>
        <w:pStyle w:val="Zkladntext"/>
        <w:spacing w:line="360" w:lineRule="auto"/>
        <w:jc w:val="both"/>
      </w:pPr>
    </w:p>
    <w:p w14:paraId="3C5812A9" w14:textId="64DF2BBE" w:rsidR="003A18C1" w:rsidRPr="004C7568" w:rsidRDefault="00F10B30">
      <w:pPr>
        <w:pStyle w:val="Nadpis2"/>
        <w:numPr>
          <w:ilvl w:val="0"/>
          <w:numId w:val="4"/>
        </w:numPr>
        <w:spacing w:line="360" w:lineRule="auto"/>
        <w:jc w:val="both"/>
        <w:rPr>
          <w:rFonts w:cs="Times New Roman"/>
        </w:rPr>
      </w:pPr>
      <w:bookmarkStart w:id="11" w:name="_Toc164968982"/>
      <w:r>
        <w:rPr>
          <w:rFonts w:cs="Times New Roman"/>
        </w:rPr>
        <w:t xml:space="preserve"> </w:t>
      </w:r>
      <w:bookmarkStart w:id="12" w:name="_Toc165895217"/>
      <w:r w:rsidR="003A18C1" w:rsidRPr="004C7568">
        <w:rPr>
          <w:rFonts w:cs="Times New Roman"/>
        </w:rPr>
        <w:t>Počátky ruského vězeňství</w:t>
      </w:r>
      <w:bookmarkEnd w:id="11"/>
      <w:bookmarkEnd w:id="12"/>
      <w:r w:rsidR="003A18C1" w:rsidRPr="004C7568">
        <w:rPr>
          <w:rFonts w:cs="Times New Roman"/>
        </w:rPr>
        <w:t xml:space="preserve"> </w:t>
      </w:r>
    </w:p>
    <w:p w14:paraId="0D643960" w14:textId="68FE3822" w:rsidR="00AB428C" w:rsidRDefault="00407532" w:rsidP="0044171D">
      <w:pPr>
        <w:pStyle w:val="Zkladntext"/>
        <w:spacing w:line="360" w:lineRule="auto"/>
        <w:ind w:firstLine="360"/>
        <w:jc w:val="both"/>
      </w:pPr>
      <w:r w:rsidRPr="004C7568">
        <w:t xml:space="preserve">Historie vězeňského systému je doložitelná od středověku. </w:t>
      </w:r>
      <w:r w:rsidR="00C22A79" w:rsidRPr="004C7568">
        <w:t>V</w:t>
      </w:r>
      <w:r w:rsidRPr="004C7568">
        <w:t> </w:t>
      </w:r>
      <w:r w:rsidR="002C3E4D" w:rsidRPr="004C7568">
        <w:t>11</w:t>
      </w:r>
      <w:r w:rsidRPr="004C7568">
        <w:t xml:space="preserve">. – </w:t>
      </w:r>
      <w:r w:rsidR="002C3E4D" w:rsidRPr="004C7568">
        <w:t>12</w:t>
      </w:r>
      <w:r w:rsidRPr="004C7568">
        <w:t>.</w:t>
      </w:r>
      <w:r w:rsidR="002C3E4D" w:rsidRPr="004C7568">
        <w:t xml:space="preserve"> století platil </w:t>
      </w:r>
      <w:r w:rsidR="00C22A79" w:rsidRPr="004C7568">
        <w:t>komplex zákonů</w:t>
      </w:r>
      <w:r w:rsidR="002C3E4D" w:rsidRPr="004C7568">
        <w:t xml:space="preserve">, který se nazýval </w:t>
      </w:r>
      <w:r w:rsidR="00C22A79" w:rsidRPr="0044171D">
        <w:rPr>
          <w:b/>
          <w:bCs/>
        </w:rPr>
        <w:t>Ruská pravda</w:t>
      </w:r>
      <w:r w:rsidR="00C22A79" w:rsidRPr="004C7568">
        <w:rPr>
          <w:b/>
          <w:bCs/>
          <w:i/>
          <w:iCs/>
        </w:rPr>
        <w:t xml:space="preserve"> </w:t>
      </w:r>
      <w:r w:rsidR="00A42DDF" w:rsidRPr="009E2E4F">
        <w:t>(</w:t>
      </w:r>
      <w:proofErr w:type="spellStart"/>
      <w:r w:rsidR="002C3E4D" w:rsidRPr="00A42DDF">
        <w:t>rus</w:t>
      </w:r>
      <w:proofErr w:type="spellEnd"/>
      <w:r w:rsidR="002C3E4D" w:rsidRPr="004C7568">
        <w:rPr>
          <w:i/>
          <w:iCs/>
        </w:rPr>
        <w:t xml:space="preserve">. </w:t>
      </w:r>
      <w:bookmarkStart w:id="13" w:name="_Hlk165828632"/>
      <w:proofErr w:type="spellStart"/>
      <w:r w:rsidR="00C22A79" w:rsidRPr="004C7568">
        <w:rPr>
          <w:i/>
          <w:iCs/>
        </w:rPr>
        <w:t>Русская</w:t>
      </w:r>
      <w:proofErr w:type="spellEnd"/>
      <w:r w:rsidR="00C22A79" w:rsidRPr="004C7568">
        <w:rPr>
          <w:i/>
          <w:iCs/>
        </w:rPr>
        <w:t xml:space="preserve"> </w:t>
      </w:r>
      <w:proofErr w:type="spellStart"/>
      <w:r w:rsidR="00C22A79" w:rsidRPr="004C7568">
        <w:rPr>
          <w:i/>
          <w:iCs/>
        </w:rPr>
        <w:t>Правда</w:t>
      </w:r>
      <w:bookmarkEnd w:id="13"/>
      <w:proofErr w:type="spellEnd"/>
      <w:r w:rsidR="00A42DDF" w:rsidRPr="00A42DDF">
        <w:t>)</w:t>
      </w:r>
      <w:r w:rsidR="00B707E9" w:rsidRPr="004C7568">
        <w:rPr>
          <w:rStyle w:val="Znakapoznpodarou"/>
          <w:b/>
          <w:bCs/>
          <w:i/>
          <w:iCs/>
        </w:rPr>
        <w:footnoteReference w:id="5"/>
      </w:r>
      <w:r w:rsidR="00C22A79" w:rsidRPr="004C7568">
        <w:rPr>
          <w:b/>
          <w:bCs/>
          <w:i/>
          <w:iCs/>
        </w:rPr>
        <w:t>.</w:t>
      </w:r>
      <w:r w:rsidR="00C22A79" w:rsidRPr="004C7568">
        <w:t xml:space="preserve"> </w:t>
      </w:r>
      <w:r w:rsidRPr="004C7568">
        <w:t>Podle tohoto zákona</w:t>
      </w:r>
      <w:r w:rsidR="00C22A79" w:rsidRPr="004C7568">
        <w:t xml:space="preserve"> byly na základě zvyklostí </w:t>
      </w:r>
      <w:r w:rsidR="003D55ED" w:rsidRPr="004C7568">
        <w:t>a</w:t>
      </w:r>
      <w:r w:rsidR="003D55ED">
        <w:t> </w:t>
      </w:r>
      <w:r w:rsidR="00C22A79" w:rsidRPr="004C7568">
        <w:t>zavedených postupů</w:t>
      </w:r>
      <w:r w:rsidR="00351F53" w:rsidRPr="004C7568">
        <w:t xml:space="preserve"> ukládány tresty za přestupky a</w:t>
      </w:r>
      <w:r w:rsidR="00AE0E0E" w:rsidRPr="004C7568">
        <w:t> </w:t>
      </w:r>
      <w:r w:rsidR="00351F53" w:rsidRPr="004C7568">
        <w:t xml:space="preserve">trestné činy týkající se násilí, majetku </w:t>
      </w:r>
      <w:r w:rsidR="003D55ED" w:rsidRPr="004C7568">
        <w:t>a</w:t>
      </w:r>
      <w:r w:rsidR="003D55ED">
        <w:t> </w:t>
      </w:r>
      <w:r w:rsidR="00351F53" w:rsidRPr="004C7568">
        <w:t>sociálních vztahů.</w:t>
      </w:r>
      <w:r w:rsidR="00B545A4">
        <w:t xml:space="preserve"> Zajímavostí je, že tento komplex zákonů téměř neznal tresti smrti. "</w:t>
      </w:r>
      <w:r w:rsidR="00B545A4" w:rsidRPr="00B545A4">
        <w:t xml:space="preserve">Prvním překvapením, které zažijeme při čtení Ruské pravdy je zjištění, že téměř nezná trest smrti. Pro 11. století bychom očekávali, že nebude méně </w:t>
      </w:r>
      <w:r w:rsidR="009E2E4F" w:rsidRPr="00B545A4">
        <w:t>kruté</w:t>
      </w:r>
      <w:r w:rsidR="00B545A4" w:rsidRPr="00B545A4">
        <w:t xml:space="preserve"> než pozdější vrcholný středověk, který v podstatě znal jen bití </w:t>
      </w:r>
      <w:proofErr w:type="spellStart"/>
      <w:r w:rsidR="00B545A4" w:rsidRPr="00B545A4">
        <w:t>knutou</w:t>
      </w:r>
      <w:proofErr w:type="spellEnd"/>
      <w:r w:rsidR="00B545A4" w:rsidRPr="00B545A4">
        <w:t>, zmrzačení (trhání nozder, useknutí ruky, vypalování znamení apod.) a smrt.</w:t>
      </w:r>
      <w:r w:rsidR="00B545A4">
        <w:t xml:space="preserve"> </w:t>
      </w:r>
      <w:r w:rsidR="00B545A4" w:rsidRPr="00B545A4">
        <w:t>Avšak Ruská pravda v zásadě nezná nejen trest smrti, ale jen výjimečně kodifikuje tělesné tresty vůbec</w:t>
      </w:r>
      <w:r w:rsidR="00B545A4">
        <w:t>.“</w:t>
      </w:r>
      <w:r w:rsidR="00B545A4">
        <w:rPr>
          <w:rStyle w:val="Znakapoznpodarou"/>
        </w:rPr>
        <w:footnoteReference w:id="6"/>
      </w:r>
      <w:r w:rsidR="00351F53" w:rsidRPr="004C7568">
        <w:t xml:space="preserve"> </w:t>
      </w:r>
      <w:r w:rsidR="00C22A79" w:rsidRPr="004C7568">
        <w:t>V roce 14</w:t>
      </w:r>
      <w:r w:rsidR="00F401F1" w:rsidRPr="004C7568">
        <w:t>9</w:t>
      </w:r>
      <w:r w:rsidR="00C22A79" w:rsidRPr="004C7568">
        <w:t xml:space="preserve">7 vznikl jiný zákon zavedený Ivanem III. nazvaný </w:t>
      </w:r>
      <w:proofErr w:type="spellStart"/>
      <w:r w:rsidR="00C22A79" w:rsidRPr="0044171D">
        <w:rPr>
          <w:b/>
          <w:bCs/>
        </w:rPr>
        <w:t>Suděbnik</w:t>
      </w:r>
      <w:proofErr w:type="spellEnd"/>
      <w:r w:rsidR="00C22A79" w:rsidRPr="0044171D">
        <w:rPr>
          <w:b/>
          <w:bCs/>
        </w:rPr>
        <w:t xml:space="preserve"> </w:t>
      </w:r>
      <w:r w:rsidR="00A42DDF" w:rsidRPr="00CE7710">
        <w:t>(</w:t>
      </w:r>
      <w:proofErr w:type="spellStart"/>
      <w:r w:rsidR="00F43815" w:rsidRPr="00A42DDF">
        <w:t>rus</w:t>
      </w:r>
      <w:proofErr w:type="spellEnd"/>
      <w:r w:rsidR="00F43815" w:rsidRPr="00A42DDF">
        <w:t>.</w:t>
      </w:r>
      <w:r w:rsidR="00F43815" w:rsidRPr="004C7568">
        <w:rPr>
          <w:i/>
          <w:iCs/>
        </w:rPr>
        <w:t xml:space="preserve"> </w:t>
      </w:r>
      <w:proofErr w:type="spellStart"/>
      <w:r w:rsidR="00C22A79" w:rsidRPr="004C7568">
        <w:rPr>
          <w:i/>
          <w:iCs/>
        </w:rPr>
        <w:t>Судебник</w:t>
      </w:r>
      <w:proofErr w:type="spellEnd"/>
      <w:r w:rsidR="00A42DDF" w:rsidRPr="00A42DDF">
        <w:t>)</w:t>
      </w:r>
      <w:r w:rsidR="00B707E9" w:rsidRPr="00B71C3D">
        <w:rPr>
          <w:rStyle w:val="Znakapoznpodarou"/>
        </w:rPr>
        <w:footnoteReference w:id="7"/>
      </w:r>
      <w:r w:rsidR="00C22A79" w:rsidRPr="00B71C3D">
        <w:t xml:space="preserve">. </w:t>
      </w:r>
      <w:r w:rsidR="00B71C3D" w:rsidRPr="00B71C3D">
        <w:t>„</w:t>
      </w:r>
      <w:bookmarkStart w:id="15" w:name="_Hlk165063977"/>
      <w:r w:rsidR="00B71C3D" w:rsidRPr="00B71C3D">
        <w:t>Tato sbírka se stala základem nového právního kodexu o 68 článcích, jenž zavedl jednotný soudní a správní pořádek pro celé území stát</w:t>
      </w:r>
      <w:r w:rsidR="00B71C3D">
        <w:t>u</w:t>
      </w:r>
      <w:bookmarkEnd w:id="15"/>
      <w:r w:rsidR="00B71C3D" w:rsidRPr="00B71C3D">
        <w:t>“</w:t>
      </w:r>
      <w:r w:rsidR="00B71C3D">
        <w:rPr>
          <w:rStyle w:val="Znakapoznpodarou"/>
        </w:rPr>
        <w:footnoteReference w:id="8"/>
      </w:r>
      <w:r w:rsidR="00B71C3D">
        <w:rPr>
          <w:b/>
          <w:bCs/>
          <w:i/>
          <w:iCs/>
        </w:rPr>
        <w:t xml:space="preserve"> </w:t>
      </w:r>
      <w:r w:rsidR="00C22A79" w:rsidRPr="004C7568">
        <w:t xml:space="preserve">V zákoníku byly stanoveny tresty </w:t>
      </w:r>
      <w:r w:rsidR="007440ED" w:rsidRPr="004C7568">
        <w:t xml:space="preserve">včetně trestu smrti například za krádež, loupež, podvod, vraždu, vzpouru atd. Panovníkovi daný legislativní dokument pomohl udržovat </w:t>
      </w:r>
      <w:r w:rsidRPr="004C7568">
        <w:lastRenderedPageBreak/>
        <w:t>pořádek</w:t>
      </w:r>
      <w:r w:rsidR="007440ED" w:rsidRPr="004C7568">
        <w:t xml:space="preserve"> v zemi </w:t>
      </w:r>
      <w:r w:rsidR="003D55ED" w:rsidRPr="004C7568">
        <w:t>a</w:t>
      </w:r>
      <w:r w:rsidR="003D55ED">
        <w:t> </w:t>
      </w:r>
      <w:r w:rsidR="007440ED" w:rsidRPr="004C7568">
        <w:t>držet kontrolu nad obyvatelstvem</w:t>
      </w:r>
      <w:r w:rsidRPr="004C7568">
        <w:t xml:space="preserve"> ve vlastních rukou. </w:t>
      </w:r>
      <w:r w:rsidR="007440ED" w:rsidRPr="004C7568">
        <w:t>Byl důležitým krokem v postupné centralizaci moci</w:t>
      </w:r>
      <w:r w:rsidRPr="004C7568">
        <w:t xml:space="preserve"> </w:t>
      </w:r>
      <w:r w:rsidR="003D55ED" w:rsidRPr="004C7568">
        <w:t>a</w:t>
      </w:r>
      <w:r w:rsidR="003D55ED">
        <w:t> </w:t>
      </w:r>
      <w:r w:rsidRPr="004C7568">
        <w:t xml:space="preserve">v utváření </w:t>
      </w:r>
      <w:r w:rsidR="007440ED" w:rsidRPr="004C7568">
        <w:t xml:space="preserve">ruského státu jako celku, v nastolení pevného zákonodárného systému </w:t>
      </w:r>
      <w:r w:rsidR="003D55ED" w:rsidRPr="004C7568">
        <w:t>a</w:t>
      </w:r>
      <w:r w:rsidR="003D55ED">
        <w:t> </w:t>
      </w:r>
      <w:r w:rsidR="007440ED" w:rsidRPr="004C7568">
        <w:t>odstranění feudální fragmentace. V</w:t>
      </w:r>
      <w:r w:rsidRPr="004C7568">
        <w:t xml:space="preserve"> popsaném </w:t>
      </w:r>
      <w:r w:rsidR="007440ED" w:rsidRPr="004C7568">
        <w:t xml:space="preserve">období se </w:t>
      </w:r>
      <w:r w:rsidRPr="004C7568">
        <w:t xml:space="preserve">v Rusku </w:t>
      </w:r>
      <w:r w:rsidR="007440ED" w:rsidRPr="004C7568">
        <w:t>začínají objevovat věznice</w:t>
      </w:r>
      <w:r w:rsidRPr="004C7568">
        <w:t>.</w:t>
      </w:r>
      <w:r w:rsidR="007440ED" w:rsidRPr="004C7568">
        <w:t xml:space="preserve"> V roce </w:t>
      </w:r>
      <w:bookmarkStart w:id="16" w:name="_Hlk165064003"/>
      <w:r w:rsidR="007440ED" w:rsidRPr="004C7568">
        <w:t>1550 panovník Ivan IV</w:t>
      </w:r>
      <w:bookmarkEnd w:id="16"/>
      <w:r w:rsidR="007440ED" w:rsidRPr="004C7568">
        <w:t xml:space="preserve">. </w:t>
      </w:r>
      <w:r w:rsidRPr="004C7568">
        <w:t>v</w:t>
      </w:r>
      <w:r w:rsidR="007440ED" w:rsidRPr="004C7568">
        <w:t>ydal novou a</w:t>
      </w:r>
      <w:r w:rsidR="00AE0E0E" w:rsidRPr="004C7568">
        <w:t> </w:t>
      </w:r>
      <w:r w:rsidR="007440ED" w:rsidRPr="004C7568">
        <w:t xml:space="preserve">rozšířenou verzi zákona </w:t>
      </w:r>
      <w:proofErr w:type="spellStart"/>
      <w:r w:rsidR="007440ED" w:rsidRPr="0044171D">
        <w:rPr>
          <w:b/>
          <w:bCs/>
        </w:rPr>
        <w:t>Suděbnik</w:t>
      </w:r>
      <w:proofErr w:type="spellEnd"/>
      <w:r w:rsidR="007440ED" w:rsidRPr="004C7568">
        <w:t xml:space="preserve"> </w:t>
      </w:r>
      <w:r w:rsidR="0044171D">
        <w:t>(</w:t>
      </w:r>
      <w:proofErr w:type="spellStart"/>
      <w:r w:rsidR="00F43815" w:rsidRPr="0044171D">
        <w:t>rus</w:t>
      </w:r>
      <w:proofErr w:type="spellEnd"/>
      <w:r w:rsidR="00F43815" w:rsidRPr="0044171D">
        <w:t>.</w:t>
      </w:r>
      <w:r w:rsidR="00F43815" w:rsidRPr="004C7568">
        <w:rPr>
          <w:i/>
          <w:iCs/>
        </w:rPr>
        <w:t xml:space="preserve"> </w:t>
      </w:r>
      <w:proofErr w:type="spellStart"/>
      <w:r w:rsidR="007440ED" w:rsidRPr="004C7568">
        <w:rPr>
          <w:i/>
          <w:iCs/>
        </w:rPr>
        <w:t>Судебник</w:t>
      </w:r>
      <w:proofErr w:type="spellEnd"/>
      <w:r w:rsidR="007440ED" w:rsidRPr="004C7568">
        <w:rPr>
          <w:i/>
          <w:iCs/>
        </w:rPr>
        <w:t xml:space="preserve"> 1550 </w:t>
      </w:r>
      <w:proofErr w:type="spellStart"/>
      <w:r w:rsidR="007440ED" w:rsidRPr="004C7568">
        <w:rPr>
          <w:i/>
          <w:iCs/>
        </w:rPr>
        <w:t>года</w:t>
      </w:r>
      <w:proofErr w:type="spellEnd"/>
      <w:r w:rsidR="0044171D">
        <w:rPr>
          <w:i/>
          <w:iCs/>
        </w:rPr>
        <w:t>)</w:t>
      </w:r>
      <w:r w:rsidR="00B707E9" w:rsidRPr="004C7568">
        <w:rPr>
          <w:rStyle w:val="Znakapoznpodarou"/>
          <w:b/>
          <w:bCs/>
        </w:rPr>
        <w:footnoteReference w:id="9"/>
      </w:r>
      <w:r w:rsidR="0044171D" w:rsidRPr="0044171D">
        <w:t>,</w:t>
      </w:r>
      <w:r w:rsidR="007440ED" w:rsidRPr="0044171D">
        <w:t xml:space="preserve"> </w:t>
      </w:r>
      <w:r w:rsidR="007440ED" w:rsidRPr="004C7568">
        <w:t>který revidoval některé části</w:t>
      </w:r>
      <w:r w:rsidRPr="004C7568">
        <w:t xml:space="preserve"> minulého zákoníku</w:t>
      </w:r>
      <w:r w:rsidR="00726474">
        <w:t xml:space="preserve">. „Vydání </w:t>
      </w:r>
      <w:proofErr w:type="spellStart"/>
      <w:r w:rsidR="00726474" w:rsidRPr="0044171D">
        <w:rPr>
          <w:b/>
          <w:bCs/>
        </w:rPr>
        <w:t>Suděbniku</w:t>
      </w:r>
      <w:proofErr w:type="spellEnd"/>
      <w:r w:rsidR="00726474">
        <w:rPr>
          <w:i/>
          <w:iCs/>
        </w:rPr>
        <w:t xml:space="preserve"> </w:t>
      </w:r>
      <w:r w:rsidR="00726474">
        <w:t xml:space="preserve">vzneslo pořádek do legislativy a omezovalo vliv </w:t>
      </w:r>
      <w:proofErr w:type="spellStart"/>
      <w:r w:rsidR="0044171D">
        <w:t>bojarsko</w:t>
      </w:r>
      <w:proofErr w:type="spellEnd"/>
      <w:r w:rsidR="0044171D">
        <w:t xml:space="preserve"> </w:t>
      </w:r>
      <w:bookmarkStart w:id="17" w:name="_Hlk165820130"/>
      <w:r w:rsidR="0044171D">
        <w:t xml:space="preserve">– </w:t>
      </w:r>
      <w:bookmarkEnd w:id="17"/>
      <w:r w:rsidR="0044171D">
        <w:t>knížecí</w:t>
      </w:r>
      <w:r w:rsidR="00726474">
        <w:t xml:space="preserve"> aristokracie na místní správu“ </w:t>
      </w:r>
      <w:r w:rsidR="00726474">
        <w:rPr>
          <w:rStyle w:val="Znakapoznpodarou"/>
        </w:rPr>
        <w:footnoteReference w:id="10"/>
      </w:r>
      <w:r w:rsidR="00CC4B7C" w:rsidRPr="004C7568">
        <w:t>Dalším významným dokumentem byl</w:t>
      </w:r>
      <w:r w:rsidR="00F43815" w:rsidRPr="004C7568">
        <w:t xml:space="preserve">a </w:t>
      </w:r>
      <w:r w:rsidR="00F43815" w:rsidRPr="004C7568">
        <w:rPr>
          <w:b/>
          <w:bCs/>
        </w:rPr>
        <w:t>Sbírka zákonů</w:t>
      </w:r>
      <w:r w:rsidR="00F43815" w:rsidRPr="004C7568">
        <w:t xml:space="preserve"> </w:t>
      </w:r>
      <w:r w:rsidR="0044171D">
        <w:t>(</w:t>
      </w:r>
      <w:proofErr w:type="spellStart"/>
      <w:r w:rsidR="00B77085" w:rsidRPr="0044171D">
        <w:t>rus</w:t>
      </w:r>
      <w:proofErr w:type="spellEnd"/>
      <w:r w:rsidR="00B77085" w:rsidRPr="004C7568">
        <w:rPr>
          <w:i/>
          <w:iCs/>
        </w:rPr>
        <w:t xml:space="preserve">. </w:t>
      </w:r>
      <w:bookmarkStart w:id="18" w:name="_Hlk165065952"/>
      <w:proofErr w:type="spellStart"/>
      <w:r w:rsidR="00CC4B7C" w:rsidRPr="004C7568">
        <w:rPr>
          <w:i/>
          <w:iCs/>
        </w:rPr>
        <w:t>Соборное</w:t>
      </w:r>
      <w:proofErr w:type="spellEnd"/>
      <w:r w:rsidR="00CC4B7C" w:rsidRPr="004C7568">
        <w:rPr>
          <w:i/>
          <w:iCs/>
        </w:rPr>
        <w:t xml:space="preserve"> </w:t>
      </w:r>
      <w:proofErr w:type="spellStart"/>
      <w:r w:rsidR="00CC4B7C" w:rsidRPr="004C7568">
        <w:rPr>
          <w:i/>
          <w:iCs/>
        </w:rPr>
        <w:t>уложение</w:t>
      </w:r>
      <w:proofErr w:type="spellEnd"/>
      <w:r w:rsidR="00B77085" w:rsidRPr="004C7568">
        <w:rPr>
          <w:i/>
          <w:iCs/>
        </w:rPr>
        <w:t xml:space="preserve"> </w:t>
      </w:r>
      <w:proofErr w:type="spellStart"/>
      <w:r w:rsidR="00B77085" w:rsidRPr="004C7568">
        <w:rPr>
          <w:i/>
          <w:iCs/>
        </w:rPr>
        <w:t>законов</w:t>
      </w:r>
      <w:bookmarkEnd w:id="18"/>
      <w:proofErr w:type="spellEnd"/>
      <w:r w:rsidR="0044171D">
        <w:rPr>
          <w:i/>
          <w:iCs/>
        </w:rPr>
        <w:t>)</w:t>
      </w:r>
      <w:r w:rsidR="00B707E9" w:rsidRPr="004C7568">
        <w:rPr>
          <w:rStyle w:val="Znakapoznpodarou"/>
          <w:b/>
          <w:bCs/>
          <w:i/>
          <w:iCs/>
        </w:rPr>
        <w:footnoteReference w:id="11"/>
      </w:r>
      <w:r w:rsidR="00CC4B7C" w:rsidRPr="004C7568">
        <w:rPr>
          <w:b/>
          <w:bCs/>
          <w:i/>
          <w:iCs/>
        </w:rPr>
        <w:t xml:space="preserve"> </w:t>
      </w:r>
      <w:r w:rsidR="00CC4B7C" w:rsidRPr="004C7568">
        <w:t>vydan</w:t>
      </w:r>
      <w:r w:rsidR="00F43815" w:rsidRPr="004C7568">
        <w:t>á</w:t>
      </w:r>
      <w:r w:rsidR="00CC4B7C" w:rsidRPr="004C7568">
        <w:t xml:space="preserve"> v roce 1649 panovníkem Alexejem </w:t>
      </w:r>
      <w:proofErr w:type="spellStart"/>
      <w:r w:rsidR="00CC4B7C" w:rsidRPr="004C7568">
        <w:t>Michailovičem</w:t>
      </w:r>
      <w:proofErr w:type="spellEnd"/>
      <w:r w:rsidR="00CC4B7C" w:rsidRPr="004C7568">
        <w:t xml:space="preserve">. Do sbírky byly včleněny všechny předchozí vydané zákony </w:t>
      </w:r>
      <w:r w:rsidR="003D55ED" w:rsidRPr="004C7568">
        <w:t>a</w:t>
      </w:r>
      <w:r w:rsidR="003D55ED">
        <w:t> </w:t>
      </w:r>
      <w:r w:rsidR="00351F53" w:rsidRPr="004C7568">
        <w:t>legislativní</w:t>
      </w:r>
      <w:r w:rsidR="00CC4B7C" w:rsidRPr="004C7568">
        <w:t xml:space="preserve"> </w:t>
      </w:r>
      <w:r w:rsidR="00351F53" w:rsidRPr="004C7568">
        <w:t>dokumenty</w:t>
      </w:r>
      <w:r w:rsidR="00CC4B7C" w:rsidRPr="004C7568">
        <w:t xml:space="preserve">. Jednalo se </w:t>
      </w:r>
      <w:r w:rsidR="003D55ED" w:rsidRPr="004C7568">
        <w:t>o</w:t>
      </w:r>
      <w:r w:rsidR="003D55ED">
        <w:t> </w:t>
      </w:r>
      <w:r w:rsidR="00CC4B7C" w:rsidRPr="004C7568">
        <w:t>komplexní zákoník věnující se převážně trestnímu právu. V</w:t>
      </w:r>
      <w:r w:rsidRPr="004C7568">
        <w:t> dané době</w:t>
      </w:r>
      <w:r w:rsidR="00CC4B7C" w:rsidRPr="004C7568">
        <w:t xml:space="preserve"> se právo lišilo dle sociálního postavení</w:t>
      </w:r>
      <w:r w:rsidRPr="004C7568">
        <w:t>.</w:t>
      </w:r>
      <w:r w:rsidR="00CC4B7C" w:rsidRPr="004C7568">
        <w:t xml:space="preserve"> </w:t>
      </w:r>
      <w:r w:rsidRPr="004C7568">
        <w:t>P</w:t>
      </w:r>
      <w:r w:rsidR="00CC4B7C" w:rsidRPr="004C7568">
        <w:t xml:space="preserve">říslušníci šlechty </w:t>
      </w:r>
      <w:r w:rsidR="003D55ED" w:rsidRPr="004C7568">
        <w:t>a</w:t>
      </w:r>
      <w:r w:rsidR="003D55ED">
        <w:t> </w:t>
      </w:r>
      <w:r w:rsidR="00CC4B7C" w:rsidRPr="004C7568">
        <w:t>církve měli výsadní privilegia</w:t>
      </w:r>
      <w:r w:rsidRPr="004C7568">
        <w:t>, dostávali nižší tresty. Zákonným ustanovením získaly s</w:t>
      </w:r>
      <w:r w:rsidR="00CC4B7C" w:rsidRPr="004C7568">
        <w:t>oudy</w:t>
      </w:r>
      <w:r w:rsidRPr="004C7568">
        <w:t xml:space="preserve"> </w:t>
      </w:r>
      <w:r w:rsidR="00CC4B7C" w:rsidRPr="004C7568">
        <w:t xml:space="preserve">nové </w:t>
      </w:r>
      <w:r w:rsidR="00351F53" w:rsidRPr="004C7568">
        <w:t>pravomoci</w:t>
      </w:r>
      <w:r w:rsidR="00CC4B7C" w:rsidRPr="004C7568">
        <w:t xml:space="preserve">. </w:t>
      </w:r>
      <w:r w:rsidR="007B2282" w:rsidRPr="004C7568">
        <w:t xml:space="preserve">Nejběžnější tresty byly smrt, tělesné tresty, výkon testu ve věznici </w:t>
      </w:r>
      <w:r w:rsidR="003D55ED" w:rsidRPr="004C7568">
        <w:t>a</w:t>
      </w:r>
      <w:r w:rsidR="003D55ED">
        <w:t> </w:t>
      </w:r>
      <w:r w:rsidRPr="004C7568">
        <w:t>(</w:t>
      </w:r>
      <w:r w:rsidR="007B2282" w:rsidRPr="004C7568">
        <w:t>jako nový druh trestu</w:t>
      </w:r>
      <w:r w:rsidRPr="004C7568">
        <w:t>)</w:t>
      </w:r>
      <w:r w:rsidR="007B2282" w:rsidRPr="004C7568">
        <w:t xml:space="preserve"> vyhnanství. Protože se zákon v některých částech vyjadřoval neurčitě nebo nepřesně</w:t>
      </w:r>
      <w:r w:rsidR="00324F61">
        <w:t>.</w:t>
      </w:r>
    </w:p>
    <w:p w14:paraId="0030CDBC" w14:textId="77777777" w:rsidR="0044171D" w:rsidRPr="004C7568" w:rsidRDefault="0044171D" w:rsidP="0044171D">
      <w:pPr>
        <w:pStyle w:val="Zkladntext"/>
        <w:spacing w:line="360" w:lineRule="auto"/>
        <w:ind w:firstLine="360"/>
        <w:jc w:val="both"/>
      </w:pPr>
    </w:p>
    <w:p w14:paraId="5D575CDA" w14:textId="1BF7D2F1" w:rsidR="004503F4" w:rsidRPr="004C7568" w:rsidRDefault="004503F4" w:rsidP="004C7568">
      <w:pPr>
        <w:pStyle w:val="Zkladntext"/>
        <w:spacing w:line="360" w:lineRule="auto"/>
        <w:jc w:val="both"/>
        <w:rPr>
          <w:b/>
          <w:bCs/>
        </w:rPr>
      </w:pPr>
      <w:r w:rsidRPr="004C7568">
        <w:rPr>
          <w:b/>
          <w:bCs/>
        </w:rPr>
        <w:t>Kláštery jako nástroj politické moci</w:t>
      </w:r>
    </w:p>
    <w:p w14:paraId="7D3CEBEC" w14:textId="77777777" w:rsidR="0059326E" w:rsidRDefault="003D55ED" w:rsidP="0044171D">
      <w:pPr>
        <w:pStyle w:val="Zkladntext"/>
        <w:spacing w:line="360" w:lineRule="auto"/>
        <w:ind w:firstLine="360"/>
        <w:jc w:val="both"/>
      </w:pPr>
      <w:r w:rsidRPr="004C7568">
        <w:t>V</w:t>
      </w:r>
      <w:r>
        <w:t> </w:t>
      </w:r>
      <w:r w:rsidR="00351F53" w:rsidRPr="004C7568">
        <w:t>historii Ruska</w:t>
      </w:r>
      <w:r w:rsidR="00407532" w:rsidRPr="004C7568">
        <w:t xml:space="preserve"> můžeme pozorovat</w:t>
      </w:r>
      <w:r w:rsidR="00351F53" w:rsidRPr="004C7568">
        <w:t xml:space="preserve">, že šlechta </w:t>
      </w:r>
      <w:r w:rsidRPr="004C7568">
        <w:t>a</w:t>
      </w:r>
      <w:r>
        <w:t> </w:t>
      </w:r>
      <w:r w:rsidR="00351F53" w:rsidRPr="004C7568">
        <w:t xml:space="preserve">panovnická rodina často využívaly kláštery jako prostředek </w:t>
      </w:r>
      <w:r w:rsidRPr="004C7568">
        <w:t>k</w:t>
      </w:r>
      <w:r>
        <w:t> </w:t>
      </w:r>
      <w:r w:rsidR="00351F53" w:rsidRPr="004C7568">
        <w:t>odstranění nepohodlných členů společnosti</w:t>
      </w:r>
      <w:r w:rsidR="00407532" w:rsidRPr="004C7568">
        <w:t xml:space="preserve"> (</w:t>
      </w:r>
      <w:r w:rsidR="00351F53" w:rsidRPr="004C7568">
        <w:t>zejména v</w:t>
      </w:r>
      <w:r w:rsidR="00AE0E0E" w:rsidRPr="004C7568">
        <w:t> </w:t>
      </w:r>
      <w:r w:rsidR="00351F53" w:rsidRPr="004C7568">
        <w:t>případě žen</w:t>
      </w:r>
      <w:r w:rsidR="00407532" w:rsidRPr="004C7568">
        <w:t xml:space="preserve">). </w:t>
      </w:r>
      <w:r w:rsidR="00351F53" w:rsidRPr="004C7568">
        <w:t xml:space="preserve">Tato praxe byla často používána ke konsolidaci moci </w:t>
      </w:r>
      <w:r w:rsidRPr="004C7568">
        <w:t>a</w:t>
      </w:r>
      <w:r>
        <w:t> </w:t>
      </w:r>
      <w:r w:rsidR="00351F53" w:rsidRPr="004C7568">
        <w:t xml:space="preserve">eliminaci potenciálních hrozeb pro vládu. To dokazuje případ </w:t>
      </w:r>
      <w:r w:rsidR="00351F53" w:rsidRPr="004C7568">
        <w:rPr>
          <w:b/>
          <w:bCs/>
        </w:rPr>
        <w:t>vladařky Žofie Alexejevny</w:t>
      </w:r>
      <w:r w:rsidR="00914E49" w:rsidRPr="004C7568">
        <w:t xml:space="preserve">, která se na konci 17. století chopila násilně moci. Když pak byla sesazena </w:t>
      </w:r>
      <w:r w:rsidRPr="004C7568">
        <w:t>a</w:t>
      </w:r>
      <w:r>
        <w:t> </w:t>
      </w:r>
      <w:r w:rsidR="00914E49" w:rsidRPr="004C7568">
        <w:t>pokusila se o</w:t>
      </w:r>
      <w:r w:rsidR="00AE0E0E" w:rsidRPr="004C7568">
        <w:t> </w:t>
      </w:r>
      <w:r w:rsidR="00914E49" w:rsidRPr="004C7568">
        <w:t xml:space="preserve">nový převrat vůči bratrovi caru Petru I., </w:t>
      </w:r>
      <w:r w:rsidR="00351F53" w:rsidRPr="004C7568">
        <w:t>byla odsouzena k</w:t>
      </w:r>
      <w:r w:rsidR="00914E49" w:rsidRPr="004C7568">
        <w:t> život</w:t>
      </w:r>
      <w:r w:rsidR="00524742" w:rsidRPr="004C7568">
        <w:t>u</w:t>
      </w:r>
      <w:r w:rsidR="00914E49" w:rsidRPr="004C7568">
        <w:t xml:space="preserve"> jako řádová sestra Zuzana. </w:t>
      </w:r>
      <w:r w:rsidR="00351F53" w:rsidRPr="004C7568">
        <w:t>Petr</w:t>
      </w:r>
      <w:r w:rsidR="00524742" w:rsidRPr="004C7568">
        <w:t xml:space="preserve"> I.</w:t>
      </w:r>
      <w:r w:rsidR="00351F53" w:rsidRPr="004C7568">
        <w:t xml:space="preserve"> již nechtěl, aby zůstávala veřejně vystupující politickou hrozbou, bylo pro něj důležité, aby ji udržel mimo dosah politického vlivu. Poslání do kláštera bylo efektivním způsobem, jak odstranit její přítomnost </w:t>
      </w:r>
      <w:r w:rsidRPr="004C7568">
        <w:t>z</w:t>
      </w:r>
      <w:r>
        <w:t> </w:t>
      </w:r>
      <w:r w:rsidR="00351F53" w:rsidRPr="004C7568">
        <w:t xml:space="preserve">politické scény </w:t>
      </w:r>
      <w:r w:rsidRPr="004C7568">
        <w:t>a</w:t>
      </w:r>
      <w:r>
        <w:t> </w:t>
      </w:r>
      <w:r w:rsidR="00351F53" w:rsidRPr="004C7568">
        <w:t xml:space="preserve">zároveň jí znemožnit zapojit </w:t>
      </w:r>
      <w:r w:rsidR="00914E49" w:rsidRPr="004C7568">
        <w:t xml:space="preserve">se </w:t>
      </w:r>
      <w:r w:rsidR="00351F53" w:rsidRPr="004C7568">
        <w:t>do dalších spiknutí.</w:t>
      </w:r>
      <w:r w:rsidR="00B707E9" w:rsidRPr="004C7568">
        <w:rPr>
          <w:rStyle w:val="Znakapoznpodarou"/>
        </w:rPr>
        <w:footnoteReference w:id="12"/>
      </w:r>
      <w:r w:rsidR="00914E49" w:rsidRPr="004C7568">
        <w:t xml:space="preserve"> </w:t>
      </w:r>
      <w:r w:rsidR="00351F53" w:rsidRPr="004C7568">
        <w:t xml:space="preserve">Tato praxe posílání nepohodlných členů šlechty </w:t>
      </w:r>
      <w:r w:rsidRPr="004C7568">
        <w:t>a</w:t>
      </w:r>
      <w:r>
        <w:t> </w:t>
      </w:r>
      <w:r w:rsidR="00351F53" w:rsidRPr="004C7568">
        <w:t xml:space="preserve">panovnické rodiny do klášterů byla běžná </w:t>
      </w:r>
      <w:r w:rsidRPr="004C7568">
        <w:t>i</w:t>
      </w:r>
      <w:r>
        <w:t> </w:t>
      </w:r>
      <w:r w:rsidRPr="004C7568">
        <w:t>v</w:t>
      </w:r>
      <w:r>
        <w:t> </w:t>
      </w:r>
      <w:r w:rsidR="00351F53" w:rsidRPr="004C7568">
        <w:t xml:space="preserve">jiných obdobích ruských dějin. </w:t>
      </w:r>
    </w:p>
    <w:p w14:paraId="6078A432" w14:textId="2533B05A" w:rsidR="00351F53" w:rsidRPr="004C7568" w:rsidRDefault="00351F53" w:rsidP="0044171D">
      <w:pPr>
        <w:pStyle w:val="Zkladntext"/>
        <w:spacing w:line="360" w:lineRule="auto"/>
        <w:ind w:firstLine="360"/>
        <w:jc w:val="both"/>
      </w:pPr>
      <w:r w:rsidRPr="004C7568">
        <w:t xml:space="preserve">Ženy byly často do klášterů posílány pod záminkou náboženské oddanosti nebo pokání, zatímco ve skutečnosti šlo </w:t>
      </w:r>
      <w:r w:rsidR="003D55ED" w:rsidRPr="004C7568">
        <w:t>o</w:t>
      </w:r>
      <w:r w:rsidR="003D55ED">
        <w:t> </w:t>
      </w:r>
      <w:r w:rsidRPr="004C7568">
        <w:t xml:space="preserve">snahu omezit jejich politický vliv či potenciální hrozbu pro vládu. </w:t>
      </w:r>
      <w:r w:rsidRPr="004C7568">
        <w:lastRenderedPageBreak/>
        <w:t>Dalším názorným příkladem je</w:t>
      </w:r>
      <w:r w:rsidR="00E11D66" w:rsidRPr="004C7568">
        <w:t xml:space="preserve"> </w:t>
      </w:r>
      <w:r w:rsidRPr="004C7568">
        <w:rPr>
          <w:b/>
          <w:bCs/>
        </w:rPr>
        <w:t xml:space="preserve">Marie </w:t>
      </w:r>
      <w:bookmarkStart w:id="19" w:name="_Hlk165064101"/>
      <w:proofErr w:type="spellStart"/>
      <w:r w:rsidRPr="004C7568">
        <w:rPr>
          <w:b/>
          <w:bCs/>
        </w:rPr>
        <w:t>Skopinová-Šujská</w:t>
      </w:r>
      <w:proofErr w:type="spellEnd"/>
      <w:r w:rsidRPr="004C7568">
        <w:rPr>
          <w:b/>
          <w:bCs/>
        </w:rPr>
        <w:t xml:space="preserve">, která byla během </w:t>
      </w:r>
      <w:r w:rsidRPr="004C7568">
        <w:t>vlády Ivana I</w:t>
      </w:r>
      <w:r w:rsidR="00D9241A">
        <w:t>V</w:t>
      </w:r>
      <w:r w:rsidRPr="004C7568">
        <w:t xml:space="preserve">. Hrozného manželkou knížete Andreje </w:t>
      </w:r>
      <w:proofErr w:type="spellStart"/>
      <w:r w:rsidRPr="004C7568">
        <w:t>Šujského</w:t>
      </w:r>
      <w:proofErr w:type="spellEnd"/>
      <w:r w:rsidRPr="004C7568">
        <w:t xml:space="preserve">. </w:t>
      </w:r>
      <w:r w:rsidR="00914E49" w:rsidRPr="004C7568">
        <w:t xml:space="preserve">Když jejího manžela </w:t>
      </w:r>
      <w:r w:rsidRPr="004C7568">
        <w:t>obvinili z</w:t>
      </w:r>
      <w:r w:rsidR="00914E49" w:rsidRPr="004C7568">
        <w:t> </w:t>
      </w:r>
      <w:r w:rsidRPr="004C7568">
        <w:t>velezrady</w:t>
      </w:r>
      <w:r w:rsidR="00914E49" w:rsidRPr="004C7568">
        <w:t xml:space="preserve">, ji samotnou poslali do kláštera. Manželky šlechticů se často stávaly </w:t>
      </w:r>
      <w:r w:rsidRPr="004C7568">
        <w:t>oběťmi politických repres</w:t>
      </w:r>
      <w:r w:rsidR="00E11D66" w:rsidRPr="004C7568">
        <w:t>í</w:t>
      </w:r>
      <w:bookmarkEnd w:id="19"/>
      <w:r w:rsidR="00914E49" w:rsidRPr="004C7568">
        <w:t>. O</w:t>
      </w:r>
      <w:r w:rsidR="00E11D66" w:rsidRPr="004C7568">
        <w:t xml:space="preserve">dstranění z politické scény do ústraní bylo cestou, jak </w:t>
      </w:r>
      <w:r w:rsidRPr="004C7568">
        <w:t>potlači</w:t>
      </w:r>
      <w:r w:rsidR="00E11D66" w:rsidRPr="004C7568">
        <w:t xml:space="preserve">t </w:t>
      </w:r>
      <w:r w:rsidRPr="004C7568">
        <w:t>jejich politický vliv.</w:t>
      </w:r>
    </w:p>
    <w:p w14:paraId="67C9ECE2" w14:textId="77777777" w:rsidR="00F10B30" w:rsidRPr="004C7568" w:rsidRDefault="00F10B30" w:rsidP="004C7568">
      <w:pPr>
        <w:pStyle w:val="Zkladntext"/>
        <w:spacing w:line="360" w:lineRule="auto"/>
        <w:ind w:left="709" w:firstLine="303"/>
        <w:jc w:val="both"/>
      </w:pPr>
    </w:p>
    <w:p w14:paraId="487FE355" w14:textId="148CC206" w:rsidR="00FE1186" w:rsidRPr="004C7568" w:rsidRDefault="00F10B30">
      <w:pPr>
        <w:pStyle w:val="Nadpis2"/>
        <w:numPr>
          <w:ilvl w:val="0"/>
          <w:numId w:val="5"/>
        </w:numPr>
        <w:spacing w:line="360" w:lineRule="auto"/>
        <w:jc w:val="both"/>
        <w:rPr>
          <w:rFonts w:cs="Times New Roman"/>
        </w:rPr>
      </w:pPr>
      <w:bookmarkStart w:id="20" w:name="_Toc164968983"/>
      <w:r>
        <w:rPr>
          <w:rFonts w:cs="Times New Roman"/>
        </w:rPr>
        <w:t xml:space="preserve"> </w:t>
      </w:r>
      <w:bookmarkStart w:id="21" w:name="_Toc165895218"/>
      <w:r w:rsidR="00FE1186" w:rsidRPr="004C7568">
        <w:rPr>
          <w:rFonts w:cs="Times New Roman"/>
        </w:rPr>
        <w:t>C</w:t>
      </w:r>
      <w:bookmarkEnd w:id="20"/>
      <w:r w:rsidR="00B07D33">
        <w:rPr>
          <w:rFonts w:cs="Times New Roman"/>
        </w:rPr>
        <w:t>arské Rusko</w:t>
      </w:r>
      <w:bookmarkEnd w:id="21"/>
      <w:r w:rsidR="00B07D33">
        <w:rPr>
          <w:rFonts w:cs="Times New Roman"/>
        </w:rPr>
        <w:t xml:space="preserve"> </w:t>
      </w:r>
    </w:p>
    <w:p w14:paraId="193E1672" w14:textId="276A4A24" w:rsidR="004C7568" w:rsidRPr="004C7568" w:rsidRDefault="00CC4B7C" w:rsidP="0044171D">
      <w:pPr>
        <w:pStyle w:val="Zkladntext"/>
        <w:spacing w:line="360" w:lineRule="auto"/>
        <w:ind w:firstLine="360"/>
        <w:jc w:val="both"/>
      </w:pPr>
      <w:r w:rsidRPr="004C7568">
        <w:rPr>
          <w:b/>
          <w:bCs/>
        </w:rPr>
        <w:t xml:space="preserve">V 17. – 18. století </w:t>
      </w:r>
      <w:r w:rsidR="007B2282" w:rsidRPr="004C7568">
        <w:t xml:space="preserve">nastává v Rusku období </w:t>
      </w:r>
      <w:r w:rsidR="007B2282" w:rsidRPr="004C7568">
        <w:rPr>
          <w:b/>
          <w:bCs/>
        </w:rPr>
        <w:t>Carského absolutismu.</w:t>
      </w:r>
      <w:r w:rsidR="007B2282" w:rsidRPr="004C7568">
        <w:t xml:space="preserve"> Car Petr I. systematizuje </w:t>
      </w:r>
      <w:r w:rsidR="00F43815" w:rsidRPr="004C7568">
        <w:t xml:space="preserve">zákonem </w:t>
      </w:r>
      <w:r w:rsidR="00F43815" w:rsidRPr="0044171D">
        <w:rPr>
          <w:b/>
          <w:bCs/>
        </w:rPr>
        <w:t>Vojenský</w:t>
      </w:r>
      <w:r w:rsidR="006D1DFE" w:rsidRPr="0044171D">
        <w:rPr>
          <w:b/>
          <w:bCs/>
        </w:rPr>
        <w:t xml:space="preserve"> artikul</w:t>
      </w:r>
      <w:r w:rsidR="007B2282" w:rsidRPr="0044171D">
        <w:rPr>
          <w:i/>
          <w:iCs/>
        </w:rPr>
        <w:t xml:space="preserve"> </w:t>
      </w:r>
      <w:r w:rsidR="0044171D">
        <w:rPr>
          <w:i/>
          <w:iCs/>
        </w:rPr>
        <w:t>(</w:t>
      </w:r>
      <w:proofErr w:type="spellStart"/>
      <w:r w:rsidR="00143C1D" w:rsidRPr="0044171D">
        <w:t>rus</w:t>
      </w:r>
      <w:proofErr w:type="spellEnd"/>
      <w:r w:rsidR="00143C1D" w:rsidRPr="0044171D">
        <w:t>.</w:t>
      </w:r>
      <w:r w:rsidR="00143C1D" w:rsidRPr="004C7568">
        <w:rPr>
          <w:i/>
          <w:iCs/>
        </w:rPr>
        <w:t xml:space="preserve"> </w:t>
      </w:r>
      <w:proofErr w:type="spellStart"/>
      <w:r w:rsidR="007B2282" w:rsidRPr="004C7568">
        <w:rPr>
          <w:i/>
          <w:iCs/>
        </w:rPr>
        <w:t>Артикул</w:t>
      </w:r>
      <w:proofErr w:type="spellEnd"/>
      <w:r w:rsidR="007B2282" w:rsidRPr="004C7568">
        <w:rPr>
          <w:i/>
          <w:iCs/>
        </w:rPr>
        <w:t xml:space="preserve"> </w:t>
      </w:r>
      <w:proofErr w:type="spellStart"/>
      <w:r w:rsidR="007B2282" w:rsidRPr="004C7568">
        <w:rPr>
          <w:i/>
          <w:iCs/>
        </w:rPr>
        <w:t>воинский</w:t>
      </w:r>
      <w:proofErr w:type="spellEnd"/>
      <w:r w:rsidR="0044171D">
        <w:rPr>
          <w:i/>
          <w:iCs/>
        </w:rPr>
        <w:t>)</w:t>
      </w:r>
      <w:r w:rsidR="00F43815" w:rsidRPr="004C7568">
        <w:rPr>
          <w:rStyle w:val="Znakapoznpodarou"/>
          <w:i/>
          <w:iCs/>
        </w:rPr>
        <w:footnoteReference w:id="13"/>
      </w:r>
      <w:r w:rsidR="007B2282" w:rsidRPr="004C7568">
        <w:rPr>
          <w:b/>
          <w:bCs/>
          <w:i/>
          <w:iCs/>
        </w:rPr>
        <w:t xml:space="preserve"> </w:t>
      </w:r>
      <w:r w:rsidR="007B2282" w:rsidRPr="004C7568">
        <w:t xml:space="preserve">vydaným v roce 1715 trestněprávní normy Ruska </w:t>
      </w:r>
      <w:r w:rsidR="003D55ED" w:rsidRPr="004C7568">
        <w:t>a</w:t>
      </w:r>
      <w:r w:rsidR="003D55ED">
        <w:t> </w:t>
      </w:r>
      <w:r w:rsidR="007B2282" w:rsidRPr="004C7568">
        <w:t xml:space="preserve">stanovuje konkrétní tresty </w:t>
      </w:r>
      <w:r w:rsidR="003D55ED" w:rsidRPr="004C7568">
        <w:t>a</w:t>
      </w:r>
      <w:r w:rsidR="003D55ED">
        <w:t> </w:t>
      </w:r>
      <w:r w:rsidR="007B2282" w:rsidRPr="004C7568">
        <w:t xml:space="preserve">jejich výkon. </w:t>
      </w:r>
      <w:r w:rsidR="00E11D66" w:rsidRPr="004C7568">
        <w:t>Nejedná</w:t>
      </w:r>
      <w:r w:rsidR="007B2282" w:rsidRPr="004C7568">
        <w:t xml:space="preserve"> se ale </w:t>
      </w:r>
      <w:r w:rsidR="003D55ED" w:rsidRPr="004C7568">
        <w:t>o</w:t>
      </w:r>
      <w:r w:rsidR="003D55ED">
        <w:t> </w:t>
      </w:r>
      <w:r w:rsidR="007B2282" w:rsidRPr="004C7568">
        <w:t xml:space="preserve">komplexní právní struktury, zákoník </w:t>
      </w:r>
      <w:proofErr w:type="gramStart"/>
      <w:r w:rsidR="007B2282" w:rsidRPr="004C7568">
        <w:t>slouží</w:t>
      </w:r>
      <w:proofErr w:type="gramEnd"/>
      <w:r w:rsidR="007B2282" w:rsidRPr="004C7568">
        <w:t xml:space="preserve"> spíše k organizaci vězeňství a</w:t>
      </w:r>
      <w:r w:rsidR="00AE0E0E" w:rsidRPr="004C7568">
        <w:t> </w:t>
      </w:r>
      <w:r w:rsidR="007B2282" w:rsidRPr="004C7568">
        <w:t xml:space="preserve">distribuci vězňů na nucené práce </w:t>
      </w:r>
      <w:r w:rsidR="009D5784" w:rsidRPr="004C7568">
        <w:t>(</w:t>
      </w:r>
      <w:r w:rsidR="007B2282" w:rsidRPr="004C7568">
        <w:t>jako levn</w:t>
      </w:r>
      <w:r w:rsidR="00E11D66" w:rsidRPr="004C7568">
        <w:t>á</w:t>
      </w:r>
      <w:r w:rsidR="007B2282" w:rsidRPr="004C7568">
        <w:t xml:space="preserve"> pracovní síl</w:t>
      </w:r>
      <w:r w:rsidR="00E11D66" w:rsidRPr="004C7568">
        <w:t>a</w:t>
      </w:r>
      <w:r w:rsidR="009D5784" w:rsidRPr="004C7568">
        <w:t>)</w:t>
      </w:r>
      <w:r w:rsidR="00FB0CCE" w:rsidRPr="004C7568">
        <w:t xml:space="preserve"> pro stavbu hradeb, pevností opevnění.</w:t>
      </w:r>
      <w:r w:rsidR="009D5784" w:rsidRPr="004C7568">
        <w:t xml:space="preserve"> </w:t>
      </w:r>
      <w:r w:rsidR="00FB0CCE" w:rsidRPr="004C7568">
        <w:t xml:space="preserve">Od </w:t>
      </w:r>
      <w:r w:rsidR="00BC60F8" w:rsidRPr="004C7568">
        <w:t xml:space="preserve">poloviny </w:t>
      </w:r>
      <w:r w:rsidR="00FB0CCE" w:rsidRPr="004C7568">
        <w:t xml:space="preserve">18. století nazýváme vládu ruských panovníků osvícenským absolutismem. Panovnice </w:t>
      </w:r>
      <w:r w:rsidRPr="004C7568">
        <w:rPr>
          <w:b/>
          <w:bCs/>
        </w:rPr>
        <w:t>Kateřina II.</w:t>
      </w:r>
      <w:r w:rsidR="00FB0CCE" w:rsidRPr="004C7568">
        <w:rPr>
          <w:b/>
          <w:bCs/>
        </w:rPr>
        <w:t xml:space="preserve"> Veliká</w:t>
      </w:r>
      <w:r w:rsidR="00FB0CCE" w:rsidRPr="004C7568">
        <w:t xml:space="preserve"> se rozhodla reformovat systém, změny se měly dotýkat také vězeňství</w:t>
      </w:r>
      <w:r w:rsidR="00B6735E" w:rsidRPr="004C7568">
        <w:t xml:space="preserve">. </w:t>
      </w:r>
      <w:r w:rsidR="00FB0CCE" w:rsidRPr="004C7568">
        <w:t>V ustálených společenských normách se změny</w:t>
      </w:r>
      <w:r w:rsidR="00787C1A" w:rsidRPr="004C7568">
        <w:t xml:space="preserve"> často setkávají s odporem </w:t>
      </w:r>
      <w:r w:rsidR="003D55ED" w:rsidRPr="004C7568">
        <w:t>a</w:t>
      </w:r>
      <w:r w:rsidR="003D55ED">
        <w:t> </w:t>
      </w:r>
      <w:r w:rsidR="00787C1A" w:rsidRPr="004C7568">
        <w:t>problémy při jejich realizaci.</w:t>
      </w:r>
      <w:r w:rsidR="00FB0CCE" w:rsidRPr="004C7568">
        <w:t xml:space="preserve"> Přesto můžeme zaznamenat kroky ke zlepšení podmínek v ruských věznicích. Novými požadavky bylo rozdělení vězňů dle pohlaví do cel v menším počtu. Reformy carevny</w:t>
      </w:r>
      <w:r w:rsidR="009D5784" w:rsidRPr="004C7568">
        <w:t xml:space="preserve"> ale</w:t>
      </w:r>
      <w:r w:rsidR="00FB0CCE" w:rsidRPr="004C7568">
        <w:t xml:space="preserve"> často nebylo možné plně realizovat, protože pro ně nebyly </w:t>
      </w:r>
      <w:r w:rsidR="003D55ED" w:rsidRPr="004C7568">
        <w:t>v</w:t>
      </w:r>
      <w:r w:rsidR="003D55ED">
        <w:t> </w:t>
      </w:r>
      <w:r w:rsidR="00FB0CCE" w:rsidRPr="004C7568">
        <w:t>zemi vhodné předpoklady.</w:t>
      </w:r>
      <w:r w:rsidR="00145469" w:rsidRPr="004C7568">
        <w:t xml:space="preserve"> Zvláště ženy byly ve věznicích zneužívány.</w:t>
      </w:r>
      <w:r w:rsidR="00FB0CCE" w:rsidRPr="004C7568">
        <w:t xml:space="preserve"> Inovace se </w:t>
      </w:r>
      <w:proofErr w:type="gramStart"/>
      <w:r w:rsidR="00FB0CCE" w:rsidRPr="004C7568">
        <w:t>daří</w:t>
      </w:r>
      <w:proofErr w:type="gramEnd"/>
      <w:r w:rsidR="00FB0CCE" w:rsidRPr="004C7568">
        <w:t xml:space="preserve"> </w:t>
      </w:r>
      <w:r w:rsidR="003D55ED" w:rsidRPr="004C7568">
        <w:t>o</w:t>
      </w:r>
      <w:r w:rsidR="003D55ED">
        <w:t> </w:t>
      </w:r>
      <w:r w:rsidR="00FB0CCE" w:rsidRPr="004C7568">
        <w:t xml:space="preserve">trochu více aplikovat až za vlády </w:t>
      </w:r>
      <w:r w:rsidR="00FB0CCE" w:rsidRPr="004C7568">
        <w:rPr>
          <w:b/>
          <w:bCs/>
        </w:rPr>
        <w:t xml:space="preserve">cara </w:t>
      </w:r>
      <w:hyperlink r:id="rId13" w:tooltip="Alexandr I. Pavlovič" w:history="1">
        <w:r w:rsidR="00FB0CCE" w:rsidRPr="004C7568">
          <w:rPr>
            <w:b/>
            <w:bCs/>
          </w:rPr>
          <w:t>Alexandra I.</w:t>
        </w:r>
      </w:hyperlink>
      <w:r w:rsidR="009D5784" w:rsidRPr="004C7568">
        <w:rPr>
          <w:b/>
          <w:bCs/>
        </w:rPr>
        <w:t xml:space="preserve"> </w:t>
      </w:r>
      <w:r w:rsidR="009D5784" w:rsidRPr="004C7568">
        <w:t>B</w:t>
      </w:r>
      <w:r w:rsidR="00AE0E0E" w:rsidRPr="004C7568">
        <w:t>ěhem</w:t>
      </w:r>
      <w:r w:rsidR="00145469" w:rsidRPr="004C7568">
        <w:t xml:space="preserve"> jeho vlád</w:t>
      </w:r>
      <w:r w:rsidR="00AE0E0E" w:rsidRPr="004C7568">
        <w:t xml:space="preserve">ního období </w:t>
      </w:r>
      <w:r w:rsidR="00145469" w:rsidRPr="004C7568">
        <w:t xml:space="preserve">vzniká </w:t>
      </w:r>
      <w:r w:rsidR="00F43815" w:rsidRPr="004C7568">
        <w:rPr>
          <w:b/>
          <w:bCs/>
        </w:rPr>
        <w:t>S</w:t>
      </w:r>
      <w:r w:rsidR="00145469" w:rsidRPr="004C7568">
        <w:rPr>
          <w:b/>
          <w:bCs/>
        </w:rPr>
        <w:t>polečnost spravující věznice</w:t>
      </w:r>
      <w:r w:rsidR="00145469" w:rsidRPr="004C7568">
        <w:t xml:space="preserve"> </w:t>
      </w:r>
      <w:r w:rsidR="0044171D">
        <w:t>(</w:t>
      </w:r>
      <w:proofErr w:type="spellStart"/>
      <w:r w:rsidR="007D7A4A" w:rsidRPr="0044171D">
        <w:t>rus</w:t>
      </w:r>
      <w:proofErr w:type="spellEnd"/>
      <w:r w:rsidR="007D7A4A" w:rsidRPr="0044171D">
        <w:t>.</w:t>
      </w:r>
      <w:r w:rsidR="007D7A4A" w:rsidRPr="004C7568">
        <w:rPr>
          <w:i/>
          <w:iCs/>
        </w:rPr>
        <w:t xml:space="preserve"> </w:t>
      </w:r>
      <w:proofErr w:type="spellStart"/>
      <w:r w:rsidR="00145469" w:rsidRPr="004C7568">
        <w:rPr>
          <w:i/>
          <w:iCs/>
        </w:rPr>
        <w:t>Общество</w:t>
      </w:r>
      <w:proofErr w:type="spellEnd"/>
      <w:r w:rsidR="00145469" w:rsidRPr="004C7568">
        <w:rPr>
          <w:i/>
          <w:iCs/>
        </w:rPr>
        <w:t xml:space="preserve"> </w:t>
      </w:r>
      <w:proofErr w:type="spellStart"/>
      <w:r w:rsidR="00145469" w:rsidRPr="004C7568">
        <w:rPr>
          <w:i/>
          <w:iCs/>
        </w:rPr>
        <w:t>попечительское</w:t>
      </w:r>
      <w:proofErr w:type="spellEnd"/>
      <w:r w:rsidR="00145469" w:rsidRPr="004C7568">
        <w:rPr>
          <w:i/>
          <w:iCs/>
        </w:rPr>
        <w:t xml:space="preserve"> о </w:t>
      </w:r>
      <w:proofErr w:type="spellStart"/>
      <w:r w:rsidR="00145469" w:rsidRPr="004C7568">
        <w:rPr>
          <w:i/>
          <w:iCs/>
        </w:rPr>
        <w:t>тюрьмах</w:t>
      </w:r>
      <w:proofErr w:type="spellEnd"/>
      <w:r w:rsidR="0044171D">
        <w:rPr>
          <w:i/>
          <w:iCs/>
        </w:rPr>
        <w:t>)</w:t>
      </w:r>
      <w:r w:rsidR="0089089D" w:rsidRPr="004C7568">
        <w:rPr>
          <w:rStyle w:val="Znakapoznpodarou"/>
          <w:i/>
          <w:iCs/>
        </w:rPr>
        <w:footnoteReference w:id="14"/>
      </w:r>
      <w:r w:rsidR="00145469" w:rsidRPr="004C7568">
        <w:t xml:space="preserve">. </w:t>
      </w:r>
    </w:p>
    <w:p w14:paraId="1B8CB9CB" w14:textId="6A611D59" w:rsidR="00FB0CCE" w:rsidRDefault="005D2DEE" w:rsidP="0044171D">
      <w:pPr>
        <w:pStyle w:val="Zkladntext"/>
        <w:spacing w:line="360" w:lineRule="auto"/>
        <w:ind w:firstLine="360"/>
        <w:jc w:val="both"/>
      </w:pPr>
      <w:r w:rsidRPr="004C7568">
        <w:t xml:space="preserve">V době </w:t>
      </w:r>
      <w:r w:rsidRPr="004C7568">
        <w:rPr>
          <w:b/>
          <w:bCs/>
        </w:rPr>
        <w:t>c</w:t>
      </w:r>
      <w:r w:rsidR="00145469" w:rsidRPr="004C7568">
        <w:rPr>
          <w:b/>
          <w:bCs/>
        </w:rPr>
        <w:t>ar</w:t>
      </w:r>
      <w:r w:rsidRPr="004C7568">
        <w:rPr>
          <w:b/>
          <w:bCs/>
        </w:rPr>
        <w:t>a</w:t>
      </w:r>
      <w:r w:rsidR="00145469" w:rsidRPr="004C7568">
        <w:rPr>
          <w:b/>
          <w:bCs/>
        </w:rPr>
        <w:t xml:space="preserve"> Alexandr</w:t>
      </w:r>
      <w:r w:rsidR="00AE0E0E" w:rsidRPr="004C7568">
        <w:rPr>
          <w:b/>
          <w:bCs/>
        </w:rPr>
        <w:t>a</w:t>
      </w:r>
      <w:r w:rsidR="00145469" w:rsidRPr="004C7568">
        <w:rPr>
          <w:b/>
          <w:bCs/>
        </w:rPr>
        <w:t xml:space="preserve"> II.</w:t>
      </w:r>
      <w:r w:rsidRPr="004C7568">
        <w:t xml:space="preserve"> byl v</w:t>
      </w:r>
      <w:r w:rsidR="00E11D66" w:rsidRPr="004C7568">
        <w:t> </w:t>
      </w:r>
      <w:r w:rsidRPr="004C7568">
        <w:t>roce</w:t>
      </w:r>
      <w:r w:rsidR="00E11D66" w:rsidRPr="004C7568">
        <w:t xml:space="preserve"> </w:t>
      </w:r>
      <w:r w:rsidR="00145469" w:rsidRPr="004C7568">
        <w:t xml:space="preserve">1864 přijat </w:t>
      </w:r>
      <w:r w:rsidR="00145469" w:rsidRPr="0044171D">
        <w:rPr>
          <w:b/>
          <w:bCs/>
        </w:rPr>
        <w:t xml:space="preserve">Zákon </w:t>
      </w:r>
      <w:r w:rsidR="003D55ED" w:rsidRPr="0044171D">
        <w:rPr>
          <w:b/>
          <w:bCs/>
        </w:rPr>
        <w:t>o </w:t>
      </w:r>
      <w:r w:rsidR="00145469" w:rsidRPr="0044171D">
        <w:rPr>
          <w:b/>
          <w:bCs/>
        </w:rPr>
        <w:t>trestání</w:t>
      </w:r>
      <w:r w:rsidR="00145469" w:rsidRPr="004C7568">
        <w:rPr>
          <w:b/>
          <w:bCs/>
          <w:i/>
          <w:iCs/>
        </w:rPr>
        <w:t xml:space="preserve"> </w:t>
      </w:r>
      <w:r w:rsidR="0044171D" w:rsidRPr="0044171D">
        <w:t>(</w:t>
      </w:r>
      <w:proofErr w:type="spellStart"/>
      <w:r w:rsidR="00824F6A" w:rsidRPr="0044171D">
        <w:t>rus</w:t>
      </w:r>
      <w:proofErr w:type="spellEnd"/>
      <w:r w:rsidR="00824F6A" w:rsidRPr="004C7568">
        <w:rPr>
          <w:i/>
          <w:iCs/>
        </w:rPr>
        <w:t xml:space="preserve">. </w:t>
      </w:r>
      <w:bookmarkStart w:id="23" w:name="_Hlk165065906"/>
      <w:proofErr w:type="spellStart"/>
      <w:r w:rsidR="00145469" w:rsidRPr="004C7568">
        <w:rPr>
          <w:i/>
          <w:iCs/>
        </w:rPr>
        <w:t>Устав</w:t>
      </w:r>
      <w:proofErr w:type="spellEnd"/>
      <w:r w:rsidR="00145469" w:rsidRPr="004C7568">
        <w:rPr>
          <w:i/>
          <w:iCs/>
        </w:rPr>
        <w:t xml:space="preserve"> о </w:t>
      </w:r>
      <w:proofErr w:type="spellStart"/>
      <w:r w:rsidR="00145469" w:rsidRPr="004C7568">
        <w:rPr>
          <w:i/>
          <w:iCs/>
        </w:rPr>
        <w:t>наказаниях</w:t>
      </w:r>
      <w:bookmarkEnd w:id="23"/>
      <w:proofErr w:type="spellEnd"/>
      <w:r w:rsidR="0044171D">
        <w:rPr>
          <w:i/>
          <w:iCs/>
        </w:rPr>
        <w:t>)</w:t>
      </w:r>
      <w:r w:rsidR="00CD77AA" w:rsidRPr="004C7568">
        <w:rPr>
          <w:rStyle w:val="Znakapoznpodarou"/>
          <w:i/>
          <w:iCs/>
        </w:rPr>
        <w:footnoteReference w:id="15"/>
      </w:r>
      <w:r w:rsidRPr="004C7568">
        <w:t xml:space="preserve">. </w:t>
      </w:r>
      <w:r w:rsidR="003D55ED" w:rsidRPr="004C7568">
        <w:t>V</w:t>
      </w:r>
      <w:r w:rsidR="003D55ED">
        <w:t> </w:t>
      </w:r>
      <w:r w:rsidR="00145469" w:rsidRPr="004C7568">
        <w:t>roce 1879 vznik</w:t>
      </w:r>
      <w:r w:rsidRPr="004C7568">
        <w:t xml:space="preserve">á </w:t>
      </w:r>
      <w:r w:rsidR="00145469" w:rsidRPr="0044171D">
        <w:rPr>
          <w:b/>
          <w:bCs/>
        </w:rPr>
        <w:t>Hlavní vězeňská správa</w:t>
      </w:r>
      <w:r w:rsidR="00145469" w:rsidRPr="004C7568">
        <w:rPr>
          <w:b/>
          <w:bCs/>
          <w:i/>
          <w:iCs/>
        </w:rPr>
        <w:t xml:space="preserve"> </w:t>
      </w:r>
      <w:r w:rsidR="0044171D">
        <w:t>(</w:t>
      </w:r>
      <w:proofErr w:type="spellStart"/>
      <w:r w:rsidR="00DC416B" w:rsidRPr="0044171D">
        <w:t>rus</w:t>
      </w:r>
      <w:proofErr w:type="spellEnd"/>
      <w:r w:rsidR="00DC416B" w:rsidRPr="0044171D">
        <w:t>.</w:t>
      </w:r>
      <w:r w:rsidR="00DC416B" w:rsidRPr="004C7568">
        <w:rPr>
          <w:i/>
          <w:iCs/>
        </w:rPr>
        <w:t xml:space="preserve"> </w:t>
      </w:r>
      <w:proofErr w:type="spellStart"/>
      <w:r w:rsidR="00145469" w:rsidRPr="004C7568">
        <w:rPr>
          <w:i/>
          <w:iCs/>
        </w:rPr>
        <w:t>Главное</w:t>
      </w:r>
      <w:proofErr w:type="spellEnd"/>
      <w:r w:rsidR="00145469" w:rsidRPr="004C7568">
        <w:rPr>
          <w:i/>
          <w:iCs/>
        </w:rPr>
        <w:t xml:space="preserve"> </w:t>
      </w:r>
      <w:proofErr w:type="spellStart"/>
      <w:r w:rsidR="00145469" w:rsidRPr="004C7568">
        <w:rPr>
          <w:i/>
          <w:iCs/>
        </w:rPr>
        <w:t>тюремное</w:t>
      </w:r>
      <w:proofErr w:type="spellEnd"/>
      <w:r w:rsidR="00145469" w:rsidRPr="004C7568">
        <w:rPr>
          <w:i/>
          <w:iCs/>
        </w:rPr>
        <w:t xml:space="preserve"> </w:t>
      </w:r>
      <w:proofErr w:type="spellStart"/>
      <w:r w:rsidR="00145469" w:rsidRPr="004C7568">
        <w:rPr>
          <w:i/>
          <w:iCs/>
        </w:rPr>
        <w:t>управление</w:t>
      </w:r>
      <w:proofErr w:type="spellEnd"/>
      <w:r w:rsidR="0044171D">
        <w:rPr>
          <w:i/>
          <w:iCs/>
        </w:rPr>
        <w:t>)</w:t>
      </w:r>
      <w:r w:rsidR="00CD77AA" w:rsidRPr="004C7568">
        <w:rPr>
          <w:rStyle w:val="Znakapoznpodarou"/>
          <w:b/>
          <w:bCs/>
          <w:i/>
          <w:iCs/>
        </w:rPr>
        <w:footnoteReference w:id="16"/>
      </w:r>
      <w:r w:rsidRPr="004C7568">
        <w:rPr>
          <w:b/>
          <w:bCs/>
          <w:i/>
          <w:iCs/>
        </w:rPr>
        <w:t>.</w:t>
      </w:r>
      <w:r w:rsidRPr="004C7568">
        <w:t xml:space="preserve"> V daném období nemá nikde v zahraničí obdoby, protože součástí je </w:t>
      </w:r>
      <w:r w:rsidR="003D55ED" w:rsidRPr="004C7568">
        <w:t>i</w:t>
      </w:r>
      <w:r w:rsidR="003D55ED">
        <w:t> </w:t>
      </w:r>
      <w:r w:rsidR="00145469" w:rsidRPr="004C7568">
        <w:t>Vězeňská inspekce</w:t>
      </w:r>
      <w:r w:rsidRPr="004C7568">
        <w:t xml:space="preserve">. Její povinností je dohlížet na vývoj legislativy </w:t>
      </w:r>
      <w:r w:rsidR="003D55ED" w:rsidRPr="004C7568">
        <w:t>i</w:t>
      </w:r>
      <w:r w:rsidR="003D55ED">
        <w:t> </w:t>
      </w:r>
      <w:r w:rsidRPr="004C7568">
        <w:t>věznic samotných</w:t>
      </w:r>
      <w:r w:rsidR="00993178" w:rsidRPr="004C7568">
        <w:t>, d</w:t>
      </w:r>
      <w:r w:rsidRPr="004C7568">
        <w:t xml:space="preserve">bát na stav budov, kontrolovat kapacitu cel </w:t>
      </w:r>
      <w:r w:rsidR="003D55ED" w:rsidRPr="004C7568">
        <w:t>a</w:t>
      </w:r>
      <w:r w:rsidR="003D55ED">
        <w:t> </w:t>
      </w:r>
      <w:r w:rsidRPr="004C7568">
        <w:t xml:space="preserve">rozmístění vězňů, usilovat </w:t>
      </w:r>
      <w:r w:rsidR="003D55ED" w:rsidRPr="004C7568">
        <w:t>o</w:t>
      </w:r>
      <w:r w:rsidR="003D55ED">
        <w:t> </w:t>
      </w:r>
      <w:r w:rsidRPr="004C7568">
        <w:t xml:space="preserve">zlepšení lokálních věznic např. zajištěním stravy </w:t>
      </w:r>
      <w:r w:rsidR="003D55ED" w:rsidRPr="004C7568">
        <w:t>a</w:t>
      </w:r>
      <w:r w:rsidR="003D55ED">
        <w:t> </w:t>
      </w:r>
      <w:r w:rsidR="00A92266" w:rsidRPr="004C7568">
        <w:t xml:space="preserve">oděvů </w:t>
      </w:r>
      <w:r w:rsidRPr="004C7568">
        <w:t>pro vězně, dodr</w:t>
      </w:r>
      <w:r w:rsidR="00A92266" w:rsidRPr="004C7568">
        <w:t>žování řádu apod. V</w:t>
      </w:r>
      <w:r w:rsidR="00E11D66" w:rsidRPr="004C7568">
        <w:t xml:space="preserve"> popisovaném </w:t>
      </w:r>
      <w:r w:rsidR="00A92266" w:rsidRPr="004C7568">
        <w:t xml:space="preserve">období </w:t>
      </w:r>
      <w:r w:rsidR="00E63C28" w:rsidRPr="004C7568">
        <w:t>nastávají</w:t>
      </w:r>
      <w:r w:rsidR="00A92266" w:rsidRPr="004C7568">
        <w:t xml:space="preserve"> lepší časy </w:t>
      </w:r>
      <w:r w:rsidR="003D55ED" w:rsidRPr="004C7568">
        <w:t>i</w:t>
      </w:r>
      <w:r w:rsidR="003D55ED">
        <w:t> </w:t>
      </w:r>
      <w:r w:rsidR="00A92266" w:rsidRPr="004C7568">
        <w:t xml:space="preserve">pro </w:t>
      </w:r>
      <w:r w:rsidR="00A92266" w:rsidRPr="004C7568">
        <w:rPr>
          <w:b/>
          <w:bCs/>
        </w:rPr>
        <w:t>ženské trestankyně</w:t>
      </w:r>
      <w:r w:rsidR="00A92266" w:rsidRPr="004C7568">
        <w:t xml:space="preserve">. Rekonstruují se </w:t>
      </w:r>
      <w:r w:rsidR="003D55ED" w:rsidRPr="004C7568">
        <w:t>a</w:t>
      </w:r>
      <w:r w:rsidR="003D55ED">
        <w:t> </w:t>
      </w:r>
      <w:r w:rsidR="00766866" w:rsidRPr="004C7568">
        <w:t>přestavují</w:t>
      </w:r>
      <w:r w:rsidR="00A92266" w:rsidRPr="004C7568">
        <w:t xml:space="preserve"> věznice, nově vznikají zvláštní oddělení pro ženy </w:t>
      </w:r>
      <w:r w:rsidR="003D55ED" w:rsidRPr="004C7568">
        <w:t>a</w:t>
      </w:r>
      <w:r w:rsidR="003D55ED">
        <w:t> </w:t>
      </w:r>
      <w:r w:rsidR="00A92266" w:rsidRPr="004C7568">
        <w:t xml:space="preserve">pro mladistvé. Stále je ale problémem přeplněnost ruských vězení, </w:t>
      </w:r>
      <w:r w:rsidR="00A92266" w:rsidRPr="004C7568">
        <w:lastRenderedPageBreak/>
        <w:t xml:space="preserve">infekční choroby </w:t>
      </w:r>
      <w:r w:rsidR="003D55ED" w:rsidRPr="004C7568">
        <w:t>a</w:t>
      </w:r>
      <w:r w:rsidR="003D55ED">
        <w:t> </w:t>
      </w:r>
      <w:r w:rsidR="00A92266" w:rsidRPr="004C7568">
        <w:t>nedostatečnost lékařské péče, špatné zacházení, nekvalitní strava v nedostatečném množství.</w:t>
      </w:r>
      <w:r w:rsidR="00E11D66" w:rsidRPr="004C7568">
        <w:t xml:space="preserve"> Morální </w:t>
      </w:r>
      <w:r w:rsidR="003D55ED" w:rsidRPr="004C7568">
        <w:t>a</w:t>
      </w:r>
      <w:r w:rsidR="003D55ED">
        <w:t> </w:t>
      </w:r>
      <w:r w:rsidR="00E11D66" w:rsidRPr="004C7568">
        <w:t>mravní funkci plní církev, která má na vězně pozitivní vliv</w:t>
      </w:r>
      <w:r w:rsidR="00A92266" w:rsidRPr="004C7568">
        <w:t xml:space="preserve">. </w:t>
      </w:r>
      <w:r w:rsidR="00E11D66" w:rsidRPr="004C7568">
        <w:t>Úkolem kněží je</w:t>
      </w:r>
      <w:r w:rsidR="00A92266" w:rsidRPr="004C7568">
        <w:t xml:space="preserve"> navštěvovat vězně, vzdělávat je </w:t>
      </w:r>
      <w:r w:rsidR="003D55ED" w:rsidRPr="004C7568">
        <w:t>a</w:t>
      </w:r>
      <w:r w:rsidR="003D55ED">
        <w:t> </w:t>
      </w:r>
      <w:r w:rsidR="00A92266" w:rsidRPr="004C7568">
        <w:t xml:space="preserve">mravně na ně působit. </w:t>
      </w:r>
      <w:r w:rsidR="003D55ED" w:rsidRPr="004C7568">
        <w:t>S</w:t>
      </w:r>
      <w:r w:rsidR="003D55ED">
        <w:t> </w:t>
      </w:r>
      <w:r w:rsidR="00A92266" w:rsidRPr="004C7568">
        <w:t>rokem</w:t>
      </w:r>
      <w:r w:rsidR="00145469" w:rsidRPr="004C7568">
        <w:t xml:space="preserve"> 1915 </w:t>
      </w:r>
      <w:r w:rsidR="00A92266" w:rsidRPr="004C7568">
        <w:t>začínají platit</w:t>
      </w:r>
      <w:r w:rsidR="00145469" w:rsidRPr="004C7568">
        <w:t xml:space="preserve"> </w:t>
      </w:r>
      <w:r w:rsidR="00993178" w:rsidRPr="0044171D">
        <w:rPr>
          <w:b/>
          <w:bCs/>
        </w:rPr>
        <w:t xml:space="preserve">Obecné </w:t>
      </w:r>
      <w:r w:rsidR="00145469" w:rsidRPr="0044171D">
        <w:rPr>
          <w:b/>
          <w:bCs/>
        </w:rPr>
        <w:t xml:space="preserve">vězeňské instrukce </w:t>
      </w:r>
      <w:r w:rsidR="0044171D">
        <w:rPr>
          <w:b/>
          <w:bCs/>
        </w:rPr>
        <w:t>(</w:t>
      </w:r>
      <w:proofErr w:type="spellStart"/>
      <w:r w:rsidR="00766866" w:rsidRPr="0044171D">
        <w:t>rus</w:t>
      </w:r>
      <w:proofErr w:type="spellEnd"/>
      <w:r w:rsidR="00766866" w:rsidRPr="004C7568">
        <w:rPr>
          <w:i/>
          <w:iCs/>
        </w:rPr>
        <w:t xml:space="preserve">. </w:t>
      </w:r>
      <w:proofErr w:type="spellStart"/>
      <w:r w:rsidR="00145469" w:rsidRPr="004C7568">
        <w:rPr>
          <w:i/>
          <w:iCs/>
        </w:rPr>
        <w:t>Общая</w:t>
      </w:r>
      <w:proofErr w:type="spellEnd"/>
      <w:r w:rsidR="00145469" w:rsidRPr="004C7568">
        <w:rPr>
          <w:i/>
          <w:iCs/>
        </w:rPr>
        <w:t xml:space="preserve"> </w:t>
      </w:r>
      <w:proofErr w:type="spellStart"/>
      <w:r w:rsidR="00145469" w:rsidRPr="004C7568">
        <w:rPr>
          <w:i/>
          <w:iCs/>
        </w:rPr>
        <w:t>тюремная</w:t>
      </w:r>
      <w:proofErr w:type="spellEnd"/>
      <w:r w:rsidR="00145469" w:rsidRPr="004C7568">
        <w:rPr>
          <w:i/>
          <w:iCs/>
        </w:rPr>
        <w:t xml:space="preserve"> </w:t>
      </w:r>
      <w:proofErr w:type="spellStart"/>
      <w:r w:rsidR="00145469" w:rsidRPr="004C7568">
        <w:rPr>
          <w:i/>
          <w:iCs/>
        </w:rPr>
        <w:t>инструкция</w:t>
      </w:r>
      <w:proofErr w:type="spellEnd"/>
      <w:r w:rsidR="0044171D">
        <w:rPr>
          <w:i/>
          <w:iCs/>
        </w:rPr>
        <w:t>)</w:t>
      </w:r>
      <w:r w:rsidR="00CD77AA" w:rsidRPr="004C7568">
        <w:rPr>
          <w:rStyle w:val="Znakapoznpodarou"/>
          <w:b/>
          <w:bCs/>
          <w:i/>
          <w:iCs/>
        </w:rPr>
        <w:footnoteReference w:id="17"/>
      </w:r>
      <w:r w:rsidR="00145469" w:rsidRPr="004C7568">
        <w:rPr>
          <w:b/>
          <w:bCs/>
          <w:i/>
          <w:iCs/>
        </w:rPr>
        <w:t>,</w:t>
      </w:r>
      <w:r w:rsidR="00145469" w:rsidRPr="004C7568">
        <w:t xml:space="preserve"> </w:t>
      </w:r>
      <w:r w:rsidR="00A92266" w:rsidRPr="004C7568">
        <w:t>jejichž cílem je</w:t>
      </w:r>
      <w:r w:rsidR="00145469" w:rsidRPr="004C7568">
        <w:t xml:space="preserve"> odstranit </w:t>
      </w:r>
      <w:r w:rsidR="00A92266" w:rsidRPr="004C7568">
        <w:t xml:space="preserve">různorodost podmínek v lokálních věznicích </w:t>
      </w:r>
      <w:r w:rsidR="003D55ED" w:rsidRPr="004C7568">
        <w:t>a</w:t>
      </w:r>
      <w:r w:rsidR="003D55ED">
        <w:t> </w:t>
      </w:r>
      <w:r w:rsidR="00A92266" w:rsidRPr="004C7568">
        <w:t xml:space="preserve">nesoulad v přísnosti pravidel. Věznice tak </w:t>
      </w:r>
      <w:r w:rsidR="00083C71" w:rsidRPr="004C7568">
        <w:t>dostávají</w:t>
      </w:r>
      <w:r w:rsidR="00A92266" w:rsidRPr="004C7568">
        <w:t xml:space="preserve"> humánnější podobu. Instrukce </w:t>
      </w:r>
      <w:r w:rsidR="00083C71" w:rsidRPr="004C7568">
        <w:t xml:space="preserve">se dotýkají </w:t>
      </w:r>
      <w:r w:rsidR="00A92266" w:rsidRPr="004C7568">
        <w:t xml:space="preserve">všech oblastí </w:t>
      </w:r>
      <w:r w:rsidR="00145469" w:rsidRPr="004C7568">
        <w:t>vězeňského života</w:t>
      </w:r>
      <w:r w:rsidR="00A92266" w:rsidRPr="004C7568">
        <w:t xml:space="preserve"> </w:t>
      </w:r>
      <w:r w:rsidR="003D55ED" w:rsidRPr="004C7568">
        <w:t>a</w:t>
      </w:r>
      <w:r w:rsidR="003D55ED">
        <w:t> </w:t>
      </w:r>
      <w:r w:rsidR="00A92266" w:rsidRPr="004C7568">
        <w:t>jedn</w:t>
      </w:r>
      <w:r w:rsidR="00083C71" w:rsidRPr="004C7568">
        <w:t>á</w:t>
      </w:r>
      <w:r w:rsidR="00A92266" w:rsidRPr="004C7568">
        <w:t xml:space="preserve"> se </w:t>
      </w:r>
      <w:r w:rsidR="003D55ED" w:rsidRPr="004C7568">
        <w:t>o</w:t>
      </w:r>
      <w:r w:rsidR="003D55ED">
        <w:t> </w:t>
      </w:r>
      <w:r w:rsidR="00145469" w:rsidRPr="004C7568">
        <w:t>poslední</w:t>
      </w:r>
      <w:r w:rsidR="00A92266" w:rsidRPr="004C7568">
        <w:t xml:space="preserve"> </w:t>
      </w:r>
      <w:r w:rsidR="00145469" w:rsidRPr="004C7568">
        <w:t>předrevoluční</w:t>
      </w:r>
      <w:r w:rsidR="00A92266" w:rsidRPr="004C7568">
        <w:t xml:space="preserve"> </w:t>
      </w:r>
      <w:r w:rsidR="00145469" w:rsidRPr="004C7568">
        <w:t xml:space="preserve">ruský vězeňský právní předpis. </w:t>
      </w:r>
    </w:p>
    <w:p w14:paraId="11E37730" w14:textId="77777777" w:rsidR="00F10B30" w:rsidRPr="004C7568" w:rsidRDefault="00F10B30" w:rsidP="004C7568">
      <w:pPr>
        <w:pStyle w:val="Zkladntext"/>
        <w:spacing w:line="360" w:lineRule="auto"/>
        <w:jc w:val="both"/>
        <w:rPr>
          <w:i/>
          <w:iCs/>
        </w:rPr>
      </w:pPr>
    </w:p>
    <w:p w14:paraId="242A4871" w14:textId="2BE6A585" w:rsidR="007440ED" w:rsidRPr="004C7568" w:rsidRDefault="000E06F4">
      <w:pPr>
        <w:pStyle w:val="Nadpis2"/>
        <w:numPr>
          <w:ilvl w:val="0"/>
          <w:numId w:val="23"/>
        </w:numPr>
        <w:spacing w:line="360" w:lineRule="auto"/>
        <w:jc w:val="both"/>
        <w:rPr>
          <w:rFonts w:cs="Times New Roman"/>
        </w:rPr>
      </w:pPr>
      <w:bookmarkStart w:id="24" w:name="_Toc164968984"/>
      <w:r>
        <w:rPr>
          <w:rFonts w:cs="Times New Roman"/>
        </w:rPr>
        <w:t xml:space="preserve"> </w:t>
      </w:r>
      <w:bookmarkStart w:id="25" w:name="_Toc165895219"/>
      <w:r w:rsidR="00FE1186" w:rsidRPr="004C7568">
        <w:rPr>
          <w:rFonts w:cs="Times New Roman"/>
        </w:rPr>
        <w:t>Vznik gulagů</w:t>
      </w:r>
      <w:bookmarkEnd w:id="24"/>
      <w:bookmarkEnd w:id="25"/>
      <w:r w:rsidR="00FE1186" w:rsidRPr="004C7568">
        <w:rPr>
          <w:rFonts w:cs="Times New Roman"/>
        </w:rPr>
        <w:t xml:space="preserve"> </w:t>
      </w:r>
    </w:p>
    <w:p w14:paraId="74ECD0A2" w14:textId="36E92FDB" w:rsidR="004C7568" w:rsidRPr="004C7568" w:rsidRDefault="00323B18" w:rsidP="00365518">
      <w:pPr>
        <w:pStyle w:val="Zkladntext"/>
        <w:spacing w:line="360" w:lineRule="auto"/>
        <w:ind w:firstLine="360"/>
        <w:jc w:val="both"/>
      </w:pPr>
      <w:r w:rsidRPr="004C7568">
        <w:t xml:space="preserve">Po pádu carského režimu </w:t>
      </w:r>
      <w:r w:rsidR="003D55ED" w:rsidRPr="004C7568">
        <w:t>a</w:t>
      </w:r>
      <w:r w:rsidR="003D55ED">
        <w:t> </w:t>
      </w:r>
      <w:r w:rsidRPr="004C7568">
        <w:t xml:space="preserve">nástupu sovětského režimu </w:t>
      </w:r>
      <w:r w:rsidR="003D55ED" w:rsidRPr="004C7568">
        <w:t>v</w:t>
      </w:r>
      <w:r w:rsidR="003D55ED">
        <w:t> </w:t>
      </w:r>
      <w:r w:rsidRPr="004C7568">
        <w:t xml:space="preserve">roce 1917 došlo </w:t>
      </w:r>
      <w:r w:rsidR="003D55ED" w:rsidRPr="004C7568">
        <w:t>k</w:t>
      </w:r>
      <w:r w:rsidR="003D55ED">
        <w:t> </w:t>
      </w:r>
      <w:r w:rsidRPr="004C7568">
        <w:t xml:space="preserve">významným změnám </w:t>
      </w:r>
      <w:r w:rsidR="003D55ED" w:rsidRPr="004C7568">
        <w:t>v</w:t>
      </w:r>
      <w:r w:rsidR="003D55ED">
        <w:t> </w:t>
      </w:r>
      <w:r w:rsidRPr="004C7568">
        <w:t xml:space="preserve">ruském vězeňství. </w:t>
      </w:r>
      <w:r w:rsidR="006423CB" w:rsidRPr="004C7568">
        <w:t xml:space="preserve">Prozatímní vládou byla po Únorové revoluci v roce 1917 sestavena nová koncepce výkonu trestu. Hlavním cílem měla být převýchova jednotlivce. Můžeme zaznamenat snahu usilovat </w:t>
      </w:r>
      <w:r w:rsidR="003D55ED" w:rsidRPr="004C7568">
        <w:t>o</w:t>
      </w:r>
      <w:r w:rsidR="003D55ED">
        <w:t> </w:t>
      </w:r>
      <w:r w:rsidR="006423CB" w:rsidRPr="004C7568">
        <w:t xml:space="preserve">vězeňský systém </w:t>
      </w:r>
      <w:r w:rsidR="00993178" w:rsidRPr="004C7568">
        <w:t xml:space="preserve">založený </w:t>
      </w:r>
      <w:r w:rsidR="006423CB" w:rsidRPr="004C7568">
        <w:t xml:space="preserve">na </w:t>
      </w:r>
      <w:r w:rsidR="00993178" w:rsidRPr="004C7568">
        <w:t xml:space="preserve">demokracii </w:t>
      </w:r>
      <w:r w:rsidR="006423CB" w:rsidRPr="004C7568">
        <w:t>a</w:t>
      </w:r>
      <w:r w:rsidR="00AE0E0E" w:rsidRPr="004C7568">
        <w:t> </w:t>
      </w:r>
      <w:r w:rsidR="006423CB" w:rsidRPr="004C7568">
        <w:t>humanismu. Konkrétními kr</w:t>
      </w:r>
      <w:r w:rsidR="00083C71" w:rsidRPr="004C7568">
        <w:t>o</w:t>
      </w:r>
      <w:r w:rsidR="006423CB" w:rsidRPr="004C7568">
        <w:t xml:space="preserve">ky bylo vyhlášení amnestie </w:t>
      </w:r>
      <w:r w:rsidR="003D55ED" w:rsidRPr="004C7568">
        <w:t>a</w:t>
      </w:r>
      <w:r w:rsidR="003D55ED">
        <w:t> </w:t>
      </w:r>
      <w:r w:rsidR="006423CB" w:rsidRPr="004C7568">
        <w:t>propouštění trestanců.</w:t>
      </w:r>
      <w:r w:rsidR="008746FE" w:rsidRPr="004C7568">
        <w:rPr>
          <w:rStyle w:val="Znakapoznpodarou"/>
        </w:rPr>
        <w:footnoteReference w:id="18"/>
      </w:r>
      <w:r w:rsidR="006423CB" w:rsidRPr="004C7568">
        <w:t xml:space="preserve"> </w:t>
      </w:r>
      <w:r w:rsidR="00AE0E0E" w:rsidRPr="004C7568">
        <w:t xml:space="preserve">Na druhou stranu nově vznikají gulagy – pracovní tábory určené k převýchově </w:t>
      </w:r>
      <w:r w:rsidR="003D55ED" w:rsidRPr="004C7568">
        <w:t>a</w:t>
      </w:r>
      <w:r w:rsidR="003D55ED">
        <w:t> </w:t>
      </w:r>
      <w:r w:rsidR="00AE0E0E" w:rsidRPr="004C7568">
        <w:t xml:space="preserve">pokárání vězňů. Podmínky zde nedůstojné, nelidské </w:t>
      </w:r>
      <w:r w:rsidR="003D55ED" w:rsidRPr="004C7568">
        <w:t>a</w:t>
      </w:r>
      <w:r w:rsidR="003D55ED">
        <w:t> </w:t>
      </w:r>
      <w:r w:rsidR="00AE0E0E" w:rsidRPr="004C7568">
        <w:t>často vedou až ke smrti trestaných.</w:t>
      </w:r>
    </w:p>
    <w:p w14:paraId="343F0FFD" w14:textId="39CD341D" w:rsidR="00AD648C" w:rsidRPr="004C7568" w:rsidRDefault="006423CB" w:rsidP="00365518">
      <w:pPr>
        <w:pStyle w:val="Zkladntext"/>
        <w:spacing w:line="360" w:lineRule="auto"/>
        <w:ind w:firstLine="360"/>
        <w:jc w:val="both"/>
      </w:pPr>
      <w:r w:rsidRPr="004C7568">
        <w:t xml:space="preserve">Po říjnové revoluci </w:t>
      </w:r>
      <w:r w:rsidRPr="004C7568">
        <w:rPr>
          <w:i/>
          <w:iCs/>
        </w:rPr>
        <w:t xml:space="preserve">Hlavní správa věznic </w:t>
      </w:r>
      <w:r w:rsidRPr="004C7568">
        <w:t xml:space="preserve">získala nové jméno – </w:t>
      </w:r>
      <w:r w:rsidRPr="00365518">
        <w:rPr>
          <w:b/>
          <w:bCs/>
        </w:rPr>
        <w:t>Kárný oddíl Národního komisariátu spravedlnosti</w:t>
      </w:r>
      <w:r w:rsidR="0059326E">
        <w:t xml:space="preserve"> </w:t>
      </w:r>
      <w:r w:rsidR="00365518">
        <w:t>(</w:t>
      </w:r>
      <w:proofErr w:type="spellStart"/>
      <w:r w:rsidR="00D570CD" w:rsidRPr="00365518">
        <w:t>rus</w:t>
      </w:r>
      <w:proofErr w:type="spellEnd"/>
      <w:r w:rsidR="00365518" w:rsidRPr="00365518">
        <w:t>.</w:t>
      </w:r>
      <w:r w:rsidR="003A3A60" w:rsidRPr="00365518">
        <w:rPr>
          <w:i/>
          <w:iCs/>
        </w:rPr>
        <w:t xml:space="preserve"> </w:t>
      </w:r>
      <w:proofErr w:type="spellStart"/>
      <w:r w:rsidR="003A3A60" w:rsidRPr="004C7568">
        <w:rPr>
          <w:i/>
          <w:iCs/>
        </w:rPr>
        <w:t>Карательный</w:t>
      </w:r>
      <w:proofErr w:type="spellEnd"/>
      <w:r w:rsidR="003A3A60" w:rsidRPr="004C7568">
        <w:rPr>
          <w:i/>
          <w:iCs/>
        </w:rPr>
        <w:t xml:space="preserve"> </w:t>
      </w:r>
      <w:proofErr w:type="spellStart"/>
      <w:r w:rsidR="003A3A60" w:rsidRPr="004C7568">
        <w:rPr>
          <w:i/>
          <w:iCs/>
        </w:rPr>
        <w:t>отдел</w:t>
      </w:r>
      <w:proofErr w:type="spellEnd"/>
      <w:r w:rsidR="003A3A60" w:rsidRPr="004C7568">
        <w:rPr>
          <w:i/>
          <w:iCs/>
        </w:rPr>
        <w:t xml:space="preserve"> </w:t>
      </w:r>
      <w:proofErr w:type="spellStart"/>
      <w:r w:rsidR="003A3A60" w:rsidRPr="004C7568">
        <w:rPr>
          <w:i/>
          <w:iCs/>
        </w:rPr>
        <w:t>Народного</w:t>
      </w:r>
      <w:proofErr w:type="spellEnd"/>
      <w:r w:rsidR="003A3A60" w:rsidRPr="004C7568">
        <w:rPr>
          <w:i/>
          <w:iCs/>
        </w:rPr>
        <w:t xml:space="preserve"> </w:t>
      </w:r>
      <w:proofErr w:type="spellStart"/>
      <w:r w:rsidR="003A3A60" w:rsidRPr="004C7568">
        <w:rPr>
          <w:i/>
          <w:iCs/>
        </w:rPr>
        <w:t>комиссариата</w:t>
      </w:r>
      <w:proofErr w:type="spellEnd"/>
      <w:r w:rsidR="003A3A60" w:rsidRPr="004C7568">
        <w:rPr>
          <w:i/>
          <w:iCs/>
        </w:rPr>
        <w:t xml:space="preserve"> </w:t>
      </w:r>
      <w:proofErr w:type="spellStart"/>
      <w:r w:rsidR="003A3A60" w:rsidRPr="004C7568">
        <w:rPr>
          <w:i/>
          <w:iCs/>
        </w:rPr>
        <w:t>юстиции</w:t>
      </w:r>
      <w:proofErr w:type="spellEnd"/>
      <w:r w:rsidR="00365518">
        <w:rPr>
          <w:i/>
          <w:iCs/>
        </w:rPr>
        <w:t>)</w:t>
      </w:r>
      <w:r w:rsidR="00CD77AA" w:rsidRPr="004C7568">
        <w:rPr>
          <w:rStyle w:val="Znakapoznpodarou"/>
          <w:i/>
          <w:iCs/>
        </w:rPr>
        <w:footnoteReference w:id="19"/>
      </w:r>
      <w:r w:rsidRPr="004C7568">
        <w:rPr>
          <w:i/>
          <w:iCs/>
        </w:rPr>
        <w:t xml:space="preserve"> </w:t>
      </w:r>
      <w:r w:rsidR="003D55ED" w:rsidRPr="004C7568">
        <w:t>a</w:t>
      </w:r>
      <w:r w:rsidR="003D55ED">
        <w:t> </w:t>
      </w:r>
      <w:r w:rsidRPr="004C7568">
        <w:t xml:space="preserve">přijímala nová nařízení. První z nich se týkalo organizace prací trestanců. Vězni byli rozčleňováni do pracovních skupin </w:t>
      </w:r>
      <w:r w:rsidR="003D55ED" w:rsidRPr="004C7568">
        <w:t>a</w:t>
      </w:r>
      <w:r w:rsidR="003D55ED">
        <w:t> </w:t>
      </w:r>
      <w:r w:rsidRPr="004C7568">
        <w:t xml:space="preserve">využíváni na nucené práce. V roce 1928 nastává zpřísnění řádu </w:t>
      </w:r>
      <w:r w:rsidR="003D55ED" w:rsidRPr="004C7568">
        <w:t>a</w:t>
      </w:r>
      <w:r w:rsidR="003D55ED">
        <w:t> </w:t>
      </w:r>
      <w:r w:rsidRPr="004C7568">
        <w:t xml:space="preserve">podmínek výkonu trestu. Od roku 1933 platí nový Nápravný pracovní kodex Ruské sovětské federativní socialistické republiky, ve kterém je vyhlášena ochrana proletariátu </w:t>
      </w:r>
      <w:r w:rsidR="003D55ED" w:rsidRPr="004C7568">
        <w:t>a</w:t>
      </w:r>
      <w:r w:rsidR="003D55ED">
        <w:t> </w:t>
      </w:r>
      <w:r w:rsidRPr="004C7568">
        <w:t xml:space="preserve">sovětského režimu </w:t>
      </w:r>
      <w:r w:rsidR="003D55ED" w:rsidRPr="004C7568">
        <w:t>a</w:t>
      </w:r>
      <w:r w:rsidR="003D55ED">
        <w:t> </w:t>
      </w:r>
      <w:r w:rsidRPr="004C7568">
        <w:t xml:space="preserve">boj proti třídním nepřátelům. Vězni mají být převychováni zapojením do socialistických prací. </w:t>
      </w:r>
      <w:r w:rsidR="006614E5" w:rsidRPr="004C7568">
        <w:t xml:space="preserve">Další </w:t>
      </w:r>
      <w:r w:rsidR="00AE0E0E" w:rsidRPr="004C7568">
        <w:t>n</w:t>
      </w:r>
      <w:r w:rsidRPr="004C7568">
        <w:t xml:space="preserve">ápravný pracovní kodex byl vydán </w:t>
      </w:r>
      <w:r w:rsidR="003D55ED" w:rsidRPr="004C7568">
        <w:t>v</w:t>
      </w:r>
      <w:r w:rsidR="003D55ED">
        <w:t> </w:t>
      </w:r>
      <w:r w:rsidRPr="004C7568">
        <w:t xml:space="preserve">roce 1970 </w:t>
      </w:r>
      <w:r w:rsidR="003D55ED" w:rsidRPr="004C7568">
        <w:t>a</w:t>
      </w:r>
      <w:r w:rsidR="003D55ED">
        <w:t> </w:t>
      </w:r>
      <w:r w:rsidRPr="004C7568">
        <w:t>byl účinný až do roku 1997</w:t>
      </w:r>
      <w:r w:rsidR="00DF7708" w:rsidRPr="004C7568">
        <w:t>.</w:t>
      </w:r>
      <w:r w:rsidR="00AE0E0E" w:rsidRPr="004C7568">
        <w:t xml:space="preserve"> </w:t>
      </w:r>
      <w:r w:rsidR="00323B18" w:rsidRPr="004C7568">
        <w:t>Sovětský režim</w:t>
      </w:r>
      <w:r w:rsidR="006614E5" w:rsidRPr="004C7568">
        <w:t xml:space="preserve"> danými kodexy</w:t>
      </w:r>
      <w:r w:rsidR="00323B18" w:rsidRPr="004C7568">
        <w:t xml:space="preserve"> za</w:t>
      </w:r>
      <w:r w:rsidR="006614E5" w:rsidRPr="004C7568">
        <w:t>vádí</w:t>
      </w:r>
      <w:r w:rsidR="00323B18" w:rsidRPr="004C7568">
        <w:t xml:space="preserve"> nový přístup </w:t>
      </w:r>
      <w:r w:rsidR="003D55ED" w:rsidRPr="004C7568">
        <w:t>k</w:t>
      </w:r>
      <w:r w:rsidR="003D55ED">
        <w:t> </w:t>
      </w:r>
      <w:r w:rsidR="00323B18" w:rsidRPr="004C7568">
        <w:t xml:space="preserve">trestu </w:t>
      </w:r>
      <w:r w:rsidR="003D55ED" w:rsidRPr="004C7568">
        <w:t>a</w:t>
      </w:r>
      <w:r w:rsidR="003D55ED">
        <w:t> </w:t>
      </w:r>
      <w:r w:rsidR="00323B18" w:rsidRPr="004C7568">
        <w:t>rehabilitaci vězňů</w:t>
      </w:r>
      <w:r w:rsidR="006614E5" w:rsidRPr="004C7568">
        <w:t xml:space="preserve">. Na základě přijatých zákonů </w:t>
      </w:r>
      <w:proofErr w:type="gramStart"/>
      <w:r w:rsidR="006614E5" w:rsidRPr="004C7568">
        <w:t>vytváří</w:t>
      </w:r>
      <w:proofErr w:type="gramEnd"/>
      <w:r w:rsidR="00323B18" w:rsidRPr="004C7568">
        <w:t xml:space="preserve"> rozsáhlou</w:t>
      </w:r>
      <w:r w:rsidR="006614E5" w:rsidRPr="004C7568">
        <w:t xml:space="preserve"> </w:t>
      </w:r>
      <w:r w:rsidR="003D55ED" w:rsidRPr="004C7568">
        <w:t>a</w:t>
      </w:r>
      <w:r w:rsidR="003D55ED">
        <w:t> </w:t>
      </w:r>
      <w:r w:rsidR="006614E5" w:rsidRPr="004C7568">
        <w:t>propracovanou</w:t>
      </w:r>
      <w:r w:rsidR="00323B18" w:rsidRPr="004C7568">
        <w:t xml:space="preserve"> síť pracovních táborů, známých jako </w:t>
      </w:r>
      <w:r w:rsidR="00323B18" w:rsidRPr="004C7568">
        <w:rPr>
          <w:b/>
          <w:bCs/>
        </w:rPr>
        <w:t>gulagy</w:t>
      </w:r>
      <w:r w:rsidR="00D3427A" w:rsidRPr="004C7568">
        <w:rPr>
          <w:b/>
          <w:bCs/>
        </w:rPr>
        <w:t xml:space="preserve"> </w:t>
      </w:r>
      <w:r w:rsidR="00365518" w:rsidRPr="00365518">
        <w:t>(</w:t>
      </w:r>
      <w:proofErr w:type="spellStart"/>
      <w:r w:rsidR="00D3427A" w:rsidRPr="00365518">
        <w:t>rus</w:t>
      </w:r>
      <w:proofErr w:type="spellEnd"/>
      <w:r w:rsidR="00D3427A" w:rsidRPr="00365518">
        <w:rPr>
          <w:i/>
          <w:iCs/>
        </w:rPr>
        <w:t xml:space="preserve">. </w:t>
      </w:r>
      <w:proofErr w:type="spellStart"/>
      <w:r w:rsidR="00D3427A" w:rsidRPr="00365518">
        <w:rPr>
          <w:i/>
          <w:iCs/>
        </w:rPr>
        <w:t>Гулаг</w:t>
      </w:r>
      <w:proofErr w:type="spellEnd"/>
      <w:r w:rsidR="00365518" w:rsidRPr="00365518">
        <w:t>)</w:t>
      </w:r>
      <w:r w:rsidR="00323B18" w:rsidRPr="004C7568">
        <w:t>.</w:t>
      </w:r>
      <w:r w:rsidR="0080626A" w:rsidRPr="004C7568">
        <w:rPr>
          <w:rFonts w:eastAsiaTheme="minorHAnsi"/>
          <w:color w:val="333333"/>
          <w:kern w:val="2"/>
          <w:sz w:val="22"/>
          <w:szCs w:val="22"/>
          <w:shd w:val="clear" w:color="auto" w:fill="FFFFFF"/>
          <w14:ligatures w14:val="standardContextual"/>
        </w:rPr>
        <w:t xml:space="preserve"> </w:t>
      </w:r>
      <w:r w:rsidR="0080626A" w:rsidRPr="004C7568">
        <w:t xml:space="preserve">Vzniká </w:t>
      </w:r>
      <w:r w:rsidR="0080626A" w:rsidRPr="00365518">
        <w:rPr>
          <w:b/>
          <w:bCs/>
        </w:rPr>
        <w:t>Hlavní správa táborů</w:t>
      </w:r>
      <w:r w:rsidR="0080626A" w:rsidRPr="004C7568">
        <w:t xml:space="preserve"> </w:t>
      </w:r>
      <w:r w:rsidR="00365518">
        <w:t>(</w:t>
      </w:r>
      <w:proofErr w:type="spellStart"/>
      <w:r w:rsidR="002D688D" w:rsidRPr="00365518">
        <w:t>rus</w:t>
      </w:r>
      <w:proofErr w:type="spellEnd"/>
      <w:r w:rsidR="002D688D" w:rsidRPr="00365518">
        <w:t>.</w:t>
      </w:r>
      <w:r w:rsidR="002D688D" w:rsidRPr="004C7568">
        <w:rPr>
          <w:i/>
          <w:iCs/>
        </w:rPr>
        <w:t xml:space="preserve"> </w:t>
      </w:r>
      <w:proofErr w:type="spellStart"/>
      <w:r w:rsidR="002D688D" w:rsidRPr="004C7568">
        <w:rPr>
          <w:i/>
          <w:iCs/>
        </w:rPr>
        <w:t>Главное</w:t>
      </w:r>
      <w:proofErr w:type="spellEnd"/>
      <w:r w:rsidR="002D688D" w:rsidRPr="004C7568">
        <w:rPr>
          <w:i/>
          <w:iCs/>
        </w:rPr>
        <w:t xml:space="preserve"> </w:t>
      </w:r>
      <w:proofErr w:type="spellStart"/>
      <w:r w:rsidR="002D688D" w:rsidRPr="004C7568">
        <w:rPr>
          <w:i/>
          <w:iCs/>
        </w:rPr>
        <w:t>управление</w:t>
      </w:r>
      <w:proofErr w:type="spellEnd"/>
      <w:r w:rsidR="00CE56EB">
        <w:rPr>
          <w:i/>
          <w:iCs/>
        </w:rPr>
        <w:t xml:space="preserve"> </w:t>
      </w:r>
      <w:proofErr w:type="spellStart"/>
      <w:r w:rsidR="002D688D" w:rsidRPr="004C7568">
        <w:rPr>
          <w:i/>
          <w:iCs/>
        </w:rPr>
        <w:t>лагерей</w:t>
      </w:r>
      <w:proofErr w:type="spellEnd"/>
      <w:r w:rsidR="00365518">
        <w:rPr>
          <w:i/>
          <w:iCs/>
        </w:rPr>
        <w:t>)</w:t>
      </w:r>
      <w:r w:rsidR="002D688D" w:rsidRPr="004C7568">
        <w:rPr>
          <w:rStyle w:val="Znakapoznpodarou"/>
          <w:i/>
          <w:iCs/>
        </w:rPr>
        <w:footnoteReference w:id="20"/>
      </w:r>
      <w:r w:rsidR="002D688D" w:rsidRPr="004C7568">
        <w:t xml:space="preserve">, </w:t>
      </w:r>
      <w:r w:rsidR="0080626A" w:rsidRPr="004C7568">
        <w:t xml:space="preserve">podřízená Lidovému komisariátu vnitra SSSR, která přebírá správu prakticky všech </w:t>
      </w:r>
      <w:r w:rsidR="0080626A" w:rsidRPr="004C7568">
        <w:lastRenderedPageBreak/>
        <w:t>sovětských vězeňských zařízení. Zkratka názvu tohoto správního orgánu se později ujala jako všeobecné označení sovětských věznic a táborů (sovětského vězeňského systému)</w:t>
      </w:r>
      <w:r w:rsidR="0080626A" w:rsidRPr="004C7568">
        <w:rPr>
          <w:rStyle w:val="Znakapoznpodarou"/>
        </w:rPr>
        <w:footnoteReference w:id="21"/>
      </w:r>
      <w:r w:rsidR="00AE0E0E" w:rsidRPr="004C7568">
        <w:t>.</w:t>
      </w:r>
      <w:r w:rsidR="00A92266" w:rsidRPr="004C7568">
        <w:t xml:space="preserve"> </w:t>
      </w:r>
      <w:r w:rsidR="00323B18" w:rsidRPr="004C7568">
        <w:t xml:space="preserve">Tyto tábory sloužily jako místo </w:t>
      </w:r>
      <w:r w:rsidR="00AE0E0E" w:rsidRPr="004C7568">
        <w:t xml:space="preserve">výkonu trestu </w:t>
      </w:r>
      <w:r w:rsidR="00323B18" w:rsidRPr="004C7568">
        <w:t xml:space="preserve">pro politické vězně, kriminálníky </w:t>
      </w:r>
      <w:r w:rsidR="003D55ED" w:rsidRPr="004C7568">
        <w:t>a</w:t>
      </w:r>
      <w:r w:rsidR="003D55ED">
        <w:t> </w:t>
      </w:r>
      <w:r w:rsidR="00323B18" w:rsidRPr="004C7568">
        <w:t>další osoby, které byly považovány za nepohodlné pro režim</w:t>
      </w:r>
      <w:r w:rsidR="00AE0E0E" w:rsidRPr="004C7568">
        <w:t xml:space="preserve">. </w:t>
      </w:r>
    </w:p>
    <w:p w14:paraId="50CEA66C" w14:textId="77777777" w:rsidR="004C7568" w:rsidRPr="004C7568" w:rsidRDefault="004C7568" w:rsidP="004C7568">
      <w:pPr>
        <w:pStyle w:val="Zkladntext"/>
        <w:spacing w:line="360" w:lineRule="auto"/>
        <w:jc w:val="both"/>
      </w:pPr>
    </w:p>
    <w:p w14:paraId="0CCD19E6" w14:textId="766B45AF" w:rsidR="004503F4" w:rsidRPr="004C7568" w:rsidRDefault="004503F4" w:rsidP="004C7568">
      <w:pPr>
        <w:pStyle w:val="Zkladntext"/>
        <w:spacing w:line="360" w:lineRule="auto"/>
        <w:jc w:val="both"/>
        <w:rPr>
          <w:b/>
          <w:bCs/>
        </w:rPr>
      </w:pPr>
      <w:r w:rsidRPr="004C7568">
        <w:rPr>
          <w:b/>
          <w:bCs/>
        </w:rPr>
        <w:t xml:space="preserve">Ženská oddělení </w:t>
      </w:r>
      <w:r w:rsidR="003D55ED" w:rsidRPr="004C7568">
        <w:rPr>
          <w:b/>
          <w:bCs/>
        </w:rPr>
        <w:t>a</w:t>
      </w:r>
      <w:r w:rsidR="003D55ED">
        <w:rPr>
          <w:b/>
          <w:bCs/>
        </w:rPr>
        <w:t> </w:t>
      </w:r>
      <w:r w:rsidRPr="004C7568">
        <w:rPr>
          <w:b/>
          <w:bCs/>
        </w:rPr>
        <w:t>ženské gulagy</w:t>
      </w:r>
    </w:p>
    <w:p w14:paraId="2221D5AB" w14:textId="38532E45" w:rsidR="004C7568" w:rsidRPr="00365518" w:rsidRDefault="00083C71" w:rsidP="00365518">
      <w:pPr>
        <w:pStyle w:val="Zkladntext"/>
        <w:spacing w:line="360" w:lineRule="auto"/>
        <w:ind w:firstLine="708"/>
        <w:jc w:val="both"/>
        <w:rPr>
          <w:b/>
          <w:bCs/>
          <w:sz w:val="28"/>
          <w:szCs w:val="28"/>
        </w:rPr>
      </w:pPr>
      <w:r w:rsidRPr="004C7568">
        <w:t xml:space="preserve">Do </w:t>
      </w:r>
      <w:r w:rsidR="00AE0E0E" w:rsidRPr="004C7568">
        <w:t xml:space="preserve">pracovních táborů </w:t>
      </w:r>
      <w:r w:rsidRPr="004C7568">
        <w:t xml:space="preserve">byly umisťovány </w:t>
      </w:r>
      <w:r w:rsidR="003D55ED" w:rsidRPr="004C7568">
        <w:t>i</w:t>
      </w:r>
      <w:r w:rsidR="003D55ED">
        <w:t> </w:t>
      </w:r>
      <w:r w:rsidRPr="004C7568">
        <w:t>ženy</w:t>
      </w:r>
      <w:r w:rsidR="00AE0E0E" w:rsidRPr="004C7568">
        <w:t>. (</w:t>
      </w:r>
      <w:r w:rsidR="003D55ED" w:rsidRPr="004C7568">
        <w:t>O</w:t>
      </w:r>
      <w:r w:rsidR="003D55ED">
        <w:t> </w:t>
      </w:r>
      <w:r w:rsidRPr="004C7568">
        <w:t>podmínkách uvnitř proto můžeme čerpat</w:t>
      </w:r>
      <w:r w:rsidR="00AE0E0E" w:rsidRPr="004C7568">
        <w:t xml:space="preserve"> </w:t>
      </w:r>
      <w:r w:rsidR="003D55ED" w:rsidRPr="004C7568">
        <w:t>i</w:t>
      </w:r>
      <w:r w:rsidR="003D55ED">
        <w:t> </w:t>
      </w:r>
      <w:r w:rsidRPr="004C7568">
        <w:t>z jejich vzpomínek.</w:t>
      </w:r>
      <w:r w:rsidR="00AE0E0E" w:rsidRPr="004C7568">
        <w:t xml:space="preserve">) </w:t>
      </w:r>
      <w:r w:rsidRPr="004C7568">
        <w:t>Přestože neznáme přesn</w:t>
      </w:r>
      <w:r w:rsidR="00AE0E0E" w:rsidRPr="004C7568">
        <w:t>é údaje</w:t>
      </w:r>
      <w:r w:rsidRPr="004C7568">
        <w:t>, číslo označující počet vězněných žen byl</w:t>
      </w:r>
      <w:r w:rsidR="00AE0E0E" w:rsidRPr="004C7568">
        <w:t>o</w:t>
      </w:r>
      <w:r w:rsidRPr="004C7568">
        <w:t xml:space="preserve"> oproti mužům nižší. Na poměrové zastoupení žen v gulazích mělo vliv více faktorů, promítala se do toho politická situace </w:t>
      </w:r>
      <w:r w:rsidR="003D55ED" w:rsidRPr="004C7568">
        <w:t>a</w:t>
      </w:r>
      <w:r w:rsidR="003D55ED">
        <w:t> </w:t>
      </w:r>
      <w:r w:rsidRPr="004C7568">
        <w:t>aktuální dění ve státě. Například během d</w:t>
      </w:r>
      <w:r w:rsidR="00DA6296" w:rsidRPr="004C7568">
        <w:t>ruhé světové vá</w:t>
      </w:r>
      <w:r w:rsidRPr="004C7568">
        <w:t xml:space="preserve">lky </w:t>
      </w:r>
      <w:r w:rsidR="00DA6296" w:rsidRPr="004C7568">
        <w:t>velká část mužů musela narukovat do armády,</w:t>
      </w:r>
      <w:r w:rsidR="00BF2F4E" w:rsidRPr="004C7568">
        <w:t xml:space="preserve"> v gulazích jich proto nebylo tolik. V některých obdobích je větší tendence trestané muže posílat do gulagů </w:t>
      </w:r>
      <w:r w:rsidR="003D55ED" w:rsidRPr="004C7568">
        <w:t>a</w:t>
      </w:r>
      <w:r w:rsidR="003D55ED">
        <w:t> </w:t>
      </w:r>
      <w:r w:rsidR="00BF2F4E" w:rsidRPr="004C7568">
        <w:t>ženy</w:t>
      </w:r>
      <w:r w:rsidR="00AE0E0E" w:rsidRPr="004C7568">
        <w:t xml:space="preserve"> naopak</w:t>
      </w:r>
      <w:r w:rsidR="00BF2F4E" w:rsidRPr="004C7568">
        <w:t xml:space="preserve"> do </w:t>
      </w:r>
      <w:r w:rsidR="00DA6296" w:rsidRPr="004C7568">
        <w:t>jiných nápravných zařízení</w:t>
      </w:r>
      <w:r w:rsidR="00BF2F4E" w:rsidRPr="004C7568">
        <w:t xml:space="preserve"> </w:t>
      </w:r>
      <w:r w:rsidR="003D55ED" w:rsidRPr="004C7568">
        <w:t>s</w:t>
      </w:r>
      <w:r w:rsidR="003D55ED">
        <w:t> </w:t>
      </w:r>
      <w:r w:rsidR="00DA6296" w:rsidRPr="004C7568">
        <w:t>mnohdy lehčím režimem</w:t>
      </w:r>
      <w:r w:rsidR="00DA6296" w:rsidRPr="004C7568">
        <w:rPr>
          <w:rStyle w:val="Znakapoznpodarou"/>
        </w:rPr>
        <w:footnoteReference w:id="22"/>
      </w:r>
      <w:r w:rsidR="00DA6296" w:rsidRPr="004C7568">
        <w:t xml:space="preserve">. </w:t>
      </w:r>
      <w:r w:rsidR="00BF2F4E" w:rsidRPr="004C7568">
        <w:t>Pokud ale ženy</w:t>
      </w:r>
      <w:r w:rsidR="00AE0E0E" w:rsidRPr="004C7568">
        <w:t xml:space="preserve"> pobývali </w:t>
      </w:r>
      <w:r w:rsidR="003D55ED" w:rsidRPr="004C7568">
        <w:t>v</w:t>
      </w:r>
      <w:r w:rsidR="003D55ED">
        <w:t> </w:t>
      </w:r>
      <w:r w:rsidR="00BF2F4E" w:rsidRPr="004C7568">
        <w:t>gula</w:t>
      </w:r>
      <w:r w:rsidR="00AE0E0E" w:rsidRPr="004C7568">
        <w:t>zích</w:t>
      </w:r>
      <w:r w:rsidR="00BF2F4E" w:rsidRPr="004C7568">
        <w:t xml:space="preserve"> s muži, byla ž</w:t>
      </w:r>
      <w:r w:rsidR="008F3AFA" w:rsidRPr="004C7568">
        <w:t xml:space="preserve">enská </w:t>
      </w:r>
      <w:r w:rsidR="003D55ED" w:rsidRPr="004C7568">
        <w:t>a</w:t>
      </w:r>
      <w:r w:rsidR="003D55ED">
        <w:t> </w:t>
      </w:r>
      <w:r w:rsidR="008F3AFA" w:rsidRPr="004C7568">
        <w:t>mužská oddělení</w:t>
      </w:r>
      <w:r w:rsidR="00BF2F4E" w:rsidRPr="004C7568">
        <w:t xml:space="preserve"> </w:t>
      </w:r>
      <w:r w:rsidR="008F3AFA" w:rsidRPr="004C7568">
        <w:t>striktně oddělena</w:t>
      </w:r>
      <w:r w:rsidR="00BF2F4E" w:rsidRPr="004C7568">
        <w:t>. Vznikaly tak dva rozdílné světy</w:t>
      </w:r>
      <w:r w:rsidR="00AE0E0E" w:rsidRPr="004C7568">
        <w:t>, které se od sebe lišily.</w:t>
      </w:r>
      <w:r w:rsidR="00BF2F4E" w:rsidRPr="004C7568">
        <w:t xml:space="preserve"> Přesto se však vězni snažili tuto bariéru překročit </w:t>
      </w:r>
      <w:r w:rsidR="003D55ED" w:rsidRPr="004C7568">
        <w:t>a</w:t>
      </w:r>
      <w:r w:rsidR="003D55ED">
        <w:t> </w:t>
      </w:r>
      <w:r w:rsidR="00BF2F4E" w:rsidRPr="004C7568">
        <w:t xml:space="preserve">přiblížit se </w:t>
      </w:r>
      <w:r w:rsidR="003D55ED" w:rsidRPr="004C7568">
        <w:t>k</w:t>
      </w:r>
      <w:r w:rsidR="003D55ED">
        <w:t> </w:t>
      </w:r>
      <w:r w:rsidR="00BF2F4E" w:rsidRPr="004C7568">
        <w:t>sobě navzájem</w:t>
      </w:r>
      <w:r w:rsidR="008F3AFA" w:rsidRPr="004C7568">
        <w:t xml:space="preserve">. </w:t>
      </w:r>
      <w:r w:rsidR="00AE0E0E" w:rsidRPr="004C7568">
        <w:t xml:space="preserve">Jeden ze způsobů, jak navázat </w:t>
      </w:r>
      <w:r w:rsidR="003D55ED" w:rsidRPr="004C7568">
        <w:t>a</w:t>
      </w:r>
      <w:r w:rsidR="003D55ED">
        <w:t> </w:t>
      </w:r>
      <w:r w:rsidR="00AE0E0E" w:rsidRPr="004C7568">
        <w:t xml:space="preserve">udržet kontakt </w:t>
      </w:r>
      <w:r w:rsidR="003D55ED" w:rsidRPr="004C7568">
        <w:t>a</w:t>
      </w:r>
      <w:r w:rsidR="003D55ED">
        <w:t> </w:t>
      </w:r>
      <w:r w:rsidR="00AE0E0E" w:rsidRPr="004C7568">
        <w:t xml:space="preserve">jak se podporovat navzájem bylo </w:t>
      </w:r>
      <w:r w:rsidR="00BF2F4E" w:rsidRPr="004C7568">
        <w:t xml:space="preserve">například </w:t>
      </w:r>
      <w:r w:rsidR="00AE0E0E" w:rsidRPr="004C7568">
        <w:t xml:space="preserve">předávání si předmětů pod rouškou noci. </w:t>
      </w:r>
      <w:r w:rsidR="00BF2F4E" w:rsidRPr="004C7568">
        <w:t>Společná setkání se</w:t>
      </w:r>
      <w:r w:rsidR="008F3AFA" w:rsidRPr="004C7568">
        <w:t xml:space="preserve"> obvykle omezovala na pracovní aktivity, jako například kácení stromů, kde byly ženy </w:t>
      </w:r>
      <w:r w:rsidR="003D55ED" w:rsidRPr="004C7568">
        <w:t>a</w:t>
      </w:r>
      <w:r w:rsidR="003D55ED">
        <w:t> </w:t>
      </w:r>
      <w:r w:rsidR="008F3AFA" w:rsidRPr="004C7568">
        <w:t>muži nuceni spolupracovat.</w:t>
      </w:r>
      <w:r w:rsidR="00C43AE5" w:rsidRPr="004C7568">
        <w:t xml:space="preserve"> </w:t>
      </w:r>
    </w:p>
    <w:p w14:paraId="4D0D4C2C" w14:textId="3ED2010A" w:rsidR="004C7568" w:rsidRPr="004C7568" w:rsidRDefault="00D445CC" w:rsidP="001275EB">
      <w:pPr>
        <w:pStyle w:val="Zkladntext"/>
        <w:spacing w:line="360" w:lineRule="auto"/>
        <w:ind w:firstLine="708"/>
        <w:jc w:val="both"/>
      </w:pPr>
      <w:r w:rsidRPr="004C7568">
        <w:t>Nejznámějším čistě ženským gulagem byl</w:t>
      </w:r>
      <w:r w:rsidR="0020234E" w:rsidRPr="004C7568">
        <w:rPr>
          <w:rFonts w:eastAsiaTheme="minorHAnsi"/>
          <w:color w:val="0D0D0D"/>
          <w:kern w:val="2"/>
          <w:sz w:val="22"/>
          <w:szCs w:val="22"/>
          <w:shd w:val="clear" w:color="auto" w:fill="FFFFFF"/>
          <w14:ligatures w14:val="standardContextual"/>
        </w:rPr>
        <w:t xml:space="preserve"> </w:t>
      </w:r>
      <w:proofErr w:type="spellStart"/>
      <w:r w:rsidR="0020234E" w:rsidRPr="00365518">
        <w:rPr>
          <w:b/>
          <w:bCs/>
        </w:rPr>
        <w:t>Akmolinský</w:t>
      </w:r>
      <w:proofErr w:type="spellEnd"/>
      <w:r w:rsidR="0020234E" w:rsidRPr="00365518">
        <w:rPr>
          <w:b/>
          <w:bCs/>
        </w:rPr>
        <w:t xml:space="preserve"> tábor žen zrádců vlasti</w:t>
      </w:r>
      <w:r w:rsidR="001275EB">
        <w:rPr>
          <w:b/>
          <w:bCs/>
        </w:rPr>
        <w:t> </w:t>
      </w:r>
      <w:r w:rsidR="001275EB" w:rsidRPr="001275EB">
        <w:rPr>
          <w:b/>
          <w:bCs/>
        </w:rPr>
        <w:t>–</w:t>
      </w:r>
      <w:r w:rsidR="001275EB">
        <w:rPr>
          <w:b/>
          <w:bCs/>
        </w:rPr>
        <w:t> </w:t>
      </w:r>
      <w:r w:rsidR="0020234E" w:rsidRPr="00365518">
        <w:rPr>
          <w:b/>
          <w:bCs/>
        </w:rPr>
        <w:t>zkratka:</w:t>
      </w:r>
      <w:r w:rsidR="00F04D7A">
        <w:rPr>
          <w:b/>
          <w:bCs/>
        </w:rPr>
        <w:t xml:space="preserve"> </w:t>
      </w:r>
      <w:r w:rsidR="0020234E" w:rsidRPr="00365518">
        <w:rPr>
          <w:b/>
          <w:bCs/>
        </w:rPr>
        <w:t>ALŽIR</w:t>
      </w:r>
      <w:r w:rsidR="00F04D7A">
        <w:rPr>
          <w:b/>
          <w:bCs/>
        </w:rPr>
        <w:t xml:space="preserve"> </w:t>
      </w:r>
      <w:r w:rsidR="00365518">
        <w:rPr>
          <w:b/>
          <w:bCs/>
        </w:rPr>
        <w:t>(</w:t>
      </w:r>
      <w:proofErr w:type="spellStart"/>
      <w:r w:rsidR="00F40DDD" w:rsidRPr="00365518">
        <w:t>rus</w:t>
      </w:r>
      <w:proofErr w:type="spellEnd"/>
      <w:r w:rsidR="00F40DDD" w:rsidRPr="00365518">
        <w:t>.</w:t>
      </w:r>
      <w:r w:rsidR="00F40DDD" w:rsidRPr="004C7568">
        <w:rPr>
          <w:i/>
          <w:iCs/>
        </w:rPr>
        <w:t xml:space="preserve"> </w:t>
      </w:r>
      <w:proofErr w:type="spellStart"/>
      <w:r w:rsidR="00F40DDD" w:rsidRPr="004C7568">
        <w:rPr>
          <w:i/>
          <w:iCs/>
        </w:rPr>
        <w:t>Акмолинский</w:t>
      </w:r>
      <w:proofErr w:type="spellEnd"/>
      <w:r w:rsidR="00F40DDD" w:rsidRPr="004C7568">
        <w:rPr>
          <w:i/>
          <w:iCs/>
        </w:rPr>
        <w:t xml:space="preserve"> </w:t>
      </w:r>
      <w:proofErr w:type="spellStart"/>
      <w:r w:rsidR="00F40DDD" w:rsidRPr="004C7568">
        <w:rPr>
          <w:i/>
          <w:iCs/>
        </w:rPr>
        <w:t>лагерь</w:t>
      </w:r>
      <w:proofErr w:type="spellEnd"/>
      <w:r w:rsidR="00F40DDD" w:rsidRPr="004C7568">
        <w:rPr>
          <w:i/>
          <w:iCs/>
        </w:rPr>
        <w:t xml:space="preserve"> </w:t>
      </w:r>
      <w:proofErr w:type="spellStart"/>
      <w:r w:rsidR="00F40DDD" w:rsidRPr="004C7568">
        <w:rPr>
          <w:i/>
          <w:iCs/>
        </w:rPr>
        <w:t>жён</w:t>
      </w:r>
      <w:proofErr w:type="spellEnd"/>
      <w:r w:rsidR="00F40DDD" w:rsidRPr="004C7568">
        <w:rPr>
          <w:i/>
          <w:iCs/>
        </w:rPr>
        <w:t xml:space="preserve"> </w:t>
      </w:r>
      <w:proofErr w:type="spellStart"/>
      <w:r w:rsidR="00F40DDD" w:rsidRPr="004C7568">
        <w:rPr>
          <w:i/>
          <w:iCs/>
        </w:rPr>
        <w:t>изменников</w:t>
      </w:r>
      <w:proofErr w:type="spellEnd"/>
      <w:r w:rsidR="00F40DDD" w:rsidRPr="004C7568">
        <w:rPr>
          <w:i/>
          <w:iCs/>
        </w:rPr>
        <w:t xml:space="preserve"> </w:t>
      </w:r>
      <w:proofErr w:type="spellStart"/>
      <w:r w:rsidR="00F40DDD" w:rsidRPr="004C7568">
        <w:rPr>
          <w:i/>
          <w:iCs/>
        </w:rPr>
        <w:t>Родины</w:t>
      </w:r>
      <w:proofErr w:type="spellEnd"/>
      <w:r w:rsidR="001275EB">
        <w:rPr>
          <w:i/>
          <w:iCs/>
        </w:rPr>
        <w:t> </w:t>
      </w:r>
      <w:r w:rsidR="00365518">
        <w:rPr>
          <w:i/>
          <w:iCs/>
        </w:rPr>
        <w:t>-</w:t>
      </w:r>
      <w:r w:rsidR="001275EB">
        <w:rPr>
          <w:i/>
          <w:iCs/>
        </w:rPr>
        <w:t> </w:t>
      </w:r>
      <w:r w:rsidR="00F40DDD" w:rsidRPr="004C7568">
        <w:rPr>
          <w:b/>
          <w:bCs/>
          <w:i/>
          <w:iCs/>
        </w:rPr>
        <w:t>А.</w:t>
      </w:r>
      <w:r w:rsidR="001275EB">
        <w:rPr>
          <w:b/>
          <w:bCs/>
          <w:i/>
          <w:iCs/>
        </w:rPr>
        <w:t> </w:t>
      </w:r>
      <w:r w:rsidR="00F40DDD" w:rsidRPr="004C7568">
        <w:rPr>
          <w:b/>
          <w:bCs/>
          <w:i/>
          <w:iCs/>
        </w:rPr>
        <w:t>Л.</w:t>
      </w:r>
      <w:r w:rsidR="001275EB">
        <w:rPr>
          <w:b/>
          <w:bCs/>
          <w:i/>
          <w:iCs/>
        </w:rPr>
        <w:t> </w:t>
      </w:r>
      <w:r w:rsidR="00F40DDD" w:rsidRPr="004C7568">
        <w:rPr>
          <w:b/>
          <w:bCs/>
          <w:i/>
          <w:iCs/>
        </w:rPr>
        <w:t>Ж.</w:t>
      </w:r>
      <w:r w:rsidR="001275EB">
        <w:rPr>
          <w:b/>
          <w:bCs/>
          <w:i/>
          <w:iCs/>
        </w:rPr>
        <w:t> </w:t>
      </w:r>
      <w:r w:rsidR="00F40DDD" w:rsidRPr="004C7568">
        <w:rPr>
          <w:b/>
          <w:bCs/>
          <w:i/>
          <w:iCs/>
        </w:rPr>
        <w:t>И.</w:t>
      </w:r>
      <w:r w:rsidR="001275EB">
        <w:rPr>
          <w:b/>
          <w:bCs/>
          <w:i/>
          <w:iCs/>
        </w:rPr>
        <w:t> </w:t>
      </w:r>
      <w:r w:rsidR="00F40DDD" w:rsidRPr="004C7568">
        <w:rPr>
          <w:b/>
          <w:bCs/>
          <w:i/>
          <w:iCs/>
        </w:rPr>
        <w:t xml:space="preserve">Р) </w:t>
      </w:r>
      <w:r w:rsidR="00125006" w:rsidRPr="004C7568">
        <w:rPr>
          <w:rStyle w:val="Znakapoznpodarou"/>
          <w:b/>
          <w:bCs/>
          <w:i/>
          <w:iCs/>
        </w:rPr>
        <w:footnoteReference w:id="23"/>
      </w:r>
      <w:r w:rsidR="00993178" w:rsidRPr="004C7568">
        <w:t xml:space="preserve">. ALŽÍR </w:t>
      </w:r>
      <w:r w:rsidR="00E1220B" w:rsidRPr="004C7568">
        <w:t xml:space="preserve">představuje jednu </w:t>
      </w:r>
      <w:r w:rsidR="003D55ED" w:rsidRPr="004C7568">
        <w:t>z</w:t>
      </w:r>
      <w:r w:rsidR="003D55ED">
        <w:t> </w:t>
      </w:r>
      <w:r w:rsidR="00E1220B" w:rsidRPr="004C7568">
        <w:t xml:space="preserve">mnoha temných kapitol </w:t>
      </w:r>
      <w:r w:rsidR="003D55ED" w:rsidRPr="004C7568">
        <w:t>v</w:t>
      </w:r>
      <w:r w:rsidR="003D55ED">
        <w:t> </w:t>
      </w:r>
      <w:r w:rsidR="00E1220B" w:rsidRPr="004C7568">
        <w:t xml:space="preserve">historii Sovětského svazu. Byl založen </w:t>
      </w:r>
      <w:r w:rsidR="003564B8" w:rsidRPr="004C7568">
        <w:t xml:space="preserve">díky </w:t>
      </w:r>
      <w:r w:rsidR="00E1220B" w:rsidRPr="004C7568">
        <w:t>příkazu NKVD</w:t>
      </w:r>
      <w:r w:rsidR="0060009B" w:rsidRPr="004C7568">
        <w:rPr>
          <w:rStyle w:val="Znakapoznpodarou"/>
        </w:rPr>
        <w:footnoteReference w:id="24"/>
      </w:r>
      <w:r w:rsidR="00E1220B" w:rsidRPr="004C7568">
        <w:t xml:space="preserve"> </w:t>
      </w:r>
      <w:r w:rsidR="001275EB" w:rsidRPr="001275EB">
        <w:t xml:space="preserve">– </w:t>
      </w:r>
      <w:r w:rsidR="00BF2F4E" w:rsidRPr="001275EB">
        <w:rPr>
          <w:b/>
          <w:bCs/>
        </w:rPr>
        <w:t>Lidový komisariát vnitřních záležitostí</w:t>
      </w:r>
      <w:r w:rsidR="003564B8" w:rsidRPr="004C7568">
        <w:t xml:space="preserve"> </w:t>
      </w:r>
      <w:r w:rsidR="001275EB">
        <w:t>(</w:t>
      </w:r>
      <w:proofErr w:type="spellStart"/>
      <w:r w:rsidR="003564B8" w:rsidRPr="001275EB">
        <w:t>рус</w:t>
      </w:r>
      <w:proofErr w:type="spellEnd"/>
      <w:r w:rsidR="003564B8" w:rsidRPr="001275EB">
        <w:t>.</w:t>
      </w:r>
      <w:r w:rsidR="003564B8" w:rsidRPr="004C7568">
        <w:rPr>
          <w:i/>
          <w:iCs/>
        </w:rPr>
        <w:t xml:space="preserve"> </w:t>
      </w:r>
      <w:proofErr w:type="spellStart"/>
      <w:r w:rsidR="003564B8" w:rsidRPr="004C7568">
        <w:rPr>
          <w:i/>
          <w:iCs/>
        </w:rPr>
        <w:t>Народный</w:t>
      </w:r>
      <w:proofErr w:type="spellEnd"/>
      <w:r w:rsidR="003564B8" w:rsidRPr="004C7568">
        <w:rPr>
          <w:i/>
          <w:iCs/>
        </w:rPr>
        <w:t xml:space="preserve"> </w:t>
      </w:r>
      <w:proofErr w:type="spellStart"/>
      <w:r w:rsidR="003564B8" w:rsidRPr="004C7568">
        <w:rPr>
          <w:i/>
          <w:iCs/>
        </w:rPr>
        <w:t>комиссариат</w:t>
      </w:r>
      <w:proofErr w:type="spellEnd"/>
      <w:r w:rsidR="003564B8" w:rsidRPr="004C7568">
        <w:rPr>
          <w:i/>
          <w:iCs/>
        </w:rPr>
        <w:t xml:space="preserve"> </w:t>
      </w:r>
      <w:proofErr w:type="spellStart"/>
      <w:r w:rsidR="003564B8" w:rsidRPr="004C7568">
        <w:rPr>
          <w:i/>
          <w:iCs/>
        </w:rPr>
        <w:t>внутренних</w:t>
      </w:r>
      <w:proofErr w:type="spellEnd"/>
      <w:r w:rsidR="003564B8" w:rsidRPr="004C7568">
        <w:rPr>
          <w:i/>
          <w:iCs/>
        </w:rPr>
        <w:t xml:space="preserve"> </w:t>
      </w:r>
      <w:proofErr w:type="spellStart"/>
      <w:r w:rsidR="003564B8" w:rsidRPr="004C7568">
        <w:rPr>
          <w:i/>
          <w:iCs/>
        </w:rPr>
        <w:t>дел</w:t>
      </w:r>
      <w:proofErr w:type="spellEnd"/>
      <w:r w:rsidR="003564B8" w:rsidRPr="004C7568">
        <w:rPr>
          <w:i/>
          <w:iCs/>
        </w:rPr>
        <w:t xml:space="preserve"> </w:t>
      </w:r>
      <w:r w:rsidR="00F26DAD" w:rsidRPr="004C7568">
        <w:rPr>
          <w:i/>
          <w:iCs/>
        </w:rPr>
        <w:t>СССР</w:t>
      </w:r>
      <w:r w:rsidR="001275EB">
        <w:rPr>
          <w:i/>
          <w:iCs/>
        </w:rPr>
        <w:t>)</w:t>
      </w:r>
      <w:r w:rsidR="00F26DAD" w:rsidRPr="004C7568">
        <w:rPr>
          <w:i/>
          <w:iCs/>
        </w:rPr>
        <w:t xml:space="preserve">, </w:t>
      </w:r>
      <w:r w:rsidR="00F26DAD" w:rsidRPr="004C7568">
        <w:t>ze</w:t>
      </w:r>
      <w:r w:rsidR="00E1220B" w:rsidRPr="004C7568">
        <w:t xml:space="preserve"> dne 3. prosince 1937 </w:t>
      </w:r>
      <w:r w:rsidR="003D55ED" w:rsidRPr="004C7568">
        <w:t>v</w:t>
      </w:r>
      <w:r w:rsidR="003D55ED">
        <w:t> </w:t>
      </w:r>
      <w:r w:rsidR="00E1220B" w:rsidRPr="004C7568">
        <w:t xml:space="preserve">blízkosti vsi Malinovka </w:t>
      </w:r>
      <w:r w:rsidR="003D55ED" w:rsidRPr="004C7568">
        <w:t>v</w:t>
      </w:r>
      <w:r w:rsidR="003D55ED">
        <w:t> </w:t>
      </w:r>
      <w:r w:rsidR="00E1220B" w:rsidRPr="004C7568">
        <w:t>Karagandské oblasti dnešního Kazachstánu. Tábor byl m</w:t>
      </w:r>
      <w:r w:rsidR="00BF2F4E" w:rsidRPr="004C7568">
        <w:t>ístem</w:t>
      </w:r>
      <w:r w:rsidR="00E1220B" w:rsidRPr="004C7568">
        <w:t xml:space="preserve"> uskutečň</w:t>
      </w:r>
      <w:r w:rsidR="00BF2F4E" w:rsidRPr="004C7568">
        <w:t>ování</w:t>
      </w:r>
      <w:r w:rsidR="00E1220B" w:rsidRPr="004C7568">
        <w:t xml:space="preserve"> represivní</w:t>
      </w:r>
      <w:r w:rsidR="00BF2F4E" w:rsidRPr="004C7568">
        <w:t>ch</w:t>
      </w:r>
      <w:r w:rsidR="00E1220B" w:rsidRPr="004C7568">
        <w:t xml:space="preserve"> akc</w:t>
      </w:r>
      <w:r w:rsidR="00BF2F4E" w:rsidRPr="004C7568">
        <w:t>ích</w:t>
      </w:r>
      <w:r w:rsidR="00E1220B" w:rsidRPr="004C7568">
        <w:t xml:space="preserve"> proti ženám, které </w:t>
      </w:r>
      <w:r w:rsidR="00BF2F4E" w:rsidRPr="004C7568">
        <w:t>dostaly</w:t>
      </w:r>
      <w:r w:rsidR="00E1220B" w:rsidRPr="004C7568">
        <w:t xml:space="preserve"> označe</w:t>
      </w:r>
      <w:r w:rsidR="00BF2F4E" w:rsidRPr="004C7568">
        <w:t>ni</w:t>
      </w:r>
      <w:r w:rsidR="00E1220B" w:rsidRPr="004C7568">
        <w:t xml:space="preserve"> </w:t>
      </w:r>
      <w:r w:rsidR="00BF2F4E" w:rsidRPr="004C7568">
        <w:t>„</w:t>
      </w:r>
      <w:r w:rsidR="00E1220B" w:rsidRPr="004C7568">
        <w:t>nepř</w:t>
      </w:r>
      <w:r w:rsidR="00BF2F4E" w:rsidRPr="004C7568">
        <w:t>átelé</w:t>
      </w:r>
      <w:r w:rsidR="00E1220B" w:rsidRPr="004C7568">
        <w:t xml:space="preserve"> Sovětského režimu</w:t>
      </w:r>
      <w:r w:rsidR="00BF2F4E" w:rsidRPr="004C7568">
        <w:t>“ nebo „nepřátelé lidu“</w:t>
      </w:r>
      <w:r w:rsidR="00E1220B" w:rsidRPr="004C7568">
        <w:t>.</w:t>
      </w:r>
      <w:r w:rsidR="008746FE" w:rsidRPr="004C7568">
        <w:rPr>
          <w:rStyle w:val="Znakapoznpodarou"/>
        </w:rPr>
        <w:footnoteReference w:id="25"/>
      </w:r>
      <w:r w:rsidR="00BF2F4E" w:rsidRPr="004C7568">
        <w:rPr>
          <w:b/>
          <w:bCs/>
          <w:i/>
          <w:iCs/>
        </w:rPr>
        <w:t xml:space="preserve"> </w:t>
      </w:r>
      <w:r w:rsidR="00E1220B" w:rsidRPr="004C7568">
        <w:t xml:space="preserve">Mezi internovanými ženami byly </w:t>
      </w:r>
      <w:r w:rsidR="00BF2F4E" w:rsidRPr="004C7568">
        <w:t xml:space="preserve">často </w:t>
      </w:r>
      <w:r w:rsidR="00E1220B" w:rsidRPr="004C7568">
        <w:t>manželky politických vězňů, spisovatel</w:t>
      </w:r>
      <w:r w:rsidR="00955722" w:rsidRPr="004C7568">
        <w:t>ky</w:t>
      </w:r>
      <w:r w:rsidR="00E1220B" w:rsidRPr="004C7568">
        <w:t>, umělky</w:t>
      </w:r>
      <w:r w:rsidR="00955722" w:rsidRPr="004C7568">
        <w:t>ně</w:t>
      </w:r>
      <w:r w:rsidR="00E1220B" w:rsidRPr="004C7568">
        <w:t xml:space="preserve"> </w:t>
      </w:r>
      <w:r w:rsidR="003D55ED" w:rsidRPr="004C7568">
        <w:t>a</w:t>
      </w:r>
      <w:r w:rsidR="003D55ED">
        <w:t> </w:t>
      </w:r>
      <w:r w:rsidR="00955722" w:rsidRPr="004C7568">
        <w:t>další osobnosti</w:t>
      </w:r>
      <w:r w:rsidR="00E1220B" w:rsidRPr="004C7568">
        <w:t xml:space="preserve">, jejichž rodinné vazby je </w:t>
      </w:r>
      <w:r w:rsidR="00AE0E0E" w:rsidRPr="004C7568">
        <w:t xml:space="preserve">automaticky </w:t>
      </w:r>
      <w:r w:rsidR="00E1220B" w:rsidRPr="004C7568">
        <w:t xml:space="preserve">zařadily </w:t>
      </w:r>
      <w:r w:rsidR="00E1220B" w:rsidRPr="004C7568">
        <w:lastRenderedPageBreak/>
        <w:t>do kategorie podezřelých.</w:t>
      </w:r>
      <w:r w:rsidR="00AE0E0E" w:rsidRPr="004C7568">
        <w:t xml:space="preserve"> </w:t>
      </w:r>
    </w:p>
    <w:p w14:paraId="6FE34CE8" w14:textId="0A771FB1" w:rsidR="00836928" w:rsidRPr="004C7568" w:rsidRDefault="00AE0E0E" w:rsidP="001275EB">
      <w:pPr>
        <w:pStyle w:val="Zkladntext"/>
        <w:spacing w:line="360" w:lineRule="auto"/>
        <w:ind w:firstLine="360"/>
        <w:jc w:val="both"/>
      </w:pPr>
      <w:r w:rsidRPr="004C7568">
        <w:t>V táboře byly odříznuty od dosavadního života</w:t>
      </w:r>
      <w:r w:rsidR="001275EB">
        <w:t xml:space="preserve"> </w:t>
      </w:r>
      <w:r w:rsidR="001275EB" w:rsidRPr="001275EB">
        <w:t>–</w:t>
      </w:r>
      <w:r w:rsidR="001275EB">
        <w:t xml:space="preserve"> </w:t>
      </w:r>
      <w:r w:rsidRPr="004C7568">
        <w:t xml:space="preserve">byly </w:t>
      </w:r>
      <w:r w:rsidR="00E1220B" w:rsidRPr="004C7568">
        <w:t xml:space="preserve">zbaveny svých jmen, národností </w:t>
      </w:r>
      <w:r w:rsidR="003D55ED" w:rsidRPr="004C7568">
        <w:t>a</w:t>
      </w:r>
      <w:r w:rsidR="003D55ED">
        <w:t> </w:t>
      </w:r>
      <w:r w:rsidR="00E1220B" w:rsidRPr="004C7568">
        <w:t>občanských práv.</w:t>
      </w:r>
      <w:r w:rsidR="00BF2F4E" w:rsidRPr="004C7568">
        <w:t xml:space="preserve"> </w:t>
      </w:r>
      <w:r w:rsidRPr="004C7568">
        <w:t xml:space="preserve">Žily pod přísným dohledem, podléhaly kontrolám </w:t>
      </w:r>
      <w:r w:rsidR="003D55ED" w:rsidRPr="004C7568">
        <w:t>a</w:t>
      </w:r>
      <w:r w:rsidR="003D55ED">
        <w:t> </w:t>
      </w:r>
      <w:r w:rsidRPr="004C7568">
        <w:t xml:space="preserve">žily ve strachu. </w:t>
      </w:r>
      <w:r w:rsidR="00E1220B" w:rsidRPr="004C7568">
        <w:t xml:space="preserve">Podmínky </w:t>
      </w:r>
      <w:r w:rsidR="003D55ED" w:rsidRPr="004C7568">
        <w:t>v</w:t>
      </w:r>
      <w:r w:rsidR="003D55ED">
        <w:t> </w:t>
      </w:r>
      <w:r w:rsidR="00E1220B" w:rsidRPr="004C7568">
        <w:t>táboře byly</w:t>
      </w:r>
      <w:r w:rsidR="00BF2F4E" w:rsidRPr="004C7568">
        <w:t xml:space="preserve"> velmi</w:t>
      </w:r>
      <w:r w:rsidR="00E1220B" w:rsidRPr="004C7568">
        <w:t xml:space="preserve"> tvrdé</w:t>
      </w:r>
      <w:r w:rsidR="00BF2F4E" w:rsidRPr="004C7568">
        <w:t xml:space="preserve"> </w:t>
      </w:r>
      <w:r w:rsidR="003D55ED" w:rsidRPr="004C7568">
        <w:t>a</w:t>
      </w:r>
      <w:r w:rsidR="003D55ED">
        <w:t> </w:t>
      </w:r>
      <w:r w:rsidR="00BF2F4E" w:rsidRPr="004C7568">
        <w:t xml:space="preserve">fyzicky </w:t>
      </w:r>
      <w:r w:rsidR="003D55ED" w:rsidRPr="004C7568">
        <w:t>i</w:t>
      </w:r>
      <w:r w:rsidR="003D55ED">
        <w:t> </w:t>
      </w:r>
      <w:r w:rsidR="00BF2F4E" w:rsidRPr="004C7568">
        <w:t>psychicky náročné.</w:t>
      </w:r>
      <w:r w:rsidR="00E1220B" w:rsidRPr="004C7568">
        <w:t xml:space="preserve"> Ženy musely pracovat dlouhé hodiny na polích, ve fabrikách </w:t>
      </w:r>
      <w:r w:rsidR="003D55ED" w:rsidRPr="004C7568">
        <w:t>a</w:t>
      </w:r>
      <w:r w:rsidR="003D55ED">
        <w:t> </w:t>
      </w:r>
      <w:r w:rsidR="003D55ED" w:rsidRPr="004C7568">
        <w:t>v</w:t>
      </w:r>
      <w:r w:rsidR="003D55ED">
        <w:t> </w:t>
      </w:r>
      <w:r w:rsidR="00E1220B" w:rsidRPr="004C7568">
        <w:t>dalších výrobních zařízeních.</w:t>
      </w:r>
      <w:r w:rsidRPr="004C7568">
        <w:t xml:space="preserve"> (Nejčastěji p</w:t>
      </w:r>
      <w:r w:rsidR="00436787" w:rsidRPr="004C7568">
        <w:t>racovaly v</w:t>
      </w:r>
      <w:r w:rsidRPr="004C7568">
        <w:t> </w:t>
      </w:r>
      <w:r w:rsidR="00436787" w:rsidRPr="004C7568">
        <w:t>odvětvích</w:t>
      </w:r>
      <w:r w:rsidRPr="004C7568">
        <w:t xml:space="preserve"> </w:t>
      </w:r>
      <w:r w:rsidR="00436787" w:rsidRPr="004C7568">
        <w:t xml:space="preserve">zemědělství, </w:t>
      </w:r>
      <w:r w:rsidRPr="004C7568">
        <w:t>textilní</w:t>
      </w:r>
      <w:r w:rsidR="00436787" w:rsidRPr="004C7568">
        <w:t xml:space="preserve"> </w:t>
      </w:r>
      <w:r w:rsidR="003D55ED" w:rsidRPr="004C7568">
        <w:t>a</w:t>
      </w:r>
      <w:r w:rsidR="003D55ED">
        <w:t> </w:t>
      </w:r>
      <w:r w:rsidR="00436787" w:rsidRPr="004C7568">
        <w:t>umělecké tvorby.</w:t>
      </w:r>
      <w:r w:rsidRPr="004C7568">
        <w:t xml:space="preserve">) Pro tvrdost podmínek s důrazem na kázeň a výkon se tábor </w:t>
      </w:r>
      <w:r w:rsidR="00436787" w:rsidRPr="004C7568">
        <w:t xml:space="preserve">stal jedním </w:t>
      </w:r>
      <w:r w:rsidR="003D55ED" w:rsidRPr="004C7568">
        <w:t>z</w:t>
      </w:r>
      <w:r w:rsidR="003D55ED">
        <w:t> </w:t>
      </w:r>
      <w:r w:rsidR="00436787" w:rsidRPr="004C7568">
        <w:t xml:space="preserve">nejproduktivnějších </w:t>
      </w:r>
      <w:r w:rsidR="003D55ED" w:rsidRPr="004C7568">
        <w:t>v</w:t>
      </w:r>
      <w:r w:rsidR="003D55ED">
        <w:t> </w:t>
      </w:r>
      <w:r w:rsidR="00436787" w:rsidRPr="004C7568">
        <w:t>rámci systému pracovních táborů v</w:t>
      </w:r>
      <w:r w:rsidRPr="004C7568">
        <w:t> </w:t>
      </w:r>
      <w:r w:rsidR="00436787" w:rsidRPr="004C7568">
        <w:t>Sovětském svazu.</w:t>
      </w:r>
      <w:r w:rsidRPr="004C7568">
        <w:t xml:space="preserve"> V</w:t>
      </w:r>
      <w:r w:rsidR="00436787" w:rsidRPr="004C7568">
        <w:t xml:space="preserve">ysoká produktivita ale stála lidské životy </w:t>
      </w:r>
      <w:r w:rsidR="003D55ED" w:rsidRPr="004C7568">
        <w:t>a</w:t>
      </w:r>
      <w:r w:rsidR="003D55ED">
        <w:t> </w:t>
      </w:r>
      <w:r w:rsidR="00436787" w:rsidRPr="004C7568">
        <w:t>zdraví</w:t>
      </w:r>
      <w:r w:rsidRPr="004C7568">
        <w:t xml:space="preserve"> vězeňkyň, v </w:t>
      </w:r>
      <w:r w:rsidR="00436787" w:rsidRPr="004C7568">
        <w:t xml:space="preserve">táboře </w:t>
      </w:r>
      <w:r w:rsidR="003D55ED" w:rsidRPr="004C7568">
        <w:t>v</w:t>
      </w:r>
      <w:r w:rsidR="003D55ED">
        <w:t> </w:t>
      </w:r>
      <w:r w:rsidR="00436787" w:rsidRPr="004C7568">
        <w:t xml:space="preserve">důsledku těžkých pracovních podmínek, nedostatku potravy </w:t>
      </w:r>
      <w:r w:rsidR="003D55ED" w:rsidRPr="004C7568">
        <w:t>a</w:t>
      </w:r>
      <w:r w:rsidR="003D55ED">
        <w:t> </w:t>
      </w:r>
      <w:r w:rsidRPr="004C7568">
        <w:t xml:space="preserve">zdravotní péče </w:t>
      </w:r>
      <w:r w:rsidR="00436787" w:rsidRPr="004C7568">
        <w:t>umíralo mnoho žen. Vězeňkyně d</w:t>
      </w:r>
      <w:r w:rsidR="00E1220B" w:rsidRPr="004C7568">
        <w:t xml:space="preserve">enně čelily nedostatku základních životních </w:t>
      </w:r>
      <w:r w:rsidRPr="004C7568">
        <w:t>potřeb – potrava</w:t>
      </w:r>
      <w:r w:rsidR="00E1220B" w:rsidRPr="004C7568">
        <w:t xml:space="preserve"> byla nedostatečná </w:t>
      </w:r>
      <w:r w:rsidR="003D55ED" w:rsidRPr="004C7568">
        <w:t>a</w:t>
      </w:r>
      <w:r w:rsidR="003D55ED">
        <w:t> </w:t>
      </w:r>
      <w:r w:rsidR="00E1220B" w:rsidRPr="004C7568">
        <w:t xml:space="preserve">často nevyvážená, což vedlo </w:t>
      </w:r>
      <w:r w:rsidR="003D55ED" w:rsidRPr="004C7568">
        <w:t>k</w:t>
      </w:r>
      <w:r w:rsidR="003D55ED">
        <w:t> </w:t>
      </w:r>
      <w:r w:rsidR="00E1220B" w:rsidRPr="004C7568">
        <w:t xml:space="preserve">chronickému nedostatku živin </w:t>
      </w:r>
      <w:r w:rsidR="003D55ED" w:rsidRPr="004C7568">
        <w:t>a</w:t>
      </w:r>
      <w:r w:rsidR="003D55ED">
        <w:t> </w:t>
      </w:r>
      <w:r w:rsidR="00E1220B" w:rsidRPr="004C7568">
        <w:t>špatnému zdravotnímu stavu.</w:t>
      </w:r>
      <w:r w:rsidR="00BF2F4E" w:rsidRPr="004C7568">
        <w:rPr>
          <w:b/>
          <w:bCs/>
          <w:i/>
          <w:iCs/>
        </w:rPr>
        <w:t xml:space="preserve"> </w:t>
      </w:r>
      <w:r w:rsidR="003D55ED" w:rsidRPr="004C7568">
        <w:t>I</w:t>
      </w:r>
      <w:r w:rsidR="003D55ED">
        <w:t> </w:t>
      </w:r>
      <w:r w:rsidR="002C32CF" w:rsidRPr="004C7568">
        <w:t xml:space="preserve">přes to, že </w:t>
      </w:r>
      <w:r w:rsidR="00E1220B" w:rsidRPr="004C7568">
        <w:t xml:space="preserve">byly podmínky </w:t>
      </w:r>
      <w:r w:rsidR="003D55ED" w:rsidRPr="004C7568">
        <w:t>v</w:t>
      </w:r>
      <w:r w:rsidR="003D55ED">
        <w:t> </w:t>
      </w:r>
      <w:r w:rsidR="00E1220B" w:rsidRPr="004C7568">
        <w:t xml:space="preserve">táboře velmi obtížné, ženy se snažily </w:t>
      </w:r>
      <w:r w:rsidR="003D55ED" w:rsidRPr="004C7568">
        <w:t>o</w:t>
      </w:r>
      <w:r w:rsidR="003D55ED">
        <w:t> </w:t>
      </w:r>
      <w:r w:rsidR="00BF2F4E" w:rsidRPr="004C7568">
        <w:t xml:space="preserve">vzájemnou podporu, zachování lidskosti </w:t>
      </w:r>
      <w:r w:rsidR="003D55ED" w:rsidRPr="004C7568">
        <w:t>a</w:t>
      </w:r>
      <w:r w:rsidR="003D55ED">
        <w:t> </w:t>
      </w:r>
      <w:r w:rsidR="00436787" w:rsidRPr="004C7568">
        <w:t xml:space="preserve">síly. Tábor </w:t>
      </w:r>
      <w:r w:rsidRPr="004C7568">
        <w:t xml:space="preserve">fungoval na základě velmi </w:t>
      </w:r>
      <w:r w:rsidR="00436787" w:rsidRPr="004C7568">
        <w:t>propracovan</w:t>
      </w:r>
      <w:r w:rsidRPr="004C7568">
        <w:t>ého</w:t>
      </w:r>
      <w:r w:rsidR="00436787" w:rsidRPr="004C7568">
        <w:t xml:space="preserve"> systém</w:t>
      </w:r>
      <w:r w:rsidRPr="004C7568">
        <w:t xml:space="preserve">u. Stál </w:t>
      </w:r>
      <w:r w:rsidR="00436787" w:rsidRPr="004C7568">
        <w:t>především na práci vězeňkyň</w:t>
      </w:r>
      <w:r w:rsidRPr="004C7568">
        <w:t xml:space="preserve">. Ženy </w:t>
      </w:r>
      <w:r w:rsidR="00436787" w:rsidRPr="004C7568">
        <w:t>pracoval</w:t>
      </w:r>
      <w:r w:rsidRPr="004C7568">
        <w:t>y</w:t>
      </w:r>
      <w:r w:rsidR="00436787" w:rsidRPr="004C7568">
        <w:t xml:space="preserve"> na polích </w:t>
      </w:r>
      <w:r w:rsidR="003D55ED" w:rsidRPr="004C7568">
        <w:t>a</w:t>
      </w:r>
      <w:r w:rsidR="003D55ED">
        <w:t> </w:t>
      </w:r>
      <w:r w:rsidR="00436787" w:rsidRPr="004C7568">
        <w:t>zahradách</w:t>
      </w:r>
      <w:r w:rsidRPr="004C7568">
        <w:t>, kde p</w:t>
      </w:r>
      <w:r w:rsidR="00436787" w:rsidRPr="004C7568">
        <w:t xml:space="preserve">ěstovaly </w:t>
      </w:r>
      <w:r w:rsidR="00E1220B" w:rsidRPr="004C7568">
        <w:t xml:space="preserve">zeleninu </w:t>
      </w:r>
      <w:r w:rsidR="003D55ED" w:rsidRPr="004C7568">
        <w:t>a</w:t>
      </w:r>
      <w:r w:rsidR="003D55ED">
        <w:t> </w:t>
      </w:r>
      <w:r w:rsidR="00E1220B" w:rsidRPr="004C7568">
        <w:t>ovoce</w:t>
      </w:r>
      <w:r w:rsidR="00436787" w:rsidRPr="004C7568">
        <w:t xml:space="preserve"> určené </w:t>
      </w:r>
      <w:r w:rsidR="003D55ED" w:rsidRPr="004C7568">
        <w:t>k</w:t>
      </w:r>
      <w:r w:rsidR="003D55ED">
        <w:t> </w:t>
      </w:r>
      <w:r w:rsidR="00E1220B" w:rsidRPr="004C7568">
        <w:t xml:space="preserve">prodeji. Vedle toho </w:t>
      </w:r>
      <w:r w:rsidR="00436787" w:rsidRPr="004C7568">
        <w:t xml:space="preserve">měl tábor vlastní </w:t>
      </w:r>
      <w:r w:rsidR="00E1220B" w:rsidRPr="004C7568">
        <w:t>chov zvířat, jako</w:t>
      </w:r>
      <w:r w:rsidR="00A56F93" w:rsidRPr="004C7568">
        <w:t xml:space="preserve"> byly</w:t>
      </w:r>
      <w:r w:rsidR="00E1220B" w:rsidRPr="004C7568">
        <w:t xml:space="preserve"> krávy </w:t>
      </w:r>
      <w:r w:rsidR="003D55ED" w:rsidRPr="004C7568">
        <w:t>a</w:t>
      </w:r>
      <w:r w:rsidR="003D55ED">
        <w:t> </w:t>
      </w:r>
      <w:r w:rsidR="00E1220B" w:rsidRPr="004C7568">
        <w:t>slepice</w:t>
      </w:r>
      <w:r w:rsidR="00436787" w:rsidRPr="004C7568">
        <w:t xml:space="preserve">. V táboře se ženy také věnovaly řemeslu </w:t>
      </w:r>
      <w:r w:rsidR="003D55ED" w:rsidRPr="004C7568">
        <w:t>a</w:t>
      </w:r>
      <w:r w:rsidR="003D55ED">
        <w:t> </w:t>
      </w:r>
      <w:r w:rsidR="00436787" w:rsidRPr="004C7568">
        <w:t xml:space="preserve">vytvářely například </w:t>
      </w:r>
      <w:r w:rsidR="00E1220B" w:rsidRPr="004C7568">
        <w:t xml:space="preserve">vyšívané </w:t>
      </w:r>
      <w:r w:rsidR="003D55ED" w:rsidRPr="004C7568">
        <w:t>a</w:t>
      </w:r>
      <w:r w:rsidR="003D55ED">
        <w:t> </w:t>
      </w:r>
      <w:r w:rsidR="00E1220B" w:rsidRPr="004C7568">
        <w:t xml:space="preserve">šité výrobky, které se prodávaly ve vzdálených městech. Tímto způsobem se podařilo zajistit určitou míru finanční nezávislosti </w:t>
      </w:r>
      <w:r w:rsidR="003D55ED" w:rsidRPr="004C7568">
        <w:t>a</w:t>
      </w:r>
      <w:r w:rsidR="003D55ED">
        <w:t> </w:t>
      </w:r>
      <w:r w:rsidR="00E1220B" w:rsidRPr="004C7568">
        <w:t xml:space="preserve">zlepšit podmínky </w:t>
      </w:r>
      <w:r w:rsidR="003D55ED" w:rsidRPr="004C7568">
        <w:t>v</w:t>
      </w:r>
      <w:r w:rsidR="003D55ED">
        <w:t> </w:t>
      </w:r>
      <w:r w:rsidR="00E1220B" w:rsidRPr="004C7568">
        <w:t>táboře.</w:t>
      </w:r>
      <w:r w:rsidR="00436787" w:rsidRPr="004C7568">
        <w:t xml:space="preserve"> </w:t>
      </w:r>
      <w:r w:rsidR="00F26DAD" w:rsidRPr="004C7568">
        <w:rPr>
          <w:rStyle w:val="Znakapoznpodarou"/>
        </w:rPr>
        <w:footnoteReference w:id="26"/>
      </w:r>
    </w:p>
    <w:p w14:paraId="75D6011A" w14:textId="77777777" w:rsidR="004C7568" w:rsidRPr="004C7568" w:rsidRDefault="004C7568" w:rsidP="004C7568">
      <w:pPr>
        <w:pStyle w:val="Zkladntext"/>
        <w:spacing w:line="360" w:lineRule="auto"/>
        <w:jc w:val="both"/>
      </w:pPr>
    </w:p>
    <w:p w14:paraId="6F03A768" w14:textId="662E3824" w:rsidR="00436787" w:rsidRPr="004C7568" w:rsidRDefault="00F10B30">
      <w:pPr>
        <w:pStyle w:val="Nadpis2"/>
        <w:numPr>
          <w:ilvl w:val="0"/>
          <w:numId w:val="6"/>
        </w:numPr>
        <w:spacing w:line="360" w:lineRule="auto"/>
        <w:jc w:val="both"/>
        <w:rPr>
          <w:rFonts w:cs="Times New Roman"/>
        </w:rPr>
      </w:pPr>
      <w:bookmarkStart w:id="29" w:name="_Toc164968985"/>
      <w:r>
        <w:rPr>
          <w:rFonts w:cs="Times New Roman"/>
        </w:rPr>
        <w:t xml:space="preserve"> </w:t>
      </w:r>
      <w:bookmarkStart w:id="30" w:name="_Toc165895220"/>
      <w:r w:rsidR="00436787" w:rsidRPr="004C7568">
        <w:rPr>
          <w:rFonts w:cs="Times New Roman"/>
        </w:rPr>
        <w:t xml:space="preserve">Vězeňství </w:t>
      </w:r>
      <w:r w:rsidR="003D55ED" w:rsidRPr="004C7568">
        <w:rPr>
          <w:rFonts w:cs="Times New Roman"/>
        </w:rPr>
        <w:t>a</w:t>
      </w:r>
      <w:r w:rsidR="003D55ED">
        <w:rPr>
          <w:rFonts w:cs="Times New Roman"/>
        </w:rPr>
        <w:t> </w:t>
      </w:r>
      <w:r w:rsidR="005343FD" w:rsidRPr="004C7568">
        <w:rPr>
          <w:rFonts w:cs="Times New Roman"/>
        </w:rPr>
        <w:t xml:space="preserve">situace v Rusku </w:t>
      </w:r>
      <w:r w:rsidR="00045AB9" w:rsidRPr="004C7568">
        <w:rPr>
          <w:rFonts w:cs="Times New Roman"/>
        </w:rPr>
        <w:t>od roku</w:t>
      </w:r>
      <w:r w:rsidR="00436787" w:rsidRPr="004C7568">
        <w:rPr>
          <w:rFonts w:cs="Times New Roman"/>
        </w:rPr>
        <w:t xml:space="preserve"> 1952</w:t>
      </w:r>
      <w:r w:rsidR="00045AB9" w:rsidRPr="004C7568">
        <w:rPr>
          <w:rFonts w:cs="Times New Roman"/>
        </w:rPr>
        <w:t xml:space="preserve"> po současnost</w:t>
      </w:r>
      <w:bookmarkEnd w:id="29"/>
      <w:bookmarkEnd w:id="30"/>
    </w:p>
    <w:p w14:paraId="36525D4F" w14:textId="154AAFF8" w:rsidR="004C7568" w:rsidRPr="004C7568" w:rsidRDefault="0052113E" w:rsidP="001275EB">
      <w:pPr>
        <w:pStyle w:val="Zkladntext"/>
        <w:spacing w:line="360" w:lineRule="auto"/>
        <w:ind w:firstLine="360"/>
        <w:jc w:val="both"/>
      </w:pPr>
      <w:bookmarkStart w:id="31" w:name="_Hlk165064384"/>
      <w:r w:rsidRPr="004C7568">
        <w:t xml:space="preserve">Po Stalinově smrti se vězeňství </w:t>
      </w:r>
      <w:r w:rsidR="003D55ED" w:rsidRPr="004C7568">
        <w:t>v</w:t>
      </w:r>
      <w:r w:rsidR="003D55ED">
        <w:t> </w:t>
      </w:r>
      <w:r w:rsidRPr="004C7568">
        <w:t xml:space="preserve">Rusku </w:t>
      </w:r>
      <w:r w:rsidR="00AE0E0E" w:rsidRPr="004C7568">
        <w:t>proměnilo</w:t>
      </w:r>
      <w:bookmarkEnd w:id="31"/>
      <w:r w:rsidR="00AE0E0E" w:rsidRPr="004C7568">
        <w:t>. Pracovní</w:t>
      </w:r>
      <w:r w:rsidRPr="004C7568">
        <w:t xml:space="preserve"> tábory</w:t>
      </w:r>
      <w:r w:rsidR="00AE0E0E" w:rsidRPr="004C7568">
        <w:t xml:space="preserve"> ale</w:t>
      </w:r>
      <w:r w:rsidRPr="004C7568">
        <w:t xml:space="preserve"> nezanikly úplně. Změnily se </w:t>
      </w:r>
      <w:r w:rsidR="003D55ED" w:rsidRPr="004C7568">
        <w:t>v</w:t>
      </w:r>
      <w:r w:rsidR="003D55ED">
        <w:t> </w:t>
      </w:r>
      <w:r w:rsidRPr="004C7568">
        <w:t>kolonie s</w:t>
      </w:r>
      <w:r w:rsidR="00AE0E0E" w:rsidRPr="004C7568">
        <w:t> režimy s rozdílně tvrdými podmínkami </w:t>
      </w:r>
      <w:r w:rsidR="003D55ED" w:rsidRPr="004C7568">
        <w:t>a</w:t>
      </w:r>
      <w:r w:rsidR="003D55ED">
        <w:t> </w:t>
      </w:r>
      <w:r w:rsidR="00AE0E0E" w:rsidRPr="004C7568">
        <w:t xml:space="preserve">požadavky. Vězni do nich byli rozdělováni podle závažnosti zločinu na základě soudem uděleného trestu. </w:t>
      </w:r>
      <w:r w:rsidR="003D55ED" w:rsidRPr="004C7568">
        <w:t>I</w:t>
      </w:r>
      <w:r w:rsidR="003D55ED">
        <w:t> </w:t>
      </w:r>
      <w:r w:rsidR="00542B91" w:rsidRPr="004C7568">
        <w:t xml:space="preserve">období </w:t>
      </w:r>
      <w:r w:rsidR="00836928" w:rsidRPr="004C7568">
        <w:t>vlády</w:t>
      </w:r>
      <w:r w:rsidRPr="004C7568">
        <w:t xml:space="preserve"> </w:t>
      </w:r>
      <w:r w:rsidRPr="004C7568">
        <w:rPr>
          <w:b/>
          <w:bCs/>
        </w:rPr>
        <w:t>Chruščova</w:t>
      </w:r>
      <w:r w:rsidR="00542B91" w:rsidRPr="004C7568">
        <w:rPr>
          <w:b/>
          <w:bCs/>
        </w:rPr>
        <w:t>,</w:t>
      </w:r>
      <w:r w:rsidR="00542B91" w:rsidRPr="004C7568">
        <w:t xml:space="preserve"> které bylo považováno za „tání“ (zmírnění podmínek),</w:t>
      </w:r>
      <w:r w:rsidRPr="004C7568">
        <w:t xml:space="preserve"> byli lidé </w:t>
      </w:r>
      <w:r w:rsidR="003D55ED" w:rsidRPr="004C7568">
        <w:t>i</w:t>
      </w:r>
      <w:r w:rsidR="003D55ED">
        <w:t> </w:t>
      </w:r>
      <w:r w:rsidR="00542B91" w:rsidRPr="004C7568">
        <w:t xml:space="preserve">za drobnější prohřešky pronásledování tajnou policií </w:t>
      </w:r>
      <w:r w:rsidR="003D55ED" w:rsidRPr="004C7568">
        <w:t>a</w:t>
      </w:r>
      <w:r w:rsidR="003D55ED">
        <w:t> </w:t>
      </w:r>
      <w:r w:rsidR="00542B91" w:rsidRPr="004C7568">
        <w:t>následně umisťování do gulagů</w:t>
      </w:r>
      <w:r w:rsidR="001275EB">
        <w:t>.</w:t>
      </w:r>
    </w:p>
    <w:p w14:paraId="751D59D8" w14:textId="3C121E28" w:rsidR="004C7568" w:rsidRPr="00A129EA" w:rsidRDefault="003D55ED" w:rsidP="00A129EA">
      <w:pPr>
        <w:pStyle w:val="Zkladntext"/>
        <w:spacing w:line="360" w:lineRule="auto"/>
        <w:ind w:firstLine="360"/>
        <w:jc w:val="both"/>
        <w:rPr>
          <w:i/>
          <w:iCs/>
        </w:rPr>
      </w:pPr>
      <w:r w:rsidRPr="004C7568">
        <w:t>V</w:t>
      </w:r>
      <w:r>
        <w:t> </w:t>
      </w:r>
      <w:r w:rsidR="005E4F77" w:rsidRPr="004C7568">
        <w:t xml:space="preserve">roce 1966 Nikitu Chruščova nahradil </w:t>
      </w:r>
      <w:r w:rsidR="005E4F77" w:rsidRPr="004C7568">
        <w:rPr>
          <w:b/>
          <w:bCs/>
        </w:rPr>
        <w:t>Leonid Brežněv.</w:t>
      </w:r>
      <w:r w:rsidR="005E4F77" w:rsidRPr="004C7568">
        <w:t xml:space="preserve"> </w:t>
      </w:r>
      <w:r w:rsidRPr="004C7568">
        <w:t>S</w:t>
      </w:r>
      <w:r>
        <w:t> </w:t>
      </w:r>
      <w:r w:rsidR="005E4F77" w:rsidRPr="004C7568">
        <w:t xml:space="preserve">nástupem Brežněva do čela se začaly měnit politické směry. Brežněv se snažil revidovat pověst Stalina, avšak během jeho vlády se opět začal zvyšovat počet politických zatčení </w:t>
      </w:r>
      <w:r w:rsidRPr="004C7568">
        <w:t>a</w:t>
      </w:r>
      <w:r>
        <w:t> </w:t>
      </w:r>
      <w:r w:rsidR="005E4F77" w:rsidRPr="004C7568">
        <w:t xml:space="preserve">opakovaných zatýkání, což evokovalo praktiky, které byly známé </w:t>
      </w:r>
      <w:r w:rsidRPr="004C7568">
        <w:t>z</w:t>
      </w:r>
      <w:r>
        <w:t> </w:t>
      </w:r>
      <w:r w:rsidR="005E4F77" w:rsidRPr="004C7568">
        <w:t>dob Stalinovy éry</w:t>
      </w:r>
      <w:r w:rsidR="00B4132A" w:rsidRPr="004C7568">
        <w:t>.</w:t>
      </w:r>
      <w:r w:rsidR="00B22F3A" w:rsidRPr="004C7568">
        <w:rPr>
          <w:rStyle w:val="Znakapoznpodarou"/>
        </w:rPr>
        <w:footnoteReference w:id="27"/>
      </w:r>
      <w:r w:rsidR="005343FD" w:rsidRPr="004C7568">
        <w:t xml:space="preserve"> </w:t>
      </w:r>
      <w:r w:rsidR="00542B91" w:rsidRPr="004C7568">
        <w:t xml:space="preserve">V období, kdy byl </w:t>
      </w:r>
      <w:r w:rsidRPr="004C7568">
        <w:t>u</w:t>
      </w:r>
      <w:r>
        <w:t> </w:t>
      </w:r>
      <w:r w:rsidR="00542B91" w:rsidRPr="004C7568">
        <w:t xml:space="preserve">moci, začalo </w:t>
      </w:r>
      <w:r w:rsidR="001275EB" w:rsidRPr="001275EB">
        <w:rPr>
          <w:b/>
          <w:bCs/>
        </w:rPr>
        <w:t>KGB – organizace</w:t>
      </w:r>
      <w:r w:rsidR="00542B91" w:rsidRPr="001275EB">
        <w:rPr>
          <w:b/>
          <w:bCs/>
        </w:rPr>
        <w:t xml:space="preserve"> tajné policie</w:t>
      </w:r>
      <w:r w:rsidR="00542B91" w:rsidRPr="004C7568">
        <w:t xml:space="preserve"> </w:t>
      </w:r>
      <w:r w:rsidR="001275EB">
        <w:t>(</w:t>
      </w:r>
      <w:proofErr w:type="spellStart"/>
      <w:r w:rsidR="00F26DAD" w:rsidRPr="001275EB">
        <w:t>rus</w:t>
      </w:r>
      <w:proofErr w:type="spellEnd"/>
      <w:r w:rsidR="00F26DAD" w:rsidRPr="001275EB">
        <w:t>.</w:t>
      </w:r>
      <w:r w:rsidR="00F26DAD" w:rsidRPr="004C7568">
        <w:rPr>
          <w:i/>
          <w:iCs/>
        </w:rPr>
        <w:t xml:space="preserve"> </w:t>
      </w:r>
      <w:proofErr w:type="spellStart"/>
      <w:r w:rsidR="00F26DAD" w:rsidRPr="004C7568">
        <w:rPr>
          <w:i/>
          <w:iCs/>
        </w:rPr>
        <w:t>Комитет</w:t>
      </w:r>
      <w:proofErr w:type="spellEnd"/>
      <w:r w:rsidR="00F26DAD" w:rsidRPr="004C7568">
        <w:rPr>
          <w:i/>
          <w:iCs/>
        </w:rPr>
        <w:t xml:space="preserve"> </w:t>
      </w:r>
      <w:proofErr w:type="spellStart"/>
      <w:r w:rsidR="00F26DAD" w:rsidRPr="004C7568">
        <w:rPr>
          <w:i/>
          <w:iCs/>
        </w:rPr>
        <w:t>государственной</w:t>
      </w:r>
      <w:proofErr w:type="spellEnd"/>
      <w:r w:rsidR="00F26DAD" w:rsidRPr="004C7568">
        <w:rPr>
          <w:i/>
          <w:iCs/>
        </w:rPr>
        <w:t xml:space="preserve"> </w:t>
      </w:r>
      <w:proofErr w:type="spellStart"/>
      <w:r w:rsidR="00F26DAD" w:rsidRPr="004C7568">
        <w:rPr>
          <w:i/>
          <w:iCs/>
        </w:rPr>
        <w:t>безопасности</w:t>
      </w:r>
      <w:proofErr w:type="spellEnd"/>
      <w:r w:rsidR="00F26DAD" w:rsidRPr="004C7568">
        <w:rPr>
          <w:i/>
          <w:iCs/>
        </w:rPr>
        <w:t xml:space="preserve"> СССР</w:t>
      </w:r>
      <w:r w:rsidR="001275EB">
        <w:rPr>
          <w:i/>
          <w:iCs/>
        </w:rPr>
        <w:t>)</w:t>
      </w:r>
      <w:r w:rsidR="00F26DAD" w:rsidRPr="004C7568">
        <w:t xml:space="preserve"> </w:t>
      </w:r>
      <w:r w:rsidR="00542B91" w:rsidRPr="004C7568">
        <w:t xml:space="preserve">stíhat </w:t>
      </w:r>
      <w:r w:rsidR="00542B91" w:rsidRPr="004C7568">
        <w:lastRenderedPageBreak/>
        <w:t xml:space="preserve">občany </w:t>
      </w:r>
      <w:r w:rsidRPr="004C7568">
        <w:t>i</w:t>
      </w:r>
      <w:r>
        <w:t> </w:t>
      </w:r>
      <w:r w:rsidR="00542B91" w:rsidRPr="004C7568">
        <w:t xml:space="preserve">za náboženskou, literární nebo politickou opozici vůči Sovětskému svazu. Příslušníci nové generace politických vězňů byli označováni jako </w:t>
      </w:r>
      <w:r w:rsidR="00542B91" w:rsidRPr="004C7568">
        <w:rPr>
          <w:b/>
          <w:bCs/>
        </w:rPr>
        <w:t>disidenti.</w:t>
      </w:r>
      <w:r w:rsidR="004B274A" w:rsidRPr="004C7568">
        <w:rPr>
          <w:rStyle w:val="Znakapoznpodarou"/>
          <w:b/>
          <w:bCs/>
        </w:rPr>
        <w:footnoteReference w:id="28"/>
      </w:r>
      <w:r w:rsidR="004B274A" w:rsidRPr="004C7568">
        <w:t xml:space="preserve"> </w:t>
      </w:r>
      <w:r w:rsidRPr="004C7568">
        <w:t>V</w:t>
      </w:r>
      <w:r>
        <w:t> </w:t>
      </w:r>
      <w:r w:rsidR="00457893" w:rsidRPr="004C7568">
        <w:t xml:space="preserve">březnu 1985 převzal vedení Sovětského svazu </w:t>
      </w:r>
      <w:r w:rsidR="00457893" w:rsidRPr="004C7568">
        <w:rPr>
          <w:b/>
          <w:bCs/>
        </w:rPr>
        <w:t>Michail Gorbačov,</w:t>
      </w:r>
      <w:r w:rsidR="00457893" w:rsidRPr="004C7568">
        <w:t xml:space="preserve"> který zahájil řadu reforem směřujících </w:t>
      </w:r>
      <w:r w:rsidRPr="004C7568">
        <w:t>k</w:t>
      </w:r>
      <w:r>
        <w:t> </w:t>
      </w:r>
      <w:r w:rsidR="00457893" w:rsidRPr="004C7568">
        <w:t xml:space="preserve">otevřenější politice </w:t>
      </w:r>
      <w:r w:rsidRPr="004C7568">
        <w:t>a</w:t>
      </w:r>
      <w:r>
        <w:t> </w:t>
      </w:r>
      <w:r w:rsidR="00457893" w:rsidRPr="004C7568">
        <w:t>ekonomické restrukturalizaci (perestrojka).</w:t>
      </w:r>
      <w:r w:rsidR="00F15BE0" w:rsidRPr="004C7568">
        <w:rPr>
          <w:rFonts w:eastAsiaTheme="minorHAnsi"/>
          <w:kern w:val="2"/>
          <w:sz w:val="22"/>
          <w:szCs w:val="22"/>
          <w14:ligatures w14:val="standardContextual"/>
        </w:rPr>
        <w:t xml:space="preserve"> </w:t>
      </w:r>
      <w:r w:rsidR="00F15BE0" w:rsidRPr="004C7568">
        <w:t xml:space="preserve">Jedním </w:t>
      </w:r>
      <w:r w:rsidRPr="004C7568">
        <w:t>z</w:t>
      </w:r>
      <w:r>
        <w:t> </w:t>
      </w:r>
      <w:r w:rsidR="00F15BE0" w:rsidRPr="004C7568">
        <w:t xml:space="preserve">jeho počátečních opatření bylo udělení amnestie politickým vězňům </w:t>
      </w:r>
      <w:r w:rsidRPr="004C7568">
        <w:t>a</w:t>
      </w:r>
      <w:r>
        <w:t> </w:t>
      </w:r>
      <w:r w:rsidR="00F15BE0" w:rsidRPr="004C7568">
        <w:t>zrušení pracovních táborů</w:t>
      </w:r>
      <w:r w:rsidR="00261685" w:rsidRPr="004C7568">
        <w:t>.</w:t>
      </w:r>
      <w:r w:rsidR="00A74BDC" w:rsidRPr="004C7568">
        <w:rPr>
          <w:rStyle w:val="Znakapoznpodarou"/>
        </w:rPr>
        <w:footnoteReference w:id="29"/>
      </w:r>
      <w:r w:rsidR="005343FD" w:rsidRPr="004C7568">
        <w:t xml:space="preserve"> </w:t>
      </w:r>
      <w:r w:rsidRPr="004C7568">
        <w:t>V</w:t>
      </w:r>
      <w:r>
        <w:t> </w:t>
      </w:r>
      <w:r w:rsidR="00261685" w:rsidRPr="004C7568">
        <w:t xml:space="preserve">listopadu 1991 ruský parlament schválil </w:t>
      </w:r>
      <w:r w:rsidR="00261685" w:rsidRPr="004C7568">
        <w:rPr>
          <w:b/>
          <w:bCs/>
        </w:rPr>
        <w:t xml:space="preserve">Deklaraci práv </w:t>
      </w:r>
      <w:r w:rsidRPr="004C7568">
        <w:rPr>
          <w:b/>
          <w:bCs/>
        </w:rPr>
        <w:t>a</w:t>
      </w:r>
      <w:r>
        <w:rPr>
          <w:b/>
          <w:bCs/>
        </w:rPr>
        <w:t> </w:t>
      </w:r>
      <w:r w:rsidR="00261685" w:rsidRPr="004C7568">
        <w:rPr>
          <w:b/>
          <w:bCs/>
        </w:rPr>
        <w:t>svobod jednotlivce</w:t>
      </w:r>
      <w:r w:rsidR="00A129EA">
        <w:rPr>
          <w:b/>
          <w:bCs/>
        </w:rPr>
        <w:t xml:space="preserve"> </w:t>
      </w:r>
      <w:r w:rsidR="00A129EA" w:rsidRPr="00A129EA">
        <w:t>(</w:t>
      </w:r>
      <w:proofErr w:type="spellStart"/>
      <w:r w:rsidR="006A4D38" w:rsidRPr="00A129EA">
        <w:t>rus</w:t>
      </w:r>
      <w:proofErr w:type="spellEnd"/>
      <w:r w:rsidR="006A4D38" w:rsidRPr="00A129EA">
        <w:t xml:space="preserve">. </w:t>
      </w:r>
      <w:proofErr w:type="spellStart"/>
      <w:r w:rsidR="006A4D38" w:rsidRPr="004C7568">
        <w:rPr>
          <w:i/>
          <w:iCs/>
        </w:rPr>
        <w:t>Декларация</w:t>
      </w:r>
      <w:proofErr w:type="spellEnd"/>
      <w:r w:rsidR="006A4D38" w:rsidRPr="004C7568">
        <w:rPr>
          <w:i/>
          <w:iCs/>
        </w:rPr>
        <w:t xml:space="preserve"> </w:t>
      </w:r>
      <w:proofErr w:type="spellStart"/>
      <w:r w:rsidR="006A4D38" w:rsidRPr="004C7568">
        <w:rPr>
          <w:i/>
          <w:iCs/>
        </w:rPr>
        <w:t>прав</w:t>
      </w:r>
      <w:proofErr w:type="spellEnd"/>
      <w:r w:rsidR="006A4D38" w:rsidRPr="004C7568">
        <w:rPr>
          <w:i/>
          <w:iCs/>
        </w:rPr>
        <w:t xml:space="preserve"> и </w:t>
      </w:r>
      <w:proofErr w:type="spellStart"/>
      <w:r w:rsidR="006A4D38" w:rsidRPr="004C7568">
        <w:rPr>
          <w:i/>
          <w:iCs/>
        </w:rPr>
        <w:t>свобод</w:t>
      </w:r>
      <w:proofErr w:type="spellEnd"/>
      <w:r w:rsidR="006A4D38" w:rsidRPr="004C7568">
        <w:rPr>
          <w:i/>
          <w:iCs/>
        </w:rPr>
        <w:t xml:space="preserve"> </w:t>
      </w:r>
      <w:proofErr w:type="spellStart"/>
      <w:r w:rsidR="006A4D38" w:rsidRPr="004C7568">
        <w:rPr>
          <w:i/>
          <w:iCs/>
        </w:rPr>
        <w:t>человека</w:t>
      </w:r>
      <w:proofErr w:type="spellEnd"/>
      <w:r w:rsidR="00A129EA">
        <w:rPr>
          <w:i/>
          <w:iCs/>
        </w:rPr>
        <w:t>)</w:t>
      </w:r>
      <w:r w:rsidR="001275EB">
        <w:rPr>
          <w:rStyle w:val="Znakapoznpodarou"/>
          <w:i/>
          <w:iCs/>
        </w:rPr>
        <w:footnoteReference w:id="30"/>
      </w:r>
      <w:r w:rsidR="00261685" w:rsidRPr="004C7568">
        <w:t xml:space="preserve"> která posilovala občanské svobody </w:t>
      </w:r>
      <w:r w:rsidRPr="004C7568">
        <w:t>a</w:t>
      </w:r>
      <w:r>
        <w:t> </w:t>
      </w:r>
      <w:r w:rsidR="00261685" w:rsidRPr="004C7568">
        <w:t xml:space="preserve">zaručovala právo na svobodné vyjádření názoru </w:t>
      </w:r>
      <w:r w:rsidRPr="004C7568">
        <w:t>a</w:t>
      </w:r>
      <w:r>
        <w:t> </w:t>
      </w:r>
      <w:r w:rsidR="00261685" w:rsidRPr="004C7568">
        <w:t xml:space="preserve">náboženské vyznání. Gorbačovova politika glasnosti odhalila hrůzy minulosti </w:t>
      </w:r>
      <w:r w:rsidRPr="004C7568">
        <w:t>a</w:t>
      </w:r>
      <w:r>
        <w:t> </w:t>
      </w:r>
      <w:r w:rsidR="00261685" w:rsidRPr="004C7568">
        <w:t>zpochybnila legitimitu sovětské vlády.</w:t>
      </w:r>
      <w:r w:rsidR="00041F2E" w:rsidRPr="004C7568">
        <w:rPr>
          <w:rStyle w:val="Znakapoznpodarou"/>
        </w:rPr>
        <w:footnoteReference w:id="31"/>
      </w:r>
      <w:r w:rsidR="005343FD" w:rsidRPr="004C7568">
        <w:t xml:space="preserve"> </w:t>
      </w:r>
      <w:r w:rsidR="00261685" w:rsidRPr="004C7568">
        <w:t>Zánik Sovětského svazu nastal 24. prosince 1991 a</w:t>
      </w:r>
      <w:r w:rsidR="00001A03" w:rsidRPr="004C7568">
        <w:t> </w:t>
      </w:r>
      <w:r w:rsidR="00261685" w:rsidRPr="004C7568">
        <w:t xml:space="preserve">Gorbačov odstoupil </w:t>
      </w:r>
      <w:r w:rsidRPr="004C7568">
        <w:t>z</w:t>
      </w:r>
      <w:r>
        <w:t> </w:t>
      </w:r>
      <w:r w:rsidR="00261685" w:rsidRPr="004C7568">
        <w:t xml:space="preserve">funkce prezidenta. Svaz sovětských socialistických republik zanikl spolu </w:t>
      </w:r>
      <w:r w:rsidRPr="004C7568">
        <w:t>s</w:t>
      </w:r>
      <w:r>
        <w:t> </w:t>
      </w:r>
      <w:r w:rsidR="00261685" w:rsidRPr="004C7568">
        <w:t xml:space="preserve">KGB, který byl reorganizován na </w:t>
      </w:r>
      <w:r w:rsidR="00261685" w:rsidRPr="00A129EA">
        <w:rPr>
          <w:b/>
          <w:bCs/>
        </w:rPr>
        <w:t xml:space="preserve">FSB </w:t>
      </w:r>
      <w:bookmarkStart w:id="33" w:name="_Hlk164632193"/>
      <w:r w:rsidR="00261685" w:rsidRPr="00A129EA">
        <w:rPr>
          <w:b/>
          <w:bCs/>
        </w:rPr>
        <w:t>– federální bezpečnostní službu</w:t>
      </w:r>
      <w:r w:rsidR="00DB09CD" w:rsidRPr="004C7568">
        <w:t xml:space="preserve"> </w:t>
      </w:r>
      <w:r w:rsidR="00A129EA">
        <w:t>(</w:t>
      </w:r>
      <w:proofErr w:type="spellStart"/>
      <w:r w:rsidR="00DB09CD" w:rsidRPr="00A129EA">
        <w:t>rus</w:t>
      </w:r>
      <w:proofErr w:type="spellEnd"/>
      <w:r w:rsidR="00DB09CD" w:rsidRPr="004C7568">
        <w:rPr>
          <w:i/>
          <w:iCs/>
        </w:rPr>
        <w:t xml:space="preserve">. </w:t>
      </w:r>
      <w:proofErr w:type="spellStart"/>
      <w:r w:rsidR="00DB09CD" w:rsidRPr="004C7568">
        <w:rPr>
          <w:i/>
          <w:iCs/>
        </w:rPr>
        <w:t>Федеральная</w:t>
      </w:r>
      <w:proofErr w:type="spellEnd"/>
      <w:r w:rsidR="00DB09CD" w:rsidRPr="004C7568">
        <w:rPr>
          <w:i/>
          <w:iCs/>
        </w:rPr>
        <w:t xml:space="preserve"> </w:t>
      </w:r>
      <w:proofErr w:type="spellStart"/>
      <w:r w:rsidR="00DB09CD" w:rsidRPr="004C7568">
        <w:rPr>
          <w:i/>
          <w:iCs/>
        </w:rPr>
        <w:t>служба</w:t>
      </w:r>
      <w:proofErr w:type="spellEnd"/>
      <w:r w:rsidR="00DB09CD" w:rsidRPr="004C7568">
        <w:rPr>
          <w:i/>
          <w:iCs/>
        </w:rPr>
        <w:t xml:space="preserve"> </w:t>
      </w:r>
      <w:proofErr w:type="spellStart"/>
      <w:r w:rsidR="00DB09CD" w:rsidRPr="004C7568">
        <w:rPr>
          <w:i/>
          <w:iCs/>
        </w:rPr>
        <w:t>безопасности</w:t>
      </w:r>
      <w:proofErr w:type="spellEnd"/>
      <w:r w:rsidR="00DB09CD" w:rsidRPr="004C7568">
        <w:rPr>
          <w:i/>
          <w:iCs/>
        </w:rPr>
        <w:t xml:space="preserve"> </w:t>
      </w:r>
      <w:proofErr w:type="spellStart"/>
      <w:r w:rsidR="00DB09CD" w:rsidRPr="004C7568">
        <w:rPr>
          <w:i/>
          <w:iCs/>
        </w:rPr>
        <w:t>Российской</w:t>
      </w:r>
      <w:proofErr w:type="spellEnd"/>
      <w:r w:rsidR="00DB09CD" w:rsidRPr="004C7568">
        <w:rPr>
          <w:i/>
          <w:iCs/>
        </w:rPr>
        <w:t xml:space="preserve"> </w:t>
      </w:r>
      <w:proofErr w:type="spellStart"/>
      <w:r w:rsidR="00DB09CD" w:rsidRPr="004C7568">
        <w:rPr>
          <w:i/>
          <w:iCs/>
        </w:rPr>
        <w:t>Федерации</w:t>
      </w:r>
      <w:bookmarkEnd w:id="33"/>
      <w:proofErr w:type="spellEnd"/>
      <w:r w:rsidR="00A129EA">
        <w:rPr>
          <w:i/>
          <w:iCs/>
        </w:rPr>
        <w:t>).</w:t>
      </w:r>
      <w:r w:rsidR="005B0BD1" w:rsidRPr="004C7568">
        <w:rPr>
          <w:rStyle w:val="Znakapoznpodarou"/>
          <w:i/>
          <w:iCs/>
        </w:rPr>
        <w:footnoteReference w:id="32"/>
      </w:r>
    </w:p>
    <w:p w14:paraId="3D5B338A" w14:textId="0AE980F2" w:rsidR="004C7568" w:rsidRPr="004C7568" w:rsidRDefault="00A92266" w:rsidP="00A129EA">
      <w:pPr>
        <w:pStyle w:val="Zkladntext"/>
        <w:spacing w:line="360" w:lineRule="auto"/>
        <w:ind w:firstLine="360"/>
        <w:jc w:val="both"/>
      </w:pPr>
      <w:r w:rsidRPr="004C7568">
        <w:t xml:space="preserve">Po rozpadu Sovětského svazu </w:t>
      </w:r>
      <w:r w:rsidR="003D55ED" w:rsidRPr="004C7568">
        <w:t>v</w:t>
      </w:r>
      <w:r w:rsidR="003D55ED">
        <w:t> </w:t>
      </w:r>
      <w:r w:rsidRPr="004C7568">
        <w:t>roce 1991</w:t>
      </w:r>
      <w:r w:rsidR="00560BA5" w:rsidRPr="004C7568">
        <w:t xml:space="preserve"> došlo</w:t>
      </w:r>
      <w:r w:rsidRPr="004C7568">
        <w:t xml:space="preserve"> </w:t>
      </w:r>
      <w:r w:rsidR="004933B0" w:rsidRPr="004C7568">
        <w:t xml:space="preserve">ve vězeňském systému v Rusku k reformám. Podmínky pro vězněné se zlepšily, věznice se staly více humánní </w:t>
      </w:r>
      <w:r w:rsidR="003D55ED" w:rsidRPr="004C7568">
        <w:t>a</w:t>
      </w:r>
      <w:r w:rsidR="003D55ED">
        <w:t> </w:t>
      </w:r>
      <w:r w:rsidR="004933B0" w:rsidRPr="004C7568">
        <w:t xml:space="preserve">začalo se dbát na dodržování lidských práv. Přesto vše se </w:t>
      </w:r>
      <w:r w:rsidR="003D55ED" w:rsidRPr="004C7568">
        <w:t>i</w:t>
      </w:r>
      <w:r w:rsidR="003D55ED">
        <w:t> </w:t>
      </w:r>
      <w:r w:rsidR="004933B0" w:rsidRPr="004C7568">
        <w:t xml:space="preserve">v dnešní době ozývají hlasy volající po změně. </w:t>
      </w:r>
      <w:r w:rsidR="003D55ED" w:rsidRPr="004C7568">
        <w:t>I</w:t>
      </w:r>
      <w:r w:rsidR="003D55ED">
        <w:t> </w:t>
      </w:r>
      <w:r w:rsidR="004933B0" w:rsidRPr="004C7568">
        <w:t xml:space="preserve">přes zmírnění podmínek situace není ideální </w:t>
      </w:r>
      <w:r w:rsidR="003D55ED" w:rsidRPr="004C7568">
        <w:t>a</w:t>
      </w:r>
      <w:r w:rsidR="003D55ED">
        <w:t> </w:t>
      </w:r>
      <w:r w:rsidR="004933B0" w:rsidRPr="004C7568">
        <w:t xml:space="preserve">stále existují </w:t>
      </w:r>
      <w:r w:rsidRPr="004C7568">
        <w:t>výzvy</w:t>
      </w:r>
      <w:r w:rsidR="005343FD" w:rsidRPr="004C7568">
        <w:t xml:space="preserve"> k změně</w:t>
      </w:r>
      <w:r w:rsidRPr="004C7568">
        <w:t xml:space="preserve"> </w:t>
      </w:r>
      <w:r w:rsidR="004933B0" w:rsidRPr="004C7568">
        <w:t xml:space="preserve">systému </w:t>
      </w:r>
      <w:r w:rsidRPr="004C7568">
        <w:t xml:space="preserve">ve věznicích </w:t>
      </w:r>
      <w:r w:rsidR="003D55ED" w:rsidRPr="004C7568">
        <w:t>a</w:t>
      </w:r>
      <w:r w:rsidR="003D55ED">
        <w:t> </w:t>
      </w:r>
      <w:r w:rsidR="004933B0" w:rsidRPr="004C7568">
        <w:t xml:space="preserve">také </w:t>
      </w:r>
      <w:r w:rsidR="003D55ED" w:rsidRPr="004C7568">
        <w:t>k</w:t>
      </w:r>
      <w:r w:rsidR="003D55ED">
        <w:t> </w:t>
      </w:r>
      <w:r w:rsidRPr="004C7568">
        <w:t>resocializace vězňů.</w:t>
      </w:r>
      <w:r w:rsidRPr="004C7568">
        <w:rPr>
          <w:rStyle w:val="Znakapoznpodarou"/>
        </w:rPr>
        <w:footnoteReference w:id="33"/>
      </w:r>
      <w:r w:rsidR="004224E3" w:rsidRPr="004C7568">
        <w:t xml:space="preserve"> </w:t>
      </w:r>
      <w:r w:rsidR="004933B0" w:rsidRPr="004C7568">
        <w:t xml:space="preserve">Pokud chceme ale chápat stav věznic v současném Rusku musíme se podívat do minulosti. </w:t>
      </w:r>
      <w:r w:rsidR="005343FD" w:rsidRPr="004C7568">
        <w:t xml:space="preserve">Na </w:t>
      </w:r>
      <w:r w:rsidR="004933B0" w:rsidRPr="004C7568">
        <w:t xml:space="preserve">celou </w:t>
      </w:r>
      <w:r w:rsidR="005343FD" w:rsidRPr="004C7568">
        <w:t xml:space="preserve">problematiku není možné nazírat bez historického kontextu, protože stav věznic </w:t>
      </w:r>
      <w:r w:rsidR="003D55ED" w:rsidRPr="004C7568">
        <w:t>a</w:t>
      </w:r>
      <w:r w:rsidR="003D55ED">
        <w:t> </w:t>
      </w:r>
      <w:r w:rsidR="005343FD" w:rsidRPr="004C7568">
        <w:t xml:space="preserve">vnitřní podmínky odráží sociální </w:t>
      </w:r>
      <w:r w:rsidR="003D55ED" w:rsidRPr="004C7568">
        <w:t>a</w:t>
      </w:r>
      <w:r w:rsidR="003D55ED">
        <w:t> </w:t>
      </w:r>
      <w:r w:rsidR="005343FD" w:rsidRPr="004C7568">
        <w:t xml:space="preserve">genderové normy </w:t>
      </w:r>
      <w:r w:rsidR="003D55ED" w:rsidRPr="004C7568">
        <w:t>i</w:t>
      </w:r>
      <w:r w:rsidR="003D55ED">
        <w:t> </w:t>
      </w:r>
      <w:r w:rsidR="005343FD" w:rsidRPr="004C7568">
        <w:t>politickou situaci ve státě</w:t>
      </w:r>
      <w:r w:rsidRPr="004C7568">
        <w:t xml:space="preserve">. </w:t>
      </w:r>
    </w:p>
    <w:p w14:paraId="7C3C8B31" w14:textId="1207CCD6" w:rsidR="004C7568" w:rsidRPr="004C7568" w:rsidRDefault="005343FD" w:rsidP="00A129EA">
      <w:pPr>
        <w:pStyle w:val="Zkladntext"/>
        <w:spacing w:line="360" w:lineRule="auto"/>
        <w:ind w:firstLine="360"/>
        <w:jc w:val="both"/>
      </w:pPr>
      <w:r w:rsidRPr="004C7568">
        <w:t xml:space="preserve">Důvody zatýkání byly v minulosti různé, s postupem času se ale čím dál častěji objevovalo věznění z politických důvodů. Do věznic </w:t>
      </w:r>
      <w:r w:rsidR="003D55ED" w:rsidRPr="004C7568">
        <w:t>a</w:t>
      </w:r>
      <w:r w:rsidR="003D55ED">
        <w:t> </w:t>
      </w:r>
      <w:r w:rsidRPr="004C7568">
        <w:t xml:space="preserve">pracovních táborů byly umisťovány </w:t>
      </w:r>
      <w:r w:rsidR="004224E3" w:rsidRPr="004C7568">
        <w:t xml:space="preserve">političky </w:t>
      </w:r>
      <w:r w:rsidR="003D55ED" w:rsidRPr="004C7568">
        <w:t>a</w:t>
      </w:r>
      <w:r w:rsidR="003D55ED">
        <w:t> </w:t>
      </w:r>
      <w:r w:rsidR="004224E3" w:rsidRPr="004C7568">
        <w:t xml:space="preserve">disidentky </w:t>
      </w:r>
      <w:r w:rsidR="00A92266" w:rsidRPr="004C7568">
        <w:t>za politickou aktivitu</w:t>
      </w:r>
      <w:r w:rsidR="004224E3" w:rsidRPr="004C7568">
        <w:t xml:space="preserve"> </w:t>
      </w:r>
      <w:r w:rsidR="003D55ED" w:rsidRPr="004C7568">
        <w:t>a</w:t>
      </w:r>
      <w:r w:rsidR="003D55ED">
        <w:t> </w:t>
      </w:r>
      <w:r w:rsidR="004224E3" w:rsidRPr="004C7568">
        <w:t xml:space="preserve">za své protirežimní názory. </w:t>
      </w:r>
      <w:r w:rsidRPr="004C7568">
        <w:t xml:space="preserve">Situace se proměnila po úmrtí Stalina </w:t>
      </w:r>
      <w:r w:rsidR="003D55ED" w:rsidRPr="004C7568">
        <w:t>a</w:t>
      </w:r>
      <w:r w:rsidR="003D55ED">
        <w:t> </w:t>
      </w:r>
      <w:r w:rsidRPr="004C7568">
        <w:t xml:space="preserve">následně po pádu Sovětského svazu. Přesto se ale </w:t>
      </w:r>
      <w:r w:rsidR="003D55ED" w:rsidRPr="004C7568">
        <w:t>v</w:t>
      </w:r>
      <w:r w:rsidR="003D55ED">
        <w:t> </w:t>
      </w:r>
      <w:r w:rsidR="00A92266" w:rsidRPr="004C7568">
        <w:t>průběhu prvního desetiletí 21. století se stal ruský systém ženských věznic předmětem kritické reflexe v kontextu současných sociokulturních a právních výzev</w:t>
      </w:r>
      <w:r w:rsidR="004224E3" w:rsidRPr="004C7568">
        <w:t xml:space="preserve">. </w:t>
      </w:r>
    </w:p>
    <w:p w14:paraId="6A050EF8" w14:textId="1E1BC138" w:rsidR="004C7568" w:rsidRPr="004C7568" w:rsidRDefault="007B77E9" w:rsidP="00A129EA">
      <w:pPr>
        <w:pStyle w:val="Zkladntext"/>
        <w:spacing w:line="360" w:lineRule="auto"/>
        <w:ind w:firstLine="360"/>
        <w:jc w:val="both"/>
      </w:pPr>
      <w:r w:rsidRPr="004C7568">
        <w:lastRenderedPageBreak/>
        <w:t>N</w:t>
      </w:r>
      <w:r w:rsidR="00A92266" w:rsidRPr="004C7568">
        <w:t>avzdory aktivitám směřujícím k reformám v rámci trestního systému</w:t>
      </w:r>
      <w:r w:rsidR="004224E3" w:rsidRPr="004C7568">
        <w:t xml:space="preserve"> </w:t>
      </w:r>
      <w:r w:rsidR="00A92266" w:rsidRPr="004C7568">
        <w:t xml:space="preserve">a snahám o resocializaci, </w:t>
      </w:r>
      <w:r w:rsidRPr="004C7568">
        <w:t xml:space="preserve">náročné podmínky, ve kterých </w:t>
      </w:r>
      <w:r w:rsidR="00A92266" w:rsidRPr="004C7568">
        <w:t>vězeňkyně</w:t>
      </w:r>
      <w:r w:rsidRPr="004C7568">
        <w:t xml:space="preserve"> žijí</w:t>
      </w:r>
      <w:r w:rsidR="00A92266" w:rsidRPr="004C7568">
        <w:t xml:space="preserve">, zůstávají nadále </w:t>
      </w:r>
      <w:r w:rsidRPr="004C7568">
        <w:t xml:space="preserve">nepřijatelné </w:t>
      </w:r>
      <w:r w:rsidR="003D55ED" w:rsidRPr="004C7568">
        <w:t>a</w:t>
      </w:r>
      <w:r w:rsidR="003D55ED">
        <w:t> </w:t>
      </w:r>
      <w:r w:rsidRPr="004C7568">
        <w:t>nehumánní</w:t>
      </w:r>
      <w:r w:rsidR="00A92266" w:rsidRPr="004C7568">
        <w:t>.</w:t>
      </w:r>
      <w:r w:rsidRPr="004C7568">
        <w:t xml:space="preserve"> </w:t>
      </w:r>
      <w:r w:rsidR="00DF7708" w:rsidRPr="004C7568">
        <w:t xml:space="preserve">Vězeňkyně v ruských věznicích kromě nevhodných fyzických </w:t>
      </w:r>
      <w:r w:rsidR="003D55ED" w:rsidRPr="004C7568">
        <w:t>a</w:t>
      </w:r>
      <w:r w:rsidR="003D55ED">
        <w:t> </w:t>
      </w:r>
      <w:r w:rsidR="00DF7708" w:rsidRPr="004C7568">
        <w:t xml:space="preserve">materiálních podmínek čelí výzvám v oblasti psychického zdraví a jsou vystaveny vysokým úrovním stresu a traumatu. Mají velmi omezený přístup k vzdělávacím a rehabilitačním programům, což výrazně ztěžuje následný proces resocializace. </w:t>
      </w:r>
      <w:r w:rsidR="00A92266" w:rsidRPr="004C7568">
        <w:t>Přes snahy o dosažení vhodných podmínek na místech výkonu trestu zůstávají věznice pro vězeňkyně místem, kde je stálým problémem znásilňování, přeplněnost, nedostatečné hygienické podmínky a omezený přístup k adekvátní zdravotní péči</w:t>
      </w:r>
      <w:r w:rsidR="00DF7708" w:rsidRPr="004C7568">
        <w:t xml:space="preserve"> </w:t>
      </w:r>
      <w:r w:rsidR="00A92266" w:rsidRPr="004C7568">
        <w:t xml:space="preserve">Je důležité zdůraznit, že od počátku 21. století nedošlo v ruském systému ženských věznic k výrazným reformám. Tato stagnace může mít dalekosáhlé důsledky nejen pro samotné vězeňkyně, ale i pro celou společnost. </w:t>
      </w:r>
      <w:r w:rsidR="00560BA5" w:rsidRPr="004C7568">
        <w:t>Tato stagnace je nebezpečná pro celou ruskou společnost.</w:t>
      </w:r>
    </w:p>
    <w:p w14:paraId="64F1AFA8" w14:textId="60CA2AAA" w:rsidR="001938EA" w:rsidRDefault="00560BA5" w:rsidP="00A129EA">
      <w:pPr>
        <w:pStyle w:val="Zkladntext"/>
        <w:spacing w:line="360" w:lineRule="auto"/>
        <w:ind w:firstLine="360"/>
        <w:jc w:val="both"/>
      </w:pPr>
      <w:r w:rsidRPr="004C7568">
        <w:t xml:space="preserve">Velkým tématem jsou stále represe </w:t>
      </w:r>
      <w:r w:rsidR="003D55ED" w:rsidRPr="004C7568">
        <w:t>a</w:t>
      </w:r>
      <w:r w:rsidR="003D55ED">
        <w:t> </w:t>
      </w:r>
      <w:r w:rsidRPr="004C7568">
        <w:t xml:space="preserve">věznění obyvatel </w:t>
      </w:r>
      <w:r w:rsidR="003D55ED" w:rsidRPr="004C7568">
        <w:t>z</w:t>
      </w:r>
      <w:r w:rsidR="003D55ED">
        <w:t> </w:t>
      </w:r>
      <w:r w:rsidRPr="004C7568">
        <w:t xml:space="preserve">politických důvodů. Tvrdé sankce se dotýkají spisovatelů, umělců, politiků </w:t>
      </w:r>
      <w:r w:rsidR="003D55ED" w:rsidRPr="004C7568">
        <w:t>i</w:t>
      </w:r>
      <w:r w:rsidR="003D55ED">
        <w:t> </w:t>
      </w:r>
      <w:r w:rsidRPr="004C7568">
        <w:t xml:space="preserve">ostatních obyvatel </w:t>
      </w:r>
      <w:r w:rsidR="003D55ED" w:rsidRPr="004C7568">
        <w:t>i</w:t>
      </w:r>
      <w:r w:rsidR="003D55ED">
        <w:t> </w:t>
      </w:r>
      <w:r w:rsidRPr="004C7568">
        <w:t xml:space="preserve">pouze za gesta, která mohou být vnímána jako protirežimní. </w:t>
      </w:r>
      <w:r w:rsidR="003D55ED" w:rsidRPr="004C7568">
        <w:t>V</w:t>
      </w:r>
      <w:r w:rsidR="003D55ED">
        <w:t> </w:t>
      </w:r>
      <w:r w:rsidRPr="004C7568">
        <w:t xml:space="preserve">následujících kapitolách bakalářské práce jsou popsány narativy autorek, které mají </w:t>
      </w:r>
      <w:r w:rsidR="003D55ED" w:rsidRPr="004C7568">
        <w:t>s</w:t>
      </w:r>
      <w:r w:rsidR="003D55ED">
        <w:t> </w:t>
      </w:r>
      <w:r w:rsidRPr="004C7568">
        <w:t xml:space="preserve">daným tématem přímou zkušenost. Je ale možné zmínit </w:t>
      </w:r>
      <w:r w:rsidR="003D55ED" w:rsidRPr="004C7568">
        <w:t>i</w:t>
      </w:r>
      <w:r w:rsidR="003D55ED">
        <w:t> </w:t>
      </w:r>
      <w:r w:rsidRPr="004C7568">
        <w:t xml:space="preserve">další případy ze současné situace </w:t>
      </w:r>
      <w:r w:rsidR="003D55ED" w:rsidRPr="004C7568">
        <w:t>v</w:t>
      </w:r>
      <w:r w:rsidR="003D55ED">
        <w:t> </w:t>
      </w:r>
      <w:r w:rsidRPr="004C7568">
        <w:t xml:space="preserve">Rusku. Alena Machoninová ve svém článku pro časopis Host popisuje: „Jedna obyvatelka </w:t>
      </w:r>
      <w:proofErr w:type="spellStart"/>
      <w:r w:rsidRPr="004C7568">
        <w:t>Ulan-Ude</w:t>
      </w:r>
      <w:proofErr w:type="spellEnd"/>
      <w:r w:rsidRPr="004C7568">
        <w:t xml:space="preserve"> už dostala pokutu za to, že </w:t>
      </w:r>
      <w:r w:rsidR="003D55ED" w:rsidRPr="004C7568">
        <w:t>u</w:t>
      </w:r>
      <w:r w:rsidR="003D55ED">
        <w:t> </w:t>
      </w:r>
      <w:r w:rsidRPr="004C7568">
        <w:t xml:space="preserve">pomníku obětem stalinských represí položila fotografii zavražděného politika </w:t>
      </w:r>
      <w:r w:rsidR="003D55ED" w:rsidRPr="004C7568">
        <w:t>a</w:t>
      </w:r>
      <w:r w:rsidR="003D55ED">
        <w:t> </w:t>
      </w:r>
      <w:r w:rsidRPr="004C7568">
        <w:t xml:space="preserve">kytici osmi tulipánů… </w:t>
      </w:r>
      <w:r w:rsidR="003D55ED" w:rsidRPr="004C7568">
        <w:t>I</w:t>
      </w:r>
      <w:r w:rsidR="003D55ED">
        <w:t> </w:t>
      </w:r>
      <w:r w:rsidRPr="004C7568">
        <w:t xml:space="preserve">květina může mít </w:t>
      </w:r>
      <w:r w:rsidR="003D55ED" w:rsidRPr="004C7568">
        <w:t>v</w:t>
      </w:r>
      <w:r w:rsidR="003D55ED">
        <w:t> </w:t>
      </w:r>
      <w:r w:rsidRPr="004C7568">
        <w:t xml:space="preserve">současném Rusku politický náboj. Co teprve literatura? Machoninová pokračuje: „Ale je vůbec možné, aby literatura politická nebyla?“ Mezi současné ruské spisovatelky, které na toto téma naráží, </w:t>
      </w:r>
      <w:proofErr w:type="gramStart"/>
      <w:r w:rsidRPr="004C7568">
        <w:t>patří</w:t>
      </w:r>
      <w:proofErr w:type="gramEnd"/>
      <w:r w:rsidRPr="004C7568">
        <w:t xml:space="preserve"> například Darija </w:t>
      </w:r>
      <w:proofErr w:type="spellStart"/>
      <w:r w:rsidRPr="004C7568">
        <w:t>Serenková</w:t>
      </w:r>
      <w:proofErr w:type="spellEnd"/>
      <w:r w:rsidRPr="004C7568">
        <w:t xml:space="preserve">, která napsala text, který se dá zařadit mezi ženskou lágrovou literaturu. Jeho jádro je tvořeno svědectvím autorky </w:t>
      </w:r>
      <w:r w:rsidR="003D55ED" w:rsidRPr="004C7568">
        <w:t>z</w:t>
      </w:r>
      <w:r w:rsidR="003D55ED">
        <w:t> </w:t>
      </w:r>
      <w:r w:rsidRPr="004C7568">
        <w:t xml:space="preserve">vazební věznice, </w:t>
      </w:r>
      <w:r w:rsidR="003D55ED" w:rsidRPr="004C7568">
        <w:t>v</w:t>
      </w:r>
      <w:r w:rsidR="003D55ED">
        <w:t> </w:t>
      </w:r>
      <w:r w:rsidRPr="004C7568">
        <w:t xml:space="preserve">níž strávila 15 dní. Jako zakladatelka Feministického protiválečného odporu musela po propuštění na svobodu </w:t>
      </w:r>
      <w:r w:rsidR="003D55ED" w:rsidRPr="004C7568">
        <w:t>z</w:t>
      </w:r>
      <w:r w:rsidR="003D55ED">
        <w:t> </w:t>
      </w:r>
      <w:r w:rsidRPr="004C7568">
        <w:t xml:space="preserve">Ruska odejít. Své svědectví, které by se přeloženo mohlo nazývat „Ať můj dům lehne popelem“ vydala </w:t>
      </w:r>
      <w:r w:rsidR="003D55ED" w:rsidRPr="004C7568">
        <w:t>v</w:t>
      </w:r>
      <w:r w:rsidR="003D55ED">
        <w:t> </w:t>
      </w:r>
      <w:r w:rsidRPr="004C7568">
        <w:t xml:space="preserve">izraelském nakladatelství Babel. Darja </w:t>
      </w:r>
      <w:proofErr w:type="spellStart"/>
      <w:r w:rsidRPr="004C7568">
        <w:t>Serenková</w:t>
      </w:r>
      <w:proofErr w:type="spellEnd"/>
      <w:r w:rsidRPr="004C7568">
        <w:t xml:space="preserve"> je ženou, která si na vlastní kůži tvrdost represí při nesouhlasu </w:t>
      </w:r>
      <w:proofErr w:type="gramStart"/>
      <w:r w:rsidR="003D55ED" w:rsidRPr="004C7568">
        <w:t>z</w:t>
      </w:r>
      <w:proofErr w:type="gramEnd"/>
      <w:r w:rsidR="003D55ED">
        <w:t> </w:t>
      </w:r>
      <w:r w:rsidRPr="004C7568">
        <w:t xml:space="preserve">režimem </w:t>
      </w:r>
      <w:r w:rsidR="003D55ED" w:rsidRPr="004C7568">
        <w:t>a</w:t>
      </w:r>
      <w:r w:rsidR="003D55ED">
        <w:t> </w:t>
      </w:r>
      <w:r w:rsidRPr="004C7568">
        <w:t xml:space="preserve">má za sebou přímou zkušenost </w:t>
      </w:r>
      <w:r w:rsidR="003D55ED" w:rsidRPr="004C7568">
        <w:t>z</w:t>
      </w:r>
      <w:r w:rsidR="003D55ED">
        <w:t> </w:t>
      </w:r>
      <w:r w:rsidRPr="004C7568">
        <w:t>vězení</w:t>
      </w:r>
      <w:r w:rsidR="00945228" w:rsidRPr="004C7568">
        <w:rPr>
          <w:rStyle w:val="Znakapoznpodarou"/>
        </w:rPr>
        <w:footnoteReference w:id="34"/>
      </w:r>
      <w:r w:rsidRPr="004C7568">
        <w:t xml:space="preserve">. Témata přímé zkušenosti s vězením budou v bakalářské práci popsána například v díle Marii </w:t>
      </w:r>
      <w:proofErr w:type="spellStart"/>
      <w:r w:rsidRPr="004C7568">
        <w:t>Aljochiny</w:t>
      </w:r>
      <w:proofErr w:type="spellEnd"/>
      <w:r w:rsidRPr="004C7568">
        <w:t xml:space="preserve">, která se taktéž řadí mezi politické vězeňkyně. </w:t>
      </w:r>
    </w:p>
    <w:p w14:paraId="35D25315" w14:textId="3DE282F8" w:rsidR="00A92266" w:rsidRPr="001938EA" w:rsidRDefault="001938EA" w:rsidP="001938EA">
      <w:pPr>
        <w:rPr>
          <w:rFonts w:ascii="Times New Roman" w:eastAsia="Times New Roman" w:hAnsi="Times New Roman" w:cs="Times New Roman"/>
          <w:kern w:val="0"/>
          <w:sz w:val="24"/>
          <w:szCs w:val="24"/>
          <w14:ligatures w14:val="none"/>
        </w:rPr>
      </w:pPr>
      <w:r>
        <w:br w:type="page"/>
      </w:r>
    </w:p>
    <w:p w14:paraId="158D1250" w14:textId="62524031" w:rsidR="00145469" w:rsidRPr="004C7568" w:rsidRDefault="00560BA5">
      <w:pPr>
        <w:pStyle w:val="Nadpis1"/>
        <w:numPr>
          <w:ilvl w:val="0"/>
          <w:numId w:val="3"/>
        </w:numPr>
        <w:spacing w:line="360" w:lineRule="auto"/>
        <w:jc w:val="both"/>
        <w:rPr>
          <w:rFonts w:cs="Times New Roman"/>
        </w:rPr>
      </w:pPr>
      <w:bookmarkStart w:id="34" w:name="_Toc164968986"/>
      <w:bookmarkStart w:id="35" w:name="_Toc165895221"/>
      <w:r w:rsidRPr="004C7568">
        <w:rPr>
          <w:rFonts w:cs="Times New Roman"/>
        </w:rPr>
        <w:lastRenderedPageBreak/>
        <w:t>R</w:t>
      </w:r>
      <w:r w:rsidR="009B29F2" w:rsidRPr="004C7568">
        <w:rPr>
          <w:rFonts w:cs="Times New Roman"/>
        </w:rPr>
        <w:t>USKÝ VĚZEŇSKÝ SYSTÉM: ŽENY</w:t>
      </w:r>
      <w:bookmarkEnd w:id="34"/>
      <w:bookmarkEnd w:id="35"/>
      <w:r w:rsidR="009B29F2" w:rsidRPr="004C7568">
        <w:rPr>
          <w:rFonts w:cs="Times New Roman"/>
        </w:rPr>
        <w:t xml:space="preserve"> </w:t>
      </w:r>
    </w:p>
    <w:p w14:paraId="60043212" w14:textId="6279D0C1" w:rsidR="00145469" w:rsidRPr="004C7568" w:rsidRDefault="00F10B30">
      <w:pPr>
        <w:pStyle w:val="Nadpis2"/>
        <w:numPr>
          <w:ilvl w:val="0"/>
          <w:numId w:val="7"/>
        </w:numPr>
        <w:spacing w:line="360" w:lineRule="auto"/>
        <w:jc w:val="both"/>
        <w:rPr>
          <w:rFonts w:cs="Times New Roman"/>
        </w:rPr>
      </w:pPr>
      <w:bookmarkStart w:id="36" w:name="_Toc164968987"/>
      <w:r>
        <w:rPr>
          <w:rFonts w:cs="Times New Roman"/>
        </w:rPr>
        <w:t xml:space="preserve"> </w:t>
      </w:r>
      <w:bookmarkStart w:id="37" w:name="_Toc165895222"/>
      <w:r w:rsidR="00145469" w:rsidRPr="004C7568">
        <w:rPr>
          <w:rFonts w:cs="Times New Roman"/>
        </w:rPr>
        <w:t xml:space="preserve">Ruský vězeňský systém </w:t>
      </w:r>
      <w:r w:rsidR="008C740C" w:rsidRPr="004C7568">
        <w:rPr>
          <w:rFonts w:cs="Times New Roman"/>
        </w:rPr>
        <w:t>v číslech</w:t>
      </w:r>
      <w:bookmarkEnd w:id="36"/>
      <w:bookmarkEnd w:id="37"/>
      <w:r w:rsidR="008C740C" w:rsidRPr="004C7568">
        <w:rPr>
          <w:rFonts w:cs="Times New Roman"/>
        </w:rPr>
        <w:t xml:space="preserve"> </w:t>
      </w:r>
    </w:p>
    <w:p w14:paraId="1BE582AB" w14:textId="4BD0422E" w:rsidR="00DA6027" w:rsidRPr="004C7568" w:rsidRDefault="00145469" w:rsidP="00A129EA">
      <w:pPr>
        <w:pStyle w:val="Zkladntext"/>
        <w:spacing w:line="360" w:lineRule="auto"/>
        <w:ind w:firstLine="360"/>
        <w:jc w:val="both"/>
      </w:pPr>
      <w:r w:rsidRPr="004C7568">
        <w:t>Ruský vězeňský</w:t>
      </w:r>
      <w:r w:rsidRPr="004C7568">
        <w:rPr>
          <w:b/>
          <w:bCs/>
        </w:rPr>
        <w:t xml:space="preserve"> </w:t>
      </w:r>
      <w:r w:rsidRPr="004C7568">
        <w:t xml:space="preserve">systém je komplex institucí </w:t>
      </w:r>
      <w:r w:rsidR="003D55ED" w:rsidRPr="004C7568">
        <w:t>a</w:t>
      </w:r>
      <w:r w:rsidR="003D55ED">
        <w:t> </w:t>
      </w:r>
      <w:r w:rsidRPr="004C7568">
        <w:t xml:space="preserve">činností zaměřených na výkon trestů </w:t>
      </w:r>
      <w:r w:rsidR="003D55ED" w:rsidRPr="004C7568">
        <w:t>a</w:t>
      </w:r>
      <w:r w:rsidR="003D55ED">
        <w:t> </w:t>
      </w:r>
      <w:r w:rsidRPr="004C7568">
        <w:t xml:space="preserve">rehabilitaci odsouzených občanů </w:t>
      </w:r>
      <w:r w:rsidR="003D55ED" w:rsidRPr="004C7568">
        <w:t>v</w:t>
      </w:r>
      <w:r w:rsidR="003D55ED">
        <w:t> </w:t>
      </w:r>
      <w:r w:rsidRPr="004C7568">
        <w:t>souladu s </w:t>
      </w:r>
      <w:hyperlink r:id="rId14" w:tooltip="Trestní zákoník Ruské federace" w:history="1">
        <w:r w:rsidRPr="004C7568">
          <w:rPr>
            <w:rStyle w:val="Hypertextovodkaz"/>
            <w:color w:val="auto"/>
            <w:u w:val="none"/>
          </w:rPr>
          <w:t>ruskou trestní legislativou</w:t>
        </w:r>
      </w:hyperlink>
      <w:r w:rsidRPr="004C7568">
        <w:t>.</w:t>
      </w:r>
      <w:r w:rsidR="00DF7708" w:rsidRPr="004C7568">
        <w:t xml:space="preserve"> </w:t>
      </w:r>
      <w:r w:rsidRPr="004C7568">
        <w:t xml:space="preserve">V roce 2004 byl vytvořen federální orgán výkonné moci, který se nazývá </w:t>
      </w:r>
      <w:r w:rsidRPr="00A129EA">
        <w:rPr>
          <w:b/>
          <w:bCs/>
        </w:rPr>
        <w:t xml:space="preserve">Federální služba výkonu </w:t>
      </w:r>
      <w:proofErr w:type="gramStart"/>
      <w:r w:rsidRPr="00A129EA">
        <w:rPr>
          <w:b/>
          <w:bCs/>
        </w:rPr>
        <w:t>trestů</w:t>
      </w:r>
      <w:r w:rsidR="001249B8">
        <w:t> </w:t>
      </w:r>
      <w:r w:rsidR="001249B8" w:rsidRPr="00A129EA">
        <w:rPr>
          <w:b/>
          <w:bCs/>
        </w:rPr>
        <w:t>-</w:t>
      </w:r>
      <w:r w:rsidR="001249B8">
        <w:rPr>
          <w:b/>
          <w:bCs/>
        </w:rPr>
        <w:t> FSIN</w:t>
      </w:r>
      <w:proofErr w:type="gramEnd"/>
      <w:r w:rsidRPr="00A129EA">
        <w:rPr>
          <w:b/>
          <w:bCs/>
        </w:rPr>
        <w:t xml:space="preserve"> Ruska</w:t>
      </w:r>
      <w:r w:rsidRPr="00A129EA">
        <w:rPr>
          <w:rStyle w:val="Znakapoznpodarou"/>
          <w:b/>
          <w:bCs/>
        </w:rPr>
        <w:footnoteReference w:id="35"/>
      </w:r>
      <w:r w:rsidR="00891EAE" w:rsidRPr="00A129EA">
        <w:rPr>
          <w:b/>
          <w:bCs/>
        </w:rPr>
        <w:t xml:space="preserve"> </w:t>
      </w:r>
      <w:bookmarkStart w:id="39" w:name="_Hlk164632336"/>
      <w:r w:rsidR="00A129EA" w:rsidRPr="00A129EA">
        <w:t>(</w:t>
      </w:r>
      <w:proofErr w:type="spellStart"/>
      <w:r w:rsidR="000C5281">
        <w:t>rus</w:t>
      </w:r>
      <w:proofErr w:type="spellEnd"/>
      <w:r w:rsidR="000C5281">
        <w:t>.</w:t>
      </w:r>
      <w:r w:rsidR="00891EAE" w:rsidRPr="004C7568">
        <w:rPr>
          <w:i/>
          <w:iCs/>
        </w:rPr>
        <w:t xml:space="preserve"> </w:t>
      </w:r>
      <w:proofErr w:type="spellStart"/>
      <w:r w:rsidR="00891EAE" w:rsidRPr="004C7568">
        <w:rPr>
          <w:i/>
          <w:iCs/>
        </w:rPr>
        <w:t>Федеральная</w:t>
      </w:r>
      <w:proofErr w:type="spellEnd"/>
      <w:r w:rsidR="00891EAE" w:rsidRPr="004C7568">
        <w:rPr>
          <w:i/>
          <w:iCs/>
        </w:rPr>
        <w:t xml:space="preserve"> </w:t>
      </w:r>
      <w:proofErr w:type="spellStart"/>
      <w:r w:rsidR="00891EAE" w:rsidRPr="004C7568">
        <w:rPr>
          <w:i/>
          <w:iCs/>
        </w:rPr>
        <w:t>служба</w:t>
      </w:r>
      <w:proofErr w:type="spellEnd"/>
      <w:r w:rsidR="00891EAE" w:rsidRPr="004C7568">
        <w:rPr>
          <w:i/>
          <w:iCs/>
        </w:rPr>
        <w:t xml:space="preserve"> </w:t>
      </w:r>
      <w:proofErr w:type="spellStart"/>
      <w:r w:rsidR="00891EAE" w:rsidRPr="004C7568">
        <w:rPr>
          <w:i/>
          <w:iCs/>
        </w:rPr>
        <w:t>исполнения</w:t>
      </w:r>
      <w:proofErr w:type="spellEnd"/>
      <w:r w:rsidR="00891EAE" w:rsidRPr="004C7568">
        <w:rPr>
          <w:i/>
          <w:iCs/>
        </w:rPr>
        <w:t xml:space="preserve"> </w:t>
      </w:r>
      <w:proofErr w:type="spellStart"/>
      <w:r w:rsidR="00891EAE" w:rsidRPr="004C7568">
        <w:rPr>
          <w:i/>
          <w:iCs/>
        </w:rPr>
        <w:t>наказаний</w:t>
      </w:r>
      <w:proofErr w:type="spellEnd"/>
      <w:r w:rsidR="00A129EA">
        <w:rPr>
          <w:i/>
          <w:iCs/>
        </w:rPr>
        <w:t xml:space="preserve"> -</w:t>
      </w:r>
      <w:r w:rsidR="00891EAE" w:rsidRPr="004C7568">
        <w:rPr>
          <w:i/>
          <w:iCs/>
        </w:rPr>
        <w:t xml:space="preserve">ФСИН </w:t>
      </w:r>
      <w:proofErr w:type="spellStart"/>
      <w:r w:rsidR="00891EAE" w:rsidRPr="004C7568">
        <w:rPr>
          <w:i/>
          <w:iCs/>
        </w:rPr>
        <w:t>России</w:t>
      </w:r>
      <w:bookmarkEnd w:id="39"/>
      <w:proofErr w:type="spellEnd"/>
      <w:r w:rsidR="00A129EA">
        <w:rPr>
          <w:i/>
          <w:iCs/>
        </w:rPr>
        <w:t>.</w:t>
      </w:r>
      <w:r w:rsidR="00A129EA">
        <w:t>)</w:t>
      </w:r>
      <w:r w:rsidRPr="004C7568">
        <w:t xml:space="preserve"> Tento orgán zajišťuje dodržování práva </w:t>
      </w:r>
      <w:r w:rsidR="003D55ED" w:rsidRPr="004C7568">
        <w:t>a</w:t>
      </w:r>
      <w:r w:rsidR="003D55ED">
        <w:t> </w:t>
      </w:r>
      <w:r w:rsidRPr="004C7568">
        <w:t xml:space="preserve">dohled nad výkonem trestů odsouzených </w:t>
      </w:r>
      <w:r w:rsidR="003D55ED" w:rsidRPr="004C7568">
        <w:t>a</w:t>
      </w:r>
      <w:r w:rsidR="003D55ED">
        <w:t> </w:t>
      </w:r>
      <w:r w:rsidRPr="004C7568">
        <w:t>zo</w:t>
      </w:r>
      <w:r w:rsidR="004933B0" w:rsidRPr="004C7568">
        <w:t xml:space="preserve">dpovídá </w:t>
      </w:r>
      <w:r w:rsidRPr="004C7568">
        <w:t xml:space="preserve">za správu vězeňských zařízení, eskortování podezřelých </w:t>
      </w:r>
      <w:r w:rsidR="003D55ED" w:rsidRPr="004C7568">
        <w:t>a</w:t>
      </w:r>
      <w:r w:rsidR="003D55ED">
        <w:t> </w:t>
      </w:r>
      <w:r w:rsidRPr="004C7568">
        <w:t xml:space="preserve">obviněných </w:t>
      </w:r>
      <w:r w:rsidR="003D55ED" w:rsidRPr="004C7568">
        <w:t>v</w:t>
      </w:r>
      <w:r w:rsidR="003D55ED">
        <w:t> </w:t>
      </w:r>
      <w:r w:rsidRPr="004C7568">
        <w:t xml:space="preserve">trestních případech </w:t>
      </w:r>
      <w:r w:rsidR="003D55ED" w:rsidRPr="004C7568">
        <w:t>a</w:t>
      </w:r>
      <w:r w:rsidR="003D55ED">
        <w:t> </w:t>
      </w:r>
      <w:r w:rsidRPr="004C7568">
        <w:t>ochranu jejich práv. Dále sleduje chován</w:t>
      </w:r>
      <w:r w:rsidR="004933B0" w:rsidRPr="004C7568">
        <w:t>í</w:t>
      </w:r>
      <w:r w:rsidRPr="004C7568">
        <w:t xml:space="preserve"> podmíněně odsouzených </w:t>
      </w:r>
      <w:r w:rsidR="003D55ED" w:rsidRPr="004C7568">
        <w:t>a</w:t>
      </w:r>
      <w:r w:rsidR="003D55ED">
        <w:t> </w:t>
      </w:r>
      <w:r w:rsidRPr="004C7568">
        <w:t xml:space="preserve">těch, jimž bylo uděleno odklad vykonávání trestu, stejně jako dohled nad osobami </w:t>
      </w:r>
      <w:r w:rsidR="003D55ED" w:rsidRPr="004C7568">
        <w:t>v</w:t>
      </w:r>
      <w:r w:rsidR="003D55ED">
        <w:t> </w:t>
      </w:r>
      <w:r w:rsidRPr="004C7568">
        <w:t xml:space="preserve">domácím vězení, </w:t>
      </w:r>
      <w:r w:rsidR="003D55ED" w:rsidRPr="004C7568">
        <w:t>v</w:t>
      </w:r>
      <w:r w:rsidR="003D55ED">
        <w:t> </w:t>
      </w:r>
      <w:r w:rsidRPr="004C7568">
        <w:t xml:space="preserve">souladu se soudními nařízením. Podle statistik </w:t>
      </w:r>
      <w:r w:rsidR="008C740C" w:rsidRPr="004C7568">
        <w:t>z</w:t>
      </w:r>
      <w:r w:rsidR="002E2D30" w:rsidRPr="004C7568">
        <w:t> Vězeňských dat</w:t>
      </w:r>
      <w:r w:rsidRPr="004C7568">
        <w:t xml:space="preserve"> </w:t>
      </w:r>
      <w:r w:rsidRPr="004C7568">
        <w:rPr>
          <w:rStyle w:val="Znakapoznpodarou"/>
        </w:rPr>
        <w:footnoteReference w:id="36"/>
      </w:r>
      <w:r w:rsidRPr="004C7568">
        <w:t xml:space="preserve"> si</w:t>
      </w:r>
      <w:r w:rsidR="002E2D30" w:rsidRPr="004C7568">
        <w:t xml:space="preserve"> k 1.1.2023</w:t>
      </w:r>
      <w:r w:rsidRPr="004C7568">
        <w:t xml:space="preserve"> v Rusku odpykávalo trest 433 006 obyvatel</w:t>
      </w:r>
      <w:r w:rsidR="008C740C" w:rsidRPr="004C7568">
        <w:t xml:space="preserve">. Rusko se tak dostalo na šesté místo </w:t>
      </w:r>
      <w:r w:rsidRPr="004C7568">
        <w:t xml:space="preserve">v žebříčku počtu vězněných osob. </w:t>
      </w:r>
      <w:r w:rsidR="005E7AD9" w:rsidRPr="004C7568">
        <w:t>Počet vězňů</w:t>
      </w:r>
      <w:r w:rsidR="008C740C" w:rsidRPr="004C7568">
        <w:t xml:space="preserve"> v Rusku činí 300 na</w:t>
      </w:r>
      <w:r w:rsidR="00774F20" w:rsidRPr="004C7568">
        <w:t xml:space="preserve"> 100 000</w:t>
      </w:r>
      <w:r w:rsidR="005E7AD9" w:rsidRPr="004C7568">
        <w:t xml:space="preserve"> </w:t>
      </w:r>
      <w:r w:rsidR="00774F20" w:rsidRPr="004C7568">
        <w:t>obyvatel</w:t>
      </w:r>
      <w:r w:rsidR="008C740C" w:rsidRPr="004C7568">
        <w:t xml:space="preserve">. </w:t>
      </w:r>
      <w:r w:rsidRPr="004C7568">
        <w:t>Celkově bylo zadrženo 25,5% obyvatel (1.</w:t>
      </w:r>
      <w:r w:rsidR="008C740C" w:rsidRPr="004C7568">
        <w:t xml:space="preserve"> </w:t>
      </w:r>
      <w:r w:rsidRPr="004C7568">
        <w:t>11.</w:t>
      </w:r>
      <w:r w:rsidR="008C740C" w:rsidRPr="004C7568">
        <w:t xml:space="preserve"> </w:t>
      </w:r>
      <w:r w:rsidRPr="004C7568">
        <w:t xml:space="preserve">2022 - vězni drženi </w:t>
      </w:r>
      <w:r w:rsidR="003D55ED" w:rsidRPr="004C7568">
        <w:t>v</w:t>
      </w:r>
      <w:r w:rsidR="003D55ED">
        <w:t> </w:t>
      </w:r>
      <w:r w:rsidRPr="004C7568">
        <w:t xml:space="preserve">přípravných SIZO ústavech nebo zařízeních fungujících jako SIZO). </w:t>
      </w:r>
      <w:bookmarkStart w:id="40" w:name="_Hlk164632447"/>
      <w:r w:rsidRPr="004C7568">
        <w:t>Procento</w:t>
      </w:r>
      <w:r w:rsidR="008C740C" w:rsidRPr="004C7568">
        <w:t xml:space="preserve"> uvězněných žen </w:t>
      </w:r>
      <w:r w:rsidRPr="004C7568">
        <w:t>dosahovalo</w:t>
      </w:r>
      <w:r w:rsidR="002E2D30" w:rsidRPr="004C7568">
        <w:t xml:space="preserve"> k 1.11.2022</w:t>
      </w:r>
      <w:r w:rsidRPr="004C7568">
        <w:t xml:space="preserve"> </w:t>
      </w:r>
      <w:r w:rsidR="002E2D30" w:rsidRPr="004C7568">
        <w:t>8.9</w:t>
      </w:r>
      <w:r w:rsidRPr="004C7568">
        <w:t xml:space="preserve"> %</w:t>
      </w:r>
      <w:r w:rsidR="002E2D30" w:rsidRPr="004C7568">
        <w:rPr>
          <w:rStyle w:val="Znakapoznpodarou"/>
        </w:rPr>
        <w:footnoteReference w:id="37"/>
      </w:r>
      <w:r w:rsidRPr="004C7568">
        <w:t>.</w:t>
      </w:r>
      <w:r w:rsidR="008C740C" w:rsidRPr="004C7568">
        <w:t xml:space="preserve"> </w:t>
      </w:r>
      <w:r w:rsidRPr="004C7568">
        <w:t xml:space="preserve">Situace týkající se přeplněnosti věznic </w:t>
      </w:r>
      <w:r w:rsidR="003D55ED" w:rsidRPr="004C7568">
        <w:t>v</w:t>
      </w:r>
      <w:r w:rsidR="003D55ED">
        <w:t> </w:t>
      </w:r>
      <w:r w:rsidRPr="004C7568">
        <w:t>Moskvě od počátku roku 2023 vykazuje známky postupného zlepšení, které je důsledkem opatření přijatých FSIN. Od tohoto období bylo úspěšně přemístěno více než 6 tisíc osob z</w:t>
      </w:r>
      <w:r w:rsidR="00001A03" w:rsidRPr="004C7568">
        <w:t> </w:t>
      </w:r>
      <w:r w:rsidRPr="004C7568">
        <w:t xml:space="preserve">moskevských věznic do zařízení umístěných </w:t>
      </w:r>
      <w:r w:rsidR="003D55ED" w:rsidRPr="004C7568">
        <w:t>v</w:t>
      </w:r>
      <w:r w:rsidR="003D55ED">
        <w:t> </w:t>
      </w:r>
      <w:r w:rsidRPr="004C7568">
        <w:t xml:space="preserve">jiných regionech, což má za cíl snížit přetížení </w:t>
      </w:r>
      <w:r w:rsidR="003D55ED" w:rsidRPr="004C7568">
        <w:t>a</w:t>
      </w:r>
      <w:r w:rsidR="003D55ED">
        <w:t> </w:t>
      </w:r>
      <w:r w:rsidR="008C740C" w:rsidRPr="004C7568">
        <w:t>z</w:t>
      </w:r>
      <w:r w:rsidRPr="004C7568">
        <w:t>lepšit podmínky vězněných jednotlivců.</w:t>
      </w:r>
      <w:r w:rsidR="00DF7708" w:rsidRPr="004C7568">
        <w:t xml:space="preserve"> </w:t>
      </w:r>
    </w:p>
    <w:bookmarkEnd w:id="40"/>
    <w:p w14:paraId="05CC525B" w14:textId="77777777" w:rsidR="00935975" w:rsidRPr="004C7568" w:rsidRDefault="00935975" w:rsidP="004C7568">
      <w:pPr>
        <w:pStyle w:val="Zkladntext"/>
        <w:spacing w:line="360" w:lineRule="auto"/>
        <w:ind w:left="708" w:firstLine="304"/>
        <w:jc w:val="both"/>
      </w:pPr>
    </w:p>
    <w:p w14:paraId="0DD056F7" w14:textId="3007B520" w:rsidR="00A211A1" w:rsidRPr="004C7568" w:rsidRDefault="00F10B30">
      <w:pPr>
        <w:pStyle w:val="Nadpis2"/>
        <w:numPr>
          <w:ilvl w:val="0"/>
          <w:numId w:val="8"/>
        </w:numPr>
        <w:spacing w:line="360" w:lineRule="auto"/>
        <w:jc w:val="both"/>
        <w:rPr>
          <w:rFonts w:cs="Times New Roman"/>
        </w:rPr>
      </w:pPr>
      <w:bookmarkStart w:id="41" w:name="_Toc164968988"/>
      <w:r>
        <w:rPr>
          <w:rFonts w:cs="Times New Roman"/>
        </w:rPr>
        <w:t xml:space="preserve"> </w:t>
      </w:r>
      <w:bookmarkStart w:id="42" w:name="_Toc165895223"/>
      <w:r w:rsidR="00001A03" w:rsidRPr="004C7568">
        <w:rPr>
          <w:rFonts w:cs="Times New Roman"/>
        </w:rPr>
        <w:t>Organizace vězeňského systému</w:t>
      </w:r>
      <w:bookmarkEnd w:id="41"/>
      <w:bookmarkEnd w:id="42"/>
    </w:p>
    <w:p w14:paraId="292BF752" w14:textId="5E65A2DA" w:rsidR="00D815E5" w:rsidRPr="004C7568" w:rsidRDefault="003D55ED" w:rsidP="00A129EA">
      <w:pPr>
        <w:pStyle w:val="Zkladntext"/>
        <w:spacing w:line="360" w:lineRule="auto"/>
        <w:ind w:firstLine="360"/>
        <w:jc w:val="both"/>
      </w:pPr>
      <w:r w:rsidRPr="004C7568">
        <w:t>V</w:t>
      </w:r>
      <w:r>
        <w:t> </w:t>
      </w:r>
      <w:r w:rsidR="00D815E5" w:rsidRPr="004C7568">
        <w:t xml:space="preserve">Rusku má vězeňský systém pověst jednoho </w:t>
      </w:r>
      <w:r w:rsidRPr="004C7568">
        <w:t>z</w:t>
      </w:r>
      <w:r>
        <w:t> </w:t>
      </w:r>
      <w:r w:rsidR="00D815E5" w:rsidRPr="004C7568">
        <w:t xml:space="preserve">nejkomplexnějších na světě. </w:t>
      </w:r>
      <w:r w:rsidRPr="004C7568">
        <w:t>V</w:t>
      </w:r>
      <w:r>
        <w:t> </w:t>
      </w:r>
      <w:r w:rsidR="00D815E5" w:rsidRPr="004C7568">
        <w:t xml:space="preserve">rámci trestního práva existuje mnoho druhů institucí </w:t>
      </w:r>
      <w:r w:rsidRPr="004C7568">
        <w:t>a</w:t>
      </w:r>
      <w:r>
        <w:t> </w:t>
      </w:r>
      <w:r w:rsidR="00D815E5" w:rsidRPr="004C7568">
        <w:t xml:space="preserve">vybrané </w:t>
      </w:r>
      <w:r w:rsidRPr="004C7568">
        <w:t>z</w:t>
      </w:r>
      <w:r>
        <w:t> </w:t>
      </w:r>
      <w:r w:rsidR="00D815E5" w:rsidRPr="004C7568">
        <w:t>nich si popíšeme níže.</w:t>
      </w:r>
    </w:p>
    <w:p w14:paraId="619218FC" w14:textId="77777777" w:rsidR="00D815E5" w:rsidRPr="004C7568" w:rsidRDefault="00D815E5" w:rsidP="004C7568">
      <w:pPr>
        <w:pStyle w:val="Zkladntext"/>
        <w:spacing w:line="360" w:lineRule="auto"/>
        <w:jc w:val="both"/>
        <w:rPr>
          <w:b/>
          <w:bCs/>
        </w:rPr>
      </w:pPr>
    </w:p>
    <w:p w14:paraId="682BC779" w14:textId="24B310EC" w:rsidR="004C7568" w:rsidRPr="004C7568" w:rsidRDefault="00C22A94" w:rsidP="00A129EA">
      <w:pPr>
        <w:pStyle w:val="Zkladntext"/>
        <w:spacing w:line="360" w:lineRule="auto"/>
        <w:ind w:firstLine="360"/>
        <w:jc w:val="both"/>
      </w:pPr>
      <w:r w:rsidRPr="004C7568">
        <w:rPr>
          <w:b/>
          <w:bCs/>
        </w:rPr>
        <w:t xml:space="preserve">Střediska dočasného </w:t>
      </w:r>
      <w:r w:rsidR="00D815E5" w:rsidRPr="004C7568">
        <w:rPr>
          <w:b/>
          <w:bCs/>
        </w:rPr>
        <w:t xml:space="preserve">zadržení </w:t>
      </w:r>
      <w:r w:rsidR="00A129EA">
        <w:rPr>
          <w:b/>
          <w:bCs/>
        </w:rPr>
        <w:t>(</w:t>
      </w:r>
      <w:proofErr w:type="spellStart"/>
      <w:r w:rsidR="00D815E5" w:rsidRPr="00A129EA">
        <w:t>rus</w:t>
      </w:r>
      <w:proofErr w:type="spellEnd"/>
      <w:r w:rsidR="00D815E5" w:rsidRPr="004C7568">
        <w:rPr>
          <w:b/>
          <w:bCs/>
        </w:rPr>
        <w:t xml:space="preserve">. </w:t>
      </w:r>
      <w:proofErr w:type="spellStart"/>
      <w:r w:rsidR="00D815E5" w:rsidRPr="004C7568">
        <w:rPr>
          <w:i/>
          <w:iCs/>
        </w:rPr>
        <w:t>Центры</w:t>
      </w:r>
      <w:proofErr w:type="spellEnd"/>
      <w:r w:rsidR="00D815E5" w:rsidRPr="004C7568">
        <w:rPr>
          <w:i/>
          <w:iCs/>
        </w:rPr>
        <w:t xml:space="preserve"> </w:t>
      </w:r>
      <w:proofErr w:type="spellStart"/>
      <w:r w:rsidR="00D815E5" w:rsidRPr="004C7568">
        <w:rPr>
          <w:i/>
          <w:iCs/>
        </w:rPr>
        <w:t>временного</w:t>
      </w:r>
      <w:proofErr w:type="spellEnd"/>
      <w:r w:rsidR="00D815E5" w:rsidRPr="004C7568">
        <w:rPr>
          <w:i/>
          <w:iCs/>
        </w:rPr>
        <w:t xml:space="preserve"> </w:t>
      </w:r>
      <w:proofErr w:type="spellStart"/>
      <w:r w:rsidR="00D815E5" w:rsidRPr="004C7568">
        <w:rPr>
          <w:i/>
          <w:iCs/>
        </w:rPr>
        <w:t>содержания</w:t>
      </w:r>
      <w:proofErr w:type="spellEnd"/>
      <w:r w:rsidR="00A129EA">
        <w:rPr>
          <w:i/>
          <w:iCs/>
        </w:rPr>
        <w:t>)</w:t>
      </w:r>
      <w:r w:rsidRPr="004C7568">
        <w:t xml:space="preserve">, známá také jako </w:t>
      </w:r>
      <w:r w:rsidRPr="004C7568">
        <w:rPr>
          <w:b/>
          <w:bCs/>
        </w:rPr>
        <w:t>vazební zařízení</w:t>
      </w:r>
      <w:r w:rsidRPr="004C7568">
        <w:t xml:space="preserve">, představují klíčovou součást právního systému, zajišťující zadržení osob podezřelých ze spáchání trestné činnosti </w:t>
      </w:r>
      <w:r w:rsidR="003D55ED" w:rsidRPr="004C7568">
        <w:t>v</w:t>
      </w:r>
      <w:r w:rsidR="003D55ED">
        <w:t> </w:t>
      </w:r>
      <w:r w:rsidRPr="004C7568">
        <w:t xml:space="preserve">rámci Ruské federace. Tato zařízení jsou provozována orgány vnitřních věcí </w:t>
      </w:r>
      <w:r w:rsidR="003D55ED" w:rsidRPr="004C7568">
        <w:t>a</w:t>
      </w:r>
      <w:r w:rsidR="003D55ED">
        <w:t> </w:t>
      </w:r>
      <w:r w:rsidRPr="004C7568">
        <w:t xml:space="preserve">pohraničními útvary </w:t>
      </w:r>
      <w:r w:rsidR="0015258A" w:rsidRPr="004C7568">
        <w:t>F</w:t>
      </w:r>
      <w:r w:rsidRPr="004C7568">
        <w:t xml:space="preserve">ederální bezpečnostní služby </w:t>
      </w:r>
      <w:r w:rsidR="003D55ED" w:rsidRPr="004C7568">
        <w:t>a</w:t>
      </w:r>
      <w:r w:rsidR="003D55ED">
        <w:t> </w:t>
      </w:r>
      <w:r w:rsidRPr="004C7568">
        <w:t xml:space="preserve">mají za cíl zajistit to, že podezřelé osoby zůstanou </w:t>
      </w:r>
      <w:r w:rsidR="003D55ED" w:rsidRPr="004C7568">
        <w:t>k</w:t>
      </w:r>
      <w:r w:rsidR="003D55ED">
        <w:t> </w:t>
      </w:r>
      <w:r w:rsidRPr="004C7568">
        <w:t xml:space="preserve">dispozici pro další právní řízení </w:t>
      </w:r>
      <w:r w:rsidR="003D55ED" w:rsidRPr="004C7568">
        <w:t>a</w:t>
      </w:r>
      <w:r w:rsidR="003D55ED">
        <w:t> </w:t>
      </w:r>
      <w:r w:rsidRPr="004C7568">
        <w:t xml:space="preserve">neuniknou </w:t>
      </w:r>
      <w:r w:rsidRPr="004C7568">
        <w:lastRenderedPageBreak/>
        <w:t>spravedlnosti.</w:t>
      </w:r>
      <w:r w:rsidR="008C740C" w:rsidRPr="004C7568">
        <w:rPr>
          <w:rFonts w:eastAsiaTheme="minorHAnsi"/>
          <w:color w:val="0D0D0D"/>
          <w:kern w:val="2"/>
          <w:sz w:val="22"/>
          <w:szCs w:val="22"/>
          <w:shd w:val="clear" w:color="auto" w:fill="FFFFFF"/>
          <w14:ligatures w14:val="standardContextual"/>
        </w:rPr>
        <w:t xml:space="preserve"> </w:t>
      </w:r>
      <w:r w:rsidRPr="004C7568">
        <w:t>Velikost a</w:t>
      </w:r>
      <w:r w:rsidR="00001A03" w:rsidRPr="004C7568">
        <w:t> </w:t>
      </w:r>
      <w:r w:rsidRPr="004C7568">
        <w:t>struktura těchto středisek</w:t>
      </w:r>
      <w:r w:rsidR="008C740C" w:rsidRPr="004C7568">
        <w:t xml:space="preserve"> se mohou lišit – závisí</w:t>
      </w:r>
      <w:r w:rsidRPr="004C7568">
        <w:t xml:space="preserve"> na regionálních potřebách a</w:t>
      </w:r>
      <w:r w:rsidR="00001A03" w:rsidRPr="004C7568">
        <w:t> </w:t>
      </w:r>
      <w:r w:rsidRPr="004C7568">
        <w:t>legislativním rámci. Mal</w:t>
      </w:r>
      <w:r w:rsidR="008C740C" w:rsidRPr="004C7568">
        <w:t xml:space="preserve">á </w:t>
      </w:r>
      <w:r w:rsidRPr="004C7568">
        <w:t>střediska často fungují jako součást policejních oddělení a</w:t>
      </w:r>
      <w:r w:rsidR="00001A03" w:rsidRPr="004C7568">
        <w:t> </w:t>
      </w:r>
      <w:r w:rsidRPr="004C7568">
        <w:t>obsah</w:t>
      </w:r>
      <w:r w:rsidR="008C740C" w:rsidRPr="004C7568">
        <w:t>ují většinou jen několik</w:t>
      </w:r>
      <w:r w:rsidRPr="004C7568">
        <w:t xml:space="preserve"> cel, zatímco velká střediska jsou samostatnými budovami </w:t>
      </w:r>
      <w:r w:rsidR="003D55ED" w:rsidRPr="004C7568">
        <w:t>s</w:t>
      </w:r>
      <w:r w:rsidR="003D55ED">
        <w:t> </w:t>
      </w:r>
      <w:r w:rsidRPr="004C7568">
        <w:t>desítkami cel.</w:t>
      </w:r>
      <w:r w:rsidRPr="004C7568">
        <w:rPr>
          <w:rStyle w:val="Znakapoznpodarou"/>
        </w:rPr>
        <w:footnoteReference w:id="38"/>
      </w:r>
      <w:r w:rsidR="008C740C" w:rsidRPr="004C7568">
        <w:rPr>
          <w:color w:val="0D0D0D"/>
          <w:lang w:eastAsia="cs-CZ"/>
        </w:rPr>
        <w:t xml:space="preserve"> </w:t>
      </w:r>
      <w:r w:rsidRPr="004C7568">
        <w:t xml:space="preserve">Podle trestního řádu Ruské federace mohou být osoby podezřelé ze spáchání trestného činu dočasně zadrženy </w:t>
      </w:r>
      <w:r w:rsidR="003D55ED" w:rsidRPr="004C7568">
        <w:t>v</w:t>
      </w:r>
      <w:r w:rsidR="003D55ED">
        <w:t> </w:t>
      </w:r>
      <w:r w:rsidRPr="004C7568">
        <w:t xml:space="preserve">střediscích dočasného zadržení po dobu až 48 hodin. Po uplynutí této lhůty musí být </w:t>
      </w:r>
      <w:r w:rsidR="003D55ED" w:rsidRPr="004C7568">
        <w:t>o</w:t>
      </w:r>
      <w:r w:rsidR="003D55ED">
        <w:t> </w:t>
      </w:r>
      <w:r w:rsidRPr="004C7568">
        <w:t xml:space="preserve">dalším osudu zadrženého rozhodnuto soudem. Buď jsou propuštěni, </w:t>
      </w:r>
      <w:r w:rsidR="008C740C" w:rsidRPr="004C7568">
        <w:t xml:space="preserve">nebo </w:t>
      </w:r>
      <w:r w:rsidRPr="004C7568">
        <w:t xml:space="preserve">zatčeni </w:t>
      </w:r>
      <w:r w:rsidR="003D55ED" w:rsidRPr="004C7568">
        <w:t>a</w:t>
      </w:r>
      <w:r w:rsidR="003D55ED">
        <w:t> </w:t>
      </w:r>
      <w:r w:rsidRPr="004C7568">
        <w:t xml:space="preserve">převezeni do věznice, nebo zůstávají ve vazbě na další dobu, která </w:t>
      </w:r>
      <w:r w:rsidR="008C740C" w:rsidRPr="004C7568">
        <w:t xml:space="preserve">ale </w:t>
      </w:r>
      <w:r w:rsidRPr="004C7568">
        <w:t>nemůže přesáhnout 72 hodin.</w:t>
      </w:r>
      <w:r w:rsidR="008C740C" w:rsidRPr="004C7568">
        <w:rPr>
          <w:rFonts w:eastAsiaTheme="minorHAnsi"/>
          <w:color w:val="0D0D0D"/>
          <w:kern w:val="2"/>
          <w:sz w:val="22"/>
          <w:szCs w:val="22"/>
          <w:shd w:val="clear" w:color="auto" w:fill="FFFFFF"/>
          <w14:ligatures w14:val="standardContextual"/>
        </w:rPr>
        <w:t xml:space="preserve"> </w:t>
      </w:r>
      <w:r w:rsidRPr="004C7568">
        <w:t xml:space="preserve">Při umisťování osob do středisek dočasného zadržení se provádí osobní prohlídka </w:t>
      </w:r>
      <w:r w:rsidR="003D55ED" w:rsidRPr="004C7568">
        <w:t>a</w:t>
      </w:r>
      <w:r w:rsidR="003D55ED">
        <w:t> </w:t>
      </w:r>
      <w:r w:rsidRPr="004C7568">
        <w:t xml:space="preserve">zajišťují se pouze povolené věci </w:t>
      </w:r>
      <w:r w:rsidR="003D55ED" w:rsidRPr="004C7568">
        <w:t>a</w:t>
      </w:r>
      <w:r w:rsidR="003D55ED">
        <w:t> </w:t>
      </w:r>
      <w:r w:rsidRPr="004C7568">
        <w:t>potraviny. Každý zadržený má nárok na spací místo, ložní prádlo a</w:t>
      </w:r>
      <w:r w:rsidR="00001A03" w:rsidRPr="004C7568">
        <w:t> </w:t>
      </w:r>
      <w:r w:rsidRPr="004C7568">
        <w:t xml:space="preserve">základní hygienické potřeby, jako jsou ručníky </w:t>
      </w:r>
      <w:r w:rsidR="003D55ED" w:rsidRPr="004C7568">
        <w:t>a</w:t>
      </w:r>
      <w:r w:rsidR="003D55ED">
        <w:t> </w:t>
      </w:r>
      <w:r w:rsidRPr="004C7568">
        <w:t xml:space="preserve">nádobí. Zároveň jsou dodržována pravidla odděleného držení mužů </w:t>
      </w:r>
      <w:r w:rsidR="003D55ED" w:rsidRPr="004C7568">
        <w:t>a</w:t>
      </w:r>
      <w:r w:rsidR="003D55ED">
        <w:t> </w:t>
      </w:r>
      <w:r w:rsidRPr="004C7568">
        <w:t>žen.</w:t>
      </w:r>
      <w:r w:rsidR="00D815E5" w:rsidRPr="004C7568">
        <w:t xml:space="preserve"> </w:t>
      </w:r>
    </w:p>
    <w:p w14:paraId="66C9B5F4" w14:textId="0F510F4D" w:rsidR="004C7568" w:rsidRDefault="00D815E5" w:rsidP="00A129EA">
      <w:pPr>
        <w:pStyle w:val="Zkladntext"/>
        <w:spacing w:line="360" w:lineRule="auto"/>
        <w:ind w:firstLine="360"/>
        <w:jc w:val="both"/>
      </w:pPr>
      <w:r w:rsidRPr="004C7568">
        <w:t xml:space="preserve">Účelem vazebních věznic je držení obviněných </w:t>
      </w:r>
      <w:r w:rsidR="003D55ED" w:rsidRPr="004C7568">
        <w:t>a</w:t>
      </w:r>
      <w:r w:rsidR="003D55ED">
        <w:t> </w:t>
      </w:r>
      <w:r w:rsidRPr="004C7568">
        <w:t xml:space="preserve">podezřelých, jejichž rozsudek nenabyl právní moci. (Přítomnost osob, jejichž odsouzení </w:t>
      </w:r>
      <w:r w:rsidR="003D55ED" w:rsidRPr="004C7568">
        <w:t>k</w:t>
      </w:r>
      <w:r w:rsidR="003D55ED">
        <w:t> </w:t>
      </w:r>
      <w:r w:rsidRPr="004C7568">
        <w:t xml:space="preserve">trestu odnětí svobody nabylo právní moci ve vyšetřovací vazbě, je povolena výjimečně pouze </w:t>
      </w:r>
      <w:r w:rsidR="003D55ED" w:rsidRPr="004C7568">
        <w:t>v</w:t>
      </w:r>
      <w:r w:rsidR="003D55ED">
        <w:t> </w:t>
      </w:r>
      <w:r w:rsidRPr="004C7568">
        <w:t xml:space="preserve">případech uvedených </w:t>
      </w:r>
      <w:r w:rsidR="003D55ED" w:rsidRPr="004C7568">
        <w:t>v</w:t>
      </w:r>
      <w:r w:rsidR="003D55ED">
        <w:t> </w:t>
      </w:r>
      <w:r w:rsidRPr="004C7568">
        <w:t>zákoně.)</w:t>
      </w:r>
      <w:r w:rsidRPr="004C7568">
        <w:rPr>
          <w:b/>
          <w:bCs/>
          <w:sz w:val="28"/>
          <w:szCs w:val="28"/>
        </w:rPr>
        <w:t xml:space="preserve"> </w:t>
      </w:r>
      <w:r w:rsidRPr="004C7568">
        <w:t xml:space="preserve">Podle </w:t>
      </w:r>
      <w:r w:rsidRPr="00A129EA">
        <w:rPr>
          <w:b/>
          <w:bCs/>
        </w:rPr>
        <w:t>článku 33 federálního zákona „</w:t>
      </w:r>
      <w:r w:rsidR="0015258A" w:rsidRPr="00A129EA">
        <w:rPr>
          <w:b/>
          <w:bCs/>
        </w:rPr>
        <w:t>Typy spolupachatelů trestného činu</w:t>
      </w:r>
      <w:r w:rsidRPr="00A129EA">
        <w:rPr>
          <w:b/>
          <w:bCs/>
        </w:rPr>
        <w:t>“</w:t>
      </w:r>
      <w:r w:rsidRPr="004C7568">
        <w:rPr>
          <w:rStyle w:val="Znakapoznpodarou"/>
        </w:rPr>
        <w:footnoteReference w:id="39"/>
      </w:r>
      <w:r w:rsidR="0015258A" w:rsidRPr="004C7568">
        <w:t xml:space="preserve"> </w:t>
      </w:r>
      <w:r w:rsidR="00A129EA">
        <w:t>(</w:t>
      </w:r>
      <w:proofErr w:type="spellStart"/>
      <w:r w:rsidR="0015258A" w:rsidRPr="00A129EA">
        <w:t>rus</w:t>
      </w:r>
      <w:proofErr w:type="spellEnd"/>
      <w:r w:rsidR="0015258A" w:rsidRPr="00A129EA">
        <w:t>.</w:t>
      </w:r>
      <w:r w:rsidR="0015258A" w:rsidRPr="004C7568">
        <w:t xml:space="preserve"> </w:t>
      </w:r>
      <w:proofErr w:type="spellStart"/>
      <w:r w:rsidR="0015258A" w:rsidRPr="004C7568">
        <w:rPr>
          <w:i/>
          <w:iCs/>
        </w:rPr>
        <w:t>Статья</w:t>
      </w:r>
      <w:proofErr w:type="spellEnd"/>
      <w:r w:rsidR="0015258A" w:rsidRPr="004C7568">
        <w:rPr>
          <w:i/>
          <w:iCs/>
        </w:rPr>
        <w:t xml:space="preserve"> 33. </w:t>
      </w:r>
      <w:proofErr w:type="spellStart"/>
      <w:r w:rsidR="0015258A" w:rsidRPr="004C7568">
        <w:rPr>
          <w:i/>
          <w:iCs/>
        </w:rPr>
        <w:t>Виды</w:t>
      </w:r>
      <w:proofErr w:type="spellEnd"/>
      <w:r w:rsidR="0015258A" w:rsidRPr="004C7568">
        <w:rPr>
          <w:i/>
          <w:iCs/>
        </w:rPr>
        <w:t xml:space="preserve"> </w:t>
      </w:r>
      <w:proofErr w:type="spellStart"/>
      <w:r w:rsidR="0015258A" w:rsidRPr="004C7568">
        <w:rPr>
          <w:i/>
          <w:iCs/>
        </w:rPr>
        <w:t>соучастников</w:t>
      </w:r>
      <w:proofErr w:type="spellEnd"/>
      <w:r w:rsidR="0015258A" w:rsidRPr="004C7568">
        <w:rPr>
          <w:i/>
          <w:iCs/>
        </w:rPr>
        <w:t xml:space="preserve"> </w:t>
      </w:r>
      <w:proofErr w:type="spellStart"/>
      <w:r w:rsidR="0015258A" w:rsidRPr="004C7568">
        <w:rPr>
          <w:i/>
          <w:iCs/>
        </w:rPr>
        <w:t>преступления</w:t>
      </w:r>
      <w:proofErr w:type="spellEnd"/>
      <w:r w:rsidR="00A129EA">
        <w:t>)</w:t>
      </w:r>
      <w:r w:rsidRPr="004C7568">
        <w:t xml:space="preserve"> jsou odděleny obviněné osoby od ostatních s ohledem na jejich osobnost </w:t>
      </w:r>
      <w:r w:rsidR="003D55ED" w:rsidRPr="004C7568">
        <w:t>a</w:t>
      </w:r>
      <w:r w:rsidR="003D55ED">
        <w:t> </w:t>
      </w:r>
      <w:r w:rsidRPr="004C7568">
        <w:t xml:space="preserve">psychické zdraví (např. kuřáci od nekuřáků). Matky s dětmi by měly mít své speciální cely. Podle článku 33 má být standardní plocha na podezřelého nebo obviněného 4 metry čtvereční (na odsouzeného - 2 metry čtvereční). Věznění mají nárok na místo na spaní, lůžkoviny, polštáře, přikrývky, minimální sadu oděvů a hygienické potřeby. Cely vyšetřovací vazby musí mít jednolůžkové postele nebo palandy, stůl, věšák na oblečení, polici na toaletní potřeby </w:t>
      </w:r>
      <w:r w:rsidR="003D55ED" w:rsidRPr="004C7568">
        <w:t>a</w:t>
      </w:r>
      <w:r w:rsidR="003D55ED">
        <w:t> </w:t>
      </w:r>
      <w:r w:rsidRPr="004C7568">
        <w:t>některé další předměty</w:t>
      </w:r>
      <w:r w:rsidRPr="004C7568">
        <w:rPr>
          <w:rStyle w:val="Znakapoznpodarou"/>
        </w:rPr>
        <w:footnoteReference w:id="40"/>
      </w:r>
      <w:r w:rsidRPr="004C7568">
        <w:t xml:space="preserve">. V realitě ale situace vypadá jinak </w:t>
      </w:r>
      <w:r w:rsidR="003D55ED" w:rsidRPr="004C7568">
        <w:t>a</w:t>
      </w:r>
      <w:r w:rsidR="003D55ED">
        <w:t> </w:t>
      </w:r>
      <w:r w:rsidRPr="004C7568">
        <w:t xml:space="preserve">podmínky neodpovídají předpisům. Jedním z velkých problémů je přeplněnost věznic. Lidé nemají dostatek prostoru </w:t>
      </w:r>
      <w:r w:rsidR="003D55ED" w:rsidRPr="004C7568">
        <w:t>a</w:t>
      </w:r>
      <w:r w:rsidR="003D55ED">
        <w:t> </w:t>
      </w:r>
      <w:r w:rsidRPr="004C7568">
        <w:t xml:space="preserve">žijí ve velmi stísněných podmínkách </w:t>
      </w:r>
      <w:bookmarkStart w:id="43" w:name="_Hlk164785656"/>
    </w:p>
    <w:p w14:paraId="1A1F8F8F" w14:textId="77777777" w:rsidR="00A129EA" w:rsidRPr="004C7568" w:rsidRDefault="00A129EA" w:rsidP="00A129EA">
      <w:pPr>
        <w:pStyle w:val="Zkladntext"/>
        <w:spacing w:line="360" w:lineRule="auto"/>
        <w:ind w:firstLine="360"/>
        <w:jc w:val="both"/>
      </w:pPr>
    </w:p>
    <w:p w14:paraId="4954B543" w14:textId="5E287DF0" w:rsidR="004C7568" w:rsidRPr="004C7568" w:rsidRDefault="00A211A1" w:rsidP="000857EE">
      <w:pPr>
        <w:pStyle w:val="Zkladntext"/>
        <w:spacing w:line="360" w:lineRule="auto"/>
        <w:ind w:firstLine="360"/>
        <w:jc w:val="both"/>
      </w:pPr>
      <w:r w:rsidRPr="004C7568">
        <w:rPr>
          <w:b/>
          <w:bCs/>
        </w:rPr>
        <w:t xml:space="preserve">Cely předběžného zadržení </w:t>
      </w:r>
      <w:r w:rsidR="00FE4F9E" w:rsidRPr="00A129EA">
        <w:t>(</w:t>
      </w:r>
      <w:proofErr w:type="spellStart"/>
      <w:r w:rsidR="00FE4F9E" w:rsidRPr="00A129EA">
        <w:t>rus</w:t>
      </w:r>
      <w:proofErr w:type="spellEnd"/>
      <w:r w:rsidR="00FE4F9E" w:rsidRPr="00A129EA">
        <w:t>.</w:t>
      </w:r>
      <w:r w:rsidR="00FE4F9E" w:rsidRPr="004C7568">
        <w:rPr>
          <w:b/>
          <w:bCs/>
        </w:rPr>
        <w:t xml:space="preserve"> </w:t>
      </w:r>
      <w:proofErr w:type="spellStart"/>
      <w:r w:rsidR="00FE4F9E" w:rsidRPr="00A129EA">
        <w:rPr>
          <w:i/>
          <w:iCs/>
        </w:rPr>
        <w:t>Следственный</w:t>
      </w:r>
      <w:proofErr w:type="spellEnd"/>
      <w:r w:rsidR="00FE4F9E" w:rsidRPr="00A129EA">
        <w:rPr>
          <w:i/>
          <w:iCs/>
        </w:rPr>
        <w:t xml:space="preserve"> </w:t>
      </w:r>
      <w:proofErr w:type="spellStart"/>
      <w:r w:rsidR="00FE4F9E" w:rsidRPr="00A129EA">
        <w:rPr>
          <w:i/>
          <w:iCs/>
        </w:rPr>
        <w:t>изолятор</w:t>
      </w:r>
      <w:proofErr w:type="spellEnd"/>
      <w:r w:rsidR="00FE4F9E" w:rsidRPr="00A129EA">
        <w:rPr>
          <w:i/>
          <w:iCs/>
        </w:rPr>
        <w:t xml:space="preserve"> – СИЗО</w:t>
      </w:r>
      <w:r w:rsidR="00FE4F9E" w:rsidRPr="004C7568">
        <w:rPr>
          <w:b/>
          <w:bCs/>
        </w:rPr>
        <w:t>)</w:t>
      </w:r>
      <w:r w:rsidR="00A129EA">
        <w:t>,</w:t>
      </w:r>
      <w:r w:rsidR="00001A03" w:rsidRPr="004C7568">
        <w:t xml:space="preserve"> neboli </w:t>
      </w:r>
      <w:r w:rsidR="00001A03" w:rsidRPr="004C7568">
        <w:rPr>
          <w:b/>
          <w:bCs/>
        </w:rPr>
        <w:t>s</w:t>
      </w:r>
      <w:r w:rsidRPr="004C7568">
        <w:rPr>
          <w:b/>
          <w:bCs/>
        </w:rPr>
        <w:t>ledovací izolátory</w:t>
      </w:r>
      <w:bookmarkEnd w:id="43"/>
      <w:r w:rsidRPr="004C7568">
        <w:t xml:space="preserve"> </w:t>
      </w:r>
      <w:proofErr w:type="gramStart"/>
      <w:r w:rsidR="008C740C" w:rsidRPr="004C7568">
        <w:t>patří</w:t>
      </w:r>
      <w:proofErr w:type="gramEnd"/>
      <w:r w:rsidR="008C740C" w:rsidRPr="004C7568">
        <w:t xml:space="preserve"> mezi zásadní prvky </w:t>
      </w:r>
      <w:r w:rsidRPr="004C7568">
        <w:t xml:space="preserve">soudního systému. Jejich účelem je zadržet obviněné </w:t>
      </w:r>
      <w:r w:rsidR="003D55ED" w:rsidRPr="004C7568">
        <w:t>a</w:t>
      </w:r>
      <w:r w:rsidR="003D55ED">
        <w:t> </w:t>
      </w:r>
      <w:r w:rsidRPr="004C7568">
        <w:t xml:space="preserve">podezřelé osoby do té doby, dokud jejich rozsudek </w:t>
      </w:r>
      <w:r w:rsidR="009C7D54" w:rsidRPr="004C7568">
        <w:t>nenabude</w:t>
      </w:r>
      <w:r w:rsidRPr="004C7568">
        <w:t xml:space="preserve"> právní moci. Podle článku 8</w:t>
      </w:r>
      <w:r w:rsidRPr="004C7568">
        <w:rPr>
          <w:rStyle w:val="Znakapoznpodarou"/>
        </w:rPr>
        <w:footnoteReference w:id="41"/>
      </w:r>
      <w:r w:rsidRPr="004C7568">
        <w:t xml:space="preserve"> </w:t>
      </w:r>
      <w:r w:rsidR="009C7D54" w:rsidRPr="004C7568">
        <w:lastRenderedPageBreak/>
        <w:t>F</w:t>
      </w:r>
      <w:r w:rsidRPr="004C7568">
        <w:t>ederálního zákona „</w:t>
      </w:r>
      <w:r w:rsidR="00A129EA">
        <w:rPr>
          <w:b/>
          <w:bCs/>
        </w:rPr>
        <w:t>O</w:t>
      </w:r>
      <w:r w:rsidR="003D55ED" w:rsidRPr="00A129EA">
        <w:rPr>
          <w:b/>
          <w:bCs/>
        </w:rPr>
        <w:t> </w:t>
      </w:r>
      <w:r w:rsidRPr="00A129EA">
        <w:rPr>
          <w:b/>
          <w:bCs/>
        </w:rPr>
        <w:t xml:space="preserve">zadržování podezřelých </w:t>
      </w:r>
      <w:r w:rsidR="003D55ED" w:rsidRPr="00A129EA">
        <w:rPr>
          <w:b/>
          <w:bCs/>
        </w:rPr>
        <w:t>a </w:t>
      </w:r>
      <w:r w:rsidRPr="00A129EA">
        <w:rPr>
          <w:b/>
          <w:bCs/>
        </w:rPr>
        <w:t>obviněných ze spáchání trestných činů</w:t>
      </w:r>
      <w:r w:rsidRPr="004C7568">
        <w:t>“</w:t>
      </w:r>
      <w:r w:rsidR="002F4C06">
        <w:t> </w:t>
      </w:r>
      <w:r w:rsidR="00A129EA">
        <w:t>(</w:t>
      </w:r>
      <w:proofErr w:type="spellStart"/>
      <w:r w:rsidR="009C7D54" w:rsidRPr="004C7568">
        <w:t>rus</w:t>
      </w:r>
      <w:proofErr w:type="spellEnd"/>
      <w:r w:rsidR="009C7D54" w:rsidRPr="004C7568">
        <w:t xml:space="preserve">. </w:t>
      </w:r>
      <w:r w:rsidR="009C7D54" w:rsidRPr="004C7568">
        <w:rPr>
          <w:i/>
          <w:iCs/>
        </w:rPr>
        <w:t xml:space="preserve">О </w:t>
      </w:r>
      <w:proofErr w:type="spellStart"/>
      <w:r w:rsidR="009C7D54" w:rsidRPr="004C7568">
        <w:rPr>
          <w:i/>
          <w:iCs/>
        </w:rPr>
        <w:t>содержании</w:t>
      </w:r>
      <w:proofErr w:type="spellEnd"/>
      <w:r w:rsidR="009C7D54" w:rsidRPr="004C7568">
        <w:rPr>
          <w:i/>
          <w:iCs/>
        </w:rPr>
        <w:t xml:space="preserve"> </w:t>
      </w:r>
      <w:proofErr w:type="spellStart"/>
      <w:r w:rsidR="009C7D54" w:rsidRPr="004C7568">
        <w:rPr>
          <w:i/>
          <w:iCs/>
        </w:rPr>
        <w:t>под</w:t>
      </w:r>
      <w:proofErr w:type="spellEnd"/>
      <w:r w:rsidR="009C7D54" w:rsidRPr="004C7568">
        <w:rPr>
          <w:i/>
          <w:iCs/>
        </w:rPr>
        <w:t xml:space="preserve"> </w:t>
      </w:r>
      <w:proofErr w:type="spellStart"/>
      <w:r w:rsidR="009C7D54" w:rsidRPr="004C7568">
        <w:rPr>
          <w:i/>
          <w:iCs/>
        </w:rPr>
        <w:t>стражей</w:t>
      </w:r>
      <w:proofErr w:type="spellEnd"/>
      <w:r w:rsidR="009C7D54" w:rsidRPr="004C7568">
        <w:rPr>
          <w:i/>
          <w:iCs/>
        </w:rPr>
        <w:t xml:space="preserve"> </w:t>
      </w:r>
      <w:proofErr w:type="spellStart"/>
      <w:r w:rsidR="009C7D54" w:rsidRPr="004C7568">
        <w:rPr>
          <w:i/>
          <w:iCs/>
        </w:rPr>
        <w:t>подозреваемых</w:t>
      </w:r>
      <w:proofErr w:type="spellEnd"/>
      <w:r w:rsidR="009C7D54" w:rsidRPr="004C7568">
        <w:rPr>
          <w:i/>
          <w:iCs/>
        </w:rPr>
        <w:t xml:space="preserve"> и </w:t>
      </w:r>
      <w:proofErr w:type="spellStart"/>
      <w:r w:rsidR="009C7D54" w:rsidRPr="004C7568">
        <w:rPr>
          <w:i/>
          <w:iCs/>
        </w:rPr>
        <w:t>обвиняемых</w:t>
      </w:r>
      <w:proofErr w:type="spellEnd"/>
      <w:r w:rsidR="009C7D54" w:rsidRPr="004C7568">
        <w:rPr>
          <w:i/>
          <w:iCs/>
        </w:rPr>
        <w:t xml:space="preserve"> в </w:t>
      </w:r>
      <w:proofErr w:type="spellStart"/>
      <w:r w:rsidR="009C7D54" w:rsidRPr="004C7568">
        <w:rPr>
          <w:i/>
          <w:iCs/>
        </w:rPr>
        <w:t>совершении</w:t>
      </w:r>
      <w:proofErr w:type="spellEnd"/>
      <w:r w:rsidR="009C7D54" w:rsidRPr="004C7568">
        <w:rPr>
          <w:i/>
          <w:iCs/>
        </w:rPr>
        <w:t xml:space="preserve"> </w:t>
      </w:r>
      <w:proofErr w:type="spellStart"/>
      <w:r w:rsidR="009C7D54" w:rsidRPr="004C7568">
        <w:rPr>
          <w:i/>
          <w:iCs/>
        </w:rPr>
        <w:t>преступлений</w:t>
      </w:r>
      <w:proofErr w:type="spellEnd"/>
      <w:r w:rsidR="00A129EA" w:rsidRPr="00A129EA">
        <w:t>)</w:t>
      </w:r>
      <w:r w:rsidR="009C7D54" w:rsidRPr="004C7568">
        <w:t xml:space="preserve"> </w:t>
      </w:r>
      <w:proofErr w:type="gramStart"/>
      <w:r w:rsidRPr="004C7568">
        <w:t>slouží</w:t>
      </w:r>
      <w:proofErr w:type="gramEnd"/>
      <w:r w:rsidRPr="004C7568">
        <w:t xml:space="preserve"> k ubytování podezřelých osob z trestné činnosti, kterým bylo uděleno preventivní opatření v podobě vazby. </w:t>
      </w:r>
      <w:r w:rsidR="000857EE">
        <w:t xml:space="preserve"> </w:t>
      </w:r>
      <w:r w:rsidR="009C7D54" w:rsidRPr="004C7568">
        <w:t>R</w:t>
      </w:r>
      <w:r w:rsidRPr="004C7568">
        <w:t>ole</w:t>
      </w:r>
      <w:r w:rsidR="009C7D54" w:rsidRPr="004C7568">
        <w:t xml:space="preserve"> těchto vazeb</w:t>
      </w:r>
      <w:r w:rsidRPr="004C7568">
        <w:t xml:space="preserve"> je mimořádně důležitá, neboť zajišťují, aby tito jednotlivci zůstali </w:t>
      </w:r>
      <w:r w:rsidR="003D55ED" w:rsidRPr="004C7568">
        <w:t>k</w:t>
      </w:r>
      <w:r w:rsidR="003D55ED">
        <w:t> </w:t>
      </w:r>
      <w:r w:rsidRPr="004C7568">
        <w:t>dispozici pro vyšetřování</w:t>
      </w:r>
      <w:r w:rsidR="008C740C" w:rsidRPr="004C7568">
        <w:t xml:space="preserve">. Předchází se tak </w:t>
      </w:r>
      <w:r w:rsidRPr="004C7568">
        <w:t xml:space="preserve">možnému úniku nebo pokračování </w:t>
      </w:r>
      <w:r w:rsidR="003D55ED" w:rsidRPr="004C7568">
        <w:t>v</w:t>
      </w:r>
      <w:r w:rsidR="003D55ED">
        <w:t> </w:t>
      </w:r>
      <w:r w:rsidRPr="004C7568">
        <w:t xml:space="preserve">protiprávním jednání </w:t>
      </w:r>
      <w:r w:rsidR="003D55ED" w:rsidRPr="004C7568">
        <w:t>a</w:t>
      </w:r>
      <w:r w:rsidR="003D55ED">
        <w:t> </w:t>
      </w:r>
      <w:r w:rsidR="00001A03" w:rsidRPr="004C7568">
        <w:t xml:space="preserve">ohrožení hladkého </w:t>
      </w:r>
      <w:r w:rsidRPr="004C7568">
        <w:t>průběh justice.</w:t>
      </w:r>
      <w:r w:rsidRPr="004C7568">
        <w:rPr>
          <w:rFonts w:eastAsiaTheme="minorHAnsi"/>
          <w:color w:val="333333"/>
          <w:kern w:val="2"/>
          <w:sz w:val="27"/>
          <w:szCs w:val="27"/>
          <w:shd w:val="clear" w:color="auto" w:fill="FFFFFF"/>
          <w14:ligatures w14:val="standardContextual"/>
        </w:rPr>
        <w:t xml:space="preserve"> </w:t>
      </w:r>
    </w:p>
    <w:p w14:paraId="3F5D3233" w14:textId="74A3837B" w:rsidR="00A211A1" w:rsidRPr="004C7568" w:rsidRDefault="00A211A1" w:rsidP="000857EE">
      <w:pPr>
        <w:pStyle w:val="Zkladntext"/>
        <w:spacing w:line="360" w:lineRule="auto"/>
        <w:ind w:firstLine="292"/>
        <w:jc w:val="both"/>
      </w:pPr>
      <w:r w:rsidRPr="004C7568">
        <w:t>Na základě ustanovení článku 74 Trestního zákoníku Ruské federace</w:t>
      </w:r>
      <w:r w:rsidRPr="004C7568">
        <w:rPr>
          <w:rStyle w:val="Znakapoznpodarou"/>
        </w:rPr>
        <w:footnoteReference w:id="42"/>
      </w:r>
      <w:r w:rsidRPr="004C7568">
        <w:t xml:space="preserve"> sledovací izolátory plní roli nápravného zařízení pro odsouzené </w:t>
      </w:r>
      <w:r w:rsidR="003D55ED" w:rsidRPr="004C7568">
        <w:t>k</w:t>
      </w:r>
      <w:r w:rsidR="003D55ED">
        <w:t> </w:t>
      </w:r>
      <w:r w:rsidRPr="004C7568">
        <w:t xml:space="preserve">odnětí svobody, </w:t>
      </w:r>
      <w:r w:rsidR="003D55ED" w:rsidRPr="004C7568">
        <w:t>a</w:t>
      </w:r>
      <w:r w:rsidR="003D55ED">
        <w:t> </w:t>
      </w:r>
      <w:r w:rsidRPr="004C7568">
        <w:t>to v</w:t>
      </w:r>
      <w:r w:rsidR="00001A03" w:rsidRPr="004C7568">
        <w:t> </w:t>
      </w:r>
      <w:r w:rsidRPr="004C7568">
        <w:t>následujících kategoriích:</w:t>
      </w:r>
    </w:p>
    <w:p w14:paraId="755BACC9" w14:textId="2FF9C528" w:rsidR="00A211A1" w:rsidRPr="004C7568" w:rsidRDefault="00A211A1" w:rsidP="004C7568">
      <w:pPr>
        <w:pStyle w:val="Zkladntext"/>
        <w:numPr>
          <w:ilvl w:val="0"/>
          <w:numId w:val="1"/>
        </w:numPr>
        <w:spacing w:line="360" w:lineRule="auto"/>
        <w:ind w:left="652"/>
        <w:jc w:val="both"/>
      </w:pPr>
      <w:r w:rsidRPr="004C7568">
        <w:t xml:space="preserve">Občané, kteří zůstali ve vyšetřovací vazbě </w:t>
      </w:r>
      <w:r w:rsidR="003D55ED" w:rsidRPr="004C7568">
        <w:t>k</w:t>
      </w:r>
      <w:r w:rsidR="003D55ED">
        <w:t> </w:t>
      </w:r>
      <w:r w:rsidRPr="004C7568">
        <w:t>plnění hospodářských prací</w:t>
      </w:r>
      <w:r w:rsidR="001B66E9" w:rsidRPr="004C7568">
        <w:t>.</w:t>
      </w:r>
    </w:p>
    <w:p w14:paraId="59008830" w14:textId="32DA3408" w:rsidR="00A211A1" w:rsidRPr="004C7568" w:rsidRDefault="00A211A1" w:rsidP="004C7568">
      <w:pPr>
        <w:pStyle w:val="Zkladntext"/>
        <w:numPr>
          <w:ilvl w:val="0"/>
          <w:numId w:val="1"/>
        </w:numPr>
        <w:spacing w:line="360" w:lineRule="auto"/>
        <w:ind w:left="652"/>
        <w:jc w:val="both"/>
      </w:pPr>
      <w:r w:rsidRPr="004C7568">
        <w:t xml:space="preserve">Osoby odsouzené </w:t>
      </w:r>
      <w:r w:rsidR="003D55ED" w:rsidRPr="004C7568">
        <w:t>k</w:t>
      </w:r>
      <w:r w:rsidR="003D55ED">
        <w:t> </w:t>
      </w:r>
      <w:r w:rsidRPr="004C7568">
        <w:t>odnětí svobody na dobu do 6 měsíců</w:t>
      </w:r>
      <w:r w:rsidR="001B66E9" w:rsidRPr="004C7568">
        <w:t>.</w:t>
      </w:r>
    </w:p>
    <w:p w14:paraId="04758C4E" w14:textId="01B14BB0" w:rsidR="00A211A1" w:rsidRPr="004C7568" w:rsidRDefault="00A211A1" w:rsidP="004C7568">
      <w:pPr>
        <w:pStyle w:val="Zkladntext"/>
        <w:numPr>
          <w:ilvl w:val="0"/>
          <w:numId w:val="1"/>
        </w:numPr>
        <w:spacing w:line="360" w:lineRule="auto"/>
        <w:ind w:left="652"/>
        <w:jc w:val="both"/>
      </w:pPr>
      <w:r w:rsidRPr="004C7568">
        <w:t xml:space="preserve">Osoby, </w:t>
      </w:r>
      <w:r w:rsidR="003D55ED" w:rsidRPr="004C7568">
        <w:t>u</w:t>
      </w:r>
      <w:r w:rsidR="003D55ED">
        <w:t> </w:t>
      </w:r>
      <w:r w:rsidRPr="004C7568">
        <w:t xml:space="preserve">nichž nabyl právní moci rozsudek </w:t>
      </w:r>
      <w:r w:rsidR="003D55ED" w:rsidRPr="004C7568">
        <w:t>a</w:t>
      </w:r>
      <w:r w:rsidR="003D55ED">
        <w:t> </w:t>
      </w:r>
      <w:r w:rsidRPr="004C7568">
        <w:t>které mají být převedeny do věznice k</w:t>
      </w:r>
      <w:r w:rsidR="00001A03" w:rsidRPr="004C7568">
        <w:t> </w:t>
      </w:r>
      <w:r w:rsidRPr="004C7568">
        <w:t>výkonu trestu</w:t>
      </w:r>
      <w:r w:rsidR="001B66E9" w:rsidRPr="004C7568">
        <w:t>.</w:t>
      </w:r>
    </w:p>
    <w:p w14:paraId="2C945145" w14:textId="52A54CCB" w:rsidR="00A211A1" w:rsidRPr="004C7568" w:rsidRDefault="00A211A1" w:rsidP="004C7568">
      <w:pPr>
        <w:pStyle w:val="Zkladntext"/>
        <w:numPr>
          <w:ilvl w:val="0"/>
          <w:numId w:val="1"/>
        </w:numPr>
        <w:spacing w:line="360" w:lineRule="auto"/>
        <w:ind w:left="652"/>
        <w:jc w:val="both"/>
      </w:pPr>
      <w:r w:rsidRPr="004C7568">
        <w:t xml:space="preserve">Občany přesunované </w:t>
      </w:r>
      <w:r w:rsidR="003D55ED" w:rsidRPr="004C7568">
        <w:t>z</w:t>
      </w:r>
      <w:r w:rsidR="003D55ED">
        <w:t> </w:t>
      </w:r>
      <w:r w:rsidRPr="004C7568">
        <w:t>jedné místa odnětí svobody na druhé</w:t>
      </w:r>
      <w:r w:rsidR="001B66E9" w:rsidRPr="004C7568">
        <w:t>.</w:t>
      </w:r>
      <w:r w:rsidRPr="004C7568">
        <w:t xml:space="preserve"> </w:t>
      </w:r>
    </w:p>
    <w:p w14:paraId="50FEA21A" w14:textId="15A5A70C" w:rsidR="00A211A1" w:rsidRPr="004C7568" w:rsidRDefault="00A211A1" w:rsidP="004C7568">
      <w:pPr>
        <w:pStyle w:val="Zkladntext"/>
        <w:numPr>
          <w:ilvl w:val="0"/>
          <w:numId w:val="1"/>
        </w:numPr>
        <w:spacing w:line="360" w:lineRule="auto"/>
        <w:ind w:left="652"/>
        <w:jc w:val="both"/>
      </w:pPr>
      <w:r w:rsidRPr="004C7568">
        <w:t xml:space="preserve">Odsouzení, kteří byli ponecháni nebo převedeni do vyšetřovací vazby </w:t>
      </w:r>
      <w:r w:rsidR="003D55ED" w:rsidRPr="004C7568">
        <w:t>k</w:t>
      </w:r>
      <w:r w:rsidR="003D55ED">
        <w:t> </w:t>
      </w:r>
      <w:r w:rsidRPr="004C7568">
        <w:t>účasti na vyšetřovacích akcích jako poškození, svědkové, podezřelí nebo obvinění.</w:t>
      </w:r>
    </w:p>
    <w:p w14:paraId="0125FE77" w14:textId="77777777" w:rsidR="004C7568" w:rsidRPr="004C7568" w:rsidRDefault="004C7568" w:rsidP="004C7568">
      <w:pPr>
        <w:pStyle w:val="Zkladntext"/>
        <w:spacing w:line="360" w:lineRule="auto"/>
        <w:jc w:val="both"/>
      </w:pPr>
    </w:p>
    <w:p w14:paraId="15EAADC5" w14:textId="62E13D94" w:rsidR="00A211A1" w:rsidRPr="004C7568" w:rsidRDefault="00001A03" w:rsidP="000857EE">
      <w:pPr>
        <w:pStyle w:val="Zkladntext"/>
        <w:spacing w:line="360" w:lineRule="auto"/>
        <w:ind w:firstLine="292"/>
        <w:jc w:val="both"/>
      </w:pPr>
      <w:r w:rsidRPr="004C7568">
        <w:t xml:space="preserve">Ve struktuře trestního systému zaujímají zvláštní místo tzv. </w:t>
      </w:r>
      <w:r w:rsidRPr="004C7568">
        <w:rPr>
          <w:b/>
          <w:bCs/>
        </w:rPr>
        <w:t>vazební věznice</w:t>
      </w:r>
      <w:r w:rsidRPr="004C7568">
        <w:t>.</w:t>
      </w:r>
      <w:r w:rsidRPr="004C7568">
        <w:rPr>
          <w:b/>
          <w:bCs/>
          <w:sz w:val="28"/>
          <w:szCs w:val="28"/>
        </w:rPr>
        <w:t xml:space="preserve"> </w:t>
      </w:r>
      <w:r w:rsidR="00A211A1" w:rsidRPr="004C7568">
        <w:t xml:space="preserve">Účelem vazebních věznic je zadržet obviněné </w:t>
      </w:r>
      <w:r w:rsidR="003D55ED" w:rsidRPr="004C7568">
        <w:t>a</w:t>
      </w:r>
      <w:r w:rsidR="003D55ED">
        <w:t> </w:t>
      </w:r>
      <w:r w:rsidR="00A211A1" w:rsidRPr="004C7568">
        <w:t>podezřelé, jakož i</w:t>
      </w:r>
      <w:r w:rsidRPr="004C7568">
        <w:t> </w:t>
      </w:r>
      <w:r w:rsidR="00A211A1" w:rsidRPr="004C7568">
        <w:t xml:space="preserve">odsouzené, jejichž rozsudek nenabyl právní moci. Přítomnost osob, jejichž odsouzení </w:t>
      </w:r>
      <w:r w:rsidR="003D55ED" w:rsidRPr="004C7568">
        <w:t>k</w:t>
      </w:r>
      <w:r w:rsidR="003D55ED">
        <w:t> </w:t>
      </w:r>
      <w:r w:rsidR="00A211A1" w:rsidRPr="004C7568">
        <w:t>trestu odnětí svobody nabylo právní moci</w:t>
      </w:r>
      <w:r w:rsidRPr="004C7568">
        <w:t xml:space="preserve"> </w:t>
      </w:r>
      <w:r w:rsidR="00A211A1" w:rsidRPr="004C7568">
        <w:t>ve vyšetřovací vazbě</w:t>
      </w:r>
      <w:r w:rsidRPr="004C7568">
        <w:t>,</w:t>
      </w:r>
      <w:r w:rsidR="00A211A1" w:rsidRPr="004C7568">
        <w:t xml:space="preserve"> je povolena výjimečně pouze </w:t>
      </w:r>
      <w:r w:rsidR="003D55ED" w:rsidRPr="004C7568">
        <w:t>v</w:t>
      </w:r>
      <w:r w:rsidR="003D55ED">
        <w:t> </w:t>
      </w:r>
      <w:r w:rsidR="00A211A1" w:rsidRPr="004C7568">
        <w:t xml:space="preserve">případech uvedených </w:t>
      </w:r>
      <w:r w:rsidR="003D55ED" w:rsidRPr="004C7568">
        <w:t>v</w:t>
      </w:r>
      <w:r w:rsidR="003D55ED">
        <w:t> </w:t>
      </w:r>
      <w:r w:rsidR="00A211A1" w:rsidRPr="004C7568">
        <w:t>zákoně.</w:t>
      </w:r>
      <w:r w:rsidRPr="004C7568">
        <w:rPr>
          <w:b/>
          <w:bCs/>
          <w:sz w:val="28"/>
          <w:szCs w:val="28"/>
        </w:rPr>
        <w:t xml:space="preserve"> </w:t>
      </w:r>
      <w:r w:rsidR="00A211A1" w:rsidRPr="004C7568">
        <w:t>Podle článku 33 federálního zákona „</w:t>
      </w:r>
      <w:r w:rsidR="003D55ED" w:rsidRPr="004C7568">
        <w:t>o</w:t>
      </w:r>
      <w:r w:rsidR="003D55ED">
        <w:t> </w:t>
      </w:r>
      <w:r w:rsidR="00A211A1" w:rsidRPr="004C7568">
        <w:t xml:space="preserve">zadržování podezřelých </w:t>
      </w:r>
      <w:r w:rsidR="003D55ED" w:rsidRPr="004C7568">
        <w:t>a</w:t>
      </w:r>
      <w:r w:rsidR="003D55ED">
        <w:t> </w:t>
      </w:r>
      <w:r w:rsidR="00A211A1" w:rsidRPr="004C7568">
        <w:t>obviněných ze spáchání trestných činů“</w:t>
      </w:r>
      <w:r w:rsidR="00A211A1" w:rsidRPr="004C7568">
        <w:rPr>
          <w:rStyle w:val="Znakapoznpodarou"/>
        </w:rPr>
        <w:footnoteReference w:id="43"/>
      </w:r>
      <w:r w:rsidR="00A211A1" w:rsidRPr="004C7568">
        <w:t xml:space="preserve">  jsou odděleny obviněné osoby od ostatních s ohledem na jejich osobnost </w:t>
      </w:r>
      <w:r w:rsidR="003D55ED" w:rsidRPr="004C7568">
        <w:t>a</w:t>
      </w:r>
      <w:r w:rsidR="003D55ED">
        <w:t> </w:t>
      </w:r>
      <w:r w:rsidR="00A211A1" w:rsidRPr="004C7568">
        <w:t>psychické zdraví, kuřáci od nekuřáků, matky s dětmi by měly mít své speciální cely.</w:t>
      </w:r>
      <w:r w:rsidRPr="004C7568">
        <w:t xml:space="preserve"> </w:t>
      </w:r>
      <w:r w:rsidR="00A211A1" w:rsidRPr="004C7568">
        <w:t>Podle článku 33 má být standardní plocha na podezřelého nebo obviněného 4 metry čtvereční (na odsouzeného - 2 metry čtvereční)</w:t>
      </w:r>
      <w:r w:rsidRPr="004C7568">
        <w:t xml:space="preserve">. Ve struktuře trestního systému zaujímají zvláštní místo </w:t>
      </w:r>
      <w:r w:rsidRPr="004C7568">
        <w:rPr>
          <w:b/>
          <w:bCs/>
        </w:rPr>
        <w:t>vazební věznice</w:t>
      </w:r>
      <w:r w:rsidR="00B934A8" w:rsidRPr="004C7568">
        <w:t xml:space="preserve">. </w:t>
      </w:r>
      <w:r w:rsidR="001B66E9" w:rsidRPr="004C7568">
        <w:rPr>
          <w:rStyle w:val="Znakapoznpodarou"/>
        </w:rPr>
        <w:footnoteReference w:id="44"/>
      </w:r>
      <w:r w:rsidRPr="004C7568">
        <w:t>Věznění</w:t>
      </w:r>
      <w:r w:rsidR="00A211A1" w:rsidRPr="004C7568">
        <w:t xml:space="preserve"> mají </w:t>
      </w:r>
      <w:r w:rsidRPr="004C7568">
        <w:t xml:space="preserve">nárok na </w:t>
      </w:r>
      <w:r w:rsidR="00A211A1" w:rsidRPr="004C7568">
        <w:t>místo na spaní, lůžkoviny, polštáře, přikrývky, minimální sadu oděvů a</w:t>
      </w:r>
      <w:r w:rsidRPr="004C7568">
        <w:t> </w:t>
      </w:r>
      <w:r w:rsidR="00A211A1" w:rsidRPr="004C7568">
        <w:t xml:space="preserve">hygienické potřeby. Cely vyšetřovací vazby musí mít jednolůžkové postele nebo palandy, stůl, věšák na oblečení, polici na toaletní potřeby </w:t>
      </w:r>
      <w:r w:rsidR="003D55ED" w:rsidRPr="004C7568">
        <w:t>a</w:t>
      </w:r>
      <w:r w:rsidR="003D55ED">
        <w:t> </w:t>
      </w:r>
      <w:r w:rsidR="00A211A1" w:rsidRPr="004C7568">
        <w:t>některé další předměty</w:t>
      </w:r>
      <w:r w:rsidR="00A211A1" w:rsidRPr="004C7568">
        <w:rPr>
          <w:rStyle w:val="Znakapoznpodarou"/>
        </w:rPr>
        <w:footnoteReference w:id="45"/>
      </w:r>
      <w:r w:rsidR="00A211A1" w:rsidRPr="004C7568">
        <w:t xml:space="preserve">. </w:t>
      </w:r>
      <w:r w:rsidRPr="004C7568">
        <w:t xml:space="preserve">V realitě ale </w:t>
      </w:r>
      <w:r w:rsidRPr="004C7568">
        <w:lastRenderedPageBreak/>
        <w:t xml:space="preserve">situace vypadá jinak </w:t>
      </w:r>
      <w:r w:rsidR="003D55ED" w:rsidRPr="004C7568">
        <w:t>a</w:t>
      </w:r>
      <w:r w:rsidR="003D55ED">
        <w:t> </w:t>
      </w:r>
      <w:r w:rsidRPr="004C7568">
        <w:t xml:space="preserve">podmínky neodpovídají předpisům. Jedním z velkých problémů je přeplněnost věznic. Lidé nemají dostatek prostoru </w:t>
      </w:r>
      <w:r w:rsidR="003D55ED" w:rsidRPr="004C7568">
        <w:t>a</w:t>
      </w:r>
      <w:r w:rsidR="003D55ED">
        <w:t> </w:t>
      </w:r>
      <w:r w:rsidRPr="004C7568">
        <w:t>žijí ve velmi stísněných podmínkách</w:t>
      </w:r>
      <w:r w:rsidR="00A211A1" w:rsidRPr="004C7568">
        <w:t xml:space="preserve"> </w:t>
      </w:r>
    </w:p>
    <w:p w14:paraId="4A2C5A90" w14:textId="77777777" w:rsidR="004C7568" w:rsidRPr="004C7568" w:rsidRDefault="004C7568" w:rsidP="004C7568">
      <w:pPr>
        <w:pStyle w:val="Nadpis2"/>
        <w:spacing w:line="360" w:lineRule="auto"/>
        <w:jc w:val="both"/>
        <w:rPr>
          <w:rFonts w:cs="Times New Roman"/>
        </w:rPr>
      </w:pPr>
      <w:bookmarkStart w:id="44" w:name="_Toc164968989"/>
    </w:p>
    <w:p w14:paraId="1CB1F9EA" w14:textId="08E40CEF" w:rsidR="00CA704D" w:rsidRPr="004C7568" w:rsidRDefault="00F10B30">
      <w:pPr>
        <w:pStyle w:val="Nadpis2"/>
        <w:numPr>
          <w:ilvl w:val="0"/>
          <w:numId w:val="9"/>
        </w:numPr>
        <w:spacing w:line="360" w:lineRule="auto"/>
        <w:jc w:val="both"/>
        <w:rPr>
          <w:rFonts w:cs="Times New Roman"/>
        </w:rPr>
      </w:pPr>
      <w:r>
        <w:rPr>
          <w:rFonts w:cs="Times New Roman"/>
        </w:rPr>
        <w:t xml:space="preserve"> </w:t>
      </w:r>
      <w:bookmarkStart w:id="45" w:name="_Toc165895224"/>
      <w:r w:rsidR="00CA704D" w:rsidRPr="004C7568">
        <w:rPr>
          <w:rFonts w:cs="Times New Roman"/>
        </w:rPr>
        <w:t xml:space="preserve">Ženské </w:t>
      </w:r>
      <w:r w:rsidR="00001A03" w:rsidRPr="004C7568">
        <w:rPr>
          <w:rFonts w:cs="Times New Roman"/>
        </w:rPr>
        <w:t>věznice</w:t>
      </w:r>
      <w:bookmarkEnd w:id="44"/>
      <w:bookmarkEnd w:id="45"/>
    </w:p>
    <w:p w14:paraId="77A53778" w14:textId="709E27F0" w:rsidR="00A211A1" w:rsidRPr="004C7568" w:rsidRDefault="00E7451F" w:rsidP="000857EE">
      <w:pPr>
        <w:pStyle w:val="Zkladntext"/>
        <w:spacing w:line="360" w:lineRule="auto"/>
        <w:ind w:firstLine="360"/>
        <w:jc w:val="both"/>
      </w:pPr>
      <w:r w:rsidRPr="004C7568">
        <w:t xml:space="preserve">Následně se chceme věnovat konkrétně popisu ženských věznic. Ženy obviněné z trestného činu jsou nejprve až do vynesení rozsudku </w:t>
      </w:r>
      <w:r w:rsidR="003D55ED" w:rsidRPr="004C7568">
        <w:t>a</w:t>
      </w:r>
      <w:r w:rsidR="003D55ED">
        <w:t> </w:t>
      </w:r>
      <w:r w:rsidRPr="004C7568">
        <w:t xml:space="preserve">nabytí právní moci drženy ve </w:t>
      </w:r>
      <w:r w:rsidR="00FE4F9E" w:rsidRPr="004C7568">
        <w:t>střediscích předběžného zadržení</w:t>
      </w:r>
      <w:r w:rsidR="00A211A1" w:rsidRPr="004C7568">
        <w:t xml:space="preserve"> </w:t>
      </w:r>
      <w:r w:rsidRPr="004C7568">
        <w:t xml:space="preserve">(SIZO). V těchto střediscích pro </w:t>
      </w:r>
      <w:r w:rsidR="00A211A1" w:rsidRPr="004C7568">
        <w:t xml:space="preserve">vyšetřované ženy </w:t>
      </w:r>
      <w:r w:rsidRPr="004C7568">
        <w:t>jsou s</w:t>
      </w:r>
      <w:r w:rsidR="00A211A1" w:rsidRPr="004C7568">
        <w:t>tandartní cely navrženy pro 42 žen</w:t>
      </w:r>
      <w:r w:rsidRPr="004C7568">
        <w:t>. N</w:t>
      </w:r>
      <w:r w:rsidR="00A211A1" w:rsidRPr="004C7568">
        <w:t>a každou</w:t>
      </w:r>
      <w:r w:rsidRPr="004C7568">
        <w:t xml:space="preserve"> celu</w:t>
      </w:r>
      <w:r w:rsidR="00A211A1" w:rsidRPr="004C7568">
        <w:t xml:space="preserve"> by mělo připadnout 32m</w:t>
      </w:r>
      <w:proofErr w:type="gramStart"/>
      <w:r w:rsidR="00A211A1" w:rsidRPr="004C7568">
        <w:rPr>
          <w:vertAlign w:val="superscript"/>
        </w:rPr>
        <w:t xml:space="preserve">2 </w:t>
      </w:r>
      <w:r w:rsidR="00A211A1" w:rsidRPr="004C7568">
        <w:t>.</w:t>
      </w:r>
      <w:proofErr w:type="gramEnd"/>
      <w:r w:rsidRPr="004C7568">
        <w:t xml:space="preserve"> </w:t>
      </w:r>
      <w:r w:rsidR="00A211A1" w:rsidRPr="004C7568">
        <w:t>Prostory</w:t>
      </w:r>
      <w:r w:rsidRPr="004C7568">
        <w:t xml:space="preserve"> cel</w:t>
      </w:r>
      <w:r w:rsidR="00A211A1" w:rsidRPr="004C7568">
        <w:t xml:space="preserve"> jsou rozděleny </w:t>
      </w:r>
      <w:r w:rsidRPr="004C7568">
        <w:t xml:space="preserve">do tří průchozích </w:t>
      </w:r>
      <w:r w:rsidR="00A211A1" w:rsidRPr="004C7568">
        <w:t>místnost</w:t>
      </w:r>
      <w:r w:rsidRPr="004C7568">
        <w:t>í</w:t>
      </w:r>
      <w:r w:rsidR="00A211A1" w:rsidRPr="004C7568">
        <w:t xml:space="preserve"> </w:t>
      </w:r>
      <w:r w:rsidRPr="004C7568">
        <w:t xml:space="preserve">bez </w:t>
      </w:r>
      <w:r w:rsidR="00A211A1" w:rsidRPr="004C7568">
        <w:t>dveří. V</w:t>
      </w:r>
      <w:r w:rsidRPr="004C7568">
        <w:t xml:space="preserve"> </w:t>
      </w:r>
      <w:r w:rsidR="00A211A1" w:rsidRPr="004C7568">
        <w:t>prvních dvou</w:t>
      </w:r>
      <w:r w:rsidRPr="004C7568">
        <w:t xml:space="preserve"> místnostech se nachází palandy – v každé buňce je </w:t>
      </w:r>
      <w:r w:rsidR="00A211A1" w:rsidRPr="004C7568">
        <w:t xml:space="preserve">21 paland </w:t>
      </w:r>
      <w:r w:rsidR="00A211A1" w:rsidRPr="004C7568">
        <w:rPr>
          <w:rStyle w:val="Znakapoznpodarou"/>
        </w:rPr>
        <w:footnoteReference w:id="46"/>
      </w:r>
      <w:r w:rsidR="003D55ED" w:rsidRPr="004C7568">
        <w:t>a</w:t>
      </w:r>
      <w:r w:rsidR="003D55ED">
        <w:t> </w:t>
      </w:r>
      <w:r w:rsidR="00A211A1" w:rsidRPr="004C7568">
        <w:t>noční stolky</w:t>
      </w:r>
      <w:r w:rsidRPr="004C7568">
        <w:t>. Těch ale</w:t>
      </w:r>
      <w:r w:rsidR="00A211A1" w:rsidRPr="004C7568">
        <w:t xml:space="preserve"> zpravidla nebývá dostatek </w:t>
      </w:r>
      <w:r w:rsidR="003D55ED" w:rsidRPr="004C7568">
        <w:t>a</w:t>
      </w:r>
      <w:r w:rsidR="003D55ED">
        <w:t> </w:t>
      </w:r>
      <w:r w:rsidR="00A211A1" w:rsidRPr="004C7568">
        <w:t xml:space="preserve">vězeňkyně </w:t>
      </w:r>
      <w:r w:rsidRPr="004C7568">
        <w:t xml:space="preserve">se </w:t>
      </w:r>
      <w:r w:rsidR="003D55ED" w:rsidRPr="004C7568">
        <w:t>o</w:t>
      </w:r>
      <w:r w:rsidR="003D55ED">
        <w:t> </w:t>
      </w:r>
      <w:r w:rsidRPr="004C7568">
        <w:t xml:space="preserve">ně musí </w:t>
      </w:r>
      <w:r w:rsidR="00A211A1" w:rsidRPr="004C7568">
        <w:t>dělit.</w:t>
      </w:r>
      <w:r w:rsidRPr="004C7568">
        <w:t xml:space="preserve"> </w:t>
      </w:r>
      <w:r w:rsidR="00A211A1" w:rsidRPr="004C7568">
        <w:t xml:space="preserve">Třetí část místnosti </w:t>
      </w:r>
      <w:r w:rsidRPr="004C7568">
        <w:t>obsahuje společnou</w:t>
      </w:r>
      <w:r w:rsidR="00A211A1" w:rsidRPr="004C7568">
        <w:t xml:space="preserve"> toaletu </w:t>
      </w:r>
      <w:r w:rsidR="003D55ED" w:rsidRPr="004C7568">
        <w:t>a</w:t>
      </w:r>
      <w:r w:rsidR="003D55ED">
        <w:t> </w:t>
      </w:r>
      <w:r w:rsidR="00A211A1" w:rsidRPr="004C7568">
        <w:t xml:space="preserve">jídelnu. </w:t>
      </w:r>
      <w:r w:rsidRPr="004C7568">
        <w:t xml:space="preserve">V místnosti se nenachází dostatek světla, místnost je temná </w:t>
      </w:r>
      <w:r w:rsidR="003D55ED" w:rsidRPr="004C7568">
        <w:t>a</w:t>
      </w:r>
      <w:r w:rsidR="003D55ED">
        <w:t> </w:t>
      </w:r>
      <w:r w:rsidRPr="004C7568">
        <w:t xml:space="preserve">nehostinná. </w:t>
      </w:r>
      <w:r w:rsidR="001B66E9" w:rsidRPr="004C7568">
        <w:t xml:space="preserve">Maria </w:t>
      </w:r>
      <w:proofErr w:type="spellStart"/>
      <w:r w:rsidR="001B66E9" w:rsidRPr="004C7568">
        <w:t>Aljochina</w:t>
      </w:r>
      <w:proofErr w:type="spellEnd"/>
      <w:r w:rsidR="001B66E9" w:rsidRPr="004C7568">
        <w:t xml:space="preserve"> popisuje ve svém díle celu takto: </w:t>
      </w:r>
      <w:r w:rsidR="00A211A1" w:rsidRPr="004C7568">
        <w:t xml:space="preserve">„Okna jsou pokrytá železným pletivem namísto zatemnění. Je černé </w:t>
      </w:r>
      <w:r w:rsidR="003D55ED" w:rsidRPr="004C7568">
        <w:t>a</w:t>
      </w:r>
      <w:r w:rsidR="003D55ED">
        <w:t> </w:t>
      </w:r>
      <w:r w:rsidR="00A211A1" w:rsidRPr="004C7568">
        <w:t xml:space="preserve">velmi husté, takže světlo skrz něj nepronikne. Okno, kterým se nelze podívat ven.“ </w:t>
      </w:r>
      <w:r w:rsidR="00A211A1" w:rsidRPr="004C7568">
        <w:rPr>
          <w:rStyle w:val="Znakapoznpodarou"/>
        </w:rPr>
        <w:footnoteReference w:id="47"/>
      </w:r>
    </w:p>
    <w:p w14:paraId="3A8AC884" w14:textId="77777777" w:rsidR="004C7568" w:rsidRPr="004C7568" w:rsidRDefault="004C7568" w:rsidP="004C7568">
      <w:pPr>
        <w:pStyle w:val="Zkladntext"/>
        <w:spacing w:line="360" w:lineRule="auto"/>
        <w:jc w:val="both"/>
      </w:pPr>
    </w:p>
    <w:p w14:paraId="184E0197" w14:textId="5E62284F" w:rsidR="00A211A1" w:rsidRPr="00F10B30" w:rsidRDefault="00542B91" w:rsidP="004C7568">
      <w:pPr>
        <w:spacing w:line="360" w:lineRule="auto"/>
        <w:jc w:val="both"/>
        <w:rPr>
          <w:rFonts w:ascii="Times New Roman" w:hAnsi="Times New Roman" w:cs="Times New Roman"/>
          <w:b/>
          <w:bCs/>
          <w:sz w:val="24"/>
          <w:szCs w:val="24"/>
        </w:rPr>
      </w:pPr>
      <w:r w:rsidRPr="00F10B30">
        <w:rPr>
          <w:rFonts w:ascii="Times New Roman" w:hAnsi="Times New Roman" w:cs="Times New Roman"/>
          <w:b/>
          <w:bCs/>
          <w:sz w:val="24"/>
          <w:szCs w:val="24"/>
        </w:rPr>
        <w:t xml:space="preserve">Střediska předběžného </w:t>
      </w:r>
      <w:proofErr w:type="gramStart"/>
      <w:r w:rsidRPr="00F10B30">
        <w:rPr>
          <w:rFonts w:ascii="Times New Roman" w:hAnsi="Times New Roman" w:cs="Times New Roman"/>
          <w:b/>
          <w:bCs/>
          <w:sz w:val="24"/>
          <w:szCs w:val="24"/>
        </w:rPr>
        <w:t>zadržení  SIZO</w:t>
      </w:r>
      <w:proofErr w:type="gramEnd"/>
    </w:p>
    <w:p w14:paraId="4E0EB1F9" w14:textId="24CE7919" w:rsidR="00F04D7A" w:rsidRPr="004C7568" w:rsidRDefault="00E7451F" w:rsidP="00F04D7A">
      <w:pPr>
        <w:pStyle w:val="Zkladntext"/>
        <w:spacing w:line="360" w:lineRule="auto"/>
        <w:ind w:firstLine="708"/>
        <w:jc w:val="both"/>
      </w:pPr>
      <w:r w:rsidRPr="004C7568">
        <w:t xml:space="preserve">Podmínky jsou </w:t>
      </w:r>
      <w:proofErr w:type="gramStart"/>
      <w:r w:rsidRPr="004C7568">
        <w:t>v</w:t>
      </w:r>
      <w:proofErr w:type="gramEnd"/>
      <w:r w:rsidRPr="004C7568">
        <w:t xml:space="preserve"> střediscích předběžného zadržení velmi drsné </w:t>
      </w:r>
      <w:r w:rsidR="003D55ED" w:rsidRPr="004C7568">
        <w:t>a</w:t>
      </w:r>
      <w:r w:rsidR="003D55ED">
        <w:t> </w:t>
      </w:r>
      <w:r w:rsidRPr="004C7568">
        <w:t>zacházení se ženami ponižuje jejich důstojnost. Hned při příchodu jsou vězenkyně nuceny projít osobní prohlídkou, kterou by měli vykonávat zaměstnanci stejného pohlaví, jako je vězně</w:t>
      </w:r>
      <w:r w:rsidR="00196921" w:rsidRPr="004C7568">
        <w:t xml:space="preserve">ná </w:t>
      </w:r>
      <w:r w:rsidRPr="004C7568">
        <w:t>osob</w:t>
      </w:r>
      <w:r w:rsidR="00196921" w:rsidRPr="004C7568">
        <w:t>a</w:t>
      </w:r>
      <w:r w:rsidRPr="004C7568">
        <w:t>.</w:t>
      </w:r>
      <w:r w:rsidR="00196921" w:rsidRPr="004C7568">
        <w:t xml:space="preserve"> Autorka knihy </w:t>
      </w:r>
      <w:proofErr w:type="spellStart"/>
      <w:r w:rsidR="00196921" w:rsidRPr="004C7568">
        <w:rPr>
          <w:i/>
          <w:iCs/>
        </w:rPr>
        <w:t>Riot</w:t>
      </w:r>
      <w:proofErr w:type="spellEnd"/>
      <w:r w:rsidR="00196921" w:rsidRPr="004C7568">
        <w:rPr>
          <w:i/>
          <w:iCs/>
        </w:rPr>
        <w:t xml:space="preserve"> </w:t>
      </w:r>
      <w:proofErr w:type="spellStart"/>
      <w:r w:rsidR="00196921" w:rsidRPr="004C7568">
        <w:rPr>
          <w:i/>
          <w:iCs/>
        </w:rPr>
        <w:t>Days</w:t>
      </w:r>
      <w:proofErr w:type="spellEnd"/>
      <w:r w:rsidR="00196921" w:rsidRPr="004C7568">
        <w:rPr>
          <w:i/>
          <w:iCs/>
        </w:rPr>
        <w:t xml:space="preserve"> – dva rok</w:t>
      </w:r>
      <w:r w:rsidR="00196921" w:rsidRPr="004C7568">
        <w:t>y</w:t>
      </w:r>
      <w:r w:rsidR="00196921" w:rsidRPr="004C7568">
        <w:rPr>
          <w:i/>
          <w:iCs/>
        </w:rPr>
        <w:t xml:space="preserve"> vězení</w:t>
      </w:r>
      <w:r w:rsidR="00196921" w:rsidRPr="004C7568">
        <w:t xml:space="preserve"> </w:t>
      </w:r>
      <w:r w:rsidR="00196921" w:rsidRPr="004C7568">
        <w:rPr>
          <w:b/>
          <w:bCs/>
        </w:rPr>
        <w:t>Mari</w:t>
      </w:r>
      <w:r w:rsidR="000857EE">
        <w:rPr>
          <w:b/>
          <w:bCs/>
        </w:rPr>
        <w:t xml:space="preserve">a </w:t>
      </w:r>
      <w:proofErr w:type="spellStart"/>
      <w:r w:rsidR="00196921" w:rsidRPr="004C7568">
        <w:rPr>
          <w:b/>
          <w:bCs/>
        </w:rPr>
        <w:t>Aljochi</w:t>
      </w:r>
      <w:r w:rsidR="000857EE">
        <w:rPr>
          <w:b/>
          <w:bCs/>
        </w:rPr>
        <w:t>na</w:t>
      </w:r>
      <w:proofErr w:type="spellEnd"/>
      <w:r w:rsidR="00196921" w:rsidRPr="004C7568">
        <w:t xml:space="preserve"> upřímně popisuje příklad ponižujícího jednání: „</w:t>
      </w:r>
      <w:r w:rsidR="00A211A1" w:rsidRPr="004C7568">
        <w:t>Teď 10 dřepů“</w:t>
      </w:r>
    </w:p>
    <w:p w14:paraId="39407148" w14:textId="77777777" w:rsidR="004C7568" w:rsidRPr="004C7568" w:rsidRDefault="00196921" w:rsidP="004C7568">
      <w:pPr>
        <w:pStyle w:val="Zkladntext"/>
        <w:spacing w:line="360" w:lineRule="auto"/>
        <w:jc w:val="both"/>
      </w:pPr>
      <w:r w:rsidRPr="004C7568">
        <w:t>„</w:t>
      </w:r>
      <w:r w:rsidR="00A211A1" w:rsidRPr="004C7568">
        <w:t>Proč?</w:t>
      </w:r>
      <w:r w:rsidRPr="004C7568">
        <w:t>“</w:t>
      </w:r>
    </w:p>
    <w:p w14:paraId="499108DD" w14:textId="78F41098" w:rsidR="004C7568" w:rsidRPr="004C7568" w:rsidRDefault="00196921" w:rsidP="004C7568">
      <w:pPr>
        <w:pStyle w:val="Zkladntext"/>
        <w:spacing w:line="360" w:lineRule="auto"/>
        <w:jc w:val="both"/>
      </w:pPr>
      <w:r w:rsidRPr="004C7568">
        <w:t>„</w:t>
      </w:r>
      <w:r w:rsidR="00A211A1" w:rsidRPr="004C7568">
        <w:t>Aby se zjistilo, jestli nemáte něco schovaného „tam dole“.</w:t>
      </w:r>
      <w:r w:rsidR="00A211A1" w:rsidRPr="004C7568">
        <w:rPr>
          <w:rStyle w:val="Znakapoznpodarou"/>
        </w:rPr>
        <w:footnoteReference w:id="48"/>
      </w:r>
    </w:p>
    <w:p w14:paraId="19E08E5F" w14:textId="40E90FD8" w:rsidR="004C7568" w:rsidRPr="004C7568" w:rsidRDefault="00196921" w:rsidP="000857EE">
      <w:pPr>
        <w:pStyle w:val="Zkladntext"/>
        <w:spacing w:line="360" w:lineRule="auto"/>
        <w:ind w:firstLine="708"/>
        <w:jc w:val="both"/>
      </w:pPr>
      <w:r w:rsidRPr="004C7568">
        <w:t>Následuje</w:t>
      </w:r>
      <w:r w:rsidR="00A211A1" w:rsidRPr="004C7568">
        <w:t xml:space="preserve"> zdravotní prohlídka. </w:t>
      </w:r>
      <w:r w:rsidRPr="004C7568">
        <w:t xml:space="preserve">To je pro vězněné důležitá část. Mohou tak upozornit na svůj aktuální zdravotní stav, nechat si všechny zdravotní obtíže zaznamenat do spisu </w:t>
      </w:r>
      <w:r w:rsidR="003D55ED" w:rsidRPr="004C7568">
        <w:t>a</w:t>
      </w:r>
      <w:r w:rsidR="003D55ED">
        <w:t> </w:t>
      </w:r>
      <w:r w:rsidRPr="004C7568">
        <w:t xml:space="preserve">získat lékařskou podporu. </w:t>
      </w:r>
      <w:r w:rsidR="00A211A1" w:rsidRPr="004C7568">
        <w:rPr>
          <w:rStyle w:val="Znakapoznpodarou"/>
        </w:rPr>
        <w:footnoteReference w:id="49"/>
      </w:r>
      <w:r w:rsidRPr="004C7568">
        <w:t xml:space="preserve"> Doporučuje se</w:t>
      </w:r>
      <w:r w:rsidR="00A211A1" w:rsidRPr="004C7568">
        <w:t xml:space="preserve"> upozornit lékaře na jakoukoliv bolest, zarudnutí, otok </w:t>
      </w:r>
      <w:r w:rsidR="003D55ED" w:rsidRPr="004C7568">
        <w:t>a</w:t>
      </w:r>
      <w:r w:rsidR="003D55ED">
        <w:t> </w:t>
      </w:r>
      <w:r w:rsidR="00A211A1" w:rsidRPr="004C7568">
        <w:t xml:space="preserve">nechat si vše zaznamenat do spisu. Zpráva od lékaře se nenechává v detenčním zařízení, ale v co nejbližší možné době se předává právníkovi zadržené osoby. </w:t>
      </w:r>
      <w:r w:rsidRPr="004C7568">
        <w:t xml:space="preserve">Dalším krokem po </w:t>
      </w:r>
      <w:r w:rsidR="00A211A1" w:rsidRPr="004C7568">
        <w:t>registrac</w:t>
      </w:r>
      <w:r w:rsidR="001B66E9" w:rsidRPr="004C7568">
        <w:t xml:space="preserve">i </w:t>
      </w:r>
      <w:r w:rsidR="00A211A1" w:rsidRPr="004C7568">
        <w:lastRenderedPageBreak/>
        <w:t>ve vyšetřovací vazbě, sp</w:t>
      </w:r>
      <w:r w:rsidRPr="004C7568">
        <w:t>rše</w:t>
      </w:r>
      <w:r w:rsidR="00A211A1" w:rsidRPr="004C7568">
        <w:t xml:space="preserve">, lékařské prohlídce </w:t>
      </w:r>
      <w:r w:rsidR="003D55ED" w:rsidRPr="004C7568">
        <w:t>a</w:t>
      </w:r>
      <w:r w:rsidR="003D55ED">
        <w:t> </w:t>
      </w:r>
      <w:r w:rsidR="00A211A1" w:rsidRPr="004C7568">
        <w:t xml:space="preserve">převzetí </w:t>
      </w:r>
      <w:r w:rsidR="00BB3BC6" w:rsidRPr="004C7568">
        <w:t>oděvu – modré</w:t>
      </w:r>
      <w:r w:rsidR="00A211A1" w:rsidRPr="004C7568">
        <w:t xml:space="preserve"> uniformy </w:t>
      </w:r>
      <w:r w:rsidR="003D55ED" w:rsidRPr="004C7568">
        <w:t>a</w:t>
      </w:r>
      <w:r w:rsidR="003D55ED">
        <w:t> </w:t>
      </w:r>
      <w:r w:rsidR="00A211A1" w:rsidRPr="004C7568">
        <w:t>šátku</w:t>
      </w:r>
      <w:r w:rsidR="00A211A1" w:rsidRPr="004C7568">
        <w:rPr>
          <w:rStyle w:val="Znakapoznpodarou"/>
        </w:rPr>
        <w:footnoteReference w:id="50"/>
      </w:r>
      <w:r w:rsidR="00A211A1" w:rsidRPr="004C7568">
        <w:t xml:space="preserve"> j</w:t>
      </w:r>
      <w:r w:rsidRPr="004C7568">
        <w:t xml:space="preserve">e umístění do </w:t>
      </w:r>
      <w:r w:rsidR="00A211A1" w:rsidRPr="004C7568">
        <w:t xml:space="preserve">karantény – jedná se </w:t>
      </w:r>
      <w:r w:rsidR="003D55ED" w:rsidRPr="004C7568">
        <w:t>o</w:t>
      </w:r>
      <w:r w:rsidR="003D55ED">
        <w:t> </w:t>
      </w:r>
      <w:r w:rsidR="00A211A1" w:rsidRPr="004C7568">
        <w:t>samostatnou celu, kde jsou drženi nově příchozí. Obvykle jsou na stěnách cely vyvěšeny vnitřní předpisy, které je nutné pečlivě prostudovat. </w:t>
      </w:r>
      <w:r w:rsidRPr="004C7568">
        <w:t>Poté</w:t>
      </w:r>
      <w:r w:rsidR="00A211A1" w:rsidRPr="004C7568">
        <w:t xml:space="preserve"> už jsou zadržené ženy přemístěny do společných cel, které jsou popsány výše. </w:t>
      </w:r>
    </w:p>
    <w:p w14:paraId="00924177" w14:textId="699359DC" w:rsidR="004C7568" w:rsidRPr="004C7568" w:rsidRDefault="00196921" w:rsidP="000857EE">
      <w:pPr>
        <w:pStyle w:val="Zkladntext"/>
        <w:spacing w:line="360" w:lineRule="auto"/>
        <w:ind w:firstLine="708"/>
        <w:jc w:val="both"/>
      </w:pPr>
      <w:r w:rsidRPr="004C7568">
        <w:t xml:space="preserve">Život uvnitř není vůbec lehký. Velmi důležitým krokem je najít si svůj vlastní režim </w:t>
      </w:r>
      <w:r w:rsidR="003D55ED" w:rsidRPr="004C7568">
        <w:t>a</w:t>
      </w:r>
      <w:r w:rsidR="003D55ED">
        <w:t> </w:t>
      </w:r>
      <w:r w:rsidRPr="004C7568">
        <w:t xml:space="preserve">zorganizovat/naplánovat si čas, jelikož ten tam vůbec neutíká – všechny dny jsou stejné </w:t>
      </w:r>
      <w:r w:rsidR="003D55ED" w:rsidRPr="004C7568">
        <w:t>a</w:t>
      </w:r>
      <w:r w:rsidR="003D55ED">
        <w:t> </w:t>
      </w:r>
      <w:r w:rsidRPr="004C7568">
        <w:t>monotónní. Aby se</w:t>
      </w:r>
      <w:r w:rsidR="00942AC4" w:rsidRPr="004C7568">
        <w:t xml:space="preserve"> ženy nějak zaměstnaly, často se začnou věnovat činnostem, na které na svobodě nebylo dostatek příležitostí </w:t>
      </w:r>
      <w:r w:rsidR="003D55ED" w:rsidRPr="004C7568">
        <w:t>a</w:t>
      </w:r>
      <w:r w:rsidR="003D55ED">
        <w:t> </w:t>
      </w:r>
      <w:r w:rsidR="00942AC4" w:rsidRPr="004C7568">
        <w:t xml:space="preserve">času. Některé vězeňkyně se </w:t>
      </w:r>
      <w:proofErr w:type="gramStart"/>
      <w:r w:rsidR="00942AC4" w:rsidRPr="004C7568">
        <w:t>učí</w:t>
      </w:r>
      <w:proofErr w:type="gramEnd"/>
      <w:r w:rsidR="00942AC4" w:rsidRPr="004C7568">
        <w:t xml:space="preserve"> nové věci. Z</w:t>
      </w:r>
      <w:r w:rsidR="00A211A1" w:rsidRPr="004C7568">
        <w:t>ačínají číst, sportují</w:t>
      </w:r>
      <w:r w:rsidR="00942AC4" w:rsidRPr="004C7568">
        <w:t>, nebo si</w:t>
      </w:r>
      <w:r w:rsidR="00A211A1" w:rsidRPr="004C7568">
        <w:t xml:space="preserve"> zlepšují svoji paměť. </w:t>
      </w:r>
      <w:r w:rsidR="00942AC4" w:rsidRPr="004C7568">
        <w:t xml:space="preserve">Využití dlouhého čekání </w:t>
      </w:r>
      <w:r w:rsidR="003D55ED" w:rsidRPr="004C7568">
        <w:t>a</w:t>
      </w:r>
      <w:r w:rsidR="003D55ED">
        <w:t> </w:t>
      </w:r>
      <w:r w:rsidR="00942AC4" w:rsidRPr="004C7568">
        <w:t xml:space="preserve">všednosti dnů je velkým tématem, pro ženy není psychicky lehké snášet oddělenost od blízkých </w:t>
      </w:r>
      <w:r w:rsidR="003D55ED" w:rsidRPr="004C7568">
        <w:t>a</w:t>
      </w:r>
      <w:r w:rsidR="003D55ED">
        <w:t> </w:t>
      </w:r>
      <w:r w:rsidR="00942AC4" w:rsidRPr="004C7568">
        <w:t>od běžného života, od normálních činností</w:t>
      </w:r>
      <w:r w:rsidR="00DC0ACB" w:rsidRPr="004C7568">
        <w:t>. Dalším psyc</w:t>
      </w:r>
      <w:r w:rsidR="007C5550">
        <w:t>hickým</w:t>
      </w:r>
      <w:r w:rsidR="00DC0ACB" w:rsidRPr="004C7568">
        <w:t xml:space="preserve"> nátlakem je to, že ženy nesmí jednat samy za sebe </w:t>
      </w:r>
      <w:r w:rsidR="003D55ED" w:rsidRPr="004C7568">
        <w:t>a</w:t>
      </w:r>
      <w:r w:rsidR="003D55ED">
        <w:t> </w:t>
      </w:r>
      <w:r w:rsidR="00DC0ACB" w:rsidRPr="004C7568">
        <w:t>nesmí říkat ne</w:t>
      </w:r>
      <w:r w:rsidR="00942AC4" w:rsidRPr="004C7568">
        <w:t>.</w:t>
      </w:r>
      <w:r w:rsidR="00DC0ACB" w:rsidRPr="004C7568">
        <w:t xml:space="preserve"> „Říká se, že nemůžete říct ve vězení ne, je to pravda? Je to pravda, vždy je mi těch žen líto.“</w:t>
      </w:r>
      <w:r w:rsidR="00DC0ACB" w:rsidRPr="004C7568">
        <w:rPr>
          <w:rStyle w:val="Znakapoznpodarou"/>
        </w:rPr>
        <w:footnoteReference w:id="51"/>
      </w:r>
      <w:r w:rsidR="00DC0ACB" w:rsidRPr="004C7568">
        <w:t xml:space="preserve"> „</w:t>
      </w:r>
      <w:r w:rsidR="00942AC4" w:rsidRPr="004C7568">
        <w:t xml:space="preserve">Pro většinu z nich se jedná </w:t>
      </w:r>
      <w:r w:rsidR="003D55ED" w:rsidRPr="004C7568">
        <w:t>o</w:t>
      </w:r>
      <w:r w:rsidR="003D55ED">
        <w:t> </w:t>
      </w:r>
      <w:r w:rsidR="00942AC4" w:rsidRPr="004C7568">
        <w:t>těžké období, které je poznamená na celý život. Mari</w:t>
      </w:r>
      <w:r w:rsidR="000857EE">
        <w:t xml:space="preserve">a </w:t>
      </w:r>
      <w:proofErr w:type="spellStart"/>
      <w:r w:rsidR="000857EE">
        <w:t>Aljochina</w:t>
      </w:r>
      <w:proofErr w:type="spellEnd"/>
      <w:r w:rsidR="00942AC4" w:rsidRPr="004C7568">
        <w:t xml:space="preserve"> to popisuje: „</w:t>
      </w:r>
      <w:r w:rsidR="00A211A1" w:rsidRPr="004C7568">
        <w:t xml:space="preserve">Člověk totiž nemůže zapomenout nic, co udělal ve vězení. Jakmile sám sebe jednou zradí, stačí jen jedenkrát, nemůže přestat. Stane se z něj někdo jiná, cizí člověk pro něj samotného“ </w:t>
      </w:r>
      <w:r w:rsidR="00A211A1" w:rsidRPr="004C7568">
        <w:rPr>
          <w:rStyle w:val="Znakapoznpodarou"/>
        </w:rPr>
        <w:footnoteReference w:id="52"/>
      </w:r>
    </w:p>
    <w:p w14:paraId="5C03A061" w14:textId="0117CCFE" w:rsidR="001B66E9" w:rsidRPr="004C7568" w:rsidRDefault="001B66E9" w:rsidP="000857EE">
      <w:pPr>
        <w:pStyle w:val="Zkladntext"/>
        <w:spacing w:line="360" w:lineRule="auto"/>
        <w:ind w:firstLine="360"/>
        <w:jc w:val="both"/>
      </w:pPr>
      <w:r w:rsidRPr="004C7568">
        <w:t xml:space="preserve">Ve střediscích se nacházejí </w:t>
      </w:r>
      <w:r w:rsidR="00A211A1" w:rsidRPr="004C7568">
        <w:t xml:space="preserve">velitelky </w:t>
      </w:r>
      <w:r w:rsidR="00942AC4" w:rsidRPr="004C7568">
        <w:t xml:space="preserve">útvarů – </w:t>
      </w:r>
      <w:proofErr w:type="spellStart"/>
      <w:r w:rsidR="00942AC4" w:rsidRPr="004C7568">
        <w:t>chráněnkyně</w:t>
      </w:r>
      <w:proofErr w:type="spellEnd"/>
      <w:r w:rsidR="00A211A1" w:rsidRPr="004C7568">
        <w:t xml:space="preserve"> úřadů </w:t>
      </w:r>
      <w:r w:rsidR="003D55ED" w:rsidRPr="004C7568">
        <w:t>a</w:t>
      </w:r>
      <w:r w:rsidR="003D55ED">
        <w:t> </w:t>
      </w:r>
      <w:r w:rsidR="00A211A1" w:rsidRPr="004C7568">
        <w:t>jejich podřízení.</w:t>
      </w:r>
      <w:r w:rsidR="00A211A1" w:rsidRPr="004C7568">
        <w:rPr>
          <w:rStyle w:val="Znakapoznpodarou"/>
        </w:rPr>
        <w:footnoteReference w:id="53"/>
      </w:r>
      <w:r w:rsidR="00942AC4" w:rsidRPr="004C7568">
        <w:t xml:space="preserve"> </w:t>
      </w:r>
      <w:r w:rsidR="00A211A1" w:rsidRPr="004C7568">
        <w:t xml:space="preserve">Režim se </w:t>
      </w:r>
      <w:r w:rsidR="00942AC4" w:rsidRPr="004C7568">
        <w:t xml:space="preserve">může lišit </w:t>
      </w:r>
      <w:r w:rsidR="00A211A1" w:rsidRPr="004C7568">
        <w:t>středisko od střediska</w:t>
      </w:r>
      <w:r w:rsidR="00942AC4" w:rsidRPr="004C7568">
        <w:t xml:space="preserve">. Většinou je ale </w:t>
      </w:r>
      <w:r w:rsidR="00A211A1" w:rsidRPr="004C7568">
        <w:t>dost podobn</w:t>
      </w:r>
      <w:r w:rsidR="00942AC4" w:rsidRPr="004C7568">
        <w:t>ý</w:t>
      </w:r>
      <w:r w:rsidR="00A211A1" w:rsidRPr="004C7568">
        <w:t xml:space="preserve">. </w:t>
      </w:r>
      <w:r w:rsidR="00942AC4" w:rsidRPr="004C7568">
        <w:t xml:space="preserve"> Den začíná budíčkem v</w:t>
      </w:r>
      <w:r w:rsidR="00A211A1" w:rsidRPr="004C7568">
        <w:t> brzkých ranních hodinách</w:t>
      </w:r>
      <w:r w:rsidR="00942AC4" w:rsidRPr="004C7568">
        <w:t xml:space="preserve"> </w:t>
      </w:r>
      <w:r w:rsidR="00A211A1" w:rsidRPr="004C7568">
        <w:t>(6:00)</w:t>
      </w:r>
      <w:r w:rsidR="00942AC4" w:rsidRPr="004C7568">
        <w:t>. P</w:t>
      </w:r>
      <w:r w:rsidR="00A211A1" w:rsidRPr="004C7568">
        <w:t xml:space="preserve">oté mají ženy čas na snídani </w:t>
      </w:r>
      <w:r w:rsidR="003D55ED" w:rsidRPr="004C7568">
        <w:t>a</w:t>
      </w:r>
      <w:r w:rsidR="003D55ED">
        <w:t> </w:t>
      </w:r>
      <w:r w:rsidR="00A211A1" w:rsidRPr="004C7568">
        <w:t xml:space="preserve">osobní hygienu. </w:t>
      </w:r>
      <w:r w:rsidR="00942AC4" w:rsidRPr="004C7568">
        <w:t>M</w:t>
      </w:r>
      <w:r w:rsidR="00A211A1" w:rsidRPr="004C7568">
        <w:t xml:space="preserve">noho zařízení nemá peníze na nákup kvalitních </w:t>
      </w:r>
      <w:r w:rsidR="003D55ED" w:rsidRPr="004C7568">
        <w:t>a</w:t>
      </w:r>
      <w:r w:rsidR="003D55ED">
        <w:t> </w:t>
      </w:r>
      <w:r w:rsidR="00A211A1" w:rsidRPr="004C7568">
        <w:t xml:space="preserve">rozmanitých produktů, </w:t>
      </w:r>
      <w:r w:rsidR="003D55ED" w:rsidRPr="004C7568">
        <w:t>a</w:t>
      </w:r>
      <w:r w:rsidR="003D55ED">
        <w:t> </w:t>
      </w:r>
      <w:r w:rsidR="00A211A1" w:rsidRPr="004C7568">
        <w:t>proto je nejčastějším jídlem chléb.</w:t>
      </w:r>
      <w:r w:rsidR="00942AC4" w:rsidRPr="004C7568">
        <w:t xml:space="preserve"> Běžně vězni dostávají mazlavý chleba dělaný z té nejhorší mouky - tzv. komisárek.</w:t>
      </w:r>
      <w:r w:rsidR="00A211A1" w:rsidRPr="004C7568">
        <w:rPr>
          <w:rStyle w:val="Znakapoznpodarou"/>
        </w:rPr>
        <w:footnoteReference w:id="54"/>
      </w:r>
      <w:r w:rsidR="00942AC4" w:rsidRPr="004C7568">
        <w:t xml:space="preserve"> </w:t>
      </w:r>
      <w:r w:rsidR="00A211A1" w:rsidRPr="004C7568">
        <w:t xml:space="preserve">Pokud má </w:t>
      </w:r>
      <w:r w:rsidR="00942AC4" w:rsidRPr="004C7568">
        <w:t xml:space="preserve">ale </w:t>
      </w:r>
      <w:r w:rsidR="00A211A1" w:rsidRPr="004C7568">
        <w:t xml:space="preserve">zadržená možnost, aby ji rodina či příbuzní posílali jídlo </w:t>
      </w:r>
      <w:r w:rsidR="003D55ED" w:rsidRPr="004C7568">
        <w:t>a</w:t>
      </w:r>
      <w:r w:rsidR="003D55ED">
        <w:t> </w:t>
      </w:r>
      <w:r w:rsidR="00A211A1" w:rsidRPr="004C7568">
        <w:t xml:space="preserve">suroviny, smí si vařit samostatně. Balíčky s potravinami jsou kontrolovány </w:t>
      </w:r>
      <w:r w:rsidR="003D55ED" w:rsidRPr="004C7568">
        <w:t>a</w:t>
      </w:r>
      <w:r w:rsidR="003D55ED">
        <w:t> </w:t>
      </w:r>
      <w:r w:rsidR="00A211A1" w:rsidRPr="004C7568">
        <w:t>jsou povolené pouze určité věci (</w:t>
      </w:r>
      <w:r w:rsidR="009F7672" w:rsidRPr="004C7568">
        <w:t xml:space="preserve">dovolené jsou </w:t>
      </w:r>
      <w:r w:rsidR="00A211A1" w:rsidRPr="004C7568">
        <w:t xml:space="preserve">například pouze domácí potraviny, je zakázáno posílat skleněné předměty </w:t>
      </w:r>
      <w:r w:rsidR="003D55ED" w:rsidRPr="004C7568">
        <w:t>a</w:t>
      </w:r>
      <w:r w:rsidR="003D55ED">
        <w:t> </w:t>
      </w:r>
      <w:r w:rsidR="00A211A1" w:rsidRPr="004C7568">
        <w:t xml:space="preserve">alkohol). Po snídaní nastává rozcvička </w:t>
      </w:r>
      <w:r w:rsidR="003D55ED" w:rsidRPr="004C7568">
        <w:t>a</w:t>
      </w:r>
      <w:r w:rsidR="003D55ED">
        <w:t> </w:t>
      </w:r>
      <w:r w:rsidR="00A211A1" w:rsidRPr="004C7568">
        <w:t>práce. Ženy pracují 12</w:t>
      </w:r>
      <w:r w:rsidR="009F7672" w:rsidRPr="004C7568">
        <w:t xml:space="preserve"> </w:t>
      </w:r>
      <w:r w:rsidR="00A211A1" w:rsidRPr="004C7568">
        <w:t xml:space="preserve">h denně </w:t>
      </w:r>
      <w:r w:rsidR="003D55ED" w:rsidRPr="004C7568">
        <w:t>a</w:t>
      </w:r>
      <w:r w:rsidR="003D55ED">
        <w:t> </w:t>
      </w:r>
      <w:r w:rsidR="00A211A1" w:rsidRPr="004C7568">
        <w:t xml:space="preserve">dostávají </w:t>
      </w:r>
      <w:r w:rsidR="009F7672" w:rsidRPr="004C7568">
        <w:t xml:space="preserve">nízký </w:t>
      </w:r>
      <w:r w:rsidR="00A211A1" w:rsidRPr="004C7568">
        <w:t xml:space="preserve">plat, který neodpovídá jejich odvedené práci. </w:t>
      </w:r>
      <w:r w:rsidR="009F7672" w:rsidRPr="004C7568">
        <w:t xml:space="preserve">Jejich mzda není taková, jakou </w:t>
      </w:r>
      <w:r w:rsidR="00A211A1" w:rsidRPr="004C7568">
        <w:t xml:space="preserve">by měly opravdu dostat za odpracované hodiny. Hlavní druhy zaměstnání vězeňkyň jsou: stříhání </w:t>
      </w:r>
      <w:r w:rsidR="003D55ED" w:rsidRPr="004C7568">
        <w:t>a</w:t>
      </w:r>
      <w:r w:rsidR="003D55ED">
        <w:t> </w:t>
      </w:r>
      <w:r w:rsidR="00A211A1" w:rsidRPr="004C7568">
        <w:t xml:space="preserve">šití uniforem, pečení chleba, příprava jídel ve společné kuchyni, pomoc kuchařům </w:t>
      </w:r>
      <w:r w:rsidR="003D55ED" w:rsidRPr="004C7568">
        <w:t>a</w:t>
      </w:r>
      <w:r w:rsidR="003D55ED">
        <w:t> </w:t>
      </w:r>
      <w:r w:rsidR="00A211A1" w:rsidRPr="004C7568">
        <w:t xml:space="preserve">mytí nádobí, úklid, práce </w:t>
      </w:r>
      <w:r w:rsidR="00A211A1" w:rsidRPr="004C7568">
        <w:lastRenderedPageBreak/>
        <w:t xml:space="preserve">ve vězeňských uměleckých dílnách </w:t>
      </w:r>
      <w:r w:rsidR="003D55ED" w:rsidRPr="004C7568">
        <w:t>a</w:t>
      </w:r>
      <w:r w:rsidR="003D55ED">
        <w:t> </w:t>
      </w:r>
      <w:r w:rsidR="00A211A1" w:rsidRPr="004C7568">
        <w:t xml:space="preserve">knihovnách. Peníze se připisují na vězeňský účet, za které si zadržené osoby mohou nakupovat věci ve vězeňském obchodě. Po práci </w:t>
      </w:r>
      <w:r w:rsidR="009F7672" w:rsidRPr="004C7568">
        <w:t>následuje</w:t>
      </w:r>
      <w:r w:rsidR="00A211A1" w:rsidRPr="004C7568">
        <w:t xml:space="preserve"> večeře, osobní čas </w:t>
      </w:r>
      <w:r w:rsidR="003D55ED" w:rsidRPr="004C7568">
        <w:t>a</w:t>
      </w:r>
      <w:r w:rsidR="003D55ED">
        <w:t> </w:t>
      </w:r>
      <w:r w:rsidR="00A211A1" w:rsidRPr="004C7568">
        <w:t xml:space="preserve">spánek. </w:t>
      </w:r>
      <w:r w:rsidR="009F7672" w:rsidRPr="004C7568">
        <w:t>Tento režim se střídá stále znovu – každý den</w:t>
      </w:r>
      <w:r w:rsidR="00A211A1" w:rsidRPr="004C7568">
        <w:t xml:space="preserve"> pořád dokola. </w:t>
      </w:r>
    </w:p>
    <w:p w14:paraId="537367FE" w14:textId="77777777" w:rsidR="001B66E9" w:rsidRPr="004C7568" w:rsidRDefault="001B66E9" w:rsidP="004C7568">
      <w:pPr>
        <w:pStyle w:val="Zkladntext"/>
        <w:spacing w:line="360" w:lineRule="auto"/>
        <w:ind w:left="708" w:firstLine="708"/>
        <w:jc w:val="both"/>
      </w:pPr>
    </w:p>
    <w:p w14:paraId="6849694E" w14:textId="5EFA5B24" w:rsidR="00915145" w:rsidRPr="004C7568" w:rsidRDefault="00F10B30">
      <w:pPr>
        <w:pStyle w:val="Nadpis2"/>
        <w:numPr>
          <w:ilvl w:val="0"/>
          <w:numId w:val="10"/>
        </w:numPr>
        <w:spacing w:line="360" w:lineRule="auto"/>
        <w:jc w:val="both"/>
        <w:rPr>
          <w:rFonts w:cs="Times New Roman"/>
        </w:rPr>
      </w:pPr>
      <w:bookmarkStart w:id="47" w:name="_Toc164968990"/>
      <w:r>
        <w:rPr>
          <w:rFonts w:cs="Times New Roman"/>
        </w:rPr>
        <w:t xml:space="preserve"> </w:t>
      </w:r>
      <w:bookmarkStart w:id="48" w:name="_Toc165895225"/>
      <w:r w:rsidR="00915145" w:rsidRPr="004C7568">
        <w:rPr>
          <w:rFonts w:cs="Times New Roman"/>
        </w:rPr>
        <w:t>Instituce vězeňského systému</w:t>
      </w:r>
      <w:bookmarkEnd w:id="47"/>
      <w:bookmarkEnd w:id="48"/>
    </w:p>
    <w:p w14:paraId="0CFEA104" w14:textId="228A64E8" w:rsidR="0006021F" w:rsidRPr="004C7568" w:rsidRDefault="003D55ED" w:rsidP="000857EE">
      <w:pPr>
        <w:pStyle w:val="Zkladntext"/>
        <w:spacing w:line="360" w:lineRule="auto"/>
        <w:ind w:firstLine="360"/>
        <w:jc w:val="both"/>
        <w:rPr>
          <w:i/>
          <w:iCs/>
        </w:rPr>
      </w:pPr>
      <w:r w:rsidRPr="004C7568">
        <w:t>V</w:t>
      </w:r>
      <w:r>
        <w:t> </w:t>
      </w:r>
      <w:r w:rsidR="00915145" w:rsidRPr="004C7568">
        <w:t>trestně-právním systému existuje několik typů zařízení</w:t>
      </w:r>
      <w:r w:rsidR="0006021F" w:rsidRPr="004C7568">
        <w:rPr>
          <w:rStyle w:val="Znakapoznpodarou"/>
        </w:rPr>
        <w:footnoteReference w:id="55"/>
      </w:r>
      <w:r w:rsidR="0006021F" w:rsidRPr="004C7568">
        <w:t xml:space="preserve">: léčebné </w:t>
      </w:r>
      <w:r w:rsidRPr="004C7568">
        <w:t>a</w:t>
      </w:r>
      <w:r>
        <w:t> </w:t>
      </w:r>
      <w:r w:rsidR="0006021F" w:rsidRPr="004C7568">
        <w:t xml:space="preserve">nápravné ústavy, nápravné kolonie, vězení, kolonie s maximální ostrahou, kolonie se zvláštním režimem. </w:t>
      </w:r>
      <w:r w:rsidR="001B66E9" w:rsidRPr="004C7568">
        <w:t xml:space="preserve">Existují speciální střediska pro muže </w:t>
      </w:r>
      <w:r w:rsidRPr="004C7568">
        <w:t>a</w:t>
      </w:r>
      <w:r>
        <w:t> </w:t>
      </w:r>
      <w:r w:rsidR="001B66E9" w:rsidRPr="004C7568">
        <w:t xml:space="preserve">pro ženy. Pro mužskou populaci jsou vyhrazeny osadní kolonie </w:t>
      </w:r>
      <w:r w:rsidRPr="004C7568">
        <w:t>a</w:t>
      </w:r>
      <w:r>
        <w:t> </w:t>
      </w:r>
      <w:r w:rsidR="001B66E9" w:rsidRPr="004C7568">
        <w:t xml:space="preserve">všeobecné kolonie, zatímco pro ženy tzv. </w:t>
      </w:r>
      <w:r w:rsidR="001B66E9" w:rsidRPr="000857EE">
        <w:rPr>
          <w:b/>
          <w:bCs/>
        </w:rPr>
        <w:t>ústavy pro matky s dětmi</w:t>
      </w:r>
      <w:r w:rsidR="001B66E9" w:rsidRPr="004C7568">
        <w:t xml:space="preserve"> </w:t>
      </w:r>
      <w:r w:rsidR="000857EE">
        <w:t>(</w:t>
      </w:r>
      <w:proofErr w:type="spellStart"/>
      <w:r w:rsidR="001B66E9" w:rsidRPr="000857EE">
        <w:t>rus</w:t>
      </w:r>
      <w:proofErr w:type="spellEnd"/>
      <w:r w:rsidR="001B66E9" w:rsidRPr="000857EE">
        <w:t>.</w:t>
      </w:r>
      <w:r w:rsidR="001B66E9" w:rsidRPr="004C7568">
        <w:rPr>
          <w:i/>
          <w:iCs/>
        </w:rPr>
        <w:t xml:space="preserve"> </w:t>
      </w:r>
      <w:proofErr w:type="spellStart"/>
      <w:r w:rsidR="001B66E9" w:rsidRPr="004C7568">
        <w:rPr>
          <w:i/>
          <w:iCs/>
        </w:rPr>
        <w:t>дом</w:t>
      </w:r>
      <w:proofErr w:type="spellEnd"/>
      <w:r w:rsidR="001B66E9" w:rsidRPr="004C7568">
        <w:rPr>
          <w:i/>
          <w:iCs/>
        </w:rPr>
        <w:t xml:space="preserve"> </w:t>
      </w:r>
      <w:proofErr w:type="spellStart"/>
      <w:r w:rsidR="001B66E9" w:rsidRPr="004C7568">
        <w:rPr>
          <w:i/>
          <w:iCs/>
        </w:rPr>
        <w:t>ребёнка</w:t>
      </w:r>
      <w:proofErr w:type="spellEnd"/>
      <w:r w:rsidR="000857EE">
        <w:rPr>
          <w:i/>
          <w:iCs/>
        </w:rPr>
        <w:t>)</w:t>
      </w:r>
      <w:r w:rsidR="001B66E9" w:rsidRPr="004C7568">
        <w:rPr>
          <w:i/>
          <w:iCs/>
        </w:rPr>
        <w:t>.</w:t>
      </w:r>
    </w:p>
    <w:p w14:paraId="3AA8C385" w14:textId="59A7B809" w:rsidR="0006021F" w:rsidRPr="004C7568" w:rsidRDefault="0006021F" w:rsidP="004C7568">
      <w:pPr>
        <w:pStyle w:val="Zkladntext"/>
        <w:spacing w:line="360" w:lineRule="auto"/>
        <w:jc w:val="both"/>
        <w:rPr>
          <w:b/>
          <w:bCs/>
        </w:rPr>
      </w:pPr>
      <w:r w:rsidRPr="004C7568">
        <w:rPr>
          <w:b/>
          <w:bCs/>
        </w:rPr>
        <w:t xml:space="preserve">Výhradně mužské kolonie: </w:t>
      </w:r>
    </w:p>
    <w:p w14:paraId="3B2F6885" w14:textId="77777777" w:rsidR="0006021F" w:rsidRPr="004C7568" w:rsidRDefault="0006021F" w:rsidP="001938EA">
      <w:pPr>
        <w:pStyle w:val="Zkladntext"/>
        <w:spacing w:line="360" w:lineRule="auto"/>
        <w:ind w:firstLine="708"/>
        <w:jc w:val="both"/>
        <w:rPr>
          <w:b/>
          <w:bCs/>
        </w:rPr>
      </w:pPr>
      <w:r w:rsidRPr="004C7568">
        <w:rPr>
          <w:b/>
          <w:bCs/>
        </w:rPr>
        <w:t>Kolonie s maximální ostrahou</w:t>
      </w:r>
    </w:p>
    <w:p w14:paraId="5ACDD314" w14:textId="324DD247" w:rsidR="00173FE6" w:rsidRPr="000857EE" w:rsidRDefault="0006021F" w:rsidP="000857EE">
      <w:pPr>
        <w:pStyle w:val="Zkladntext"/>
        <w:spacing w:line="360" w:lineRule="auto"/>
        <w:jc w:val="both"/>
      </w:pPr>
      <w:r w:rsidRPr="004C7568">
        <w:t xml:space="preserve">Zde sídlí muži, kteří byli poprvé odsouzeni za spáchání zvlášť závažných trestných činů. Jsou tam umístěni </w:t>
      </w:r>
      <w:r w:rsidR="003D55ED" w:rsidRPr="004C7568">
        <w:t>i</w:t>
      </w:r>
      <w:r w:rsidR="003D55ED">
        <w:t> </w:t>
      </w:r>
      <w:r w:rsidRPr="004C7568">
        <w:t>muži recidivisté, kteří si již dříve odpykali trest odnětí svobody.</w:t>
      </w:r>
    </w:p>
    <w:p w14:paraId="4FAEB083" w14:textId="2C913C94" w:rsidR="0006021F" w:rsidRPr="004C7568" w:rsidRDefault="0006021F" w:rsidP="001938EA">
      <w:pPr>
        <w:pStyle w:val="Zkladntext"/>
        <w:spacing w:line="360" w:lineRule="auto"/>
        <w:ind w:firstLine="708"/>
        <w:jc w:val="both"/>
        <w:rPr>
          <w:b/>
          <w:bCs/>
        </w:rPr>
      </w:pPr>
      <w:r w:rsidRPr="004C7568">
        <w:rPr>
          <w:b/>
          <w:bCs/>
        </w:rPr>
        <w:t>Kolonie se zvláštním režimem</w:t>
      </w:r>
    </w:p>
    <w:p w14:paraId="7B8C10AA" w14:textId="625AF82B" w:rsidR="004C7568" w:rsidRDefault="003D55ED" w:rsidP="004C7568">
      <w:pPr>
        <w:pStyle w:val="Zkladntext"/>
        <w:spacing w:line="360" w:lineRule="auto"/>
        <w:jc w:val="both"/>
      </w:pPr>
      <w:r w:rsidRPr="004C7568">
        <w:t>V</w:t>
      </w:r>
      <w:r>
        <w:t> </w:t>
      </w:r>
      <w:r w:rsidR="0006021F" w:rsidRPr="004C7568">
        <w:t xml:space="preserve">koloniích zvláštního režimu jsou drženi odsouzení muži se zvlášť nebezpečnou recidivou; odsouzeni </w:t>
      </w:r>
      <w:r w:rsidRPr="004C7568">
        <w:t>k</w:t>
      </w:r>
      <w:r>
        <w:t> </w:t>
      </w:r>
      <w:r w:rsidR="0006021F" w:rsidRPr="004C7568">
        <w:t xml:space="preserve">doživotnímu trestu odnětí </w:t>
      </w:r>
      <w:r w:rsidR="009B548E" w:rsidRPr="004C7568">
        <w:t>svobody,</w:t>
      </w:r>
      <w:r w:rsidR="0006021F" w:rsidRPr="004C7568">
        <w:t xml:space="preserve"> jakož </w:t>
      </w:r>
      <w:r w:rsidRPr="004C7568">
        <w:t>i</w:t>
      </w:r>
      <w:r>
        <w:t> </w:t>
      </w:r>
      <w:r w:rsidR="0006021F" w:rsidRPr="004C7568">
        <w:t xml:space="preserve">odsouzeným, </w:t>
      </w:r>
      <w:r w:rsidRPr="004C7568">
        <w:t>u</w:t>
      </w:r>
      <w:r>
        <w:t> </w:t>
      </w:r>
      <w:r w:rsidR="0006021F" w:rsidRPr="004C7568">
        <w:t>nichž byl trest smrti formou milosti nahrazen odnětím svobody na určitou dobu nebo doživotím podmínkách.</w:t>
      </w:r>
    </w:p>
    <w:p w14:paraId="40B70808" w14:textId="77777777" w:rsidR="000857EE" w:rsidRPr="004C7568" w:rsidRDefault="000857EE" w:rsidP="004C7568">
      <w:pPr>
        <w:pStyle w:val="Zkladntext"/>
        <w:spacing w:line="360" w:lineRule="auto"/>
        <w:jc w:val="both"/>
      </w:pPr>
    </w:p>
    <w:p w14:paraId="77CC0109" w14:textId="77777777" w:rsidR="004C7568" w:rsidRPr="004C7568" w:rsidRDefault="0006021F" w:rsidP="004C7568">
      <w:pPr>
        <w:pStyle w:val="Zkladntext"/>
        <w:spacing w:line="360" w:lineRule="auto"/>
        <w:jc w:val="both"/>
        <w:rPr>
          <w:b/>
          <w:bCs/>
        </w:rPr>
      </w:pPr>
      <w:r w:rsidRPr="004C7568">
        <w:rPr>
          <w:b/>
          <w:bCs/>
        </w:rPr>
        <w:t xml:space="preserve">Další typy zařízení: </w:t>
      </w:r>
    </w:p>
    <w:p w14:paraId="157B7CBA" w14:textId="4611FB91" w:rsidR="0006021F" w:rsidRPr="004C7568" w:rsidRDefault="0006021F" w:rsidP="001938EA">
      <w:pPr>
        <w:pStyle w:val="Zkladntext"/>
        <w:spacing w:line="360" w:lineRule="auto"/>
        <w:ind w:firstLine="708"/>
        <w:jc w:val="both"/>
        <w:rPr>
          <w:b/>
          <w:bCs/>
        </w:rPr>
      </w:pPr>
      <w:r w:rsidRPr="004C7568">
        <w:rPr>
          <w:b/>
          <w:bCs/>
        </w:rPr>
        <w:t xml:space="preserve">Léčebné </w:t>
      </w:r>
      <w:r w:rsidR="003D55ED" w:rsidRPr="004C7568">
        <w:rPr>
          <w:b/>
          <w:bCs/>
        </w:rPr>
        <w:t>a</w:t>
      </w:r>
      <w:r w:rsidR="003D55ED">
        <w:rPr>
          <w:b/>
          <w:bCs/>
        </w:rPr>
        <w:t> </w:t>
      </w:r>
      <w:r w:rsidRPr="004C7568">
        <w:rPr>
          <w:b/>
          <w:bCs/>
        </w:rPr>
        <w:t>nápravné ústavy</w:t>
      </w:r>
    </w:p>
    <w:p w14:paraId="3D6CAFFB" w14:textId="69C894FD" w:rsidR="0006021F" w:rsidRPr="004C7568" w:rsidRDefault="003D55ED" w:rsidP="000857EE">
      <w:pPr>
        <w:pStyle w:val="Zkladntext"/>
        <w:spacing w:line="360" w:lineRule="auto"/>
        <w:jc w:val="both"/>
      </w:pPr>
      <w:r w:rsidRPr="004C7568">
        <w:t>V</w:t>
      </w:r>
      <w:r>
        <w:t> </w:t>
      </w:r>
      <w:r w:rsidR="0006021F" w:rsidRPr="004C7568">
        <w:t xml:space="preserve">léčebně-nápravných zařízeních jsou umístěni jedinci </w:t>
      </w:r>
      <w:r w:rsidRPr="004C7568">
        <w:t>s</w:t>
      </w:r>
      <w:r>
        <w:t> </w:t>
      </w:r>
      <w:r w:rsidR="0006021F" w:rsidRPr="004C7568">
        <w:t>diagnózami jako je narkomanie, alkoholismus, tuberkulóza</w:t>
      </w:r>
      <w:r w:rsidR="008B338D" w:rsidRPr="004C7568">
        <w:t xml:space="preserve">, ale například </w:t>
      </w:r>
      <w:r w:rsidRPr="004C7568">
        <w:t>i</w:t>
      </w:r>
      <w:r>
        <w:t> </w:t>
      </w:r>
      <w:r w:rsidR="008B338D" w:rsidRPr="004C7568">
        <w:t>HIV. HIV je velmi častou nemocí ve vězení.</w:t>
      </w:r>
      <w:r w:rsidR="008B338D" w:rsidRPr="004C7568">
        <w:rPr>
          <w:rStyle w:val="Znakapoznpodarou"/>
        </w:rPr>
        <w:footnoteReference w:id="56"/>
      </w:r>
      <w:r w:rsidR="0006021F" w:rsidRPr="004C7568">
        <w:t xml:space="preserve"> </w:t>
      </w:r>
      <w:r w:rsidR="008B338D" w:rsidRPr="004C7568">
        <w:t xml:space="preserve">Lidé jsou v ústavech </w:t>
      </w:r>
      <w:r w:rsidR="0006021F" w:rsidRPr="004C7568">
        <w:t xml:space="preserve">pravidelně </w:t>
      </w:r>
      <w:r w:rsidRPr="004C7568">
        <w:t>a</w:t>
      </w:r>
      <w:r>
        <w:t> </w:t>
      </w:r>
      <w:r w:rsidR="0006021F" w:rsidRPr="004C7568">
        <w:t xml:space="preserve">systematicky sledováni </w:t>
      </w:r>
      <w:r w:rsidRPr="004C7568">
        <w:t>a</w:t>
      </w:r>
      <w:r>
        <w:t> </w:t>
      </w:r>
      <w:r w:rsidR="0006021F" w:rsidRPr="004C7568">
        <w:t xml:space="preserve">léčeni kvůli jejich zdravotnímu stavu. Tato zařízení se odlišují od běžných nemocnic, které poskytují zdravotní péči odsouzeným, </w:t>
      </w:r>
      <w:r w:rsidRPr="004C7568">
        <w:t>a</w:t>
      </w:r>
      <w:r>
        <w:t> </w:t>
      </w:r>
      <w:proofErr w:type="gramStart"/>
      <w:r w:rsidR="0006021F" w:rsidRPr="004C7568">
        <w:t>slouží</w:t>
      </w:r>
      <w:proofErr w:type="gramEnd"/>
      <w:r w:rsidR="0006021F" w:rsidRPr="004C7568">
        <w:t xml:space="preserve"> jako místo jak nápravy, tak </w:t>
      </w:r>
      <w:r w:rsidRPr="004C7568">
        <w:t>i</w:t>
      </w:r>
      <w:r>
        <w:t> </w:t>
      </w:r>
      <w:r w:rsidR="0006021F" w:rsidRPr="004C7568">
        <w:t>léčby.</w:t>
      </w:r>
    </w:p>
    <w:p w14:paraId="08B33FA1" w14:textId="77777777" w:rsidR="004C7568" w:rsidRPr="004C7568" w:rsidRDefault="004C7568" w:rsidP="004C7568">
      <w:pPr>
        <w:pStyle w:val="Zkladntext"/>
        <w:spacing w:line="360" w:lineRule="auto"/>
        <w:jc w:val="both"/>
      </w:pPr>
    </w:p>
    <w:p w14:paraId="01A6C497" w14:textId="476855E0" w:rsidR="0006021F" w:rsidRPr="004C7568" w:rsidRDefault="0006021F" w:rsidP="001938EA">
      <w:pPr>
        <w:pStyle w:val="Zkladntext"/>
        <w:spacing w:line="360" w:lineRule="auto"/>
        <w:ind w:firstLine="708"/>
        <w:jc w:val="both"/>
        <w:rPr>
          <w:b/>
          <w:bCs/>
        </w:rPr>
      </w:pPr>
      <w:r w:rsidRPr="004C7568">
        <w:rPr>
          <w:b/>
          <w:bCs/>
        </w:rPr>
        <w:t>Nápravné kolonie</w:t>
      </w:r>
    </w:p>
    <w:p w14:paraId="50790E9C" w14:textId="718686A1" w:rsidR="004C7568" w:rsidRPr="004C7568" w:rsidRDefault="0006021F" w:rsidP="004C7568">
      <w:pPr>
        <w:pStyle w:val="Zkladntext"/>
        <w:spacing w:line="360" w:lineRule="auto"/>
        <w:jc w:val="both"/>
      </w:pPr>
      <w:r w:rsidRPr="004C7568">
        <w:t>Dle článku 74 federálního zákona</w:t>
      </w:r>
      <w:r w:rsidRPr="004C7568">
        <w:rPr>
          <w:rStyle w:val="Znakapoznpodarou"/>
        </w:rPr>
        <w:footnoteReference w:id="57"/>
      </w:r>
      <w:r w:rsidRPr="004C7568">
        <w:t xml:space="preserve"> jsou nápravné kolonie definovány jako místo určené </w:t>
      </w:r>
      <w:r w:rsidRPr="004C7568">
        <w:lastRenderedPageBreak/>
        <w:t xml:space="preserve">k výkonu trestu odnětí svobody odsouzeným, kteří dosáhli zletilosti. Tyto instituce se dělí na osadní kolonie, všeobecné, přísné </w:t>
      </w:r>
      <w:r w:rsidR="003D55ED" w:rsidRPr="004C7568">
        <w:t>a</w:t>
      </w:r>
      <w:r w:rsidR="003D55ED">
        <w:t> </w:t>
      </w:r>
      <w:r w:rsidRPr="004C7568">
        <w:t xml:space="preserve">nápravné kolonie se zvláštním režimem. Typ nápravné kolonie, ve které si odsouzený musí odpykat trest, určuje soud. </w:t>
      </w:r>
    </w:p>
    <w:p w14:paraId="094A03AA" w14:textId="50E7B1D8" w:rsidR="004C7568" w:rsidRPr="004C7568" w:rsidRDefault="0006021F" w:rsidP="000857EE">
      <w:pPr>
        <w:pStyle w:val="Zkladntext"/>
        <w:spacing w:line="360" w:lineRule="auto"/>
        <w:ind w:firstLine="708"/>
        <w:jc w:val="both"/>
      </w:pPr>
      <w:r w:rsidRPr="004C7568">
        <w:t xml:space="preserve">Odsouzení jsou drženi bez ostrahy, ale pod dohledem správy. V koloniích se nacházejí odsouzení za úmyslné trestné činy menší </w:t>
      </w:r>
      <w:r w:rsidR="003D55ED" w:rsidRPr="004C7568">
        <w:t>a</w:t>
      </w:r>
      <w:r w:rsidR="003D55ED">
        <w:t> </w:t>
      </w:r>
      <w:r w:rsidRPr="004C7568">
        <w:t xml:space="preserve">střední závažnosti </w:t>
      </w:r>
      <w:r w:rsidR="003D55ED" w:rsidRPr="004C7568">
        <w:t>a</w:t>
      </w:r>
      <w:r w:rsidR="003D55ED">
        <w:t> </w:t>
      </w:r>
      <w:r w:rsidRPr="004C7568">
        <w:t xml:space="preserve">za trestné činy spáchané </w:t>
      </w:r>
      <w:r w:rsidR="003D55ED" w:rsidRPr="004C7568">
        <w:t>z</w:t>
      </w:r>
      <w:r w:rsidR="003D55ED">
        <w:t> </w:t>
      </w:r>
      <w:r w:rsidRPr="004C7568">
        <w:t xml:space="preserve">nedbalosti.  Odsouzení se během dne mohou volně pohybovat po kolonii </w:t>
      </w:r>
      <w:r w:rsidR="003D55ED" w:rsidRPr="004C7568">
        <w:t>a</w:t>
      </w:r>
      <w:r w:rsidR="003D55ED">
        <w:t> </w:t>
      </w:r>
      <w:r w:rsidRPr="004C7568">
        <w:t xml:space="preserve">se svolením správy ústavu mají povoleno opustit její hranice. Vězni mohou nosit civilní oděv, mohou </w:t>
      </w:r>
      <w:r w:rsidR="003D55ED" w:rsidRPr="004C7568">
        <w:t>s</w:t>
      </w:r>
      <w:r w:rsidR="003D55ED">
        <w:t> </w:t>
      </w:r>
      <w:r w:rsidRPr="004C7568">
        <w:t xml:space="preserve">sebou nosit peníze </w:t>
      </w:r>
      <w:r w:rsidR="003D55ED" w:rsidRPr="004C7568">
        <w:t>a</w:t>
      </w:r>
      <w:r w:rsidR="003D55ED">
        <w:t> </w:t>
      </w:r>
      <w:r w:rsidRPr="004C7568">
        <w:t xml:space="preserve">používat je bez omezení. Odsouzení zpravidla bydlí </w:t>
      </w:r>
      <w:r w:rsidR="003D55ED" w:rsidRPr="004C7568">
        <w:t>v</w:t>
      </w:r>
      <w:r w:rsidR="003D55ED">
        <w:t> </w:t>
      </w:r>
      <w:r w:rsidRPr="004C7568">
        <w:t xml:space="preserve">ubytovnách speciálně pro ně určených, může jim být umožněno bydlet se svými rodinami jak na území kolonie, tak mimo ni. Co se týče žen, ty si mohou odpykat tresty </w:t>
      </w:r>
      <w:r w:rsidR="003D55ED" w:rsidRPr="004C7568">
        <w:t>v</w:t>
      </w:r>
      <w:r w:rsidR="003D55ED">
        <w:t> </w:t>
      </w:r>
      <w:r w:rsidRPr="004C7568">
        <w:t xml:space="preserve">koloniích obecného režimu </w:t>
      </w:r>
      <w:r w:rsidR="003D55ED" w:rsidRPr="004C7568">
        <w:t>i</w:t>
      </w:r>
      <w:r w:rsidR="003D55ED">
        <w:t> </w:t>
      </w:r>
      <w:r w:rsidR="003D55ED" w:rsidRPr="004C7568">
        <w:t>v</w:t>
      </w:r>
      <w:r w:rsidR="003D55ED">
        <w:t> </w:t>
      </w:r>
      <w:r w:rsidRPr="004C7568">
        <w:t>koloniích osadních.</w:t>
      </w:r>
    </w:p>
    <w:p w14:paraId="6366B310" w14:textId="77777777" w:rsidR="0006021F" w:rsidRPr="004C7568" w:rsidRDefault="0006021F" w:rsidP="001938EA">
      <w:pPr>
        <w:pStyle w:val="Zkladntext"/>
        <w:spacing w:line="360" w:lineRule="auto"/>
        <w:ind w:firstLine="708"/>
        <w:jc w:val="both"/>
        <w:rPr>
          <w:b/>
          <w:bCs/>
        </w:rPr>
      </w:pPr>
      <w:r w:rsidRPr="004C7568">
        <w:rPr>
          <w:b/>
          <w:bCs/>
        </w:rPr>
        <w:t>Osadní kolonie</w:t>
      </w:r>
    </w:p>
    <w:p w14:paraId="52201EFF" w14:textId="639E7FE9" w:rsidR="004C7568" w:rsidRPr="000857EE" w:rsidRDefault="003D55ED" w:rsidP="004C7568">
      <w:pPr>
        <w:pStyle w:val="Zkladntext"/>
        <w:spacing w:line="360" w:lineRule="auto"/>
        <w:jc w:val="both"/>
      </w:pPr>
      <w:r w:rsidRPr="004C7568">
        <w:t>V</w:t>
      </w:r>
      <w:r>
        <w:t> </w:t>
      </w:r>
      <w:r w:rsidR="0006021F" w:rsidRPr="004C7568">
        <w:t xml:space="preserve">osadních koloniích jsou odsouzenci, kteří byli nejprve odsouzeni </w:t>
      </w:r>
      <w:r w:rsidRPr="004C7568">
        <w:t>k</w:t>
      </w:r>
      <w:r>
        <w:t> </w:t>
      </w:r>
      <w:r w:rsidR="0006021F" w:rsidRPr="004C7568">
        <w:t xml:space="preserve">trestu odnětí svobody za trestné činy </w:t>
      </w:r>
      <w:r w:rsidRPr="004C7568">
        <w:t>z</w:t>
      </w:r>
      <w:r>
        <w:t> </w:t>
      </w:r>
      <w:r w:rsidR="0006021F" w:rsidRPr="004C7568">
        <w:t xml:space="preserve">nedbalosti, za úmyslné trestné činy menší </w:t>
      </w:r>
      <w:r w:rsidRPr="004C7568">
        <w:t>a</w:t>
      </w:r>
      <w:r>
        <w:t> </w:t>
      </w:r>
      <w:r w:rsidR="0006021F" w:rsidRPr="004C7568">
        <w:t xml:space="preserve">střední závažnosti, </w:t>
      </w:r>
      <w:r w:rsidRPr="004C7568">
        <w:t>a</w:t>
      </w:r>
      <w:r>
        <w:t> </w:t>
      </w:r>
      <w:r w:rsidR="0006021F" w:rsidRPr="004C7568">
        <w:t xml:space="preserve">dále pozitivně charakterizovaní odsouzení přemístění </w:t>
      </w:r>
      <w:r w:rsidRPr="004C7568">
        <w:t>s</w:t>
      </w:r>
      <w:r>
        <w:t> </w:t>
      </w:r>
      <w:r w:rsidR="0006021F" w:rsidRPr="004C7568">
        <w:t xml:space="preserve">jejich souhlasem </w:t>
      </w:r>
      <w:r w:rsidRPr="004C7568">
        <w:t>z</w:t>
      </w:r>
      <w:r>
        <w:t> </w:t>
      </w:r>
      <w:r w:rsidR="0006021F" w:rsidRPr="004C7568">
        <w:t xml:space="preserve">kolonie obecného </w:t>
      </w:r>
      <w:r w:rsidRPr="004C7568">
        <w:t>a</w:t>
      </w:r>
      <w:r>
        <w:t> </w:t>
      </w:r>
      <w:r w:rsidR="0006021F" w:rsidRPr="004C7568">
        <w:t xml:space="preserve">přísného režimu. </w:t>
      </w:r>
    </w:p>
    <w:p w14:paraId="1D8800B9" w14:textId="777B595C" w:rsidR="0006021F" w:rsidRPr="004C7568" w:rsidRDefault="0006021F" w:rsidP="001938EA">
      <w:pPr>
        <w:pStyle w:val="Zkladntext"/>
        <w:spacing w:line="360" w:lineRule="auto"/>
        <w:ind w:firstLine="708"/>
        <w:jc w:val="both"/>
        <w:rPr>
          <w:b/>
          <w:bCs/>
        </w:rPr>
      </w:pPr>
      <w:r w:rsidRPr="004C7568">
        <w:rPr>
          <w:b/>
          <w:bCs/>
        </w:rPr>
        <w:t>Všeobecné kolonie</w:t>
      </w:r>
    </w:p>
    <w:p w14:paraId="59FC6644" w14:textId="529E02AF" w:rsidR="004C7568" w:rsidRPr="000857EE" w:rsidRDefault="0006021F" w:rsidP="004C7568">
      <w:pPr>
        <w:pStyle w:val="Zkladntext"/>
        <w:spacing w:line="360" w:lineRule="auto"/>
        <w:jc w:val="both"/>
      </w:pPr>
      <w:r w:rsidRPr="004C7568">
        <w:t xml:space="preserve">V tomto typu si odpykávají trest poprvé odsouzení občané, kteří se dopustili závažného trestného činu, jakožto </w:t>
      </w:r>
      <w:r w:rsidR="003D55ED" w:rsidRPr="004C7568">
        <w:t>i</w:t>
      </w:r>
      <w:r w:rsidR="003D55ED">
        <w:t> </w:t>
      </w:r>
      <w:r w:rsidRPr="004C7568">
        <w:t>nedbalosti či úmyslných trestných činů menšího nebo středního stupně závažnosti v tom případě, pokud je soud rovnou nepošle do osadní kolonie.</w:t>
      </w:r>
      <w:r w:rsidRPr="004C7568">
        <w:rPr>
          <w:rStyle w:val="Znakapoznpodarou"/>
        </w:rPr>
        <w:footnoteReference w:id="58"/>
      </w:r>
    </w:p>
    <w:p w14:paraId="18C34E45" w14:textId="4B2EB5AC" w:rsidR="0006021F" w:rsidRPr="004C7568" w:rsidRDefault="0006021F" w:rsidP="001938EA">
      <w:pPr>
        <w:pStyle w:val="Zkladntext"/>
        <w:spacing w:line="360" w:lineRule="auto"/>
        <w:ind w:firstLine="708"/>
        <w:jc w:val="both"/>
        <w:rPr>
          <w:b/>
          <w:bCs/>
        </w:rPr>
      </w:pPr>
      <w:r w:rsidRPr="004C7568">
        <w:rPr>
          <w:b/>
          <w:bCs/>
        </w:rPr>
        <w:t>Vězení</w:t>
      </w:r>
    </w:p>
    <w:p w14:paraId="179E5B26" w14:textId="77777777" w:rsidR="0006021F" w:rsidRPr="004C7568" w:rsidRDefault="0006021F" w:rsidP="004C7568">
      <w:pPr>
        <w:pStyle w:val="Zkladntext"/>
        <w:spacing w:line="360" w:lineRule="auto"/>
        <w:jc w:val="both"/>
      </w:pPr>
      <w:r w:rsidRPr="004C7568">
        <w:t>V Rusku se označení „vězení“ často používá jako označení jakéhokoliv ústavu, avšak podle Trestního zákoníku Ruské federace je však věznice samostatným typem nápravného zařízení.</w:t>
      </w:r>
    </w:p>
    <w:p w14:paraId="311B8F7B" w14:textId="715477F0" w:rsidR="0006021F" w:rsidRPr="004C7568" w:rsidRDefault="0006021F" w:rsidP="004C7568">
      <w:pPr>
        <w:pStyle w:val="Zkladntext"/>
        <w:spacing w:line="360" w:lineRule="auto"/>
        <w:jc w:val="both"/>
      </w:pPr>
      <w:r w:rsidRPr="004C7568">
        <w:t xml:space="preserve">Osoby odsouzené </w:t>
      </w:r>
      <w:r w:rsidR="003D55ED" w:rsidRPr="004C7568">
        <w:t>k</w:t>
      </w:r>
      <w:r w:rsidR="003D55ED">
        <w:t> </w:t>
      </w:r>
      <w:r w:rsidRPr="004C7568">
        <w:t xml:space="preserve">dlouhodobému odnětí svobody nad pět let za zvláště závažné trestné činy, jako je terorismus, únos rukojmích, organizování nelegální ozbrojené skupiny, či únos letadla, vlaku či plavidla, jsou umisťovány do věznic. Tato zařízení také </w:t>
      </w:r>
      <w:proofErr w:type="gramStart"/>
      <w:r w:rsidRPr="004C7568">
        <w:t>slouží</w:t>
      </w:r>
      <w:proofErr w:type="gramEnd"/>
      <w:r w:rsidRPr="004C7568">
        <w:t xml:space="preserve"> jako místo pro zvláště nebezpečné recidivisty </w:t>
      </w:r>
      <w:r w:rsidR="003D55ED" w:rsidRPr="004C7568">
        <w:t>a</w:t>
      </w:r>
      <w:r w:rsidR="003D55ED">
        <w:t> </w:t>
      </w:r>
      <w:r w:rsidRPr="004C7568">
        <w:t xml:space="preserve">jedince, kteří byli přeřazeni </w:t>
      </w:r>
      <w:r w:rsidR="003D55ED" w:rsidRPr="004C7568">
        <w:t>z</w:t>
      </w:r>
      <w:r w:rsidR="003D55ED">
        <w:t> </w:t>
      </w:r>
      <w:r w:rsidRPr="004C7568">
        <w:t>nápravných kolonií za vážné porušení disciplíny během výkonu trestu.</w:t>
      </w:r>
      <w:r w:rsidRPr="004C7568">
        <w:rPr>
          <w:rStyle w:val="Znakapoznpodarou"/>
        </w:rPr>
        <w:footnoteReference w:id="59"/>
      </w:r>
    </w:p>
    <w:p w14:paraId="399E81B9" w14:textId="77777777" w:rsidR="0006021F" w:rsidRDefault="0006021F" w:rsidP="004C7568">
      <w:pPr>
        <w:pStyle w:val="Zkladntext"/>
        <w:spacing w:line="360" w:lineRule="auto"/>
        <w:ind w:left="652"/>
        <w:jc w:val="both"/>
      </w:pPr>
    </w:p>
    <w:p w14:paraId="39DBCCCB" w14:textId="77777777" w:rsidR="00571BA9" w:rsidRPr="004C7568" w:rsidRDefault="00571BA9" w:rsidP="004C7568">
      <w:pPr>
        <w:pStyle w:val="Zkladntext"/>
        <w:spacing w:line="360" w:lineRule="auto"/>
        <w:ind w:left="652"/>
        <w:jc w:val="both"/>
      </w:pPr>
    </w:p>
    <w:p w14:paraId="05241C87" w14:textId="66CE2DF9" w:rsidR="00B934A8" w:rsidRPr="004C7568" w:rsidRDefault="0006021F" w:rsidP="004C7568">
      <w:pPr>
        <w:pStyle w:val="Zkladntext"/>
        <w:spacing w:line="360" w:lineRule="auto"/>
        <w:jc w:val="both"/>
        <w:rPr>
          <w:b/>
          <w:bCs/>
        </w:rPr>
      </w:pPr>
      <w:r w:rsidRPr="004C7568">
        <w:rPr>
          <w:b/>
          <w:bCs/>
        </w:rPr>
        <w:lastRenderedPageBreak/>
        <w:t xml:space="preserve">Výhradně ženská zařízení </w:t>
      </w:r>
    </w:p>
    <w:p w14:paraId="78133609" w14:textId="2A3C7C72" w:rsidR="00D862A7" w:rsidRPr="004C7568" w:rsidRDefault="00CA704D" w:rsidP="001938EA">
      <w:pPr>
        <w:spacing w:line="360" w:lineRule="auto"/>
        <w:ind w:firstLine="708"/>
        <w:jc w:val="both"/>
        <w:rPr>
          <w:rFonts w:ascii="Times New Roman" w:eastAsia="Times New Roman" w:hAnsi="Times New Roman" w:cs="Times New Roman"/>
          <w:b/>
          <w:bCs/>
          <w:kern w:val="0"/>
          <w:sz w:val="24"/>
          <w:szCs w:val="24"/>
          <w14:ligatures w14:val="none"/>
        </w:rPr>
      </w:pPr>
      <w:r w:rsidRPr="004C7568">
        <w:rPr>
          <w:rFonts w:ascii="Times New Roman" w:eastAsia="Times New Roman" w:hAnsi="Times New Roman" w:cs="Times New Roman"/>
          <w:b/>
          <w:bCs/>
          <w:kern w:val="0"/>
          <w:sz w:val="24"/>
          <w:szCs w:val="24"/>
          <w14:ligatures w14:val="none"/>
        </w:rPr>
        <w:t>Ústavy pro matky s</w:t>
      </w:r>
      <w:r w:rsidR="00FE4F9E" w:rsidRPr="004C7568">
        <w:rPr>
          <w:rFonts w:ascii="Times New Roman" w:eastAsia="Times New Roman" w:hAnsi="Times New Roman" w:cs="Times New Roman"/>
          <w:b/>
          <w:bCs/>
          <w:kern w:val="0"/>
          <w:sz w:val="24"/>
          <w:szCs w:val="24"/>
          <w14:ligatures w14:val="none"/>
        </w:rPr>
        <w:t> </w:t>
      </w:r>
      <w:r w:rsidRPr="004C7568">
        <w:rPr>
          <w:rFonts w:ascii="Times New Roman" w:eastAsia="Times New Roman" w:hAnsi="Times New Roman" w:cs="Times New Roman"/>
          <w:b/>
          <w:bCs/>
          <w:kern w:val="0"/>
          <w:sz w:val="24"/>
          <w:szCs w:val="24"/>
          <w14:ligatures w14:val="none"/>
        </w:rPr>
        <w:t>dětmi</w:t>
      </w:r>
      <w:r w:rsidR="00FE4F9E" w:rsidRPr="004C7568">
        <w:rPr>
          <w:rFonts w:ascii="Times New Roman" w:eastAsia="Times New Roman" w:hAnsi="Times New Roman" w:cs="Times New Roman"/>
          <w:b/>
          <w:bCs/>
          <w:kern w:val="0"/>
          <w:sz w:val="24"/>
          <w:szCs w:val="24"/>
          <w14:ligatures w14:val="none"/>
        </w:rPr>
        <w:t xml:space="preserve"> </w:t>
      </w:r>
      <w:r w:rsidR="00FE4F9E" w:rsidRPr="000857EE">
        <w:rPr>
          <w:rFonts w:ascii="Times New Roman" w:eastAsia="Times New Roman" w:hAnsi="Times New Roman" w:cs="Times New Roman"/>
          <w:kern w:val="0"/>
          <w:sz w:val="24"/>
          <w:szCs w:val="24"/>
          <w14:ligatures w14:val="none"/>
        </w:rPr>
        <w:t>(</w:t>
      </w:r>
      <w:proofErr w:type="spellStart"/>
      <w:r w:rsidR="00FE4F9E" w:rsidRPr="000857EE">
        <w:rPr>
          <w:rFonts w:ascii="Times New Roman" w:eastAsia="Times New Roman" w:hAnsi="Times New Roman" w:cs="Times New Roman"/>
          <w:kern w:val="0"/>
          <w:sz w:val="24"/>
          <w:szCs w:val="24"/>
          <w14:ligatures w14:val="none"/>
        </w:rPr>
        <w:t>rus</w:t>
      </w:r>
      <w:proofErr w:type="spellEnd"/>
      <w:r w:rsidR="00FE4F9E" w:rsidRPr="000857EE">
        <w:rPr>
          <w:rFonts w:ascii="Times New Roman" w:eastAsia="Times New Roman" w:hAnsi="Times New Roman" w:cs="Times New Roman"/>
          <w:kern w:val="0"/>
          <w:sz w:val="24"/>
          <w:szCs w:val="24"/>
          <w14:ligatures w14:val="none"/>
        </w:rPr>
        <w:t>.</w:t>
      </w:r>
      <w:r w:rsidR="00A461F5" w:rsidRPr="000857EE">
        <w:rPr>
          <w:rFonts w:ascii="Times New Roman" w:eastAsia="Times New Roman" w:hAnsi="Times New Roman" w:cs="Times New Roman"/>
          <w:kern w:val="0"/>
          <w:sz w:val="24"/>
          <w:szCs w:val="24"/>
          <w14:ligatures w14:val="none"/>
        </w:rPr>
        <w:t xml:space="preserve"> </w:t>
      </w:r>
      <w:proofErr w:type="spellStart"/>
      <w:r w:rsidR="00A461F5" w:rsidRPr="000857EE">
        <w:rPr>
          <w:rFonts w:ascii="Times New Roman" w:eastAsia="Times New Roman" w:hAnsi="Times New Roman" w:cs="Times New Roman"/>
          <w:i/>
          <w:iCs/>
          <w:kern w:val="0"/>
          <w:sz w:val="24"/>
          <w:szCs w:val="24"/>
          <w14:ligatures w14:val="none"/>
        </w:rPr>
        <w:t>Дом</w:t>
      </w:r>
      <w:proofErr w:type="spellEnd"/>
      <w:r w:rsidR="00A461F5" w:rsidRPr="000857EE">
        <w:rPr>
          <w:rFonts w:ascii="Times New Roman" w:eastAsia="Times New Roman" w:hAnsi="Times New Roman" w:cs="Times New Roman"/>
          <w:i/>
          <w:iCs/>
          <w:kern w:val="0"/>
          <w:sz w:val="24"/>
          <w:szCs w:val="24"/>
          <w14:ligatures w14:val="none"/>
        </w:rPr>
        <w:t xml:space="preserve"> </w:t>
      </w:r>
      <w:proofErr w:type="spellStart"/>
      <w:r w:rsidR="00A461F5" w:rsidRPr="000857EE">
        <w:rPr>
          <w:rFonts w:ascii="Times New Roman" w:eastAsia="Times New Roman" w:hAnsi="Times New Roman" w:cs="Times New Roman"/>
          <w:i/>
          <w:iCs/>
          <w:kern w:val="0"/>
          <w:sz w:val="24"/>
          <w:szCs w:val="24"/>
          <w14:ligatures w14:val="none"/>
        </w:rPr>
        <w:t>ребёнка</w:t>
      </w:r>
      <w:proofErr w:type="spellEnd"/>
      <w:r w:rsidR="00FE4F9E" w:rsidRPr="000857EE">
        <w:rPr>
          <w:rFonts w:ascii="Times New Roman" w:eastAsia="Times New Roman" w:hAnsi="Times New Roman" w:cs="Times New Roman"/>
          <w:kern w:val="0"/>
          <w:sz w:val="24"/>
          <w:szCs w:val="24"/>
          <w14:ligatures w14:val="none"/>
        </w:rPr>
        <w:t>)</w:t>
      </w:r>
      <w:r w:rsidR="00A461F5" w:rsidRPr="004C7568">
        <w:rPr>
          <w:rFonts w:ascii="Times New Roman" w:eastAsia="Times New Roman" w:hAnsi="Times New Roman" w:cs="Times New Roman"/>
          <w:b/>
          <w:bCs/>
          <w:kern w:val="0"/>
          <w:sz w:val="24"/>
          <w:szCs w:val="24"/>
          <w14:ligatures w14:val="none"/>
        </w:rPr>
        <w:t> </w:t>
      </w:r>
    </w:p>
    <w:p w14:paraId="7AEB8AD3" w14:textId="2F5B0A33" w:rsidR="004C7568" w:rsidRPr="004C7568" w:rsidRDefault="0086797F" w:rsidP="000857EE">
      <w:pPr>
        <w:pStyle w:val="Zkladntext"/>
        <w:spacing w:line="360" w:lineRule="auto"/>
        <w:ind w:firstLine="708"/>
        <w:jc w:val="both"/>
        <w:rPr>
          <w:color w:val="202122"/>
          <w:shd w:val="clear" w:color="auto" w:fill="FFFFFF"/>
        </w:rPr>
      </w:pPr>
      <w:r w:rsidRPr="004C7568">
        <w:rPr>
          <w:color w:val="202122"/>
          <w:shd w:val="clear" w:color="auto" w:fill="FFFFFF"/>
        </w:rPr>
        <w:t xml:space="preserve">Podle </w:t>
      </w:r>
      <w:r w:rsidR="00A406A7" w:rsidRPr="004C7568">
        <w:rPr>
          <w:color w:val="202122"/>
          <w:shd w:val="clear" w:color="auto" w:fill="FFFFFF"/>
        </w:rPr>
        <w:t xml:space="preserve">článku 100 Úmluvy </w:t>
      </w:r>
      <w:r w:rsidR="003D55ED" w:rsidRPr="004C7568">
        <w:rPr>
          <w:color w:val="202122"/>
          <w:shd w:val="clear" w:color="auto" w:fill="FFFFFF"/>
        </w:rPr>
        <w:t>o</w:t>
      </w:r>
      <w:r w:rsidR="003D55ED">
        <w:rPr>
          <w:color w:val="202122"/>
          <w:shd w:val="clear" w:color="auto" w:fill="FFFFFF"/>
        </w:rPr>
        <w:t> </w:t>
      </w:r>
      <w:r w:rsidR="00A406A7" w:rsidRPr="004C7568">
        <w:rPr>
          <w:color w:val="202122"/>
          <w:shd w:val="clear" w:color="auto" w:fill="FFFFFF"/>
        </w:rPr>
        <w:t xml:space="preserve">upravení právních vztahů </w:t>
      </w:r>
      <w:r w:rsidR="003D55ED" w:rsidRPr="004C7568">
        <w:rPr>
          <w:color w:val="202122"/>
          <w:shd w:val="clear" w:color="auto" w:fill="FFFFFF"/>
        </w:rPr>
        <w:t>v</w:t>
      </w:r>
      <w:r w:rsidR="003D55ED">
        <w:rPr>
          <w:color w:val="202122"/>
          <w:shd w:val="clear" w:color="auto" w:fill="FFFFFF"/>
        </w:rPr>
        <w:t> </w:t>
      </w:r>
      <w:r w:rsidR="00A406A7" w:rsidRPr="004C7568">
        <w:rPr>
          <w:color w:val="202122"/>
          <w:shd w:val="clear" w:color="auto" w:fill="FFFFFF"/>
        </w:rPr>
        <w:t xml:space="preserve">rámci Ruské federace. Zvláštnosti materiálního </w:t>
      </w:r>
      <w:r w:rsidR="003D55ED" w:rsidRPr="004C7568">
        <w:rPr>
          <w:color w:val="202122"/>
          <w:shd w:val="clear" w:color="auto" w:fill="FFFFFF"/>
        </w:rPr>
        <w:t>a</w:t>
      </w:r>
      <w:r w:rsidR="003D55ED">
        <w:rPr>
          <w:color w:val="202122"/>
          <w:shd w:val="clear" w:color="auto" w:fill="FFFFFF"/>
        </w:rPr>
        <w:t> </w:t>
      </w:r>
      <w:r w:rsidR="00A406A7" w:rsidRPr="004C7568">
        <w:rPr>
          <w:color w:val="202122"/>
          <w:shd w:val="clear" w:color="auto" w:fill="FFFFFF"/>
        </w:rPr>
        <w:t xml:space="preserve">sociálního zabezpečení odsouzených těhotných žen, odsouzených kojících matek </w:t>
      </w:r>
      <w:r w:rsidR="003D55ED" w:rsidRPr="004C7568">
        <w:rPr>
          <w:color w:val="202122"/>
          <w:shd w:val="clear" w:color="auto" w:fill="FFFFFF"/>
        </w:rPr>
        <w:t>a</w:t>
      </w:r>
      <w:r w:rsidR="003D55ED">
        <w:rPr>
          <w:color w:val="202122"/>
          <w:shd w:val="clear" w:color="auto" w:fill="FFFFFF"/>
        </w:rPr>
        <w:t> </w:t>
      </w:r>
      <w:r w:rsidR="00A406A7" w:rsidRPr="004C7568">
        <w:rPr>
          <w:color w:val="202122"/>
          <w:shd w:val="clear" w:color="auto" w:fill="FFFFFF"/>
        </w:rPr>
        <w:t>odsouzených žen s</w:t>
      </w:r>
      <w:r w:rsidR="009D7292" w:rsidRPr="004C7568">
        <w:rPr>
          <w:color w:val="202122"/>
          <w:shd w:val="clear" w:color="auto" w:fill="FFFFFF"/>
        </w:rPr>
        <w:t> </w:t>
      </w:r>
      <w:r w:rsidR="00A406A7" w:rsidRPr="004C7568">
        <w:rPr>
          <w:color w:val="202122"/>
          <w:shd w:val="clear" w:color="auto" w:fill="FFFFFF"/>
        </w:rPr>
        <w:t>dětmi</w:t>
      </w:r>
      <w:r w:rsidR="009D7292" w:rsidRPr="004C7568">
        <w:rPr>
          <w:color w:val="202122"/>
          <w:shd w:val="clear" w:color="auto" w:fill="FFFFFF"/>
        </w:rPr>
        <w:t>,</w:t>
      </w:r>
      <w:r w:rsidR="009364C8" w:rsidRPr="004C7568">
        <w:rPr>
          <w:rStyle w:val="Znakapoznpodarou"/>
          <w:color w:val="202122"/>
          <w:shd w:val="clear" w:color="auto" w:fill="FFFFFF"/>
        </w:rPr>
        <w:footnoteReference w:id="60"/>
      </w:r>
      <w:r w:rsidR="009D7292" w:rsidRPr="004C7568">
        <w:rPr>
          <w:color w:val="202122"/>
          <w:shd w:val="clear" w:color="auto" w:fill="FFFFFF"/>
        </w:rPr>
        <w:t xml:space="preserve"> </w:t>
      </w:r>
      <w:r w:rsidR="00A406A7" w:rsidRPr="004C7568">
        <w:rPr>
          <w:color w:val="202122"/>
          <w:shd w:val="clear" w:color="auto" w:fill="FFFFFF"/>
        </w:rPr>
        <w:t>m</w:t>
      </w:r>
      <w:r w:rsidRPr="004C7568">
        <w:rPr>
          <w:color w:val="202122"/>
          <w:shd w:val="clear" w:color="auto" w:fill="FFFFFF"/>
        </w:rPr>
        <w:t xml:space="preserve">ohou </w:t>
      </w:r>
      <w:r w:rsidR="004F3550" w:rsidRPr="004C7568">
        <w:rPr>
          <w:color w:val="202122"/>
          <w:shd w:val="clear" w:color="auto" w:fill="FFFFFF"/>
        </w:rPr>
        <w:t>být zřízeny</w:t>
      </w:r>
      <w:r w:rsidR="00E564AD" w:rsidRPr="004C7568">
        <w:rPr>
          <w:color w:val="202122"/>
          <w:shd w:val="clear" w:color="auto" w:fill="FFFFFF"/>
        </w:rPr>
        <w:t xml:space="preserve"> dětské domovy </w:t>
      </w:r>
      <w:r w:rsidR="003D55ED" w:rsidRPr="004C7568">
        <w:rPr>
          <w:color w:val="202122"/>
          <w:shd w:val="clear" w:color="auto" w:fill="FFFFFF"/>
        </w:rPr>
        <w:t>v</w:t>
      </w:r>
      <w:r w:rsidR="003D55ED">
        <w:rPr>
          <w:color w:val="202122"/>
          <w:shd w:val="clear" w:color="auto" w:fill="FFFFFF"/>
        </w:rPr>
        <w:t> </w:t>
      </w:r>
      <w:r w:rsidR="00D862A7" w:rsidRPr="004C7568">
        <w:rPr>
          <w:color w:val="202122"/>
          <w:shd w:val="clear" w:color="auto" w:fill="FFFFFF"/>
        </w:rPr>
        <w:t xml:space="preserve">nápravných zařízeních, kde jsou odsouzené ženy </w:t>
      </w:r>
      <w:r w:rsidR="003D55ED" w:rsidRPr="004C7568">
        <w:rPr>
          <w:color w:val="202122"/>
          <w:shd w:val="clear" w:color="auto" w:fill="FFFFFF"/>
        </w:rPr>
        <w:t>s</w:t>
      </w:r>
      <w:r w:rsidR="003D55ED">
        <w:rPr>
          <w:color w:val="202122"/>
          <w:shd w:val="clear" w:color="auto" w:fill="FFFFFF"/>
        </w:rPr>
        <w:t> </w:t>
      </w:r>
      <w:r w:rsidR="00D862A7" w:rsidRPr="004C7568">
        <w:rPr>
          <w:color w:val="202122"/>
          <w:shd w:val="clear" w:color="auto" w:fill="FFFFFF"/>
        </w:rPr>
        <w:t>dětmi ve výkonu trestu</w:t>
      </w:r>
      <w:r w:rsidR="00A406A7" w:rsidRPr="004C7568">
        <w:rPr>
          <w:color w:val="202122"/>
          <w:shd w:val="clear" w:color="auto" w:fill="FFFFFF"/>
        </w:rPr>
        <w:t xml:space="preserve">. </w:t>
      </w:r>
      <w:r w:rsidR="00D862A7" w:rsidRPr="004C7568">
        <w:rPr>
          <w:color w:val="202122"/>
          <w:shd w:val="clear" w:color="auto" w:fill="FFFFFF"/>
        </w:rPr>
        <w:t xml:space="preserve">Tyto dětské domovy </w:t>
      </w:r>
      <w:r w:rsidR="00E564AD" w:rsidRPr="004C7568">
        <w:rPr>
          <w:color w:val="202122"/>
          <w:shd w:val="clear" w:color="auto" w:fill="FFFFFF"/>
        </w:rPr>
        <w:t xml:space="preserve">mají poskytovat </w:t>
      </w:r>
      <w:r w:rsidR="00D862A7" w:rsidRPr="004C7568">
        <w:rPr>
          <w:color w:val="202122"/>
          <w:shd w:val="clear" w:color="auto" w:fill="FFFFFF"/>
        </w:rPr>
        <w:t xml:space="preserve">podmínky nezbytné pro normální život </w:t>
      </w:r>
      <w:r w:rsidR="003D55ED" w:rsidRPr="004C7568">
        <w:rPr>
          <w:color w:val="202122"/>
          <w:shd w:val="clear" w:color="auto" w:fill="FFFFFF"/>
        </w:rPr>
        <w:t>a</w:t>
      </w:r>
      <w:r w:rsidR="003D55ED">
        <w:rPr>
          <w:color w:val="202122"/>
          <w:shd w:val="clear" w:color="auto" w:fill="FFFFFF"/>
        </w:rPr>
        <w:t> </w:t>
      </w:r>
      <w:r w:rsidR="00D862A7" w:rsidRPr="004C7568">
        <w:rPr>
          <w:color w:val="202122"/>
          <w:shd w:val="clear" w:color="auto" w:fill="FFFFFF"/>
        </w:rPr>
        <w:t>vývoj dětí. Odsouzené ženy mají možnost umístit děti do domovů</w:t>
      </w:r>
      <w:r w:rsidR="00A406A7" w:rsidRPr="004C7568">
        <w:rPr>
          <w:color w:val="202122"/>
          <w:shd w:val="clear" w:color="auto" w:fill="FFFFFF"/>
        </w:rPr>
        <w:t xml:space="preserve"> do té doby, než jim budou čtyři roky. </w:t>
      </w:r>
    </w:p>
    <w:p w14:paraId="5CBAF4A2" w14:textId="532B269E" w:rsidR="00A461F5" w:rsidRPr="004C7568" w:rsidRDefault="00A406A7" w:rsidP="002B648C">
      <w:pPr>
        <w:pStyle w:val="Zkladntext"/>
        <w:spacing w:line="360" w:lineRule="auto"/>
        <w:ind w:firstLine="708"/>
        <w:jc w:val="both"/>
        <w:rPr>
          <w:color w:val="202122"/>
          <w:shd w:val="clear" w:color="auto" w:fill="FFFFFF"/>
        </w:rPr>
      </w:pPr>
      <w:r w:rsidRPr="004C7568">
        <w:rPr>
          <w:color w:val="202122"/>
          <w:shd w:val="clear" w:color="auto" w:fill="FFFFFF"/>
        </w:rPr>
        <w:t>Matky</w:t>
      </w:r>
      <w:r w:rsidR="003005DF" w:rsidRPr="004C7568">
        <w:rPr>
          <w:color w:val="202122"/>
          <w:shd w:val="clear" w:color="auto" w:fill="FFFFFF"/>
        </w:rPr>
        <w:t xml:space="preserve"> mají možnost komunikovat se svými dětmi bez </w:t>
      </w:r>
      <w:r w:rsidR="00D862A7" w:rsidRPr="004C7568">
        <w:rPr>
          <w:color w:val="202122"/>
          <w:shd w:val="clear" w:color="auto" w:fill="FFFFFF"/>
        </w:rPr>
        <w:t xml:space="preserve">omezení ve svém volném čase </w:t>
      </w:r>
      <w:r w:rsidR="003D55ED" w:rsidRPr="004C7568">
        <w:rPr>
          <w:color w:val="202122"/>
          <w:shd w:val="clear" w:color="auto" w:fill="FFFFFF"/>
        </w:rPr>
        <w:t>a</w:t>
      </w:r>
      <w:r w:rsidR="003D55ED">
        <w:rPr>
          <w:color w:val="202122"/>
          <w:shd w:val="clear" w:color="auto" w:fill="FFFFFF"/>
        </w:rPr>
        <w:t> </w:t>
      </w:r>
      <w:r w:rsidR="00D862A7" w:rsidRPr="004C7568">
        <w:rPr>
          <w:color w:val="202122"/>
          <w:shd w:val="clear" w:color="auto" w:fill="FFFFFF"/>
        </w:rPr>
        <w:t xml:space="preserve">někdy </w:t>
      </w:r>
      <w:r w:rsidR="009B7FE1" w:rsidRPr="004C7568">
        <w:rPr>
          <w:color w:val="202122"/>
          <w:shd w:val="clear" w:color="auto" w:fill="FFFFFF"/>
        </w:rPr>
        <w:t xml:space="preserve">je povoleno, že matky žijí společně se svými dětmi. </w:t>
      </w:r>
      <w:r w:rsidR="00D862A7" w:rsidRPr="004C7568">
        <w:rPr>
          <w:color w:val="202122"/>
          <w:shd w:val="clear" w:color="auto" w:fill="FFFFFF"/>
        </w:rPr>
        <w:t>Pokud odsouzená žena souhlasí, její děti mohou být předány do péče příbuzných</w:t>
      </w:r>
      <w:r w:rsidR="00936CB5" w:rsidRPr="004C7568">
        <w:rPr>
          <w:color w:val="202122"/>
          <w:shd w:val="clear" w:color="auto" w:fill="FFFFFF"/>
        </w:rPr>
        <w:t xml:space="preserve"> </w:t>
      </w:r>
      <w:r w:rsidR="002B648C" w:rsidRPr="004C7568">
        <w:rPr>
          <w:color w:val="202122"/>
          <w:shd w:val="clear" w:color="auto" w:fill="FFFFFF"/>
        </w:rPr>
        <w:t>a</w:t>
      </w:r>
      <w:r w:rsidR="002B648C">
        <w:rPr>
          <w:color w:val="202122"/>
          <w:shd w:val="clear" w:color="auto" w:fill="FFFFFF"/>
        </w:rPr>
        <w:t>nebo</w:t>
      </w:r>
      <w:r w:rsidR="00936CB5" w:rsidRPr="004C7568">
        <w:rPr>
          <w:color w:val="202122"/>
          <w:shd w:val="clear" w:color="auto" w:fill="FFFFFF"/>
        </w:rPr>
        <w:t xml:space="preserve"> na </w:t>
      </w:r>
      <w:r w:rsidR="001E6654" w:rsidRPr="004C7568">
        <w:rPr>
          <w:color w:val="202122"/>
          <w:shd w:val="clear" w:color="auto" w:fill="FFFFFF"/>
        </w:rPr>
        <w:t>základě rozhodnutí</w:t>
      </w:r>
      <w:r w:rsidR="00D862A7" w:rsidRPr="004C7568">
        <w:rPr>
          <w:color w:val="202122"/>
          <w:shd w:val="clear" w:color="auto" w:fill="FFFFFF"/>
        </w:rPr>
        <w:t xml:space="preserve"> opatrovnických </w:t>
      </w:r>
      <w:r w:rsidR="003D55ED" w:rsidRPr="004C7568">
        <w:rPr>
          <w:color w:val="202122"/>
          <w:shd w:val="clear" w:color="auto" w:fill="FFFFFF"/>
        </w:rPr>
        <w:t>a</w:t>
      </w:r>
      <w:r w:rsidR="003D55ED">
        <w:rPr>
          <w:color w:val="202122"/>
          <w:shd w:val="clear" w:color="auto" w:fill="FFFFFF"/>
        </w:rPr>
        <w:t> </w:t>
      </w:r>
      <w:r w:rsidR="00D862A7" w:rsidRPr="004C7568">
        <w:rPr>
          <w:color w:val="202122"/>
          <w:shd w:val="clear" w:color="auto" w:fill="FFFFFF"/>
        </w:rPr>
        <w:t xml:space="preserve">poručnických orgánů jiným osobám. Je-li dítěti </w:t>
      </w:r>
      <w:r w:rsidR="009364C8" w:rsidRPr="004C7568">
        <w:rPr>
          <w:color w:val="202122"/>
          <w:shd w:val="clear" w:color="auto" w:fill="FFFFFF"/>
        </w:rPr>
        <w:t>umístěnému</w:t>
      </w:r>
      <w:r w:rsidR="00D862A7" w:rsidRPr="004C7568">
        <w:rPr>
          <w:color w:val="202122"/>
          <w:shd w:val="clear" w:color="auto" w:fill="FFFFFF"/>
        </w:rPr>
        <w:t xml:space="preserve"> </w:t>
      </w:r>
      <w:r w:rsidR="003D55ED" w:rsidRPr="004C7568">
        <w:rPr>
          <w:color w:val="202122"/>
          <w:shd w:val="clear" w:color="auto" w:fill="FFFFFF"/>
        </w:rPr>
        <w:t>v</w:t>
      </w:r>
      <w:r w:rsidR="003D55ED">
        <w:rPr>
          <w:color w:val="202122"/>
          <w:shd w:val="clear" w:color="auto" w:fill="FFFFFF"/>
        </w:rPr>
        <w:t> </w:t>
      </w:r>
      <w:r w:rsidR="00D862A7" w:rsidRPr="004C7568">
        <w:rPr>
          <w:color w:val="202122"/>
          <w:shd w:val="clear" w:color="auto" w:fill="FFFFFF"/>
        </w:rPr>
        <w:t xml:space="preserve">dětském domově nápravného zařízení čtyři roky </w:t>
      </w:r>
      <w:r w:rsidR="003D55ED" w:rsidRPr="004C7568">
        <w:rPr>
          <w:color w:val="202122"/>
          <w:shd w:val="clear" w:color="auto" w:fill="FFFFFF"/>
        </w:rPr>
        <w:t>a</w:t>
      </w:r>
      <w:r w:rsidR="003D55ED">
        <w:rPr>
          <w:color w:val="202122"/>
          <w:shd w:val="clear" w:color="auto" w:fill="FFFFFF"/>
        </w:rPr>
        <w:t> </w:t>
      </w:r>
      <w:r w:rsidR="00D862A7" w:rsidRPr="004C7568">
        <w:rPr>
          <w:color w:val="202122"/>
          <w:shd w:val="clear" w:color="auto" w:fill="FFFFFF"/>
        </w:rPr>
        <w:t xml:space="preserve">matce do konce trestu nezbývá více než rok, správa nápravného zařízení může prodloužit pobyt dítěte </w:t>
      </w:r>
      <w:r w:rsidR="003D55ED" w:rsidRPr="004C7568">
        <w:rPr>
          <w:color w:val="202122"/>
          <w:shd w:val="clear" w:color="auto" w:fill="FFFFFF"/>
        </w:rPr>
        <w:t>v</w:t>
      </w:r>
      <w:r w:rsidR="003D55ED">
        <w:rPr>
          <w:color w:val="202122"/>
          <w:shd w:val="clear" w:color="auto" w:fill="FFFFFF"/>
        </w:rPr>
        <w:t> </w:t>
      </w:r>
      <w:r w:rsidR="00D862A7" w:rsidRPr="004C7568">
        <w:rPr>
          <w:color w:val="202122"/>
          <w:shd w:val="clear" w:color="auto" w:fill="FFFFFF"/>
        </w:rPr>
        <w:t xml:space="preserve">dětském domově až do dne, kdy matka </w:t>
      </w:r>
      <w:proofErr w:type="gramStart"/>
      <w:r w:rsidR="00D862A7" w:rsidRPr="004C7568">
        <w:rPr>
          <w:color w:val="202122"/>
          <w:shd w:val="clear" w:color="auto" w:fill="FFFFFF"/>
        </w:rPr>
        <w:t>dokončí</w:t>
      </w:r>
      <w:proofErr w:type="gramEnd"/>
      <w:r w:rsidR="00D862A7" w:rsidRPr="004C7568">
        <w:rPr>
          <w:color w:val="202122"/>
          <w:shd w:val="clear" w:color="auto" w:fill="FFFFFF"/>
        </w:rPr>
        <w:t xml:space="preserve"> svůj trest. Tato opatření mají za cíl zajistit nejlepší možnou péči </w:t>
      </w:r>
      <w:r w:rsidR="003D55ED" w:rsidRPr="004C7568">
        <w:rPr>
          <w:color w:val="202122"/>
          <w:shd w:val="clear" w:color="auto" w:fill="FFFFFF"/>
        </w:rPr>
        <w:t>o</w:t>
      </w:r>
      <w:r w:rsidR="003D55ED">
        <w:rPr>
          <w:color w:val="202122"/>
          <w:shd w:val="clear" w:color="auto" w:fill="FFFFFF"/>
        </w:rPr>
        <w:t> </w:t>
      </w:r>
      <w:r w:rsidR="00D862A7" w:rsidRPr="004C7568">
        <w:rPr>
          <w:color w:val="202122"/>
          <w:shd w:val="clear" w:color="auto" w:fill="FFFFFF"/>
        </w:rPr>
        <w:t xml:space="preserve">děti </w:t>
      </w:r>
      <w:r w:rsidR="003D55ED" w:rsidRPr="004C7568">
        <w:rPr>
          <w:color w:val="202122"/>
          <w:shd w:val="clear" w:color="auto" w:fill="FFFFFF"/>
        </w:rPr>
        <w:t>a</w:t>
      </w:r>
      <w:r w:rsidR="003D55ED">
        <w:rPr>
          <w:color w:val="202122"/>
          <w:shd w:val="clear" w:color="auto" w:fill="FFFFFF"/>
        </w:rPr>
        <w:t> </w:t>
      </w:r>
      <w:r w:rsidR="00D862A7" w:rsidRPr="004C7568">
        <w:rPr>
          <w:color w:val="202122"/>
          <w:shd w:val="clear" w:color="auto" w:fill="FFFFFF"/>
        </w:rPr>
        <w:t xml:space="preserve">zároveň umožnit matkám absolvovat svůj trest </w:t>
      </w:r>
      <w:r w:rsidR="003D55ED" w:rsidRPr="004C7568">
        <w:rPr>
          <w:color w:val="202122"/>
          <w:shd w:val="clear" w:color="auto" w:fill="FFFFFF"/>
        </w:rPr>
        <w:t>s</w:t>
      </w:r>
      <w:r w:rsidR="003D55ED">
        <w:rPr>
          <w:color w:val="202122"/>
          <w:shd w:val="clear" w:color="auto" w:fill="FFFFFF"/>
        </w:rPr>
        <w:t> </w:t>
      </w:r>
      <w:r w:rsidR="00D862A7" w:rsidRPr="004C7568">
        <w:rPr>
          <w:color w:val="202122"/>
          <w:shd w:val="clear" w:color="auto" w:fill="FFFFFF"/>
        </w:rPr>
        <w:t xml:space="preserve">vědomím, že jejich děti jsou </w:t>
      </w:r>
      <w:r w:rsidR="003D55ED" w:rsidRPr="004C7568">
        <w:rPr>
          <w:color w:val="202122"/>
          <w:shd w:val="clear" w:color="auto" w:fill="FFFFFF"/>
        </w:rPr>
        <w:t>v</w:t>
      </w:r>
      <w:r w:rsidR="003D55ED">
        <w:rPr>
          <w:color w:val="202122"/>
          <w:shd w:val="clear" w:color="auto" w:fill="FFFFFF"/>
        </w:rPr>
        <w:t> </w:t>
      </w:r>
      <w:r w:rsidR="00D862A7" w:rsidRPr="004C7568">
        <w:rPr>
          <w:color w:val="202122"/>
          <w:shd w:val="clear" w:color="auto" w:fill="FFFFFF"/>
        </w:rPr>
        <w:t xml:space="preserve">bezpečí </w:t>
      </w:r>
      <w:r w:rsidR="003D55ED" w:rsidRPr="004C7568">
        <w:rPr>
          <w:color w:val="202122"/>
          <w:shd w:val="clear" w:color="auto" w:fill="FFFFFF"/>
        </w:rPr>
        <w:t>a</w:t>
      </w:r>
      <w:r w:rsidR="003D55ED">
        <w:rPr>
          <w:color w:val="202122"/>
          <w:shd w:val="clear" w:color="auto" w:fill="FFFFFF"/>
        </w:rPr>
        <w:t> </w:t>
      </w:r>
      <w:r w:rsidR="00D862A7" w:rsidRPr="004C7568">
        <w:rPr>
          <w:color w:val="202122"/>
          <w:shd w:val="clear" w:color="auto" w:fill="FFFFFF"/>
        </w:rPr>
        <w:t>péči.</w:t>
      </w:r>
      <w:r w:rsidR="009364C8" w:rsidRPr="004C7568">
        <w:rPr>
          <w:rStyle w:val="Znakapoznpodarou"/>
          <w:color w:val="202122"/>
          <w:shd w:val="clear" w:color="auto" w:fill="FFFFFF"/>
        </w:rPr>
        <w:footnoteReference w:id="61"/>
      </w:r>
    </w:p>
    <w:p w14:paraId="5254A26B" w14:textId="67D1FA1F" w:rsidR="004C7568" w:rsidRDefault="00162D31" w:rsidP="002B648C">
      <w:pPr>
        <w:pStyle w:val="Zkladntext"/>
        <w:spacing w:line="360" w:lineRule="auto"/>
        <w:ind w:firstLine="708"/>
        <w:jc w:val="both"/>
        <w:rPr>
          <w:color w:val="202122"/>
          <w:shd w:val="clear" w:color="auto" w:fill="FFFFFF"/>
        </w:rPr>
      </w:pPr>
      <w:r w:rsidRPr="004C7568">
        <w:rPr>
          <w:color w:val="202122"/>
          <w:shd w:val="clear" w:color="auto" w:fill="FFFFFF"/>
        </w:rPr>
        <w:t xml:space="preserve">Podle zákona působí mateřství ve věznicích kladným dojmem. Realita je poněkud jiná. Hlavním nebezpečím mateřství za mřížemi je porušení vazby mezi matkou </w:t>
      </w:r>
      <w:r w:rsidR="003D55ED" w:rsidRPr="004C7568">
        <w:rPr>
          <w:color w:val="202122"/>
          <w:shd w:val="clear" w:color="auto" w:fill="FFFFFF"/>
        </w:rPr>
        <w:t>a</w:t>
      </w:r>
      <w:r w:rsidR="003D55ED">
        <w:rPr>
          <w:color w:val="202122"/>
          <w:shd w:val="clear" w:color="auto" w:fill="FFFFFF"/>
        </w:rPr>
        <w:t> </w:t>
      </w:r>
      <w:r w:rsidRPr="004C7568">
        <w:rPr>
          <w:color w:val="202122"/>
          <w:shd w:val="clear" w:color="auto" w:fill="FFFFFF"/>
        </w:rPr>
        <w:t xml:space="preserve">dítětem, absence vztahů dítě-rodič, což </w:t>
      </w:r>
      <w:r w:rsidR="003D55ED" w:rsidRPr="004C7568">
        <w:rPr>
          <w:color w:val="202122"/>
          <w:shd w:val="clear" w:color="auto" w:fill="FFFFFF"/>
        </w:rPr>
        <w:t>v</w:t>
      </w:r>
      <w:r w:rsidR="003D55ED">
        <w:rPr>
          <w:color w:val="202122"/>
          <w:shd w:val="clear" w:color="auto" w:fill="FFFFFF"/>
        </w:rPr>
        <w:t> </w:t>
      </w:r>
      <w:r w:rsidRPr="004C7568">
        <w:rPr>
          <w:color w:val="202122"/>
          <w:shd w:val="clear" w:color="auto" w:fill="FFFFFF"/>
        </w:rPr>
        <w:t xml:space="preserve">konečném důsledku často vede k odmítnutí dítěte. </w:t>
      </w:r>
      <w:r w:rsidR="00AD76C1" w:rsidRPr="004C7568">
        <w:rPr>
          <w:color w:val="202122"/>
          <w:shd w:val="clear" w:color="auto" w:fill="FFFFFF"/>
        </w:rPr>
        <w:t xml:space="preserve">Spousta žen za mřížemi je </w:t>
      </w:r>
      <w:r w:rsidR="003D55ED" w:rsidRPr="004C7568">
        <w:rPr>
          <w:color w:val="202122"/>
          <w:shd w:val="clear" w:color="auto" w:fill="FFFFFF"/>
        </w:rPr>
        <w:t>o</w:t>
      </w:r>
      <w:r w:rsidR="003D55ED">
        <w:rPr>
          <w:color w:val="202122"/>
          <w:shd w:val="clear" w:color="auto" w:fill="FFFFFF"/>
        </w:rPr>
        <w:t> </w:t>
      </w:r>
      <w:r w:rsidR="00AD76C1" w:rsidRPr="004C7568">
        <w:rPr>
          <w:color w:val="202122"/>
          <w:shd w:val="clear" w:color="auto" w:fill="FFFFFF"/>
        </w:rPr>
        <w:t xml:space="preserve">mateřství málo informovaná </w:t>
      </w:r>
      <w:r w:rsidR="003D55ED" w:rsidRPr="004C7568">
        <w:rPr>
          <w:color w:val="202122"/>
          <w:shd w:val="clear" w:color="auto" w:fill="FFFFFF"/>
        </w:rPr>
        <w:t>a</w:t>
      </w:r>
      <w:r w:rsidR="003D55ED">
        <w:rPr>
          <w:color w:val="202122"/>
          <w:shd w:val="clear" w:color="auto" w:fill="FFFFFF"/>
        </w:rPr>
        <w:t> </w:t>
      </w:r>
      <w:r w:rsidR="00AD76C1" w:rsidRPr="004C7568">
        <w:rPr>
          <w:color w:val="202122"/>
          <w:shd w:val="clear" w:color="auto" w:fill="FFFFFF"/>
        </w:rPr>
        <w:t>je na ně kladen psychický nátlak.</w:t>
      </w:r>
      <w:r w:rsidR="007922AD" w:rsidRPr="004C7568">
        <w:rPr>
          <w:color w:val="202122"/>
          <w:shd w:val="clear" w:color="auto" w:fill="FFFFFF"/>
        </w:rPr>
        <w:t xml:space="preserve"> Ženy mají dost často strach spojený s porodem </w:t>
      </w:r>
      <w:r w:rsidR="003D55ED" w:rsidRPr="004C7568">
        <w:rPr>
          <w:color w:val="202122"/>
          <w:shd w:val="clear" w:color="auto" w:fill="FFFFFF"/>
        </w:rPr>
        <w:t>a</w:t>
      </w:r>
      <w:r w:rsidR="003D55ED">
        <w:rPr>
          <w:color w:val="202122"/>
          <w:shd w:val="clear" w:color="auto" w:fill="FFFFFF"/>
        </w:rPr>
        <w:t> </w:t>
      </w:r>
      <w:r w:rsidR="007922AD" w:rsidRPr="004C7568">
        <w:rPr>
          <w:color w:val="202122"/>
          <w:shd w:val="clear" w:color="auto" w:fill="FFFFFF"/>
        </w:rPr>
        <w:t xml:space="preserve">výchovou </w:t>
      </w:r>
      <w:r w:rsidR="00B54BCF" w:rsidRPr="004C7568">
        <w:rPr>
          <w:color w:val="202122"/>
          <w:shd w:val="clear" w:color="auto" w:fill="FFFFFF"/>
        </w:rPr>
        <w:t xml:space="preserve">dítěte, mají pocit, že mu nemají co dát, že ho nemůžou zabezpečit </w:t>
      </w:r>
      <w:r w:rsidR="003D55ED" w:rsidRPr="004C7568">
        <w:rPr>
          <w:color w:val="202122"/>
          <w:shd w:val="clear" w:color="auto" w:fill="FFFFFF"/>
        </w:rPr>
        <w:t>a</w:t>
      </w:r>
      <w:r w:rsidR="003D55ED">
        <w:rPr>
          <w:color w:val="202122"/>
          <w:shd w:val="clear" w:color="auto" w:fill="FFFFFF"/>
        </w:rPr>
        <w:t> </w:t>
      </w:r>
      <w:r w:rsidR="00B54BCF" w:rsidRPr="004C7568">
        <w:rPr>
          <w:color w:val="202122"/>
          <w:shd w:val="clear" w:color="auto" w:fill="FFFFFF"/>
        </w:rPr>
        <w:t>zajistit mu rodinu. S takovými otázkami se potýká mnoho žen,</w:t>
      </w:r>
      <w:r w:rsidR="00047C78" w:rsidRPr="004C7568">
        <w:rPr>
          <w:color w:val="202122"/>
          <w:shd w:val="clear" w:color="auto" w:fill="FFFFFF"/>
        </w:rPr>
        <w:t xml:space="preserve"> proto potřebují speciální pomoc- např</w:t>
      </w:r>
      <w:r w:rsidR="005C0B0E" w:rsidRPr="004C7568">
        <w:rPr>
          <w:color w:val="202122"/>
          <w:shd w:val="clear" w:color="auto" w:fill="FFFFFF"/>
        </w:rPr>
        <w:t>.</w:t>
      </w:r>
      <w:r w:rsidR="00047C78" w:rsidRPr="004C7568">
        <w:rPr>
          <w:color w:val="202122"/>
          <w:shd w:val="clear" w:color="auto" w:fill="FFFFFF"/>
        </w:rPr>
        <w:t xml:space="preserve"> psychology. </w:t>
      </w:r>
      <w:r w:rsidR="00EA4258" w:rsidRPr="004C7568">
        <w:rPr>
          <w:color w:val="202122"/>
          <w:shd w:val="clear" w:color="auto" w:fill="FFFFFF"/>
        </w:rPr>
        <w:t xml:space="preserve">Stát přiděluje prostředky na výživu dětí, ženy dostávají jídlo, oblečení </w:t>
      </w:r>
      <w:r w:rsidR="003D55ED" w:rsidRPr="004C7568">
        <w:rPr>
          <w:color w:val="202122"/>
          <w:shd w:val="clear" w:color="auto" w:fill="FFFFFF"/>
        </w:rPr>
        <w:t>a</w:t>
      </w:r>
      <w:r w:rsidR="003D55ED">
        <w:rPr>
          <w:color w:val="202122"/>
          <w:shd w:val="clear" w:color="auto" w:fill="FFFFFF"/>
        </w:rPr>
        <w:t> </w:t>
      </w:r>
      <w:r w:rsidR="00EA4258" w:rsidRPr="004C7568">
        <w:rPr>
          <w:color w:val="202122"/>
          <w:shd w:val="clear" w:color="auto" w:fill="FFFFFF"/>
        </w:rPr>
        <w:t>také je jim umožněno pracovat</w:t>
      </w:r>
      <w:r w:rsidR="00D54565" w:rsidRPr="004C7568">
        <w:rPr>
          <w:color w:val="202122"/>
          <w:shd w:val="clear" w:color="auto" w:fill="FFFFFF"/>
        </w:rPr>
        <w:t xml:space="preserve">. Stát ale </w:t>
      </w:r>
      <w:r w:rsidR="001E6654" w:rsidRPr="004C7568">
        <w:rPr>
          <w:color w:val="202122"/>
          <w:shd w:val="clear" w:color="auto" w:fill="FFFFFF"/>
        </w:rPr>
        <w:t>nerealizuje žádné</w:t>
      </w:r>
      <w:r w:rsidR="00EA4258" w:rsidRPr="004C7568">
        <w:rPr>
          <w:color w:val="202122"/>
          <w:shd w:val="clear" w:color="auto" w:fill="FFFFFF"/>
        </w:rPr>
        <w:t xml:space="preserve"> podpůrné programy pro </w:t>
      </w:r>
      <w:r w:rsidR="00D54565" w:rsidRPr="004C7568">
        <w:rPr>
          <w:color w:val="202122"/>
          <w:shd w:val="clear" w:color="auto" w:fill="FFFFFF"/>
        </w:rPr>
        <w:t>ženy</w:t>
      </w:r>
      <w:r w:rsidR="00EA4258" w:rsidRPr="004C7568">
        <w:rPr>
          <w:color w:val="202122"/>
          <w:shd w:val="clear" w:color="auto" w:fill="FFFFFF"/>
        </w:rPr>
        <w:t xml:space="preserve"> </w:t>
      </w:r>
      <w:r w:rsidR="003D55ED" w:rsidRPr="004C7568">
        <w:rPr>
          <w:color w:val="202122"/>
          <w:shd w:val="clear" w:color="auto" w:fill="FFFFFF"/>
        </w:rPr>
        <w:t>a</w:t>
      </w:r>
      <w:r w:rsidR="003D55ED">
        <w:rPr>
          <w:color w:val="202122"/>
          <w:shd w:val="clear" w:color="auto" w:fill="FFFFFF"/>
        </w:rPr>
        <w:t> </w:t>
      </w:r>
      <w:r w:rsidR="00EA4258" w:rsidRPr="004C7568">
        <w:rPr>
          <w:color w:val="202122"/>
          <w:shd w:val="clear" w:color="auto" w:fill="FFFFFF"/>
        </w:rPr>
        <w:t>jejich děti</w:t>
      </w:r>
      <w:r w:rsidR="00D54565" w:rsidRPr="004C7568">
        <w:rPr>
          <w:color w:val="202122"/>
          <w:shd w:val="clear" w:color="auto" w:fill="FFFFFF"/>
        </w:rPr>
        <w:t xml:space="preserve">, proto existuje několik nadací </w:t>
      </w:r>
      <w:r w:rsidR="003D55ED" w:rsidRPr="004C7568">
        <w:rPr>
          <w:color w:val="202122"/>
          <w:shd w:val="clear" w:color="auto" w:fill="FFFFFF"/>
        </w:rPr>
        <w:t>a</w:t>
      </w:r>
      <w:r w:rsidR="003D55ED">
        <w:rPr>
          <w:color w:val="202122"/>
          <w:shd w:val="clear" w:color="auto" w:fill="FFFFFF"/>
        </w:rPr>
        <w:t> </w:t>
      </w:r>
      <w:r w:rsidR="00D54565" w:rsidRPr="004C7568">
        <w:rPr>
          <w:color w:val="202122"/>
          <w:shd w:val="clear" w:color="auto" w:fill="FFFFFF"/>
        </w:rPr>
        <w:t xml:space="preserve">organizací, které se </w:t>
      </w:r>
      <w:proofErr w:type="gramStart"/>
      <w:r w:rsidR="00D54565" w:rsidRPr="004C7568">
        <w:rPr>
          <w:color w:val="202122"/>
          <w:shd w:val="clear" w:color="auto" w:fill="FFFFFF"/>
        </w:rPr>
        <w:t>snaží</w:t>
      </w:r>
      <w:proofErr w:type="gramEnd"/>
      <w:r w:rsidR="00D54565" w:rsidRPr="004C7568">
        <w:rPr>
          <w:color w:val="202122"/>
          <w:shd w:val="clear" w:color="auto" w:fill="FFFFFF"/>
        </w:rPr>
        <w:t xml:space="preserve"> ženám pomoct</w:t>
      </w:r>
      <w:r w:rsidR="005D3332" w:rsidRPr="004C7568">
        <w:rPr>
          <w:color w:val="202122"/>
          <w:shd w:val="clear" w:color="auto" w:fill="FFFFFF"/>
        </w:rPr>
        <w:t xml:space="preserve"> např</w:t>
      </w:r>
      <w:r w:rsidR="00D654E8" w:rsidRPr="004C7568">
        <w:rPr>
          <w:color w:val="202122"/>
          <w:shd w:val="clear" w:color="auto" w:fill="FFFFFF"/>
        </w:rPr>
        <w:t>. organizace</w:t>
      </w:r>
      <w:r w:rsidR="00D54565" w:rsidRPr="004C7568">
        <w:rPr>
          <w:color w:val="202122"/>
          <w:shd w:val="clear" w:color="auto" w:fill="FFFFFF"/>
        </w:rPr>
        <w:t xml:space="preserve"> </w:t>
      </w:r>
      <w:proofErr w:type="spellStart"/>
      <w:r w:rsidR="009546D0" w:rsidRPr="002B648C">
        <w:rPr>
          <w:b/>
          <w:bCs/>
          <w:color w:val="202122"/>
          <w:shd w:val="clear" w:color="auto" w:fill="FFFFFF"/>
        </w:rPr>
        <w:t>М</w:t>
      </w:r>
      <w:r w:rsidR="00552CF1" w:rsidRPr="002B648C">
        <w:rPr>
          <w:b/>
          <w:bCs/>
          <w:color w:val="202122"/>
          <w:shd w:val="clear" w:color="auto" w:fill="FFFFFF"/>
        </w:rPr>
        <w:t>áma</w:t>
      </w:r>
      <w:proofErr w:type="spellEnd"/>
      <w:r w:rsidR="00552CF1" w:rsidRPr="002B648C">
        <w:rPr>
          <w:b/>
          <w:bCs/>
          <w:color w:val="202122"/>
          <w:shd w:val="clear" w:color="auto" w:fill="FFFFFF"/>
        </w:rPr>
        <w:t xml:space="preserve"> za mřížemi</w:t>
      </w:r>
      <w:r w:rsidR="00552CF1" w:rsidRPr="004C7568">
        <w:rPr>
          <w:color w:val="202122"/>
          <w:shd w:val="clear" w:color="auto" w:fill="FFFFFF"/>
        </w:rPr>
        <w:t xml:space="preserve"> </w:t>
      </w:r>
      <w:r w:rsidR="002B648C">
        <w:rPr>
          <w:i/>
          <w:iCs/>
          <w:color w:val="202122"/>
          <w:shd w:val="clear" w:color="auto" w:fill="FFFFFF"/>
        </w:rPr>
        <w:t>(</w:t>
      </w:r>
      <w:proofErr w:type="spellStart"/>
      <w:r w:rsidR="00552CF1" w:rsidRPr="002B648C">
        <w:rPr>
          <w:color w:val="202122"/>
          <w:shd w:val="clear" w:color="auto" w:fill="FFFFFF"/>
        </w:rPr>
        <w:t>rus</w:t>
      </w:r>
      <w:proofErr w:type="spellEnd"/>
      <w:r w:rsidR="00552CF1" w:rsidRPr="002B648C">
        <w:rPr>
          <w:color w:val="202122"/>
          <w:shd w:val="clear" w:color="auto" w:fill="FFFFFF"/>
        </w:rPr>
        <w:t>.</w:t>
      </w:r>
      <w:r w:rsidR="00552CF1" w:rsidRPr="004C7568">
        <w:rPr>
          <w:i/>
          <w:iCs/>
          <w:color w:val="202122"/>
          <w:shd w:val="clear" w:color="auto" w:fill="FFFFFF"/>
        </w:rPr>
        <w:t xml:space="preserve"> </w:t>
      </w:r>
      <w:proofErr w:type="spellStart"/>
      <w:r w:rsidR="00552CF1" w:rsidRPr="004C7568">
        <w:rPr>
          <w:i/>
          <w:iCs/>
          <w:color w:val="202122"/>
          <w:shd w:val="clear" w:color="auto" w:fill="FFFFFF"/>
        </w:rPr>
        <w:t>Мама</w:t>
      </w:r>
      <w:proofErr w:type="spellEnd"/>
      <w:r w:rsidR="00552CF1" w:rsidRPr="004C7568">
        <w:rPr>
          <w:i/>
          <w:iCs/>
          <w:color w:val="202122"/>
          <w:shd w:val="clear" w:color="auto" w:fill="FFFFFF"/>
        </w:rPr>
        <w:t xml:space="preserve"> </w:t>
      </w:r>
      <w:proofErr w:type="spellStart"/>
      <w:r w:rsidR="00552CF1" w:rsidRPr="004C7568">
        <w:rPr>
          <w:i/>
          <w:iCs/>
          <w:color w:val="202122"/>
          <w:shd w:val="clear" w:color="auto" w:fill="FFFFFF"/>
        </w:rPr>
        <w:t>за</w:t>
      </w:r>
      <w:proofErr w:type="spellEnd"/>
      <w:r w:rsidR="00552CF1" w:rsidRPr="004C7568">
        <w:rPr>
          <w:i/>
          <w:iCs/>
          <w:color w:val="202122"/>
          <w:shd w:val="clear" w:color="auto" w:fill="FFFFFF"/>
        </w:rPr>
        <w:t xml:space="preserve"> </w:t>
      </w:r>
      <w:proofErr w:type="spellStart"/>
      <w:r w:rsidR="00552CF1" w:rsidRPr="004C7568">
        <w:rPr>
          <w:i/>
          <w:iCs/>
          <w:color w:val="202122"/>
          <w:shd w:val="clear" w:color="auto" w:fill="FFFFFF"/>
        </w:rPr>
        <w:t>решеткой</w:t>
      </w:r>
      <w:proofErr w:type="spellEnd"/>
      <w:r w:rsidR="002B648C">
        <w:rPr>
          <w:color w:val="202122"/>
          <w:shd w:val="clear" w:color="auto" w:fill="FFFFFF"/>
        </w:rPr>
        <w:t>)</w:t>
      </w:r>
      <w:r w:rsidR="009546D0" w:rsidRPr="004C7568">
        <w:rPr>
          <w:i/>
          <w:iCs/>
          <w:color w:val="202122"/>
          <w:shd w:val="clear" w:color="auto" w:fill="FFFFFF"/>
        </w:rPr>
        <w:t xml:space="preserve">. </w:t>
      </w:r>
      <w:r w:rsidR="009364C8" w:rsidRPr="004C7568">
        <w:rPr>
          <w:rStyle w:val="Znakapoznpodarou"/>
          <w:color w:val="202122"/>
          <w:shd w:val="clear" w:color="auto" w:fill="FFFFFF"/>
        </w:rPr>
        <w:footnoteReference w:id="62"/>
      </w:r>
      <w:r w:rsidR="001E6654" w:rsidRPr="004C7568">
        <w:rPr>
          <w:color w:val="202122"/>
          <w:shd w:val="clear" w:color="auto" w:fill="FFFFFF"/>
        </w:rPr>
        <w:t>J</w:t>
      </w:r>
      <w:r w:rsidR="009546D0" w:rsidRPr="004C7568">
        <w:rPr>
          <w:color w:val="202122"/>
          <w:shd w:val="clear" w:color="auto" w:fill="FFFFFF"/>
        </w:rPr>
        <w:t>e</w:t>
      </w:r>
      <w:r w:rsidR="001E6654" w:rsidRPr="004C7568">
        <w:rPr>
          <w:color w:val="202122"/>
          <w:shd w:val="clear" w:color="auto" w:fill="FFFFFF"/>
        </w:rPr>
        <w:t xml:space="preserve"> to</w:t>
      </w:r>
      <w:r w:rsidR="009546D0" w:rsidRPr="004C7568">
        <w:rPr>
          <w:color w:val="202122"/>
          <w:shd w:val="clear" w:color="auto" w:fill="FFFFFF"/>
        </w:rPr>
        <w:t xml:space="preserve"> ruská nezisková organizace, která se zabývá podporou </w:t>
      </w:r>
      <w:r w:rsidR="003D55ED" w:rsidRPr="004C7568">
        <w:rPr>
          <w:color w:val="202122"/>
          <w:shd w:val="clear" w:color="auto" w:fill="FFFFFF"/>
        </w:rPr>
        <w:t>a</w:t>
      </w:r>
      <w:r w:rsidR="003D55ED">
        <w:rPr>
          <w:color w:val="202122"/>
          <w:shd w:val="clear" w:color="auto" w:fill="FFFFFF"/>
        </w:rPr>
        <w:t> </w:t>
      </w:r>
      <w:r w:rsidR="009546D0" w:rsidRPr="004C7568">
        <w:rPr>
          <w:color w:val="202122"/>
          <w:shd w:val="clear" w:color="auto" w:fill="FFFFFF"/>
        </w:rPr>
        <w:t xml:space="preserve">pomocí matkám, které jsou ve vězení, </w:t>
      </w:r>
      <w:r w:rsidR="003D55ED" w:rsidRPr="004C7568">
        <w:rPr>
          <w:color w:val="202122"/>
          <w:shd w:val="clear" w:color="auto" w:fill="FFFFFF"/>
        </w:rPr>
        <w:t>a</w:t>
      </w:r>
      <w:r w:rsidR="003D55ED">
        <w:rPr>
          <w:color w:val="202122"/>
          <w:shd w:val="clear" w:color="auto" w:fill="FFFFFF"/>
        </w:rPr>
        <w:t> </w:t>
      </w:r>
      <w:r w:rsidR="009546D0" w:rsidRPr="004C7568">
        <w:rPr>
          <w:color w:val="202122"/>
          <w:shd w:val="clear" w:color="auto" w:fill="FFFFFF"/>
        </w:rPr>
        <w:t xml:space="preserve">jejich dětem. Cílem organizace je poskytovat materiální, emocionální </w:t>
      </w:r>
      <w:r w:rsidR="003D55ED" w:rsidRPr="004C7568">
        <w:rPr>
          <w:color w:val="202122"/>
          <w:shd w:val="clear" w:color="auto" w:fill="FFFFFF"/>
        </w:rPr>
        <w:t>a</w:t>
      </w:r>
      <w:r w:rsidR="003D55ED">
        <w:rPr>
          <w:color w:val="202122"/>
          <w:shd w:val="clear" w:color="auto" w:fill="FFFFFF"/>
        </w:rPr>
        <w:t> </w:t>
      </w:r>
      <w:r w:rsidR="009546D0" w:rsidRPr="004C7568">
        <w:rPr>
          <w:color w:val="202122"/>
          <w:shd w:val="clear" w:color="auto" w:fill="FFFFFF"/>
        </w:rPr>
        <w:t xml:space="preserve">právní podporu těmto ženám </w:t>
      </w:r>
      <w:r w:rsidR="003D55ED" w:rsidRPr="004C7568">
        <w:rPr>
          <w:color w:val="202122"/>
          <w:shd w:val="clear" w:color="auto" w:fill="FFFFFF"/>
        </w:rPr>
        <w:t>a</w:t>
      </w:r>
      <w:r w:rsidR="003D55ED">
        <w:rPr>
          <w:color w:val="202122"/>
          <w:shd w:val="clear" w:color="auto" w:fill="FFFFFF"/>
        </w:rPr>
        <w:t> </w:t>
      </w:r>
      <w:r w:rsidR="009546D0" w:rsidRPr="004C7568">
        <w:rPr>
          <w:color w:val="202122"/>
          <w:shd w:val="clear" w:color="auto" w:fill="FFFFFF"/>
        </w:rPr>
        <w:t xml:space="preserve">jejich rodinám, aby zvládly obtížnou situaci spojenou </w:t>
      </w:r>
      <w:r w:rsidR="003D55ED" w:rsidRPr="004C7568">
        <w:rPr>
          <w:color w:val="202122"/>
          <w:shd w:val="clear" w:color="auto" w:fill="FFFFFF"/>
        </w:rPr>
        <w:t>s</w:t>
      </w:r>
      <w:r w:rsidR="003D55ED">
        <w:rPr>
          <w:color w:val="202122"/>
          <w:shd w:val="clear" w:color="auto" w:fill="FFFFFF"/>
        </w:rPr>
        <w:t> </w:t>
      </w:r>
      <w:r w:rsidR="009546D0" w:rsidRPr="004C7568">
        <w:rPr>
          <w:color w:val="202122"/>
          <w:shd w:val="clear" w:color="auto" w:fill="FFFFFF"/>
        </w:rPr>
        <w:t xml:space="preserve">odloučením od svých dětí kvůli vězení. Organizace se také zaměřuje na ochranu práv vězeňských matek </w:t>
      </w:r>
      <w:r w:rsidR="003D55ED" w:rsidRPr="004C7568">
        <w:rPr>
          <w:color w:val="202122"/>
          <w:shd w:val="clear" w:color="auto" w:fill="FFFFFF"/>
        </w:rPr>
        <w:t>a</w:t>
      </w:r>
      <w:r w:rsidR="003D55ED">
        <w:rPr>
          <w:color w:val="202122"/>
          <w:shd w:val="clear" w:color="auto" w:fill="FFFFFF"/>
        </w:rPr>
        <w:t> </w:t>
      </w:r>
      <w:r w:rsidR="009546D0" w:rsidRPr="004C7568">
        <w:rPr>
          <w:color w:val="202122"/>
          <w:shd w:val="clear" w:color="auto" w:fill="FFFFFF"/>
        </w:rPr>
        <w:t xml:space="preserve">prosazuje změny ve </w:t>
      </w:r>
      <w:r w:rsidR="009546D0" w:rsidRPr="004C7568">
        <w:rPr>
          <w:color w:val="202122"/>
          <w:shd w:val="clear" w:color="auto" w:fill="FFFFFF"/>
        </w:rPr>
        <w:lastRenderedPageBreak/>
        <w:t xml:space="preserve">vězeňském systému, aby byly brány </w:t>
      </w:r>
      <w:r w:rsidR="003D55ED" w:rsidRPr="004C7568">
        <w:rPr>
          <w:color w:val="202122"/>
          <w:shd w:val="clear" w:color="auto" w:fill="FFFFFF"/>
        </w:rPr>
        <w:t>v</w:t>
      </w:r>
      <w:r w:rsidR="003D55ED">
        <w:rPr>
          <w:color w:val="202122"/>
          <w:shd w:val="clear" w:color="auto" w:fill="FFFFFF"/>
        </w:rPr>
        <w:t> </w:t>
      </w:r>
      <w:r w:rsidR="009546D0" w:rsidRPr="004C7568">
        <w:rPr>
          <w:color w:val="202122"/>
          <w:shd w:val="clear" w:color="auto" w:fill="FFFFFF"/>
        </w:rPr>
        <w:t>úvahu potřeby rodin postižených vězením.</w:t>
      </w:r>
      <w:r w:rsidR="00BE75C0" w:rsidRPr="004C7568">
        <w:rPr>
          <w:color w:val="202122"/>
          <w:shd w:val="clear" w:color="auto" w:fill="FFFFFF"/>
        </w:rPr>
        <w:t xml:space="preserve"> </w:t>
      </w:r>
    </w:p>
    <w:p w14:paraId="1030164F" w14:textId="77777777" w:rsidR="000B032D" w:rsidRPr="000B032D" w:rsidRDefault="000B032D" w:rsidP="000B032D">
      <w:pPr>
        <w:pStyle w:val="Zkladntext"/>
        <w:spacing w:line="360" w:lineRule="auto"/>
        <w:jc w:val="both"/>
        <w:rPr>
          <w:color w:val="202122"/>
          <w:shd w:val="clear" w:color="auto" w:fill="FFFFFF"/>
        </w:rPr>
      </w:pPr>
    </w:p>
    <w:p w14:paraId="644E7502" w14:textId="60B054DB" w:rsidR="001938EA" w:rsidRDefault="003D55ED" w:rsidP="002B648C">
      <w:pPr>
        <w:spacing w:line="360" w:lineRule="auto"/>
        <w:ind w:firstLine="360"/>
        <w:jc w:val="both"/>
        <w:rPr>
          <w:rFonts w:ascii="Times New Roman" w:hAnsi="Times New Roman" w:cs="Times New Roman"/>
          <w:sz w:val="24"/>
          <w:szCs w:val="24"/>
        </w:rPr>
      </w:pPr>
      <w:r w:rsidRPr="004C7568">
        <w:rPr>
          <w:rFonts w:ascii="Times New Roman" w:hAnsi="Times New Roman" w:cs="Times New Roman"/>
          <w:sz w:val="24"/>
          <w:szCs w:val="24"/>
        </w:rPr>
        <w:t>V</w:t>
      </w:r>
      <w:r>
        <w:rPr>
          <w:rFonts w:ascii="Times New Roman" w:hAnsi="Times New Roman" w:cs="Times New Roman"/>
          <w:sz w:val="24"/>
          <w:szCs w:val="24"/>
        </w:rPr>
        <w:t> </w:t>
      </w:r>
      <w:r w:rsidR="00FE347E" w:rsidRPr="004C7568">
        <w:rPr>
          <w:rFonts w:ascii="Times New Roman" w:hAnsi="Times New Roman" w:cs="Times New Roman"/>
          <w:sz w:val="24"/>
          <w:szCs w:val="24"/>
        </w:rPr>
        <w:t xml:space="preserve">posledních desetiletích se stále více lidí zapojuje do aktivismu za lidská práva </w:t>
      </w:r>
      <w:r w:rsidRPr="004C7568">
        <w:rPr>
          <w:rFonts w:ascii="Times New Roman" w:hAnsi="Times New Roman" w:cs="Times New Roman"/>
          <w:sz w:val="24"/>
          <w:szCs w:val="24"/>
        </w:rPr>
        <w:t>a</w:t>
      </w:r>
      <w:r>
        <w:rPr>
          <w:rFonts w:ascii="Times New Roman" w:hAnsi="Times New Roman" w:cs="Times New Roman"/>
          <w:sz w:val="24"/>
          <w:szCs w:val="24"/>
        </w:rPr>
        <w:t> </w:t>
      </w:r>
      <w:r w:rsidR="00FE347E" w:rsidRPr="004C7568">
        <w:rPr>
          <w:rFonts w:ascii="Times New Roman" w:hAnsi="Times New Roman" w:cs="Times New Roman"/>
          <w:sz w:val="24"/>
          <w:szCs w:val="24"/>
        </w:rPr>
        <w:t>volá po změně stávajícího systé</w:t>
      </w:r>
      <w:r w:rsidR="0097475D" w:rsidRPr="004C7568">
        <w:rPr>
          <w:rFonts w:ascii="Times New Roman" w:hAnsi="Times New Roman" w:cs="Times New Roman"/>
          <w:sz w:val="24"/>
          <w:szCs w:val="24"/>
        </w:rPr>
        <w:t>mu. Vězení nemůže člověka v žádném případě udělat lepším.</w:t>
      </w:r>
      <w:r w:rsidR="0097475D" w:rsidRPr="004C7568">
        <w:rPr>
          <w:rStyle w:val="Znakapoznpodarou"/>
          <w:rFonts w:ascii="Times New Roman" w:hAnsi="Times New Roman" w:cs="Times New Roman"/>
          <w:sz w:val="24"/>
          <w:szCs w:val="24"/>
        </w:rPr>
        <w:footnoteReference w:id="63"/>
      </w:r>
      <w:r w:rsidR="00FE347E" w:rsidRPr="004C7568">
        <w:rPr>
          <w:rFonts w:ascii="Times New Roman" w:hAnsi="Times New Roman" w:cs="Times New Roman"/>
          <w:sz w:val="24"/>
          <w:szCs w:val="24"/>
        </w:rPr>
        <w:t xml:space="preserve"> Nicméně, </w:t>
      </w:r>
      <w:r w:rsidRPr="004C7568">
        <w:rPr>
          <w:rFonts w:ascii="Times New Roman" w:hAnsi="Times New Roman" w:cs="Times New Roman"/>
          <w:sz w:val="24"/>
          <w:szCs w:val="24"/>
        </w:rPr>
        <w:t>i</w:t>
      </w:r>
      <w:r>
        <w:rPr>
          <w:rFonts w:ascii="Times New Roman" w:hAnsi="Times New Roman" w:cs="Times New Roman"/>
          <w:sz w:val="24"/>
          <w:szCs w:val="24"/>
        </w:rPr>
        <w:t> </w:t>
      </w:r>
      <w:r w:rsidR="00FE347E" w:rsidRPr="004C7568">
        <w:rPr>
          <w:rFonts w:ascii="Times New Roman" w:hAnsi="Times New Roman" w:cs="Times New Roman"/>
          <w:sz w:val="24"/>
          <w:szCs w:val="24"/>
        </w:rPr>
        <w:t xml:space="preserve">přes tyto snahy, systém zůstává rigidní </w:t>
      </w:r>
      <w:r w:rsidRPr="004C7568">
        <w:rPr>
          <w:rFonts w:ascii="Times New Roman" w:hAnsi="Times New Roman" w:cs="Times New Roman"/>
          <w:sz w:val="24"/>
          <w:szCs w:val="24"/>
        </w:rPr>
        <w:t>a</w:t>
      </w:r>
      <w:r>
        <w:rPr>
          <w:rFonts w:ascii="Times New Roman" w:hAnsi="Times New Roman" w:cs="Times New Roman"/>
          <w:sz w:val="24"/>
          <w:szCs w:val="24"/>
        </w:rPr>
        <w:t> </w:t>
      </w:r>
      <w:r w:rsidR="00FE347E" w:rsidRPr="004C7568">
        <w:rPr>
          <w:rFonts w:ascii="Times New Roman" w:hAnsi="Times New Roman" w:cs="Times New Roman"/>
          <w:sz w:val="24"/>
          <w:szCs w:val="24"/>
        </w:rPr>
        <w:t xml:space="preserve">mnohdy ve stavu, který lze označit za tristní. Pro lepší pochopení tohoto stavu </w:t>
      </w:r>
      <w:r w:rsidRPr="004C7568">
        <w:rPr>
          <w:rFonts w:ascii="Times New Roman" w:hAnsi="Times New Roman" w:cs="Times New Roman"/>
          <w:sz w:val="24"/>
          <w:szCs w:val="24"/>
        </w:rPr>
        <w:t>a</w:t>
      </w:r>
      <w:r>
        <w:rPr>
          <w:rFonts w:ascii="Times New Roman" w:hAnsi="Times New Roman" w:cs="Times New Roman"/>
          <w:sz w:val="24"/>
          <w:szCs w:val="24"/>
        </w:rPr>
        <w:t> </w:t>
      </w:r>
      <w:r w:rsidR="00FE347E" w:rsidRPr="004C7568">
        <w:rPr>
          <w:rFonts w:ascii="Times New Roman" w:hAnsi="Times New Roman" w:cs="Times New Roman"/>
          <w:sz w:val="24"/>
          <w:szCs w:val="24"/>
        </w:rPr>
        <w:t>potřebné změny můžeme představit specifika ženského prožívání, jak je patrné v</w:t>
      </w:r>
      <w:r w:rsidR="00C73552" w:rsidRPr="004C7568">
        <w:rPr>
          <w:rFonts w:ascii="Times New Roman" w:hAnsi="Times New Roman" w:cs="Times New Roman"/>
          <w:sz w:val="24"/>
          <w:szCs w:val="24"/>
        </w:rPr>
        <w:t> analyzovaných dílech.</w:t>
      </w:r>
      <w:r w:rsidR="00FE347E" w:rsidRPr="004C7568">
        <w:rPr>
          <w:rFonts w:ascii="Times New Roman" w:hAnsi="Times New Roman" w:cs="Times New Roman"/>
          <w:sz w:val="24"/>
          <w:szCs w:val="24"/>
        </w:rPr>
        <w:t xml:space="preserve"> Tyto konkrétní příklady nám umožní lépe porozumět tomu, co je </w:t>
      </w:r>
      <w:r w:rsidRPr="004C7568">
        <w:rPr>
          <w:rFonts w:ascii="Times New Roman" w:hAnsi="Times New Roman" w:cs="Times New Roman"/>
          <w:sz w:val="24"/>
          <w:szCs w:val="24"/>
        </w:rPr>
        <w:t>v</w:t>
      </w:r>
      <w:r>
        <w:rPr>
          <w:rFonts w:ascii="Times New Roman" w:hAnsi="Times New Roman" w:cs="Times New Roman"/>
          <w:sz w:val="24"/>
          <w:szCs w:val="24"/>
        </w:rPr>
        <w:t> </w:t>
      </w:r>
      <w:r w:rsidR="00FE347E" w:rsidRPr="004C7568">
        <w:rPr>
          <w:rFonts w:ascii="Times New Roman" w:hAnsi="Times New Roman" w:cs="Times New Roman"/>
          <w:sz w:val="24"/>
          <w:szCs w:val="24"/>
        </w:rPr>
        <w:t xml:space="preserve">současném systému špatně </w:t>
      </w:r>
      <w:r w:rsidRPr="004C7568">
        <w:rPr>
          <w:rFonts w:ascii="Times New Roman" w:hAnsi="Times New Roman" w:cs="Times New Roman"/>
          <w:sz w:val="24"/>
          <w:szCs w:val="24"/>
        </w:rPr>
        <w:t>a</w:t>
      </w:r>
      <w:r>
        <w:rPr>
          <w:rFonts w:ascii="Times New Roman" w:hAnsi="Times New Roman" w:cs="Times New Roman"/>
          <w:sz w:val="24"/>
          <w:szCs w:val="24"/>
        </w:rPr>
        <w:t> </w:t>
      </w:r>
      <w:r w:rsidRPr="004C7568">
        <w:rPr>
          <w:rFonts w:ascii="Times New Roman" w:hAnsi="Times New Roman" w:cs="Times New Roman"/>
          <w:sz w:val="24"/>
          <w:szCs w:val="24"/>
        </w:rPr>
        <w:t>s</w:t>
      </w:r>
      <w:r>
        <w:rPr>
          <w:rFonts w:ascii="Times New Roman" w:hAnsi="Times New Roman" w:cs="Times New Roman"/>
          <w:sz w:val="24"/>
          <w:szCs w:val="24"/>
        </w:rPr>
        <w:t> </w:t>
      </w:r>
      <w:r w:rsidR="00FE347E" w:rsidRPr="004C7568">
        <w:rPr>
          <w:rFonts w:ascii="Times New Roman" w:hAnsi="Times New Roman" w:cs="Times New Roman"/>
          <w:sz w:val="24"/>
          <w:szCs w:val="24"/>
        </w:rPr>
        <w:t>čím se ženy často setkávají</w:t>
      </w:r>
      <w:r w:rsidR="0006021F" w:rsidRPr="004C7568">
        <w:rPr>
          <w:rFonts w:ascii="Times New Roman" w:hAnsi="Times New Roman" w:cs="Times New Roman"/>
          <w:sz w:val="24"/>
          <w:szCs w:val="24"/>
        </w:rPr>
        <w:t>.</w:t>
      </w:r>
    </w:p>
    <w:p w14:paraId="39071B55" w14:textId="0BD230F2" w:rsidR="0006021F" w:rsidRPr="001938EA" w:rsidRDefault="001938EA" w:rsidP="001938EA">
      <w:pPr>
        <w:rPr>
          <w:rFonts w:ascii="Times New Roman" w:hAnsi="Times New Roman" w:cs="Times New Roman"/>
          <w:sz w:val="24"/>
          <w:szCs w:val="24"/>
        </w:rPr>
      </w:pPr>
      <w:r>
        <w:rPr>
          <w:rFonts w:ascii="Times New Roman" w:hAnsi="Times New Roman" w:cs="Times New Roman"/>
          <w:sz w:val="24"/>
          <w:szCs w:val="24"/>
        </w:rPr>
        <w:br w:type="page"/>
      </w:r>
    </w:p>
    <w:p w14:paraId="0DA6D221" w14:textId="1FF293F6" w:rsidR="004C7568" w:rsidRPr="004C7568" w:rsidRDefault="00D84DCE">
      <w:pPr>
        <w:pStyle w:val="Nadpis1"/>
        <w:numPr>
          <w:ilvl w:val="0"/>
          <w:numId w:val="3"/>
        </w:numPr>
        <w:spacing w:line="360" w:lineRule="auto"/>
        <w:jc w:val="both"/>
        <w:rPr>
          <w:rFonts w:cs="Times New Roman"/>
        </w:rPr>
      </w:pPr>
      <w:bookmarkStart w:id="51" w:name="_Toc164968991"/>
      <w:bookmarkStart w:id="52" w:name="_Toc165895226"/>
      <w:r w:rsidRPr="004C7568">
        <w:rPr>
          <w:rFonts w:cs="Times New Roman"/>
        </w:rPr>
        <w:lastRenderedPageBreak/>
        <w:t>N</w:t>
      </w:r>
      <w:bookmarkStart w:id="53" w:name="_Toc164968992"/>
      <w:bookmarkEnd w:id="51"/>
      <w:r w:rsidR="00B07D33">
        <w:rPr>
          <w:rFonts w:cs="Times New Roman"/>
        </w:rPr>
        <w:t>ARATIVY K ANALÝZE</w:t>
      </w:r>
      <w:bookmarkEnd w:id="52"/>
      <w:r w:rsidR="00B07D33">
        <w:rPr>
          <w:rFonts w:cs="Times New Roman"/>
        </w:rPr>
        <w:t xml:space="preserve"> </w:t>
      </w:r>
    </w:p>
    <w:p w14:paraId="6470E1EB" w14:textId="19841ACF" w:rsidR="001335B5" w:rsidRPr="004C7568" w:rsidRDefault="00F10B30">
      <w:pPr>
        <w:pStyle w:val="Nadpis2"/>
        <w:numPr>
          <w:ilvl w:val="0"/>
          <w:numId w:val="11"/>
        </w:numPr>
      </w:pPr>
      <w:r>
        <w:t xml:space="preserve"> </w:t>
      </w:r>
      <w:bookmarkStart w:id="54" w:name="_Toc165895227"/>
      <w:proofErr w:type="spellStart"/>
      <w:r w:rsidR="001335B5" w:rsidRPr="004C7568">
        <w:t>Riot</w:t>
      </w:r>
      <w:proofErr w:type="spellEnd"/>
      <w:r w:rsidR="001335B5" w:rsidRPr="004C7568">
        <w:t xml:space="preserve"> </w:t>
      </w:r>
      <w:proofErr w:type="spellStart"/>
      <w:proofErr w:type="gramStart"/>
      <w:r w:rsidR="001335B5" w:rsidRPr="004C7568">
        <w:t>Days</w:t>
      </w:r>
      <w:proofErr w:type="spellEnd"/>
      <w:r w:rsidR="001335B5" w:rsidRPr="004C7568">
        <w:t xml:space="preserve"> - Dva</w:t>
      </w:r>
      <w:proofErr w:type="gramEnd"/>
      <w:r w:rsidR="001335B5" w:rsidRPr="004C7568">
        <w:t xml:space="preserve"> roky </w:t>
      </w:r>
      <w:r w:rsidR="003D55ED" w:rsidRPr="004C7568">
        <w:t>v</w:t>
      </w:r>
      <w:r w:rsidR="003D55ED">
        <w:t> </w:t>
      </w:r>
      <w:r w:rsidR="001335B5" w:rsidRPr="004C7568">
        <w:t>ruském vězení - Mari</w:t>
      </w:r>
      <w:r w:rsidR="002B648C">
        <w:t>a</w:t>
      </w:r>
      <w:r w:rsidR="001335B5" w:rsidRPr="004C7568">
        <w:t xml:space="preserve"> </w:t>
      </w:r>
      <w:proofErr w:type="spellStart"/>
      <w:r w:rsidR="001335B5" w:rsidRPr="004C7568">
        <w:t>Aljochina</w:t>
      </w:r>
      <w:bookmarkEnd w:id="53"/>
      <w:bookmarkEnd w:id="54"/>
      <w:proofErr w:type="spellEnd"/>
    </w:p>
    <w:p w14:paraId="1F692A20" w14:textId="7C053490" w:rsidR="004C7568" w:rsidRPr="004C7568" w:rsidRDefault="007679F5" w:rsidP="002B648C">
      <w:pPr>
        <w:pStyle w:val="Zkladntext"/>
        <w:spacing w:before="23" w:line="360" w:lineRule="auto"/>
        <w:ind w:firstLine="360"/>
        <w:jc w:val="both"/>
      </w:pPr>
      <w:r w:rsidRPr="004C7568">
        <w:t>Kniha "</w:t>
      </w:r>
      <w:proofErr w:type="spellStart"/>
      <w:r w:rsidRPr="004C7568">
        <w:t>Riot</w:t>
      </w:r>
      <w:proofErr w:type="spellEnd"/>
      <w:r w:rsidRPr="004C7568">
        <w:t xml:space="preserve"> </w:t>
      </w:r>
      <w:proofErr w:type="spellStart"/>
      <w:r w:rsidRPr="004C7568">
        <w:t>Days</w:t>
      </w:r>
      <w:proofErr w:type="spellEnd"/>
      <w:r w:rsidRPr="004C7568">
        <w:t xml:space="preserve">: Dva roky </w:t>
      </w:r>
      <w:r w:rsidR="003D55ED" w:rsidRPr="004C7568">
        <w:t>v</w:t>
      </w:r>
      <w:r w:rsidR="003D55ED">
        <w:t> </w:t>
      </w:r>
      <w:r w:rsidRPr="004C7568">
        <w:t>ruském vězení" od Mari</w:t>
      </w:r>
      <w:r w:rsidR="007F2A3A" w:rsidRPr="004C7568">
        <w:t>i</w:t>
      </w:r>
      <w:r w:rsidRPr="004C7568">
        <w:t xml:space="preserve"> </w:t>
      </w:r>
      <w:proofErr w:type="spellStart"/>
      <w:r w:rsidRPr="004C7568">
        <w:t>Aljochiny</w:t>
      </w:r>
      <w:proofErr w:type="spellEnd"/>
      <w:r w:rsidRPr="004C7568">
        <w:t xml:space="preserve"> </w:t>
      </w:r>
      <w:r w:rsidR="00BF400B" w:rsidRPr="004C7568">
        <w:t>je narativ, který se soustředí především na emoční prožitek</w:t>
      </w:r>
      <w:r w:rsidRPr="004C7568">
        <w:t>.</w:t>
      </w:r>
      <w:r w:rsidR="00764454" w:rsidRPr="004C7568">
        <w:t xml:space="preserve"> </w:t>
      </w:r>
      <w:r w:rsidR="00F17378" w:rsidRPr="004C7568">
        <w:t>Originální znění je psáno v angličtině pod názvem „</w:t>
      </w:r>
      <w:proofErr w:type="spellStart"/>
      <w:r w:rsidR="00F17378" w:rsidRPr="004C7568">
        <w:rPr>
          <w:i/>
          <w:iCs/>
        </w:rPr>
        <w:t>Riot</w:t>
      </w:r>
      <w:proofErr w:type="spellEnd"/>
      <w:r w:rsidR="00F17378" w:rsidRPr="004C7568">
        <w:rPr>
          <w:i/>
          <w:iCs/>
        </w:rPr>
        <w:t xml:space="preserve"> </w:t>
      </w:r>
      <w:proofErr w:type="spellStart"/>
      <w:r w:rsidR="00F17378" w:rsidRPr="004C7568">
        <w:rPr>
          <w:i/>
          <w:iCs/>
        </w:rPr>
        <w:t>days</w:t>
      </w:r>
      <w:proofErr w:type="spellEnd"/>
      <w:r w:rsidR="00F17378" w:rsidRPr="004C7568">
        <w:t>“</w:t>
      </w:r>
      <w:r w:rsidR="00062F09" w:rsidRPr="004C7568">
        <w:t xml:space="preserve">. Kniha je psaná formou osobního deníku </w:t>
      </w:r>
      <w:r w:rsidR="003D55ED" w:rsidRPr="004C7568">
        <w:t>a</w:t>
      </w:r>
      <w:r w:rsidR="003D55ED">
        <w:t> </w:t>
      </w:r>
      <w:r w:rsidR="00062F09" w:rsidRPr="004C7568">
        <w:t xml:space="preserve">memoárů, kde </w:t>
      </w:r>
      <w:proofErr w:type="spellStart"/>
      <w:r w:rsidR="00062F09" w:rsidRPr="004C7568">
        <w:t>Aljochina</w:t>
      </w:r>
      <w:proofErr w:type="spellEnd"/>
      <w:r w:rsidR="00062F09" w:rsidRPr="004C7568">
        <w:t xml:space="preserve"> zaznamenává své zkušenosti během dvou let, které strávila ve vězení. </w:t>
      </w:r>
      <w:proofErr w:type="spellStart"/>
      <w:r w:rsidR="00062F09" w:rsidRPr="004C7568">
        <w:t>Aljochina</w:t>
      </w:r>
      <w:proofErr w:type="spellEnd"/>
      <w:r w:rsidR="00062F09" w:rsidRPr="004C7568">
        <w:t xml:space="preserve"> podrobně popisuje atmosféru ve vězení, své pocity, myšlenky </w:t>
      </w:r>
      <w:r w:rsidR="003D55ED" w:rsidRPr="004C7568">
        <w:t>a</w:t>
      </w:r>
      <w:r w:rsidR="003D55ED">
        <w:t> </w:t>
      </w:r>
      <w:r w:rsidR="00062F09" w:rsidRPr="004C7568">
        <w:t>reakce na situace, kterým čelila.</w:t>
      </w:r>
      <w:r w:rsidR="00D35793" w:rsidRPr="004C7568">
        <w:t xml:space="preserve"> </w:t>
      </w:r>
      <w:r w:rsidR="003D55ED" w:rsidRPr="004C7568">
        <w:t>V</w:t>
      </w:r>
      <w:r w:rsidR="003D55ED">
        <w:t> </w:t>
      </w:r>
      <w:r w:rsidR="00D35793" w:rsidRPr="004C7568">
        <w:t xml:space="preserve">knize se zabývá také podmínkami ve vězení, postoji vězeňských stráží </w:t>
      </w:r>
      <w:r w:rsidR="003D55ED" w:rsidRPr="004C7568">
        <w:t>a</w:t>
      </w:r>
      <w:r w:rsidR="003D55ED">
        <w:t> </w:t>
      </w:r>
      <w:r w:rsidR="00D35793" w:rsidRPr="004C7568">
        <w:t xml:space="preserve">zacházením </w:t>
      </w:r>
      <w:r w:rsidR="003D55ED" w:rsidRPr="004C7568">
        <w:t>s</w:t>
      </w:r>
      <w:r w:rsidR="003D55ED">
        <w:t> </w:t>
      </w:r>
      <w:r w:rsidR="00D35793" w:rsidRPr="004C7568">
        <w:t xml:space="preserve">vězni. </w:t>
      </w:r>
      <w:proofErr w:type="spellStart"/>
      <w:r w:rsidR="00D35793" w:rsidRPr="004C7568">
        <w:t>Aljochina</w:t>
      </w:r>
      <w:proofErr w:type="spellEnd"/>
      <w:r w:rsidR="00D35793" w:rsidRPr="004C7568">
        <w:t xml:space="preserve"> se </w:t>
      </w:r>
      <w:proofErr w:type="gramStart"/>
      <w:r w:rsidR="00D35793" w:rsidRPr="004C7568">
        <w:t>snaží</w:t>
      </w:r>
      <w:proofErr w:type="gramEnd"/>
      <w:r w:rsidR="00D35793" w:rsidRPr="004C7568">
        <w:t xml:space="preserve"> předat čtenářům svůj pohled na politickou situaci v Rusku, své osobní zkušenosti </w:t>
      </w:r>
      <w:r w:rsidR="003D55ED" w:rsidRPr="004C7568">
        <w:t>s</w:t>
      </w:r>
      <w:r w:rsidR="003D55ED">
        <w:t> </w:t>
      </w:r>
      <w:r w:rsidR="00D35793" w:rsidRPr="004C7568">
        <w:t>represivními opatřeními ruských úřadů.</w:t>
      </w:r>
      <w:r w:rsidR="00D35793" w:rsidRPr="004C7568">
        <w:rPr>
          <w:rStyle w:val="Znakapoznpodarou"/>
        </w:rPr>
        <w:footnoteReference w:id="64"/>
      </w:r>
      <w:r w:rsidR="00062F09" w:rsidRPr="004C7568">
        <w:t xml:space="preserve"> Kniha je napsaná </w:t>
      </w:r>
      <w:r w:rsidR="003D55ED" w:rsidRPr="004C7568">
        <w:t>s</w:t>
      </w:r>
      <w:r w:rsidR="003D55ED">
        <w:t> </w:t>
      </w:r>
      <w:r w:rsidR="00062F09" w:rsidRPr="004C7568">
        <w:t xml:space="preserve">výrazným osobním stylem, často emotivním </w:t>
      </w:r>
      <w:r w:rsidR="003D55ED" w:rsidRPr="004C7568">
        <w:t>a</w:t>
      </w:r>
      <w:r w:rsidR="003D55ED">
        <w:t> </w:t>
      </w:r>
      <w:r w:rsidR="00062F09" w:rsidRPr="004C7568">
        <w:t xml:space="preserve">zdůrazňuje politický kontext, který vedl </w:t>
      </w:r>
      <w:r w:rsidR="003D55ED" w:rsidRPr="004C7568">
        <w:t>k</w:t>
      </w:r>
      <w:r w:rsidR="003D55ED">
        <w:t> </w:t>
      </w:r>
      <w:r w:rsidR="00062F09" w:rsidRPr="004C7568">
        <w:t xml:space="preserve">uvěznění členů skupiny </w:t>
      </w:r>
      <w:proofErr w:type="spellStart"/>
      <w:r w:rsidR="00062F09" w:rsidRPr="004C7568">
        <w:t>Pussy</w:t>
      </w:r>
      <w:proofErr w:type="spellEnd"/>
      <w:r w:rsidR="00062F09" w:rsidRPr="004C7568">
        <w:t xml:space="preserve"> </w:t>
      </w:r>
      <w:proofErr w:type="spellStart"/>
      <w:r w:rsidR="00062F09" w:rsidRPr="004C7568">
        <w:t>Riot</w:t>
      </w:r>
      <w:proofErr w:type="spellEnd"/>
      <w:r w:rsidR="00062F09" w:rsidRPr="004C7568">
        <w:t>.</w:t>
      </w:r>
    </w:p>
    <w:p w14:paraId="204964BD" w14:textId="55A0C9EA" w:rsidR="00D35793" w:rsidRPr="004C7568" w:rsidRDefault="00062F09" w:rsidP="002B648C">
      <w:pPr>
        <w:pStyle w:val="Zkladntext"/>
        <w:spacing w:before="23" w:line="360" w:lineRule="auto"/>
        <w:ind w:firstLine="360"/>
        <w:jc w:val="both"/>
      </w:pPr>
      <w:r w:rsidRPr="004C7568">
        <w:t xml:space="preserve">Vystoupení skupiny </w:t>
      </w:r>
      <w:proofErr w:type="spellStart"/>
      <w:r w:rsidRPr="004C7568">
        <w:t>Pussy</w:t>
      </w:r>
      <w:proofErr w:type="spellEnd"/>
      <w:r w:rsidRPr="004C7568">
        <w:t xml:space="preserve"> </w:t>
      </w:r>
      <w:proofErr w:type="spellStart"/>
      <w:r w:rsidRPr="004C7568">
        <w:t>Riot</w:t>
      </w:r>
      <w:proofErr w:type="spellEnd"/>
      <w:r w:rsidRPr="004C7568">
        <w:t xml:space="preserve"> </w:t>
      </w:r>
      <w:r w:rsidR="003D55ED" w:rsidRPr="004C7568">
        <w:t>v</w:t>
      </w:r>
      <w:r w:rsidR="003D55ED">
        <w:t> </w:t>
      </w:r>
      <w:r w:rsidRPr="004C7568">
        <w:t xml:space="preserve">Chrámu Krista Spasitele </w:t>
      </w:r>
      <w:r w:rsidR="003D55ED" w:rsidRPr="004C7568">
        <w:t>v</w:t>
      </w:r>
      <w:r w:rsidR="003D55ED">
        <w:t> </w:t>
      </w:r>
      <w:r w:rsidRPr="004C7568">
        <w:t xml:space="preserve">Moskvě proběhlo </w:t>
      </w:r>
      <w:r w:rsidR="003D55ED" w:rsidRPr="004C7568">
        <w:t>v</w:t>
      </w:r>
      <w:r w:rsidR="003D55ED">
        <w:t> </w:t>
      </w:r>
      <w:r w:rsidRPr="004C7568">
        <w:t xml:space="preserve">únoru 2012. Během této události členky skupiny provedly protestní výstup </w:t>
      </w:r>
      <w:r w:rsidR="003D55ED" w:rsidRPr="004C7568">
        <w:t>v</w:t>
      </w:r>
      <w:r w:rsidR="003D55ED">
        <w:t> </w:t>
      </w:r>
      <w:r w:rsidRPr="004C7568">
        <w:t xml:space="preserve">kostele, kde zazpívaly protestní píseň nazvanou "Punky </w:t>
      </w:r>
      <w:proofErr w:type="spellStart"/>
      <w:r w:rsidRPr="004C7568">
        <w:t>Riot</w:t>
      </w:r>
      <w:proofErr w:type="spellEnd"/>
      <w:r w:rsidRPr="004C7568">
        <w:t xml:space="preserve">". Tato akce byla formou protestu proti spojení ruské ortodoxní církve </w:t>
      </w:r>
      <w:r w:rsidR="003D55ED" w:rsidRPr="004C7568">
        <w:t>s</w:t>
      </w:r>
      <w:r w:rsidR="003D55ED">
        <w:t> </w:t>
      </w:r>
      <w:r w:rsidRPr="004C7568">
        <w:t xml:space="preserve">politickou mocí. </w:t>
      </w:r>
      <w:r w:rsidR="003D55ED" w:rsidRPr="004C7568">
        <w:t>V</w:t>
      </w:r>
      <w:r w:rsidR="003D55ED">
        <w:t> </w:t>
      </w:r>
      <w:r w:rsidRPr="004C7568">
        <w:t xml:space="preserve">Rusku bylo dlouhodobě patrné blízké spojení mezi ruskou ortodoxní církví </w:t>
      </w:r>
      <w:r w:rsidR="003D55ED" w:rsidRPr="004C7568">
        <w:t>a</w:t>
      </w:r>
      <w:r w:rsidR="003D55ED">
        <w:t> </w:t>
      </w:r>
      <w:r w:rsidRPr="004C7568">
        <w:t xml:space="preserve">politickou elitou, včetně prezidentů Dmitrije </w:t>
      </w:r>
      <w:proofErr w:type="spellStart"/>
      <w:r w:rsidRPr="004C7568">
        <w:t>Medvěděva</w:t>
      </w:r>
      <w:proofErr w:type="spellEnd"/>
      <w:r w:rsidRPr="004C7568">
        <w:t xml:space="preserve"> </w:t>
      </w:r>
      <w:r w:rsidR="003D55ED" w:rsidRPr="004C7568">
        <w:t>a</w:t>
      </w:r>
      <w:r w:rsidR="003D55ED">
        <w:t> </w:t>
      </w:r>
      <w:r w:rsidRPr="004C7568">
        <w:t xml:space="preserve">Vladimira Putina. Tato spojení často vedla </w:t>
      </w:r>
      <w:r w:rsidR="003D55ED" w:rsidRPr="004C7568">
        <w:t>k</w:t>
      </w:r>
      <w:r w:rsidR="003D55ED">
        <w:t> </w:t>
      </w:r>
      <w:r w:rsidRPr="004C7568">
        <w:t xml:space="preserve">obavám </w:t>
      </w:r>
      <w:r w:rsidR="003D55ED" w:rsidRPr="004C7568">
        <w:t>z</w:t>
      </w:r>
      <w:r w:rsidR="003D55ED">
        <w:t> </w:t>
      </w:r>
      <w:r w:rsidRPr="004C7568">
        <w:t xml:space="preserve">přílišného vměšování církve do politických záležitostí </w:t>
      </w:r>
      <w:r w:rsidR="003D55ED" w:rsidRPr="004C7568">
        <w:t>a</w:t>
      </w:r>
      <w:r w:rsidR="003D55ED">
        <w:t> </w:t>
      </w:r>
      <w:r w:rsidRPr="004C7568">
        <w:t xml:space="preserve">naopak. Skupina </w:t>
      </w:r>
      <w:proofErr w:type="spellStart"/>
      <w:r w:rsidRPr="004C7568">
        <w:t>Pussy</w:t>
      </w:r>
      <w:proofErr w:type="spellEnd"/>
      <w:r w:rsidRPr="004C7568">
        <w:t xml:space="preserve"> </w:t>
      </w:r>
      <w:proofErr w:type="spellStart"/>
      <w:r w:rsidRPr="004C7568">
        <w:t>Riot</w:t>
      </w:r>
      <w:proofErr w:type="spellEnd"/>
      <w:r w:rsidRPr="004C7568">
        <w:t xml:space="preserve"> ostře kritizovala tuto situaci, vnímajíc ji jako hrozbu sekulární povaze státu </w:t>
      </w:r>
      <w:r w:rsidR="003D55ED" w:rsidRPr="004C7568">
        <w:t>a</w:t>
      </w:r>
      <w:r w:rsidR="003D55ED">
        <w:t> </w:t>
      </w:r>
      <w:r w:rsidRPr="004C7568">
        <w:t xml:space="preserve">jako omezení pluralismu </w:t>
      </w:r>
      <w:r w:rsidR="003D55ED" w:rsidRPr="004C7568">
        <w:t>a</w:t>
      </w:r>
      <w:r w:rsidR="003D55ED">
        <w:t> </w:t>
      </w:r>
      <w:r w:rsidRPr="004C7568">
        <w:t>svobody náboženského vyznání.</w:t>
      </w:r>
      <w:r w:rsidR="00542B91" w:rsidRPr="004C7568">
        <w:t xml:space="preserve"> </w:t>
      </w:r>
      <w:proofErr w:type="spellStart"/>
      <w:r w:rsidR="00764454" w:rsidRPr="004C7568">
        <w:t>Aljochina</w:t>
      </w:r>
      <w:proofErr w:type="spellEnd"/>
      <w:r w:rsidR="00D35793" w:rsidRPr="004C7568">
        <w:t xml:space="preserve"> </w:t>
      </w:r>
      <w:r w:rsidR="003D55ED" w:rsidRPr="004C7568">
        <w:t>a</w:t>
      </w:r>
      <w:r w:rsidR="003D55ED">
        <w:t> </w:t>
      </w:r>
      <w:r w:rsidR="00D35793" w:rsidRPr="004C7568">
        <w:t>další členka kapely Naďa</w:t>
      </w:r>
      <w:r w:rsidR="00764454" w:rsidRPr="004C7568">
        <w:t xml:space="preserve"> </w:t>
      </w:r>
      <w:r w:rsidR="00D35793" w:rsidRPr="004C7568">
        <w:t xml:space="preserve">byly </w:t>
      </w:r>
      <w:r w:rsidR="00764454" w:rsidRPr="004C7568">
        <w:t>odsouzen</w:t>
      </w:r>
      <w:r w:rsidR="00D35793" w:rsidRPr="004C7568">
        <w:t xml:space="preserve">y </w:t>
      </w:r>
      <w:proofErr w:type="gramStart"/>
      <w:r w:rsidR="003D55ED" w:rsidRPr="004C7568">
        <w:t>k</w:t>
      </w:r>
      <w:proofErr w:type="gramEnd"/>
      <w:r w:rsidR="003D55ED">
        <w:t> </w:t>
      </w:r>
      <w:r w:rsidR="00764454" w:rsidRPr="004C7568">
        <w:t xml:space="preserve">dvouletému pobytu ve vězení. Jejich případ vyvolal mezinárodní pozornost </w:t>
      </w:r>
      <w:r w:rsidR="003D55ED" w:rsidRPr="004C7568">
        <w:t>a</w:t>
      </w:r>
      <w:r w:rsidR="003D55ED">
        <w:t> </w:t>
      </w:r>
      <w:r w:rsidR="00764454" w:rsidRPr="004C7568">
        <w:t xml:space="preserve">kritiku ohledně svobody projevu </w:t>
      </w:r>
      <w:r w:rsidR="003D55ED" w:rsidRPr="004C7568">
        <w:t>a</w:t>
      </w:r>
      <w:r w:rsidR="003D55ED">
        <w:t> </w:t>
      </w:r>
      <w:r w:rsidR="00764454" w:rsidRPr="004C7568">
        <w:t xml:space="preserve">lidských práv </w:t>
      </w:r>
      <w:r w:rsidR="003D55ED" w:rsidRPr="004C7568">
        <w:t>v</w:t>
      </w:r>
      <w:r w:rsidR="003D55ED">
        <w:t> </w:t>
      </w:r>
      <w:r w:rsidR="00764454" w:rsidRPr="004C7568">
        <w:t>Rusku.</w:t>
      </w:r>
      <w:r w:rsidR="00D35793" w:rsidRPr="004C7568">
        <w:t xml:space="preserve"> Tento případ je exemplární, jelikož potrestání vyjadřuje extrémní míru krutosti. </w:t>
      </w:r>
      <w:r w:rsidR="00764454" w:rsidRPr="004C7568">
        <w:t xml:space="preserve"> </w:t>
      </w:r>
    </w:p>
    <w:p w14:paraId="41FE8BC9" w14:textId="3FABB371" w:rsidR="009201BC" w:rsidRDefault="003D55ED" w:rsidP="009201BC">
      <w:pPr>
        <w:pStyle w:val="Zkladntext"/>
        <w:spacing w:before="23" w:line="360" w:lineRule="auto"/>
        <w:ind w:firstLine="360"/>
        <w:jc w:val="both"/>
      </w:pPr>
      <w:r w:rsidRPr="004C7568">
        <w:t>V</w:t>
      </w:r>
      <w:r>
        <w:t> </w:t>
      </w:r>
      <w:r w:rsidR="007679F5" w:rsidRPr="004C7568">
        <w:t xml:space="preserve">knize se zabývá také podmínkami ve vězení, postoji vězeňských stráží </w:t>
      </w:r>
      <w:r w:rsidRPr="004C7568">
        <w:t>a</w:t>
      </w:r>
      <w:r>
        <w:t> </w:t>
      </w:r>
      <w:r w:rsidR="007679F5" w:rsidRPr="004C7568">
        <w:t xml:space="preserve">zacházením </w:t>
      </w:r>
      <w:r w:rsidRPr="004C7568">
        <w:t>s</w:t>
      </w:r>
      <w:r>
        <w:t> </w:t>
      </w:r>
      <w:r w:rsidR="007679F5" w:rsidRPr="004C7568">
        <w:t xml:space="preserve">vězni. </w:t>
      </w:r>
      <w:proofErr w:type="spellStart"/>
      <w:r w:rsidR="007679F5" w:rsidRPr="004C7568">
        <w:t>Aljochina</w:t>
      </w:r>
      <w:proofErr w:type="spellEnd"/>
      <w:r w:rsidR="007679F5" w:rsidRPr="004C7568">
        <w:t xml:space="preserve"> se </w:t>
      </w:r>
      <w:proofErr w:type="gramStart"/>
      <w:r w:rsidR="007679F5" w:rsidRPr="004C7568">
        <w:t>snaží</w:t>
      </w:r>
      <w:proofErr w:type="gramEnd"/>
      <w:r w:rsidR="007679F5" w:rsidRPr="004C7568">
        <w:t xml:space="preserve"> předat čtenářům svůj pohled na politickou situaci v</w:t>
      </w:r>
      <w:r w:rsidR="00764454" w:rsidRPr="004C7568">
        <w:t> </w:t>
      </w:r>
      <w:r w:rsidR="007679F5" w:rsidRPr="004C7568">
        <w:t>Rusku</w:t>
      </w:r>
      <w:r w:rsidR="00764454" w:rsidRPr="004C7568">
        <w:t xml:space="preserve">, </w:t>
      </w:r>
      <w:r w:rsidR="007679F5" w:rsidRPr="004C7568">
        <w:t xml:space="preserve">své osobní zkušenosti </w:t>
      </w:r>
      <w:r w:rsidRPr="004C7568">
        <w:t>s</w:t>
      </w:r>
      <w:r>
        <w:t> </w:t>
      </w:r>
      <w:r w:rsidR="007679F5" w:rsidRPr="004C7568">
        <w:t>represivními opatřeními ruských úřad</w:t>
      </w:r>
      <w:r w:rsidR="00764454" w:rsidRPr="004C7568">
        <w:t>ů</w:t>
      </w:r>
      <w:r w:rsidR="00BF400B" w:rsidRPr="004C7568">
        <w:t>.</w:t>
      </w:r>
      <w:r w:rsidR="004B5CB9" w:rsidRPr="004C7568">
        <w:rPr>
          <w:rStyle w:val="Znakapoznpodarou"/>
        </w:rPr>
        <w:footnoteReference w:id="65"/>
      </w:r>
    </w:p>
    <w:p w14:paraId="3B18D929" w14:textId="11D7AB6A" w:rsidR="009201BC" w:rsidRPr="009201BC" w:rsidRDefault="009201BC" w:rsidP="009201BC">
      <w:pPr>
        <w:rPr>
          <w:rFonts w:ascii="Times New Roman" w:eastAsia="Times New Roman" w:hAnsi="Times New Roman" w:cs="Times New Roman"/>
          <w:kern w:val="0"/>
          <w:sz w:val="24"/>
          <w:szCs w:val="24"/>
          <w14:ligatures w14:val="none"/>
        </w:rPr>
      </w:pPr>
      <w:r>
        <w:br w:type="page"/>
      </w:r>
    </w:p>
    <w:p w14:paraId="4B26E261" w14:textId="489AFB90" w:rsidR="00DF676C" w:rsidRPr="004C7568" w:rsidRDefault="00F10B30">
      <w:pPr>
        <w:pStyle w:val="Nadpis2"/>
        <w:numPr>
          <w:ilvl w:val="0"/>
          <w:numId w:val="12"/>
        </w:numPr>
        <w:spacing w:line="360" w:lineRule="auto"/>
        <w:jc w:val="both"/>
        <w:rPr>
          <w:rFonts w:cs="Times New Roman"/>
        </w:rPr>
      </w:pPr>
      <w:bookmarkStart w:id="55" w:name="_Toc164968993"/>
      <w:r>
        <w:rPr>
          <w:rFonts w:cs="Times New Roman"/>
        </w:rPr>
        <w:lastRenderedPageBreak/>
        <w:t xml:space="preserve"> </w:t>
      </w:r>
      <w:bookmarkStart w:id="56" w:name="_Toc165895228"/>
      <w:r w:rsidR="00280F52" w:rsidRPr="004C7568">
        <w:rPr>
          <w:rFonts w:cs="Times New Roman"/>
        </w:rPr>
        <w:t>Deník vězeňkyně</w:t>
      </w:r>
      <w:bookmarkEnd w:id="55"/>
      <w:bookmarkEnd w:id="56"/>
      <w:r w:rsidR="00280F52" w:rsidRPr="004C7568">
        <w:rPr>
          <w:rFonts w:cs="Times New Roman"/>
        </w:rPr>
        <w:t xml:space="preserve"> </w:t>
      </w:r>
    </w:p>
    <w:p w14:paraId="3BBCDC92" w14:textId="7199D21C" w:rsidR="00A11EC6" w:rsidRPr="004C7568" w:rsidRDefault="00DF676C" w:rsidP="002B648C">
      <w:pPr>
        <w:pStyle w:val="Zkladntext"/>
        <w:spacing w:before="23" w:line="360" w:lineRule="auto"/>
        <w:ind w:firstLine="360"/>
        <w:jc w:val="both"/>
      </w:pPr>
      <w:r w:rsidRPr="004C7568">
        <w:t>Dílo</w:t>
      </w:r>
      <w:r w:rsidR="00B431B4" w:rsidRPr="004C7568">
        <w:t xml:space="preserve"> </w:t>
      </w:r>
      <w:r w:rsidR="002B648C" w:rsidRPr="002B648C">
        <w:rPr>
          <w:b/>
          <w:bCs/>
        </w:rPr>
        <w:t>Deník vězeňkyně</w:t>
      </w:r>
      <w:r w:rsidR="002B648C">
        <w:t xml:space="preserve"> </w:t>
      </w:r>
      <w:r w:rsidR="002B648C" w:rsidRPr="002B648C">
        <w:t>(</w:t>
      </w:r>
      <w:proofErr w:type="spellStart"/>
      <w:r w:rsidR="00B431B4" w:rsidRPr="002B648C">
        <w:t>rus</w:t>
      </w:r>
      <w:proofErr w:type="spellEnd"/>
      <w:r w:rsidR="00B431B4" w:rsidRPr="002B648C">
        <w:t>.</w:t>
      </w:r>
      <w:r w:rsidR="00B431B4" w:rsidRPr="004C7568">
        <w:rPr>
          <w:i/>
          <w:iCs/>
        </w:rPr>
        <w:t xml:space="preserve"> </w:t>
      </w:r>
      <w:proofErr w:type="spellStart"/>
      <w:r w:rsidR="00B431B4" w:rsidRPr="004C7568">
        <w:rPr>
          <w:i/>
          <w:iCs/>
        </w:rPr>
        <w:t>Дневник</w:t>
      </w:r>
      <w:proofErr w:type="spellEnd"/>
      <w:r w:rsidR="00B431B4" w:rsidRPr="004C7568">
        <w:rPr>
          <w:i/>
          <w:iCs/>
        </w:rPr>
        <w:t xml:space="preserve"> </w:t>
      </w:r>
      <w:proofErr w:type="spellStart"/>
      <w:r w:rsidR="00C73552" w:rsidRPr="004C7568">
        <w:rPr>
          <w:i/>
          <w:iCs/>
        </w:rPr>
        <w:t>арестантнки</w:t>
      </w:r>
      <w:proofErr w:type="spellEnd"/>
      <w:r w:rsidR="002B648C">
        <w:t>)</w:t>
      </w:r>
      <w:r w:rsidR="00C73552" w:rsidRPr="004C7568">
        <w:rPr>
          <w:i/>
          <w:iCs/>
        </w:rPr>
        <w:t xml:space="preserve"> </w:t>
      </w:r>
      <w:r w:rsidR="00C73552" w:rsidRPr="004C7568">
        <w:t>otevírá</w:t>
      </w:r>
      <w:r w:rsidRPr="004C7568">
        <w:t xml:space="preserve"> pohled do světa vězeňkyní prostřednictvím osobního deníku, který zachycuje skutečné události </w:t>
      </w:r>
      <w:r w:rsidR="003D55ED" w:rsidRPr="004C7568">
        <w:t>a</w:t>
      </w:r>
      <w:r w:rsidR="003D55ED">
        <w:t> </w:t>
      </w:r>
      <w:r w:rsidRPr="004C7568">
        <w:t>prožitky autorky</w:t>
      </w:r>
      <w:r w:rsidR="00B431B4" w:rsidRPr="004C7568">
        <w:t>, která je anonymní</w:t>
      </w:r>
      <w:r w:rsidRPr="004C7568">
        <w:t xml:space="preserve">. </w:t>
      </w:r>
      <w:r w:rsidR="00D42E90" w:rsidRPr="004C7568">
        <w:t>A</w:t>
      </w:r>
      <w:r w:rsidR="00B431B4" w:rsidRPr="004C7568">
        <w:t>utorka</w:t>
      </w:r>
      <w:r w:rsidRPr="004C7568">
        <w:t xml:space="preserve"> byla odsouzena podle článku 318</w:t>
      </w:r>
      <w:r w:rsidR="00C73552" w:rsidRPr="004C7568">
        <w:rPr>
          <w:rStyle w:val="Znakapoznpodarou"/>
        </w:rPr>
        <w:footnoteReference w:id="66"/>
      </w:r>
      <w:r w:rsidRPr="004C7568">
        <w:t xml:space="preserve"> trestního zákoníku Ruské </w:t>
      </w:r>
      <w:r w:rsidR="00C73552" w:rsidRPr="004C7568">
        <w:t>federace,</w:t>
      </w:r>
      <w:r w:rsidR="00C107D3" w:rsidRPr="004C7568">
        <w:t xml:space="preserve"> </w:t>
      </w:r>
      <w:r w:rsidR="00C73552" w:rsidRPr="004C7568">
        <w:t xml:space="preserve">který se týká použití násilí vůči zástupci státní moci. Postih ji byl udělen </w:t>
      </w:r>
      <w:r w:rsidR="003D55ED" w:rsidRPr="004C7568">
        <w:t>i</w:t>
      </w:r>
      <w:r w:rsidR="003D55ED">
        <w:t> </w:t>
      </w:r>
      <w:r w:rsidR="00C73552" w:rsidRPr="004C7568">
        <w:t xml:space="preserve">za další trestný čin, pravděpodobně související </w:t>
      </w:r>
      <w:r w:rsidR="003D55ED" w:rsidRPr="004C7568">
        <w:t>s</w:t>
      </w:r>
      <w:r w:rsidR="003D55ED">
        <w:t> </w:t>
      </w:r>
      <w:r w:rsidR="00C73552" w:rsidRPr="004C7568">
        <w:t xml:space="preserve">prací, </w:t>
      </w:r>
      <w:r w:rsidR="003D55ED" w:rsidRPr="004C7568">
        <w:t>a</w:t>
      </w:r>
      <w:r w:rsidR="003D55ED">
        <w:t> </w:t>
      </w:r>
      <w:r w:rsidR="00C73552" w:rsidRPr="004C7568">
        <w:t>byla jí uložena finanční pokuta. Nakonec byla odsouzena ke kombinovanému trestu za oba činy.</w:t>
      </w:r>
      <w:r w:rsidR="00C73552" w:rsidRPr="004C7568">
        <w:rPr>
          <w:rStyle w:val="Znakapoznpodarou"/>
        </w:rPr>
        <w:footnoteReference w:id="67"/>
      </w:r>
      <w:r w:rsidRPr="004C7568">
        <w:t xml:space="preserve"> Toto dílo </w:t>
      </w:r>
      <w:r w:rsidR="003D55ED" w:rsidRPr="004C7568">
        <w:t>v</w:t>
      </w:r>
      <w:r w:rsidR="003D55ED">
        <w:t> </w:t>
      </w:r>
      <w:r w:rsidRPr="004C7568">
        <w:t xml:space="preserve">sobě nese hlubokou reflexi nejen nad životem ve vězení, ale </w:t>
      </w:r>
      <w:r w:rsidR="003D55ED" w:rsidRPr="004C7568">
        <w:t>i</w:t>
      </w:r>
      <w:r w:rsidR="003D55ED">
        <w:t> </w:t>
      </w:r>
      <w:r w:rsidRPr="004C7568">
        <w:t xml:space="preserve">nad povahou lidského soucitu </w:t>
      </w:r>
      <w:r w:rsidR="003D55ED" w:rsidRPr="004C7568">
        <w:t>a</w:t>
      </w:r>
      <w:r w:rsidR="003D55ED">
        <w:t> </w:t>
      </w:r>
      <w:r w:rsidRPr="004C7568">
        <w:t>nespravedlnosti systému.</w:t>
      </w:r>
      <w:r w:rsidR="004B5CB9" w:rsidRPr="004C7568">
        <w:rPr>
          <w:rStyle w:val="Znakapoznpodarou"/>
        </w:rPr>
        <w:footnoteReference w:id="68"/>
      </w:r>
    </w:p>
    <w:p w14:paraId="4A2FF78E" w14:textId="0CB97E25" w:rsidR="00DF676C" w:rsidRPr="004C7568" w:rsidRDefault="00764454" w:rsidP="002B648C">
      <w:pPr>
        <w:pStyle w:val="Zkladntext"/>
        <w:spacing w:before="23" w:line="360" w:lineRule="auto"/>
        <w:ind w:firstLine="360"/>
        <w:jc w:val="both"/>
      </w:pPr>
      <w:r w:rsidRPr="004C7568">
        <w:rPr>
          <w:color w:val="0D0D0D"/>
          <w:shd w:val="clear" w:color="auto" w:fill="FFFFFF"/>
        </w:rPr>
        <w:t xml:space="preserve">Autorce bylo doporučeno, aby psala </w:t>
      </w:r>
      <w:r w:rsidR="003D55ED" w:rsidRPr="004C7568">
        <w:rPr>
          <w:color w:val="0D0D0D"/>
          <w:shd w:val="clear" w:color="auto" w:fill="FFFFFF"/>
        </w:rPr>
        <w:t>o</w:t>
      </w:r>
      <w:r w:rsidR="003D55ED">
        <w:rPr>
          <w:color w:val="0D0D0D"/>
          <w:shd w:val="clear" w:color="auto" w:fill="FFFFFF"/>
        </w:rPr>
        <w:t> </w:t>
      </w:r>
      <w:r w:rsidR="00DF676C" w:rsidRPr="004C7568">
        <w:rPr>
          <w:color w:val="0D0D0D"/>
          <w:shd w:val="clear" w:color="auto" w:fill="FFFFFF"/>
        </w:rPr>
        <w:t xml:space="preserve">svých zážitcích ve vězení jako </w:t>
      </w:r>
      <w:r w:rsidR="003D55ED" w:rsidRPr="004C7568">
        <w:rPr>
          <w:color w:val="0D0D0D"/>
          <w:shd w:val="clear" w:color="auto" w:fill="FFFFFF"/>
        </w:rPr>
        <w:t>o</w:t>
      </w:r>
      <w:r w:rsidR="003D55ED">
        <w:rPr>
          <w:color w:val="0D0D0D"/>
          <w:shd w:val="clear" w:color="auto" w:fill="FFFFFF"/>
        </w:rPr>
        <w:t> </w:t>
      </w:r>
      <w:r w:rsidR="00DF676C" w:rsidRPr="004C7568">
        <w:rPr>
          <w:color w:val="0D0D0D"/>
          <w:shd w:val="clear" w:color="auto" w:fill="FFFFFF"/>
        </w:rPr>
        <w:t xml:space="preserve">prostředku, jak se osvobodit od traumatu </w:t>
      </w:r>
      <w:r w:rsidR="003D55ED" w:rsidRPr="004C7568">
        <w:rPr>
          <w:color w:val="0D0D0D"/>
          <w:shd w:val="clear" w:color="auto" w:fill="FFFFFF"/>
        </w:rPr>
        <w:t>a</w:t>
      </w:r>
      <w:r w:rsidR="003D55ED">
        <w:rPr>
          <w:color w:val="0D0D0D"/>
          <w:shd w:val="clear" w:color="auto" w:fill="FFFFFF"/>
        </w:rPr>
        <w:t> </w:t>
      </w:r>
      <w:r w:rsidR="00DF676C" w:rsidRPr="004C7568">
        <w:rPr>
          <w:color w:val="0D0D0D"/>
          <w:shd w:val="clear" w:color="auto" w:fill="FFFFFF"/>
        </w:rPr>
        <w:t xml:space="preserve">nočních můr. </w:t>
      </w:r>
      <w:r w:rsidR="00C73552" w:rsidRPr="004C7568">
        <w:rPr>
          <w:color w:val="0D0D0D"/>
          <w:shd w:val="clear" w:color="auto" w:fill="FFFFFF"/>
        </w:rPr>
        <w:t>Od koho tuto radu získala uvedeno není, ale</w:t>
      </w:r>
      <w:r w:rsidR="00DF676C" w:rsidRPr="004C7568">
        <w:rPr>
          <w:color w:val="0D0D0D"/>
          <w:shd w:val="clear" w:color="auto" w:fill="FFFFFF"/>
        </w:rPr>
        <w:t xml:space="preserve"> stala</w:t>
      </w:r>
      <w:r w:rsidR="00C73552" w:rsidRPr="004C7568">
        <w:rPr>
          <w:color w:val="0D0D0D"/>
          <w:shd w:val="clear" w:color="auto" w:fill="FFFFFF"/>
        </w:rPr>
        <w:t xml:space="preserve"> </w:t>
      </w:r>
      <w:proofErr w:type="gramStart"/>
      <w:r w:rsidR="00C73552" w:rsidRPr="004C7568">
        <w:rPr>
          <w:color w:val="0D0D0D"/>
          <w:shd w:val="clear" w:color="auto" w:fill="FFFFFF"/>
        </w:rPr>
        <w:t xml:space="preserve">se </w:t>
      </w:r>
      <w:r w:rsidR="00DF676C" w:rsidRPr="004C7568">
        <w:rPr>
          <w:color w:val="0D0D0D"/>
          <w:shd w:val="clear" w:color="auto" w:fill="FFFFFF"/>
        </w:rPr>
        <w:t xml:space="preserve"> základem</w:t>
      </w:r>
      <w:proofErr w:type="gramEnd"/>
      <w:r w:rsidR="00DF676C" w:rsidRPr="004C7568">
        <w:rPr>
          <w:color w:val="0D0D0D"/>
          <w:shd w:val="clear" w:color="auto" w:fill="FFFFFF"/>
        </w:rPr>
        <w:t xml:space="preserve"> pro vytvoření vyprávění, které nahlíží do temných zákoutí života vězeňkyň </w:t>
      </w:r>
      <w:r w:rsidR="003D55ED" w:rsidRPr="004C7568">
        <w:rPr>
          <w:color w:val="0D0D0D"/>
          <w:shd w:val="clear" w:color="auto" w:fill="FFFFFF"/>
        </w:rPr>
        <w:t>a</w:t>
      </w:r>
      <w:r w:rsidR="003D55ED">
        <w:rPr>
          <w:color w:val="0D0D0D"/>
          <w:shd w:val="clear" w:color="auto" w:fill="FFFFFF"/>
        </w:rPr>
        <w:t> </w:t>
      </w:r>
      <w:r w:rsidR="00DF676C" w:rsidRPr="004C7568">
        <w:rPr>
          <w:color w:val="0D0D0D"/>
          <w:shd w:val="clear" w:color="auto" w:fill="FFFFFF"/>
        </w:rPr>
        <w:t xml:space="preserve">poskytuje hlubší vhled do jejich psychiky </w:t>
      </w:r>
      <w:r w:rsidR="003D55ED" w:rsidRPr="004C7568">
        <w:rPr>
          <w:color w:val="0D0D0D"/>
          <w:shd w:val="clear" w:color="auto" w:fill="FFFFFF"/>
        </w:rPr>
        <w:t>a</w:t>
      </w:r>
      <w:r w:rsidR="003D55ED">
        <w:rPr>
          <w:color w:val="0D0D0D"/>
          <w:shd w:val="clear" w:color="auto" w:fill="FFFFFF"/>
        </w:rPr>
        <w:t> </w:t>
      </w:r>
      <w:r w:rsidR="00DF676C" w:rsidRPr="004C7568">
        <w:rPr>
          <w:color w:val="0D0D0D"/>
          <w:shd w:val="clear" w:color="auto" w:fill="FFFFFF"/>
        </w:rPr>
        <w:t xml:space="preserve">emocionálního stavu. </w:t>
      </w:r>
      <w:r w:rsidR="00DF676C" w:rsidRPr="004C7568">
        <w:t xml:space="preserve">Neposkytuje pouze hmatatelný pohled na vězeňskou realitu, ale také zvýrazňuje prostor pro zkoumání </w:t>
      </w:r>
      <w:r w:rsidR="003D55ED" w:rsidRPr="004C7568">
        <w:t>a</w:t>
      </w:r>
      <w:r w:rsidR="003D55ED">
        <w:t> </w:t>
      </w:r>
      <w:r w:rsidR="00DF676C" w:rsidRPr="004C7568">
        <w:t xml:space="preserve">porozumění složitým situacím, jimž čelí lidé </w:t>
      </w:r>
      <w:r w:rsidR="003D55ED" w:rsidRPr="004C7568">
        <w:t>v</w:t>
      </w:r>
      <w:r w:rsidR="003D55ED">
        <w:t> </w:t>
      </w:r>
      <w:r w:rsidR="00DF676C" w:rsidRPr="004C7568">
        <w:t>nejtěžších chvílích svého života</w:t>
      </w:r>
      <w:r w:rsidR="001C211B" w:rsidRPr="004C7568">
        <w:t>.</w:t>
      </w:r>
    </w:p>
    <w:p w14:paraId="4FBE884C" w14:textId="77777777" w:rsidR="004C7568" w:rsidRPr="004C7568" w:rsidRDefault="004C7568" w:rsidP="004C7568">
      <w:pPr>
        <w:pStyle w:val="Nadpis2"/>
        <w:spacing w:line="360" w:lineRule="auto"/>
        <w:jc w:val="both"/>
        <w:rPr>
          <w:rFonts w:cs="Times New Roman"/>
        </w:rPr>
      </w:pPr>
      <w:bookmarkStart w:id="57" w:name="_Toc164968994"/>
    </w:p>
    <w:p w14:paraId="25D2DBFE" w14:textId="68267DA2" w:rsidR="004B5CB9" w:rsidRPr="004C7568" w:rsidRDefault="00F10B30">
      <w:pPr>
        <w:pStyle w:val="Nadpis2"/>
        <w:numPr>
          <w:ilvl w:val="0"/>
          <w:numId w:val="13"/>
        </w:numPr>
        <w:spacing w:line="360" w:lineRule="auto"/>
        <w:jc w:val="both"/>
        <w:rPr>
          <w:rFonts w:cs="Times New Roman"/>
        </w:rPr>
      </w:pPr>
      <w:r>
        <w:rPr>
          <w:rFonts w:cs="Times New Roman"/>
        </w:rPr>
        <w:t xml:space="preserve"> </w:t>
      </w:r>
      <w:bookmarkStart w:id="58" w:name="_Hlk165865994"/>
      <w:bookmarkStart w:id="59" w:name="_Toc165095643"/>
      <w:bookmarkStart w:id="60" w:name="_Toc165895229"/>
      <w:r w:rsidR="002B648C" w:rsidRPr="002B648C">
        <w:t>Kdo šťastně sedí na Rusi – jaká je realita ruských věznic</w:t>
      </w:r>
      <w:r w:rsidR="002B648C">
        <w:t>?</w:t>
      </w:r>
      <w:r w:rsidR="002B648C" w:rsidRPr="004C7568">
        <w:rPr>
          <w:rFonts w:cs="Times New Roman"/>
        </w:rPr>
        <w:t xml:space="preserve"> </w:t>
      </w:r>
      <w:bookmarkEnd w:id="58"/>
      <w:r w:rsidR="002B648C" w:rsidRPr="002B648C">
        <w:rPr>
          <w:rFonts w:cs="Times New Roman"/>
          <w:b w:val="0"/>
          <w:bCs/>
        </w:rPr>
        <w:t>(</w:t>
      </w:r>
      <w:proofErr w:type="spellStart"/>
      <w:r w:rsidR="002B648C" w:rsidRPr="002B648C">
        <w:rPr>
          <w:rFonts w:cs="Times New Roman"/>
          <w:b w:val="0"/>
          <w:bCs/>
        </w:rPr>
        <w:t>rus</w:t>
      </w:r>
      <w:proofErr w:type="spellEnd"/>
      <w:r w:rsidR="002B648C" w:rsidRPr="002B648C">
        <w:rPr>
          <w:rFonts w:cs="Times New Roman"/>
          <w:b w:val="0"/>
          <w:bCs/>
        </w:rPr>
        <w:t xml:space="preserve">. </w:t>
      </w:r>
      <w:proofErr w:type="spellStart"/>
      <w:r w:rsidR="004B5CB9" w:rsidRPr="002B648C">
        <w:rPr>
          <w:rFonts w:cs="Times New Roman"/>
          <w:b w:val="0"/>
          <w:bCs/>
          <w:i/>
          <w:iCs/>
        </w:rPr>
        <w:t>Кому</w:t>
      </w:r>
      <w:proofErr w:type="spellEnd"/>
      <w:r w:rsidR="004B5CB9" w:rsidRPr="002B648C">
        <w:rPr>
          <w:rFonts w:cs="Times New Roman"/>
          <w:b w:val="0"/>
          <w:bCs/>
          <w:i/>
          <w:iCs/>
        </w:rPr>
        <w:t xml:space="preserve"> </w:t>
      </w:r>
      <w:proofErr w:type="spellStart"/>
      <w:r w:rsidR="004B5CB9" w:rsidRPr="002B648C">
        <w:rPr>
          <w:rFonts w:cs="Times New Roman"/>
          <w:b w:val="0"/>
          <w:bCs/>
          <w:i/>
          <w:iCs/>
        </w:rPr>
        <w:t>на</w:t>
      </w:r>
      <w:proofErr w:type="spellEnd"/>
      <w:r w:rsidR="004B5CB9" w:rsidRPr="002B648C">
        <w:rPr>
          <w:rFonts w:cs="Times New Roman"/>
          <w:b w:val="0"/>
          <w:bCs/>
          <w:i/>
          <w:iCs/>
        </w:rPr>
        <w:t xml:space="preserve"> </w:t>
      </w:r>
      <w:proofErr w:type="spellStart"/>
      <w:r w:rsidR="004B5CB9" w:rsidRPr="002B648C">
        <w:rPr>
          <w:rFonts w:cs="Times New Roman"/>
          <w:b w:val="0"/>
          <w:bCs/>
          <w:i/>
          <w:iCs/>
        </w:rPr>
        <w:t>Руси</w:t>
      </w:r>
      <w:proofErr w:type="spellEnd"/>
      <w:r w:rsidR="004B5CB9" w:rsidRPr="002B648C">
        <w:rPr>
          <w:rFonts w:cs="Times New Roman"/>
          <w:b w:val="0"/>
          <w:bCs/>
          <w:i/>
          <w:iCs/>
        </w:rPr>
        <w:t xml:space="preserve"> </w:t>
      </w:r>
      <w:proofErr w:type="spellStart"/>
      <w:r w:rsidR="004B5CB9" w:rsidRPr="002B648C">
        <w:rPr>
          <w:rFonts w:cs="Times New Roman"/>
          <w:b w:val="0"/>
          <w:bCs/>
          <w:i/>
          <w:iCs/>
        </w:rPr>
        <w:t>сидеть</w:t>
      </w:r>
      <w:proofErr w:type="spellEnd"/>
      <w:r w:rsidR="004B5CB9" w:rsidRPr="002B648C">
        <w:rPr>
          <w:rFonts w:cs="Times New Roman"/>
          <w:b w:val="0"/>
          <w:bCs/>
          <w:i/>
          <w:iCs/>
        </w:rPr>
        <w:t xml:space="preserve"> </w:t>
      </w:r>
      <w:proofErr w:type="spellStart"/>
      <w:r w:rsidR="004B5CB9" w:rsidRPr="002B648C">
        <w:rPr>
          <w:rFonts w:cs="Times New Roman"/>
          <w:b w:val="0"/>
          <w:bCs/>
          <w:i/>
          <w:iCs/>
        </w:rPr>
        <w:t>хорошо</w:t>
      </w:r>
      <w:proofErr w:type="spellEnd"/>
      <w:r w:rsidR="004B5CB9" w:rsidRPr="002B648C">
        <w:rPr>
          <w:rFonts w:cs="Times New Roman"/>
          <w:b w:val="0"/>
          <w:bCs/>
          <w:i/>
          <w:iCs/>
        </w:rPr>
        <w:t xml:space="preserve">? </w:t>
      </w:r>
      <w:proofErr w:type="spellStart"/>
      <w:r w:rsidR="004B5CB9" w:rsidRPr="002B648C">
        <w:rPr>
          <w:rFonts w:cs="Times New Roman"/>
          <w:b w:val="0"/>
          <w:bCs/>
          <w:i/>
          <w:iCs/>
        </w:rPr>
        <w:t>Как</w:t>
      </w:r>
      <w:proofErr w:type="spellEnd"/>
      <w:r w:rsidR="004B5CB9" w:rsidRPr="002B648C">
        <w:rPr>
          <w:rFonts w:cs="Times New Roman"/>
          <w:b w:val="0"/>
          <w:bCs/>
          <w:i/>
          <w:iCs/>
        </w:rPr>
        <w:t xml:space="preserve"> </w:t>
      </w:r>
      <w:proofErr w:type="spellStart"/>
      <w:r w:rsidR="004B5CB9" w:rsidRPr="002B648C">
        <w:rPr>
          <w:rFonts w:cs="Times New Roman"/>
          <w:b w:val="0"/>
          <w:bCs/>
          <w:i/>
          <w:iCs/>
        </w:rPr>
        <w:t>устроены</w:t>
      </w:r>
      <w:proofErr w:type="spellEnd"/>
      <w:r w:rsidR="004B5CB9" w:rsidRPr="002B648C">
        <w:rPr>
          <w:rFonts w:cs="Times New Roman"/>
          <w:b w:val="0"/>
          <w:bCs/>
          <w:i/>
          <w:iCs/>
        </w:rPr>
        <w:t xml:space="preserve"> </w:t>
      </w:r>
      <w:proofErr w:type="spellStart"/>
      <w:r w:rsidR="004B5CB9" w:rsidRPr="002B648C">
        <w:rPr>
          <w:rFonts w:cs="Times New Roman"/>
          <w:b w:val="0"/>
          <w:bCs/>
          <w:i/>
          <w:iCs/>
        </w:rPr>
        <w:t>тюрьмы</w:t>
      </w:r>
      <w:proofErr w:type="spellEnd"/>
      <w:r w:rsidR="004B5CB9" w:rsidRPr="002B648C">
        <w:rPr>
          <w:rFonts w:cs="Times New Roman"/>
          <w:b w:val="0"/>
          <w:bCs/>
          <w:i/>
          <w:iCs/>
        </w:rPr>
        <w:t xml:space="preserve"> в </w:t>
      </w:r>
      <w:proofErr w:type="spellStart"/>
      <w:r w:rsidR="004B5CB9" w:rsidRPr="002B648C">
        <w:rPr>
          <w:rFonts w:cs="Times New Roman"/>
          <w:b w:val="0"/>
          <w:bCs/>
          <w:i/>
          <w:iCs/>
        </w:rPr>
        <w:t>современной</w:t>
      </w:r>
      <w:proofErr w:type="spellEnd"/>
      <w:r w:rsidR="004B5CB9" w:rsidRPr="002B648C">
        <w:rPr>
          <w:rFonts w:cs="Times New Roman"/>
          <w:b w:val="0"/>
          <w:bCs/>
          <w:i/>
          <w:iCs/>
        </w:rPr>
        <w:t xml:space="preserve"> </w:t>
      </w:r>
      <w:proofErr w:type="spellStart"/>
      <w:r w:rsidR="004B5CB9" w:rsidRPr="002B648C">
        <w:rPr>
          <w:rFonts w:cs="Times New Roman"/>
          <w:b w:val="0"/>
          <w:bCs/>
          <w:i/>
          <w:iCs/>
        </w:rPr>
        <w:t>России</w:t>
      </w:r>
      <w:bookmarkEnd w:id="57"/>
      <w:bookmarkEnd w:id="59"/>
      <w:proofErr w:type="spellEnd"/>
      <w:r w:rsidR="002B648C">
        <w:rPr>
          <w:rFonts w:cs="Times New Roman"/>
          <w:b w:val="0"/>
          <w:bCs/>
          <w:i/>
          <w:iCs/>
        </w:rPr>
        <w:t>?</w:t>
      </w:r>
      <w:r w:rsidR="002B648C" w:rsidRPr="002B648C">
        <w:rPr>
          <w:rFonts w:cs="Times New Roman"/>
          <w:b w:val="0"/>
          <w:bCs/>
        </w:rPr>
        <w:t>)</w:t>
      </w:r>
      <w:bookmarkEnd w:id="60"/>
    </w:p>
    <w:p w14:paraId="4D27B9D0" w14:textId="4405C521" w:rsidR="004C7568" w:rsidRPr="004C7568" w:rsidRDefault="004B5CB9" w:rsidP="004C7568">
      <w:pPr>
        <w:pStyle w:val="Zkladntext"/>
        <w:spacing w:before="23" w:line="360" w:lineRule="auto"/>
        <w:jc w:val="both"/>
      </w:pPr>
      <w:r w:rsidRPr="002B648C">
        <w:rPr>
          <w:b/>
          <w:bCs/>
        </w:rPr>
        <w:t xml:space="preserve">Eva </w:t>
      </w:r>
      <w:proofErr w:type="spellStart"/>
      <w:proofErr w:type="gramStart"/>
      <w:r w:rsidR="002B648C" w:rsidRPr="002B648C">
        <w:rPr>
          <w:b/>
          <w:bCs/>
        </w:rPr>
        <w:t>M</w:t>
      </w:r>
      <w:r w:rsidRPr="002B648C">
        <w:rPr>
          <w:b/>
          <w:bCs/>
        </w:rPr>
        <w:t>erka</w:t>
      </w:r>
      <w:r w:rsidR="002B648C">
        <w:rPr>
          <w:b/>
          <w:bCs/>
        </w:rPr>
        <w:t>čeva</w:t>
      </w:r>
      <w:proofErr w:type="spellEnd"/>
      <w:r w:rsidR="00D42E90" w:rsidRPr="004C7568">
        <w:t xml:space="preserve"> </w:t>
      </w:r>
      <w:r w:rsidR="00D42E90" w:rsidRPr="004C7568">
        <w:rPr>
          <w:i/>
          <w:iCs/>
        </w:rPr>
        <w:t xml:space="preserve"> </w:t>
      </w:r>
      <w:r w:rsidR="002B648C">
        <w:t>(</w:t>
      </w:r>
      <w:proofErr w:type="spellStart"/>
      <w:proofErr w:type="gramEnd"/>
      <w:r w:rsidR="00D42E90" w:rsidRPr="002B648C">
        <w:t>рус</w:t>
      </w:r>
      <w:proofErr w:type="spellEnd"/>
      <w:r w:rsidR="00D42E90" w:rsidRPr="002B648C">
        <w:t>.</w:t>
      </w:r>
      <w:r w:rsidR="00D42E90" w:rsidRPr="004C7568">
        <w:rPr>
          <w:i/>
          <w:iCs/>
        </w:rPr>
        <w:t xml:space="preserve"> </w:t>
      </w:r>
      <w:proofErr w:type="spellStart"/>
      <w:r w:rsidR="00D42E90" w:rsidRPr="004C7568">
        <w:rPr>
          <w:i/>
          <w:iCs/>
        </w:rPr>
        <w:t>Ева</w:t>
      </w:r>
      <w:proofErr w:type="spellEnd"/>
      <w:r w:rsidR="00D42E90" w:rsidRPr="004C7568">
        <w:rPr>
          <w:i/>
          <w:iCs/>
        </w:rPr>
        <w:t xml:space="preserve"> </w:t>
      </w:r>
      <w:proofErr w:type="spellStart"/>
      <w:r w:rsidR="00D42E90" w:rsidRPr="004C7568">
        <w:rPr>
          <w:i/>
          <w:iCs/>
        </w:rPr>
        <w:t>Меркачева</w:t>
      </w:r>
      <w:proofErr w:type="spellEnd"/>
      <w:r w:rsidR="002B648C">
        <w:t>)</w:t>
      </w:r>
      <w:r w:rsidR="00D42E90" w:rsidRPr="004C7568">
        <w:rPr>
          <w:i/>
          <w:iCs/>
        </w:rPr>
        <w:t xml:space="preserve"> </w:t>
      </w:r>
      <w:r w:rsidR="00771104" w:rsidRPr="004C7568">
        <w:rPr>
          <w:i/>
          <w:iCs/>
        </w:rPr>
        <w:t>je</w:t>
      </w:r>
      <w:r w:rsidR="00771104" w:rsidRPr="004C7568">
        <w:t xml:space="preserve"> ruská spisovatelka, novinářka </w:t>
      </w:r>
      <w:r w:rsidR="003D55ED" w:rsidRPr="004C7568">
        <w:t>a</w:t>
      </w:r>
      <w:r w:rsidR="003D55ED">
        <w:t> </w:t>
      </w:r>
      <w:r w:rsidR="00771104" w:rsidRPr="004C7568">
        <w:t xml:space="preserve">aktivistka, známá svým zájmem </w:t>
      </w:r>
      <w:r w:rsidR="003D55ED" w:rsidRPr="004C7568">
        <w:t>o</w:t>
      </w:r>
      <w:r w:rsidR="003D55ED">
        <w:t> </w:t>
      </w:r>
      <w:r w:rsidR="00771104" w:rsidRPr="004C7568">
        <w:t xml:space="preserve">lidská práva </w:t>
      </w:r>
      <w:r w:rsidR="003D55ED" w:rsidRPr="004C7568">
        <w:t>a</w:t>
      </w:r>
      <w:r w:rsidR="003D55ED">
        <w:t> </w:t>
      </w:r>
      <w:r w:rsidR="00771104" w:rsidRPr="004C7568">
        <w:t>sociální spravedlnost</w:t>
      </w:r>
      <w:r w:rsidR="00A51523" w:rsidRPr="004C7568">
        <w:t>. P</w:t>
      </w:r>
      <w:r w:rsidR="008B43F2" w:rsidRPr="004C7568">
        <w:t xml:space="preserve">racuje jako redaktorka </w:t>
      </w:r>
      <w:r w:rsidR="003D55ED" w:rsidRPr="004C7568">
        <w:t>v</w:t>
      </w:r>
      <w:r w:rsidR="003D55ED">
        <w:t> </w:t>
      </w:r>
      <w:r w:rsidR="008B43F2" w:rsidRPr="004C7568">
        <w:t xml:space="preserve">"Moskevském komsomolci". </w:t>
      </w:r>
      <w:r w:rsidR="00A51523" w:rsidRPr="004C7568">
        <w:t xml:space="preserve">Mimo jiné </w:t>
      </w:r>
      <w:r w:rsidR="008B43F2" w:rsidRPr="004C7568">
        <w:t xml:space="preserve">je členkou Veřejného výboru Federální služby pro výkon trestů Ruska, Veřejného výboru </w:t>
      </w:r>
      <w:proofErr w:type="spellStart"/>
      <w:r w:rsidR="008B43F2" w:rsidRPr="004C7568">
        <w:t>Rosgvardie</w:t>
      </w:r>
      <w:proofErr w:type="spellEnd"/>
      <w:r w:rsidR="008B43F2" w:rsidRPr="004C7568">
        <w:t xml:space="preserve">, Občanského poradního sboru Moskvy, </w:t>
      </w:r>
      <w:r w:rsidR="003D55ED" w:rsidRPr="004C7568">
        <w:t>a</w:t>
      </w:r>
      <w:r w:rsidR="003D55ED">
        <w:t> </w:t>
      </w:r>
      <w:r w:rsidR="008B43F2" w:rsidRPr="004C7568">
        <w:t xml:space="preserve">také členkou Svazu spisovatelů, Svazu novinářů Ruska </w:t>
      </w:r>
      <w:r w:rsidR="003D55ED" w:rsidRPr="004C7568">
        <w:t>a</w:t>
      </w:r>
      <w:r w:rsidR="003D55ED">
        <w:t> </w:t>
      </w:r>
      <w:r w:rsidR="008B43F2" w:rsidRPr="004C7568">
        <w:t>Svazu novinářů Moskvy.</w:t>
      </w:r>
      <w:r w:rsidR="00A51523" w:rsidRPr="004C7568">
        <w:rPr>
          <w:rStyle w:val="Znakapoznpodarou"/>
        </w:rPr>
        <w:footnoteReference w:id="69"/>
      </w:r>
      <w:r w:rsidR="00A51523" w:rsidRPr="004C7568">
        <w:t xml:space="preserve"> </w:t>
      </w:r>
      <w:r w:rsidR="000B032D">
        <w:t xml:space="preserve"> </w:t>
      </w:r>
      <w:r w:rsidR="00A51523" w:rsidRPr="004C7568">
        <w:t xml:space="preserve">Také je </w:t>
      </w:r>
      <w:r w:rsidR="008B43F2" w:rsidRPr="004C7568">
        <w:t xml:space="preserve">držitelkou několika novinářských cen, včetně "Zlatého pera Ruska", národní ceny </w:t>
      </w:r>
      <w:r w:rsidR="003D55ED" w:rsidRPr="004C7568">
        <w:t>v</w:t>
      </w:r>
      <w:r w:rsidR="003D55ED">
        <w:t> </w:t>
      </w:r>
      <w:r w:rsidR="008B43F2" w:rsidRPr="004C7568">
        <w:t>oblasti tisku "</w:t>
      </w:r>
      <w:proofErr w:type="spellStart"/>
      <w:r w:rsidR="008B43F2" w:rsidRPr="004C7568">
        <w:t>Iskra</w:t>
      </w:r>
      <w:proofErr w:type="spellEnd"/>
      <w:r w:rsidR="008B43F2" w:rsidRPr="004C7568">
        <w:t xml:space="preserve">" </w:t>
      </w:r>
      <w:r w:rsidR="003D55ED" w:rsidRPr="004C7568">
        <w:t>a</w:t>
      </w:r>
      <w:r w:rsidR="003D55ED">
        <w:t> </w:t>
      </w:r>
      <w:r w:rsidR="008B43F2" w:rsidRPr="004C7568">
        <w:t xml:space="preserve">ceny vlády Ruska </w:t>
      </w:r>
      <w:r w:rsidR="003D55ED" w:rsidRPr="004C7568">
        <w:t>v</w:t>
      </w:r>
      <w:r w:rsidR="003D55ED">
        <w:t> </w:t>
      </w:r>
      <w:r w:rsidR="008B43F2" w:rsidRPr="004C7568">
        <w:t>oblasti médií.</w:t>
      </w:r>
    </w:p>
    <w:p w14:paraId="429648AA" w14:textId="593E38F5" w:rsidR="004C6639" w:rsidRPr="000B032D" w:rsidRDefault="00771104" w:rsidP="002B648C">
      <w:pPr>
        <w:pStyle w:val="Zkladntext"/>
        <w:spacing w:before="23" w:line="360" w:lineRule="auto"/>
        <w:ind w:firstLine="708"/>
        <w:jc w:val="both"/>
      </w:pPr>
      <w:r w:rsidRPr="004C7568">
        <w:t xml:space="preserve">Narodila se </w:t>
      </w:r>
      <w:r w:rsidR="003D55ED" w:rsidRPr="004C7568">
        <w:t>a</w:t>
      </w:r>
      <w:r w:rsidR="003D55ED">
        <w:t> </w:t>
      </w:r>
      <w:r w:rsidRPr="004C7568">
        <w:t xml:space="preserve">vyrůstala </w:t>
      </w:r>
      <w:r w:rsidR="003D55ED" w:rsidRPr="004C7568">
        <w:t>v</w:t>
      </w:r>
      <w:r w:rsidR="003D55ED">
        <w:t> </w:t>
      </w:r>
      <w:r w:rsidRPr="004C7568">
        <w:t xml:space="preserve">Rusku </w:t>
      </w:r>
      <w:r w:rsidR="003D55ED" w:rsidRPr="004C7568">
        <w:t>a</w:t>
      </w:r>
      <w:r w:rsidR="003D55ED">
        <w:t> </w:t>
      </w:r>
      <w:r w:rsidRPr="004C7568">
        <w:t xml:space="preserve">stala se významnou osobností ve světě literatury </w:t>
      </w:r>
      <w:r w:rsidR="003D55ED" w:rsidRPr="004C7568">
        <w:t>a</w:t>
      </w:r>
      <w:r w:rsidR="003D55ED">
        <w:t> </w:t>
      </w:r>
      <w:r w:rsidRPr="004C7568">
        <w:t>žurnalistiky</w:t>
      </w:r>
      <w:r w:rsidR="001C211B" w:rsidRPr="004C7568">
        <w:t xml:space="preserve">, díky tomu je ve svých dílech velmi přímočará </w:t>
      </w:r>
      <w:r w:rsidR="003D55ED" w:rsidRPr="004C7568">
        <w:t>a</w:t>
      </w:r>
      <w:r w:rsidR="003D55ED">
        <w:t> </w:t>
      </w:r>
      <w:r w:rsidR="001C211B" w:rsidRPr="004C7568">
        <w:t>popisuje je velmi reálně</w:t>
      </w:r>
      <w:r w:rsidRPr="004C7568">
        <w:t xml:space="preserve">. Je autorkou několika knih </w:t>
      </w:r>
      <w:r w:rsidR="003D55ED" w:rsidRPr="004C7568">
        <w:t>a</w:t>
      </w:r>
      <w:r w:rsidR="003D55ED">
        <w:t> </w:t>
      </w:r>
      <w:r w:rsidRPr="004C7568">
        <w:t xml:space="preserve">článků, které se zaměřují na témata jako je život ve věznicích, práva žen, sociální nerovnosti </w:t>
      </w:r>
      <w:r w:rsidR="003D55ED" w:rsidRPr="004C7568">
        <w:t>a</w:t>
      </w:r>
      <w:r w:rsidR="003D55ED">
        <w:t> </w:t>
      </w:r>
      <w:r w:rsidRPr="004C7568">
        <w:t xml:space="preserve">další témata související </w:t>
      </w:r>
      <w:r w:rsidR="003D55ED" w:rsidRPr="004C7568">
        <w:t>s</w:t>
      </w:r>
      <w:r w:rsidR="003D55ED">
        <w:t> </w:t>
      </w:r>
      <w:r w:rsidRPr="004C7568">
        <w:t xml:space="preserve">lidskými právy </w:t>
      </w:r>
      <w:r w:rsidR="003D55ED" w:rsidRPr="004C7568">
        <w:t>a</w:t>
      </w:r>
      <w:r w:rsidR="003D55ED">
        <w:t> </w:t>
      </w:r>
      <w:r w:rsidRPr="004C7568">
        <w:t>spravedlností</w:t>
      </w:r>
      <w:r w:rsidR="001C211B" w:rsidRPr="004C7568">
        <w:t xml:space="preserve">. </w:t>
      </w:r>
      <w:r w:rsidR="0096321C" w:rsidRPr="004C7568">
        <w:t xml:space="preserve"> </w:t>
      </w:r>
    </w:p>
    <w:p w14:paraId="22D33599" w14:textId="6D39F92F" w:rsidR="001C211B" w:rsidRPr="004C7568" w:rsidRDefault="00A51523" w:rsidP="004C7568">
      <w:pPr>
        <w:pStyle w:val="Zkladntext"/>
        <w:spacing w:before="23" w:line="360" w:lineRule="auto"/>
        <w:jc w:val="both"/>
      </w:pPr>
      <w:r w:rsidRPr="004C7568">
        <w:lastRenderedPageBreak/>
        <w:t xml:space="preserve">Její </w:t>
      </w:r>
      <w:proofErr w:type="gramStart"/>
      <w:r w:rsidR="001C211B" w:rsidRPr="004C7568">
        <w:t>Kniha</w:t>
      </w:r>
      <w:proofErr w:type="gramEnd"/>
      <w:r w:rsidRPr="004C7568">
        <w:t xml:space="preserve"> </w:t>
      </w:r>
      <w:bookmarkStart w:id="61" w:name="_Hlk163557096"/>
      <w:r w:rsidR="002B648C" w:rsidRPr="002B648C">
        <w:t>Kdo šťastně sedí na Rusi – jaká je realita ruských věznic</w:t>
      </w:r>
      <w:r w:rsidR="002B648C">
        <w:t>?</w:t>
      </w:r>
      <w:r w:rsidR="002B648C" w:rsidRPr="004C7568">
        <w:t xml:space="preserve"> </w:t>
      </w:r>
      <w:bookmarkEnd w:id="61"/>
      <w:r w:rsidR="001C211B" w:rsidRPr="004C7568">
        <w:t xml:space="preserve">představuje průzkum, který je veden žurnalistkou </w:t>
      </w:r>
      <w:r w:rsidR="003D55ED" w:rsidRPr="004C7568">
        <w:t>a</w:t>
      </w:r>
      <w:r w:rsidR="003D55ED">
        <w:t> </w:t>
      </w:r>
      <w:r w:rsidR="001C211B" w:rsidRPr="004C7568">
        <w:t xml:space="preserve">ochránkyní lidských </w:t>
      </w:r>
      <w:r w:rsidR="00A51551" w:rsidRPr="004C7568">
        <w:t>práv, Evou</w:t>
      </w:r>
      <w:r w:rsidR="00906B2F" w:rsidRPr="004C7568">
        <w:t xml:space="preserve"> </w:t>
      </w:r>
      <w:proofErr w:type="spellStart"/>
      <w:r w:rsidR="001C211B" w:rsidRPr="004C7568">
        <w:t>Merkačevou</w:t>
      </w:r>
      <w:proofErr w:type="spellEnd"/>
      <w:r w:rsidR="001C211B" w:rsidRPr="004C7568">
        <w:t xml:space="preserve">. Její práce se zaměřuje na podrobnou analýzu podmínek </w:t>
      </w:r>
      <w:r w:rsidR="003D55ED" w:rsidRPr="004C7568">
        <w:t>v</w:t>
      </w:r>
      <w:r w:rsidR="003D55ED">
        <w:t> </w:t>
      </w:r>
      <w:r w:rsidR="001C211B" w:rsidRPr="004C7568">
        <w:t xml:space="preserve">ruských věznicích </w:t>
      </w:r>
      <w:r w:rsidR="003D55ED" w:rsidRPr="004C7568">
        <w:t>v</w:t>
      </w:r>
      <w:r w:rsidR="003D55ED">
        <w:t> </w:t>
      </w:r>
      <w:r w:rsidR="001C211B" w:rsidRPr="004C7568">
        <w:t>roce 2022.</w:t>
      </w:r>
    </w:p>
    <w:p w14:paraId="2DE477DA" w14:textId="31195854" w:rsidR="00011E60" w:rsidRDefault="001C211B" w:rsidP="002B648C">
      <w:pPr>
        <w:pStyle w:val="Zkladntext"/>
        <w:spacing w:before="23" w:line="360" w:lineRule="auto"/>
        <w:ind w:firstLine="708"/>
        <w:jc w:val="both"/>
      </w:pPr>
      <w:proofErr w:type="spellStart"/>
      <w:r w:rsidRPr="004C7568">
        <w:t>Merkačeva</w:t>
      </w:r>
      <w:proofErr w:type="spellEnd"/>
      <w:r w:rsidRPr="004C7568">
        <w:t xml:space="preserve"> systematicky provádí inspekce věznic </w:t>
      </w:r>
      <w:r w:rsidR="003D55ED" w:rsidRPr="004C7568">
        <w:t>s</w:t>
      </w:r>
      <w:r w:rsidR="003D55ED">
        <w:t> </w:t>
      </w:r>
      <w:r w:rsidRPr="004C7568">
        <w:t xml:space="preserve">cílem získat hlubší vhled do fungování </w:t>
      </w:r>
      <w:r w:rsidR="003D55ED" w:rsidRPr="004C7568">
        <w:t>a</w:t>
      </w:r>
      <w:r w:rsidR="003D55ED">
        <w:t> </w:t>
      </w:r>
      <w:r w:rsidRPr="004C7568">
        <w:t xml:space="preserve">podmínek věznění. Prostřednictvím autentických příběhů </w:t>
      </w:r>
      <w:r w:rsidR="003D55ED" w:rsidRPr="004C7568">
        <w:t>a</w:t>
      </w:r>
      <w:r w:rsidR="003D55ED">
        <w:t> </w:t>
      </w:r>
      <w:r w:rsidRPr="004C7568">
        <w:t xml:space="preserve">podrobných popisů dokumentuje různé aspekty vězeňského života </w:t>
      </w:r>
      <w:r w:rsidR="003D55ED" w:rsidRPr="004C7568">
        <w:t>a</w:t>
      </w:r>
      <w:r w:rsidR="003D55ED">
        <w:t> </w:t>
      </w:r>
      <w:r w:rsidRPr="004C7568">
        <w:t xml:space="preserve">identifikuje klíčové problémy </w:t>
      </w:r>
      <w:r w:rsidR="003D55ED" w:rsidRPr="004C7568">
        <w:t>a</w:t>
      </w:r>
      <w:r w:rsidR="003D55ED">
        <w:t> </w:t>
      </w:r>
      <w:r w:rsidRPr="004C7568">
        <w:t>výzvy, kterým čelí vězni.</w:t>
      </w:r>
      <w:r w:rsidR="002B648C">
        <w:t xml:space="preserve"> </w:t>
      </w:r>
      <w:r w:rsidRPr="004C7568">
        <w:t xml:space="preserve">Jejím cílem je přinést relevantní informace, které by mohly být využity pro navrhování </w:t>
      </w:r>
      <w:r w:rsidR="003D55ED" w:rsidRPr="004C7568">
        <w:t>a</w:t>
      </w:r>
      <w:r w:rsidR="003D55ED">
        <w:t> </w:t>
      </w:r>
      <w:r w:rsidRPr="004C7568">
        <w:t xml:space="preserve">implementaci reforem </w:t>
      </w:r>
      <w:r w:rsidR="003D55ED" w:rsidRPr="004C7568">
        <w:t>v</w:t>
      </w:r>
      <w:r w:rsidR="003D55ED">
        <w:t> </w:t>
      </w:r>
      <w:r w:rsidRPr="004C7568">
        <w:t xml:space="preserve">trestním systému. </w:t>
      </w:r>
      <w:proofErr w:type="spellStart"/>
      <w:r w:rsidRPr="004C7568">
        <w:t>Merkačeva</w:t>
      </w:r>
      <w:proofErr w:type="spellEnd"/>
      <w:r w:rsidRPr="004C7568">
        <w:t xml:space="preserve"> se zaměřuje na zlepšení podmínek věznění </w:t>
      </w:r>
      <w:r w:rsidR="003D55ED" w:rsidRPr="004C7568">
        <w:t>a</w:t>
      </w:r>
      <w:r w:rsidR="003D55ED">
        <w:t> </w:t>
      </w:r>
      <w:r w:rsidRPr="004C7568">
        <w:t xml:space="preserve">dodržování lidských práv pro vězně. Její práce také přináší pohled </w:t>
      </w:r>
      <w:r w:rsidR="003D55ED" w:rsidRPr="004C7568">
        <w:t>a</w:t>
      </w:r>
      <w:r w:rsidR="003D55ED">
        <w:t> </w:t>
      </w:r>
      <w:r w:rsidRPr="004C7568">
        <w:t xml:space="preserve">prožitky samotných vězňů, což posiluje autentičnost </w:t>
      </w:r>
      <w:r w:rsidR="003D55ED" w:rsidRPr="004C7568">
        <w:t>a</w:t>
      </w:r>
      <w:r w:rsidR="003D55ED">
        <w:t> </w:t>
      </w:r>
      <w:r w:rsidRPr="004C7568">
        <w:t xml:space="preserve">důležitost zlepšení podmínek věznění </w:t>
      </w:r>
      <w:r w:rsidR="003D55ED" w:rsidRPr="004C7568">
        <w:t>v</w:t>
      </w:r>
      <w:r w:rsidR="003D55ED">
        <w:t> </w:t>
      </w:r>
      <w:r w:rsidRPr="004C7568">
        <w:t>ruském prostředí.</w:t>
      </w:r>
      <w:bookmarkStart w:id="62" w:name="_Hlk162032952"/>
    </w:p>
    <w:p w14:paraId="4C2B6C02" w14:textId="2772BFFB" w:rsidR="00740CD6" w:rsidRPr="00011E60" w:rsidRDefault="00011E60" w:rsidP="00011E60">
      <w:pPr>
        <w:rPr>
          <w:rFonts w:ascii="Times New Roman" w:eastAsia="Times New Roman" w:hAnsi="Times New Roman" w:cs="Times New Roman"/>
          <w:kern w:val="0"/>
          <w:sz w:val="24"/>
          <w:szCs w:val="24"/>
          <w14:ligatures w14:val="none"/>
        </w:rPr>
      </w:pPr>
      <w:r>
        <w:br w:type="page"/>
      </w:r>
    </w:p>
    <w:p w14:paraId="47B99569" w14:textId="61D48042" w:rsidR="00911685" w:rsidRPr="00206974" w:rsidRDefault="00911685">
      <w:pPr>
        <w:pStyle w:val="Nadpis1"/>
        <w:numPr>
          <w:ilvl w:val="0"/>
          <w:numId w:val="3"/>
        </w:numPr>
      </w:pPr>
      <w:bookmarkStart w:id="63" w:name="_Toc164968995"/>
      <w:bookmarkStart w:id="64" w:name="_Toc164807954"/>
      <w:bookmarkStart w:id="65" w:name="_Toc165895230"/>
      <w:r w:rsidRPr="00206974">
        <w:lastRenderedPageBreak/>
        <w:t>P</w:t>
      </w:r>
      <w:r w:rsidR="009B29F2" w:rsidRPr="00206974">
        <w:t>OROVNÁVÁNÍ LITERÁRNÍCH CĚL S OHLEDEM NA POPISOVANÉ PODMÍNKY VE VĚZENÍ</w:t>
      </w:r>
      <w:bookmarkEnd w:id="63"/>
      <w:bookmarkEnd w:id="65"/>
      <w:r w:rsidR="009B29F2" w:rsidRPr="00206974">
        <w:t xml:space="preserve"> </w:t>
      </w:r>
      <w:bookmarkEnd w:id="64"/>
    </w:p>
    <w:p w14:paraId="35A5B0D7" w14:textId="7EFDB69F" w:rsidR="00911685" w:rsidRPr="004C7568" w:rsidRDefault="00911685" w:rsidP="004C7568">
      <w:pPr>
        <w:spacing w:line="360" w:lineRule="auto"/>
        <w:jc w:val="both"/>
        <w:rPr>
          <w:rFonts w:ascii="Times New Roman" w:eastAsia="Times New Roman" w:hAnsi="Times New Roman" w:cs="Times New Roman"/>
          <w:kern w:val="0"/>
          <w:sz w:val="24"/>
          <w:szCs w:val="24"/>
          <w14:ligatures w14:val="none"/>
        </w:rPr>
      </w:pPr>
      <w:r w:rsidRPr="004C7568">
        <w:rPr>
          <w:rFonts w:ascii="Times New Roman" w:eastAsia="Times New Roman" w:hAnsi="Times New Roman" w:cs="Times New Roman"/>
          <w:kern w:val="0"/>
          <w:sz w:val="24"/>
          <w:szCs w:val="24"/>
          <w14:ligatures w14:val="none"/>
        </w:rPr>
        <w:t xml:space="preserve">V následující části popíšeme podmínky v ruských věznicích na základě </w:t>
      </w:r>
      <w:r w:rsidR="00740CD6" w:rsidRPr="004C7568">
        <w:rPr>
          <w:rFonts w:ascii="Times New Roman" w:eastAsia="Times New Roman" w:hAnsi="Times New Roman" w:cs="Times New Roman"/>
          <w:kern w:val="0"/>
          <w:sz w:val="24"/>
          <w:szCs w:val="24"/>
          <w14:ligatures w14:val="none"/>
        </w:rPr>
        <w:t>zkušeností</w:t>
      </w:r>
      <w:r w:rsidRPr="004C7568">
        <w:rPr>
          <w:rFonts w:ascii="Times New Roman" w:eastAsia="Times New Roman" w:hAnsi="Times New Roman" w:cs="Times New Roman"/>
          <w:kern w:val="0"/>
          <w:sz w:val="24"/>
          <w:szCs w:val="24"/>
          <w14:ligatures w14:val="none"/>
        </w:rPr>
        <w:t xml:space="preserve"> autorek </w:t>
      </w:r>
      <w:r w:rsidR="003D55ED" w:rsidRPr="004C7568">
        <w:rPr>
          <w:rFonts w:ascii="Times New Roman" w:eastAsia="Times New Roman" w:hAnsi="Times New Roman" w:cs="Times New Roman"/>
          <w:kern w:val="0"/>
          <w:sz w:val="24"/>
          <w:szCs w:val="24"/>
          <w14:ligatures w14:val="none"/>
        </w:rPr>
        <w:t>a</w:t>
      </w:r>
      <w:r w:rsidR="003D55ED">
        <w:rPr>
          <w:rFonts w:ascii="Times New Roman" w:eastAsia="Times New Roman" w:hAnsi="Times New Roman" w:cs="Times New Roman"/>
          <w:kern w:val="0"/>
          <w:sz w:val="24"/>
          <w:szCs w:val="24"/>
          <w14:ligatures w14:val="none"/>
        </w:rPr>
        <w:t> </w:t>
      </w:r>
      <w:r w:rsidRPr="004C7568">
        <w:rPr>
          <w:rFonts w:ascii="Times New Roman" w:eastAsia="Times New Roman" w:hAnsi="Times New Roman" w:cs="Times New Roman"/>
          <w:kern w:val="0"/>
          <w:sz w:val="24"/>
          <w:szCs w:val="24"/>
          <w14:ligatures w14:val="none"/>
        </w:rPr>
        <w:t xml:space="preserve">srovnáme jejich zkušenosti. Chceme tak vytvořit co nejkomplexnější pohled na současnost ruského věznění žen. </w:t>
      </w:r>
    </w:p>
    <w:p w14:paraId="7069D7EE" w14:textId="77777777" w:rsidR="004C7568" w:rsidRPr="004C7568" w:rsidRDefault="004C7568" w:rsidP="004C7568">
      <w:pPr>
        <w:pStyle w:val="Nadpis3"/>
        <w:spacing w:line="360" w:lineRule="auto"/>
        <w:jc w:val="both"/>
        <w:rPr>
          <w:rFonts w:ascii="Times New Roman" w:hAnsi="Times New Roman" w:cs="Times New Roman"/>
          <w:b/>
          <w:bCs/>
          <w:color w:val="auto"/>
        </w:rPr>
      </w:pPr>
      <w:bookmarkStart w:id="66" w:name="_Toc164968996"/>
    </w:p>
    <w:p w14:paraId="307DFDD3" w14:textId="7B38519E" w:rsidR="00911685" w:rsidRPr="004C7568" w:rsidRDefault="00206974">
      <w:pPr>
        <w:pStyle w:val="Nadpis3"/>
        <w:numPr>
          <w:ilvl w:val="0"/>
          <w:numId w:val="14"/>
        </w:numPr>
        <w:spacing w:line="360" w:lineRule="auto"/>
        <w:jc w:val="both"/>
        <w:rPr>
          <w:rFonts w:ascii="Times New Roman" w:hAnsi="Times New Roman" w:cs="Times New Roman"/>
        </w:rPr>
      </w:pPr>
      <w:r>
        <w:rPr>
          <w:rFonts w:ascii="Times New Roman" w:hAnsi="Times New Roman" w:cs="Times New Roman"/>
          <w:b/>
          <w:bCs/>
          <w:color w:val="auto"/>
        </w:rPr>
        <w:t xml:space="preserve"> </w:t>
      </w:r>
      <w:bookmarkStart w:id="67" w:name="_Toc165895231"/>
      <w:r w:rsidR="00911685" w:rsidRPr="004C7568">
        <w:rPr>
          <w:rFonts w:ascii="Times New Roman" w:hAnsi="Times New Roman" w:cs="Times New Roman"/>
          <w:b/>
          <w:bCs/>
          <w:color w:val="auto"/>
        </w:rPr>
        <w:t xml:space="preserve">Lidská důstojnost </w:t>
      </w:r>
      <w:r w:rsidR="003D55ED" w:rsidRPr="004C7568">
        <w:rPr>
          <w:rFonts w:ascii="Times New Roman" w:hAnsi="Times New Roman" w:cs="Times New Roman"/>
          <w:b/>
          <w:bCs/>
          <w:color w:val="auto"/>
        </w:rPr>
        <w:t>a</w:t>
      </w:r>
      <w:r w:rsidR="003D55ED">
        <w:rPr>
          <w:rFonts w:ascii="Times New Roman" w:hAnsi="Times New Roman" w:cs="Times New Roman"/>
          <w:b/>
          <w:bCs/>
          <w:color w:val="auto"/>
        </w:rPr>
        <w:t> </w:t>
      </w:r>
      <w:r w:rsidR="00911685" w:rsidRPr="004C7568">
        <w:rPr>
          <w:rFonts w:ascii="Times New Roman" w:hAnsi="Times New Roman" w:cs="Times New Roman"/>
          <w:b/>
          <w:bCs/>
          <w:color w:val="auto"/>
        </w:rPr>
        <w:t>šikana</w:t>
      </w:r>
      <w:bookmarkEnd w:id="66"/>
      <w:bookmarkEnd w:id="67"/>
    </w:p>
    <w:p w14:paraId="008F4E6E" w14:textId="345E63B6" w:rsidR="004C7568" w:rsidRPr="004C7568" w:rsidRDefault="00911685" w:rsidP="002B648C">
      <w:pPr>
        <w:pStyle w:val="Zkladntext"/>
        <w:spacing w:before="23" w:line="360" w:lineRule="auto"/>
        <w:ind w:firstLine="360"/>
        <w:jc w:val="both"/>
      </w:pPr>
      <w:r w:rsidRPr="004C7568">
        <w:t xml:space="preserve">Šikana, ztráta důstojnosti. Témata, která se prolínají všemi texty autorek. Dotýkají se každé oblasti vězeňského života. Znevýhodňování při rozdělování stravy, ponižování při hygieně, nátlaková jednání, nedůstojnost v mezilidské komunikaci, neustálý psychický tlak, který se projevuje </w:t>
      </w:r>
      <w:r w:rsidR="003D55ED" w:rsidRPr="004C7568">
        <w:t>i</w:t>
      </w:r>
      <w:r w:rsidR="003D55ED">
        <w:t> </w:t>
      </w:r>
      <w:r w:rsidRPr="004C7568">
        <w:t xml:space="preserve">na fyzickém zdraví člověka. Dané skutečnosti jsou popsány </w:t>
      </w:r>
      <w:r w:rsidR="003D55ED" w:rsidRPr="004C7568">
        <w:t>i</w:t>
      </w:r>
      <w:r w:rsidR="003D55ED">
        <w:t> </w:t>
      </w:r>
      <w:r w:rsidRPr="004C7568">
        <w:t>v jednotlivých dílech. (V </w:t>
      </w:r>
      <w:r w:rsidRPr="004C7568">
        <w:rPr>
          <w:i/>
          <w:iCs/>
        </w:rPr>
        <w:t>Deníku vězeňkyně</w:t>
      </w:r>
      <w:r w:rsidRPr="004C7568">
        <w:t xml:space="preserve"> je šikana popsána více z teoretického hlediska, </w:t>
      </w:r>
      <w:r w:rsidR="003D55ED" w:rsidRPr="004C7568">
        <w:t>v</w:t>
      </w:r>
      <w:r w:rsidR="003D55ED">
        <w:t> </w:t>
      </w:r>
      <w:r w:rsidRPr="004C7568">
        <w:t xml:space="preserve">knize </w:t>
      </w:r>
      <w:proofErr w:type="spellStart"/>
      <w:r w:rsidRPr="004C7568">
        <w:t>Riot</w:t>
      </w:r>
      <w:proofErr w:type="spellEnd"/>
      <w:r w:rsidRPr="004C7568">
        <w:t xml:space="preserve"> </w:t>
      </w:r>
      <w:proofErr w:type="spellStart"/>
      <w:r w:rsidRPr="004C7568">
        <w:t>days</w:t>
      </w:r>
      <w:proofErr w:type="spellEnd"/>
      <w:r w:rsidRPr="004C7568">
        <w:t xml:space="preserve"> zas ukázaná na praktických příkladech.) Šikanu můžeme rozdělit duševní/psychologickou </w:t>
      </w:r>
      <w:r w:rsidR="003D55ED" w:rsidRPr="004C7568">
        <w:t>a</w:t>
      </w:r>
      <w:r w:rsidR="003D55ED">
        <w:t> </w:t>
      </w:r>
      <w:r w:rsidRPr="004C7568">
        <w:t>fyzickou.</w:t>
      </w:r>
      <w:r w:rsidR="00740CD6" w:rsidRPr="004C7568">
        <w:rPr>
          <w:rStyle w:val="Znakapoznpodarou"/>
        </w:rPr>
        <w:footnoteReference w:id="70"/>
      </w:r>
    </w:p>
    <w:p w14:paraId="7A79FCFA" w14:textId="242404C0" w:rsidR="004C7568" w:rsidRPr="004C7568" w:rsidRDefault="00911685" w:rsidP="002B648C">
      <w:pPr>
        <w:pStyle w:val="Zkladntext"/>
        <w:spacing w:before="23" w:line="360" w:lineRule="auto"/>
        <w:ind w:firstLine="708"/>
        <w:jc w:val="both"/>
      </w:pPr>
      <w:r w:rsidRPr="004C7568">
        <w:t xml:space="preserve">Duševní mučení lze dle autorek zaznamenat po celou dobu pobytu způsoby deprivace, nátlaku, vyhrožování, ponižování, izolace, komunikace s vnějším světem </w:t>
      </w:r>
      <w:r w:rsidR="003D55ED" w:rsidRPr="004C7568">
        <w:t>a</w:t>
      </w:r>
      <w:r w:rsidR="003D55ED">
        <w:t> </w:t>
      </w:r>
      <w:r w:rsidRPr="004C7568">
        <w:t xml:space="preserve">také šikanou pomocí lékařských prostředků. Metody deprivace se dotýkají mezilidské komunikace. Zatčeným není povoleno komunikovat </w:t>
      </w:r>
      <w:r w:rsidR="003D55ED" w:rsidRPr="004C7568">
        <w:t>s</w:t>
      </w:r>
      <w:r w:rsidR="003D55ED">
        <w:t> </w:t>
      </w:r>
      <w:r w:rsidRPr="004C7568">
        <w:t xml:space="preserve">blízkými, nebo dokonce vědět, kde se nacházejí. Častá přemísťování, narušení spánku </w:t>
      </w:r>
      <w:r w:rsidR="003D55ED" w:rsidRPr="004C7568">
        <w:t>a</w:t>
      </w:r>
      <w:r w:rsidR="003D55ED">
        <w:t> </w:t>
      </w:r>
      <w:r w:rsidRPr="004C7568">
        <w:t xml:space="preserve">nedostatek přístupu </w:t>
      </w:r>
      <w:r w:rsidR="003D55ED" w:rsidRPr="004C7568">
        <w:t>k</w:t>
      </w:r>
      <w:r w:rsidR="003D55ED">
        <w:t> </w:t>
      </w:r>
      <w:r w:rsidRPr="004C7568">
        <w:t xml:space="preserve">důležitým informacím nebo zábavě jim odnímá pocit stability </w:t>
      </w:r>
      <w:r w:rsidR="003D55ED" w:rsidRPr="004C7568">
        <w:t>a</w:t>
      </w:r>
      <w:r w:rsidR="003D55ED">
        <w:t> </w:t>
      </w:r>
      <w:r w:rsidRPr="004C7568">
        <w:t xml:space="preserve">kontroly. Tento způsob </w:t>
      </w:r>
      <w:proofErr w:type="gramStart"/>
      <w:r w:rsidRPr="004C7568">
        <w:t>vytváří</w:t>
      </w:r>
      <w:proofErr w:type="gramEnd"/>
      <w:r w:rsidRPr="004C7568">
        <w:t xml:space="preserve"> atmosféru bezmoci </w:t>
      </w:r>
      <w:r w:rsidR="003D55ED" w:rsidRPr="004C7568">
        <w:t>a</w:t>
      </w:r>
      <w:r w:rsidR="003D55ED">
        <w:t> </w:t>
      </w:r>
      <w:r w:rsidRPr="004C7568">
        <w:t xml:space="preserve">nekonečného čekání, což může má za následek psychické strádání vězňů, které může přetrvávat </w:t>
      </w:r>
      <w:r w:rsidR="003D55ED" w:rsidRPr="004C7568">
        <w:t>i</w:t>
      </w:r>
      <w:r w:rsidR="003D55ED">
        <w:t> </w:t>
      </w:r>
      <w:r w:rsidRPr="004C7568">
        <w:t xml:space="preserve">po propuštění na svobodu. Příkladem tvrdých represí za přestupky je </w:t>
      </w:r>
      <w:proofErr w:type="spellStart"/>
      <w:r w:rsidRPr="004C7568">
        <w:t>Aljochina</w:t>
      </w:r>
      <w:proofErr w:type="spellEnd"/>
      <w:r w:rsidRPr="004C7568">
        <w:t xml:space="preserve">, která vstala </w:t>
      </w:r>
      <w:r w:rsidR="003D55ED" w:rsidRPr="004C7568">
        <w:t>o</w:t>
      </w:r>
      <w:r w:rsidR="003D55ED">
        <w:t> </w:t>
      </w:r>
      <w:r w:rsidRPr="004C7568">
        <w:t>pouhých 25 minut později</w:t>
      </w:r>
      <w:r w:rsidR="003560EB" w:rsidRPr="004C7568">
        <w:rPr>
          <w:rStyle w:val="Znakapoznpodarou"/>
        </w:rPr>
        <w:footnoteReference w:id="71"/>
      </w:r>
      <w:r w:rsidRPr="004C7568">
        <w:t xml:space="preserve"> </w:t>
      </w:r>
      <w:r w:rsidR="003D55ED" w:rsidRPr="004C7568">
        <w:t>a</w:t>
      </w:r>
      <w:r w:rsidR="003D55ED">
        <w:t> </w:t>
      </w:r>
      <w:r w:rsidRPr="004C7568">
        <w:t xml:space="preserve">díky tomu skončila na samotce. (Samotka je cela pro jednu osobu, tato cela je vybavena nepohodlnou postelí, toaletou </w:t>
      </w:r>
      <w:r w:rsidR="003D55ED" w:rsidRPr="004C7568">
        <w:t>a</w:t>
      </w:r>
      <w:r w:rsidR="003D55ED">
        <w:t> </w:t>
      </w:r>
      <w:r w:rsidRPr="004C7568">
        <w:t xml:space="preserve">malým stolkem. Člověk je zde uvězněn v extrémních podmínkách, které často vedou </w:t>
      </w:r>
      <w:r w:rsidR="003D55ED" w:rsidRPr="004C7568">
        <w:t>k</w:t>
      </w:r>
      <w:r w:rsidR="003D55ED">
        <w:t> </w:t>
      </w:r>
      <w:r w:rsidRPr="004C7568">
        <w:t xml:space="preserve">psychickému </w:t>
      </w:r>
      <w:r w:rsidR="003D55ED" w:rsidRPr="004C7568">
        <w:t>a</w:t>
      </w:r>
      <w:r w:rsidR="003D55ED">
        <w:t> </w:t>
      </w:r>
      <w:r w:rsidRPr="004C7568">
        <w:t xml:space="preserve">fyzickému vyčerpání.) Dle dozorkyň porušila řád </w:t>
      </w:r>
      <w:r w:rsidR="003D55ED" w:rsidRPr="004C7568">
        <w:t>a</w:t>
      </w:r>
      <w:r w:rsidR="003D55ED">
        <w:t> </w:t>
      </w:r>
      <w:r w:rsidRPr="004C7568">
        <w:t xml:space="preserve">čekalo ji tvrdé potrestání. </w:t>
      </w:r>
    </w:p>
    <w:p w14:paraId="3821C071" w14:textId="7BF4F60F" w:rsidR="004C7568" w:rsidRPr="004C7568" w:rsidRDefault="00911685" w:rsidP="002B648C">
      <w:pPr>
        <w:pStyle w:val="Zkladntext"/>
        <w:spacing w:before="23" w:line="360" w:lineRule="auto"/>
        <w:ind w:firstLine="708"/>
        <w:jc w:val="both"/>
      </w:pPr>
      <w:r w:rsidRPr="004C7568">
        <w:t xml:space="preserve">Nátlak </w:t>
      </w:r>
      <w:r w:rsidR="003D55ED" w:rsidRPr="004C7568">
        <w:t>a</w:t>
      </w:r>
      <w:r w:rsidR="003D55ED">
        <w:t> </w:t>
      </w:r>
      <w:r w:rsidRPr="004C7568">
        <w:t xml:space="preserve">vyhrožování je ve věznicích další běžně používanou praktikou. Pokud se vězeň nechce přiznat (k něčemu co udělal, anebo naopak neudělal), je používána metoda postupného zvyšování nátlaku. Vězeňkyně zažily tuto zkušenost, když jednu </w:t>
      </w:r>
      <w:r w:rsidR="003D55ED" w:rsidRPr="004C7568">
        <w:t>z</w:t>
      </w:r>
      <w:r w:rsidR="003D55ED">
        <w:t> </w:t>
      </w:r>
      <w:r w:rsidRPr="004C7568">
        <w:t>nich (</w:t>
      </w:r>
      <w:proofErr w:type="spellStart"/>
      <w:r w:rsidRPr="004C7568">
        <w:t>Aljochinu</w:t>
      </w:r>
      <w:proofErr w:type="spellEnd"/>
      <w:r w:rsidRPr="004C7568">
        <w:t xml:space="preserve">) </w:t>
      </w:r>
      <w:r w:rsidR="007F2A3A" w:rsidRPr="004C7568">
        <w:t xml:space="preserve">dozorci natočili </w:t>
      </w:r>
      <w:r w:rsidRPr="004C7568">
        <w:t xml:space="preserve">na kamerách, že usnula v denní době mimo čas určený k odpočinku. Protože byly </w:t>
      </w:r>
      <w:r w:rsidRPr="004C7568">
        <w:lastRenderedPageBreak/>
        <w:t>všechny oblečen</w:t>
      </w:r>
      <w:r w:rsidR="007F2A3A" w:rsidRPr="004C7568">
        <w:t>é</w:t>
      </w:r>
      <w:r w:rsidRPr="004C7568">
        <w:t xml:space="preserve"> ve stejných uniformách, nešlo poznat, která to byla. „Všechny nás jako dobytek nahnali do jedné místnosti </w:t>
      </w:r>
      <w:r w:rsidR="003D55ED" w:rsidRPr="004C7568">
        <w:t>a</w:t>
      </w:r>
      <w:r w:rsidR="003D55ED">
        <w:t> </w:t>
      </w:r>
      <w:r w:rsidRPr="004C7568">
        <w:t xml:space="preserve">přinutili nás tam tři hodiny sedět, číst </w:t>
      </w:r>
      <w:r w:rsidR="003D55ED" w:rsidRPr="004C7568">
        <w:t>a</w:t>
      </w:r>
      <w:r w:rsidR="003D55ED">
        <w:t> </w:t>
      </w:r>
      <w:r w:rsidRPr="004C7568">
        <w:t xml:space="preserve">opakovat vězeňský řád“ popisuje </w:t>
      </w:r>
      <w:r w:rsidR="0059326E">
        <w:t>Maria</w:t>
      </w:r>
      <w:r w:rsidRPr="004C7568">
        <w:t xml:space="preserve"> </w:t>
      </w:r>
      <w:proofErr w:type="spellStart"/>
      <w:r w:rsidRPr="004C7568">
        <w:t>Aljochina</w:t>
      </w:r>
      <w:proofErr w:type="spellEnd"/>
      <w:r w:rsidRPr="004C7568">
        <w:t>. „Povídám, kdo z vás kurva spal?!</w:t>
      </w:r>
      <w:r w:rsidR="007F2A3A" w:rsidRPr="004C7568">
        <w:t>“</w:t>
      </w:r>
      <w:r w:rsidRPr="004C7568">
        <w:t xml:space="preserve"> Řve druhá dozorkyně té první za zády</w:t>
      </w:r>
      <w:r w:rsidR="007F2A3A" w:rsidRPr="004C7568">
        <w:t>.</w:t>
      </w:r>
      <w:r w:rsidR="007F2A3A" w:rsidRPr="004C7568">
        <w:rPr>
          <w:rStyle w:val="Znakapoznpodarou"/>
        </w:rPr>
        <w:footnoteReference w:id="72"/>
      </w:r>
      <w:r w:rsidRPr="004C7568">
        <w:t xml:space="preserve"> hrubostí </w:t>
      </w:r>
      <w:r w:rsidR="003D55ED" w:rsidRPr="004C7568">
        <w:t>a</w:t>
      </w:r>
      <w:r w:rsidR="003D55ED">
        <w:t> </w:t>
      </w:r>
      <w:r w:rsidRPr="004C7568">
        <w:t xml:space="preserve">nátlakem se dozorkyně snažily zjistit, která vězenkyně usnula. </w:t>
      </w:r>
    </w:p>
    <w:p w14:paraId="1EBC7B52" w14:textId="6AEB76C1" w:rsidR="004C7568" w:rsidRPr="004C7568" w:rsidRDefault="00911685" w:rsidP="002B648C">
      <w:pPr>
        <w:pStyle w:val="Zkladntext"/>
        <w:spacing w:before="23" w:line="360" w:lineRule="auto"/>
        <w:ind w:firstLine="708"/>
        <w:jc w:val="both"/>
      </w:pPr>
      <w:r w:rsidRPr="004C7568">
        <w:t xml:space="preserve">Izolace </w:t>
      </w:r>
      <w:r w:rsidR="003D55ED" w:rsidRPr="004C7568">
        <w:t>a</w:t>
      </w:r>
      <w:r w:rsidR="003D55ED">
        <w:t> </w:t>
      </w:r>
      <w:r w:rsidRPr="004C7568">
        <w:t xml:space="preserve">omezení komunikace </w:t>
      </w:r>
      <w:r w:rsidR="003D55ED" w:rsidRPr="004C7568">
        <w:t>s</w:t>
      </w:r>
      <w:r w:rsidR="003D55ED">
        <w:t> </w:t>
      </w:r>
      <w:r w:rsidRPr="004C7568">
        <w:t xml:space="preserve">vnějším světem jsou dalšími nátlakovými metodami, které mají vliv na psychiku jedince. Lze to ukázat na příkladu úryvku z knihy </w:t>
      </w:r>
      <w:proofErr w:type="spellStart"/>
      <w:r w:rsidRPr="004C7568">
        <w:t>Riot</w:t>
      </w:r>
      <w:proofErr w:type="spellEnd"/>
      <w:r w:rsidRPr="004C7568">
        <w:t xml:space="preserve"> </w:t>
      </w:r>
      <w:proofErr w:type="spellStart"/>
      <w:r w:rsidRPr="004C7568">
        <w:t>Days</w:t>
      </w:r>
      <w:proofErr w:type="spellEnd"/>
      <w:r w:rsidRPr="004C7568">
        <w:t xml:space="preserve">, kdy jedna z vězeňkyň přiznává </w:t>
      </w:r>
      <w:proofErr w:type="spellStart"/>
      <w:r w:rsidRPr="004C7568">
        <w:t>Aljochině</w:t>
      </w:r>
      <w:proofErr w:type="spellEnd"/>
      <w:r w:rsidRPr="004C7568">
        <w:t xml:space="preserve"> že, když se s ní ostatní vězeňkyně snažily bavit, byly potrestány. Protože </w:t>
      </w:r>
      <w:r w:rsidR="0059326E">
        <w:t>Maria</w:t>
      </w:r>
      <w:r w:rsidRPr="004C7568">
        <w:t xml:space="preserve"> měla vlastní názor, za kterým si stála </w:t>
      </w:r>
      <w:r w:rsidR="003D55ED" w:rsidRPr="004C7568">
        <w:t>a</w:t>
      </w:r>
      <w:r w:rsidR="003D55ED">
        <w:t> </w:t>
      </w:r>
      <w:r w:rsidRPr="004C7568">
        <w:t>stále se snažila hájit lidská práva.</w:t>
      </w:r>
      <w:r w:rsidRPr="004C7568">
        <w:rPr>
          <w:rStyle w:val="Znakapoznpodarou"/>
        </w:rPr>
        <w:footnoteReference w:id="73"/>
      </w:r>
      <w:r w:rsidRPr="004C7568">
        <w:t xml:space="preserve"> </w:t>
      </w:r>
    </w:p>
    <w:p w14:paraId="38985D74" w14:textId="2F90BAC5" w:rsidR="004C7568" w:rsidRDefault="00911685" w:rsidP="002B648C">
      <w:pPr>
        <w:pStyle w:val="Zkladntext"/>
        <w:spacing w:before="23" w:line="360" w:lineRule="auto"/>
        <w:ind w:firstLine="360"/>
        <w:jc w:val="both"/>
      </w:pPr>
      <w:r w:rsidRPr="004C7568">
        <w:t xml:space="preserve">Fyzická šikana je velmi drsným způsobem ukázána na průzkumu </w:t>
      </w:r>
      <w:proofErr w:type="spellStart"/>
      <w:r w:rsidRPr="004C7568">
        <w:t>Merkačevy</w:t>
      </w:r>
      <w:proofErr w:type="spellEnd"/>
      <w:r w:rsidRPr="004C7568">
        <w:t>. Jedna vězenkyně se jí ve své výpovědi svěřuje</w:t>
      </w:r>
      <w:r w:rsidR="006B45C7" w:rsidRPr="004C7568">
        <w:t xml:space="preserve"> </w:t>
      </w:r>
      <w:r w:rsidR="003D55ED" w:rsidRPr="004C7568">
        <w:t>a</w:t>
      </w:r>
      <w:r w:rsidR="003D55ED">
        <w:t> </w:t>
      </w:r>
      <w:r w:rsidR="006B45C7" w:rsidRPr="004C7568">
        <w:t>vysvětluje, jakou šikanu zažila:</w:t>
      </w:r>
      <w:r w:rsidRPr="004C7568">
        <w:t xml:space="preserve"> „Poté vás odnesou do spací části, kde vás </w:t>
      </w:r>
      <w:proofErr w:type="gramStart"/>
      <w:r w:rsidRPr="004C7568">
        <w:t>položí</w:t>
      </w:r>
      <w:proofErr w:type="gramEnd"/>
      <w:r w:rsidRPr="004C7568">
        <w:t xml:space="preserve"> na postel </w:t>
      </w:r>
      <w:r w:rsidR="003D55ED" w:rsidRPr="004C7568">
        <w:t>a</w:t>
      </w:r>
      <w:r w:rsidR="003D55ED">
        <w:t> </w:t>
      </w:r>
      <w:r w:rsidRPr="004C7568">
        <w:t xml:space="preserve">požadují, abyste </w:t>
      </w:r>
      <w:r w:rsidR="006B45C7" w:rsidRPr="004C7568">
        <w:t>křičeli:</w:t>
      </w:r>
      <w:r w:rsidRPr="004C7568">
        <w:t xml:space="preserve"> miluji administrativu</w:t>
      </w:r>
      <w:r w:rsidR="006B45C7" w:rsidRPr="004C7568">
        <w:t>.</w:t>
      </w:r>
      <w:r w:rsidRPr="004C7568">
        <w:t xml:space="preserve"> Pokud odmítnete, odtáhnou vás na záchod </w:t>
      </w:r>
      <w:r w:rsidR="003D55ED" w:rsidRPr="004C7568">
        <w:t>a</w:t>
      </w:r>
      <w:r w:rsidR="003D55ED">
        <w:t> </w:t>
      </w:r>
      <w:r w:rsidRPr="004C7568">
        <w:t xml:space="preserve">máčí vám hlavu v záchodě“ </w:t>
      </w:r>
      <w:r w:rsidR="006B45C7" w:rsidRPr="004C7568">
        <w:rPr>
          <w:rStyle w:val="Znakapoznpodarou"/>
        </w:rPr>
        <w:footnoteReference w:id="74"/>
      </w:r>
      <w:r w:rsidRPr="004C7568">
        <w:t>(</w:t>
      </w:r>
      <w:r w:rsidR="003D55ED" w:rsidRPr="004C7568">
        <w:t>V</w:t>
      </w:r>
      <w:r w:rsidR="003D55ED">
        <w:t> </w:t>
      </w:r>
      <w:r w:rsidRPr="004C7568">
        <w:t xml:space="preserve">tomto příkladě jsou spojeny obě varianty šikany, jak psychická, tak </w:t>
      </w:r>
      <w:r w:rsidR="003D55ED" w:rsidRPr="004C7568">
        <w:t>i</w:t>
      </w:r>
      <w:r w:rsidR="003D55ED">
        <w:t> </w:t>
      </w:r>
      <w:r w:rsidRPr="004C7568">
        <w:t>metoda fyzického mučení.) Fyzická šikana se projevuje například zmíněným namáčením hlavy v toaletě anebo také znásilňování. V knihách bylo zmíněno hlavně znásilňování muži. V </w:t>
      </w:r>
      <w:r w:rsidRPr="004C7568">
        <w:rPr>
          <w:i/>
          <w:iCs/>
        </w:rPr>
        <w:t xml:space="preserve">Deníku </w:t>
      </w:r>
      <w:r w:rsidR="006B45C7" w:rsidRPr="004C7568">
        <w:rPr>
          <w:i/>
          <w:iCs/>
        </w:rPr>
        <w:t>vězeňkyně</w:t>
      </w:r>
      <w:r w:rsidRPr="004C7568">
        <w:rPr>
          <w:i/>
          <w:iCs/>
        </w:rPr>
        <w:t xml:space="preserve"> </w:t>
      </w:r>
      <w:r w:rsidRPr="004C7568">
        <w:t xml:space="preserve">se píše, že „ženy obecně nejsou agresivní, mají větší sklony </w:t>
      </w:r>
      <w:r w:rsidR="003D55ED" w:rsidRPr="004C7568">
        <w:t>k</w:t>
      </w:r>
      <w:r w:rsidR="003D55ED">
        <w:t> </w:t>
      </w:r>
      <w:r w:rsidRPr="004C7568">
        <w:t>empatii než k násilí“</w:t>
      </w:r>
      <w:r w:rsidRPr="004C7568">
        <w:rPr>
          <w:rStyle w:val="Znakapoznpodarou"/>
        </w:rPr>
        <w:footnoteReference w:id="75"/>
      </w:r>
      <w:r w:rsidRPr="004C7568">
        <w:t xml:space="preserve"> </w:t>
      </w:r>
      <w:proofErr w:type="spellStart"/>
      <w:r w:rsidRPr="004C7568">
        <w:t>Merkačeva</w:t>
      </w:r>
      <w:proofErr w:type="spellEnd"/>
      <w:r w:rsidRPr="004C7568">
        <w:t xml:space="preserve"> se ve své práci ptala konkrétně na mučení. Vězni to přirovnali ke koncentračnímu táboru „Podle slov mučených odsouzenců, pocítili atmosféru koncentračního tábora, jakmile projeli branami věznice“</w:t>
      </w:r>
      <w:r w:rsidRPr="004C7568">
        <w:rPr>
          <w:rStyle w:val="Znakapoznpodarou"/>
        </w:rPr>
        <w:footnoteReference w:id="76"/>
      </w:r>
      <w:r w:rsidRPr="004C7568">
        <w:t>.</w:t>
      </w:r>
      <w:bookmarkStart w:id="70" w:name="_Toc164968997"/>
    </w:p>
    <w:p w14:paraId="7F2E4434" w14:textId="77777777" w:rsidR="00173FE6" w:rsidRPr="00173FE6" w:rsidRDefault="00173FE6" w:rsidP="00173FE6">
      <w:pPr>
        <w:pStyle w:val="Zkladntext"/>
        <w:spacing w:before="23" w:line="360" w:lineRule="auto"/>
        <w:jc w:val="both"/>
      </w:pPr>
    </w:p>
    <w:p w14:paraId="27DC7A8D" w14:textId="3DF94C38" w:rsidR="00911685" w:rsidRPr="004C7568" w:rsidRDefault="00206974">
      <w:pPr>
        <w:pStyle w:val="Nadpis3"/>
        <w:numPr>
          <w:ilvl w:val="0"/>
          <w:numId w:val="15"/>
        </w:numPr>
        <w:spacing w:line="360" w:lineRule="auto"/>
        <w:jc w:val="both"/>
        <w:rPr>
          <w:rFonts w:ascii="Times New Roman" w:hAnsi="Times New Roman" w:cs="Times New Roman"/>
          <w:b/>
          <w:bCs/>
          <w:color w:val="auto"/>
        </w:rPr>
      </w:pPr>
      <w:r>
        <w:rPr>
          <w:rFonts w:ascii="Times New Roman" w:hAnsi="Times New Roman" w:cs="Times New Roman"/>
          <w:b/>
          <w:bCs/>
          <w:color w:val="auto"/>
        </w:rPr>
        <w:t xml:space="preserve"> </w:t>
      </w:r>
      <w:bookmarkStart w:id="71" w:name="_Toc165895232"/>
      <w:r w:rsidR="00911685" w:rsidRPr="004C7568">
        <w:rPr>
          <w:rFonts w:ascii="Times New Roman" w:hAnsi="Times New Roman" w:cs="Times New Roman"/>
          <w:b/>
          <w:bCs/>
          <w:color w:val="auto"/>
        </w:rPr>
        <w:t xml:space="preserve">Převozy k soudu </w:t>
      </w:r>
      <w:r w:rsidR="003D55ED" w:rsidRPr="004C7568">
        <w:rPr>
          <w:rFonts w:ascii="Times New Roman" w:hAnsi="Times New Roman" w:cs="Times New Roman"/>
          <w:b/>
          <w:bCs/>
          <w:color w:val="auto"/>
        </w:rPr>
        <w:t>a</w:t>
      </w:r>
      <w:r w:rsidR="003D55ED">
        <w:rPr>
          <w:rFonts w:ascii="Times New Roman" w:hAnsi="Times New Roman" w:cs="Times New Roman"/>
          <w:b/>
          <w:bCs/>
          <w:color w:val="auto"/>
        </w:rPr>
        <w:t> </w:t>
      </w:r>
      <w:r w:rsidR="00911685" w:rsidRPr="004C7568">
        <w:rPr>
          <w:rFonts w:ascii="Times New Roman" w:hAnsi="Times New Roman" w:cs="Times New Roman"/>
          <w:b/>
          <w:bCs/>
          <w:color w:val="auto"/>
        </w:rPr>
        <w:t>soudní jednání</w:t>
      </w:r>
      <w:bookmarkEnd w:id="70"/>
      <w:bookmarkEnd w:id="71"/>
      <w:r w:rsidR="00911685" w:rsidRPr="004C7568">
        <w:rPr>
          <w:rFonts w:ascii="Times New Roman" w:hAnsi="Times New Roman" w:cs="Times New Roman"/>
          <w:b/>
          <w:bCs/>
          <w:color w:val="auto"/>
        </w:rPr>
        <w:t xml:space="preserve"> </w:t>
      </w:r>
    </w:p>
    <w:p w14:paraId="4087AAE0" w14:textId="034FF51E" w:rsidR="004C7568" w:rsidRPr="004C7568" w:rsidRDefault="00911685" w:rsidP="002B648C">
      <w:pPr>
        <w:pStyle w:val="Zkladntext"/>
        <w:spacing w:before="23" w:line="360" w:lineRule="auto"/>
        <w:ind w:firstLine="360"/>
        <w:jc w:val="both"/>
      </w:pPr>
      <w:r w:rsidRPr="004C7568">
        <w:t xml:space="preserve">Důležitou součástí vězeňského života jsou soudní jednáni, kde se rozhoduje </w:t>
      </w:r>
      <w:r w:rsidR="003D55ED" w:rsidRPr="004C7568">
        <w:t>o</w:t>
      </w:r>
      <w:r w:rsidR="003D55ED">
        <w:t> </w:t>
      </w:r>
      <w:r w:rsidRPr="004C7568">
        <w:t xml:space="preserve">jejich pobytu za mřížemi. Pro vězně se jedná </w:t>
      </w:r>
      <w:r w:rsidR="003D55ED" w:rsidRPr="004C7568">
        <w:t>o</w:t>
      </w:r>
      <w:r w:rsidR="003D55ED">
        <w:t> </w:t>
      </w:r>
      <w:r w:rsidRPr="004C7568">
        <w:t xml:space="preserve">velmi stresující </w:t>
      </w:r>
      <w:r w:rsidR="003D55ED" w:rsidRPr="004C7568">
        <w:t>a</w:t>
      </w:r>
      <w:r w:rsidR="003D55ED">
        <w:t> </w:t>
      </w:r>
      <w:r w:rsidRPr="004C7568">
        <w:t xml:space="preserve">psychicky náročnou záležitost, protože jsou dlouho drženi v nejistotě. Mají strach </w:t>
      </w:r>
      <w:r w:rsidR="003D55ED" w:rsidRPr="004C7568">
        <w:t>z</w:t>
      </w:r>
      <w:r w:rsidR="003D55ED">
        <w:t> </w:t>
      </w:r>
      <w:r w:rsidRPr="004C7568">
        <w:t xml:space="preserve">jejich vlastní budoucnosti </w:t>
      </w:r>
      <w:r w:rsidR="003D55ED" w:rsidRPr="004C7568">
        <w:t>a</w:t>
      </w:r>
      <w:r w:rsidR="003D55ED">
        <w:t> </w:t>
      </w:r>
      <w:r w:rsidRPr="004C7568">
        <w:t xml:space="preserve">obavy </w:t>
      </w:r>
      <w:r w:rsidR="003D55ED" w:rsidRPr="004C7568">
        <w:t>i</w:t>
      </w:r>
      <w:r w:rsidR="003D55ED">
        <w:t> </w:t>
      </w:r>
      <w:r w:rsidR="003D55ED" w:rsidRPr="004C7568">
        <w:t>o</w:t>
      </w:r>
      <w:r w:rsidR="003D55ED">
        <w:t> </w:t>
      </w:r>
      <w:r w:rsidRPr="004C7568">
        <w:t xml:space="preserve">budoucnost svých blízkých. Soudní proces navíc trvá velmi dlouhou dobu – někdy </w:t>
      </w:r>
      <w:r w:rsidR="003D55ED" w:rsidRPr="004C7568">
        <w:t>i</w:t>
      </w:r>
      <w:r w:rsidR="003D55ED">
        <w:t> </w:t>
      </w:r>
      <w:r w:rsidRPr="004C7568">
        <w:t xml:space="preserve">týdny až měsíce. Eva </w:t>
      </w:r>
      <w:proofErr w:type="spellStart"/>
      <w:r w:rsidRPr="004C7568">
        <w:t>Merkačeva</w:t>
      </w:r>
      <w:proofErr w:type="spellEnd"/>
      <w:r w:rsidRPr="004C7568">
        <w:t xml:space="preserve"> popisuje situaci z roku 2022, kdy se </w:t>
      </w:r>
      <w:r w:rsidR="003D55ED" w:rsidRPr="004C7568">
        <w:t>v</w:t>
      </w:r>
      <w:r w:rsidR="003D55ED">
        <w:t> </w:t>
      </w:r>
      <w:r w:rsidRPr="004C7568">
        <w:t xml:space="preserve">moskevské vazbě nacházelo 7 žen, které </w:t>
      </w:r>
      <w:r w:rsidRPr="004C7568">
        <w:lastRenderedPageBreak/>
        <w:t>čekaly na rozsudek za mřížemi neobvykle dlouhou dobu. Jedna z nich dokonce pět let.</w:t>
      </w:r>
      <w:r w:rsidR="00AB5493" w:rsidRPr="004C7568">
        <w:rPr>
          <w:rStyle w:val="Znakapoznpodarou"/>
        </w:rPr>
        <w:footnoteReference w:id="77"/>
      </w:r>
      <w:r w:rsidR="00AB5493" w:rsidRPr="004C7568">
        <w:t xml:space="preserve"> </w:t>
      </w:r>
      <w:r w:rsidRPr="004C7568">
        <w:t xml:space="preserve">Nejistota, psychické </w:t>
      </w:r>
      <w:r w:rsidR="003D55ED" w:rsidRPr="004C7568">
        <w:t>a</w:t>
      </w:r>
      <w:r w:rsidR="003D55ED">
        <w:t> </w:t>
      </w:r>
      <w:r w:rsidRPr="004C7568">
        <w:t xml:space="preserve">fyzické strádání. Čekání na rozhodnutí soudu je pro vězně velmi náročnou situací. </w:t>
      </w:r>
    </w:p>
    <w:p w14:paraId="05D4FFEF" w14:textId="2ED47E7D" w:rsidR="004C7568" w:rsidRPr="004C7568" w:rsidRDefault="00911685" w:rsidP="002B648C">
      <w:pPr>
        <w:pStyle w:val="Zkladntext"/>
        <w:spacing w:before="23" w:line="360" w:lineRule="auto"/>
        <w:ind w:firstLine="360"/>
        <w:jc w:val="both"/>
      </w:pPr>
      <w:r w:rsidRPr="004C7568">
        <w:t xml:space="preserve">V případě </w:t>
      </w:r>
      <w:r w:rsidR="00F04D7A">
        <w:t>Marii</w:t>
      </w:r>
      <w:r w:rsidRPr="004C7568">
        <w:t xml:space="preserve"> </w:t>
      </w:r>
      <w:proofErr w:type="spellStart"/>
      <w:r w:rsidRPr="004C7568">
        <w:t>Aljochiny</w:t>
      </w:r>
      <w:proofErr w:type="spellEnd"/>
      <w:r w:rsidRPr="004C7568">
        <w:t xml:space="preserve"> </w:t>
      </w:r>
      <w:r w:rsidR="003D55ED" w:rsidRPr="004C7568">
        <w:t>a</w:t>
      </w:r>
      <w:r w:rsidR="003D55ED">
        <w:t> </w:t>
      </w:r>
      <w:r w:rsidRPr="002B648C">
        <w:rPr>
          <w:i/>
          <w:iCs/>
        </w:rPr>
        <w:t>Deníku vězeňkyně</w:t>
      </w:r>
      <w:r w:rsidRPr="004C7568">
        <w:t xml:space="preserve"> můžeme nalézt popis podobných situací. Náročné převozy k soudu </w:t>
      </w:r>
      <w:r w:rsidR="003D55ED" w:rsidRPr="004C7568">
        <w:t>a</w:t>
      </w:r>
      <w:r w:rsidR="003D55ED">
        <w:t> </w:t>
      </w:r>
      <w:r w:rsidRPr="004C7568">
        <w:t xml:space="preserve">vyčerpávající soudní jednání. Dozvídáme se zároveň více detailů ze samotného procesu. Prvním krokem bývají schůzky s právníkem. </w:t>
      </w:r>
      <w:proofErr w:type="spellStart"/>
      <w:r w:rsidRPr="004C7568">
        <w:t>Aljochina</w:t>
      </w:r>
      <w:proofErr w:type="spellEnd"/>
      <w:r w:rsidRPr="004C7568">
        <w:t xml:space="preserve"> si svého právníka našla ještě před uvězněním, ale hrdince z </w:t>
      </w:r>
      <w:r w:rsidRPr="004C7568">
        <w:rPr>
          <w:i/>
          <w:iCs/>
        </w:rPr>
        <w:t>Deníku vězenkyně</w:t>
      </w:r>
      <w:r w:rsidRPr="004C7568">
        <w:t xml:space="preserve"> právníka vybrala její rodina</w:t>
      </w:r>
      <w:r w:rsidR="00A912C6" w:rsidRPr="004C7568">
        <w:t xml:space="preserve"> </w:t>
      </w:r>
      <w:r w:rsidRPr="004C7568">
        <w:t>"Vaše rodina mě najala, abych zastupoval vaše zájmy"</w:t>
      </w:r>
      <w:r w:rsidR="00A912C6" w:rsidRPr="004C7568">
        <w:rPr>
          <w:rStyle w:val="Znakapoznpodarou"/>
        </w:rPr>
        <w:footnoteReference w:id="78"/>
      </w:r>
      <w:r w:rsidR="00E901C2" w:rsidRPr="004C7568">
        <w:t xml:space="preserve"> dozvídá se od něj</w:t>
      </w:r>
      <w:r w:rsidRPr="004C7568">
        <w:t xml:space="preserve">. Obě vězeňkyně byly k soudu přepravovány ve speciálním vozidle </w:t>
      </w:r>
      <w:r w:rsidR="00A912C6" w:rsidRPr="004C7568">
        <w:t>- tzv.</w:t>
      </w:r>
      <w:r w:rsidRPr="004C7568">
        <w:t xml:space="preserve"> </w:t>
      </w:r>
      <w:proofErr w:type="spellStart"/>
      <w:r w:rsidRPr="002B648C">
        <w:rPr>
          <w:b/>
          <w:bCs/>
        </w:rPr>
        <w:t>avtozaku</w:t>
      </w:r>
      <w:proofErr w:type="spellEnd"/>
      <w:r w:rsidR="00A912C6" w:rsidRPr="004C7568">
        <w:t xml:space="preserve"> </w:t>
      </w:r>
      <w:r w:rsidR="002B648C">
        <w:t>(</w:t>
      </w:r>
      <w:proofErr w:type="spellStart"/>
      <w:r w:rsidR="00A912C6" w:rsidRPr="004C7568">
        <w:t>rus</w:t>
      </w:r>
      <w:proofErr w:type="spellEnd"/>
      <w:r w:rsidR="00A912C6" w:rsidRPr="004C7568">
        <w:t xml:space="preserve">. </w:t>
      </w:r>
      <w:proofErr w:type="spellStart"/>
      <w:r w:rsidR="002B648C" w:rsidRPr="004C7568">
        <w:t>А</w:t>
      </w:r>
      <w:r w:rsidR="00A912C6" w:rsidRPr="004C7568">
        <w:t>втозак</w:t>
      </w:r>
      <w:proofErr w:type="spellEnd"/>
      <w:r w:rsidR="002B648C">
        <w:t>)</w:t>
      </w:r>
      <w:r w:rsidR="00A912C6" w:rsidRPr="004C7568">
        <w:rPr>
          <w:rStyle w:val="Znakapoznpodarou"/>
        </w:rPr>
        <w:footnoteReference w:id="79"/>
      </w:r>
      <w:r w:rsidR="00A912C6" w:rsidRPr="004C7568">
        <w:t xml:space="preserve">. </w:t>
      </w:r>
      <w:proofErr w:type="spellStart"/>
      <w:r w:rsidRPr="004C7568">
        <w:t>Avtozak</w:t>
      </w:r>
      <w:proofErr w:type="spellEnd"/>
      <w:r w:rsidRPr="004C7568">
        <w:t xml:space="preserve"> je uvnitř vybavený klecemi, které jsou sestrojeny tak, aby si vězni mezi sebou nemohli povídat </w:t>
      </w:r>
      <w:r w:rsidR="003D55ED" w:rsidRPr="004C7568">
        <w:t>a</w:t>
      </w:r>
      <w:r w:rsidR="003D55ED">
        <w:t> </w:t>
      </w:r>
      <w:r w:rsidRPr="004C7568">
        <w:t>nemohli probírat podrobnosti ohledně soudního jednání, popřípadě plánovat zločiny. Samotný převoz není nic příjemného, jelikož vězni jsou neustále pod dohledem. V </w:t>
      </w:r>
      <w:r w:rsidRPr="004C7568">
        <w:rPr>
          <w:i/>
          <w:iCs/>
        </w:rPr>
        <w:t>Deníku vězeňkyně</w:t>
      </w:r>
      <w:r w:rsidRPr="004C7568">
        <w:t xml:space="preserve"> se píše: „Byla jsem spoutaná </w:t>
      </w:r>
      <w:r w:rsidR="003D55ED" w:rsidRPr="004C7568">
        <w:t>a</w:t>
      </w:r>
      <w:r w:rsidR="003D55ED">
        <w:t> </w:t>
      </w:r>
      <w:r w:rsidRPr="004C7568">
        <w:t>hlídali mě tři lidi, nepočítaje řidiče“</w:t>
      </w:r>
      <w:r w:rsidR="00A912C6" w:rsidRPr="004C7568">
        <w:rPr>
          <w:rStyle w:val="Znakapoznpodarou"/>
        </w:rPr>
        <w:footnoteReference w:id="80"/>
      </w:r>
      <w:r w:rsidRPr="004C7568">
        <w:t xml:space="preserve">. Také tam nejsou okna, v létě se nemůže větrat.  To zapříčiňuje nesnesitelné vedro. V zimních měsících je tomu právě naopak. Netopí se </w:t>
      </w:r>
      <w:r w:rsidR="003D55ED" w:rsidRPr="004C7568">
        <w:t>a</w:t>
      </w:r>
      <w:r w:rsidR="003D55ED">
        <w:t> </w:t>
      </w:r>
      <w:r w:rsidRPr="004C7568">
        <w:t>je tam ukrutná zima.</w:t>
      </w:r>
    </w:p>
    <w:p w14:paraId="46ACB12D" w14:textId="3646923A" w:rsidR="004C7568" w:rsidRPr="004C7568" w:rsidRDefault="00911685" w:rsidP="002B648C">
      <w:pPr>
        <w:pStyle w:val="Zkladntext"/>
        <w:spacing w:before="23" w:line="360" w:lineRule="auto"/>
        <w:ind w:firstLine="360"/>
        <w:jc w:val="both"/>
      </w:pPr>
      <w:r w:rsidRPr="004C7568">
        <w:t xml:space="preserve">Soudní jednání samotné je velmi nepříjemným zážitkem. Při jednání jsou vězni umístění jako zvířata buď v útvarech nazývaných akvária </w:t>
      </w:r>
      <w:r w:rsidR="002B648C">
        <w:t>(</w:t>
      </w:r>
      <w:proofErr w:type="spellStart"/>
      <w:r w:rsidRPr="002B648C">
        <w:t>rus</w:t>
      </w:r>
      <w:proofErr w:type="spellEnd"/>
      <w:r w:rsidRPr="002B648C">
        <w:t>.</w:t>
      </w:r>
      <w:r w:rsidRPr="004C7568">
        <w:rPr>
          <w:i/>
          <w:iCs/>
        </w:rPr>
        <w:t xml:space="preserve"> </w:t>
      </w:r>
      <w:proofErr w:type="spellStart"/>
      <w:r w:rsidR="002B648C" w:rsidRPr="004C7568">
        <w:rPr>
          <w:i/>
          <w:iCs/>
        </w:rPr>
        <w:t>А</w:t>
      </w:r>
      <w:r w:rsidRPr="004C7568">
        <w:rPr>
          <w:i/>
          <w:iCs/>
        </w:rPr>
        <w:t>квариум</w:t>
      </w:r>
      <w:proofErr w:type="spellEnd"/>
      <w:r w:rsidR="002B648C">
        <w:rPr>
          <w:i/>
          <w:iCs/>
        </w:rPr>
        <w:t>)</w:t>
      </w:r>
      <w:r w:rsidRPr="004C7568">
        <w:t xml:space="preserve">, anebo klecích, které se nacházejí uprostřed místnosti. Akvárium je průhledná místnost, obvykle ze skla, kde jsou obžalovaní umístěni během soudního procesu. Tato zařízení umožňují soudcům </w:t>
      </w:r>
      <w:r w:rsidR="003D55ED" w:rsidRPr="004C7568">
        <w:t>a</w:t>
      </w:r>
      <w:r w:rsidR="003D55ED">
        <w:t> </w:t>
      </w:r>
      <w:r w:rsidRPr="004C7568">
        <w:t xml:space="preserve">porotcům vidět obžalovaného, zatímco zároveň poskytují bezpečnostní ochranu. Tento koncept se stal běžným </w:t>
      </w:r>
      <w:r w:rsidR="003D55ED" w:rsidRPr="004C7568">
        <w:t>v</w:t>
      </w:r>
      <w:r w:rsidR="003D55ED">
        <w:t> </w:t>
      </w:r>
      <w:r w:rsidRPr="004C7568">
        <w:t xml:space="preserve">ruských soudních systémech od konce 20. století </w:t>
      </w:r>
      <w:r w:rsidR="003D55ED" w:rsidRPr="004C7568">
        <w:t>a</w:t>
      </w:r>
      <w:r w:rsidR="003D55ED">
        <w:t> </w:t>
      </w:r>
      <w:r w:rsidRPr="004C7568">
        <w:t xml:space="preserve">byl často používán </w:t>
      </w:r>
      <w:r w:rsidR="003D55ED" w:rsidRPr="004C7568">
        <w:t>v</w:t>
      </w:r>
      <w:r w:rsidR="003D55ED">
        <w:t> </w:t>
      </w:r>
      <w:r w:rsidRPr="004C7568">
        <w:t xml:space="preserve">soudních procesech, které měly širší veřejný zájem nebo zahrnovaly obžalované </w:t>
      </w:r>
      <w:r w:rsidR="003D55ED" w:rsidRPr="004C7568">
        <w:t>s</w:t>
      </w:r>
      <w:r w:rsidR="003D55ED">
        <w:t> </w:t>
      </w:r>
      <w:r w:rsidRPr="004C7568">
        <w:t xml:space="preserve">vysokým rizikem útěku nebo násilného chování.  Klec je obvykle menší </w:t>
      </w:r>
      <w:r w:rsidR="003D55ED" w:rsidRPr="004C7568">
        <w:t>a</w:t>
      </w:r>
      <w:r w:rsidR="003D55ED">
        <w:t> </w:t>
      </w:r>
      <w:r w:rsidRPr="004C7568">
        <w:t xml:space="preserve">uzavřený prostor, vyrobený </w:t>
      </w:r>
      <w:r w:rsidR="003D55ED" w:rsidRPr="004C7568">
        <w:t>z</w:t>
      </w:r>
      <w:r w:rsidR="003D55ED">
        <w:t> </w:t>
      </w:r>
      <w:r w:rsidRPr="004C7568">
        <w:t xml:space="preserve">kovu, určený </w:t>
      </w:r>
      <w:r w:rsidR="003D55ED" w:rsidRPr="004C7568">
        <w:t>k</w:t>
      </w:r>
      <w:r w:rsidR="003D55ED">
        <w:t> </w:t>
      </w:r>
      <w:r w:rsidRPr="004C7568">
        <w:t xml:space="preserve">umístění obviněných nebo podezřelých osob. Tyto zařízení jsou charakterizována menší prostorností </w:t>
      </w:r>
      <w:r w:rsidR="003D55ED" w:rsidRPr="004C7568">
        <w:t>a</w:t>
      </w:r>
      <w:r w:rsidR="003D55ED">
        <w:t> </w:t>
      </w:r>
      <w:r w:rsidRPr="004C7568">
        <w:t xml:space="preserve">méně příznivými podmínkami pro obžalované. Jsou často spojována </w:t>
      </w:r>
      <w:r w:rsidR="003D55ED" w:rsidRPr="004C7568">
        <w:t>s</w:t>
      </w:r>
      <w:r w:rsidR="003D55ED">
        <w:t> </w:t>
      </w:r>
      <w:r w:rsidRPr="004C7568">
        <w:t xml:space="preserve">vyšším stupněm bezpečnosti </w:t>
      </w:r>
      <w:r w:rsidR="003D55ED" w:rsidRPr="004C7568">
        <w:t>a</w:t>
      </w:r>
      <w:r w:rsidR="003D55ED">
        <w:t> </w:t>
      </w:r>
      <w:r w:rsidRPr="004C7568">
        <w:t xml:space="preserve">mohou být využita pro jedince </w:t>
      </w:r>
      <w:r w:rsidR="003D55ED" w:rsidRPr="004C7568">
        <w:t>s</w:t>
      </w:r>
      <w:r w:rsidR="003D55ED">
        <w:t> </w:t>
      </w:r>
      <w:r w:rsidRPr="004C7568">
        <w:t xml:space="preserve">větším rizikem útěku nebo agresivního chování.  Ani v kleci, ani v akváriu není žádný mikrofon, </w:t>
      </w:r>
      <w:r w:rsidR="003D55ED" w:rsidRPr="004C7568">
        <w:t>a</w:t>
      </w:r>
      <w:r w:rsidR="003D55ED">
        <w:t> </w:t>
      </w:r>
      <w:r w:rsidRPr="004C7568">
        <w:t xml:space="preserve">tak vězni mohou mluvit </w:t>
      </w:r>
      <w:r w:rsidRPr="004C7568">
        <w:lastRenderedPageBreak/>
        <w:t>pouze skrze malý otvor.</w:t>
      </w:r>
      <w:r w:rsidR="00B1441B" w:rsidRPr="004C7568">
        <w:rPr>
          <w:rStyle w:val="Znakapoznpodarou"/>
        </w:rPr>
        <w:footnoteReference w:id="81"/>
      </w:r>
      <w:r w:rsidRPr="004C7568">
        <w:t xml:space="preserve"> Tyto podmínky jdou přímo proti lidské důstojnosti, zároveň mají </w:t>
      </w:r>
      <w:r w:rsidR="003D55ED" w:rsidRPr="004C7568">
        <w:t>i</w:t>
      </w:r>
      <w:r w:rsidR="003D55ED">
        <w:t> </w:t>
      </w:r>
      <w:r w:rsidRPr="004C7568">
        <w:t xml:space="preserve">nevhodný vliv na fyzický stav jedince. </w:t>
      </w:r>
      <w:proofErr w:type="spellStart"/>
      <w:r w:rsidRPr="004C7568">
        <w:t>Aljochina</w:t>
      </w:r>
      <w:proofErr w:type="spellEnd"/>
      <w:r w:rsidRPr="004C7568">
        <w:t xml:space="preserve"> vzpomíná, že v prostoru málem omdlela – byla unavená z cesty k soudu </w:t>
      </w:r>
      <w:r w:rsidR="003D55ED" w:rsidRPr="004C7568">
        <w:t>a</w:t>
      </w:r>
      <w:r w:rsidR="003D55ED">
        <w:t> </w:t>
      </w:r>
      <w:r w:rsidRPr="004C7568">
        <w:t xml:space="preserve">v kleci bylo málo kyslíku. </w:t>
      </w:r>
      <w:proofErr w:type="spellStart"/>
      <w:r w:rsidR="00B1441B" w:rsidRPr="004C7568">
        <w:t>Aljochina</w:t>
      </w:r>
      <w:proofErr w:type="spellEnd"/>
      <w:r w:rsidR="00B1441B" w:rsidRPr="004C7568">
        <w:t xml:space="preserve"> křičela: </w:t>
      </w:r>
      <w:r w:rsidRPr="004C7568">
        <w:t xml:space="preserve">„Chci si odpočinout! Volám, vstávám </w:t>
      </w:r>
      <w:r w:rsidR="003D55ED" w:rsidRPr="004C7568">
        <w:t>a</w:t>
      </w:r>
      <w:r w:rsidR="003D55ED">
        <w:t> </w:t>
      </w:r>
      <w:r w:rsidRPr="004C7568">
        <w:t>trochu se potácím.“</w:t>
      </w:r>
      <w:r w:rsidR="00B1441B" w:rsidRPr="004C7568">
        <w:rPr>
          <w:rStyle w:val="Znakapoznpodarou"/>
        </w:rPr>
        <w:footnoteReference w:id="82"/>
      </w:r>
      <w:r w:rsidRPr="004C7568">
        <w:t xml:space="preserve"> V kleci se nedalo dýchat </w:t>
      </w:r>
      <w:r w:rsidR="003D55ED" w:rsidRPr="004C7568">
        <w:t>a</w:t>
      </w:r>
      <w:r w:rsidR="003D55ED">
        <w:t> </w:t>
      </w:r>
      <w:r w:rsidRPr="004C7568">
        <w:t xml:space="preserve">byly tam špatné podmínky – proto se ji udělalo nevolno.   </w:t>
      </w:r>
    </w:p>
    <w:p w14:paraId="6F6D0AA9" w14:textId="5DB7B91E" w:rsidR="006C7857" w:rsidRDefault="00911685" w:rsidP="002B648C">
      <w:pPr>
        <w:pStyle w:val="Zkladntext"/>
        <w:spacing w:before="23" w:line="360" w:lineRule="auto"/>
        <w:ind w:firstLine="360"/>
        <w:jc w:val="both"/>
      </w:pPr>
      <w:r w:rsidRPr="004C7568">
        <w:t>Dalším typem převozu je tzv. etap – převoz vězňů z jedné věznice do druhé.</w:t>
      </w:r>
      <w:r w:rsidRPr="004C7568">
        <w:rPr>
          <w:rStyle w:val="Znakapoznpodarou"/>
        </w:rPr>
        <w:footnoteReference w:id="83"/>
      </w:r>
      <w:r w:rsidRPr="004C7568">
        <w:t xml:space="preserve"> Převoz probíhá v tzv. </w:t>
      </w:r>
      <w:proofErr w:type="spellStart"/>
      <w:r w:rsidRPr="002B648C">
        <w:rPr>
          <w:b/>
          <w:bCs/>
        </w:rPr>
        <w:t>stolyplinských</w:t>
      </w:r>
      <w:proofErr w:type="spellEnd"/>
      <w:r w:rsidRPr="002B648C">
        <w:rPr>
          <w:b/>
          <w:bCs/>
        </w:rPr>
        <w:t xml:space="preserve"> vagónech/ </w:t>
      </w:r>
      <w:proofErr w:type="spellStart"/>
      <w:r w:rsidRPr="002B648C">
        <w:rPr>
          <w:b/>
          <w:bCs/>
        </w:rPr>
        <w:t>vagonzak</w:t>
      </w:r>
      <w:proofErr w:type="spellEnd"/>
      <w:r w:rsidRPr="004C7568">
        <w:t xml:space="preserve"> (</w:t>
      </w:r>
      <w:proofErr w:type="spellStart"/>
      <w:r w:rsidRPr="004C7568">
        <w:t>rus</w:t>
      </w:r>
      <w:proofErr w:type="spellEnd"/>
      <w:r w:rsidRPr="004C7568">
        <w:t xml:space="preserve">. </w:t>
      </w:r>
      <w:proofErr w:type="spellStart"/>
      <w:r w:rsidRPr="004C7568">
        <w:t>Столыпинский</w:t>
      </w:r>
      <w:proofErr w:type="spellEnd"/>
      <w:r w:rsidRPr="004C7568">
        <w:t xml:space="preserve"> </w:t>
      </w:r>
      <w:proofErr w:type="spellStart"/>
      <w:r w:rsidRPr="004C7568">
        <w:t>вагон</w:t>
      </w:r>
      <w:proofErr w:type="spellEnd"/>
      <w:r w:rsidRPr="004C7568">
        <w:t>/</w:t>
      </w:r>
      <w:proofErr w:type="spellStart"/>
      <w:r w:rsidRPr="004C7568">
        <w:t>вагонзак</w:t>
      </w:r>
      <w:proofErr w:type="spellEnd"/>
      <w:r w:rsidRPr="004C7568">
        <w:t xml:space="preserve">). </w:t>
      </w:r>
      <w:r w:rsidR="003D55ED" w:rsidRPr="004C7568">
        <w:t>V</w:t>
      </w:r>
      <w:r w:rsidR="003D55ED">
        <w:t> </w:t>
      </w:r>
      <w:r w:rsidRPr="004C7568">
        <w:t xml:space="preserve">éře </w:t>
      </w:r>
      <w:proofErr w:type="spellStart"/>
      <w:r w:rsidRPr="004C7568">
        <w:t>Stolypina</w:t>
      </w:r>
      <w:proofErr w:type="spellEnd"/>
      <w:r w:rsidRPr="004C7568">
        <w:t xml:space="preserve"> se začalo rozvíjet železniční přepravování vězňů. Původně byli přepravováni </w:t>
      </w:r>
      <w:r w:rsidR="003D55ED" w:rsidRPr="004C7568">
        <w:t>v</w:t>
      </w:r>
      <w:r w:rsidR="003D55ED">
        <w:t> </w:t>
      </w:r>
      <w:r w:rsidRPr="004C7568">
        <w:t>nákladních vagónech nazývaných "</w:t>
      </w:r>
      <w:proofErr w:type="spellStart"/>
      <w:r w:rsidRPr="004C7568">
        <w:t>Stolypiny</w:t>
      </w:r>
      <w:proofErr w:type="spellEnd"/>
      <w:r w:rsidRPr="004C7568">
        <w:t xml:space="preserve">", které měly díru </w:t>
      </w:r>
      <w:r w:rsidR="003D55ED" w:rsidRPr="004C7568">
        <w:t>v</w:t>
      </w:r>
      <w:r w:rsidR="003D55ED">
        <w:t> </w:t>
      </w:r>
      <w:r w:rsidRPr="004C7568">
        <w:t xml:space="preserve">podlaze pro potřebu na toaletu. Tyto vagóny se používají dodnes, ale jsou trochu upraveny.  Petr </w:t>
      </w:r>
      <w:proofErr w:type="spellStart"/>
      <w:r w:rsidRPr="004C7568">
        <w:t>Stolypin</w:t>
      </w:r>
      <w:proofErr w:type="spellEnd"/>
      <w:r w:rsidRPr="004C7568">
        <w:t xml:space="preserve"> byl významný ruský politik </w:t>
      </w:r>
      <w:r w:rsidR="003D55ED" w:rsidRPr="004C7568">
        <w:t>a</w:t>
      </w:r>
      <w:r w:rsidR="003D55ED">
        <w:t> </w:t>
      </w:r>
      <w:r w:rsidRPr="004C7568">
        <w:t xml:space="preserve">státník, který sloužil jako ministerský předseda Ruského impéria </w:t>
      </w:r>
      <w:r w:rsidR="003D55ED" w:rsidRPr="004C7568">
        <w:t>v</w:t>
      </w:r>
      <w:r w:rsidR="003D55ED">
        <w:t> </w:t>
      </w:r>
      <w:r w:rsidRPr="004C7568">
        <w:t xml:space="preserve">letech 1906 až 1911. Jeho vláda se snažila </w:t>
      </w:r>
      <w:r w:rsidR="003D55ED" w:rsidRPr="004C7568">
        <w:t>o</w:t>
      </w:r>
      <w:r w:rsidR="003D55ED">
        <w:t> </w:t>
      </w:r>
      <w:r w:rsidRPr="004C7568">
        <w:t xml:space="preserve">reformy </w:t>
      </w:r>
      <w:r w:rsidR="003D55ED" w:rsidRPr="004C7568">
        <w:t>a</w:t>
      </w:r>
      <w:r w:rsidR="003D55ED">
        <w:t> </w:t>
      </w:r>
      <w:r w:rsidRPr="004C7568">
        <w:t xml:space="preserve">posílení stability země. </w:t>
      </w:r>
      <w:r w:rsidR="003D55ED" w:rsidRPr="004C7568">
        <w:t>V</w:t>
      </w:r>
      <w:r w:rsidR="003D55ED">
        <w:t> </w:t>
      </w:r>
      <w:r w:rsidRPr="004C7568">
        <w:t>jeho éře byly zavedeny "</w:t>
      </w:r>
      <w:proofErr w:type="spellStart"/>
      <w:r w:rsidRPr="004C7568">
        <w:t>Stolypinovy</w:t>
      </w:r>
      <w:proofErr w:type="spellEnd"/>
      <w:r w:rsidRPr="004C7568">
        <w:t xml:space="preserve"> reformy" zaměřené na zemědělskou modernizaci. Vagóny pro přepravu vězňů byly pojmenovány po něm, protože ve </w:t>
      </w:r>
      <w:proofErr w:type="spellStart"/>
      <w:r w:rsidRPr="004C7568">
        <w:t>Stolypinově</w:t>
      </w:r>
      <w:proofErr w:type="spellEnd"/>
      <w:r w:rsidRPr="004C7568">
        <w:t xml:space="preserve"> době se začalo používat železniční přepravy pro přesun vězňů. Už </w:t>
      </w:r>
      <w:r w:rsidR="003D55ED" w:rsidRPr="004C7568">
        <w:t>i</w:t>
      </w:r>
      <w:r w:rsidR="003D55ED">
        <w:t> </w:t>
      </w:r>
      <w:r w:rsidRPr="004C7568">
        <w:t xml:space="preserve">zachování názvu ukazuje, že téměř neproběhla žádná reforma. Vagóny nemají okna </w:t>
      </w:r>
      <w:r w:rsidR="003D55ED" w:rsidRPr="004C7568">
        <w:t>a</w:t>
      </w:r>
      <w:r w:rsidR="003D55ED">
        <w:t> </w:t>
      </w:r>
      <w:r w:rsidRPr="004C7568">
        <w:t xml:space="preserve">podle vězeňkyň je v létě uvnitř nesnesitelné dusno, vždy někdo omdlí. </w:t>
      </w:r>
      <w:proofErr w:type="spellStart"/>
      <w:r w:rsidRPr="004C7568">
        <w:t>Aljochina</w:t>
      </w:r>
      <w:proofErr w:type="spellEnd"/>
      <w:r w:rsidRPr="004C7568">
        <w:t xml:space="preserve"> popisuje </w:t>
      </w:r>
      <w:r w:rsidR="003D55ED" w:rsidRPr="004C7568">
        <w:t>i</w:t>
      </w:r>
      <w:r w:rsidR="003D55ED">
        <w:t> </w:t>
      </w:r>
      <w:r w:rsidRPr="004C7568">
        <w:t>zimní období „</w:t>
      </w:r>
      <w:r w:rsidR="003D55ED" w:rsidRPr="004C7568">
        <w:t>V</w:t>
      </w:r>
      <w:r w:rsidR="003D55ED">
        <w:t> </w:t>
      </w:r>
      <w:r w:rsidRPr="004C7568">
        <w:t xml:space="preserve">zimě je vevnitř pekelná zima, člověk musí mít vatovaný kabát- tzv. </w:t>
      </w:r>
      <w:proofErr w:type="spellStart"/>
      <w:r w:rsidRPr="004C7568">
        <w:t>vatnik</w:t>
      </w:r>
      <w:proofErr w:type="spellEnd"/>
      <w:r w:rsidRPr="004C7568">
        <w:t xml:space="preserve"> </w:t>
      </w:r>
      <w:r w:rsidR="003D55ED" w:rsidRPr="004C7568">
        <w:t>a</w:t>
      </w:r>
      <w:r w:rsidR="003D55ED">
        <w:t> </w:t>
      </w:r>
      <w:r w:rsidRPr="004C7568">
        <w:t>bezpodmínečně tlusté ponožky.“</w:t>
      </w:r>
      <w:r w:rsidRPr="004C7568">
        <w:rPr>
          <w:rStyle w:val="Znakapoznpodarou"/>
        </w:rPr>
        <w:footnoteReference w:id="84"/>
      </w:r>
      <w:r w:rsidRPr="004C7568">
        <w:t xml:space="preserve"> Kromě nevhodných tepelných podmínek se hrdinka z </w:t>
      </w:r>
      <w:r w:rsidRPr="004C7568">
        <w:rPr>
          <w:i/>
          <w:iCs/>
        </w:rPr>
        <w:t>Deníku vězeňkyně</w:t>
      </w:r>
      <w:r w:rsidRPr="004C7568">
        <w:t xml:space="preserve"> potýkala s dalším problémem – nemohla se do vagónu dostat, jelikož byl moc vysoko. „Kde je žebřík nebo schody? Chcete abych skočila do vagónu ve výšce </w:t>
      </w:r>
      <w:r w:rsidR="002B648C" w:rsidRPr="004C7568">
        <w:t xml:space="preserve">jeden </w:t>
      </w:r>
      <w:r w:rsidR="002B648C">
        <w:t>a</w:t>
      </w:r>
      <w:r w:rsidR="003D55ED">
        <w:t> </w:t>
      </w:r>
      <w:r w:rsidRPr="004C7568">
        <w:t>půl metru vysoko ze stoje?</w:t>
      </w:r>
      <w:r w:rsidR="00891D9E" w:rsidRPr="004C7568">
        <w:rPr>
          <w:rStyle w:val="Znakapoznpodarou"/>
        </w:rPr>
        <w:footnoteReference w:id="85"/>
      </w:r>
      <w:r w:rsidR="00C14880" w:rsidRPr="004C7568">
        <w:t xml:space="preserve">“ </w:t>
      </w:r>
      <w:r w:rsidR="00C14880">
        <w:t>Celý</w:t>
      </w:r>
      <w:r w:rsidRPr="004C7568">
        <w:t xml:space="preserve"> tento jakýsi konflikt nakonec vedl k šikaně, přitom ona za nic nemohla. Vagón nebyl uzpůsoben běžnému nástupu </w:t>
      </w:r>
      <w:r w:rsidR="003D55ED" w:rsidRPr="004C7568">
        <w:t>a</w:t>
      </w:r>
      <w:r w:rsidR="003D55ED">
        <w:t> </w:t>
      </w:r>
      <w:r w:rsidRPr="004C7568">
        <w:t>výstupu.</w:t>
      </w:r>
    </w:p>
    <w:p w14:paraId="0B893966" w14:textId="0945B60F" w:rsidR="002B648C" w:rsidRPr="006C7857" w:rsidRDefault="006C7857" w:rsidP="002B648C">
      <w:pPr>
        <w:rPr>
          <w:rFonts w:ascii="Times New Roman" w:eastAsia="Times New Roman" w:hAnsi="Times New Roman" w:cs="Times New Roman"/>
          <w:kern w:val="0"/>
          <w:sz w:val="24"/>
          <w:szCs w:val="24"/>
          <w14:ligatures w14:val="none"/>
        </w:rPr>
      </w:pPr>
      <w:r>
        <w:br w:type="page"/>
      </w:r>
      <w:bookmarkStart w:id="73" w:name="_Toc164968998"/>
    </w:p>
    <w:p w14:paraId="453EF18D" w14:textId="55E683F1" w:rsidR="00911685" w:rsidRPr="004C7568" w:rsidRDefault="00206974">
      <w:pPr>
        <w:pStyle w:val="Nadpis3"/>
        <w:numPr>
          <w:ilvl w:val="0"/>
          <w:numId w:val="16"/>
        </w:numPr>
        <w:spacing w:line="360" w:lineRule="auto"/>
        <w:jc w:val="both"/>
        <w:rPr>
          <w:rFonts w:ascii="Times New Roman" w:hAnsi="Times New Roman" w:cs="Times New Roman"/>
          <w:b/>
          <w:bCs/>
          <w:color w:val="auto"/>
        </w:rPr>
      </w:pPr>
      <w:r>
        <w:rPr>
          <w:rFonts w:ascii="Times New Roman" w:hAnsi="Times New Roman" w:cs="Times New Roman"/>
          <w:b/>
          <w:bCs/>
          <w:color w:val="auto"/>
        </w:rPr>
        <w:lastRenderedPageBreak/>
        <w:t xml:space="preserve"> </w:t>
      </w:r>
      <w:bookmarkStart w:id="74" w:name="_Toc165895233"/>
      <w:r w:rsidR="00911685" w:rsidRPr="004C7568">
        <w:rPr>
          <w:rFonts w:ascii="Times New Roman" w:hAnsi="Times New Roman" w:cs="Times New Roman"/>
          <w:b/>
          <w:bCs/>
          <w:color w:val="auto"/>
        </w:rPr>
        <w:t>Životní podmínky</w:t>
      </w:r>
      <w:bookmarkEnd w:id="73"/>
      <w:bookmarkEnd w:id="74"/>
      <w:r w:rsidR="00911685" w:rsidRPr="004C7568">
        <w:rPr>
          <w:rFonts w:ascii="Times New Roman" w:hAnsi="Times New Roman" w:cs="Times New Roman"/>
          <w:b/>
          <w:bCs/>
          <w:color w:val="auto"/>
        </w:rPr>
        <w:t xml:space="preserve"> </w:t>
      </w:r>
    </w:p>
    <w:p w14:paraId="3FFE0E71" w14:textId="021D7C6C" w:rsidR="000B7C01" w:rsidRPr="004C7568" w:rsidRDefault="00911685" w:rsidP="002B648C">
      <w:pPr>
        <w:pStyle w:val="Zkladntext"/>
        <w:spacing w:before="23" w:line="360" w:lineRule="auto"/>
        <w:ind w:firstLine="360"/>
        <w:jc w:val="both"/>
      </w:pPr>
      <w:r w:rsidRPr="004C7568">
        <w:t>Ruské věznice jsou nechvalně známé nevhodnými podmínkami k životu; krutou zimou, nedostatečnou materiální vybaveností, starými budovami, ve kterých jsou zdi prorostlé závadnými plísněmi</w:t>
      </w:r>
      <w:r w:rsidR="00E901C2" w:rsidRPr="004C7568">
        <w:rPr>
          <w:rStyle w:val="Znakapoznpodarou"/>
        </w:rPr>
        <w:footnoteReference w:id="86"/>
      </w:r>
      <w:r w:rsidRPr="004C7568">
        <w:t xml:space="preserve">. </w:t>
      </w:r>
      <w:r w:rsidR="0059326E">
        <w:t>Maria</w:t>
      </w:r>
      <w:r w:rsidRPr="004C7568">
        <w:t xml:space="preserve"> </w:t>
      </w:r>
      <w:proofErr w:type="spellStart"/>
      <w:r w:rsidRPr="004C7568">
        <w:t>Aljochina</w:t>
      </w:r>
      <w:proofErr w:type="spellEnd"/>
      <w:r w:rsidRPr="004C7568">
        <w:t xml:space="preserve"> popisuje situaci ve věznici: „Je tu taková zima, že chodíme dokolečka s červenými nosy </w:t>
      </w:r>
      <w:r w:rsidR="003D55ED" w:rsidRPr="004C7568">
        <w:t>a</w:t>
      </w:r>
      <w:r w:rsidR="003D55ED">
        <w:t> </w:t>
      </w:r>
      <w:r w:rsidRPr="004C7568">
        <w:t>zmrzlými prsty na nohou. Zabalila jsem se do deky, ale stejně se mi zimou drkotají zuby.“</w:t>
      </w:r>
      <w:r w:rsidRPr="004C7568">
        <w:rPr>
          <w:rStyle w:val="Znakapoznpodarou"/>
        </w:rPr>
        <w:footnoteReference w:id="87"/>
      </w:r>
      <w:r w:rsidRPr="004C7568">
        <w:t xml:space="preserve"> Dále zmiňuje, že v cele je přítmí, místo zatemnění na oknech </w:t>
      </w:r>
      <w:r w:rsidR="00E901C2" w:rsidRPr="004C7568">
        <w:t xml:space="preserve">mají </w:t>
      </w:r>
      <w:r w:rsidRPr="004C7568">
        <w:t>železné pletivo</w:t>
      </w:r>
      <w:r w:rsidRPr="004C7568">
        <w:rPr>
          <w:rStyle w:val="Znakapoznpodarou"/>
        </w:rPr>
        <w:footnoteReference w:id="88"/>
      </w:r>
      <w:r w:rsidRPr="004C7568">
        <w:t xml:space="preserve">. Světlo tak nemůže proniknout dovnitř. Škvírami v oknech dovnitř fouká studený vítr, vězeňkyně se </w:t>
      </w:r>
      <w:proofErr w:type="gramStart"/>
      <w:r w:rsidRPr="004C7568">
        <w:t>snaží</w:t>
      </w:r>
      <w:proofErr w:type="gramEnd"/>
      <w:r w:rsidRPr="004C7568">
        <w:t xml:space="preserve"> alespoň uchránit před chladem </w:t>
      </w:r>
      <w:r w:rsidR="003D55ED" w:rsidRPr="004C7568">
        <w:t>a</w:t>
      </w:r>
      <w:r w:rsidR="003D55ED">
        <w:t> </w:t>
      </w:r>
      <w:r w:rsidRPr="004C7568">
        <w:t xml:space="preserve">mezery ucpávají, čím se dá. (V mřížích lze nalézt dámské vložky </w:t>
      </w:r>
      <w:r w:rsidR="003D55ED" w:rsidRPr="004C7568">
        <w:t>a</w:t>
      </w:r>
      <w:r w:rsidR="003D55ED">
        <w:t> </w:t>
      </w:r>
      <w:r w:rsidRPr="004C7568">
        <w:t xml:space="preserve">kousky chleba – drobné kuličky z kůrky levného mazlavého chleba, který vyschne </w:t>
      </w:r>
      <w:r w:rsidR="003D55ED" w:rsidRPr="004C7568">
        <w:t>a</w:t>
      </w:r>
      <w:r w:rsidR="003D55ED">
        <w:t> </w:t>
      </w:r>
      <w:r w:rsidRPr="004C7568">
        <w:t>ztvrdne.</w:t>
      </w:r>
      <w:r w:rsidRPr="004C7568">
        <w:rPr>
          <w:rStyle w:val="Znakapoznpodarou"/>
        </w:rPr>
        <w:footnoteReference w:id="89"/>
      </w:r>
      <w:r w:rsidRPr="004C7568">
        <w:t xml:space="preserve">) Stěny </w:t>
      </w:r>
      <w:proofErr w:type="gramStart"/>
      <w:r w:rsidRPr="004C7568">
        <w:t>tvoří</w:t>
      </w:r>
      <w:proofErr w:type="gramEnd"/>
      <w:r w:rsidRPr="004C7568">
        <w:t xml:space="preserve"> šedý beton, postele jsou ze železa </w:t>
      </w:r>
      <w:r w:rsidR="003D55ED" w:rsidRPr="004C7568">
        <w:t>a</w:t>
      </w:r>
      <w:r w:rsidR="003D55ED">
        <w:t> </w:t>
      </w:r>
      <w:r w:rsidRPr="004C7568">
        <w:t>podlahu pokrývá špína. V </w:t>
      </w:r>
      <w:r w:rsidRPr="004C7568">
        <w:rPr>
          <w:i/>
          <w:iCs/>
        </w:rPr>
        <w:t>Deníku vězeňkyně</w:t>
      </w:r>
      <w:r w:rsidRPr="004C7568">
        <w:t xml:space="preserve"> je prostředí popsáno podobně: “Špína </w:t>
      </w:r>
      <w:r w:rsidR="003D55ED" w:rsidRPr="004C7568">
        <w:t>a</w:t>
      </w:r>
      <w:r w:rsidR="003D55ED">
        <w:t> </w:t>
      </w:r>
      <w:r w:rsidRPr="004C7568">
        <w:t>smrad je tam takový, že když jsem se tu konečně ocitla, zdálo se mi, že jsem skoro v</w:t>
      </w:r>
      <w:r w:rsidR="007B34D4" w:rsidRPr="004C7568">
        <w:t> </w:t>
      </w:r>
      <w:r w:rsidRPr="004C7568">
        <w:t>sanatoriu</w:t>
      </w:r>
      <w:r w:rsidR="007B34D4" w:rsidRPr="004C7568">
        <w:t>“</w:t>
      </w:r>
      <w:r w:rsidR="007B34D4" w:rsidRPr="004C7568">
        <w:rPr>
          <w:rStyle w:val="Znakapoznpodarou"/>
        </w:rPr>
        <w:footnoteReference w:id="90"/>
      </w:r>
      <w:r w:rsidR="007B34D4" w:rsidRPr="004C7568">
        <w:t>, díky tomu</w:t>
      </w:r>
      <w:r w:rsidRPr="004C7568">
        <w:t xml:space="preserve"> můžeme usoudit, že v celách jsou opravdu špatné podmínky pro život“</w:t>
      </w:r>
      <w:r w:rsidR="007B34D4" w:rsidRPr="004C7568">
        <w:t xml:space="preserve">. </w:t>
      </w:r>
    </w:p>
    <w:p w14:paraId="79C04BD8" w14:textId="6920FF9D" w:rsidR="00EC4144" w:rsidRPr="004C7568" w:rsidRDefault="00911685" w:rsidP="002B648C">
      <w:pPr>
        <w:pStyle w:val="Zkladntext"/>
        <w:spacing w:before="23" w:line="360" w:lineRule="auto"/>
        <w:ind w:firstLine="360"/>
        <w:jc w:val="both"/>
      </w:pPr>
      <w:r w:rsidRPr="004C7568">
        <w:t xml:space="preserve">Vězni nesdílí cely pouze se svými spoluvězni, ale také s krysami </w:t>
      </w:r>
      <w:r w:rsidR="003D55ED" w:rsidRPr="004C7568">
        <w:t>a</w:t>
      </w:r>
      <w:r w:rsidR="003D55ED">
        <w:t> </w:t>
      </w:r>
      <w:r w:rsidRPr="004C7568">
        <w:t>šváby. V deníku je popsáno, jak se proti takovýmto škůdcům brání: „</w:t>
      </w:r>
      <w:r w:rsidR="003D55ED" w:rsidRPr="004C7568">
        <w:t>K</w:t>
      </w:r>
      <w:r w:rsidR="003D55ED">
        <w:t> </w:t>
      </w:r>
      <w:r w:rsidRPr="004C7568">
        <w:t xml:space="preserve">utěsnění děr ve staré dřevěné podlaze jsme použili pevně zmačkané plastové lahve. Chvíli bylo ticho. </w:t>
      </w:r>
      <w:r w:rsidR="003D55ED" w:rsidRPr="004C7568">
        <w:t>O</w:t>
      </w:r>
      <w:r w:rsidR="003D55ED">
        <w:t> </w:t>
      </w:r>
      <w:r w:rsidRPr="004C7568">
        <w:t xml:space="preserve">dva dny později nastal pod podlahou hrozný rozruch. Krysy hlodaly lahve, zvuk byl, jako by začala válka </w:t>
      </w:r>
      <w:r w:rsidR="003D55ED" w:rsidRPr="004C7568">
        <w:t>a</w:t>
      </w:r>
      <w:r w:rsidR="003D55ED">
        <w:t> </w:t>
      </w:r>
      <w:r w:rsidRPr="004C7568">
        <w:t xml:space="preserve">my jsme byli pod palbou, řev byl smrtící.“ </w:t>
      </w:r>
      <w:r w:rsidR="007B34D4" w:rsidRPr="004C7568">
        <w:rPr>
          <w:rStyle w:val="Znakapoznpodarou"/>
        </w:rPr>
        <w:footnoteReference w:id="91"/>
      </w:r>
      <w:r w:rsidRPr="004C7568">
        <w:t>Samotná přítomnost škůdců v</w:t>
      </w:r>
      <w:r w:rsidR="000B7C01" w:rsidRPr="004C7568">
        <w:t xml:space="preserve">ypovídá </w:t>
      </w:r>
      <w:r w:rsidR="003D55ED" w:rsidRPr="004C7568">
        <w:t>o</w:t>
      </w:r>
      <w:r w:rsidR="003D55ED">
        <w:t> </w:t>
      </w:r>
      <w:r w:rsidR="000B7C01" w:rsidRPr="004C7568">
        <w:t xml:space="preserve">kvalitě cel. </w:t>
      </w:r>
      <w:r w:rsidR="00C14880" w:rsidRPr="004C7568">
        <w:t>Kyrysy</w:t>
      </w:r>
      <w:r w:rsidRPr="004C7568">
        <w:t xml:space="preserve"> se běžně nepohybují </w:t>
      </w:r>
      <w:r w:rsidR="003D55ED" w:rsidRPr="004C7568">
        <w:t>v</w:t>
      </w:r>
      <w:r w:rsidR="003D55ED">
        <w:t> </w:t>
      </w:r>
      <w:r w:rsidRPr="004C7568">
        <w:t xml:space="preserve">čistém prostředí, ovšem v nepořádku </w:t>
      </w:r>
      <w:r w:rsidR="003D55ED" w:rsidRPr="004C7568">
        <w:t>a</w:t>
      </w:r>
      <w:r w:rsidR="003D55ED">
        <w:t> </w:t>
      </w:r>
      <w:r w:rsidRPr="004C7568">
        <w:t>špíně je jim dobře.</w:t>
      </w:r>
    </w:p>
    <w:p w14:paraId="3E854AF5" w14:textId="2F73EAB7" w:rsidR="004C7568" w:rsidRPr="00C502DF" w:rsidRDefault="00911685" w:rsidP="00383B5D">
      <w:pPr>
        <w:pStyle w:val="Zkladntext"/>
        <w:spacing w:before="23" w:line="360" w:lineRule="auto"/>
        <w:jc w:val="both"/>
      </w:pPr>
      <w:r w:rsidRPr="004C7568">
        <w:t xml:space="preserve"> </w:t>
      </w:r>
      <w:r w:rsidR="002B648C">
        <w:tab/>
      </w:r>
      <w:r w:rsidRPr="004C7568">
        <w:t xml:space="preserve">Podhled na materiální vybavení </w:t>
      </w:r>
      <w:r w:rsidR="003D55ED" w:rsidRPr="004C7568">
        <w:t>a</w:t>
      </w:r>
      <w:r w:rsidR="003D55ED">
        <w:t> </w:t>
      </w:r>
      <w:r w:rsidRPr="004C7568">
        <w:t xml:space="preserve">podmínky pro život je zmíněn </w:t>
      </w:r>
      <w:r w:rsidR="003D55ED" w:rsidRPr="004C7568">
        <w:t>i</w:t>
      </w:r>
      <w:r w:rsidR="003D55ED">
        <w:t> </w:t>
      </w:r>
      <w:r w:rsidRPr="004C7568">
        <w:t xml:space="preserve">v díle </w:t>
      </w:r>
      <w:r w:rsidR="002B648C" w:rsidRPr="002B648C">
        <w:rPr>
          <w:i/>
          <w:iCs/>
        </w:rPr>
        <w:t>Kdo šťastně sedí na Rusi – jaká je realita ruských věznic?</w:t>
      </w:r>
      <w:r w:rsidR="002B648C" w:rsidRPr="004C7568">
        <w:t xml:space="preserve"> </w:t>
      </w:r>
      <w:r w:rsidRPr="004C7568">
        <w:t xml:space="preserve">Podle zkušeností dotazovaných osob jsou podmínky v celách </w:t>
      </w:r>
      <w:r w:rsidRPr="004C7568">
        <w:rPr>
          <w:i/>
          <w:iCs/>
        </w:rPr>
        <w:t>nelidské.</w:t>
      </w:r>
      <w:r w:rsidRPr="004C7568">
        <w:t xml:space="preserve"> „Hned v první cele cítíme dusný zápach plísně </w:t>
      </w:r>
      <w:r w:rsidR="003D55ED" w:rsidRPr="004C7568">
        <w:t>a</w:t>
      </w:r>
      <w:r w:rsidR="003D55ED">
        <w:t> </w:t>
      </w:r>
      <w:r w:rsidRPr="004C7568">
        <w:t>vidíme bídu vybavení. Lidé spí na betonové podlaze. Žádná ventilace ani odsávání nefunguje.“</w:t>
      </w:r>
      <w:r w:rsidR="00EC4144" w:rsidRPr="004C7568">
        <w:rPr>
          <w:rStyle w:val="Znakapoznpodarou"/>
        </w:rPr>
        <w:footnoteReference w:id="92"/>
      </w:r>
      <w:r w:rsidR="003D55ED" w:rsidRPr="004C7568">
        <w:t>I</w:t>
      </w:r>
      <w:r w:rsidR="003D55ED">
        <w:t> </w:t>
      </w:r>
      <w:r w:rsidRPr="004C7568">
        <w:t>v</w:t>
      </w:r>
      <w:r w:rsidR="00EC4144" w:rsidRPr="004C7568">
        <w:t> dané práci</w:t>
      </w:r>
      <w:r w:rsidRPr="004C7568">
        <w:t xml:space="preserve"> nacházíme zmínku </w:t>
      </w:r>
      <w:r w:rsidR="003D55ED" w:rsidRPr="004C7568">
        <w:t>o</w:t>
      </w:r>
      <w:r w:rsidR="003D55ED">
        <w:t> </w:t>
      </w:r>
      <w:r w:rsidRPr="004C7568">
        <w:t xml:space="preserve">setkání vězňů </w:t>
      </w:r>
      <w:r w:rsidR="003D55ED" w:rsidRPr="004C7568">
        <w:t>s</w:t>
      </w:r>
      <w:r w:rsidR="003D55ED">
        <w:t> </w:t>
      </w:r>
      <w:r w:rsidRPr="004C7568">
        <w:t xml:space="preserve">krysami. Vězni jsou slabí, psychicky vyčerpaní </w:t>
      </w:r>
      <w:r w:rsidR="003D55ED" w:rsidRPr="004C7568">
        <w:t>a</w:t>
      </w:r>
      <w:r w:rsidR="003D55ED">
        <w:t> </w:t>
      </w:r>
      <w:r w:rsidRPr="004C7568">
        <w:t xml:space="preserve">mají obavy, že jim krysy mohou něco udělat, krysy jsou přenašeči různých nemocí. Zápach </w:t>
      </w:r>
      <w:r w:rsidRPr="004C7568">
        <w:lastRenderedPageBreak/>
        <w:t xml:space="preserve">v celách vězni popisují jako směs levného plesnivého tabáku, cementového prachu </w:t>
      </w:r>
      <w:r w:rsidR="003D55ED" w:rsidRPr="004C7568">
        <w:t>a</w:t>
      </w:r>
      <w:r w:rsidR="003D55ED">
        <w:t> </w:t>
      </w:r>
      <w:r w:rsidRPr="004C7568">
        <w:t>moči</w:t>
      </w:r>
      <w:r w:rsidR="000B7C01" w:rsidRPr="004C7568">
        <w:rPr>
          <w:rStyle w:val="Znakapoznpodarou"/>
        </w:rPr>
        <w:footnoteReference w:id="93"/>
      </w:r>
      <w:r w:rsidRPr="004C7568">
        <w:t xml:space="preserve">. Do spousty cel se kvůli nesnesitelnému zápachu ani nedá vejít. Obdobně jako </w:t>
      </w:r>
      <w:proofErr w:type="spellStart"/>
      <w:r w:rsidRPr="004C7568">
        <w:t>Aljochina</w:t>
      </w:r>
      <w:proofErr w:type="spellEnd"/>
      <w:r w:rsidR="00EC4144" w:rsidRPr="004C7568">
        <w:t xml:space="preserve">, </w:t>
      </w:r>
      <w:proofErr w:type="spellStart"/>
      <w:r w:rsidRPr="004C7568">
        <w:t>Merkač</w:t>
      </w:r>
      <w:r w:rsidR="00A35A8D">
        <w:t>e</w:t>
      </w:r>
      <w:r w:rsidRPr="004C7568">
        <w:t>v</w:t>
      </w:r>
      <w:r w:rsidR="00A35A8D">
        <w:t>a</w:t>
      </w:r>
      <w:proofErr w:type="spellEnd"/>
      <w:r w:rsidRPr="004C7568">
        <w:t xml:space="preserve"> popisuje vycházkové dvorky jako betonovou louku. „Procházkové dvorky jsou jakýmsi vtipem, jsou to jenom prašné betonové pytle.“</w:t>
      </w:r>
      <w:r w:rsidR="00EC4144" w:rsidRPr="004C7568">
        <w:rPr>
          <w:rStyle w:val="Znakapoznpodarou"/>
        </w:rPr>
        <w:footnoteReference w:id="94"/>
      </w:r>
      <w:bookmarkStart w:id="75" w:name="_Toc164968999"/>
    </w:p>
    <w:p w14:paraId="26E4E0C8" w14:textId="48373809" w:rsidR="00911685" w:rsidRPr="004C7568" w:rsidRDefault="00206974">
      <w:pPr>
        <w:pStyle w:val="Nadpis3"/>
        <w:numPr>
          <w:ilvl w:val="0"/>
          <w:numId w:val="17"/>
        </w:numPr>
        <w:spacing w:line="360" w:lineRule="auto"/>
        <w:jc w:val="both"/>
        <w:rPr>
          <w:rFonts w:ascii="Times New Roman" w:hAnsi="Times New Roman" w:cs="Times New Roman"/>
          <w:b/>
          <w:bCs/>
          <w:color w:val="auto"/>
        </w:rPr>
      </w:pPr>
      <w:r>
        <w:rPr>
          <w:rFonts w:ascii="Times New Roman" w:hAnsi="Times New Roman" w:cs="Times New Roman"/>
          <w:b/>
          <w:bCs/>
          <w:color w:val="auto"/>
        </w:rPr>
        <w:t xml:space="preserve"> </w:t>
      </w:r>
      <w:bookmarkStart w:id="76" w:name="_Toc165895234"/>
      <w:r w:rsidR="00911685" w:rsidRPr="004C7568">
        <w:rPr>
          <w:rFonts w:ascii="Times New Roman" w:hAnsi="Times New Roman" w:cs="Times New Roman"/>
          <w:b/>
          <w:bCs/>
          <w:color w:val="auto"/>
        </w:rPr>
        <w:t>Hygiena</w:t>
      </w:r>
      <w:bookmarkEnd w:id="75"/>
      <w:bookmarkEnd w:id="76"/>
    </w:p>
    <w:p w14:paraId="516116BB" w14:textId="17578E3D" w:rsidR="00173FE6" w:rsidRPr="00C502DF" w:rsidRDefault="00911685" w:rsidP="002B648C">
      <w:pPr>
        <w:pStyle w:val="Zkladntext"/>
        <w:spacing w:before="23" w:line="360" w:lineRule="auto"/>
        <w:ind w:firstLine="360"/>
        <w:jc w:val="both"/>
      </w:pPr>
      <w:r w:rsidRPr="004C7568">
        <w:t xml:space="preserve">Dodržování hygienických pravidel </w:t>
      </w:r>
      <w:proofErr w:type="gramStart"/>
      <w:r w:rsidRPr="004C7568">
        <w:t>patří</w:t>
      </w:r>
      <w:proofErr w:type="gramEnd"/>
      <w:r w:rsidRPr="004C7568">
        <w:t xml:space="preserve"> mezi základní principy lidské důstojnosti. Ve věznicích je ale tato potřeba značně omezena. Toalety jsou ve velmi špatném stavu. </w:t>
      </w:r>
      <w:proofErr w:type="spellStart"/>
      <w:r w:rsidRPr="004C7568">
        <w:t>Aljochina</w:t>
      </w:r>
      <w:proofErr w:type="spellEnd"/>
      <w:r w:rsidRPr="004C7568">
        <w:t xml:space="preserve"> popisuje toalety jako špinavé díry v zemi</w:t>
      </w:r>
      <w:r w:rsidR="000B7C01" w:rsidRPr="004C7568">
        <w:rPr>
          <w:rStyle w:val="Znakapoznpodarou"/>
        </w:rPr>
        <w:footnoteReference w:id="95"/>
      </w:r>
      <w:r w:rsidRPr="004C7568">
        <w:t xml:space="preserve"> </w:t>
      </w:r>
      <w:r w:rsidR="003D55ED" w:rsidRPr="004C7568">
        <w:t>a</w:t>
      </w:r>
      <w:r w:rsidR="003D55ED">
        <w:t> </w:t>
      </w:r>
      <w:r w:rsidRPr="004C7568">
        <w:t xml:space="preserve">další dvě díla její slova potvrzují. V deníku vězeňkyně jsou toalety dokonce spojeny se sprchou: </w:t>
      </w:r>
      <w:r w:rsidR="00EC2760" w:rsidRPr="004C7568">
        <w:t xml:space="preserve">jedna z vězeňkyň říká: </w:t>
      </w:r>
      <w:r w:rsidRPr="004C7568">
        <w:t>„Hygiena na bodu nula,</w:t>
      </w:r>
      <w:r w:rsidR="007C2E76" w:rsidRPr="004C7568">
        <w:t xml:space="preserve"> </w:t>
      </w:r>
      <w:r w:rsidR="00EC2760" w:rsidRPr="004C7568">
        <w:t xml:space="preserve">máme koutek, </w:t>
      </w:r>
      <w:r w:rsidRPr="004C7568">
        <w:t>k</w:t>
      </w:r>
      <w:r w:rsidR="00EC2760" w:rsidRPr="004C7568">
        <w:t>de je</w:t>
      </w:r>
      <w:r w:rsidRPr="004C7568">
        <w:t xml:space="preserve"> sprcha </w:t>
      </w:r>
      <w:r w:rsidR="003D55ED" w:rsidRPr="004C7568">
        <w:t>a</w:t>
      </w:r>
      <w:r w:rsidR="003D55ED">
        <w:t> </w:t>
      </w:r>
      <w:r w:rsidRPr="004C7568">
        <w:t xml:space="preserve">záchod v jednom, </w:t>
      </w:r>
      <w:r w:rsidR="003D55ED" w:rsidRPr="004C7568">
        <w:t>a</w:t>
      </w:r>
      <w:r w:rsidR="003D55ED">
        <w:t> </w:t>
      </w:r>
      <w:r w:rsidRPr="004C7568">
        <w:t>navíc se tam mus</w:t>
      </w:r>
      <w:r w:rsidR="00EC2760" w:rsidRPr="004C7568">
        <w:t xml:space="preserve">í </w:t>
      </w:r>
      <w:r w:rsidRPr="004C7568">
        <w:t>vystřídat celá cela“</w:t>
      </w:r>
      <w:r w:rsidR="007C2E76" w:rsidRPr="004C7568">
        <w:rPr>
          <w:rStyle w:val="Znakapoznpodarou"/>
        </w:rPr>
        <w:footnoteReference w:id="96"/>
      </w:r>
      <w:r w:rsidRPr="004C7568">
        <w:t xml:space="preserve">. Ve výzkumu </w:t>
      </w:r>
      <w:proofErr w:type="spellStart"/>
      <w:r w:rsidRPr="004C7568">
        <w:t>Merkačevy</w:t>
      </w:r>
      <w:proofErr w:type="spellEnd"/>
      <w:r w:rsidRPr="004C7568">
        <w:t xml:space="preserve"> je uvedeno, že po dotázání jednoho ze zaměstnanců na otázku, proč jsou záchod</w:t>
      </w:r>
      <w:r w:rsidR="007C2E76" w:rsidRPr="004C7568">
        <w:t>y tak špinavé dostala odpověď: „</w:t>
      </w:r>
      <w:r w:rsidRPr="004C7568">
        <w:t xml:space="preserve">No… Čtyři odsouzení pracují v úklidových oddílech, ale </w:t>
      </w:r>
      <w:proofErr w:type="gramStart"/>
      <w:r w:rsidRPr="004C7568">
        <w:t>nestačí</w:t>
      </w:r>
      <w:proofErr w:type="gramEnd"/>
      <w:r w:rsidRPr="004C7568">
        <w:t xml:space="preserve"> to. Každý den není možné vše stihnout.“</w:t>
      </w:r>
      <w:r w:rsidR="007C2E76" w:rsidRPr="004C7568">
        <w:rPr>
          <w:rStyle w:val="Znakapoznpodarou"/>
        </w:rPr>
        <w:footnoteReference w:id="97"/>
      </w:r>
      <w:r w:rsidRPr="004C7568">
        <w:t xml:space="preserve"> Kromě problému s toaletami je v dílech vykreslen další nedostatek – umývání se.  Například </w:t>
      </w:r>
      <w:proofErr w:type="spellStart"/>
      <w:r w:rsidRPr="004C7568">
        <w:t>Aljochina</w:t>
      </w:r>
      <w:proofErr w:type="spellEnd"/>
      <w:r w:rsidRPr="004C7568">
        <w:t xml:space="preserve"> popisuje, že se musí m</w:t>
      </w:r>
      <w:r w:rsidR="000B7C01" w:rsidRPr="004C7568">
        <w:t>ý</w:t>
      </w:r>
      <w:r w:rsidRPr="004C7568">
        <w:t xml:space="preserve">t v lavoru </w:t>
      </w:r>
      <w:r w:rsidR="003D55ED" w:rsidRPr="004C7568">
        <w:t>a</w:t>
      </w:r>
      <w:r w:rsidR="003D55ED">
        <w:t> </w:t>
      </w:r>
      <w:r w:rsidRPr="004C7568">
        <w:t xml:space="preserve">že v koupelnách jsou rezavé kohoutky, ze kterých teče pouze ledová voda – horkou nemají. </w:t>
      </w:r>
    </w:p>
    <w:p w14:paraId="35900E88" w14:textId="7265FA1F" w:rsidR="00911685" w:rsidRPr="004C7568" w:rsidRDefault="003D55ED" w:rsidP="002B648C">
      <w:pPr>
        <w:pStyle w:val="Zkladntext"/>
        <w:spacing w:before="23" w:line="360" w:lineRule="auto"/>
        <w:ind w:firstLine="360"/>
        <w:jc w:val="both"/>
      </w:pPr>
      <w:r w:rsidRPr="004C7568">
        <w:t>I</w:t>
      </w:r>
      <w:r>
        <w:t> </w:t>
      </w:r>
      <w:r w:rsidR="00911685" w:rsidRPr="004C7568">
        <w:t>když mají povoleno mýt se každý den, jak sama popisuje „Nad záchodovou mísou si každý den na intimní partie lijeme vodu z umělohmotného kbelíku“</w:t>
      </w:r>
      <w:r w:rsidR="00911685" w:rsidRPr="004C7568">
        <w:rPr>
          <w:rStyle w:val="Znakapoznpodarou"/>
        </w:rPr>
        <w:footnoteReference w:id="98"/>
      </w:r>
      <w:r w:rsidR="00911685" w:rsidRPr="004C7568">
        <w:t xml:space="preserve">. Pokud probíhá mytí každý den v takových podmínkách, nelze hovořit </w:t>
      </w:r>
      <w:r w:rsidRPr="004C7568">
        <w:t>o</w:t>
      </w:r>
      <w:r>
        <w:t> </w:t>
      </w:r>
      <w:r w:rsidR="00911685" w:rsidRPr="004C7568">
        <w:t>hygieně. V </w:t>
      </w:r>
      <w:r w:rsidR="002B648C" w:rsidRPr="002B648C">
        <w:rPr>
          <w:i/>
          <w:iCs/>
        </w:rPr>
        <w:t>D</w:t>
      </w:r>
      <w:r w:rsidR="00911685" w:rsidRPr="002B648C">
        <w:rPr>
          <w:i/>
          <w:iCs/>
        </w:rPr>
        <w:t>eníku vězeňkyně</w:t>
      </w:r>
      <w:r w:rsidR="00911685" w:rsidRPr="004C7568">
        <w:t xml:space="preserve"> se vězeňkyně potýkají se stejným problémem. „Řeknu vám, že je naprosto hrozné </w:t>
      </w:r>
      <w:r w:rsidRPr="004C7568">
        <w:t>a</w:t>
      </w:r>
      <w:r>
        <w:t> </w:t>
      </w:r>
      <w:r w:rsidR="00911685" w:rsidRPr="004C7568">
        <w:t>nepohodlné si mýt vlasy nad záchodem.“</w:t>
      </w:r>
      <w:r w:rsidR="007C2E76" w:rsidRPr="004C7568">
        <w:rPr>
          <w:rStyle w:val="Znakapoznpodarou"/>
        </w:rPr>
        <w:footnoteReference w:id="99"/>
      </w:r>
      <w:r w:rsidR="00911685" w:rsidRPr="004C7568">
        <w:t xml:space="preserve"> Zde je vidět stejný problém, </w:t>
      </w:r>
      <w:r w:rsidRPr="004C7568">
        <w:t>a</w:t>
      </w:r>
      <w:r>
        <w:t> </w:t>
      </w:r>
      <w:r w:rsidR="007C2E76" w:rsidRPr="004C7568">
        <w:t xml:space="preserve">to ten, že </w:t>
      </w:r>
      <w:r w:rsidR="00911685" w:rsidRPr="004C7568">
        <w:t xml:space="preserve">dodržování hygieny v nehygienických podmínkách je naprosto nemožné. </w:t>
      </w:r>
      <w:proofErr w:type="spellStart"/>
      <w:r w:rsidR="00911685" w:rsidRPr="004C7568">
        <w:t>Merkačeva</w:t>
      </w:r>
      <w:proofErr w:type="spellEnd"/>
      <w:r w:rsidR="00911685" w:rsidRPr="004C7568">
        <w:t xml:space="preserve"> nepopisuje přímo situaci ve vězení, ale v</w:t>
      </w:r>
      <w:r w:rsidR="00A35A8D">
        <w:t> </w:t>
      </w:r>
      <w:r w:rsidR="00A35A8D" w:rsidRPr="004C7568">
        <w:t>SIZO</w:t>
      </w:r>
      <w:r w:rsidR="00A35A8D">
        <w:t> </w:t>
      </w:r>
      <w:r w:rsidR="00A35A8D" w:rsidRPr="004C7568">
        <w:t>–</w:t>
      </w:r>
      <w:r w:rsidR="00A35A8D">
        <w:t> </w:t>
      </w:r>
      <w:r w:rsidR="00A35A8D" w:rsidRPr="004C7568">
        <w:t>tam</w:t>
      </w:r>
      <w:r w:rsidR="00911685" w:rsidRPr="004C7568">
        <w:t xml:space="preserve"> je hygiena ještě horší</w:t>
      </w:r>
      <w:r w:rsidR="007C2E76" w:rsidRPr="004C7568">
        <w:t>, říká, že:</w:t>
      </w:r>
      <w:r w:rsidR="00911685" w:rsidRPr="004C7568">
        <w:t xml:space="preserve"> „Vypadá to, že se tady neuklízí ani jednou za týden. Mezitím objevíme člověka, který je sám </w:t>
      </w:r>
      <w:r w:rsidRPr="004C7568">
        <w:t>o</w:t>
      </w:r>
      <w:r>
        <w:t> </w:t>
      </w:r>
      <w:r w:rsidR="00911685" w:rsidRPr="004C7568">
        <w:t xml:space="preserve">sobě zdrojem nesnesitelného zápachu.“ </w:t>
      </w:r>
      <w:r w:rsidR="007C2E76" w:rsidRPr="004C7568">
        <w:rPr>
          <w:rStyle w:val="Znakapoznpodarou"/>
        </w:rPr>
        <w:footnoteReference w:id="100"/>
      </w:r>
      <w:r w:rsidR="00911685" w:rsidRPr="004C7568">
        <w:t xml:space="preserve"> </w:t>
      </w:r>
      <w:r w:rsidR="00911685" w:rsidRPr="004C7568">
        <w:lastRenderedPageBreak/>
        <w:t xml:space="preserve">Jak v SIZO, tak </w:t>
      </w:r>
      <w:r w:rsidRPr="004C7568">
        <w:t>i</w:t>
      </w:r>
      <w:r>
        <w:t> </w:t>
      </w:r>
      <w:r w:rsidR="00911685" w:rsidRPr="004C7568">
        <w:t xml:space="preserve">ve vězení je nedostačující hygienická péče. </w:t>
      </w:r>
    </w:p>
    <w:p w14:paraId="16F1ECAC" w14:textId="77777777" w:rsidR="004C7568" w:rsidRPr="004C7568" w:rsidRDefault="004C7568" w:rsidP="004C7568">
      <w:pPr>
        <w:pStyle w:val="Nadpis3"/>
        <w:spacing w:line="360" w:lineRule="auto"/>
        <w:jc w:val="both"/>
        <w:rPr>
          <w:rFonts w:ascii="Times New Roman" w:hAnsi="Times New Roman" w:cs="Times New Roman"/>
          <w:b/>
          <w:color w:val="auto"/>
        </w:rPr>
      </w:pPr>
      <w:bookmarkStart w:id="77" w:name="_Toc164969000"/>
    </w:p>
    <w:p w14:paraId="728A41E2" w14:textId="5607481D" w:rsidR="00911685" w:rsidRPr="004C7568" w:rsidRDefault="00206974">
      <w:pPr>
        <w:pStyle w:val="Nadpis3"/>
        <w:numPr>
          <w:ilvl w:val="0"/>
          <w:numId w:val="18"/>
        </w:numPr>
        <w:spacing w:line="360" w:lineRule="auto"/>
        <w:jc w:val="both"/>
        <w:rPr>
          <w:rFonts w:ascii="Times New Roman" w:hAnsi="Times New Roman" w:cs="Times New Roman"/>
          <w:b/>
          <w:color w:val="auto"/>
        </w:rPr>
      </w:pPr>
      <w:r>
        <w:rPr>
          <w:rFonts w:ascii="Times New Roman" w:hAnsi="Times New Roman" w:cs="Times New Roman"/>
          <w:b/>
          <w:color w:val="auto"/>
        </w:rPr>
        <w:t xml:space="preserve"> </w:t>
      </w:r>
      <w:bookmarkStart w:id="78" w:name="_Toc165895235"/>
      <w:r w:rsidR="00911685" w:rsidRPr="004C7568">
        <w:rPr>
          <w:rFonts w:ascii="Times New Roman" w:hAnsi="Times New Roman" w:cs="Times New Roman"/>
          <w:b/>
          <w:color w:val="auto"/>
        </w:rPr>
        <w:t>Stravování</w:t>
      </w:r>
      <w:bookmarkEnd w:id="77"/>
      <w:bookmarkEnd w:id="78"/>
    </w:p>
    <w:p w14:paraId="3D0E6A12" w14:textId="1E57273A" w:rsidR="00911685" w:rsidRPr="004C7568" w:rsidRDefault="00911685" w:rsidP="002B648C">
      <w:pPr>
        <w:pStyle w:val="Zkladntext"/>
        <w:spacing w:before="23" w:line="360" w:lineRule="auto"/>
        <w:ind w:firstLine="360"/>
        <w:jc w:val="both"/>
      </w:pPr>
      <w:r w:rsidRPr="004C7568">
        <w:t xml:space="preserve">V analyzovaných dílech se </w:t>
      </w:r>
      <w:proofErr w:type="gramStart"/>
      <w:r w:rsidRPr="004C7568">
        <w:t>liší</w:t>
      </w:r>
      <w:proofErr w:type="gramEnd"/>
      <w:r w:rsidRPr="004C7568">
        <w:t xml:space="preserve"> pohled na stravu v SIZO </w:t>
      </w:r>
      <w:r w:rsidR="003D55ED" w:rsidRPr="004C7568">
        <w:t>a</w:t>
      </w:r>
      <w:r w:rsidR="003D55ED">
        <w:t> </w:t>
      </w:r>
      <w:r w:rsidRPr="004C7568">
        <w:t xml:space="preserve">na stravu ve vězení. </w:t>
      </w:r>
      <w:proofErr w:type="spellStart"/>
      <w:r w:rsidRPr="004C7568">
        <w:t>Aljochina</w:t>
      </w:r>
      <w:proofErr w:type="spellEnd"/>
      <w:r w:rsidRPr="004C7568">
        <w:t xml:space="preserve"> ve svém vyprávění zmiňuje chléb komisárek. „Není to tak docela chleba, je z mazlavé mouky, ale když jsem ho jedla pár ní, postihla mě tam dole katastrofa“</w:t>
      </w:r>
      <w:r w:rsidRPr="004C7568">
        <w:rPr>
          <w:rStyle w:val="Znakapoznpodarou"/>
        </w:rPr>
        <w:footnoteReference w:id="101"/>
      </w:r>
      <w:r w:rsidRPr="004C7568">
        <w:t xml:space="preserve">. Dále popisuje hmotu, která měla připomínat ovesnou kaši. Jelikož je vegetariánka, neměla už nic na výběr, protože další jídla, co byla k dispozici, byla z masa, nebo alespoň něčeho, co maso připomínalo. </w:t>
      </w:r>
      <w:proofErr w:type="spellStart"/>
      <w:r w:rsidRPr="004C7568">
        <w:t>Merkačeva</w:t>
      </w:r>
      <w:proofErr w:type="spellEnd"/>
      <w:r w:rsidRPr="004C7568">
        <w:t xml:space="preserve"> v celách SIZO od zadržených osob zjistila, že jsou hladoví, mají nedostatečně velké porce, </w:t>
      </w:r>
      <w:r w:rsidR="003D55ED" w:rsidRPr="004C7568">
        <w:t>a</w:t>
      </w:r>
      <w:r w:rsidR="003D55ED">
        <w:t> </w:t>
      </w:r>
      <w:r w:rsidRPr="004C7568">
        <w:t xml:space="preserve">navíc nejí včas. Při její prohlídce zjistila, že vězni dostali po šesté hodině teprve oběd </w:t>
      </w:r>
      <w:r w:rsidR="003D55ED" w:rsidRPr="004C7568">
        <w:t>a</w:t>
      </w:r>
      <w:r w:rsidR="003D55ED">
        <w:t> </w:t>
      </w:r>
      <w:r w:rsidRPr="004C7568">
        <w:t>den před jejich návštěvou měli kvůli posunutému obědu večeři až po 22 hodině, když by dle pravidel měl být čas na spánek</w:t>
      </w:r>
      <w:r w:rsidR="007C2E76" w:rsidRPr="004C7568">
        <w:rPr>
          <w:rStyle w:val="Znakapoznpodarou"/>
        </w:rPr>
        <w:footnoteReference w:id="102"/>
      </w:r>
      <w:r w:rsidRPr="004C7568">
        <w:t xml:space="preserve">. Ve vězení je dle popisu situace s jídlem </w:t>
      </w:r>
      <w:r w:rsidR="003D55ED" w:rsidRPr="004C7568">
        <w:t>o</w:t>
      </w:r>
      <w:r w:rsidR="003D55ED">
        <w:t> </w:t>
      </w:r>
      <w:r w:rsidRPr="004C7568">
        <w:t>něco lepší. Vězni mají přístup k vězeňskému obchodu, kde si mohou koupit jídlo, anebo mají možnost dostávat potraviny od rodiny. Dostupnost potravin je ale omezená jak v obchodě, tak v zásilce od rodiny.</w:t>
      </w:r>
    </w:p>
    <w:p w14:paraId="6D080ED3" w14:textId="79A7C842" w:rsidR="00911685" w:rsidRDefault="00911685" w:rsidP="004C7568">
      <w:pPr>
        <w:pStyle w:val="Zkladntext"/>
        <w:spacing w:before="23" w:line="360" w:lineRule="auto"/>
        <w:jc w:val="both"/>
      </w:pPr>
      <w:r w:rsidRPr="004C7568">
        <w:t xml:space="preserve"> </w:t>
      </w:r>
      <w:proofErr w:type="spellStart"/>
      <w:r w:rsidRPr="004C7568">
        <w:t>Aljochina</w:t>
      </w:r>
      <w:proofErr w:type="spellEnd"/>
      <w:r w:rsidRPr="004C7568">
        <w:t xml:space="preserve"> ve svém díle říká, že si vězni na potravu víceméně nestěžovali. Popisuje vynalézavost vězenkyň, které si z dostupných zdrojů dokázaly připravit slavnostní jídla nebo dokonce vytvořit dort z nastřádaných surovin. Rozhodně se ale ve vězení nedá hovořit </w:t>
      </w:r>
      <w:r w:rsidR="003D55ED" w:rsidRPr="004C7568">
        <w:t>o</w:t>
      </w:r>
      <w:r w:rsidR="003D55ED">
        <w:t> </w:t>
      </w:r>
      <w:r w:rsidRPr="004C7568">
        <w:t xml:space="preserve">vyvážené stravě s dostatečným </w:t>
      </w:r>
      <w:r w:rsidR="000B7C01" w:rsidRPr="004C7568">
        <w:t>příjmem</w:t>
      </w:r>
      <w:r w:rsidRPr="004C7568">
        <w:t xml:space="preserve"> živin. </w:t>
      </w:r>
    </w:p>
    <w:p w14:paraId="2E5F7FE5" w14:textId="77777777" w:rsidR="006C7857" w:rsidRPr="004C7568" w:rsidRDefault="006C7857" w:rsidP="004C7568">
      <w:pPr>
        <w:pStyle w:val="Zkladntext"/>
        <w:spacing w:before="23" w:line="360" w:lineRule="auto"/>
        <w:jc w:val="both"/>
      </w:pPr>
    </w:p>
    <w:p w14:paraId="692DB022" w14:textId="0E3FAAC7" w:rsidR="00911685" w:rsidRPr="004C7568" w:rsidRDefault="00206974">
      <w:pPr>
        <w:pStyle w:val="Nadpis3"/>
        <w:numPr>
          <w:ilvl w:val="0"/>
          <w:numId w:val="19"/>
        </w:numPr>
        <w:spacing w:line="360" w:lineRule="auto"/>
        <w:jc w:val="both"/>
        <w:rPr>
          <w:rFonts w:ascii="Times New Roman" w:hAnsi="Times New Roman" w:cs="Times New Roman"/>
        </w:rPr>
      </w:pPr>
      <w:bookmarkStart w:id="79" w:name="_Toc164969001"/>
      <w:r>
        <w:rPr>
          <w:rFonts w:ascii="Times New Roman" w:hAnsi="Times New Roman" w:cs="Times New Roman"/>
          <w:b/>
          <w:color w:val="auto"/>
        </w:rPr>
        <w:t xml:space="preserve"> </w:t>
      </w:r>
      <w:bookmarkStart w:id="80" w:name="_Toc165895236"/>
      <w:r w:rsidR="00911685" w:rsidRPr="004C7568">
        <w:rPr>
          <w:rFonts w:ascii="Times New Roman" w:hAnsi="Times New Roman" w:cs="Times New Roman"/>
          <w:b/>
          <w:color w:val="auto"/>
        </w:rPr>
        <w:t>Zdravotní péče</w:t>
      </w:r>
      <w:bookmarkEnd w:id="79"/>
      <w:bookmarkEnd w:id="80"/>
      <w:r w:rsidR="00911685" w:rsidRPr="004C7568">
        <w:rPr>
          <w:rFonts w:ascii="Times New Roman" w:hAnsi="Times New Roman" w:cs="Times New Roman"/>
          <w:b/>
          <w:color w:val="auto"/>
        </w:rPr>
        <w:t xml:space="preserve"> </w:t>
      </w:r>
    </w:p>
    <w:p w14:paraId="1E161F1B" w14:textId="45680C8A" w:rsidR="00911685" w:rsidRPr="004C7568" w:rsidRDefault="00911685" w:rsidP="002B648C">
      <w:pPr>
        <w:pStyle w:val="Zkladntext"/>
        <w:spacing w:before="23" w:line="360" w:lineRule="auto"/>
        <w:ind w:firstLine="360"/>
        <w:jc w:val="both"/>
      </w:pPr>
      <w:r w:rsidRPr="004C7568">
        <w:t xml:space="preserve">Je zjevné, že vzhledem </w:t>
      </w:r>
      <w:r w:rsidR="003D55ED" w:rsidRPr="004C7568">
        <w:t>k</w:t>
      </w:r>
      <w:r w:rsidR="003D55ED">
        <w:t> </w:t>
      </w:r>
      <w:r w:rsidRPr="004C7568">
        <w:t xml:space="preserve">nelidským podmínkám, ve kterých žijí vězni, by měli mít přístup </w:t>
      </w:r>
      <w:r w:rsidR="003D55ED" w:rsidRPr="004C7568">
        <w:t>k</w:t>
      </w:r>
      <w:r w:rsidR="003D55ED">
        <w:t> </w:t>
      </w:r>
      <w:r w:rsidRPr="004C7568">
        <w:t>odborné lékařské péči. Jako ve všech případech, ani zde tomu tak není.</w:t>
      </w:r>
      <w:r w:rsidR="002B648C">
        <w:t xml:space="preserve"> </w:t>
      </w:r>
      <w:r w:rsidRPr="004C7568">
        <w:t xml:space="preserve">V knize </w:t>
      </w:r>
      <w:proofErr w:type="spellStart"/>
      <w:r w:rsidRPr="004C7568">
        <w:t>Riot</w:t>
      </w:r>
      <w:proofErr w:type="spellEnd"/>
      <w:r w:rsidRPr="004C7568">
        <w:t xml:space="preserve"> </w:t>
      </w:r>
      <w:proofErr w:type="spellStart"/>
      <w:r w:rsidRPr="004C7568">
        <w:t>days</w:t>
      </w:r>
      <w:proofErr w:type="spellEnd"/>
      <w:r w:rsidRPr="004C7568">
        <w:t xml:space="preserve"> je zmíněno, že </w:t>
      </w:r>
      <w:proofErr w:type="spellStart"/>
      <w:r w:rsidRPr="004C7568">
        <w:t>Aljochina</w:t>
      </w:r>
      <w:proofErr w:type="spellEnd"/>
      <w:r w:rsidRPr="004C7568">
        <w:t xml:space="preserve"> dost často navštěvuje ošetřovnu kvůli hladovce, kterou </w:t>
      </w:r>
      <w:proofErr w:type="gramStart"/>
      <w:r w:rsidRPr="004C7568">
        <w:t>drží</w:t>
      </w:r>
      <w:proofErr w:type="gramEnd"/>
      <w:r w:rsidRPr="004C7568">
        <w:t xml:space="preserve">, ale nebylo to kvůli jejímu zdraví, nýbrž kvůli tomu, aby ji přesvědčili, že když přestane, bude mít nějaká privilegia.  </w:t>
      </w:r>
    </w:p>
    <w:p w14:paraId="042CC0A6" w14:textId="00FE7AF9" w:rsidR="00911685" w:rsidRPr="004C7568" w:rsidRDefault="00911685" w:rsidP="002B648C">
      <w:pPr>
        <w:pStyle w:val="Zkladntext"/>
        <w:spacing w:before="23" w:line="360" w:lineRule="auto"/>
        <w:ind w:firstLine="360"/>
        <w:jc w:val="both"/>
      </w:pPr>
      <w:r w:rsidRPr="004C7568">
        <w:t>V </w:t>
      </w:r>
      <w:r w:rsidRPr="004C7568">
        <w:rPr>
          <w:i/>
          <w:iCs/>
        </w:rPr>
        <w:t>Deníku vězeňkyně</w:t>
      </w:r>
      <w:r w:rsidRPr="004C7568">
        <w:t xml:space="preserve"> </w:t>
      </w:r>
      <w:r w:rsidR="003D55ED" w:rsidRPr="004C7568">
        <w:t>a</w:t>
      </w:r>
      <w:r w:rsidR="003D55ED">
        <w:t> </w:t>
      </w:r>
      <w:r w:rsidRPr="004C7568">
        <w:t xml:space="preserve">díle </w:t>
      </w:r>
      <w:proofErr w:type="spellStart"/>
      <w:r w:rsidRPr="004C7568">
        <w:t>Merkačevy</w:t>
      </w:r>
      <w:proofErr w:type="spellEnd"/>
      <w:r w:rsidRPr="004C7568">
        <w:t xml:space="preserve"> je </w:t>
      </w:r>
      <w:r w:rsidR="003D55ED" w:rsidRPr="004C7568">
        <w:t>o</w:t>
      </w:r>
      <w:r w:rsidR="003D55ED">
        <w:t> </w:t>
      </w:r>
      <w:r w:rsidRPr="004C7568">
        <w:t xml:space="preserve">tomto problému řečeno mnohem více. V deníku vězeňkyně je velmi těžké se dostat k lékaři, je tam popsána situace, kdy se jedné z vězeňkyň neudělalo dobře </w:t>
      </w:r>
      <w:r w:rsidR="003D55ED" w:rsidRPr="004C7568">
        <w:t>a</w:t>
      </w:r>
      <w:r w:rsidR="003D55ED">
        <w:t> </w:t>
      </w:r>
      <w:r w:rsidRPr="004C7568">
        <w:t>potřebovala okamžitou lékařskou pomoc.</w:t>
      </w:r>
      <w:r w:rsidR="002B648C">
        <w:t xml:space="preserve"> </w:t>
      </w:r>
      <w:r w:rsidRPr="004C7568">
        <w:t xml:space="preserve">„Ženy začaly bouchat na dveře </w:t>
      </w:r>
      <w:r w:rsidR="003D55ED" w:rsidRPr="004C7568">
        <w:t>a</w:t>
      </w:r>
      <w:r w:rsidR="003D55ED">
        <w:t> </w:t>
      </w:r>
      <w:r w:rsidRPr="004C7568">
        <w:t xml:space="preserve">volat </w:t>
      </w:r>
      <w:r w:rsidR="003D55ED" w:rsidRPr="004C7568">
        <w:t>o</w:t>
      </w:r>
      <w:r w:rsidR="003D55ED">
        <w:t> </w:t>
      </w:r>
      <w:r w:rsidRPr="004C7568">
        <w:t xml:space="preserve">pomoc lékaře. „Líná strážkyně </w:t>
      </w:r>
      <w:proofErr w:type="gramStart"/>
      <w:r w:rsidRPr="004C7568">
        <w:t>jim</w:t>
      </w:r>
      <w:proofErr w:type="gramEnd"/>
      <w:r w:rsidRPr="004C7568">
        <w:t xml:space="preserve"> ale řekla, aby napsaly prohlášení. Aby byl do cely </w:t>
      </w:r>
      <w:r w:rsidRPr="004C7568">
        <w:lastRenderedPageBreak/>
        <w:t xml:space="preserve">přivolán lékař, musely ženy uplatit dozorkyni krabičkou cigaret. Zde je vykreslena situace, kdy žena uvnitř cely trpí na silné bolesti břicha </w:t>
      </w:r>
      <w:r w:rsidR="003D55ED" w:rsidRPr="004C7568">
        <w:t>a</w:t>
      </w:r>
      <w:r w:rsidR="003D55ED">
        <w:t> </w:t>
      </w:r>
      <w:proofErr w:type="gramStart"/>
      <w:r w:rsidRPr="004C7568">
        <w:t>snaží</w:t>
      </w:r>
      <w:proofErr w:type="gramEnd"/>
      <w:r w:rsidRPr="004C7568">
        <w:t xml:space="preserve"> se dostat lékařskou </w:t>
      </w:r>
      <w:r w:rsidR="002B648C" w:rsidRPr="004C7568">
        <w:t>pomoc – za</w:t>
      </w:r>
      <w:r w:rsidRPr="004C7568">
        <w:t xml:space="preserve"> úplatek. Lékař sice přišel, ale nevešel do cely, prohlásil „Co chcete? Přikryjte ji mokrým hadříkem“</w:t>
      </w:r>
      <w:r w:rsidR="00A11035" w:rsidRPr="004C7568">
        <w:rPr>
          <w:rStyle w:val="Znakapoznpodarou"/>
        </w:rPr>
        <w:footnoteReference w:id="103"/>
      </w:r>
      <w:r w:rsidRPr="004C7568">
        <w:t xml:space="preserve"> Ženy prosili aspoň </w:t>
      </w:r>
      <w:r w:rsidR="003D55ED" w:rsidRPr="004C7568">
        <w:t>o</w:t>
      </w:r>
      <w:r w:rsidR="003D55ED">
        <w:t> </w:t>
      </w:r>
      <w:r w:rsidRPr="004C7568">
        <w:t xml:space="preserve">tabletu aspirinu, kterým se za mřížemi </w:t>
      </w:r>
      <w:proofErr w:type="gramStart"/>
      <w:r w:rsidRPr="004C7568">
        <w:t>léčí</w:t>
      </w:r>
      <w:proofErr w:type="gramEnd"/>
      <w:r w:rsidRPr="004C7568">
        <w:t xml:space="preserve"> vše. Zde je vidět, že v akutní situaci sice člověk může mít lékaře, ale za úplatek </w:t>
      </w:r>
      <w:r w:rsidR="003D55ED" w:rsidRPr="004C7568">
        <w:t>a</w:t>
      </w:r>
      <w:r w:rsidR="003D55ED">
        <w:t> </w:t>
      </w:r>
      <w:r w:rsidRPr="004C7568">
        <w:t xml:space="preserve">s nulovou pomocí. </w:t>
      </w:r>
      <w:proofErr w:type="spellStart"/>
      <w:r w:rsidRPr="004C7568">
        <w:t>Merkačeva</w:t>
      </w:r>
      <w:proofErr w:type="spellEnd"/>
      <w:r w:rsidRPr="004C7568">
        <w:t xml:space="preserve"> se setkává se ženami, které trpí epilepsií </w:t>
      </w:r>
      <w:r w:rsidR="003D55ED" w:rsidRPr="004C7568">
        <w:t>a</w:t>
      </w:r>
      <w:r w:rsidR="003D55ED">
        <w:t> </w:t>
      </w:r>
      <w:r w:rsidRPr="004C7568">
        <w:t xml:space="preserve">stěžují si na dusné prostředí, ve kterém by vůbec neměly být, ale lékaře to nezajímá. </w:t>
      </w:r>
    </w:p>
    <w:p w14:paraId="4C92D776" w14:textId="4CAA4161" w:rsidR="006C7857" w:rsidRDefault="00911685" w:rsidP="002B648C">
      <w:pPr>
        <w:pStyle w:val="Zkladntext"/>
        <w:spacing w:before="23" w:line="360" w:lineRule="auto"/>
        <w:ind w:firstLine="360"/>
        <w:jc w:val="both"/>
      </w:pPr>
      <w:r w:rsidRPr="004C7568">
        <w:t>Dalším problémem jsou léky „</w:t>
      </w:r>
      <w:r w:rsidR="003D55ED" w:rsidRPr="004C7568">
        <w:t>A</w:t>
      </w:r>
      <w:r w:rsidR="003D55ED">
        <w:t> </w:t>
      </w:r>
      <w:r w:rsidRPr="004C7568">
        <w:t>léky? Dobře pro ty, kteří mají příbuzné, ale co ostatní? V léčebně prakticky nic není</w:t>
      </w:r>
      <w:r w:rsidR="00A11035" w:rsidRPr="004C7568">
        <w:t>.</w:t>
      </w:r>
      <w:r w:rsidRPr="004C7568">
        <w:t>“</w:t>
      </w:r>
      <w:r w:rsidR="00A11035" w:rsidRPr="004C7568">
        <w:rPr>
          <w:rStyle w:val="Znakapoznpodarou"/>
        </w:rPr>
        <w:footnoteReference w:id="104"/>
      </w:r>
      <w:r w:rsidRPr="004C7568">
        <w:t xml:space="preserve"> Zde je popsán nedostatek léku </w:t>
      </w:r>
      <w:r w:rsidR="003D55ED" w:rsidRPr="004C7568">
        <w:t>a</w:t>
      </w:r>
      <w:r w:rsidR="003D55ED">
        <w:t> </w:t>
      </w:r>
      <w:proofErr w:type="spellStart"/>
      <w:r w:rsidRPr="004C7568">
        <w:t>Merkačeva</w:t>
      </w:r>
      <w:proofErr w:type="spellEnd"/>
      <w:r w:rsidRPr="004C7568">
        <w:t xml:space="preserve"> se dala do rozhovoru </w:t>
      </w:r>
      <w:r w:rsidR="003D55ED" w:rsidRPr="004C7568">
        <w:t>i</w:t>
      </w:r>
      <w:r w:rsidR="003D55ED">
        <w:t> </w:t>
      </w:r>
      <w:r w:rsidRPr="004C7568">
        <w:t xml:space="preserve">se samotným lékařem, kterému byla vděčná za to, že ji provázel celou cestu </w:t>
      </w:r>
      <w:r w:rsidR="003D55ED" w:rsidRPr="004C7568">
        <w:t>a</w:t>
      </w:r>
      <w:r w:rsidR="003D55ED">
        <w:t> </w:t>
      </w:r>
      <w:r w:rsidRPr="004C7568">
        <w:t>poskytoval vysvětlení ke každému pacientovi</w:t>
      </w:r>
      <w:r w:rsidR="00A11035" w:rsidRPr="004C7568">
        <w:t xml:space="preserve">. Lékař věděl, že nemocnice nejsou dostatečně vybaveny </w:t>
      </w:r>
      <w:r w:rsidR="003D55ED" w:rsidRPr="004C7568">
        <w:t>a</w:t>
      </w:r>
      <w:r w:rsidR="003D55ED">
        <w:t> </w:t>
      </w:r>
      <w:r w:rsidR="00A11035" w:rsidRPr="004C7568">
        <w:t>odůvodnil to tím, že není dostatek financí.</w:t>
      </w:r>
      <w:r w:rsidR="00011E60">
        <w:t xml:space="preserve"> </w:t>
      </w:r>
      <w:r w:rsidRPr="004C7568">
        <w:t>Tyto informace z obou příběhu potvrzují, že podmínky ve vězení jsou naprosto neadekvátní pro život.</w:t>
      </w:r>
    </w:p>
    <w:p w14:paraId="2E4CA031" w14:textId="2DC74323" w:rsidR="00911685" w:rsidRPr="006C7857" w:rsidRDefault="006C7857" w:rsidP="006C7857">
      <w:pPr>
        <w:rPr>
          <w:rFonts w:ascii="Times New Roman" w:eastAsia="Times New Roman" w:hAnsi="Times New Roman" w:cs="Times New Roman"/>
          <w:kern w:val="0"/>
          <w:sz w:val="24"/>
          <w:szCs w:val="24"/>
          <w14:ligatures w14:val="none"/>
        </w:rPr>
      </w:pPr>
      <w:r>
        <w:br w:type="page"/>
      </w:r>
    </w:p>
    <w:p w14:paraId="066359AA" w14:textId="438B6643" w:rsidR="00911685" w:rsidRPr="004C7568" w:rsidRDefault="000E06F4">
      <w:pPr>
        <w:pStyle w:val="Nadpis1"/>
        <w:numPr>
          <w:ilvl w:val="0"/>
          <w:numId w:val="3"/>
        </w:numPr>
      </w:pPr>
      <w:bookmarkStart w:id="81" w:name="_Toc164807955"/>
      <w:bookmarkStart w:id="82" w:name="_Toc164969002"/>
      <w:bookmarkStart w:id="83" w:name="_Toc165895237"/>
      <w:r w:rsidRPr="004C7568">
        <w:lastRenderedPageBreak/>
        <w:t>SPECIFIKA ŽENSKÉHO VĚZENÍ</w:t>
      </w:r>
      <w:bookmarkEnd w:id="81"/>
      <w:bookmarkEnd w:id="82"/>
      <w:bookmarkEnd w:id="83"/>
    </w:p>
    <w:p w14:paraId="2C737246" w14:textId="2C73FBF1" w:rsidR="00911685" w:rsidRPr="004C7568" w:rsidRDefault="00206974">
      <w:pPr>
        <w:pStyle w:val="Nadpis3"/>
        <w:numPr>
          <w:ilvl w:val="0"/>
          <w:numId w:val="20"/>
        </w:numPr>
        <w:spacing w:line="360" w:lineRule="auto"/>
        <w:jc w:val="both"/>
        <w:rPr>
          <w:rFonts w:ascii="Times New Roman" w:hAnsi="Times New Roman" w:cs="Times New Roman"/>
          <w:b/>
          <w:color w:val="auto"/>
        </w:rPr>
      </w:pPr>
      <w:bookmarkStart w:id="84" w:name="_Toc164969003"/>
      <w:r>
        <w:rPr>
          <w:rFonts w:ascii="Times New Roman" w:hAnsi="Times New Roman" w:cs="Times New Roman"/>
          <w:b/>
          <w:color w:val="auto"/>
        </w:rPr>
        <w:t xml:space="preserve"> </w:t>
      </w:r>
      <w:bookmarkStart w:id="85" w:name="_Toc165895238"/>
      <w:r w:rsidR="00911685" w:rsidRPr="004C7568">
        <w:rPr>
          <w:rFonts w:ascii="Times New Roman" w:hAnsi="Times New Roman" w:cs="Times New Roman"/>
          <w:b/>
          <w:color w:val="auto"/>
        </w:rPr>
        <w:t xml:space="preserve">Využití volného času </w:t>
      </w:r>
      <w:r w:rsidR="003D55ED" w:rsidRPr="004C7568">
        <w:rPr>
          <w:rFonts w:ascii="Times New Roman" w:hAnsi="Times New Roman" w:cs="Times New Roman"/>
          <w:b/>
          <w:color w:val="auto"/>
        </w:rPr>
        <w:t>a</w:t>
      </w:r>
      <w:r w:rsidR="003D55ED">
        <w:rPr>
          <w:rFonts w:ascii="Times New Roman" w:hAnsi="Times New Roman" w:cs="Times New Roman"/>
          <w:b/>
          <w:color w:val="auto"/>
        </w:rPr>
        <w:t> </w:t>
      </w:r>
      <w:r w:rsidR="00911685" w:rsidRPr="004C7568">
        <w:rPr>
          <w:rFonts w:ascii="Times New Roman" w:hAnsi="Times New Roman" w:cs="Times New Roman"/>
          <w:b/>
          <w:color w:val="auto"/>
        </w:rPr>
        <w:t>péče</w:t>
      </w:r>
      <w:bookmarkEnd w:id="84"/>
      <w:bookmarkEnd w:id="85"/>
      <w:r w:rsidR="00911685" w:rsidRPr="004C7568">
        <w:rPr>
          <w:rFonts w:ascii="Times New Roman" w:hAnsi="Times New Roman" w:cs="Times New Roman"/>
          <w:b/>
          <w:color w:val="auto"/>
        </w:rPr>
        <w:t xml:space="preserve"> </w:t>
      </w:r>
    </w:p>
    <w:p w14:paraId="1077469C" w14:textId="50675FBE" w:rsidR="004C7568" w:rsidRPr="004C7568" w:rsidRDefault="003D55ED" w:rsidP="006C7857">
      <w:pPr>
        <w:pStyle w:val="Zkladntext"/>
        <w:spacing w:before="23" w:line="360" w:lineRule="auto"/>
        <w:ind w:firstLine="360"/>
        <w:jc w:val="both"/>
      </w:pPr>
      <w:r w:rsidRPr="004C7568">
        <w:t>I</w:t>
      </w:r>
      <w:r>
        <w:t> </w:t>
      </w:r>
      <w:r w:rsidR="00911685" w:rsidRPr="004C7568">
        <w:t xml:space="preserve">přes obtížné podmínky ve věznicích ženy nepřestávají být ženami. K zachování co nejlepšího psychického </w:t>
      </w:r>
      <w:r w:rsidRPr="004C7568">
        <w:t>a</w:t>
      </w:r>
      <w:r>
        <w:t> </w:t>
      </w:r>
      <w:r w:rsidR="00911685" w:rsidRPr="004C7568">
        <w:t xml:space="preserve">fyzického zdraví je nejlepší, pokud mohou vězenkyně v rámci možností pokračovat v činnostech </w:t>
      </w:r>
      <w:r w:rsidRPr="004C7568">
        <w:t>a</w:t>
      </w:r>
      <w:r>
        <w:t> </w:t>
      </w:r>
      <w:r w:rsidR="00911685" w:rsidRPr="004C7568">
        <w:t xml:space="preserve">aktivitách, kterým se věnovaly na svobodě </w:t>
      </w:r>
      <w:r w:rsidRPr="004C7568">
        <w:t>a</w:t>
      </w:r>
      <w:r>
        <w:t> </w:t>
      </w:r>
      <w:r w:rsidR="00911685" w:rsidRPr="004C7568">
        <w:t xml:space="preserve">zachovat si tak zdání „normálního lidského života“ </w:t>
      </w:r>
      <w:r w:rsidRPr="004C7568">
        <w:t>a</w:t>
      </w:r>
      <w:r>
        <w:t> </w:t>
      </w:r>
      <w:r w:rsidR="00911685" w:rsidRPr="004C7568">
        <w:t xml:space="preserve">neztratit sebeúctu. Mnohé z žen se naopak začínají věnovat úplně novým aktivitám, na které mimo vězení neměly čas. Pro zachování si dobrého duševního </w:t>
      </w:r>
      <w:r w:rsidRPr="004C7568">
        <w:t>a</w:t>
      </w:r>
      <w:r>
        <w:t> </w:t>
      </w:r>
      <w:r w:rsidR="00911685" w:rsidRPr="004C7568">
        <w:t xml:space="preserve">fyzického stavu je důležitá péče </w:t>
      </w:r>
      <w:r w:rsidRPr="004C7568">
        <w:t>o</w:t>
      </w:r>
      <w:r>
        <w:t> </w:t>
      </w:r>
      <w:r w:rsidR="00911685" w:rsidRPr="004C7568">
        <w:t xml:space="preserve">tělo, zdraví </w:t>
      </w:r>
      <w:r w:rsidRPr="004C7568">
        <w:t>i</w:t>
      </w:r>
      <w:r>
        <w:t> </w:t>
      </w:r>
      <w:r w:rsidR="00911685" w:rsidRPr="004C7568">
        <w:t xml:space="preserve">rozvíjení kognitivních funkcí.  </w:t>
      </w:r>
    </w:p>
    <w:p w14:paraId="09E10D50" w14:textId="3DC043E0" w:rsidR="004C7568" w:rsidRPr="004C7568" w:rsidRDefault="00911685" w:rsidP="006C7857">
      <w:pPr>
        <w:pStyle w:val="Zkladntext"/>
        <w:spacing w:before="23" w:line="360" w:lineRule="auto"/>
        <w:ind w:firstLine="360"/>
        <w:jc w:val="both"/>
      </w:pPr>
      <w:r w:rsidRPr="004C7568">
        <w:t xml:space="preserve">K vzájemné podpoře </w:t>
      </w:r>
      <w:r w:rsidR="003D55ED" w:rsidRPr="004C7568">
        <w:t>a</w:t>
      </w:r>
      <w:r w:rsidR="003D55ED">
        <w:t> </w:t>
      </w:r>
      <w:r w:rsidRPr="004C7568">
        <w:t xml:space="preserve">udržování se fyzicky </w:t>
      </w:r>
      <w:r w:rsidR="003D55ED" w:rsidRPr="004C7568">
        <w:t>i</w:t>
      </w:r>
      <w:r w:rsidR="003D55ED">
        <w:t> </w:t>
      </w:r>
      <w:r w:rsidRPr="004C7568">
        <w:t xml:space="preserve">psychicky </w:t>
      </w:r>
      <w:proofErr w:type="gramStart"/>
      <w:r w:rsidRPr="004C7568">
        <w:t>slouží</w:t>
      </w:r>
      <w:proofErr w:type="gramEnd"/>
      <w:r w:rsidRPr="004C7568">
        <w:t xml:space="preserve"> například salón který je popsán v díle </w:t>
      </w:r>
      <w:proofErr w:type="spellStart"/>
      <w:r w:rsidRPr="004C7568">
        <w:t>Aljochiny</w:t>
      </w:r>
      <w:proofErr w:type="spellEnd"/>
      <w:r w:rsidRPr="004C7568">
        <w:rPr>
          <w:rStyle w:val="Znakapoznpodarou"/>
        </w:rPr>
        <w:footnoteReference w:id="105"/>
      </w:r>
      <w:r w:rsidRPr="004C7568">
        <w:t xml:space="preserve">. Vězeňkyně si zde mohou nechat udělat manikúru, manikérku dělá jedna z vězeňkyň. </w:t>
      </w:r>
      <w:r w:rsidR="000B7C01" w:rsidRPr="004C7568">
        <w:t>Podmínky</w:t>
      </w:r>
      <w:r w:rsidRPr="004C7568">
        <w:t xml:space="preserve"> jsou přitom úplně prosté. Jedná se </w:t>
      </w:r>
      <w:r w:rsidR="003D55ED" w:rsidRPr="004C7568">
        <w:t>o</w:t>
      </w:r>
      <w:r w:rsidR="003D55ED">
        <w:t> </w:t>
      </w:r>
      <w:r w:rsidRPr="004C7568">
        <w:t xml:space="preserve">malou místnost, kde je stůl </w:t>
      </w:r>
      <w:r w:rsidR="003D55ED" w:rsidRPr="004C7568">
        <w:t>a</w:t>
      </w:r>
      <w:r w:rsidR="003D55ED">
        <w:t> </w:t>
      </w:r>
      <w:r w:rsidRPr="004C7568">
        <w:t xml:space="preserve">police s laky na nehty, barevná škála je omezená. Ale </w:t>
      </w:r>
      <w:r w:rsidR="003D55ED" w:rsidRPr="004C7568">
        <w:t>i</w:t>
      </w:r>
      <w:r w:rsidR="003D55ED">
        <w:t> </w:t>
      </w:r>
      <w:r w:rsidRPr="004C7568">
        <w:t xml:space="preserve">tak to stačí na to, aby se vězeňkyně opět cítily žensky. </w:t>
      </w:r>
    </w:p>
    <w:p w14:paraId="3BBE9FB0" w14:textId="13F8C2AB" w:rsidR="004C7568" w:rsidRPr="004C7568" w:rsidRDefault="00911685" w:rsidP="006C7857">
      <w:pPr>
        <w:pStyle w:val="Zkladntext"/>
        <w:spacing w:before="23" w:line="360" w:lineRule="auto"/>
        <w:ind w:firstLine="360"/>
        <w:jc w:val="both"/>
      </w:pPr>
      <w:r w:rsidRPr="004C7568">
        <w:t xml:space="preserve">Téma ženství je zmíněno </w:t>
      </w:r>
      <w:r w:rsidR="003D55ED" w:rsidRPr="004C7568">
        <w:t>i</w:t>
      </w:r>
      <w:r w:rsidR="003D55ED">
        <w:t> </w:t>
      </w:r>
      <w:r w:rsidRPr="004C7568">
        <w:t>v </w:t>
      </w:r>
      <w:r w:rsidRPr="004C7568">
        <w:rPr>
          <w:i/>
          <w:iCs/>
        </w:rPr>
        <w:t>Deníku vězeňkyně</w:t>
      </w:r>
      <w:r w:rsidRPr="004C7568">
        <w:t xml:space="preserve">. Uvězněné ženy si stojí za tím, že žena by měla zůstat ženou za všech okolností. Měla by být okouzlující, něžná, plná lásky, péče, </w:t>
      </w:r>
      <w:r w:rsidR="003D55ED" w:rsidRPr="004C7568">
        <w:t>a</w:t>
      </w:r>
      <w:r w:rsidR="003D55ED">
        <w:t> </w:t>
      </w:r>
      <w:r w:rsidRPr="004C7568">
        <w:t xml:space="preserve">přesto zachovávat svou sílu. </w:t>
      </w:r>
      <w:r w:rsidR="003D55ED" w:rsidRPr="004C7568">
        <w:t>I</w:t>
      </w:r>
      <w:r w:rsidR="003D55ED">
        <w:t> </w:t>
      </w:r>
      <w:r w:rsidR="003D55ED" w:rsidRPr="004C7568">
        <w:t>v</w:t>
      </w:r>
      <w:r w:rsidR="003D55ED">
        <w:t> </w:t>
      </w:r>
      <w:r w:rsidRPr="004C7568">
        <w:t xml:space="preserve">tvrdých podmínkách vězení mnoho žen pečuje </w:t>
      </w:r>
      <w:r w:rsidR="003D55ED" w:rsidRPr="004C7568">
        <w:t>o</w:t>
      </w:r>
      <w:r w:rsidR="003D55ED">
        <w:t> </w:t>
      </w:r>
      <w:r w:rsidRPr="004C7568">
        <w:t xml:space="preserve">svůj vzhled. Pro ty, které měly na svobodě málo času na péči </w:t>
      </w:r>
      <w:r w:rsidR="003D55ED" w:rsidRPr="004C7568">
        <w:t>o</w:t>
      </w:r>
      <w:r w:rsidR="003D55ED">
        <w:t> </w:t>
      </w:r>
      <w:r w:rsidRPr="004C7568">
        <w:t xml:space="preserve">sebe, se tak otevírají nové možnosti.  Dokonce </w:t>
      </w:r>
      <w:r w:rsidR="003D55ED" w:rsidRPr="004C7568">
        <w:t>i</w:t>
      </w:r>
      <w:r w:rsidR="003D55ED">
        <w:t> </w:t>
      </w:r>
      <w:r w:rsidRPr="004C7568">
        <w:t xml:space="preserve">ty, které dříve neměly zkušenosti s kosmetikou, se často díky pomocí svých spoluvězeňkyň vše </w:t>
      </w:r>
      <w:proofErr w:type="gramStart"/>
      <w:r w:rsidRPr="004C7568">
        <w:t>naučí</w:t>
      </w:r>
      <w:proofErr w:type="gramEnd"/>
      <w:r w:rsidRPr="004C7568">
        <w:t xml:space="preserve">. Důležitá v tom všem není jen kosmetika </w:t>
      </w:r>
      <w:r w:rsidR="003D55ED" w:rsidRPr="004C7568">
        <w:t>a</w:t>
      </w:r>
      <w:r w:rsidR="003D55ED">
        <w:t> </w:t>
      </w:r>
      <w:r w:rsidRPr="004C7568">
        <w:t xml:space="preserve">péče </w:t>
      </w:r>
      <w:r w:rsidR="003D55ED" w:rsidRPr="004C7568">
        <w:t>o</w:t>
      </w:r>
      <w:r w:rsidR="003D55ED">
        <w:t> </w:t>
      </w:r>
      <w:r w:rsidRPr="004C7568">
        <w:t xml:space="preserve">tělo samotná. Velký vliv má na psychický stav žen společná aktivita, které se mohou věnovat </w:t>
      </w:r>
      <w:r w:rsidR="003D55ED" w:rsidRPr="004C7568">
        <w:t>a</w:t>
      </w:r>
      <w:r w:rsidR="003D55ED">
        <w:t> </w:t>
      </w:r>
      <w:r w:rsidRPr="004C7568">
        <w:t xml:space="preserve">podporovat se. Posiluje se tak kolektivní duch </w:t>
      </w:r>
      <w:r w:rsidR="003D55ED" w:rsidRPr="004C7568">
        <w:t>a</w:t>
      </w:r>
      <w:r w:rsidR="003D55ED">
        <w:t> </w:t>
      </w:r>
      <w:r w:rsidRPr="004C7568">
        <w:t>spolupráce mezi ženami</w:t>
      </w:r>
      <w:r w:rsidR="0094139D" w:rsidRPr="004C7568">
        <w:t>.</w:t>
      </w:r>
    </w:p>
    <w:p w14:paraId="59D803E9" w14:textId="34F8292A" w:rsidR="004C7568" w:rsidRPr="004C7568" w:rsidRDefault="0094139D" w:rsidP="006C7857">
      <w:pPr>
        <w:pStyle w:val="Zkladntext"/>
        <w:spacing w:before="23" w:line="360" w:lineRule="auto"/>
        <w:ind w:firstLine="360"/>
        <w:jc w:val="both"/>
      </w:pPr>
      <w:r w:rsidRPr="004C7568">
        <w:t>V narativech je popsáno, že ž</w:t>
      </w:r>
      <w:r w:rsidR="00911685" w:rsidRPr="004C7568">
        <w:t xml:space="preserve">eny mají </w:t>
      </w:r>
      <w:r w:rsidR="003D55ED" w:rsidRPr="004C7568">
        <w:t>k</w:t>
      </w:r>
      <w:r w:rsidR="003D55ED">
        <w:t> </w:t>
      </w:r>
      <w:r w:rsidR="00911685" w:rsidRPr="004C7568">
        <w:t xml:space="preserve">dispozici jen základní předměty (jako jsou nitě, zubní kartáčky nebo zubní pastu), </w:t>
      </w:r>
      <w:r w:rsidR="003D55ED" w:rsidRPr="004C7568">
        <w:t>a</w:t>
      </w:r>
      <w:r w:rsidR="003D55ED">
        <w:t> </w:t>
      </w:r>
      <w:r w:rsidR="003D55ED" w:rsidRPr="004C7568">
        <w:t>i</w:t>
      </w:r>
      <w:r w:rsidR="003D55ED">
        <w:t> </w:t>
      </w:r>
      <w:r w:rsidR="00911685" w:rsidRPr="004C7568">
        <w:t xml:space="preserve">přes to si dokážou si najít způsoby, jak </w:t>
      </w:r>
      <w:r w:rsidR="003D55ED" w:rsidRPr="004C7568">
        <w:t>o</w:t>
      </w:r>
      <w:r w:rsidR="003D55ED">
        <w:t> </w:t>
      </w:r>
      <w:r w:rsidR="00911685" w:rsidRPr="004C7568">
        <w:t>sebe pečovat. V</w:t>
      </w:r>
      <w:r w:rsidRPr="004C7568">
        <w:t> </w:t>
      </w:r>
      <w:r w:rsidRPr="002B648C">
        <w:rPr>
          <w:i/>
          <w:iCs/>
        </w:rPr>
        <w:t>Deníku vězeňkyně</w:t>
      </w:r>
      <w:r w:rsidRPr="004C7568">
        <w:t xml:space="preserve"> je popsáno, </w:t>
      </w:r>
      <w:r w:rsidR="00911685" w:rsidRPr="004C7568">
        <w:t xml:space="preserve">že například mnohé ženy ve vězení si bezbolestně upravují obočí pomocí zubní niti. Další významný bod pro ženy je péče </w:t>
      </w:r>
      <w:r w:rsidR="003D55ED" w:rsidRPr="004C7568">
        <w:t>o</w:t>
      </w:r>
      <w:r w:rsidR="003D55ED">
        <w:t> </w:t>
      </w:r>
      <w:r w:rsidR="00911685" w:rsidRPr="004C7568">
        <w:t xml:space="preserve">pleť. Vězeňkyně mohou využívat různé přírodní ingredience, jako jsou ovesné vločky, káva nebo zelený čaj, </w:t>
      </w:r>
      <w:r w:rsidR="003D55ED" w:rsidRPr="004C7568">
        <w:t>k</w:t>
      </w:r>
      <w:r w:rsidR="003D55ED">
        <w:t> </w:t>
      </w:r>
      <w:r w:rsidR="00911685" w:rsidRPr="004C7568">
        <w:t xml:space="preserve">vytvoření domácích pleťových masek nebo peelingů. Například aplikace čajových sáčků na oči může pomoci snížit otoky </w:t>
      </w:r>
      <w:r w:rsidR="003D55ED" w:rsidRPr="004C7568">
        <w:t>a</w:t>
      </w:r>
      <w:r w:rsidR="003D55ED">
        <w:t> </w:t>
      </w:r>
      <w:r w:rsidR="00911685" w:rsidRPr="004C7568">
        <w:t xml:space="preserve">zlepšit vzhled kůže kolem očí </w:t>
      </w:r>
      <w:r w:rsidR="003D55ED" w:rsidRPr="004C7568">
        <w:t>a</w:t>
      </w:r>
      <w:r w:rsidR="003D55ED">
        <w:t> </w:t>
      </w:r>
      <w:r w:rsidR="00911685" w:rsidRPr="004C7568">
        <w:t xml:space="preserve">pomocí kávy si vytvářejí peeling na celulitidu. </w:t>
      </w:r>
      <w:r w:rsidR="002B648C">
        <w:t xml:space="preserve"> </w:t>
      </w:r>
      <w:r w:rsidR="003D55ED" w:rsidRPr="004C7568">
        <w:t>I</w:t>
      </w:r>
      <w:r w:rsidR="003D55ED">
        <w:t> </w:t>
      </w:r>
      <w:r w:rsidR="00911685" w:rsidRPr="004C7568">
        <w:t xml:space="preserve">když nemají </w:t>
      </w:r>
      <w:r w:rsidR="003D55ED" w:rsidRPr="004C7568">
        <w:t>k</w:t>
      </w:r>
      <w:r w:rsidR="003D55ED">
        <w:t> </w:t>
      </w:r>
      <w:r w:rsidR="00911685" w:rsidRPr="004C7568">
        <w:t xml:space="preserve">dispozici luxusní kosmetiku, dokážou si vytvořit náhražky, které plní účel podobně. </w:t>
      </w:r>
      <w:r w:rsidR="00911685" w:rsidRPr="004C7568">
        <w:rPr>
          <w:rStyle w:val="Znakapoznpodarou"/>
        </w:rPr>
        <w:footnoteReference w:id="106"/>
      </w:r>
    </w:p>
    <w:p w14:paraId="3AC0D627" w14:textId="07A256BB" w:rsidR="0094139D" w:rsidRPr="004C7568" w:rsidRDefault="0094139D" w:rsidP="002B648C">
      <w:pPr>
        <w:pStyle w:val="Zkladntext"/>
        <w:spacing w:before="23" w:line="360" w:lineRule="auto"/>
        <w:ind w:firstLine="360"/>
        <w:jc w:val="both"/>
      </w:pPr>
      <w:r w:rsidRPr="004C7568">
        <w:lastRenderedPageBreak/>
        <w:t xml:space="preserve">Další činnost, kterou ženy běžně dělají na svobodě </w:t>
      </w:r>
      <w:r w:rsidR="003D55ED" w:rsidRPr="004C7568">
        <w:t>a</w:t>
      </w:r>
      <w:r w:rsidR="003D55ED">
        <w:t> </w:t>
      </w:r>
      <w:r w:rsidRPr="004C7568">
        <w:t xml:space="preserve">která je spojována s úlohou ženy, je vaření </w:t>
      </w:r>
      <w:r w:rsidR="003D55ED" w:rsidRPr="004C7568">
        <w:t>a</w:t>
      </w:r>
      <w:r w:rsidR="003D55ED">
        <w:t> </w:t>
      </w:r>
      <w:r w:rsidRPr="004C7568">
        <w:t>pečení. V </w:t>
      </w:r>
      <w:r w:rsidRPr="004C7568">
        <w:rPr>
          <w:i/>
          <w:iCs/>
        </w:rPr>
        <w:t xml:space="preserve">Deníku vězeňkyně </w:t>
      </w:r>
      <w:r w:rsidRPr="004C7568">
        <w:t xml:space="preserve">je dokonce popsáno </w:t>
      </w:r>
      <w:r w:rsidR="003D55ED" w:rsidRPr="004C7568">
        <w:t>i</w:t>
      </w:r>
      <w:r w:rsidR="003D55ED">
        <w:t> </w:t>
      </w:r>
      <w:r w:rsidRPr="004C7568">
        <w:t xml:space="preserve">několik receptů na jednoduché pokrmy, které si vězeňkyně dokázaly připravit na obyčejném vařiči. Vynalézavost vězenkyň je přitom obdivuhodná. V díle je zmíněn recept na soljanku, která je považována za slavnostní jídlo vězňů. Také zde můžeme najít recept na sledě pod </w:t>
      </w:r>
      <w:proofErr w:type="spellStart"/>
      <w:r w:rsidRPr="004C7568">
        <w:t>šubou</w:t>
      </w:r>
      <w:proofErr w:type="spellEnd"/>
      <w:r w:rsidRPr="004C7568">
        <w:t>, smažené brambory anebo dokonce dort. V díle je v několika krocích popsáno, jak docílily výsledku:</w:t>
      </w:r>
      <w:r w:rsidRPr="004C7568">
        <w:rPr>
          <w:rStyle w:val="Znakapoznpodarou"/>
        </w:rPr>
        <w:footnoteReference w:id="107"/>
      </w:r>
      <w:r w:rsidRPr="004C7568">
        <w:t xml:space="preserve"> Základem dezertu byla připravená krémová směs, kterou vytvořily za pomocí sádla </w:t>
      </w:r>
      <w:r w:rsidR="003D55ED" w:rsidRPr="004C7568">
        <w:t>a</w:t>
      </w:r>
      <w:r w:rsidR="003D55ED">
        <w:t> </w:t>
      </w:r>
      <w:r w:rsidRPr="004C7568">
        <w:t xml:space="preserve">kondenzovaného mléka. Celý dort byl sestaven z piškotů namočených v mléce, které byly spojeny krémem. Tento recept si vězenkyně sami vytvořily, aby </w:t>
      </w:r>
      <w:r w:rsidR="003D55ED" w:rsidRPr="004C7568">
        <w:t>i</w:t>
      </w:r>
      <w:r w:rsidR="003D55ED">
        <w:t> </w:t>
      </w:r>
      <w:r w:rsidRPr="004C7568">
        <w:t xml:space="preserve">během všedních šedých dní mohly zakoušet slavnostní chvíle </w:t>
      </w:r>
      <w:r w:rsidR="003D55ED" w:rsidRPr="004C7568">
        <w:t>a</w:t>
      </w:r>
      <w:r w:rsidR="003D55ED">
        <w:t> </w:t>
      </w:r>
      <w:r w:rsidRPr="004C7568">
        <w:t xml:space="preserve">cítit se co nejvíce lidsky. Společné vaření </w:t>
      </w:r>
      <w:r w:rsidR="003D55ED" w:rsidRPr="004C7568">
        <w:t>a</w:t>
      </w:r>
      <w:r w:rsidR="003D55ED">
        <w:t> </w:t>
      </w:r>
      <w:r w:rsidRPr="004C7568">
        <w:t xml:space="preserve">pečení navíc posiluje vztahy mezi vězeňkyněmi </w:t>
      </w:r>
      <w:r w:rsidR="003D55ED" w:rsidRPr="004C7568">
        <w:t>a</w:t>
      </w:r>
      <w:r w:rsidR="003D55ED">
        <w:t> </w:t>
      </w:r>
      <w:r w:rsidRPr="004C7568">
        <w:t xml:space="preserve">je to způsobem, jak překonávat překážky </w:t>
      </w:r>
      <w:r w:rsidR="003D55ED" w:rsidRPr="004C7568">
        <w:t>a</w:t>
      </w:r>
      <w:r w:rsidR="003D55ED">
        <w:t> </w:t>
      </w:r>
      <w:proofErr w:type="gramStart"/>
      <w:r w:rsidRPr="004C7568">
        <w:t>obtíže</w:t>
      </w:r>
      <w:proofErr w:type="gramEnd"/>
      <w:r w:rsidRPr="004C7568">
        <w:t xml:space="preserve"> </w:t>
      </w:r>
      <w:r w:rsidR="003D55ED" w:rsidRPr="004C7568">
        <w:t>a</w:t>
      </w:r>
      <w:r w:rsidR="003D55ED">
        <w:t> </w:t>
      </w:r>
      <w:r w:rsidRPr="004C7568">
        <w:t xml:space="preserve">navíc nacházet radost </w:t>
      </w:r>
      <w:r w:rsidR="003D55ED" w:rsidRPr="004C7568">
        <w:t>v</w:t>
      </w:r>
      <w:r w:rsidR="003D55ED">
        <w:t> </w:t>
      </w:r>
      <w:r w:rsidRPr="004C7568">
        <w:t>jednoduchých věcech.</w:t>
      </w:r>
    </w:p>
    <w:p w14:paraId="558548A8" w14:textId="77777777" w:rsidR="004C7568" w:rsidRPr="004C7568" w:rsidRDefault="004C7568" w:rsidP="004C7568">
      <w:pPr>
        <w:pStyle w:val="Nadpis3"/>
        <w:spacing w:line="360" w:lineRule="auto"/>
        <w:jc w:val="both"/>
        <w:rPr>
          <w:rFonts w:ascii="Times New Roman" w:hAnsi="Times New Roman" w:cs="Times New Roman"/>
          <w:b/>
          <w:color w:val="auto"/>
        </w:rPr>
      </w:pPr>
      <w:bookmarkStart w:id="87" w:name="_Toc164969004"/>
    </w:p>
    <w:p w14:paraId="7B5DC1A5" w14:textId="155A643B" w:rsidR="00911685" w:rsidRPr="004C7568" w:rsidRDefault="00206974">
      <w:pPr>
        <w:pStyle w:val="Nadpis3"/>
        <w:numPr>
          <w:ilvl w:val="0"/>
          <w:numId w:val="21"/>
        </w:numPr>
        <w:spacing w:line="360" w:lineRule="auto"/>
        <w:jc w:val="both"/>
        <w:rPr>
          <w:rFonts w:ascii="Times New Roman" w:hAnsi="Times New Roman" w:cs="Times New Roman"/>
          <w:b/>
          <w:color w:val="auto"/>
        </w:rPr>
      </w:pPr>
      <w:r>
        <w:rPr>
          <w:rFonts w:ascii="Times New Roman" w:hAnsi="Times New Roman" w:cs="Times New Roman"/>
          <w:b/>
          <w:color w:val="auto"/>
        </w:rPr>
        <w:t xml:space="preserve"> </w:t>
      </w:r>
      <w:bookmarkStart w:id="88" w:name="_Toc165895239"/>
      <w:r w:rsidR="00911685" w:rsidRPr="004C7568">
        <w:rPr>
          <w:rFonts w:ascii="Times New Roman" w:hAnsi="Times New Roman" w:cs="Times New Roman"/>
          <w:b/>
          <w:color w:val="auto"/>
        </w:rPr>
        <w:t>Mateřství</w:t>
      </w:r>
      <w:bookmarkEnd w:id="87"/>
      <w:bookmarkEnd w:id="88"/>
      <w:r w:rsidR="00911685" w:rsidRPr="004C7568">
        <w:rPr>
          <w:rFonts w:ascii="Times New Roman" w:hAnsi="Times New Roman" w:cs="Times New Roman"/>
          <w:b/>
          <w:color w:val="auto"/>
        </w:rPr>
        <w:t xml:space="preserve"> </w:t>
      </w:r>
    </w:p>
    <w:p w14:paraId="1C73CD65" w14:textId="0FB77651" w:rsidR="0094139D" w:rsidRPr="004C7568" w:rsidRDefault="0094139D" w:rsidP="002E2943">
      <w:pPr>
        <w:pStyle w:val="Zkladntext"/>
        <w:spacing w:before="23" w:line="360" w:lineRule="auto"/>
        <w:ind w:firstLine="360"/>
        <w:jc w:val="both"/>
      </w:pPr>
      <w:r w:rsidRPr="004C7568">
        <w:t xml:space="preserve">Důležitou oblastí, která se dotýká velkého počtu uvězněných žen, je téma mateřství. Pro ženy je často velmi psychicky náročné prožívat odloučenost od svých dětí </w:t>
      </w:r>
      <w:r w:rsidR="003D55ED" w:rsidRPr="004C7568">
        <w:t>a</w:t>
      </w:r>
      <w:r w:rsidR="003D55ED">
        <w:t> </w:t>
      </w:r>
      <w:r w:rsidRPr="004C7568">
        <w:t xml:space="preserve">zároveň žít v bezmoci, sebeobviňování </w:t>
      </w:r>
      <w:r w:rsidR="003D55ED" w:rsidRPr="004C7568">
        <w:t>a</w:t>
      </w:r>
      <w:r w:rsidR="003D55ED">
        <w:t> </w:t>
      </w:r>
      <w:r w:rsidRPr="004C7568">
        <w:t xml:space="preserve">pocitu selhání </w:t>
      </w:r>
      <w:r w:rsidR="003D55ED" w:rsidRPr="004C7568">
        <w:t>v</w:t>
      </w:r>
      <w:r w:rsidR="003D55ED">
        <w:t> </w:t>
      </w:r>
      <w:r w:rsidRPr="004C7568">
        <w:t xml:space="preserve">roli matky. Dlouhá doba oddělenosti od dětí </w:t>
      </w:r>
      <w:r w:rsidR="003D55ED" w:rsidRPr="004C7568">
        <w:t>a</w:t>
      </w:r>
      <w:r w:rsidR="003D55ED">
        <w:t> </w:t>
      </w:r>
      <w:r w:rsidRPr="004C7568">
        <w:t xml:space="preserve">nemožnost prožívat každodenní radosti </w:t>
      </w:r>
      <w:r w:rsidR="003D55ED" w:rsidRPr="004C7568">
        <w:t>i</w:t>
      </w:r>
      <w:r w:rsidR="003D55ED">
        <w:t> </w:t>
      </w:r>
      <w:r w:rsidRPr="004C7568">
        <w:t xml:space="preserve">starosti se svými potomky ženy vede k neustálému přemýšlení </w:t>
      </w:r>
      <w:r w:rsidR="003D55ED" w:rsidRPr="004C7568">
        <w:t>a</w:t>
      </w:r>
      <w:r w:rsidR="003D55ED">
        <w:t> </w:t>
      </w:r>
      <w:r w:rsidRPr="004C7568">
        <w:t xml:space="preserve">životu v obavách </w:t>
      </w:r>
      <w:r w:rsidR="003D55ED" w:rsidRPr="004C7568">
        <w:t>o</w:t>
      </w:r>
      <w:r w:rsidR="003D55ED">
        <w:t> </w:t>
      </w:r>
      <w:r w:rsidRPr="004C7568">
        <w:t xml:space="preserve">bezpečnost </w:t>
      </w:r>
      <w:r w:rsidR="003D55ED" w:rsidRPr="004C7568">
        <w:t>a</w:t>
      </w:r>
      <w:r w:rsidR="003D55ED">
        <w:t> </w:t>
      </w:r>
      <w:r w:rsidRPr="004C7568">
        <w:t xml:space="preserve">prospěch dětí. Matky ve vězení často trpí úzkostí </w:t>
      </w:r>
      <w:r w:rsidR="003D55ED" w:rsidRPr="004C7568">
        <w:t>a</w:t>
      </w:r>
      <w:r w:rsidR="003D55ED">
        <w:t> </w:t>
      </w:r>
      <w:r w:rsidRPr="004C7568">
        <w:t xml:space="preserve">strachem </w:t>
      </w:r>
      <w:r w:rsidR="003D55ED" w:rsidRPr="004C7568">
        <w:t>o</w:t>
      </w:r>
      <w:r w:rsidR="003D55ED">
        <w:t> </w:t>
      </w:r>
      <w:r w:rsidRPr="004C7568">
        <w:t xml:space="preserve">své potomky, zejména pokud nemají jistotu, že se </w:t>
      </w:r>
      <w:r w:rsidR="003D55ED" w:rsidRPr="004C7568">
        <w:t>o</w:t>
      </w:r>
      <w:r w:rsidR="003D55ED">
        <w:t> </w:t>
      </w:r>
      <w:r w:rsidRPr="004C7568">
        <w:t xml:space="preserve">ně někdo dobře postará. Například </w:t>
      </w:r>
      <w:proofErr w:type="spellStart"/>
      <w:r w:rsidRPr="004C7568">
        <w:t>Merkačeva</w:t>
      </w:r>
      <w:proofErr w:type="spellEnd"/>
      <w:r w:rsidRPr="004C7568">
        <w:t xml:space="preserve"> popisuje příběh jedné z matek za mřížemi: „Inna je zděšena celkovou situací, myslí jen na svého ročního syna. Její spoluvězeňkyně ji ve všem podporují, jsou v šoku, že by matka mohla být oddělena od svého dítěte.“</w:t>
      </w:r>
      <w:r w:rsidRPr="004C7568">
        <w:rPr>
          <w:rStyle w:val="Znakapoznpodarou"/>
        </w:rPr>
        <w:footnoteReference w:id="108"/>
      </w:r>
      <w:r w:rsidRPr="004C7568">
        <w:t xml:space="preserve"> V </w:t>
      </w:r>
      <w:r w:rsidRPr="004C7568">
        <w:rPr>
          <w:i/>
          <w:iCs/>
        </w:rPr>
        <w:t>Deníku vězeňkyně</w:t>
      </w:r>
      <w:r w:rsidRPr="004C7568">
        <w:t xml:space="preserve"> je jedna žena vděčná </w:t>
      </w:r>
      <w:r w:rsidR="003D55ED" w:rsidRPr="004C7568">
        <w:t>i</w:t>
      </w:r>
      <w:r w:rsidR="003D55ED">
        <w:t> </w:t>
      </w:r>
      <w:r w:rsidRPr="004C7568">
        <w:t xml:space="preserve">za obyčejný hovor po telefonu. </w:t>
      </w:r>
      <w:r w:rsidR="002E2943">
        <w:t xml:space="preserve"> </w:t>
      </w:r>
      <w:r w:rsidRPr="004C7568">
        <w:t xml:space="preserve">„Po dlouhých </w:t>
      </w:r>
      <w:r w:rsidR="003D55ED" w:rsidRPr="004C7568">
        <w:t>a</w:t>
      </w:r>
      <w:r w:rsidR="003D55ED">
        <w:t> </w:t>
      </w:r>
      <w:r w:rsidRPr="004C7568">
        <w:t xml:space="preserve">bolestivě čekajících pípnutích jsem zaslechla vyděšený hlas mého syna </w:t>
      </w:r>
      <w:r w:rsidR="003D55ED" w:rsidRPr="004C7568">
        <w:t>a</w:t>
      </w:r>
      <w:r w:rsidR="003D55ED">
        <w:t> </w:t>
      </w:r>
      <w:r w:rsidRPr="004C7568">
        <w:t>z očí mi opět tekly slzy. Tento moment byl cenný po nás oba.“</w:t>
      </w:r>
      <w:r w:rsidRPr="004C7568">
        <w:rPr>
          <w:rStyle w:val="Znakapoznpodarou"/>
        </w:rPr>
        <w:footnoteReference w:id="109"/>
      </w:r>
      <w:r w:rsidRPr="004C7568">
        <w:t xml:space="preserve"> V obou případech můžeme vidět silně prožívané mateřské city </w:t>
      </w:r>
      <w:r w:rsidR="003D55ED" w:rsidRPr="004C7568">
        <w:t>a</w:t>
      </w:r>
      <w:r w:rsidR="003D55ED">
        <w:t> </w:t>
      </w:r>
      <w:r w:rsidRPr="004C7568">
        <w:t xml:space="preserve">bezmoc z odloučení. </w:t>
      </w:r>
    </w:p>
    <w:p w14:paraId="219B4AAC" w14:textId="26078FB3" w:rsidR="0094139D" w:rsidRPr="004C7568" w:rsidRDefault="0094139D" w:rsidP="002E2943">
      <w:pPr>
        <w:pStyle w:val="Zkladntext"/>
        <w:spacing w:before="23" w:line="360" w:lineRule="auto"/>
        <w:ind w:firstLine="360"/>
        <w:jc w:val="both"/>
      </w:pPr>
      <w:r w:rsidRPr="004C7568">
        <w:t xml:space="preserve">V případě, že žena porodí dítě za mřížemi, mělo by jí být umožněno zůstat po nějaký čas </w:t>
      </w:r>
      <w:r w:rsidRPr="004C7568">
        <w:lastRenderedPageBreak/>
        <w:t>s novorozencem Poté musí do práce, jinak ztratí možnost bydlet s dítětem. Tento způsob negativní motivace ženy většinou přiměje k práci, aby kontakt s dítětem netratily úplně. Dokazuje to svědectví ženy v rozhovoru s </w:t>
      </w:r>
      <w:proofErr w:type="spellStart"/>
      <w:r w:rsidRPr="004C7568">
        <w:t>Merkačovou</w:t>
      </w:r>
      <w:proofErr w:type="spellEnd"/>
      <w:r w:rsidRPr="004C7568">
        <w:t>, která se táže: „Je pravda, že mateřská dovolená trvá pouze tři měsíce?“</w:t>
      </w:r>
      <w:r w:rsidRPr="004C7568">
        <w:rPr>
          <w:rStyle w:val="Znakapoznpodarou"/>
        </w:rPr>
        <w:footnoteReference w:id="110"/>
      </w:r>
      <w:r w:rsidRPr="004C7568">
        <w:t xml:space="preserve"> Slova vězenkyň to dokládají. Zaměstnanci vězení </w:t>
      </w:r>
      <w:r w:rsidR="00320C03">
        <w:t xml:space="preserve">trvají </w:t>
      </w:r>
      <w:r w:rsidRPr="004C7568">
        <w:t xml:space="preserve">na tom, že mateřská dovolená trvá pouze tři měsíce. Pokud žena odmítne, ztratí možnost bydlet s dítětem. </w:t>
      </w:r>
      <w:proofErr w:type="spellStart"/>
      <w:r w:rsidRPr="004C7568">
        <w:t>Aljochina</w:t>
      </w:r>
      <w:proofErr w:type="spellEnd"/>
      <w:r w:rsidRPr="004C7568">
        <w:t xml:space="preserve"> se </w:t>
      </w:r>
      <w:r w:rsidR="003D55ED" w:rsidRPr="004C7568">
        <w:t>o</w:t>
      </w:r>
      <w:r w:rsidR="003D55ED">
        <w:t> </w:t>
      </w:r>
      <w:r w:rsidRPr="004C7568">
        <w:t xml:space="preserve">tématu mateřství zmiňuje jen okrajově. Přiznává, že má doma syna, kterému slíbila, že se brzo vrátí. Poté ale </w:t>
      </w:r>
      <w:r w:rsidR="003D55ED" w:rsidRPr="004C7568">
        <w:t>o</w:t>
      </w:r>
      <w:r w:rsidR="003D55ED">
        <w:t> </w:t>
      </w:r>
      <w:r w:rsidRPr="004C7568">
        <w:t xml:space="preserve">rodinných záležitostech nemluví. Zaměřuje se na vlastní boj proti ruskému vězeňskému systému </w:t>
      </w:r>
      <w:r w:rsidR="003D55ED" w:rsidRPr="004C7568">
        <w:t>a</w:t>
      </w:r>
      <w:r w:rsidR="003D55ED">
        <w:t> </w:t>
      </w:r>
      <w:r w:rsidRPr="004C7568">
        <w:t xml:space="preserve">lidská práva, osobní život nechává před čtenářem skrytý. </w:t>
      </w:r>
    </w:p>
    <w:p w14:paraId="0D0B7C3A" w14:textId="77777777" w:rsidR="004C7568" w:rsidRPr="004C7568" w:rsidRDefault="004C7568" w:rsidP="004C7568">
      <w:pPr>
        <w:pStyle w:val="Nadpis3"/>
        <w:spacing w:line="360" w:lineRule="auto"/>
        <w:jc w:val="both"/>
        <w:rPr>
          <w:rFonts w:ascii="Times New Roman" w:hAnsi="Times New Roman" w:cs="Times New Roman"/>
          <w:b/>
          <w:color w:val="auto"/>
        </w:rPr>
      </w:pPr>
      <w:bookmarkStart w:id="89" w:name="_Toc164969005"/>
    </w:p>
    <w:p w14:paraId="2947ADB5" w14:textId="1B4279EF" w:rsidR="00911685" w:rsidRPr="004C7568" w:rsidRDefault="00206974">
      <w:pPr>
        <w:pStyle w:val="Nadpis3"/>
        <w:numPr>
          <w:ilvl w:val="0"/>
          <w:numId w:val="22"/>
        </w:numPr>
        <w:spacing w:line="360" w:lineRule="auto"/>
        <w:jc w:val="both"/>
        <w:rPr>
          <w:rFonts w:ascii="Times New Roman" w:hAnsi="Times New Roman" w:cs="Times New Roman"/>
          <w:b/>
          <w:color w:val="auto"/>
        </w:rPr>
      </w:pPr>
      <w:r>
        <w:rPr>
          <w:rFonts w:ascii="Times New Roman" w:hAnsi="Times New Roman" w:cs="Times New Roman"/>
          <w:b/>
          <w:color w:val="auto"/>
        </w:rPr>
        <w:t xml:space="preserve"> </w:t>
      </w:r>
      <w:bookmarkStart w:id="90" w:name="_Toc165895240"/>
      <w:r w:rsidR="00911685" w:rsidRPr="004C7568">
        <w:rPr>
          <w:rFonts w:ascii="Times New Roman" w:hAnsi="Times New Roman" w:cs="Times New Roman"/>
          <w:b/>
          <w:color w:val="auto"/>
        </w:rPr>
        <w:t>Sociální aspekt – komunikace mezi vězenkyněmi</w:t>
      </w:r>
      <w:bookmarkEnd w:id="89"/>
      <w:bookmarkEnd w:id="90"/>
    </w:p>
    <w:p w14:paraId="3DDFD3B8" w14:textId="2BF0859A" w:rsidR="00911685" w:rsidRPr="004C7568" w:rsidRDefault="00911685" w:rsidP="002E2943">
      <w:pPr>
        <w:pStyle w:val="Zkladntext"/>
        <w:spacing w:before="23" w:line="360" w:lineRule="auto"/>
        <w:ind w:firstLine="360"/>
        <w:jc w:val="both"/>
      </w:pPr>
      <w:r w:rsidRPr="004C7568">
        <w:t xml:space="preserve">V dostupných materiálech se dost často opakuje, že ženské věznice se </w:t>
      </w:r>
      <w:proofErr w:type="gramStart"/>
      <w:r w:rsidRPr="004C7568">
        <w:t>liší</w:t>
      </w:r>
      <w:proofErr w:type="gramEnd"/>
      <w:r w:rsidRPr="004C7568">
        <w:t xml:space="preserve"> od mužských tím, že nemají žádnou hierarchii. Při analýze děl jsem zjistila, že </w:t>
      </w:r>
      <w:r w:rsidR="003D55ED" w:rsidRPr="004C7568">
        <w:t>v</w:t>
      </w:r>
      <w:r w:rsidR="003D55ED">
        <w:t> </w:t>
      </w:r>
      <w:r w:rsidR="009478DA" w:rsidRPr="004C7568">
        <w:t>ženských</w:t>
      </w:r>
      <w:r w:rsidRPr="004C7568">
        <w:t xml:space="preserve"> věznicích se hierarchie vyskytuje </w:t>
      </w:r>
      <w:r w:rsidR="003D55ED" w:rsidRPr="004C7568">
        <w:t>a</w:t>
      </w:r>
      <w:r w:rsidR="003D55ED">
        <w:t> </w:t>
      </w:r>
      <w:r w:rsidRPr="004C7568">
        <w:t xml:space="preserve">často je v čele ta vězeňkyně, která je v dané </w:t>
      </w:r>
      <w:r w:rsidR="0094139D" w:rsidRPr="004C7568">
        <w:t>cele nejdéle</w:t>
      </w:r>
      <w:r w:rsidRPr="004C7568">
        <w:t xml:space="preserve">. Tak je tomu například </w:t>
      </w:r>
      <w:r w:rsidR="003D55ED" w:rsidRPr="004C7568">
        <w:t>u</w:t>
      </w:r>
      <w:r w:rsidR="003D55ED">
        <w:t> </w:t>
      </w:r>
      <w:r w:rsidRPr="004C7568">
        <w:t>deníku vězeňkyně, ze začátku sice popisuje situaci jako „</w:t>
      </w:r>
      <w:proofErr w:type="gramStart"/>
      <w:r w:rsidRPr="004C7568">
        <w:t>Snaží</w:t>
      </w:r>
      <w:proofErr w:type="gramEnd"/>
      <w:r w:rsidRPr="004C7568">
        <w:t xml:space="preserve"> se mezi sebou komunikovat, když přijde někdo nový do vězení. Nemají žádnou hierarchii, nikdo není výš nad někým, </w:t>
      </w:r>
      <w:proofErr w:type="gramStart"/>
      <w:r w:rsidRPr="004C7568">
        <w:t>snaží</w:t>
      </w:r>
      <w:proofErr w:type="gramEnd"/>
      <w:r w:rsidRPr="004C7568">
        <w:t xml:space="preserve"> si pomáhat.“</w:t>
      </w:r>
      <w:r w:rsidR="00BD1FB9" w:rsidRPr="004C7568">
        <w:rPr>
          <w:rStyle w:val="Znakapoznpodarou"/>
        </w:rPr>
        <w:footnoteReference w:id="111"/>
      </w:r>
      <w:r w:rsidRPr="004C7568">
        <w:t xml:space="preserve"> Tak to opravdu ze začátku vnímala, jelikož byla zmatená </w:t>
      </w:r>
      <w:r w:rsidR="003D55ED" w:rsidRPr="004C7568">
        <w:t>a</w:t>
      </w:r>
      <w:r w:rsidR="003D55ED">
        <w:t> </w:t>
      </w:r>
      <w:r w:rsidRPr="004C7568">
        <w:t xml:space="preserve">ostatní ji musely pomoct. Po pár měsících se situace obrátila </w:t>
      </w:r>
      <w:r w:rsidR="003D55ED" w:rsidRPr="004C7568">
        <w:t>a</w:t>
      </w:r>
      <w:r w:rsidR="003D55ED">
        <w:t> </w:t>
      </w:r>
      <w:r w:rsidRPr="004C7568">
        <w:t>začalo se ukazovat, že velí ten, kdo je v cele nejdéle. Nebylo to tak markantní jako v mužských věznicích, ale pře</w:t>
      </w:r>
      <w:r w:rsidR="002E2943">
        <w:t>ce</w:t>
      </w:r>
      <w:r w:rsidRPr="004C7568">
        <w:t xml:space="preserve"> jen se hierarchie vyskytuje. </w:t>
      </w:r>
    </w:p>
    <w:p w14:paraId="74370353" w14:textId="194458A2" w:rsidR="00911685" w:rsidRPr="004C7568" w:rsidRDefault="0094139D" w:rsidP="002E2943">
      <w:pPr>
        <w:pStyle w:val="Zkladntext"/>
        <w:spacing w:before="23" w:line="360" w:lineRule="auto"/>
        <w:ind w:firstLine="360"/>
        <w:jc w:val="both"/>
      </w:pPr>
      <w:proofErr w:type="spellStart"/>
      <w:r w:rsidRPr="004C7568">
        <w:t>Aljochina</w:t>
      </w:r>
      <w:proofErr w:type="spellEnd"/>
      <w:r w:rsidRPr="004C7568">
        <w:t xml:space="preserve"> popisuje ještě jiné dělení. Ve vazbě se setkala s rozdělením na politické </w:t>
      </w:r>
      <w:r w:rsidR="003D55ED" w:rsidRPr="004C7568">
        <w:t>a</w:t>
      </w:r>
      <w:r w:rsidR="003D55ED">
        <w:t> </w:t>
      </w:r>
      <w:r w:rsidRPr="004C7568">
        <w:t xml:space="preserve">nepolitické vězně. Sama se to rozhodla neřešit. Ze začátku se jí ostatní pro její „samolepku“ politického vězně bály. Když ale začala prosazovat požadavky </w:t>
      </w:r>
      <w:r w:rsidR="003D55ED" w:rsidRPr="004C7568">
        <w:t>u</w:t>
      </w:r>
      <w:r w:rsidR="003D55ED">
        <w:t> </w:t>
      </w:r>
      <w:r w:rsidRPr="004C7568">
        <w:t xml:space="preserve">ochránců lidských práv, ostatní si k ní začali budovat důvěru. Brzy jí říkaly vše </w:t>
      </w:r>
      <w:r w:rsidR="003D55ED" w:rsidRPr="004C7568">
        <w:t>o</w:t>
      </w:r>
      <w:r w:rsidR="003D55ED">
        <w:t> </w:t>
      </w:r>
      <w:r w:rsidRPr="004C7568">
        <w:t>tom, co se s nimi děje, aby za ně bojovala</w:t>
      </w:r>
      <w:r w:rsidR="002E2943">
        <w:t>, jelikož m</w:t>
      </w:r>
      <w:r w:rsidRPr="004C7568">
        <w:t xml:space="preserve">ěly pocit, že slova </w:t>
      </w:r>
      <w:proofErr w:type="spellStart"/>
      <w:r w:rsidRPr="004C7568">
        <w:t>Aljochiny</w:t>
      </w:r>
      <w:proofErr w:type="spellEnd"/>
      <w:r w:rsidRPr="004C7568">
        <w:t xml:space="preserve"> mají větší účinnost </w:t>
      </w:r>
      <w:r w:rsidR="003D55ED" w:rsidRPr="004C7568">
        <w:t>a</w:t>
      </w:r>
      <w:r w:rsidR="003D55ED">
        <w:t> </w:t>
      </w:r>
      <w:r w:rsidRPr="004C7568">
        <w:t>sílu.</w:t>
      </w:r>
      <w:r w:rsidR="002E2943">
        <w:t>“</w:t>
      </w:r>
      <w:r w:rsidRPr="004C7568">
        <w:rPr>
          <w:rStyle w:val="Znakapoznpodarou"/>
        </w:rPr>
        <w:footnoteReference w:id="112"/>
      </w:r>
      <w:r w:rsidRPr="004C7568">
        <w:t xml:space="preserve"> </w:t>
      </w:r>
      <w:r w:rsidR="002E2943">
        <w:t xml:space="preserve"> </w:t>
      </w:r>
      <w:r w:rsidRPr="004C7568">
        <w:t xml:space="preserve">Na příkladech vidíme, že komunikace mezi vězenkyněmi je ve věznici klíčová. Faktem je, že spory se </w:t>
      </w:r>
      <w:r w:rsidR="003D55ED" w:rsidRPr="004C7568">
        <w:t>v</w:t>
      </w:r>
      <w:r w:rsidR="003D55ED">
        <w:t> </w:t>
      </w:r>
      <w:r w:rsidRPr="004C7568">
        <w:t xml:space="preserve">ženských věznicích </w:t>
      </w:r>
      <w:proofErr w:type="gramStart"/>
      <w:r w:rsidRPr="004C7568">
        <w:t>neřeší</w:t>
      </w:r>
      <w:proofErr w:type="gramEnd"/>
      <w:r w:rsidRPr="004C7568">
        <w:t xml:space="preserve"> násilím, ale hlavně verbálně. Často ale </w:t>
      </w:r>
      <w:r w:rsidR="003D55ED" w:rsidRPr="004C7568">
        <w:t>u</w:t>
      </w:r>
      <w:r w:rsidR="003D55ED">
        <w:t> </w:t>
      </w:r>
      <w:r w:rsidRPr="004C7568">
        <w:t xml:space="preserve">žen můžeme vidět snahu vzájemně si pomoci </w:t>
      </w:r>
      <w:r w:rsidR="003D55ED" w:rsidRPr="004C7568">
        <w:t>a</w:t>
      </w:r>
      <w:r w:rsidR="003D55ED">
        <w:t> </w:t>
      </w:r>
      <w:r w:rsidRPr="004C7568">
        <w:t xml:space="preserve">nedělat problémy těžší, než jsou. Vzájemná podpora </w:t>
      </w:r>
      <w:r w:rsidR="003D55ED" w:rsidRPr="004C7568">
        <w:t>i</w:t>
      </w:r>
      <w:r w:rsidR="003D55ED">
        <w:t> </w:t>
      </w:r>
      <w:r w:rsidRPr="004C7568">
        <w:t xml:space="preserve">v obyčejných </w:t>
      </w:r>
      <w:r w:rsidRPr="004C7568">
        <w:lastRenderedPageBreak/>
        <w:t xml:space="preserve">věcech je přitom to, co vězenkyně </w:t>
      </w:r>
      <w:proofErr w:type="gramStart"/>
      <w:r w:rsidRPr="004C7568">
        <w:t>drží</w:t>
      </w:r>
      <w:proofErr w:type="gramEnd"/>
      <w:r w:rsidRPr="004C7568">
        <w:t xml:space="preserve"> při životě.  „To je ono, přestaň ronit slzy </w:t>
      </w:r>
      <w:r w:rsidR="003D55ED" w:rsidRPr="004C7568">
        <w:t>a</w:t>
      </w:r>
      <w:r w:rsidR="003D55ED">
        <w:t> </w:t>
      </w:r>
      <w:r w:rsidRPr="004C7568">
        <w:t xml:space="preserve">pojďme na oběd. Čekaly jsme na tebe dvě hodiny.“  </w:t>
      </w:r>
    </w:p>
    <w:p w14:paraId="50F95B7B" w14:textId="6E090954" w:rsidR="00911685" w:rsidRPr="004C7568" w:rsidRDefault="00911685" w:rsidP="002E2943">
      <w:pPr>
        <w:pStyle w:val="Zkladntext"/>
        <w:spacing w:before="23" w:line="360" w:lineRule="auto"/>
        <w:ind w:firstLine="708"/>
        <w:jc w:val="both"/>
      </w:pPr>
      <w:r w:rsidRPr="004C7568">
        <w:t xml:space="preserve">Jelikož spolu ženy trávily prakticky všechen čas, tak </w:t>
      </w:r>
      <w:r w:rsidR="003D55ED" w:rsidRPr="004C7568">
        <w:t>i</w:t>
      </w:r>
      <w:r w:rsidR="003D55ED">
        <w:t> </w:t>
      </w:r>
      <w:r w:rsidRPr="004C7568">
        <w:t>svátky. V </w:t>
      </w:r>
      <w:r w:rsidRPr="004C7568">
        <w:rPr>
          <w:i/>
          <w:iCs/>
        </w:rPr>
        <w:t xml:space="preserve">Deníku vězeňkyně </w:t>
      </w:r>
      <w:r w:rsidRPr="004C7568">
        <w:t xml:space="preserve">je popsána oslava Nového roku. Jak je zmíněno v kapitole </w:t>
      </w:r>
      <w:r w:rsidRPr="004C7568">
        <w:rPr>
          <w:i/>
          <w:iCs/>
        </w:rPr>
        <w:t>Ženskost</w:t>
      </w:r>
      <w:r w:rsidRPr="004C7568">
        <w:t xml:space="preserve">, vězeňkyně si dokázaly připravit slavnostní pokrmy. Kromě toho se pokusily navodit si slavnostní atmosféru tím, že si uklidili </w:t>
      </w:r>
      <w:r w:rsidR="003D55ED" w:rsidRPr="004C7568">
        <w:t>a</w:t>
      </w:r>
      <w:r w:rsidR="003D55ED">
        <w:t> </w:t>
      </w:r>
      <w:r w:rsidRPr="004C7568">
        <w:t>udělali v cele výzdobu z dostupných věcí</w:t>
      </w:r>
      <w:r w:rsidRPr="004C7568">
        <w:rPr>
          <w:b/>
          <w:bCs/>
        </w:rPr>
        <w:t xml:space="preserve">. </w:t>
      </w:r>
      <w:r w:rsidRPr="004C7568">
        <w:t xml:space="preserve">Ženy na chvíli zapomněly </w:t>
      </w:r>
      <w:r w:rsidR="003D55ED" w:rsidRPr="004C7568">
        <w:t>i</w:t>
      </w:r>
      <w:r w:rsidR="003D55ED">
        <w:t> </w:t>
      </w:r>
      <w:r w:rsidRPr="004C7568">
        <w:t xml:space="preserve">na to, že jsou uvězněné. Zpívaly, tancovaly, radovaly se, jako by byly na svobodě, avšak jejich oslavu jim přerušily dozorkyně. </w:t>
      </w:r>
      <w:r w:rsidR="003D55ED" w:rsidRPr="004C7568">
        <w:t>I</w:t>
      </w:r>
      <w:r w:rsidR="003D55ED">
        <w:t> </w:t>
      </w:r>
      <w:r w:rsidRPr="004C7568">
        <w:t xml:space="preserve">přes narušení je vidět, že se vězeňkyně </w:t>
      </w:r>
      <w:proofErr w:type="gramStart"/>
      <w:r w:rsidRPr="004C7568">
        <w:t>snaží</w:t>
      </w:r>
      <w:proofErr w:type="gramEnd"/>
      <w:r w:rsidRPr="004C7568">
        <w:t xml:space="preserve"> udělat si pobyt hezčím </w:t>
      </w:r>
      <w:r w:rsidR="003D55ED" w:rsidRPr="004C7568">
        <w:t>a</w:t>
      </w:r>
      <w:r w:rsidR="003D55ED">
        <w:t> </w:t>
      </w:r>
      <w:r w:rsidRPr="004C7568">
        <w:t xml:space="preserve">pestřejším. </w:t>
      </w:r>
    </w:p>
    <w:p w14:paraId="09375DAC" w14:textId="6BD1C596" w:rsidR="00011E60" w:rsidRDefault="00911685" w:rsidP="002E2943">
      <w:pPr>
        <w:pStyle w:val="Zkladntext"/>
        <w:spacing w:before="23" w:line="360" w:lineRule="auto"/>
        <w:ind w:firstLine="708"/>
        <w:jc w:val="both"/>
      </w:pPr>
      <w:r w:rsidRPr="004C7568">
        <w:t xml:space="preserve">Mezi sociální aspekt lze zařadit </w:t>
      </w:r>
      <w:r w:rsidR="003D55ED" w:rsidRPr="004C7568">
        <w:t>i</w:t>
      </w:r>
      <w:r w:rsidR="003D55ED">
        <w:t> </w:t>
      </w:r>
      <w:r w:rsidRPr="004C7568">
        <w:t xml:space="preserve">uspokojení fyziologických potřeb </w:t>
      </w:r>
      <w:r w:rsidR="003D55ED" w:rsidRPr="004C7568">
        <w:t>a</w:t>
      </w:r>
      <w:r w:rsidR="003D55ED">
        <w:t> </w:t>
      </w:r>
      <w:r w:rsidRPr="004C7568">
        <w:t xml:space="preserve">s tím je spojena </w:t>
      </w:r>
      <w:r w:rsidR="003D55ED" w:rsidRPr="004C7568">
        <w:t>i</w:t>
      </w:r>
      <w:r w:rsidR="003D55ED">
        <w:t> </w:t>
      </w:r>
      <w:r w:rsidRPr="004C7568">
        <w:t xml:space="preserve">láska </w:t>
      </w:r>
      <w:r w:rsidR="003D55ED" w:rsidRPr="004C7568">
        <w:t>a</w:t>
      </w:r>
      <w:r w:rsidR="003D55ED">
        <w:t> </w:t>
      </w:r>
      <w:r w:rsidRPr="004C7568">
        <w:t xml:space="preserve">sex. Toto téma se nejvíce prolíná dílem </w:t>
      </w:r>
      <w:r w:rsidRPr="004C7568">
        <w:rPr>
          <w:i/>
          <w:iCs/>
        </w:rPr>
        <w:t xml:space="preserve">Deník vězeňkyně. </w:t>
      </w:r>
      <w:r w:rsidRPr="004C7568">
        <w:t xml:space="preserve">V díle </w:t>
      </w:r>
      <w:proofErr w:type="spellStart"/>
      <w:r w:rsidRPr="004C7568">
        <w:t>Riot</w:t>
      </w:r>
      <w:proofErr w:type="spellEnd"/>
      <w:r w:rsidRPr="004C7568">
        <w:t xml:space="preserve"> </w:t>
      </w:r>
      <w:proofErr w:type="spellStart"/>
      <w:r w:rsidRPr="004C7568">
        <w:t>days</w:t>
      </w:r>
      <w:proofErr w:type="spellEnd"/>
      <w:r w:rsidRPr="004C7568">
        <w:t xml:space="preserve"> </w:t>
      </w:r>
      <w:r w:rsidR="003D55ED" w:rsidRPr="004C7568">
        <w:t>o</w:t>
      </w:r>
      <w:r w:rsidR="003D55ED">
        <w:t> </w:t>
      </w:r>
      <w:r w:rsidRPr="004C7568">
        <w:t>lásce za mřížemi zmínka není, je tam pouze popsáno, že některé vězeňkyně k sobě mají velmi blízký vztah, ale víc uvedeno není. V </w:t>
      </w:r>
      <w:r w:rsidRPr="004C7568">
        <w:rPr>
          <w:i/>
          <w:iCs/>
        </w:rPr>
        <w:t>Deníku vězeňkyně</w:t>
      </w:r>
      <w:r w:rsidRPr="004C7568">
        <w:t xml:space="preserve"> jsou je popsán způsob sexu za mřížemi. Jako první je sex s vězeňskou ostrahou. Ve většině případů by v ženských věznicích měly být ženské dozorkyně, ale ne vždy tomu tak je. Například v deníku je popsána situace, jak byla autorce nabídnuta sprcha ve sprše pro dozorce. </w:t>
      </w:r>
      <w:r w:rsidR="003D55ED" w:rsidRPr="004C7568">
        <w:t>I</w:t>
      </w:r>
      <w:r w:rsidR="003D55ED">
        <w:t> </w:t>
      </w:r>
      <w:r w:rsidRPr="004C7568">
        <w:t>přes slib, že ji nic neudělá se na ni nakonec vrhnul. Poté jsou v </w:t>
      </w:r>
      <w:r w:rsidRPr="004C7568">
        <w:rPr>
          <w:i/>
          <w:iCs/>
        </w:rPr>
        <w:t xml:space="preserve">deníku </w:t>
      </w:r>
      <w:r w:rsidRPr="004C7568">
        <w:t>dost často zmiňovány lesbičky, ale nikdy nejsou popsány detaily. Na základě přečtených děl nelze usoudit, jestli mezi nimi probíhal pohlavní styk. Láska není v </w:t>
      </w:r>
      <w:proofErr w:type="spellStart"/>
      <w:r w:rsidRPr="004C7568">
        <w:t>příbezích</w:t>
      </w:r>
      <w:proofErr w:type="spellEnd"/>
      <w:r w:rsidRPr="004C7568">
        <w:t xml:space="preserve"> popsána přímo, ale tím, že spolu ženy tráví mnoho času, mají k sobě velmi blízko </w:t>
      </w:r>
      <w:r w:rsidR="003D55ED" w:rsidRPr="004C7568">
        <w:t>a</w:t>
      </w:r>
      <w:r w:rsidR="003D55ED">
        <w:t> </w:t>
      </w:r>
      <w:r w:rsidRPr="004C7568">
        <w:t xml:space="preserve">vznikají mezi nimi city. </w:t>
      </w:r>
    </w:p>
    <w:p w14:paraId="4A2FE5CA" w14:textId="28D0E78C" w:rsidR="00D32D5C" w:rsidRPr="006C7857" w:rsidRDefault="00011E60" w:rsidP="006C7857">
      <w:pPr>
        <w:rPr>
          <w:rFonts w:ascii="Times New Roman" w:eastAsia="Times New Roman" w:hAnsi="Times New Roman" w:cs="Times New Roman"/>
          <w:kern w:val="0"/>
          <w:sz w:val="24"/>
          <w:szCs w:val="24"/>
          <w14:ligatures w14:val="none"/>
        </w:rPr>
      </w:pPr>
      <w:r>
        <w:br w:type="page"/>
      </w:r>
      <w:bookmarkStart w:id="91" w:name="_Toc164969006"/>
      <w:bookmarkEnd w:id="62"/>
    </w:p>
    <w:p w14:paraId="44F817D9" w14:textId="5779DE32" w:rsidR="00AA7592" w:rsidRPr="004C7568" w:rsidRDefault="0017460F" w:rsidP="004C7568">
      <w:pPr>
        <w:pStyle w:val="Nadpis1"/>
        <w:spacing w:line="360" w:lineRule="auto"/>
        <w:jc w:val="both"/>
        <w:rPr>
          <w:rFonts w:cs="Times New Roman"/>
        </w:rPr>
      </w:pPr>
      <w:bookmarkStart w:id="92" w:name="_Toc165895241"/>
      <w:r w:rsidRPr="004C7568">
        <w:rPr>
          <w:rFonts w:cs="Times New Roman"/>
        </w:rPr>
        <w:lastRenderedPageBreak/>
        <w:t>Z</w:t>
      </w:r>
      <w:r w:rsidR="009B29F2" w:rsidRPr="004C7568">
        <w:rPr>
          <w:rFonts w:cs="Times New Roman"/>
        </w:rPr>
        <w:t>ÁVĚR</w:t>
      </w:r>
      <w:bookmarkEnd w:id="91"/>
      <w:bookmarkEnd w:id="92"/>
    </w:p>
    <w:p w14:paraId="57CBD55E" w14:textId="34CAF298" w:rsidR="009C01B6" w:rsidRPr="004C7568" w:rsidRDefault="009C01B6" w:rsidP="002E2943">
      <w:pPr>
        <w:pStyle w:val="Zkladntext"/>
        <w:spacing w:before="23" w:line="360" w:lineRule="auto"/>
        <w:ind w:firstLine="708"/>
        <w:jc w:val="both"/>
      </w:pPr>
      <w:r w:rsidRPr="004C7568">
        <w:t xml:space="preserve">Na základě analýzy přečtených děl </w:t>
      </w:r>
      <w:r w:rsidR="003D55ED" w:rsidRPr="004C7568">
        <w:t>a</w:t>
      </w:r>
      <w:r w:rsidR="003D55ED">
        <w:t> </w:t>
      </w:r>
      <w:r w:rsidRPr="004C7568">
        <w:t xml:space="preserve">zohlednění osobních zkušeností vězňů lze konstatovat, že existuje výrazný rozpor mezi realitou života ve vězení </w:t>
      </w:r>
      <w:r w:rsidR="003D55ED" w:rsidRPr="004C7568">
        <w:t>a</w:t>
      </w:r>
      <w:r w:rsidR="003D55ED">
        <w:t> </w:t>
      </w:r>
      <w:r w:rsidRPr="004C7568">
        <w:t xml:space="preserve">platnou legislativou. Tato diskrepance naznačuje nutnost hluboké </w:t>
      </w:r>
      <w:r w:rsidR="003D55ED" w:rsidRPr="004C7568">
        <w:t>a</w:t>
      </w:r>
      <w:r w:rsidR="003D55ED">
        <w:t> </w:t>
      </w:r>
      <w:r w:rsidRPr="004C7568">
        <w:t xml:space="preserve">zásadní reformy </w:t>
      </w:r>
      <w:r w:rsidR="003D55ED" w:rsidRPr="004C7568">
        <w:t>v</w:t>
      </w:r>
      <w:r w:rsidR="003D55ED">
        <w:t> </w:t>
      </w:r>
      <w:r w:rsidRPr="004C7568">
        <w:t>oblasti vězeňství. Prostřednictvím prostudování relevantních dokumentů jsme identifikovali širokou škálu problémů, se kterými se setkávají ženy ve věznicích Ruska.</w:t>
      </w:r>
    </w:p>
    <w:p w14:paraId="35B1C462" w14:textId="6BB7CA7B" w:rsidR="003627BD" w:rsidRPr="004C7568" w:rsidRDefault="003627BD" w:rsidP="004C7568">
      <w:pPr>
        <w:pStyle w:val="Zkladntext"/>
        <w:spacing w:before="23" w:line="360" w:lineRule="auto"/>
        <w:jc w:val="both"/>
      </w:pPr>
      <w:r w:rsidRPr="004C7568">
        <w:t>Lze vypozorovat</w:t>
      </w:r>
      <w:r w:rsidR="009C01B6" w:rsidRPr="004C7568">
        <w:t xml:space="preserve"> problémy, </w:t>
      </w:r>
      <w:r w:rsidR="00340C7C" w:rsidRPr="004C7568">
        <w:t>jako</w:t>
      </w:r>
      <w:r w:rsidRPr="004C7568">
        <w:t xml:space="preserve"> jsou</w:t>
      </w:r>
      <w:r w:rsidR="00340C7C" w:rsidRPr="004C7568">
        <w:t xml:space="preserve"> nedostatečné</w:t>
      </w:r>
      <w:r w:rsidR="009C01B6" w:rsidRPr="004C7568">
        <w:t xml:space="preserve"> životní podmínky, nedostatek přístupu </w:t>
      </w:r>
      <w:r w:rsidR="003D55ED" w:rsidRPr="004C7568">
        <w:t>k</w:t>
      </w:r>
      <w:r w:rsidR="003D55ED">
        <w:t> </w:t>
      </w:r>
      <w:r w:rsidR="009C01B6" w:rsidRPr="004C7568">
        <w:t>lékařské péči nebo nedostatečná psychologická podpora pro ženy ve vězení.</w:t>
      </w:r>
      <w:r w:rsidRPr="004C7568">
        <w:t xml:space="preserve"> Ale také vzniká několik otázek, jako </w:t>
      </w:r>
      <w:r w:rsidR="009C01B6" w:rsidRPr="004C7568">
        <w:t xml:space="preserve">je nespravedlivé soudní jednání, zneužívání vězeňského systému </w:t>
      </w:r>
      <w:r w:rsidR="003D55ED" w:rsidRPr="004C7568">
        <w:t>k</w:t>
      </w:r>
      <w:r w:rsidR="003D55ED">
        <w:t> </w:t>
      </w:r>
      <w:r w:rsidR="009C01B6" w:rsidRPr="004C7568">
        <w:t xml:space="preserve">politickým účelům </w:t>
      </w:r>
      <w:r w:rsidR="003D55ED" w:rsidRPr="004C7568">
        <w:t>a</w:t>
      </w:r>
      <w:r w:rsidR="003D55ED">
        <w:t> </w:t>
      </w:r>
      <w:r w:rsidR="009C01B6" w:rsidRPr="004C7568">
        <w:t>porušování lidských práv.</w:t>
      </w:r>
    </w:p>
    <w:p w14:paraId="7A8AB5A4" w14:textId="54DF0156" w:rsidR="00D203BE" w:rsidRDefault="00340C7C" w:rsidP="002E2943">
      <w:pPr>
        <w:pStyle w:val="Zkladntext"/>
        <w:spacing w:before="23" w:line="360" w:lineRule="auto"/>
        <w:ind w:firstLine="708"/>
        <w:jc w:val="both"/>
      </w:pPr>
      <w:r w:rsidRPr="004C7568">
        <w:t xml:space="preserve">V práci jsme se zabývali analýzou dokumentů mapujících prostředí ruských věznic </w:t>
      </w:r>
      <w:r w:rsidR="003D55ED" w:rsidRPr="004C7568">
        <w:t>z</w:t>
      </w:r>
      <w:r w:rsidR="003D55ED">
        <w:t> </w:t>
      </w:r>
      <w:r w:rsidRPr="004C7568">
        <w:t xml:space="preserve">pohledu žen, které vězení zažily. Na </w:t>
      </w:r>
      <w:r w:rsidR="003627BD" w:rsidRPr="004C7568">
        <w:t xml:space="preserve">základě analyzovaných </w:t>
      </w:r>
      <w:r w:rsidRPr="004C7568">
        <w:t xml:space="preserve">děl popisujících autentickou zkušenost vězňů je zjevné, že </w:t>
      </w:r>
      <w:r w:rsidR="003D55ED" w:rsidRPr="004C7568">
        <w:t>v</w:t>
      </w:r>
      <w:r w:rsidR="003D55ED">
        <w:t> </w:t>
      </w:r>
      <w:r w:rsidRPr="004C7568">
        <w:t xml:space="preserve">legislativním ukotvení </w:t>
      </w:r>
      <w:r w:rsidR="003D55ED" w:rsidRPr="004C7568">
        <w:t>a</w:t>
      </w:r>
      <w:r w:rsidR="003D55ED">
        <w:t> </w:t>
      </w:r>
      <w:r w:rsidR="003D55ED" w:rsidRPr="004C7568">
        <w:t>v</w:t>
      </w:r>
      <w:r w:rsidR="003D55ED">
        <w:t> </w:t>
      </w:r>
      <w:r w:rsidRPr="004C7568">
        <w:t xml:space="preserve">realitě ruského vězeňského systému panují velké neshody </w:t>
      </w:r>
      <w:r w:rsidR="003D55ED" w:rsidRPr="004C7568">
        <w:t>a</w:t>
      </w:r>
      <w:r w:rsidR="003D55ED">
        <w:t> </w:t>
      </w:r>
      <w:r w:rsidRPr="004C7568">
        <w:t xml:space="preserve">že podmínky jsou alarmující. Prostřednictvím analýzy jsme identifikovali škálu problémů, </w:t>
      </w:r>
      <w:r w:rsidR="003D55ED" w:rsidRPr="004C7568">
        <w:t>s</w:t>
      </w:r>
      <w:r w:rsidR="003D55ED">
        <w:t> </w:t>
      </w:r>
      <w:r w:rsidRPr="004C7568">
        <w:t xml:space="preserve">nimiž ruské vězeňkyně potýkají. Nezanedbatelným faktem je masivní nárůst zatčených ve věznicích, kteří jsou věznění </w:t>
      </w:r>
      <w:r w:rsidR="003D55ED" w:rsidRPr="004C7568">
        <w:t>z</w:t>
      </w:r>
      <w:r w:rsidR="003D55ED">
        <w:t> </w:t>
      </w:r>
      <w:r w:rsidRPr="004C7568">
        <w:t xml:space="preserve">politických důvodů. </w:t>
      </w:r>
      <w:r w:rsidR="00546AF1">
        <w:t xml:space="preserve">Vězni </w:t>
      </w:r>
      <w:r w:rsidRPr="004C7568">
        <w:t>jsou</w:t>
      </w:r>
      <w:r w:rsidR="00546AF1">
        <w:t xml:space="preserve"> často</w:t>
      </w:r>
      <w:r w:rsidRPr="004C7568">
        <w:t xml:space="preserve"> </w:t>
      </w:r>
      <w:r w:rsidR="00546AF1" w:rsidRPr="004C7568">
        <w:t>obětmi – čekají</w:t>
      </w:r>
      <w:r w:rsidRPr="004C7568">
        <w:t xml:space="preserve"> ve vazbě velmi dlouhou dobu na soudní řízení, aniž by jim byly poskytnuty informace </w:t>
      </w:r>
      <w:r w:rsidR="003D55ED" w:rsidRPr="004C7568">
        <w:t>o</w:t>
      </w:r>
      <w:r w:rsidR="003D55ED">
        <w:t> </w:t>
      </w:r>
      <w:r w:rsidRPr="004C7568">
        <w:t xml:space="preserve">tom, jak dlouho ještě budou čekat na výsledný rozsudek. </w:t>
      </w:r>
      <w:r w:rsidR="003D55ED" w:rsidRPr="004C7568">
        <w:t>V</w:t>
      </w:r>
      <w:r w:rsidR="003D55ED">
        <w:t> </w:t>
      </w:r>
      <w:r w:rsidRPr="004C7568">
        <w:t xml:space="preserve">práci jsme se věnovali také vlivu věznění na psychické zdraví vězňů </w:t>
      </w:r>
      <w:r w:rsidR="003D55ED" w:rsidRPr="004C7568">
        <w:t>i</w:t>
      </w:r>
      <w:r w:rsidR="003D55ED">
        <w:t> </w:t>
      </w:r>
      <w:r w:rsidRPr="004C7568">
        <w:t xml:space="preserve">dodržování lidských práv </w:t>
      </w:r>
      <w:r w:rsidR="003D55ED" w:rsidRPr="004C7568">
        <w:t>a</w:t>
      </w:r>
      <w:r w:rsidR="003D55ED">
        <w:t> </w:t>
      </w:r>
      <w:r w:rsidRPr="004C7568">
        <w:t xml:space="preserve">zachovávání lidské důstojnosti. Situaci ruského vězeňského systému jsme se snažili popsat komplexně, zároveň ale brát </w:t>
      </w:r>
      <w:r w:rsidR="003D55ED" w:rsidRPr="004C7568">
        <w:t>v</w:t>
      </w:r>
      <w:r w:rsidR="003D55ED">
        <w:t> </w:t>
      </w:r>
      <w:r w:rsidRPr="004C7568">
        <w:t xml:space="preserve">potaz zkušenosti jednotlivců. Přestože se situace ve vězeňství </w:t>
      </w:r>
      <w:r w:rsidR="003D55ED" w:rsidRPr="004C7568">
        <w:t>v</w:t>
      </w:r>
      <w:r w:rsidR="003D55ED">
        <w:t> </w:t>
      </w:r>
      <w:r w:rsidRPr="004C7568">
        <w:t xml:space="preserve">Rusku </w:t>
      </w:r>
      <w:r w:rsidR="0020335A">
        <w:t xml:space="preserve">v posledních desetiletí </w:t>
      </w:r>
      <w:r w:rsidRPr="004C7568">
        <w:t xml:space="preserve">historie proměnila </w:t>
      </w:r>
      <w:r w:rsidR="003D55ED" w:rsidRPr="004C7568">
        <w:t>a</w:t>
      </w:r>
      <w:r w:rsidR="003D55ED">
        <w:t> </w:t>
      </w:r>
      <w:r w:rsidRPr="004C7568">
        <w:t>zlepšila ve prospěch vězňů, stále je zde velký prostor pro reformu.</w:t>
      </w:r>
    </w:p>
    <w:p w14:paraId="262A0C90" w14:textId="3B8D054E" w:rsidR="00291329" w:rsidRDefault="009A0922" w:rsidP="002E2943">
      <w:pPr>
        <w:pStyle w:val="Zkladntext"/>
        <w:spacing w:before="23" w:line="360" w:lineRule="auto"/>
        <w:ind w:firstLine="708"/>
        <w:jc w:val="both"/>
      </w:pPr>
      <w:r w:rsidRPr="009A0922">
        <w:t>Získání materiálů, které nabízejí autentický pohled na život ve vězení, bylo velmi obtížné. Jedná se o velmi vážné téma, o kterém se nemluví do hloubk</w:t>
      </w:r>
      <w:r>
        <w:t xml:space="preserve">y. Pro </w:t>
      </w:r>
      <w:r w:rsidRPr="009A0922">
        <w:t>lepší náhled na problematiku je třeba mít přístup k osobním zkušenostem vězňů.</w:t>
      </w:r>
      <w:r w:rsidR="002471A1">
        <w:t xml:space="preserve"> </w:t>
      </w:r>
    </w:p>
    <w:p w14:paraId="625AF60E" w14:textId="4A87BED3" w:rsidR="006C7857" w:rsidRDefault="002471A1" w:rsidP="006C7857">
      <w:pPr>
        <w:pStyle w:val="Zkladntext"/>
        <w:spacing w:before="23" w:line="360" w:lineRule="auto"/>
        <w:ind w:firstLine="708"/>
        <w:jc w:val="both"/>
      </w:pPr>
      <w:r w:rsidRPr="002471A1">
        <w:t xml:space="preserve">Vězeňství je téměř tabuizované téma, které společnost obvykle </w:t>
      </w:r>
      <w:proofErr w:type="gramStart"/>
      <w:r w:rsidRPr="002471A1">
        <w:t>řeší</w:t>
      </w:r>
      <w:proofErr w:type="gramEnd"/>
      <w:r w:rsidRPr="002471A1">
        <w:t xml:space="preserve"> povrchně a bez hlubšího pochopení. To vede k neúplnému pochopení situace, a často i k nesprávným závěrům a předsudkům vůči těm, kdo se ocitnou ve vězeňském prostředí.</w:t>
      </w:r>
      <w:r>
        <w:t xml:space="preserve"> Při zkoumání obtížných podmínek za mřížemi se velmi často zapomíná na lidskou stránku a na to, že člověk ve vězení usiluje alespoň o nějaký komfort a zachování každodenního života</w:t>
      </w:r>
      <w:r w:rsidR="00AD646F">
        <w:t>.</w:t>
      </w:r>
      <w:r>
        <w:t xml:space="preserve"> </w:t>
      </w:r>
      <w:r w:rsidR="00AD646F" w:rsidRPr="00AD646F">
        <w:t>Je důležité si uvědomit, že vězni jsou lidé jako my</w:t>
      </w:r>
      <w:r w:rsidR="00AD646F">
        <w:t>, i</w:t>
      </w:r>
      <w:r w:rsidR="00AD646F" w:rsidRPr="00AD646F">
        <w:t xml:space="preserve"> když se jejich život zdá být odlišný, jsou v mnoha ohledech srovnatelní s</w:t>
      </w:r>
      <w:r w:rsidR="00AD646F">
        <w:t> </w:t>
      </w:r>
      <w:r w:rsidR="00AD646F" w:rsidRPr="00AD646F">
        <w:t>námi</w:t>
      </w:r>
      <w:r w:rsidR="00AD646F">
        <w:t xml:space="preserve">, například se </w:t>
      </w:r>
      <w:proofErr w:type="gramStart"/>
      <w:r w:rsidR="00AD646F">
        <w:t>snaží</w:t>
      </w:r>
      <w:proofErr w:type="gramEnd"/>
      <w:r w:rsidR="00AD646F">
        <w:t xml:space="preserve"> začlenit do vězeňského života aktivity jako je například </w:t>
      </w:r>
      <w:r w:rsidR="00AD646F">
        <w:lastRenderedPageBreak/>
        <w:t xml:space="preserve">pečení, vaření, či péče o sebe samotného, a to je velmi důležitý aspekt. Musíme dávat pozor na dehumanizaci vězňů, ať spáchal jakýkoliv čin, stále zůstává člověkem. </w:t>
      </w:r>
      <w:r w:rsidR="001E00D2">
        <w:t>E</w:t>
      </w:r>
      <w:r w:rsidR="001E00D2" w:rsidRPr="00AD646F">
        <w:t>go</w:t>
      </w:r>
      <w:r w:rsidR="001E00D2">
        <w:t xml:space="preserve"> – dokumenty</w:t>
      </w:r>
      <w:r w:rsidR="00AD646F" w:rsidRPr="00AD646F">
        <w:t xml:space="preserve"> pomáhají nahlédnout nejen na stinné stránky ale i na lidskost, která se ve vězení nevytrácí.</w:t>
      </w:r>
    </w:p>
    <w:p w14:paraId="74D700D7" w14:textId="73528A23" w:rsidR="000B032D" w:rsidRPr="006C7857" w:rsidRDefault="006C7857" w:rsidP="006C7857">
      <w:pPr>
        <w:rPr>
          <w:rFonts w:ascii="Times New Roman" w:eastAsia="Times New Roman" w:hAnsi="Times New Roman" w:cs="Times New Roman"/>
          <w:kern w:val="0"/>
          <w:sz w:val="24"/>
          <w:szCs w:val="24"/>
          <w14:ligatures w14:val="none"/>
        </w:rPr>
      </w:pPr>
      <w:r>
        <w:br w:type="page"/>
      </w:r>
    </w:p>
    <w:p w14:paraId="61F016BC" w14:textId="78A5CFAB" w:rsidR="00917702" w:rsidRPr="00D203BE" w:rsidRDefault="009B29F2" w:rsidP="009A2DB2">
      <w:pPr>
        <w:pStyle w:val="Nadpis1"/>
      </w:pPr>
      <w:bookmarkStart w:id="93" w:name="_Toc165895242"/>
      <w:r w:rsidRPr="00D203BE">
        <w:lastRenderedPageBreak/>
        <w:t>РЕЗЮМЕ</w:t>
      </w:r>
      <w:bookmarkEnd w:id="93"/>
    </w:p>
    <w:p w14:paraId="4CF82CF6" w14:textId="7EBC04C0" w:rsidR="00325F92" w:rsidRPr="006B245D" w:rsidRDefault="00325F92" w:rsidP="000C5281">
      <w:pPr>
        <w:pStyle w:val="Zkladntext"/>
        <w:spacing w:before="23" w:line="360" w:lineRule="auto"/>
        <w:ind w:firstLine="708"/>
        <w:jc w:val="both"/>
        <w:rPr>
          <w:lang w:val="ru-RU"/>
        </w:rPr>
      </w:pPr>
      <w:proofErr w:type="spellStart"/>
      <w:r w:rsidRPr="00C502DF">
        <w:t>Для</w:t>
      </w:r>
      <w:proofErr w:type="spellEnd"/>
      <w:r w:rsidRPr="00C502DF">
        <w:t xml:space="preserve"> </w:t>
      </w:r>
      <w:proofErr w:type="spellStart"/>
      <w:r w:rsidRPr="00C502DF">
        <w:t>своей</w:t>
      </w:r>
      <w:proofErr w:type="spellEnd"/>
      <w:r w:rsidRPr="00C502DF">
        <w:t xml:space="preserve"> </w:t>
      </w:r>
      <w:proofErr w:type="spellStart"/>
      <w:r w:rsidRPr="00C502DF">
        <w:t>бакалаврской</w:t>
      </w:r>
      <w:proofErr w:type="spellEnd"/>
      <w:r w:rsidRPr="00C502DF">
        <w:t xml:space="preserve"> </w:t>
      </w:r>
      <w:proofErr w:type="spellStart"/>
      <w:r w:rsidRPr="00C502DF">
        <w:t>работы</w:t>
      </w:r>
      <w:proofErr w:type="spellEnd"/>
      <w:r w:rsidRPr="00C502DF">
        <w:t xml:space="preserve"> я </w:t>
      </w:r>
      <w:proofErr w:type="spellStart"/>
      <w:r w:rsidRPr="00C502DF">
        <w:t>выбрала</w:t>
      </w:r>
      <w:proofErr w:type="spellEnd"/>
      <w:r w:rsidRPr="00C502DF">
        <w:t xml:space="preserve"> </w:t>
      </w:r>
      <w:proofErr w:type="spellStart"/>
      <w:r w:rsidR="001E00D2" w:rsidRPr="00C502DF">
        <w:t>тему</w:t>
      </w:r>
      <w:proofErr w:type="spellEnd"/>
      <w:r w:rsidR="001E00D2">
        <w:rPr>
          <w:lang w:val="ru-RU"/>
        </w:rPr>
        <w:t>« Российская</w:t>
      </w:r>
      <w:r w:rsidR="00AD646F" w:rsidRPr="00AD646F">
        <w:rPr>
          <w:lang w:val="ru-RU"/>
        </w:rPr>
        <w:t xml:space="preserve"> тюрьма глазами </w:t>
      </w:r>
      <w:proofErr w:type="gramStart"/>
      <w:r w:rsidR="00AD646F" w:rsidRPr="00AD646F">
        <w:rPr>
          <w:lang w:val="ru-RU"/>
        </w:rPr>
        <w:t>женщины</w:t>
      </w:r>
      <w:r w:rsidR="00AD646F">
        <w:rPr>
          <w:lang w:val="ru-RU"/>
        </w:rPr>
        <w:t>»</w:t>
      </w:r>
      <w:proofErr w:type="gramEnd"/>
      <w:r w:rsidR="00AD646F">
        <w:rPr>
          <w:lang w:val="ru-RU"/>
        </w:rPr>
        <w:t>.</w:t>
      </w:r>
      <w:r w:rsidR="00AD646F" w:rsidRPr="00AD646F">
        <w:rPr>
          <w:lang w:val="ru-RU"/>
        </w:rPr>
        <w:t xml:space="preserve"> </w:t>
      </w:r>
      <w:proofErr w:type="spellStart"/>
      <w:r w:rsidRPr="00C502DF">
        <w:t>Россия</w:t>
      </w:r>
      <w:proofErr w:type="spellEnd"/>
      <w:r w:rsidRPr="00C502DF">
        <w:t xml:space="preserve"> </w:t>
      </w:r>
      <w:proofErr w:type="spellStart"/>
      <w:r w:rsidRPr="00C502DF">
        <w:t>известна</w:t>
      </w:r>
      <w:proofErr w:type="spellEnd"/>
      <w:r w:rsidRPr="00C502DF">
        <w:t xml:space="preserve"> </w:t>
      </w:r>
      <w:proofErr w:type="spellStart"/>
      <w:r w:rsidRPr="00C502DF">
        <w:t>как</w:t>
      </w:r>
      <w:proofErr w:type="spellEnd"/>
      <w:r w:rsidRPr="00C502DF">
        <w:t xml:space="preserve"> </w:t>
      </w:r>
      <w:proofErr w:type="spellStart"/>
      <w:r w:rsidRPr="00C502DF">
        <w:t>страна</w:t>
      </w:r>
      <w:proofErr w:type="spellEnd"/>
      <w:r w:rsidRPr="00C502DF">
        <w:t xml:space="preserve"> с </w:t>
      </w:r>
      <w:proofErr w:type="spellStart"/>
      <w:r w:rsidRPr="00C502DF">
        <w:t>одной</w:t>
      </w:r>
      <w:proofErr w:type="spellEnd"/>
      <w:r w:rsidRPr="00C502DF">
        <w:t xml:space="preserve"> </w:t>
      </w:r>
      <w:proofErr w:type="spellStart"/>
      <w:r w:rsidRPr="00C502DF">
        <w:t>из</w:t>
      </w:r>
      <w:proofErr w:type="spellEnd"/>
      <w:r w:rsidRPr="00C502DF">
        <w:t xml:space="preserve"> </w:t>
      </w:r>
      <w:proofErr w:type="spellStart"/>
      <w:r w:rsidRPr="00C502DF">
        <w:t>самых</w:t>
      </w:r>
      <w:proofErr w:type="spellEnd"/>
      <w:r w:rsidRPr="00C502DF">
        <w:t xml:space="preserve"> </w:t>
      </w:r>
      <w:proofErr w:type="spellStart"/>
      <w:r w:rsidRPr="00C502DF">
        <w:t>продуманных</w:t>
      </w:r>
      <w:proofErr w:type="spellEnd"/>
      <w:r w:rsidRPr="00C502DF">
        <w:t xml:space="preserve"> и </w:t>
      </w:r>
      <w:proofErr w:type="spellStart"/>
      <w:r w:rsidRPr="00C502DF">
        <w:t>строгих</w:t>
      </w:r>
      <w:proofErr w:type="spellEnd"/>
      <w:r w:rsidRPr="00C502DF">
        <w:t xml:space="preserve"> </w:t>
      </w:r>
      <w:proofErr w:type="spellStart"/>
      <w:r w:rsidRPr="00C502DF">
        <w:t>тюремных</w:t>
      </w:r>
      <w:proofErr w:type="spellEnd"/>
      <w:r w:rsidRPr="00C502DF">
        <w:t xml:space="preserve"> </w:t>
      </w:r>
      <w:proofErr w:type="spellStart"/>
      <w:r w:rsidRPr="00C502DF">
        <w:t>систем</w:t>
      </w:r>
      <w:proofErr w:type="spellEnd"/>
      <w:r w:rsidRPr="00C502DF">
        <w:t xml:space="preserve">. </w:t>
      </w:r>
      <w:r w:rsidRPr="006B245D">
        <w:rPr>
          <w:lang w:val="ru-RU"/>
        </w:rPr>
        <w:t>Однако менее известна история российской тюремной системы, которая уходит корнями в далекое прошлое. В настоящее время существует не так много материалов, рассказывающих о том, что скрывается за российскими решетками. Поэтому в своей бакалаврской работе я решила глубже изучить эту тему и попытаться показать эти проблемы на нарративных примерах.</w:t>
      </w:r>
    </w:p>
    <w:p w14:paraId="67E1B3F4" w14:textId="77777777" w:rsidR="00325F92" w:rsidRPr="006B245D" w:rsidRDefault="00325F92" w:rsidP="000C5281">
      <w:pPr>
        <w:pStyle w:val="Zkladntext"/>
        <w:spacing w:before="23" w:line="360" w:lineRule="auto"/>
        <w:ind w:firstLine="708"/>
        <w:jc w:val="both"/>
        <w:rPr>
          <w:lang w:val="ru-RU"/>
        </w:rPr>
      </w:pPr>
      <w:r w:rsidRPr="006B245D">
        <w:rPr>
          <w:lang w:val="ru-RU"/>
        </w:rPr>
        <w:t>Я сосредоточусь на опыте женщин в тюрьмах и их взгляде на российскую тюремную систему. Я хочу понять их личные истории, трудности, с которыми они сталкиваются, и условия, в которых они живут. Через их рассказы и анализ их опыта я попытаюсь выявить скрытые проблемы и недостатки российской тюремной системы. Я также рассмотрю историческое развитие российской пенитенциарной системы и ее современное состояние. Я хочу понять, как менялась тюремная система с течением времени и каковы современные тенденции и проблемы. Моя цель - способствовать лучшему пониманию российской пенитенциарной системы и ее влияния на жизнь заключенных, особенно женщин, а также внести вклад в дискуссию о необходимости реформирования этой системы.</w:t>
      </w:r>
    </w:p>
    <w:p w14:paraId="58C188A2" w14:textId="2E283D3A" w:rsidR="00325F92" w:rsidRPr="006B245D" w:rsidRDefault="00325F92" w:rsidP="000C5281">
      <w:pPr>
        <w:pStyle w:val="Zkladntext"/>
        <w:spacing w:before="23" w:line="360" w:lineRule="auto"/>
        <w:ind w:firstLine="708"/>
        <w:jc w:val="both"/>
        <w:rPr>
          <w:lang w:val="ru-RU"/>
        </w:rPr>
      </w:pPr>
      <w:r w:rsidRPr="006B245D">
        <w:rPr>
          <w:lang w:val="ru-RU"/>
        </w:rPr>
        <w:t xml:space="preserve">Задача моей работы состоит в том, чтобы, используя доступные источники, составить и передать как можно более точное комплексное представление о российской пенитенциарной системе, особенно в отношении женщин, находящихся в заключении. Я сосредоточусь на трудностях и экстремальных условиях, которые противоречат гуманности и правам человека. Для этого я буду использовать конкретные примеры, такие как книга </w:t>
      </w:r>
      <w:r w:rsidR="00AD646F">
        <w:rPr>
          <w:lang w:val="ru-RU"/>
        </w:rPr>
        <w:t>«</w:t>
      </w:r>
      <w:proofErr w:type="spellStart"/>
      <w:r w:rsidRPr="006B245D">
        <w:rPr>
          <w:lang w:val="ru-RU"/>
        </w:rPr>
        <w:t>Riot</w:t>
      </w:r>
      <w:proofErr w:type="spellEnd"/>
      <w:r w:rsidRPr="006B245D">
        <w:rPr>
          <w:lang w:val="ru-RU"/>
        </w:rPr>
        <w:t xml:space="preserve"> </w:t>
      </w:r>
      <w:proofErr w:type="spellStart"/>
      <w:r w:rsidRPr="006B245D">
        <w:rPr>
          <w:lang w:val="ru-RU"/>
        </w:rPr>
        <w:t>Days</w:t>
      </w:r>
      <w:proofErr w:type="spellEnd"/>
      <w:r w:rsidRPr="006B245D">
        <w:rPr>
          <w:lang w:val="ru-RU"/>
        </w:rPr>
        <w:t xml:space="preserve"> </w:t>
      </w:r>
      <w:r w:rsidR="00AD646F">
        <w:rPr>
          <w:lang w:val="ru-RU"/>
        </w:rPr>
        <w:t>–</w:t>
      </w:r>
      <w:r w:rsidRPr="006B245D">
        <w:rPr>
          <w:lang w:val="ru-RU"/>
        </w:rPr>
        <w:t xml:space="preserve"> </w:t>
      </w:r>
      <w:r w:rsidR="00AD646F">
        <w:rPr>
          <w:lang w:val="ru-RU"/>
        </w:rPr>
        <w:t>Два года в тюрьме»</w:t>
      </w:r>
      <w:r w:rsidRPr="006B245D">
        <w:rPr>
          <w:lang w:val="ru-RU"/>
        </w:rPr>
        <w:t xml:space="preserve"> Марии Алехиной, осужденной за антиправительственную деятельность. Я также остановлюсь </w:t>
      </w:r>
      <w:r w:rsidR="001E00D2" w:rsidRPr="006B245D">
        <w:rPr>
          <w:lang w:val="ru-RU"/>
        </w:rPr>
        <w:t xml:space="preserve">на книге </w:t>
      </w:r>
      <w:r w:rsidR="001E00D2">
        <w:rPr>
          <w:lang w:val="ru-RU"/>
        </w:rPr>
        <w:t>«Дневник арестантки»,</w:t>
      </w:r>
      <w:r w:rsidR="000C5281">
        <w:rPr>
          <w:lang w:val="ru-RU"/>
        </w:rPr>
        <w:t xml:space="preserve"> </w:t>
      </w:r>
      <w:r w:rsidRPr="006B245D">
        <w:rPr>
          <w:lang w:val="ru-RU"/>
        </w:rPr>
        <w:t xml:space="preserve">в которой описывается жизнь и переживания женщины в российской тюрьме, и книге </w:t>
      </w:r>
      <w:r w:rsidR="000C5281">
        <w:rPr>
          <w:lang w:val="ru-RU"/>
        </w:rPr>
        <w:t>«</w:t>
      </w:r>
      <w:r w:rsidR="000C5281" w:rsidRPr="000C5281">
        <w:rPr>
          <w:lang w:val="ru-RU"/>
        </w:rPr>
        <w:t>Кому на Руси сидеть хорошо? Как устроены тюрьмы в современной России</w:t>
      </w:r>
      <w:r w:rsidR="000C5281">
        <w:rPr>
          <w:lang w:val="ru-RU"/>
        </w:rPr>
        <w:t xml:space="preserve">» </w:t>
      </w:r>
      <w:r w:rsidRPr="006B245D">
        <w:rPr>
          <w:lang w:val="ru-RU"/>
        </w:rPr>
        <w:t xml:space="preserve">Евы </w:t>
      </w:r>
      <w:proofErr w:type="spellStart"/>
      <w:r w:rsidRPr="006B245D">
        <w:rPr>
          <w:lang w:val="ru-RU"/>
        </w:rPr>
        <w:t>Меркачевой</w:t>
      </w:r>
      <w:proofErr w:type="spellEnd"/>
      <w:r w:rsidRPr="006B245D">
        <w:rPr>
          <w:lang w:val="ru-RU"/>
        </w:rPr>
        <w:t>, в которой исследуется тюремная система и проблемы прав человека в России.</w:t>
      </w:r>
    </w:p>
    <w:p w14:paraId="13A38566" w14:textId="78E14127" w:rsidR="00325F92" w:rsidRPr="006B245D" w:rsidRDefault="00325F92" w:rsidP="000C5281">
      <w:pPr>
        <w:pStyle w:val="Zkladntext"/>
        <w:spacing w:before="23" w:line="360" w:lineRule="auto"/>
        <w:ind w:firstLine="708"/>
        <w:jc w:val="both"/>
        <w:rPr>
          <w:lang w:val="ru-RU"/>
        </w:rPr>
      </w:pPr>
      <w:r w:rsidRPr="006B245D">
        <w:rPr>
          <w:lang w:val="ru-RU"/>
        </w:rPr>
        <w:t xml:space="preserve">В первой части своей работы я остановлюсь на источниках из прошлого и структуре тюремной системы в древние времена. История российской тюремной системы берет свое начало в </w:t>
      </w:r>
      <w:proofErr w:type="gramStart"/>
      <w:r w:rsidRPr="006B245D">
        <w:rPr>
          <w:lang w:val="ru-RU"/>
        </w:rPr>
        <w:t>11-12</w:t>
      </w:r>
      <w:proofErr w:type="gramEnd"/>
      <w:r w:rsidRPr="006B245D">
        <w:rPr>
          <w:lang w:val="ru-RU"/>
        </w:rPr>
        <w:t xml:space="preserve"> веках, когда была написана так называемая </w:t>
      </w:r>
      <w:r w:rsidR="000C5281" w:rsidRPr="000C5281">
        <w:rPr>
          <w:lang w:val="ru-RU"/>
        </w:rPr>
        <w:t>Русская Правда</w:t>
      </w:r>
      <w:r w:rsidRPr="006B245D">
        <w:rPr>
          <w:lang w:val="ru-RU"/>
        </w:rPr>
        <w:t xml:space="preserve">. Этот закон устанавливал наказания в соответствии с установленными порядками </w:t>
      </w:r>
      <w:r w:rsidRPr="006B245D">
        <w:rPr>
          <w:lang w:val="ru-RU"/>
        </w:rPr>
        <w:lastRenderedPageBreak/>
        <w:t>и обычаями того времени. В 1497 году Иваном III. был издан Судебник, представлявший собой сборник законов, содержащий 68 статей, которые устанавливали единый судебный и административный порядок на всей территории государства. Впоследствии, в 1550 году, Иван IV издал новую, расширенную версию кодекса, которая еще больше усовершенствовала законодательство и навела в нем порядок.</w:t>
      </w:r>
    </w:p>
    <w:p w14:paraId="7A1A59A7" w14:textId="18AFD3DF" w:rsidR="00325F92" w:rsidRPr="00AB1DC7" w:rsidRDefault="00325F92" w:rsidP="00AB1DC7">
      <w:pPr>
        <w:pStyle w:val="Zkladntext"/>
        <w:spacing w:before="23" w:line="360" w:lineRule="auto"/>
        <w:ind w:firstLine="708"/>
        <w:jc w:val="both"/>
      </w:pPr>
      <w:r w:rsidRPr="006B245D">
        <w:rPr>
          <w:lang w:val="ru-RU"/>
        </w:rPr>
        <w:t xml:space="preserve">Еще одним важным документом в истории российской тюремной системы </w:t>
      </w:r>
      <w:r w:rsidR="000C5281" w:rsidRPr="006B245D">
        <w:rPr>
          <w:lang w:val="ru-RU"/>
        </w:rPr>
        <w:t>стало</w:t>
      </w:r>
      <w:r w:rsidRPr="006B245D">
        <w:rPr>
          <w:lang w:val="ru-RU"/>
        </w:rPr>
        <w:t xml:space="preserve"> Соборное уложение </w:t>
      </w:r>
      <w:r w:rsidR="001E00D2" w:rsidRPr="006B245D">
        <w:rPr>
          <w:lang w:val="ru-RU"/>
        </w:rPr>
        <w:t>законов 1649</w:t>
      </w:r>
      <w:r w:rsidRPr="006B245D">
        <w:rPr>
          <w:lang w:val="ru-RU"/>
        </w:rPr>
        <w:t xml:space="preserve"> года, </w:t>
      </w:r>
      <w:r w:rsidR="000C5281" w:rsidRPr="006B245D">
        <w:rPr>
          <w:lang w:val="ru-RU"/>
        </w:rPr>
        <w:t>изданное</w:t>
      </w:r>
      <w:r w:rsidRPr="006B245D">
        <w:rPr>
          <w:lang w:val="ru-RU"/>
        </w:rPr>
        <w:t xml:space="preserve"> царем Алексеем Михайловичем. Этот более полный кодекс был посвящен в основном уголовному праву и оказал большое влияние на правовую систему того времени. На протяжении всей истории человечества монастыри также играли важную роль, поскольку они часто служили средством удаления неудобных членов общества. Это видно, например, на примере правительницы Софьи Алексеевны, которая была низложена после попытки захвата власти и осуждена на жизнь в монастыре в качестве монахини по имени Сусанна. Другой пример - ситуация со Скопиной-Шуйской, женой князя Андрея Шуйского во времена правления Ивана IV. Грозного, которая была отправлена в монастырь после того, как ее мужа обвинили в измене. В период царского абсолютизма система уголовного права в России была систематизирована царем Петром I с изданием в 1715 году Воинского артикула, который содержал 115 уголовно-правовых норм. Этот документ устанавливал конкретные виды наказаний и порядок их исполнения. Во время правления царицы Екатерины II Великой были проведены реформы, в том числе и в тюремной системе. При царе Александре I было учреждено тюремное управление, а в 1879 году создано Главное тюремное управление.</w:t>
      </w:r>
    </w:p>
    <w:p w14:paraId="5FEE6623" w14:textId="77777777" w:rsidR="00325F92" w:rsidRPr="006B245D" w:rsidRDefault="00325F92" w:rsidP="000C5281">
      <w:pPr>
        <w:pStyle w:val="Zkladntext"/>
        <w:spacing w:before="23" w:line="360" w:lineRule="auto"/>
        <w:ind w:firstLine="708"/>
        <w:jc w:val="both"/>
        <w:rPr>
          <w:lang w:val="ru-RU"/>
        </w:rPr>
      </w:pPr>
      <w:r w:rsidRPr="006B245D">
        <w:rPr>
          <w:lang w:val="ru-RU"/>
        </w:rPr>
        <w:t>В 1917 году, во время революции и прихода к власти Временного правительства, в тюремной системе России произошли значительные изменения. Была внедрена новая концепция исполнения наказаний, которая делала упор на перевоспитание личности. Для ресоциализации и воспитания заключенных были созданы трудовые лагеря.</w:t>
      </w:r>
    </w:p>
    <w:p w14:paraId="57D1310B" w14:textId="77777777" w:rsidR="00325F92" w:rsidRPr="006B245D" w:rsidRDefault="00325F92" w:rsidP="00325F92">
      <w:pPr>
        <w:pStyle w:val="Zkladntext"/>
        <w:spacing w:before="23" w:line="360" w:lineRule="auto"/>
        <w:jc w:val="both"/>
        <w:rPr>
          <w:lang w:val="ru-RU"/>
        </w:rPr>
      </w:pPr>
      <w:r w:rsidRPr="006B245D">
        <w:rPr>
          <w:lang w:val="ru-RU"/>
        </w:rPr>
        <w:t>Советский режим при Сталине создал обширную сеть трудовых лагерей, известных как ГУЛАГ. Женщины были помещены в эти лагеря и работали в тех же условиях, что и мужчины. Они были лишены имени, национальности и гражданских прав.</w:t>
      </w:r>
    </w:p>
    <w:p w14:paraId="0F535528" w14:textId="77777777" w:rsidR="00325F92" w:rsidRPr="006B245D" w:rsidRDefault="00325F92" w:rsidP="00325F92">
      <w:pPr>
        <w:pStyle w:val="Zkladntext"/>
        <w:spacing w:before="23" w:line="360" w:lineRule="auto"/>
        <w:jc w:val="both"/>
        <w:rPr>
          <w:lang w:val="ru-RU"/>
        </w:rPr>
      </w:pPr>
      <w:r w:rsidRPr="006B245D">
        <w:rPr>
          <w:lang w:val="ru-RU"/>
        </w:rPr>
        <w:t xml:space="preserve">После смерти Сталина в тюремную систему были внесены некоторые изменения, но трудовые лагеря не были полностью упразднены. Даже при Хрущеве людей по-прежнему отправляли в ГУЛАГ. Михаил Горбачев инициировал ряд реформ, в том числе отмену трудовых лагерей. После распада Советского Союза были проведены реформы в </w:t>
      </w:r>
      <w:r w:rsidRPr="006B245D">
        <w:rPr>
          <w:lang w:val="ru-RU"/>
        </w:rPr>
        <w:lastRenderedPageBreak/>
        <w:t>российской пенитенциарной системе. Условия содержания в тюрьмах улучшились, а права человека стали соблюдаться в большей степени. Однако и сегодня раздаются голоса, призывающие к дальнейшим изменениям.</w:t>
      </w:r>
    </w:p>
    <w:p w14:paraId="0AF69110" w14:textId="5F332A9C" w:rsidR="00325F92" w:rsidRPr="006B245D" w:rsidRDefault="00325F92" w:rsidP="000C5281">
      <w:pPr>
        <w:pStyle w:val="Zkladntext"/>
        <w:spacing w:before="23" w:line="360" w:lineRule="auto"/>
        <w:ind w:firstLine="708"/>
        <w:jc w:val="both"/>
        <w:rPr>
          <w:lang w:val="ru-RU"/>
        </w:rPr>
      </w:pPr>
      <w:r w:rsidRPr="006B245D">
        <w:rPr>
          <w:lang w:val="ru-RU"/>
        </w:rPr>
        <w:t>Следующая часть бакалаврской работы посвящена российской пенитенциарной системе в цифрах. Среди последних. статистики, известно, что в России отбывают наказание заключенные. Наказание отбывают около 433</w:t>
      </w:r>
      <w:r w:rsidR="000C5281">
        <w:rPr>
          <w:lang w:val="ru-RU"/>
        </w:rPr>
        <w:t xml:space="preserve"> </w:t>
      </w:r>
      <w:r w:rsidRPr="006B245D">
        <w:rPr>
          <w:lang w:val="ru-RU"/>
        </w:rPr>
        <w:t xml:space="preserve">006 человек, а на 1.11.2022 года в местах лишения свободы находилось 6,5% женщин от общего числа населения. </w:t>
      </w:r>
    </w:p>
    <w:p w14:paraId="3027C8C3" w14:textId="77777777" w:rsidR="00325F92" w:rsidRPr="006B245D" w:rsidRDefault="00325F92" w:rsidP="00325F92">
      <w:pPr>
        <w:pStyle w:val="Zkladntext"/>
        <w:spacing w:before="23" w:line="360" w:lineRule="auto"/>
        <w:jc w:val="both"/>
        <w:rPr>
          <w:lang w:val="ru-RU"/>
        </w:rPr>
      </w:pPr>
      <w:r w:rsidRPr="006B245D">
        <w:rPr>
          <w:lang w:val="ru-RU"/>
        </w:rPr>
        <w:t xml:space="preserve">Далее в диссертации описывается организация и институты российской пенитенциарной системы. Основное внимание я уделяю различным типам учреждений и колоний, входящих в эту систему. К ним относятся, например, камеры предварительного заключения, изоляторы временного содержания, женские тюрьмы, колонии строгого режима, колонии особого режима, лечебно-исправительные учреждения, колонии-поселения и колонии общего режима. Еще одним направлением моего исследования являются учреждения, предназначенные только для женщин, такие как учреждения для матерей с детьми. Эти учреждения предназначены либо для беременных матерей, либо для матерей, у которых уже есть дети. Важно отметить, что материнство в тюрьме отличается от материнства на свободе, и это можно продемонстрировать на примере того, что за решеткой декретный отпуск длится не 3 года, как на свободе. </w:t>
      </w:r>
    </w:p>
    <w:p w14:paraId="014DB24B" w14:textId="77777777" w:rsidR="00325F92" w:rsidRPr="006B245D" w:rsidRDefault="00325F92" w:rsidP="000C5281">
      <w:pPr>
        <w:pStyle w:val="Zkladntext"/>
        <w:spacing w:before="23" w:line="360" w:lineRule="auto"/>
        <w:ind w:firstLine="708"/>
        <w:jc w:val="both"/>
        <w:rPr>
          <w:lang w:val="ru-RU"/>
        </w:rPr>
      </w:pPr>
      <w:r w:rsidRPr="006B245D">
        <w:rPr>
          <w:lang w:val="ru-RU"/>
        </w:rPr>
        <w:t xml:space="preserve">И последнее, но не менее важное: я провела анализ трех выбранных нарративов. Каждый из этих нарративов написан с разных точек зрения, но имеет ряд общих тем. В этих рассказах переплетаются такие темы, как гигиена, питание, медицинская помощь, материнство, женский опыт, транспортировка в суд и издевательства, как физические, так и психологические. Эти темы позволяют глубже понять реальную ситуацию в российских тюрьмах. Истории из этих рассказов часто описывают тяжелые ситуации, которые во многих случаях абсурдны, но с которыми приходится справляться женщинам-заключенным. В законодательстве обычно прописаны определенные правила и стандарты, но реальная ситуация в пенитенциарной системе часто отличается от них. </w:t>
      </w:r>
    </w:p>
    <w:p w14:paraId="049BF3ED" w14:textId="0DE852AC" w:rsidR="006C7857" w:rsidRDefault="00325F92" w:rsidP="00325F92">
      <w:pPr>
        <w:pStyle w:val="Zkladntext"/>
        <w:spacing w:before="23" w:line="360" w:lineRule="auto"/>
        <w:jc w:val="both"/>
      </w:pPr>
      <w:r w:rsidRPr="006B245D">
        <w:rPr>
          <w:lang w:val="ru-RU"/>
        </w:rPr>
        <w:t xml:space="preserve">В заключение следует отметить, что различия между законодательной базой и реальной ситуацией в российской пенитенциарной системе очевидны и вызывают тревогу. Проанализированный опыт заключенных показывает широкий спектр проблем, с которыми сталкиваются женщины-заключенные, и массовый рост политически мотивированных арестов. Это приводит к длительному ожиданию в заключении и неопределенности в отношении судебного процесса, что подрывает уважение к правам </w:t>
      </w:r>
      <w:r w:rsidRPr="006B245D">
        <w:rPr>
          <w:lang w:val="ru-RU"/>
        </w:rPr>
        <w:lastRenderedPageBreak/>
        <w:t>человека и достоинству заключенных. Несмотря на некоторое историческое улучшение ситуации в пользу заключенных, реформа российской пенитенциарной системы еще требует значительных усилий. Необходимо искать эффективные пути решения выявленных проблем и обеспечить уважение прав человека и достоинства каждого заключенного в пенитенциарной системе.</w:t>
      </w:r>
    </w:p>
    <w:p w14:paraId="7BF03778" w14:textId="4FA33D0B" w:rsidR="00EF489B" w:rsidRPr="006C7857" w:rsidRDefault="006C7857" w:rsidP="006C7857">
      <w:pPr>
        <w:rPr>
          <w:rFonts w:ascii="Times New Roman" w:eastAsia="Times New Roman" w:hAnsi="Times New Roman" w:cs="Times New Roman"/>
          <w:kern w:val="0"/>
          <w:sz w:val="24"/>
          <w:szCs w:val="24"/>
          <w14:ligatures w14:val="none"/>
        </w:rPr>
      </w:pPr>
      <w:r>
        <w:br w:type="page"/>
      </w:r>
    </w:p>
    <w:p w14:paraId="498CE4BD" w14:textId="216DB821" w:rsidR="00EF489B" w:rsidRDefault="00EF489B" w:rsidP="00EF489B">
      <w:pPr>
        <w:pStyle w:val="Zkladntext"/>
        <w:spacing w:before="23" w:line="360" w:lineRule="auto"/>
        <w:jc w:val="both"/>
      </w:pPr>
      <w:r w:rsidRPr="0078378A">
        <w:rPr>
          <w:b/>
          <w:bCs/>
        </w:rPr>
        <w:lastRenderedPageBreak/>
        <w:t>Název:</w:t>
      </w:r>
      <w:r>
        <w:t xml:space="preserve"> Ruské vězení očima ženy</w:t>
      </w:r>
    </w:p>
    <w:p w14:paraId="3D300119" w14:textId="77777777" w:rsidR="00EF489B" w:rsidRDefault="00EF489B" w:rsidP="00EF489B">
      <w:pPr>
        <w:pStyle w:val="Zkladntext"/>
        <w:spacing w:before="23" w:line="360" w:lineRule="auto"/>
        <w:jc w:val="both"/>
      </w:pPr>
    </w:p>
    <w:p w14:paraId="75A6FF22" w14:textId="768809E7" w:rsidR="00EF489B" w:rsidRDefault="00EF489B" w:rsidP="00EF489B">
      <w:pPr>
        <w:pStyle w:val="Zkladntext"/>
        <w:spacing w:before="23" w:line="360" w:lineRule="auto"/>
        <w:jc w:val="both"/>
      </w:pPr>
      <w:r w:rsidRPr="0078378A">
        <w:rPr>
          <w:b/>
          <w:bCs/>
        </w:rPr>
        <w:t>Autor:</w:t>
      </w:r>
      <w:r>
        <w:t xml:space="preserve"> Marie Uličná </w:t>
      </w:r>
    </w:p>
    <w:p w14:paraId="2296C080" w14:textId="77777777" w:rsidR="00EF489B" w:rsidRDefault="00EF489B" w:rsidP="00EF489B">
      <w:pPr>
        <w:pStyle w:val="Zkladntext"/>
        <w:spacing w:before="23" w:line="360" w:lineRule="auto"/>
        <w:jc w:val="both"/>
      </w:pPr>
    </w:p>
    <w:p w14:paraId="0C63BFCD" w14:textId="29B625C3" w:rsidR="00EF489B" w:rsidRDefault="00EF489B" w:rsidP="00EF489B">
      <w:pPr>
        <w:pStyle w:val="Zkladntext"/>
        <w:spacing w:before="23" w:line="360" w:lineRule="auto"/>
        <w:jc w:val="both"/>
      </w:pPr>
      <w:r w:rsidRPr="0078378A">
        <w:rPr>
          <w:b/>
          <w:bCs/>
        </w:rPr>
        <w:t>Katedra:</w:t>
      </w:r>
      <w:r>
        <w:t xml:space="preserve"> Katedra slavistik</w:t>
      </w:r>
    </w:p>
    <w:p w14:paraId="69C1D205" w14:textId="77777777" w:rsidR="00EF489B" w:rsidRDefault="00EF489B" w:rsidP="00EF489B">
      <w:pPr>
        <w:pStyle w:val="Zkladntext"/>
        <w:spacing w:before="23" w:line="360" w:lineRule="auto"/>
        <w:jc w:val="both"/>
      </w:pPr>
    </w:p>
    <w:p w14:paraId="4BA2ECA5" w14:textId="77777777" w:rsidR="00EF489B" w:rsidRDefault="00EF489B" w:rsidP="00EF489B">
      <w:pPr>
        <w:pStyle w:val="Zkladntext"/>
        <w:spacing w:before="23" w:line="360" w:lineRule="auto"/>
        <w:jc w:val="both"/>
      </w:pPr>
      <w:r w:rsidRPr="0078378A">
        <w:rPr>
          <w:b/>
          <w:bCs/>
        </w:rPr>
        <w:t>Vedoucí práce:</w:t>
      </w:r>
      <w:r>
        <w:t xml:space="preserve"> Mgr. Olga </w:t>
      </w:r>
      <w:proofErr w:type="spellStart"/>
      <w:r>
        <w:t>Čadajeva</w:t>
      </w:r>
      <w:proofErr w:type="spellEnd"/>
      <w:r>
        <w:t>, Ph.D.</w:t>
      </w:r>
    </w:p>
    <w:p w14:paraId="445D662F" w14:textId="77777777" w:rsidR="00EF489B" w:rsidRDefault="00EF489B" w:rsidP="00EF489B">
      <w:pPr>
        <w:pStyle w:val="Zkladntext"/>
        <w:spacing w:before="23" w:line="360" w:lineRule="auto"/>
        <w:jc w:val="both"/>
      </w:pPr>
    </w:p>
    <w:p w14:paraId="4E25F6A9" w14:textId="4A65116A" w:rsidR="00EF489B" w:rsidRPr="00EF489B" w:rsidRDefault="00EF489B" w:rsidP="00EF489B">
      <w:pPr>
        <w:pStyle w:val="Zkladntext"/>
        <w:spacing w:before="23" w:line="360" w:lineRule="auto"/>
        <w:jc w:val="both"/>
      </w:pPr>
      <w:r w:rsidRPr="0078378A">
        <w:rPr>
          <w:b/>
          <w:bCs/>
        </w:rPr>
        <w:t>Počet použitých zdrojů:</w:t>
      </w:r>
      <w:r>
        <w:t xml:space="preserve"> 4</w:t>
      </w:r>
      <w:r w:rsidR="0059326E">
        <w:t>6</w:t>
      </w:r>
      <w:r>
        <w:t xml:space="preserve"> </w:t>
      </w:r>
    </w:p>
    <w:p w14:paraId="21748637" w14:textId="77777777" w:rsidR="00EF489B" w:rsidRDefault="00EF489B" w:rsidP="00EF489B">
      <w:pPr>
        <w:pStyle w:val="Zkladntext"/>
        <w:spacing w:before="23" w:line="360" w:lineRule="auto"/>
        <w:jc w:val="both"/>
      </w:pPr>
    </w:p>
    <w:p w14:paraId="0E4DB723" w14:textId="7566AD32" w:rsidR="00EF489B" w:rsidRDefault="00EF489B" w:rsidP="00EF489B">
      <w:pPr>
        <w:pStyle w:val="Zkladntext"/>
        <w:spacing w:before="23" w:line="360" w:lineRule="auto"/>
        <w:jc w:val="both"/>
      </w:pPr>
      <w:r w:rsidRPr="0078378A">
        <w:rPr>
          <w:b/>
          <w:bCs/>
        </w:rPr>
        <w:t>Přílohy:</w:t>
      </w:r>
      <w:r>
        <w:t xml:space="preserve"> </w:t>
      </w:r>
      <w:r w:rsidR="001E00D2">
        <w:t>2</w:t>
      </w:r>
    </w:p>
    <w:p w14:paraId="5677744F" w14:textId="4F30EF93" w:rsidR="00EF489B" w:rsidRDefault="00526DF1" w:rsidP="00EF489B">
      <w:pPr>
        <w:pStyle w:val="Zkladntext"/>
        <w:spacing w:before="23" w:line="360" w:lineRule="auto"/>
        <w:jc w:val="both"/>
      </w:pPr>
      <w:r>
        <w:t xml:space="preserve"> </w:t>
      </w:r>
    </w:p>
    <w:p w14:paraId="3FB5D630" w14:textId="5A5AEDD9" w:rsidR="00EF489B" w:rsidRDefault="00EF489B" w:rsidP="00EF489B">
      <w:pPr>
        <w:pStyle w:val="Zkladntext"/>
        <w:spacing w:before="23" w:line="360" w:lineRule="auto"/>
        <w:jc w:val="both"/>
      </w:pPr>
      <w:r w:rsidRPr="0078378A">
        <w:rPr>
          <w:b/>
          <w:bCs/>
        </w:rPr>
        <w:t>Klíčová slova:</w:t>
      </w:r>
      <w:r>
        <w:t xml:space="preserve"> </w:t>
      </w:r>
      <w:r w:rsidR="00526DF1">
        <w:t xml:space="preserve">Struktura vězeňského systému, současnost ruských věznic, lidská práva, </w:t>
      </w:r>
      <w:r>
        <w:t xml:space="preserve">Maria </w:t>
      </w:r>
      <w:proofErr w:type="spellStart"/>
      <w:r>
        <w:t>Aljochina</w:t>
      </w:r>
      <w:proofErr w:type="spellEnd"/>
      <w:r>
        <w:t xml:space="preserve">, Eva </w:t>
      </w:r>
      <w:proofErr w:type="spellStart"/>
      <w:r>
        <w:t>Merkačeva</w:t>
      </w:r>
      <w:proofErr w:type="spellEnd"/>
    </w:p>
    <w:p w14:paraId="3DE6C0F6" w14:textId="77777777" w:rsidR="00EF489B" w:rsidRDefault="00EF489B" w:rsidP="00EF489B">
      <w:pPr>
        <w:pStyle w:val="Zkladntext"/>
        <w:spacing w:before="23" w:line="360" w:lineRule="auto"/>
        <w:jc w:val="both"/>
      </w:pPr>
    </w:p>
    <w:p w14:paraId="2FCD7A03" w14:textId="3BCC2C87" w:rsidR="00AB1DC7" w:rsidRDefault="00EF489B" w:rsidP="00EF489B">
      <w:pPr>
        <w:pStyle w:val="Zkladntext"/>
        <w:spacing w:before="23" w:line="360" w:lineRule="auto"/>
        <w:jc w:val="both"/>
      </w:pPr>
      <w:r w:rsidRPr="0078378A">
        <w:rPr>
          <w:b/>
          <w:bCs/>
        </w:rPr>
        <w:t>Abstrakt:</w:t>
      </w:r>
      <w:r>
        <w:t xml:space="preserve"> </w:t>
      </w:r>
      <w:r w:rsidR="00FF4936">
        <w:t xml:space="preserve">V této práci se zaměřuji </w:t>
      </w:r>
      <w:r w:rsidR="00E03131">
        <w:t>na detailní analýzu ruského vězeňského systému s důrazem na situaci vězněných žen. Vychází</w:t>
      </w:r>
      <w:r w:rsidR="00FF4936">
        <w:t>m</w:t>
      </w:r>
      <w:r w:rsidR="00E03131">
        <w:t xml:space="preserve"> z dlouhé historie ruského vězeňství, která sahá až do středověku, a sleduje jeho vývoj a změny až do současnosti. Pozornost je věnována i fenoménu gulagů v 20. století. Cílem práce je přesně zachytit a předat komplexní pohled na ruský vězeňský systém se zaměřením na vězněné ženy dle dostupných zdrojů. Konkrétně se </w:t>
      </w:r>
      <w:proofErr w:type="gramStart"/>
      <w:r w:rsidR="00E03131">
        <w:t>snaží</w:t>
      </w:r>
      <w:proofErr w:type="gramEnd"/>
      <w:r w:rsidR="00E03131">
        <w:t xml:space="preserve"> prozkoumat obtíže a extrémní podmínky, které jsou v rozporu s lidskostí a lidskými právy, a to prostřednictvím analýzy narativů</w:t>
      </w:r>
      <w:r w:rsidR="0078378A" w:rsidRPr="0078378A">
        <w:t xml:space="preserve"> </w:t>
      </w:r>
      <w:r w:rsidR="0078378A">
        <w:t>s tématem vězeňství,</w:t>
      </w:r>
      <w:r w:rsidR="00E03131">
        <w:t xml:space="preserve"> jako je </w:t>
      </w:r>
      <w:proofErr w:type="spellStart"/>
      <w:r w:rsidR="00E03131" w:rsidRPr="003E09B6">
        <w:rPr>
          <w:i/>
          <w:iCs/>
        </w:rPr>
        <w:t>Riot</w:t>
      </w:r>
      <w:proofErr w:type="spellEnd"/>
      <w:r w:rsidR="00E03131" w:rsidRPr="003E09B6">
        <w:rPr>
          <w:i/>
          <w:iCs/>
        </w:rPr>
        <w:t xml:space="preserve"> </w:t>
      </w:r>
      <w:proofErr w:type="spellStart"/>
      <w:r w:rsidR="00E03131" w:rsidRPr="003E09B6">
        <w:rPr>
          <w:i/>
          <w:iCs/>
        </w:rPr>
        <w:t>Days</w:t>
      </w:r>
      <w:proofErr w:type="spellEnd"/>
      <w:r w:rsidR="00E03131">
        <w:t xml:space="preserve"> od Marii </w:t>
      </w:r>
      <w:proofErr w:type="spellStart"/>
      <w:r w:rsidR="00E03131">
        <w:t>Aljochiny</w:t>
      </w:r>
      <w:proofErr w:type="spellEnd"/>
      <w:r w:rsidR="00E03131">
        <w:t xml:space="preserve">, </w:t>
      </w:r>
      <w:r w:rsidR="00E03131">
        <w:rPr>
          <w:i/>
          <w:iCs/>
        </w:rPr>
        <w:t xml:space="preserve">Deník vězeňkyně </w:t>
      </w:r>
      <w:r w:rsidR="00FF4936">
        <w:t>anebo</w:t>
      </w:r>
      <w:r w:rsidR="00E03131">
        <w:t xml:space="preserve"> </w:t>
      </w:r>
      <w:r w:rsidR="003E09B6" w:rsidRPr="003E09B6">
        <w:rPr>
          <w:i/>
          <w:iCs/>
        </w:rPr>
        <w:t>Kdo šťastně sedí na Rusi – jaká je realita ruských věznic?</w:t>
      </w:r>
      <w:r w:rsidR="003E09B6" w:rsidRPr="004C7568">
        <w:t xml:space="preserve"> </w:t>
      </w:r>
      <w:r w:rsidR="0078378A" w:rsidRPr="0078378A">
        <w:t xml:space="preserve">Práce se dále </w:t>
      </w:r>
      <w:proofErr w:type="gramStart"/>
      <w:r w:rsidR="0078378A" w:rsidRPr="0078378A">
        <w:t>snaží</w:t>
      </w:r>
      <w:proofErr w:type="gramEnd"/>
      <w:r w:rsidR="0078378A" w:rsidRPr="0078378A">
        <w:t xml:space="preserve"> identifikovat a zdůraznit možná opatření či reformy, které by mohly přispět ke zlepšení životních podmínek vězňů, zejména vězněných žen, a k posílení dodržování lidských práv v rámci ruského vězeňského systému.</w:t>
      </w:r>
      <w:r w:rsidR="0078378A">
        <w:t xml:space="preserve"> </w:t>
      </w:r>
    </w:p>
    <w:p w14:paraId="08269C8F" w14:textId="4C50C7A8" w:rsidR="00AB1DC7" w:rsidRPr="00AB1DC7" w:rsidRDefault="00AB1DC7" w:rsidP="00AB1DC7">
      <w:pPr>
        <w:rPr>
          <w:rFonts w:ascii="Times New Roman" w:eastAsia="Times New Roman" w:hAnsi="Times New Roman" w:cs="Times New Roman"/>
          <w:kern w:val="0"/>
          <w:sz w:val="24"/>
          <w:szCs w:val="24"/>
          <w14:ligatures w14:val="none"/>
        </w:rPr>
      </w:pPr>
      <w:r>
        <w:br w:type="page"/>
      </w:r>
    </w:p>
    <w:p w14:paraId="0AD25E6C" w14:textId="24FF44AA" w:rsidR="0078378A" w:rsidRDefault="0078378A" w:rsidP="0078378A">
      <w:pPr>
        <w:pStyle w:val="Zkladntext"/>
        <w:spacing w:before="23" w:line="360" w:lineRule="auto"/>
        <w:jc w:val="both"/>
      </w:pPr>
      <w:proofErr w:type="spellStart"/>
      <w:r w:rsidRPr="0078378A">
        <w:rPr>
          <w:b/>
          <w:bCs/>
        </w:rPr>
        <w:lastRenderedPageBreak/>
        <w:t>Title</w:t>
      </w:r>
      <w:proofErr w:type="spellEnd"/>
      <w:r w:rsidRPr="0078378A">
        <w:rPr>
          <w:b/>
          <w:bCs/>
        </w:rPr>
        <w:t>:</w:t>
      </w:r>
      <w:r>
        <w:t xml:space="preserve"> </w:t>
      </w:r>
      <w:proofErr w:type="spellStart"/>
      <w:r>
        <w:t>Russian</w:t>
      </w:r>
      <w:proofErr w:type="spellEnd"/>
      <w:r>
        <w:t xml:space="preserve"> </w:t>
      </w:r>
      <w:proofErr w:type="spellStart"/>
      <w:r>
        <w:t>prison</w:t>
      </w:r>
      <w:proofErr w:type="spellEnd"/>
      <w:r>
        <w:t xml:space="preserve"> </w:t>
      </w:r>
      <w:proofErr w:type="spellStart"/>
      <w:r>
        <w:t>trough</w:t>
      </w:r>
      <w:proofErr w:type="spellEnd"/>
      <w:r>
        <w:t xml:space="preserve"> </w:t>
      </w:r>
      <w:proofErr w:type="spellStart"/>
      <w:r>
        <w:t>the</w:t>
      </w:r>
      <w:proofErr w:type="spellEnd"/>
      <w:r>
        <w:t xml:space="preserve"> </w:t>
      </w:r>
      <w:proofErr w:type="spellStart"/>
      <w:r>
        <w:t>eyes</w:t>
      </w:r>
      <w:proofErr w:type="spellEnd"/>
      <w:r>
        <w:t xml:space="preserve"> </w:t>
      </w:r>
      <w:proofErr w:type="spellStart"/>
      <w:r>
        <w:t>of</w:t>
      </w:r>
      <w:proofErr w:type="spellEnd"/>
      <w:r>
        <w:t xml:space="preserve"> a </w:t>
      </w:r>
      <w:proofErr w:type="spellStart"/>
      <w:r>
        <w:t>woman</w:t>
      </w:r>
      <w:proofErr w:type="spellEnd"/>
      <w:r>
        <w:t xml:space="preserve"> </w:t>
      </w:r>
    </w:p>
    <w:p w14:paraId="437D0BA2" w14:textId="77777777" w:rsidR="0078378A" w:rsidRDefault="0078378A" w:rsidP="0078378A">
      <w:pPr>
        <w:pStyle w:val="Zkladntext"/>
        <w:spacing w:before="23" w:line="360" w:lineRule="auto"/>
        <w:jc w:val="both"/>
      </w:pPr>
    </w:p>
    <w:p w14:paraId="2F341ABF" w14:textId="5AFC0C20" w:rsidR="0078378A" w:rsidRDefault="0078378A" w:rsidP="0078378A">
      <w:pPr>
        <w:pStyle w:val="Zkladntext"/>
        <w:spacing w:before="23" w:line="360" w:lineRule="auto"/>
        <w:jc w:val="both"/>
      </w:pPr>
      <w:proofErr w:type="spellStart"/>
      <w:r w:rsidRPr="0078378A">
        <w:rPr>
          <w:b/>
          <w:bCs/>
        </w:rPr>
        <w:t>Author</w:t>
      </w:r>
      <w:proofErr w:type="spellEnd"/>
      <w:r w:rsidRPr="0078378A">
        <w:rPr>
          <w:b/>
          <w:bCs/>
        </w:rPr>
        <w:t>:</w:t>
      </w:r>
      <w:r>
        <w:t xml:space="preserve"> Marie Uličná</w:t>
      </w:r>
    </w:p>
    <w:p w14:paraId="7CF2E381" w14:textId="77777777" w:rsidR="0078378A" w:rsidRDefault="0078378A" w:rsidP="0078378A">
      <w:pPr>
        <w:pStyle w:val="Zkladntext"/>
        <w:spacing w:before="23" w:line="360" w:lineRule="auto"/>
        <w:jc w:val="both"/>
      </w:pPr>
    </w:p>
    <w:p w14:paraId="0D0ECF11" w14:textId="77777777" w:rsidR="0078378A" w:rsidRDefault="0078378A" w:rsidP="0078378A">
      <w:pPr>
        <w:pStyle w:val="Zkladntext"/>
        <w:spacing w:before="23" w:line="360" w:lineRule="auto"/>
        <w:jc w:val="both"/>
      </w:pPr>
      <w:r w:rsidRPr="0078378A">
        <w:rPr>
          <w:b/>
          <w:bCs/>
        </w:rPr>
        <w:t>Department:</w:t>
      </w:r>
      <w:r>
        <w:t xml:space="preserve"> </w:t>
      </w:r>
      <w:proofErr w:type="spellStart"/>
      <w:r>
        <w:t>The</w:t>
      </w:r>
      <w:proofErr w:type="spellEnd"/>
      <w:r>
        <w:t xml:space="preserve"> Department </w:t>
      </w:r>
      <w:proofErr w:type="spellStart"/>
      <w:r>
        <w:t>of</w:t>
      </w:r>
      <w:proofErr w:type="spellEnd"/>
      <w:r>
        <w:t xml:space="preserve"> </w:t>
      </w:r>
      <w:proofErr w:type="spellStart"/>
      <w:r>
        <w:t>Slavis</w:t>
      </w:r>
      <w:proofErr w:type="spellEnd"/>
      <w:r>
        <w:t xml:space="preserve"> </w:t>
      </w:r>
      <w:proofErr w:type="spellStart"/>
      <w:r>
        <w:t>Studies</w:t>
      </w:r>
      <w:proofErr w:type="spellEnd"/>
    </w:p>
    <w:p w14:paraId="0C2A74C1" w14:textId="77777777" w:rsidR="0078378A" w:rsidRDefault="0078378A" w:rsidP="0078378A">
      <w:pPr>
        <w:pStyle w:val="Zkladntext"/>
        <w:spacing w:before="23" w:line="360" w:lineRule="auto"/>
        <w:jc w:val="both"/>
      </w:pPr>
    </w:p>
    <w:p w14:paraId="53CDBEB8" w14:textId="77777777" w:rsidR="0078378A" w:rsidRDefault="0078378A" w:rsidP="0078378A">
      <w:pPr>
        <w:pStyle w:val="Zkladntext"/>
        <w:spacing w:before="23" w:line="360" w:lineRule="auto"/>
        <w:jc w:val="both"/>
      </w:pPr>
      <w:r w:rsidRPr="0078378A">
        <w:rPr>
          <w:b/>
          <w:bCs/>
        </w:rPr>
        <w:t>Supervisor:</w:t>
      </w:r>
      <w:r>
        <w:t xml:space="preserve"> Mgr. Olga </w:t>
      </w:r>
      <w:proofErr w:type="spellStart"/>
      <w:r>
        <w:t>Čadajeva</w:t>
      </w:r>
      <w:proofErr w:type="spellEnd"/>
      <w:r>
        <w:t>, Ph.D.</w:t>
      </w:r>
    </w:p>
    <w:p w14:paraId="171A71F0" w14:textId="77777777" w:rsidR="0078378A" w:rsidRDefault="0078378A" w:rsidP="0078378A">
      <w:pPr>
        <w:pStyle w:val="Zkladntext"/>
        <w:spacing w:before="23" w:line="360" w:lineRule="auto"/>
        <w:jc w:val="both"/>
      </w:pPr>
    </w:p>
    <w:p w14:paraId="6C91B689" w14:textId="09C87622" w:rsidR="0078378A" w:rsidRDefault="0078378A" w:rsidP="0078378A">
      <w:pPr>
        <w:pStyle w:val="Zkladntext"/>
        <w:spacing w:before="23" w:line="360" w:lineRule="auto"/>
        <w:jc w:val="both"/>
      </w:pPr>
      <w:proofErr w:type="spellStart"/>
      <w:r w:rsidRPr="0078378A">
        <w:rPr>
          <w:b/>
          <w:bCs/>
        </w:rPr>
        <w:t>Number</w:t>
      </w:r>
      <w:proofErr w:type="spellEnd"/>
      <w:r w:rsidRPr="0078378A">
        <w:rPr>
          <w:b/>
          <w:bCs/>
        </w:rPr>
        <w:t xml:space="preserve"> </w:t>
      </w:r>
      <w:proofErr w:type="spellStart"/>
      <w:r w:rsidRPr="0078378A">
        <w:rPr>
          <w:b/>
          <w:bCs/>
        </w:rPr>
        <w:t>of</w:t>
      </w:r>
      <w:proofErr w:type="spellEnd"/>
      <w:r w:rsidRPr="0078378A">
        <w:rPr>
          <w:b/>
          <w:bCs/>
        </w:rPr>
        <w:t xml:space="preserve"> </w:t>
      </w:r>
      <w:proofErr w:type="spellStart"/>
      <w:r w:rsidRPr="0078378A">
        <w:rPr>
          <w:b/>
          <w:bCs/>
        </w:rPr>
        <w:t>used</w:t>
      </w:r>
      <w:proofErr w:type="spellEnd"/>
      <w:r w:rsidRPr="0078378A">
        <w:rPr>
          <w:b/>
          <w:bCs/>
        </w:rPr>
        <w:t xml:space="preserve"> </w:t>
      </w:r>
      <w:proofErr w:type="spellStart"/>
      <w:r w:rsidRPr="0078378A">
        <w:rPr>
          <w:b/>
          <w:bCs/>
        </w:rPr>
        <w:t>sources</w:t>
      </w:r>
      <w:proofErr w:type="spellEnd"/>
      <w:r w:rsidRPr="0078378A">
        <w:rPr>
          <w:b/>
          <w:bCs/>
        </w:rPr>
        <w:t>:</w:t>
      </w:r>
      <w:r>
        <w:t xml:space="preserve"> 4</w:t>
      </w:r>
      <w:r w:rsidR="0059326E">
        <w:t>6</w:t>
      </w:r>
    </w:p>
    <w:p w14:paraId="2D14A85F" w14:textId="77777777" w:rsidR="0078378A" w:rsidRDefault="0078378A" w:rsidP="0078378A">
      <w:pPr>
        <w:pStyle w:val="Zkladntext"/>
        <w:spacing w:before="23" w:line="360" w:lineRule="auto"/>
        <w:jc w:val="both"/>
      </w:pPr>
    </w:p>
    <w:p w14:paraId="6217953B" w14:textId="070B2BC4" w:rsidR="00F40CC4" w:rsidRDefault="0078378A" w:rsidP="00F40CC4">
      <w:pPr>
        <w:pStyle w:val="Zkladntext"/>
        <w:spacing w:before="23" w:line="360" w:lineRule="auto"/>
        <w:jc w:val="both"/>
      </w:pPr>
      <w:proofErr w:type="spellStart"/>
      <w:r w:rsidRPr="00FF4936">
        <w:rPr>
          <w:b/>
          <w:bCs/>
        </w:rPr>
        <w:t>Number</w:t>
      </w:r>
      <w:proofErr w:type="spellEnd"/>
      <w:r w:rsidRPr="00FF4936">
        <w:rPr>
          <w:b/>
          <w:bCs/>
        </w:rPr>
        <w:t xml:space="preserve"> </w:t>
      </w:r>
      <w:proofErr w:type="spellStart"/>
      <w:r w:rsidRPr="00FF4936">
        <w:rPr>
          <w:b/>
          <w:bCs/>
        </w:rPr>
        <w:t>of</w:t>
      </w:r>
      <w:proofErr w:type="spellEnd"/>
      <w:r w:rsidRPr="00FF4936">
        <w:rPr>
          <w:b/>
          <w:bCs/>
        </w:rPr>
        <w:t xml:space="preserve"> </w:t>
      </w:r>
      <w:proofErr w:type="spellStart"/>
      <w:r w:rsidRPr="00FF4936">
        <w:rPr>
          <w:b/>
          <w:bCs/>
        </w:rPr>
        <w:t>attachments</w:t>
      </w:r>
      <w:proofErr w:type="spellEnd"/>
      <w:r w:rsidRPr="00FF4936">
        <w:rPr>
          <w:b/>
          <w:bCs/>
        </w:rPr>
        <w:t>:</w:t>
      </w:r>
      <w:r w:rsidR="00F40CC4">
        <w:t xml:space="preserve"> </w:t>
      </w:r>
      <w:r w:rsidR="001E00D2">
        <w:t>2</w:t>
      </w:r>
    </w:p>
    <w:p w14:paraId="742ACEBF" w14:textId="77777777" w:rsidR="0078378A" w:rsidRDefault="0078378A" w:rsidP="0078378A">
      <w:pPr>
        <w:pStyle w:val="Zkladntext"/>
        <w:spacing w:before="23" w:line="360" w:lineRule="auto"/>
        <w:jc w:val="both"/>
      </w:pPr>
    </w:p>
    <w:p w14:paraId="294A71D8" w14:textId="76768191" w:rsidR="0078378A" w:rsidRDefault="0078378A" w:rsidP="0078378A">
      <w:pPr>
        <w:pStyle w:val="Zkladntext"/>
        <w:spacing w:before="23" w:line="360" w:lineRule="auto"/>
        <w:jc w:val="both"/>
      </w:pPr>
      <w:proofErr w:type="spellStart"/>
      <w:r w:rsidRPr="00FF4936">
        <w:rPr>
          <w:b/>
          <w:bCs/>
        </w:rPr>
        <w:t>Keywords</w:t>
      </w:r>
      <w:proofErr w:type="spellEnd"/>
      <w:r w:rsidRPr="00FF4936">
        <w:rPr>
          <w:b/>
          <w:bCs/>
        </w:rPr>
        <w:t>:</w:t>
      </w:r>
      <w:r>
        <w:t xml:space="preserve"> </w:t>
      </w:r>
      <w:proofErr w:type="spellStart"/>
      <w:r w:rsidR="00F40CC4" w:rsidRPr="00FF4936">
        <w:t>The</w:t>
      </w:r>
      <w:proofErr w:type="spellEnd"/>
      <w:r w:rsidR="00F40CC4" w:rsidRPr="00FF4936">
        <w:t xml:space="preserve"> </w:t>
      </w:r>
      <w:proofErr w:type="spellStart"/>
      <w:r w:rsidR="00F40CC4" w:rsidRPr="00FF4936">
        <w:t>structure</w:t>
      </w:r>
      <w:proofErr w:type="spellEnd"/>
      <w:r w:rsidR="00F40CC4" w:rsidRPr="00FF4936">
        <w:t xml:space="preserve"> </w:t>
      </w:r>
      <w:proofErr w:type="spellStart"/>
      <w:r w:rsidR="00F40CC4" w:rsidRPr="00FF4936">
        <w:t>of</w:t>
      </w:r>
      <w:proofErr w:type="spellEnd"/>
      <w:r w:rsidR="00F40CC4" w:rsidRPr="00FF4936">
        <w:t xml:space="preserve"> </w:t>
      </w:r>
      <w:proofErr w:type="spellStart"/>
      <w:r w:rsidR="00F40CC4" w:rsidRPr="00FF4936">
        <w:t>the</w:t>
      </w:r>
      <w:proofErr w:type="spellEnd"/>
      <w:r w:rsidR="00F40CC4" w:rsidRPr="00FF4936">
        <w:t xml:space="preserve"> </w:t>
      </w:r>
      <w:proofErr w:type="spellStart"/>
      <w:r w:rsidR="00F40CC4" w:rsidRPr="00FF4936">
        <w:t>Russian</w:t>
      </w:r>
      <w:proofErr w:type="spellEnd"/>
      <w:r w:rsidR="00F40CC4" w:rsidRPr="00FF4936">
        <w:t xml:space="preserve"> </w:t>
      </w:r>
      <w:proofErr w:type="spellStart"/>
      <w:r w:rsidR="00F40CC4" w:rsidRPr="00FF4936">
        <w:t>prison</w:t>
      </w:r>
      <w:proofErr w:type="spellEnd"/>
      <w:r w:rsidR="00F40CC4" w:rsidRPr="00FF4936">
        <w:t xml:space="preserve"> </w:t>
      </w:r>
      <w:proofErr w:type="spellStart"/>
      <w:r w:rsidR="00F40CC4" w:rsidRPr="00FF4936">
        <w:t>system</w:t>
      </w:r>
      <w:proofErr w:type="spellEnd"/>
      <w:r w:rsidR="00F40CC4" w:rsidRPr="00FF4936">
        <w:t xml:space="preserve">, </w:t>
      </w:r>
      <w:proofErr w:type="spellStart"/>
      <w:r w:rsidR="00F40CC4" w:rsidRPr="00FF4936">
        <w:t>the</w:t>
      </w:r>
      <w:proofErr w:type="spellEnd"/>
      <w:r w:rsidR="00F40CC4" w:rsidRPr="00FF4936">
        <w:t xml:space="preserve"> </w:t>
      </w:r>
      <w:proofErr w:type="spellStart"/>
      <w:r w:rsidR="00F40CC4" w:rsidRPr="00FF4936">
        <w:t>current</w:t>
      </w:r>
      <w:proofErr w:type="spellEnd"/>
      <w:r w:rsidR="00F40CC4" w:rsidRPr="00FF4936">
        <w:t xml:space="preserve"> </w:t>
      </w:r>
      <w:proofErr w:type="spellStart"/>
      <w:r w:rsidR="00F40CC4" w:rsidRPr="00FF4936">
        <w:t>state</w:t>
      </w:r>
      <w:proofErr w:type="spellEnd"/>
      <w:r w:rsidR="00F40CC4" w:rsidRPr="00FF4936">
        <w:t xml:space="preserve"> </w:t>
      </w:r>
      <w:proofErr w:type="spellStart"/>
      <w:r w:rsidR="00F40CC4" w:rsidRPr="00FF4936">
        <w:t>of</w:t>
      </w:r>
      <w:proofErr w:type="spellEnd"/>
      <w:r w:rsidR="00F40CC4" w:rsidRPr="00FF4936">
        <w:t xml:space="preserve"> </w:t>
      </w:r>
      <w:proofErr w:type="spellStart"/>
      <w:r w:rsidR="00F40CC4" w:rsidRPr="00FF4936">
        <w:t>Russian</w:t>
      </w:r>
      <w:proofErr w:type="spellEnd"/>
      <w:r w:rsidR="00F40CC4" w:rsidRPr="00FF4936">
        <w:t xml:space="preserve"> </w:t>
      </w:r>
      <w:proofErr w:type="spellStart"/>
      <w:r w:rsidR="00F40CC4" w:rsidRPr="00FF4936">
        <w:t>prisons</w:t>
      </w:r>
      <w:proofErr w:type="spellEnd"/>
      <w:r w:rsidR="00F40CC4" w:rsidRPr="00FF4936">
        <w:t xml:space="preserve">, </w:t>
      </w:r>
      <w:proofErr w:type="spellStart"/>
      <w:r w:rsidR="00F40CC4" w:rsidRPr="00FF4936">
        <w:t>human</w:t>
      </w:r>
      <w:proofErr w:type="spellEnd"/>
      <w:r w:rsidR="00F40CC4" w:rsidRPr="00FF4936">
        <w:t xml:space="preserve"> </w:t>
      </w:r>
      <w:proofErr w:type="spellStart"/>
      <w:r w:rsidR="00F40CC4" w:rsidRPr="00FF4936">
        <w:t>rights</w:t>
      </w:r>
      <w:proofErr w:type="spellEnd"/>
      <w:r w:rsidR="00F40CC4">
        <w:t xml:space="preserve">, Maria </w:t>
      </w:r>
      <w:proofErr w:type="spellStart"/>
      <w:r w:rsidR="00F40CC4">
        <w:t>Aljochina</w:t>
      </w:r>
      <w:proofErr w:type="spellEnd"/>
      <w:r w:rsidR="00F40CC4">
        <w:t xml:space="preserve">, Eva </w:t>
      </w:r>
      <w:proofErr w:type="spellStart"/>
      <w:r w:rsidR="00F40CC4">
        <w:t>Merkačeva</w:t>
      </w:r>
      <w:proofErr w:type="spellEnd"/>
    </w:p>
    <w:p w14:paraId="27FE3A12" w14:textId="77777777" w:rsidR="0078378A" w:rsidRDefault="0078378A" w:rsidP="0078378A">
      <w:pPr>
        <w:pStyle w:val="Zkladntext"/>
        <w:spacing w:before="23" w:line="360" w:lineRule="auto"/>
        <w:jc w:val="both"/>
      </w:pPr>
    </w:p>
    <w:p w14:paraId="5CC6BF3E" w14:textId="214EF865" w:rsidR="006C7857" w:rsidRDefault="0078378A" w:rsidP="004C7568">
      <w:pPr>
        <w:pStyle w:val="Zkladntext"/>
        <w:spacing w:before="23" w:line="360" w:lineRule="auto"/>
        <w:jc w:val="both"/>
        <w:rPr>
          <w:lang w:val="en-US"/>
        </w:rPr>
      </w:pPr>
      <w:proofErr w:type="spellStart"/>
      <w:r w:rsidRPr="00FF4936">
        <w:rPr>
          <w:b/>
          <w:bCs/>
        </w:rPr>
        <w:t>Abstract</w:t>
      </w:r>
      <w:proofErr w:type="spellEnd"/>
      <w:r w:rsidRPr="00FF4936">
        <w:rPr>
          <w:b/>
          <w:bCs/>
        </w:rPr>
        <w:t>:</w:t>
      </w:r>
      <w:r>
        <w:t xml:space="preserve"> </w:t>
      </w:r>
      <w:r w:rsidR="00FF4936" w:rsidRPr="00FF4936">
        <w:rPr>
          <w:lang w:val="en-US"/>
        </w:rPr>
        <w:t xml:space="preserve">In this thesis, I focus on a detailed analysis of the Russian prison system with an emphasis on the situation of incarcerated women. Drawing from the extensive history of Russian imprisonment, which </w:t>
      </w:r>
      <w:proofErr w:type="gramStart"/>
      <w:r w:rsidR="00FF4936" w:rsidRPr="00FF4936">
        <w:rPr>
          <w:lang w:val="en-US"/>
        </w:rPr>
        <w:t>dates back to</w:t>
      </w:r>
      <w:proofErr w:type="gramEnd"/>
      <w:r w:rsidR="00FF4936" w:rsidRPr="00FF4936">
        <w:rPr>
          <w:lang w:val="en-US"/>
        </w:rPr>
        <w:t xml:space="preserve"> the Middle Ages, I trace its development and changes up to the present day. Attention is also given to the phenomenon of the Gulag system in the 20th century. The aim of the thesis is to accurately capture and convey a comprehensive view of the Russian prison system, focusing on incarcerated women, based on available sources. Specifically, I seek to explore the challenges and extreme conditions that contradict humanity and human rights through the analysis of narratives on imprisonment, such as </w:t>
      </w:r>
      <w:r w:rsidR="00FF4936" w:rsidRPr="00AD313E">
        <w:rPr>
          <w:i/>
          <w:iCs/>
          <w:lang w:val="en-US"/>
        </w:rPr>
        <w:t>Riot Days</w:t>
      </w:r>
      <w:r w:rsidR="00FF4936" w:rsidRPr="00FF4936">
        <w:rPr>
          <w:lang w:val="en-US"/>
        </w:rPr>
        <w:t xml:space="preserve"> by</w:t>
      </w:r>
      <w:r w:rsidR="00FF4936">
        <w:rPr>
          <w:lang w:val="en-US"/>
        </w:rPr>
        <w:t xml:space="preserve"> Maria </w:t>
      </w:r>
      <w:proofErr w:type="spellStart"/>
      <w:r w:rsidR="00FF4936">
        <w:rPr>
          <w:lang w:val="en-US"/>
        </w:rPr>
        <w:t>Aljochina</w:t>
      </w:r>
      <w:proofErr w:type="spellEnd"/>
      <w:r w:rsidR="00FF4936" w:rsidRPr="00FF4936">
        <w:rPr>
          <w:lang w:val="en-US"/>
        </w:rPr>
        <w:t xml:space="preserve">, </w:t>
      </w:r>
      <w:r w:rsidR="00FF4936" w:rsidRPr="00AD313E">
        <w:rPr>
          <w:i/>
          <w:iCs/>
          <w:lang w:val="en-US"/>
        </w:rPr>
        <w:t>Female Prisoner</w:t>
      </w:r>
      <w:r w:rsidR="00FF4936" w:rsidRPr="00FF4936">
        <w:rPr>
          <w:lang w:val="en-US"/>
        </w:rPr>
        <w:t xml:space="preserve">, and </w:t>
      </w:r>
      <w:proofErr w:type="spellStart"/>
      <w:r w:rsidR="00CA6FEB" w:rsidRPr="00CA6FEB">
        <w:rPr>
          <w:i/>
          <w:iCs/>
        </w:rPr>
        <w:t>Who</w:t>
      </w:r>
      <w:proofErr w:type="spellEnd"/>
      <w:r w:rsidR="00CA6FEB" w:rsidRPr="00CA6FEB">
        <w:rPr>
          <w:i/>
          <w:iCs/>
        </w:rPr>
        <w:t xml:space="preserve"> </w:t>
      </w:r>
      <w:proofErr w:type="spellStart"/>
      <w:r w:rsidR="00CA6FEB" w:rsidRPr="00CA6FEB">
        <w:rPr>
          <w:i/>
          <w:iCs/>
        </w:rPr>
        <w:t>sits</w:t>
      </w:r>
      <w:proofErr w:type="spellEnd"/>
      <w:r w:rsidR="00CA6FEB" w:rsidRPr="00CA6FEB">
        <w:rPr>
          <w:i/>
          <w:iCs/>
        </w:rPr>
        <w:t xml:space="preserve"> </w:t>
      </w:r>
      <w:proofErr w:type="spellStart"/>
      <w:r w:rsidR="00CA6FEB" w:rsidRPr="00CA6FEB">
        <w:rPr>
          <w:i/>
          <w:iCs/>
        </w:rPr>
        <w:t>happily</w:t>
      </w:r>
      <w:proofErr w:type="spellEnd"/>
      <w:r w:rsidR="00CA6FEB" w:rsidRPr="00CA6FEB">
        <w:rPr>
          <w:i/>
          <w:iCs/>
        </w:rPr>
        <w:t xml:space="preserve"> on </w:t>
      </w:r>
      <w:proofErr w:type="spellStart"/>
      <w:r w:rsidR="00CA6FEB" w:rsidRPr="00CA6FEB">
        <w:rPr>
          <w:i/>
          <w:iCs/>
        </w:rPr>
        <w:t>Russia</w:t>
      </w:r>
      <w:proofErr w:type="spellEnd"/>
      <w:r w:rsidR="00CA6FEB" w:rsidRPr="00CA6FEB">
        <w:rPr>
          <w:i/>
          <w:iCs/>
        </w:rPr>
        <w:t xml:space="preserve"> – </w:t>
      </w:r>
      <w:proofErr w:type="spellStart"/>
      <w:r w:rsidR="00CA6FEB" w:rsidRPr="00CA6FEB">
        <w:rPr>
          <w:i/>
          <w:iCs/>
        </w:rPr>
        <w:t>what</w:t>
      </w:r>
      <w:proofErr w:type="spellEnd"/>
      <w:r w:rsidR="00CA6FEB" w:rsidRPr="00CA6FEB">
        <w:rPr>
          <w:i/>
          <w:iCs/>
        </w:rPr>
        <w:t xml:space="preserve"> </w:t>
      </w:r>
      <w:proofErr w:type="spellStart"/>
      <w:r w:rsidR="00CA6FEB" w:rsidRPr="00CA6FEB">
        <w:rPr>
          <w:i/>
          <w:iCs/>
        </w:rPr>
        <w:t>is</w:t>
      </w:r>
      <w:proofErr w:type="spellEnd"/>
      <w:r w:rsidR="00CA6FEB" w:rsidRPr="00CA6FEB">
        <w:rPr>
          <w:i/>
          <w:iCs/>
        </w:rPr>
        <w:t xml:space="preserve"> </w:t>
      </w:r>
      <w:proofErr w:type="spellStart"/>
      <w:r w:rsidR="00CA6FEB" w:rsidRPr="00CA6FEB">
        <w:rPr>
          <w:i/>
          <w:iCs/>
        </w:rPr>
        <w:t>the</w:t>
      </w:r>
      <w:proofErr w:type="spellEnd"/>
      <w:r w:rsidR="00CA6FEB" w:rsidRPr="00CA6FEB">
        <w:rPr>
          <w:i/>
          <w:iCs/>
        </w:rPr>
        <w:t xml:space="preserve"> reality </w:t>
      </w:r>
      <w:proofErr w:type="spellStart"/>
      <w:r w:rsidR="00CA6FEB" w:rsidRPr="00CA6FEB">
        <w:rPr>
          <w:i/>
          <w:iCs/>
        </w:rPr>
        <w:t>of</w:t>
      </w:r>
      <w:proofErr w:type="spellEnd"/>
      <w:r w:rsidR="00CA6FEB" w:rsidRPr="00CA6FEB">
        <w:rPr>
          <w:i/>
          <w:iCs/>
        </w:rPr>
        <w:t xml:space="preserve"> </w:t>
      </w:r>
      <w:proofErr w:type="spellStart"/>
      <w:r w:rsidR="00CA6FEB" w:rsidRPr="00CA6FEB">
        <w:rPr>
          <w:i/>
          <w:iCs/>
        </w:rPr>
        <w:t>Russian</w:t>
      </w:r>
      <w:proofErr w:type="spellEnd"/>
      <w:r w:rsidR="00CA6FEB" w:rsidRPr="00CA6FEB">
        <w:rPr>
          <w:i/>
          <w:iCs/>
        </w:rPr>
        <w:t xml:space="preserve"> </w:t>
      </w:r>
      <w:proofErr w:type="spellStart"/>
      <w:r w:rsidR="00CA6FEB" w:rsidRPr="00CA6FEB">
        <w:rPr>
          <w:i/>
          <w:iCs/>
        </w:rPr>
        <w:t>prisons</w:t>
      </w:r>
      <w:proofErr w:type="spellEnd"/>
      <w:r w:rsidR="00CA6FEB">
        <w:rPr>
          <w:i/>
          <w:iCs/>
          <w:lang w:val="en-US"/>
        </w:rPr>
        <w:t xml:space="preserve">? </w:t>
      </w:r>
      <w:r w:rsidR="00FF4936" w:rsidRPr="00FF4936">
        <w:rPr>
          <w:lang w:val="en-US"/>
        </w:rPr>
        <w:t>Furthermore, the thesis endeavors to identify and emphasize possible measures or reforms that could contribute to improving the living conditions of prisoners, especially incarcerated women, and to strengthening the observance of human rights within the Russian prison system.</w:t>
      </w:r>
    </w:p>
    <w:p w14:paraId="7BB06116" w14:textId="77777777" w:rsidR="006C7857" w:rsidRDefault="006C7857">
      <w:pPr>
        <w:rPr>
          <w:rFonts w:ascii="Times New Roman" w:eastAsia="Times New Roman" w:hAnsi="Times New Roman" w:cs="Times New Roman"/>
          <w:kern w:val="0"/>
          <w:sz w:val="24"/>
          <w:szCs w:val="24"/>
          <w:lang w:val="en-US"/>
          <w14:ligatures w14:val="none"/>
        </w:rPr>
      </w:pPr>
      <w:r>
        <w:rPr>
          <w:lang w:val="en-US"/>
        </w:rPr>
        <w:br w:type="page"/>
      </w:r>
    </w:p>
    <w:p w14:paraId="3A07553C" w14:textId="273C15FE" w:rsidR="006B245D" w:rsidRPr="00526DF1" w:rsidRDefault="008E1C84" w:rsidP="006B245D">
      <w:pPr>
        <w:pStyle w:val="Nadpis1"/>
        <w:rPr>
          <w:lang w:val="en-US"/>
        </w:rPr>
      </w:pPr>
      <w:bookmarkStart w:id="94" w:name="_Toc165895243"/>
      <w:r w:rsidRPr="004C7568">
        <w:lastRenderedPageBreak/>
        <w:t>SEZNAM POUŽITÉ LITERATURY</w:t>
      </w:r>
      <w:bookmarkEnd w:id="94"/>
      <w:r w:rsidRPr="004C7568">
        <w:t xml:space="preserve"> </w:t>
      </w:r>
    </w:p>
    <w:p w14:paraId="5D7688F6" w14:textId="77777777" w:rsidR="00E162BD" w:rsidRPr="00526DF1" w:rsidRDefault="00E162BD" w:rsidP="00E162BD">
      <w:pPr>
        <w:pStyle w:val="Bezmezer"/>
        <w:rPr>
          <w:lang w:val="en-US"/>
        </w:rPr>
      </w:pPr>
    </w:p>
    <w:p w14:paraId="3A4E1FD9" w14:textId="0BA7FA3C" w:rsidR="00E162BD" w:rsidRPr="00E162BD" w:rsidRDefault="00E162BD" w:rsidP="00E162BD">
      <w:pPr>
        <w:pStyle w:val="Bezmezer"/>
        <w:rPr>
          <w:rFonts w:ascii="Times New Roman" w:hAnsi="Times New Roman" w:cs="Times New Roman"/>
          <w:b/>
          <w:bCs/>
          <w:sz w:val="24"/>
          <w:szCs w:val="24"/>
        </w:rPr>
      </w:pPr>
      <w:r w:rsidRPr="00E162BD">
        <w:rPr>
          <w:rFonts w:ascii="Times New Roman" w:hAnsi="Times New Roman" w:cs="Times New Roman"/>
          <w:b/>
          <w:bCs/>
          <w:sz w:val="24"/>
          <w:szCs w:val="24"/>
        </w:rPr>
        <w:t>KNIHY</w:t>
      </w:r>
    </w:p>
    <w:p w14:paraId="001C1F2E" w14:textId="77777777" w:rsidR="006B245D" w:rsidRPr="006B245D" w:rsidRDefault="006B245D" w:rsidP="006B245D">
      <w:pPr>
        <w:pStyle w:val="Bezmezer"/>
      </w:pPr>
    </w:p>
    <w:p w14:paraId="1967FEB9" w14:textId="6E8D8AAC" w:rsidR="00CF75CB" w:rsidRDefault="006B245D" w:rsidP="00CF75CB">
      <w:pPr>
        <w:pStyle w:val="Zkladntext"/>
        <w:spacing w:beforeLines="115" w:before="276" w:line="360" w:lineRule="auto"/>
        <w:jc w:val="both"/>
        <w:rPr>
          <w:color w:val="212529"/>
          <w:shd w:val="clear" w:color="auto" w:fill="FFFFFF"/>
        </w:rPr>
      </w:pPr>
      <w:r w:rsidRPr="004C7568">
        <w:rPr>
          <w:color w:val="212529"/>
          <w:shd w:val="clear" w:color="auto" w:fill="FFFFFF"/>
        </w:rPr>
        <w:t xml:space="preserve">ALJOCHINA, </w:t>
      </w:r>
      <w:r w:rsidR="0059326E">
        <w:rPr>
          <w:color w:val="212529"/>
          <w:shd w:val="clear" w:color="auto" w:fill="FFFFFF"/>
        </w:rPr>
        <w:t>Maria</w:t>
      </w:r>
      <w:r w:rsidRPr="004C7568">
        <w:rPr>
          <w:color w:val="212529"/>
          <w:shd w:val="clear" w:color="auto" w:fill="FFFFFF"/>
        </w:rPr>
        <w:t>. </w:t>
      </w:r>
      <w:proofErr w:type="spellStart"/>
      <w:r w:rsidRPr="004C7568">
        <w:rPr>
          <w:i/>
          <w:iCs/>
          <w:color w:val="212529"/>
          <w:shd w:val="clear" w:color="auto" w:fill="FFFFFF"/>
        </w:rPr>
        <w:t>Riot</w:t>
      </w:r>
      <w:proofErr w:type="spellEnd"/>
      <w:r w:rsidRPr="004C7568">
        <w:rPr>
          <w:i/>
          <w:iCs/>
          <w:color w:val="212529"/>
          <w:shd w:val="clear" w:color="auto" w:fill="FFFFFF"/>
        </w:rPr>
        <w:t xml:space="preserve"> </w:t>
      </w:r>
      <w:proofErr w:type="spellStart"/>
      <w:proofErr w:type="gramStart"/>
      <w:r w:rsidRPr="004C7568">
        <w:rPr>
          <w:i/>
          <w:iCs/>
          <w:color w:val="212529"/>
          <w:shd w:val="clear" w:color="auto" w:fill="FFFFFF"/>
        </w:rPr>
        <w:t>Days</w:t>
      </w:r>
      <w:proofErr w:type="spellEnd"/>
      <w:r w:rsidRPr="004C7568">
        <w:rPr>
          <w:i/>
          <w:iCs/>
          <w:color w:val="212529"/>
          <w:shd w:val="clear" w:color="auto" w:fill="FFFFFF"/>
        </w:rPr>
        <w:t xml:space="preserve"> - Dva</w:t>
      </w:r>
      <w:proofErr w:type="gramEnd"/>
      <w:r w:rsidRPr="004C7568">
        <w:rPr>
          <w:i/>
          <w:iCs/>
          <w:color w:val="212529"/>
          <w:shd w:val="clear" w:color="auto" w:fill="FFFFFF"/>
        </w:rPr>
        <w:t xml:space="preserve"> roky v</w:t>
      </w:r>
      <w:r>
        <w:rPr>
          <w:i/>
          <w:iCs/>
          <w:color w:val="212529"/>
          <w:shd w:val="clear" w:color="auto" w:fill="FFFFFF"/>
        </w:rPr>
        <w:t> </w:t>
      </w:r>
      <w:r w:rsidRPr="004C7568">
        <w:rPr>
          <w:i/>
          <w:iCs/>
          <w:color w:val="212529"/>
          <w:shd w:val="clear" w:color="auto" w:fill="FFFFFF"/>
        </w:rPr>
        <w:t>ruském vězení</w:t>
      </w:r>
      <w:r w:rsidRPr="004C7568">
        <w:rPr>
          <w:color w:val="212529"/>
          <w:shd w:val="clear" w:color="auto" w:fill="FFFFFF"/>
        </w:rPr>
        <w:t>. V</w:t>
      </w:r>
      <w:r>
        <w:rPr>
          <w:color w:val="212529"/>
          <w:shd w:val="clear" w:color="auto" w:fill="FFFFFF"/>
        </w:rPr>
        <w:t> </w:t>
      </w:r>
      <w:r w:rsidRPr="004C7568">
        <w:rPr>
          <w:color w:val="212529"/>
          <w:shd w:val="clear" w:color="auto" w:fill="FFFFFF"/>
        </w:rPr>
        <w:t xml:space="preserve">Trnové: </w:t>
      </w:r>
      <w:proofErr w:type="spellStart"/>
      <w:r w:rsidRPr="004C7568">
        <w:rPr>
          <w:color w:val="212529"/>
          <w:shd w:val="clear" w:color="auto" w:fill="FFFFFF"/>
        </w:rPr>
        <w:t>Bourdon</w:t>
      </w:r>
      <w:proofErr w:type="spellEnd"/>
      <w:r w:rsidRPr="004C7568">
        <w:rPr>
          <w:color w:val="212529"/>
          <w:shd w:val="clear" w:color="auto" w:fill="FFFFFF"/>
        </w:rPr>
        <w:t xml:space="preserve">, 2018. ISBN 978-80-906996-8-7. </w:t>
      </w:r>
    </w:p>
    <w:p w14:paraId="65F69B7A" w14:textId="77777777" w:rsidR="00CF75CB" w:rsidRDefault="006B245D" w:rsidP="00CF75CB">
      <w:pPr>
        <w:pStyle w:val="Zkladntext"/>
        <w:spacing w:beforeLines="115" w:before="276" w:line="360" w:lineRule="auto"/>
        <w:jc w:val="both"/>
        <w:rPr>
          <w:color w:val="212529"/>
          <w:shd w:val="clear" w:color="auto" w:fill="FFFFFF"/>
        </w:rPr>
      </w:pPr>
      <w:r w:rsidRPr="004C7568">
        <w:rPr>
          <w:color w:val="212529"/>
          <w:shd w:val="clear" w:color="auto" w:fill="FFFFFF"/>
        </w:rPr>
        <w:t>APPLEBAUM, Anne. Gulag: historie. In: </w:t>
      </w:r>
      <w:r w:rsidRPr="004C7568">
        <w:rPr>
          <w:i/>
          <w:iCs/>
          <w:color w:val="212529"/>
          <w:shd w:val="clear" w:color="auto" w:fill="FFFFFF"/>
        </w:rPr>
        <w:t>Gulag: historie</w:t>
      </w:r>
      <w:r w:rsidRPr="004C7568">
        <w:rPr>
          <w:color w:val="212529"/>
          <w:shd w:val="clear" w:color="auto" w:fill="FFFFFF"/>
        </w:rPr>
        <w:t>. 1. Beta-</w:t>
      </w:r>
      <w:proofErr w:type="gramStart"/>
      <w:r w:rsidRPr="004C7568">
        <w:rPr>
          <w:color w:val="212529"/>
          <w:shd w:val="clear" w:color="auto" w:fill="FFFFFF"/>
        </w:rPr>
        <w:t>Dobrovský ,</w:t>
      </w:r>
      <w:proofErr w:type="gramEnd"/>
      <w:r w:rsidRPr="004C7568">
        <w:rPr>
          <w:color w:val="212529"/>
          <w:shd w:val="clear" w:color="auto" w:fill="FFFFFF"/>
        </w:rPr>
        <w:t xml:space="preserve"> Ševčík (Plzeň), 2004, s.  ISBN 80-7291-116-3. </w:t>
      </w:r>
    </w:p>
    <w:p w14:paraId="607A06F6" w14:textId="77777777" w:rsidR="00CF75CB" w:rsidRDefault="006B245D" w:rsidP="00CF75CB">
      <w:pPr>
        <w:pStyle w:val="Zkladntext"/>
        <w:spacing w:beforeLines="115" w:before="276" w:line="360" w:lineRule="auto"/>
        <w:jc w:val="both"/>
        <w:rPr>
          <w:color w:val="212529"/>
          <w:shd w:val="clear" w:color="auto" w:fill="FFFFFF"/>
        </w:rPr>
      </w:pPr>
      <w:r w:rsidRPr="004C7568">
        <w:rPr>
          <w:color w:val="212529"/>
          <w:shd w:val="clear" w:color="auto" w:fill="FFFFFF"/>
        </w:rPr>
        <w:t>BUTLER, Rupert. Nástroje stalinského teroru: ČEKA, OGPU, NKVD, KGB. In: </w:t>
      </w:r>
      <w:r w:rsidRPr="004C7568">
        <w:rPr>
          <w:i/>
          <w:iCs/>
          <w:color w:val="212529"/>
          <w:shd w:val="clear" w:color="auto" w:fill="FFFFFF"/>
        </w:rPr>
        <w:t>Nástroje stalinského teroru: ČEKA, OGPU, NKVD, KGB</w:t>
      </w:r>
      <w:r w:rsidRPr="004C7568">
        <w:rPr>
          <w:color w:val="212529"/>
          <w:shd w:val="clear" w:color="auto" w:fill="FFFFFF"/>
        </w:rPr>
        <w:t>. 1. Svojtka &amp; Co, 2010, ISBN 978-80-7352-602-3.</w:t>
      </w:r>
    </w:p>
    <w:p w14:paraId="112D5C22" w14:textId="59EFD2E2" w:rsidR="006B245D" w:rsidRDefault="006B245D" w:rsidP="00CF75CB">
      <w:pPr>
        <w:pStyle w:val="Zkladntext"/>
        <w:spacing w:beforeLines="115" w:before="276" w:line="360" w:lineRule="auto"/>
        <w:jc w:val="both"/>
        <w:rPr>
          <w:color w:val="212529"/>
          <w:shd w:val="clear" w:color="auto" w:fill="FFFFFF"/>
        </w:rPr>
      </w:pPr>
      <w:r w:rsidRPr="00B545A4">
        <w:rPr>
          <w:color w:val="212529"/>
          <w:shd w:val="clear" w:color="auto" w:fill="FFFFFF"/>
        </w:rPr>
        <w:t>MILAN, ŠVANKMAJER. In: </w:t>
      </w:r>
      <w:r w:rsidRPr="00B545A4">
        <w:rPr>
          <w:i/>
          <w:iCs/>
          <w:color w:val="212529"/>
          <w:shd w:val="clear" w:color="auto" w:fill="FFFFFF"/>
        </w:rPr>
        <w:t>Dějiny Ruska</w:t>
      </w:r>
      <w:r w:rsidRPr="00B545A4">
        <w:rPr>
          <w:color w:val="212529"/>
          <w:shd w:val="clear" w:color="auto" w:fill="FFFFFF"/>
        </w:rPr>
        <w:t>. 3. dopl. vyd. Praha: NLN, Nakladatelství Lidové noviny, 1999</w:t>
      </w:r>
      <w:r>
        <w:rPr>
          <w:color w:val="212529"/>
          <w:shd w:val="clear" w:color="auto" w:fill="FFFFFF"/>
        </w:rPr>
        <w:t>.</w:t>
      </w:r>
      <w:r w:rsidRPr="00B545A4">
        <w:rPr>
          <w:color w:val="212529"/>
          <w:shd w:val="clear" w:color="auto" w:fill="FFFFFF"/>
        </w:rPr>
        <w:t xml:space="preserve"> ISBN 80-7106-183-2.</w:t>
      </w:r>
    </w:p>
    <w:p w14:paraId="14343AD4" w14:textId="77777777" w:rsidR="006B245D" w:rsidRDefault="006B245D" w:rsidP="00CF75CB">
      <w:pPr>
        <w:pStyle w:val="Zkladntext"/>
        <w:spacing w:beforeLines="115" w:before="276" w:line="360" w:lineRule="auto"/>
        <w:jc w:val="both"/>
        <w:rPr>
          <w:color w:val="212529"/>
          <w:shd w:val="clear" w:color="auto" w:fill="FFFFFF"/>
        </w:rPr>
      </w:pPr>
      <w:r w:rsidRPr="00C502DF">
        <w:rPr>
          <w:color w:val="212529"/>
          <w:shd w:val="clear" w:color="auto" w:fill="FFFFFF"/>
        </w:rPr>
        <w:t xml:space="preserve">PICKOVÁ, Dana. Velké Ruské dějiny. I, Od Rusi k moskevskému carství. </w:t>
      </w:r>
      <w:proofErr w:type="spellStart"/>
      <w:r w:rsidRPr="006B245D">
        <w:rPr>
          <w:color w:val="212529"/>
          <w:shd w:val="clear" w:color="auto" w:fill="FFFFFF"/>
          <w:lang w:val="ru-RU"/>
        </w:rPr>
        <w:t>Praha</w:t>
      </w:r>
      <w:proofErr w:type="spellEnd"/>
      <w:r w:rsidRPr="006B245D">
        <w:rPr>
          <w:color w:val="212529"/>
          <w:shd w:val="clear" w:color="auto" w:fill="FFFFFF"/>
          <w:lang w:val="ru-RU"/>
        </w:rPr>
        <w:t xml:space="preserve">: </w:t>
      </w:r>
      <w:proofErr w:type="spellStart"/>
      <w:r w:rsidRPr="006B245D">
        <w:rPr>
          <w:color w:val="212529"/>
          <w:shd w:val="clear" w:color="auto" w:fill="FFFFFF"/>
          <w:lang w:val="ru-RU"/>
        </w:rPr>
        <w:t>Nakladatelství</w:t>
      </w:r>
      <w:proofErr w:type="spellEnd"/>
      <w:r w:rsidRPr="006B245D">
        <w:rPr>
          <w:color w:val="212529"/>
          <w:shd w:val="clear" w:color="auto" w:fill="FFFFFF"/>
          <w:lang w:val="ru-RU"/>
        </w:rPr>
        <w:t xml:space="preserve"> </w:t>
      </w:r>
      <w:proofErr w:type="spellStart"/>
      <w:r w:rsidRPr="006B245D">
        <w:rPr>
          <w:color w:val="212529"/>
          <w:shd w:val="clear" w:color="auto" w:fill="FFFFFF"/>
          <w:lang w:val="ru-RU"/>
        </w:rPr>
        <w:t>Epocha</w:t>
      </w:r>
      <w:proofErr w:type="spellEnd"/>
      <w:r w:rsidRPr="006B245D">
        <w:rPr>
          <w:color w:val="212529"/>
          <w:shd w:val="clear" w:color="auto" w:fill="FFFFFF"/>
          <w:lang w:val="ru-RU"/>
        </w:rPr>
        <w:t xml:space="preserve">, 2023. ISBN 978-80-278-0060-5. </w:t>
      </w:r>
    </w:p>
    <w:p w14:paraId="2AAF97F3" w14:textId="77777777" w:rsidR="00CF75CB" w:rsidRDefault="00CF75CB" w:rsidP="00CF75CB">
      <w:pPr>
        <w:pStyle w:val="Zkladntext"/>
        <w:spacing w:beforeLines="115" w:before="276" w:line="360" w:lineRule="auto"/>
        <w:jc w:val="both"/>
        <w:rPr>
          <w:color w:val="212529"/>
          <w:shd w:val="clear" w:color="auto" w:fill="FFFFFF"/>
        </w:rPr>
      </w:pPr>
      <w:r w:rsidRPr="006855D0">
        <w:rPr>
          <w:color w:val="212529"/>
          <w:shd w:val="clear" w:color="auto" w:fill="FFFFFF"/>
        </w:rPr>
        <w:t xml:space="preserve">МЕРКАЧЁВА, </w:t>
      </w:r>
      <w:proofErr w:type="spellStart"/>
      <w:r w:rsidRPr="006855D0">
        <w:rPr>
          <w:color w:val="212529"/>
          <w:shd w:val="clear" w:color="auto" w:fill="FFFFFF"/>
        </w:rPr>
        <w:t>Ева</w:t>
      </w:r>
      <w:proofErr w:type="spellEnd"/>
      <w:r w:rsidRPr="006855D0">
        <w:rPr>
          <w:color w:val="212529"/>
          <w:shd w:val="clear" w:color="auto" w:fill="FFFFFF"/>
        </w:rPr>
        <w:t>. </w:t>
      </w:r>
      <w:proofErr w:type="spellStart"/>
      <w:r w:rsidRPr="006855D0">
        <w:rPr>
          <w:i/>
          <w:iCs/>
          <w:color w:val="212529"/>
          <w:shd w:val="clear" w:color="auto" w:fill="FFFFFF"/>
        </w:rPr>
        <w:t>Кому</w:t>
      </w:r>
      <w:proofErr w:type="spellEnd"/>
      <w:r w:rsidRPr="006855D0">
        <w:rPr>
          <w:i/>
          <w:iCs/>
          <w:color w:val="212529"/>
          <w:shd w:val="clear" w:color="auto" w:fill="FFFFFF"/>
        </w:rPr>
        <w:t xml:space="preserve"> </w:t>
      </w:r>
      <w:proofErr w:type="spellStart"/>
      <w:r w:rsidRPr="006855D0">
        <w:rPr>
          <w:i/>
          <w:iCs/>
          <w:color w:val="212529"/>
          <w:shd w:val="clear" w:color="auto" w:fill="FFFFFF"/>
        </w:rPr>
        <w:t>на</w:t>
      </w:r>
      <w:proofErr w:type="spellEnd"/>
      <w:r w:rsidRPr="006855D0">
        <w:rPr>
          <w:i/>
          <w:iCs/>
          <w:color w:val="212529"/>
          <w:shd w:val="clear" w:color="auto" w:fill="FFFFFF"/>
        </w:rPr>
        <w:t xml:space="preserve"> </w:t>
      </w:r>
      <w:proofErr w:type="spellStart"/>
      <w:r w:rsidRPr="006855D0">
        <w:rPr>
          <w:i/>
          <w:iCs/>
          <w:color w:val="212529"/>
          <w:shd w:val="clear" w:color="auto" w:fill="FFFFFF"/>
        </w:rPr>
        <w:t>Руси</w:t>
      </w:r>
      <w:proofErr w:type="spellEnd"/>
      <w:r w:rsidRPr="006855D0">
        <w:rPr>
          <w:i/>
          <w:iCs/>
          <w:color w:val="212529"/>
          <w:shd w:val="clear" w:color="auto" w:fill="FFFFFF"/>
        </w:rPr>
        <w:t xml:space="preserve"> </w:t>
      </w:r>
      <w:proofErr w:type="spellStart"/>
      <w:r w:rsidRPr="006855D0">
        <w:rPr>
          <w:i/>
          <w:iCs/>
          <w:color w:val="212529"/>
          <w:shd w:val="clear" w:color="auto" w:fill="FFFFFF"/>
        </w:rPr>
        <w:t>сидеть</w:t>
      </w:r>
      <w:proofErr w:type="spellEnd"/>
      <w:r w:rsidRPr="006855D0">
        <w:rPr>
          <w:i/>
          <w:iCs/>
          <w:color w:val="212529"/>
          <w:shd w:val="clear" w:color="auto" w:fill="FFFFFF"/>
        </w:rPr>
        <w:t xml:space="preserve"> </w:t>
      </w:r>
      <w:proofErr w:type="spellStart"/>
      <w:r w:rsidRPr="006855D0">
        <w:rPr>
          <w:i/>
          <w:iCs/>
          <w:color w:val="212529"/>
          <w:shd w:val="clear" w:color="auto" w:fill="FFFFFF"/>
        </w:rPr>
        <w:t>хорошо</w:t>
      </w:r>
      <w:proofErr w:type="spellEnd"/>
      <w:r w:rsidRPr="006855D0">
        <w:rPr>
          <w:i/>
          <w:iCs/>
          <w:color w:val="212529"/>
          <w:shd w:val="clear" w:color="auto" w:fill="FFFFFF"/>
        </w:rPr>
        <w:t xml:space="preserve">? </w:t>
      </w:r>
      <w:proofErr w:type="spellStart"/>
      <w:r w:rsidRPr="006855D0">
        <w:rPr>
          <w:i/>
          <w:iCs/>
          <w:color w:val="212529"/>
          <w:shd w:val="clear" w:color="auto" w:fill="FFFFFF"/>
        </w:rPr>
        <w:t>Как</w:t>
      </w:r>
      <w:proofErr w:type="spellEnd"/>
      <w:r w:rsidRPr="006855D0">
        <w:rPr>
          <w:i/>
          <w:iCs/>
          <w:color w:val="212529"/>
          <w:shd w:val="clear" w:color="auto" w:fill="FFFFFF"/>
        </w:rPr>
        <w:t xml:space="preserve"> </w:t>
      </w:r>
      <w:proofErr w:type="spellStart"/>
      <w:r w:rsidRPr="006855D0">
        <w:rPr>
          <w:i/>
          <w:iCs/>
          <w:color w:val="212529"/>
          <w:shd w:val="clear" w:color="auto" w:fill="FFFFFF"/>
        </w:rPr>
        <w:t>устроены</w:t>
      </w:r>
      <w:proofErr w:type="spellEnd"/>
      <w:r w:rsidRPr="006855D0">
        <w:rPr>
          <w:i/>
          <w:iCs/>
          <w:color w:val="212529"/>
          <w:shd w:val="clear" w:color="auto" w:fill="FFFFFF"/>
        </w:rPr>
        <w:t xml:space="preserve"> </w:t>
      </w:r>
      <w:proofErr w:type="spellStart"/>
      <w:r w:rsidRPr="006855D0">
        <w:rPr>
          <w:i/>
          <w:iCs/>
          <w:color w:val="212529"/>
          <w:shd w:val="clear" w:color="auto" w:fill="FFFFFF"/>
        </w:rPr>
        <w:t>тюрьмы</w:t>
      </w:r>
      <w:proofErr w:type="spellEnd"/>
      <w:r w:rsidRPr="006855D0">
        <w:rPr>
          <w:i/>
          <w:iCs/>
          <w:color w:val="212529"/>
          <w:shd w:val="clear" w:color="auto" w:fill="FFFFFF"/>
        </w:rPr>
        <w:t xml:space="preserve"> в </w:t>
      </w:r>
      <w:proofErr w:type="spellStart"/>
      <w:r w:rsidRPr="006855D0">
        <w:rPr>
          <w:i/>
          <w:iCs/>
          <w:color w:val="212529"/>
          <w:shd w:val="clear" w:color="auto" w:fill="FFFFFF"/>
        </w:rPr>
        <w:t>современной</w:t>
      </w:r>
      <w:proofErr w:type="spellEnd"/>
      <w:r w:rsidRPr="006855D0">
        <w:rPr>
          <w:i/>
          <w:iCs/>
          <w:color w:val="212529"/>
          <w:shd w:val="clear" w:color="auto" w:fill="FFFFFF"/>
        </w:rPr>
        <w:t xml:space="preserve"> </w:t>
      </w:r>
      <w:proofErr w:type="spellStart"/>
      <w:r w:rsidRPr="006855D0">
        <w:rPr>
          <w:i/>
          <w:iCs/>
          <w:color w:val="212529"/>
          <w:shd w:val="clear" w:color="auto" w:fill="FFFFFF"/>
        </w:rPr>
        <w:t>России</w:t>
      </w:r>
      <w:proofErr w:type="spellEnd"/>
      <w:r w:rsidRPr="006855D0">
        <w:rPr>
          <w:color w:val="212529"/>
          <w:shd w:val="clear" w:color="auto" w:fill="FFFFFF"/>
        </w:rPr>
        <w:t xml:space="preserve"> [online]. </w:t>
      </w:r>
      <w:proofErr w:type="gramStart"/>
      <w:r w:rsidRPr="006855D0">
        <w:rPr>
          <w:color w:val="212529"/>
          <w:shd w:val="clear" w:color="auto" w:fill="FFFFFF"/>
        </w:rPr>
        <w:t>1-е</w:t>
      </w:r>
      <w:proofErr w:type="gramEnd"/>
      <w:r w:rsidRPr="006855D0">
        <w:rPr>
          <w:color w:val="212529"/>
          <w:shd w:val="clear" w:color="auto" w:fill="FFFFFF"/>
        </w:rPr>
        <w:t xml:space="preserve"> </w:t>
      </w:r>
      <w:proofErr w:type="spellStart"/>
      <w:r w:rsidRPr="006855D0">
        <w:rPr>
          <w:color w:val="212529"/>
          <w:shd w:val="clear" w:color="auto" w:fill="FFFFFF"/>
        </w:rPr>
        <w:t>изд</w:t>
      </w:r>
      <w:proofErr w:type="spellEnd"/>
      <w:r w:rsidRPr="006855D0">
        <w:rPr>
          <w:color w:val="212529"/>
          <w:shd w:val="clear" w:color="auto" w:fill="FFFFFF"/>
        </w:rPr>
        <w:t xml:space="preserve">. </w:t>
      </w:r>
      <w:proofErr w:type="spellStart"/>
      <w:r w:rsidRPr="006855D0">
        <w:rPr>
          <w:color w:val="212529"/>
          <w:shd w:val="clear" w:color="auto" w:fill="FFFFFF"/>
        </w:rPr>
        <w:t>Альпина</w:t>
      </w:r>
      <w:proofErr w:type="spellEnd"/>
      <w:r w:rsidRPr="006855D0">
        <w:rPr>
          <w:color w:val="212529"/>
          <w:shd w:val="clear" w:color="auto" w:fill="FFFFFF"/>
        </w:rPr>
        <w:t xml:space="preserve"> </w:t>
      </w:r>
      <w:proofErr w:type="spellStart"/>
      <w:r w:rsidRPr="006855D0">
        <w:rPr>
          <w:color w:val="212529"/>
          <w:shd w:val="clear" w:color="auto" w:fill="FFFFFF"/>
        </w:rPr>
        <w:t>Паблишер</w:t>
      </w:r>
      <w:proofErr w:type="spellEnd"/>
      <w:r w:rsidRPr="006855D0">
        <w:rPr>
          <w:color w:val="212529"/>
          <w:shd w:val="clear" w:color="auto" w:fill="FFFFFF"/>
        </w:rPr>
        <w:t xml:space="preserve">, 2021 [cit. 2024-04-25]. ISBN 9785961490305. Dostupné z: </w:t>
      </w:r>
      <w:hyperlink r:id="rId15" w:history="1">
        <w:r w:rsidRPr="00AD76A5">
          <w:rPr>
            <w:rStyle w:val="Hypertextovodkaz"/>
            <w:shd w:val="clear" w:color="auto" w:fill="FFFFFF"/>
          </w:rPr>
          <w:t>https://1url.cz/b1LAa</w:t>
        </w:r>
      </w:hyperlink>
      <w:r>
        <w:rPr>
          <w:color w:val="212529"/>
          <w:shd w:val="clear" w:color="auto" w:fill="FFFFFF"/>
        </w:rPr>
        <w:t xml:space="preserve"> </w:t>
      </w:r>
    </w:p>
    <w:p w14:paraId="2D650EEF" w14:textId="77777777" w:rsidR="00CF75CB" w:rsidRDefault="00CF75CB" w:rsidP="00CF75CB">
      <w:pPr>
        <w:pStyle w:val="Zkladntext"/>
        <w:spacing w:beforeLines="115" w:before="276" w:line="360" w:lineRule="auto"/>
        <w:jc w:val="both"/>
        <w:rPr>
          <w:color w:val="212529"/>
          <w:shd w:val="clear" w:color="auto" w:fill="FFFFFF"/>
        </w:rPr>
      </w:pPr>
      <w:r w:rsidRPr="004C7568">
        <w:rPr>
          <w:color w:val="212529"/>
          <w:shd w:val="clear" w:color="auto" w:fill="FFFFFF"/>
        </w:rPr>
        <w:t xml:space="preserve">ОМЕЛЬЧЕНКО, </w:t>
      </w:r>
      <w:proofErr w:type="spellStart"/>
      <w:r w:rsidRPr="004C7568">
        <w:rPr>
          <w:color w:val="212529"/>
          <w:shd w:val="clear" w:color="auto" w:fill="FFFFFF"/>
        </w:rPr>
        <w:t>Елена</w:t>
      </w:r>
      <w:proofErr w:type="spellEnd"/>
      <w:r w:rsidRPr="004C7568">
        <w:rPr>
          <w:color w:val="212529"/>
          <w:shd w:val="clear" w:color="auto" w:fill="FFFFFF"/>
        </w:rPr>
        <w:t>. </w:t>
      </w:r>
      <w:proofErr w:type="spellStart"/>
      <w:r w:rsidRPr="004C7568">
        <w:rPr>
          <w:i/>
          <w:iCs/>
          <w:color w:val="212529"/>
          <w:shd w:val="clear" w:color="auto" w:fill="FFFFFF"/>
        </w:rPr>
        <w:t>До</w:t>
      </w:r>
      <w:proofErr w:type="spellEnd"/>
      <w:r w:rsidRPr="004C7568">
        <w:rPr>
          <w:i/>
          <w:iCs/>
          <w:color w:val="212529"/>
          <w:shd w:val="clear" w:color="auto" w:fill="FFFFFF"/>
        </w:rPr>
        <w:t xml:space="preserve"> и </w:t>
      </w:r>
      <w:proofErr w:type="spellStart"/>
      <w:r w:rsidRPr="004C7568">
        <w:rPr>
          <w:i/>
          <w:iCs/>
          <w:color w:val="212529"/>
          <w:shd w:val="clear" w:color="auto" w:fill="FFFFFF"/>
        </w:rPr>
        <w:t>после</w:t>
      </w:r>
      <w:proofErr w:type="spellEnd"/>
      <w:r w:rsidRPr="004C7568">
        <w:rPr>
          <w:i/>
          <w:iCs/>
          <w:color w:val="212529"/>
          <w:shd w:val="clear" w:color="auto" w:fill="FFFFFF"/>
        </w:rPr>
        <w:t xml:space="preserve"> </w:t>
      </w:r>
      <w:proofErr w:type="spellStart"/>
      <w:r w:rsidRPr="004C7568">
        <w:rPr>
          <w:i/>
          <w:iCs/>
          <w:color w:val="212529"/>
          <w:shd w:val="clear" w:color="auto" w:fill="FFFFFF"/>
        </w:rPr>
        <w:t>тюрьмы</w:t>
      </w:r>
      <w:proofErr w:type="spellEnd"/>
      <w:r w:rsidRPr="004C7568">
        <w:rPr>
          <w:i/>
          <w:iCs/>
          <w:color w:val="212529"/>
          <w:shd w:val="clear" w:color="auto" w:fill="FFFFFF"/>
        </w:rPr>
        <w:t xml:space="preserve">. </w:t>
      </w:r>
      <w:proofErr w:type="spellStart"/>
      <w:r w:rsidRPr="004C7568">
        <w:rPr>
          <w:i/>
          <w:iCs/>
          <w:color w:val="212529"/>
          <w:shd w:val="clear" w:color="auto" w:fill="FFFFFF"/>
        </w:rPr>
        <w:t>Женские</w:t>
      </w:r>
      <w:proofErr w:type="spellEnd"/>
      <w:r w:rsidRPr="004C7568">
        <w:rPr>
          <w:i/>
          <w:iCs/>
          <w:color w:val="212529"/>
          <w:shd w:val="clear" w:color="auto" w:fill="FFFFFF"/>
        </w:rPr>
        <w:t xml:space="preserve"> </w:t>
      </w:r>
      <w:proofErr w:type="spellStart"/>
      <w:r w:rsidRPr="004C7568">
        <w:rPr>
          <w:i/>
          <w:iCs/>
          <w:color w:val="212529"/>
          <w:shd w:val="clear" w:color="auto" w:fill="FFFFFF"/>
        </w:rPr>
        <w:t>истории</w:t>
      </w:r>
      <w:proofErr w:type="spellEnd"/>
      <w:r w:rsidRPr="004C7568">
        <w:rPr>
          <w:color w:val="212529"/>
          <w:shd w:val="clear" w:color="auto" w:fill="FFFFFF"/>
        </w:rPr>
        <w:t xml:space="preserve">. </w:t>
      </w:r>
      <w:proofErr w:type="gramStart"/>
      <w:r w:rsidRPr="004C7568">
        <w:rPr>
          <w:color w:val="212529"/>
          <w:shd w:val="clear" w:color="auto" w:fill="FFFFFF"/>
        </w:rPr>
        <w:t>1-е</w:t>
      </w:r>
      <w:proofErr w:type="gramEnd"/>
      <w:r w:rsidRPr="004C7568">
        <w:rPr>
          <w:color w:val="212529"/>
          <w:shd w:val="clear" w:color="auto" w:fill="FFFFFF"/>
        </w:rPr>
        <w:t xml:space="preserve"> </w:t>
      </w:r>
      <w:proofErr w:type="spellStart"/>
      <w:r w:rsidRPr="004C7568">
        <w:rPr>
          <w:color w:val="212529"/>
          <w:shd w:val="clear" w:color="auto" w:fill="FFFFFF"/>
        </w:rPr>
        <w:t>изд</w:t>
      </w:r>
      <w:proofErr w:type="spellEnd"/>
      <w:r w:rsidRPr="004C7568">
        <w:rPr>
          <w:color w:val="212529"/>
          <w:shd w:val="clear" w:color="auto" w:fill="FFFFFF"/>
        </w:rPr>
        <w:t xml:space="preserve">. </w:t>
      </w:r>
      <w:proofErr w:type="spellStart"/>
      <w:r w:rsidRPr="004C7568">
        <w:rPr>
          <w:color w:val="212529"/>
          <w:shd w:val="clear" w:color="auto" w:fill="FFFFFF"/>
        </w:rPr>
        <w:t>Алетейя</w:t>
      </w:r>
      <w:proofErr w:type="spellEnd"/>
      <w:r w:rsidRPr="004C7568">
        <w:rPr>
          <w:color w:val="212529"/>
          <w:shd w:val="clear" w:color="auto" w:fill="FFFFFF"/>
        </w:rPr>
        <w:t>, 2012. ISBN 978-5-91419-743-5.</w:t>
      </w:r>
    </w:p>
    <w:p w14:paraId="18FAAF82" w14:textId="77777777" w:rsidR="00CF75CB" w:rsidRDefault="00CF75CB" w:rsidP="00CF75CB">
      <w:pPr>
        <w:pStyle w:val="Zkladntext"/>
        <w:spacing w:beforeLines="115" w:before="276" w:line="360" w:lineRule="auto"/>
        <w:jc w:val="both"/>
        <w:rPr>
          <w:color w:val="212529"/>
          <w:shd w:val="clear" w:color="auto" w:fill="FFFFFF"/>
        </w:rPr>
      </w:pPr>
      <w:r w:rsidRPr="004C7568">
        <w:rPr>
          <w:color w:val="212529"/>
          <w:shd w:val="clear" w:color="auto" w:fill="FFFFFF"/>
        </w:rPr>
        <w:t xml:space="preserve">РОМАНОВА, </w:t>
      </w:r>
      <w:proofErr w:type="spellStart"/>
      <w:r w:rsidRPr="004C7568">
        <w:rPr>
          <w:color w:val="212529"/>
          <w:shd w:val="clear" w:color="auto" w:fill="FFFFFF"/>
        </w:rPr>
        <w:t>Ольга</w:t>
      </w:r>
      <w:proofErr w:type="spellEnd"/>
      <w:r w:rsidRPr="004C7568">
        <w:rPr>
          <w:color w:val="212529"/>
          <w:shd w:val="clear" w:color="auto" w:fill="FFFFFF"/>
        </w:rPr>
        <w:t>. </w:t>
      </w:r>
      <w:proofErr w:type="spellStart"/>
      <w:r w:rsidRPr="004C7568">
        <w:rPr>
          <w:i/>
          <w:iCs/>
          <w:color w:val="212529"/>
          <w:shd w:val="clear" w:color="auto" w:fill="FFFFFF"/>
        </w:rPr>
        <w:t>Русь</w:t>
      </w:r>
      <w:proofErr w:type="spellEnd"/>
      <w:r w:rsidRPr="004C7568">
        <w:rPr>
          <w:i/>
          <w:iCs/>
          <w:color w:val="212529"/>
          <w:shd w:val="clear" w:color="auto" w:fill="FFFFFF"/>
        </w:rPr>
        <w:t xml:space="preserve"> </w:t>
      </w:r>
      <w:proofErr w:type="spellStart"/>
      <w:r w:rsidRPr="004C7568">
        <w:rPr>
          <w:i/>
          <w:iCs/>
          <w:color w:val="212529"/>
          <w:shd w:val="clear" w:color="auto" w:fill="FFFFFF"/>
        </w:rPr>
        <w:t>сидящая</w:t>
      </w:r>
      <w:proofErr w:type="spellEnd"/>
      <w:r w:rsidRPr="004C7568">
        <w:rPr>
          <w:color w:val="212529"/>
          <w:shd w:val="clear" w:color="auto" w:fill="FFFFFF"/>
        </w:rPr>
        <w:t xml:space="preserve">. </w:t>
      </w:r>
      <w:proofErr w:type="gramStart"/>
      <w:r w:rsidRPr="004C7568">
        <w:rPr>
          <w:color w:val="212529"/>
          <w:shd w:val="clear" w:color="auto" w:fill="FFFFFF"/>
        </w:rPr>
        <w:t>1-е</w:t>
      </w:r>
      <w:proofErr w:type="gramEnd"/>
      <w:r w:rsidRPr="004C7568">
        <w:rPr>
          <w:color w:val="212529"/>
          <w:shd w:val="clear" w:color="auto" w:fill="FFFFFF"/>
        </w:rPr>
        <w:t xml:space="preserve"> </w:t>
      </w:r>
      <w:proofErr w:type="spellStart"/>
      <w:r w:rsidRPr="004C7568">
        <w:rPr>
          <w:color w:val="212529"/>
          <w:shd w:val="clear" w:color="auto" w:fill="FFFFFF"/>
        </w:rPr>
        <w:t>изд</w:t>
      </w:r>
      <w:proofErr w:type="spellEnd"/>
      <w:r w:rsidRPr="004C7568">
        <w:rPr>
          <w:color w:val="212529"/>
          <w:shd w:val="clear" w:color="auto" w:fill="FFFFFF"/>
        </w:rPr>
        <w:t>. CORPUS, 2018. ISBN 978-5-17-106865-3.</w:t>
      </w:r>
    </w:p>
    <w:p w14:paraId="642BC90B" w14:textId="77777777" w:rsidR="00CF75CB" w:rsidRDefault="00CF75CB" w:rsidP="00CF75CB">
      <w:pPr>
        <w:pStyle w:val="Zkladntext"/>
        <w:spacing w:beforeLines="115" w:before="276" w:line="360" w:lineRule="auto"/>
        <w:jc w:val="both"/>
        <w:rPr>
          <w:color w:val="212529"/>
          <w:shd w:val="clear" w:color="auto" w:fill="FFFFFF"/>
        </w:rPr>
      </w:pPr>
      <w:r w:rsidRPr="004C7568">
        <w:rPr>
          <w:color w:val="212529"/>
          <w:shd w:val="clear" w:color="auto" w:fill="FFFFFF"/>
        </w:rPr>
        <w:t xml:space="preserve">СУХИНИНА, </w:t>
      </w:r>
      <w:proofErr w:type="spellStart"/>
      <w:r w:rsidRPr="004C7568">
        <w:rPr>
          <w:color w:val="212529"/>
          <w:shd w:val="clear" w:color="auto" w:fill="FFFFFF"/>
        </w:rPr>
        <w:t>Наталия</w:t>
      </w:r>
      <w:proofErr w:type="spellEnd"/>
      <w:r w:rsidRPr="004C7568">
        <w:rPr>
          <w:color w:val="212529"/>
          <w:shd w:val="clear" w:color="auto" w:fill="FFFFFF"/>
        </w:rPr>
        <w:t>. </w:t>
      </w:r>
      <w:proofErr w:type="spellStart"/>
      <w:r w:rsidRPr="004C7568">
        <w:rPr>
          <w:i/>
          <w:iCs/>
          <w:color w:val="212529"/>
          <w:shd w:val="clear" w:color="auto" w:fill="FFFFFF"/>
        </w:rPr>
        <w:t>Какого</w:t>
      </w:r>
      <w:proofErr w:type="spellEnd"/>
      <w:r w:rsidRPr="004C7568">
        <w:rPr>
          <w:i/>
          <w:iCs/>
          <w:color w:val="212529"/>
          <w:shd w:val="clear" w:color="auto" w:fill="FFFFFF"/>
        </w:rPr>
        <w:t xml:space="preserve"> </w:t>
      </w:r>
      <w:proofErr w:type="spellStart"/>
      <w:r w:rsidRPr="004C7568">
        <w:rPr>
          <w:i/>
          <w:iCs/>
          <w:color w:val="212529"/>
          <w:shd w:val="clear" w:color="auto" w:fill="FFFFFF"/>
        </w:rPr>
        <w:t>цвета</w:t>
      </w:r>
      <w:proofErr w:type="spellEnd"/>
      <w:r w:rsidRPr="004C7568">
        <w:rPr>
          <w:i/>
          <w:iCs/>
          <w:color w:val="212529"/>
          <w:shd w:val="clear" w:color="auto" w:fill="FFFFFF"/>
        </w:rPr>
        <w:t xml:space="preserve"> </w:t>
      </w:r>
      <w:r w:rsidRPr="004C7568">
        <w:rPr>
          <w:i/>
          <w:iCs/>
          <w:color w:val="212529"/>
          <w:shd w:val="clear" w:color="auto" w:fill="FFFFFF"/>
          <w:lang w:val="ru-RU"/>
        </w:rPr>
        <w:t>Б</w:t>
      </w:r>
      <w:proofErr w:type="spellStart"/>
      <w:r w:rsidRPr="004C7568">
        <w:rPr>
          <w:i/>
          <w:iCs/>
          <w:color w:val="212529"/>
          <w:shd w:val="clear" w:color="auto" w:fill="FFFFFF"/>
        </w:rPr>
        <w:t>оль</w:t>
      </w:r>
      <w:proofErr w:type="spellEnd"/>
      <w:r w:rsidRPr="004C7568">
        <w:rPr>
          <w:i/>
          <w:iCs/>
          <w:color w:val="212529"/>
          <w:shd w:val="clear" w:color="auto" w:fill="FFFFFF"/>
        </w:rPr>
        <w:t>?</w:t>
      </w:r>
      <w:r w:rsidRPr="004C7568">
        <w:rPr>
          <w:color w:val="212529"/>
          <w:shd w:val="clear" w:color="auto" w:fill="FFFFFF"/>
        </w:rPr>
        <w:t> </w:t>
      </w:r>
      <w:proofErr w:type="gramStart"/>
      <w:r w:rsidRPr="004C7568">
        <w:rPr>
          <w:color w:val="212529"/>
          <w:shd w:val="clear" w:color="auto" w:fill="FFFFFF"/>
        </w:rPr>
        <w:t>1-е</w:t>
      </w:r>
      <w:proofErr w:type="gramEnd"/>
      <w:r w:rsidRPr="004C7568">
        <w:rPr>
          <w:color w:val="212529"/>
          <w:shd w:val="clear" w:color="auto" w:fill="FFFFFF"/>
        </w:rPr>
        <w:t xml:space="preserve"> </w:t>
      </w:r>
      <w:proofErr w:type="spellStart"/>
      <w:r w:rsidRPr="004C7568">
        <w:rPr>
          <w:color w:val="212529"/>
          <w:shd w:val="clear" w:color="auto" w:fill="FFFFFF"/>
        </w:rPr>
        <w:t>изд</w:t>
      </w:r>
      <w:proofErr w:type="spellEnd"/>
      <w:r w:rsidRPr="004C7568">
        <w:rPr>
          <w:color w:val="212529"/>
          <w:shd w:val="clear" w:color="auto" w:fill="FFFFFF"/>
        </w:rPr>
        <w:t xml:space="preserve">. </w:t>
      </w:r>
      <w:proofErr w:type="spellStart"/>
      <w:r w:rsidRPr="004C7568">
        <w:rPr>
          <w:color w:val="212529"/>
          <w:shd w:val="clear" w:color="auto" w:fill="FFFFFF"/>
        </w:rPr>
        <w:t>Троицкий</w:t>
      </w:r>
      <w:proofErr w:type="spellEnd"/>
      <w:r w:rsidRPr="004C7568">
        <w:rPr>
          <w:color w:val="212529"/>
          <w:shd w:val="clear" w:color="auto" w:fill="FFFFFF"/>
        </w:rPr>
        <w:t xml:space="preserve"> </w:t>
      </w:r>
      <w:proofErr w:type="spellStart"/>
      <w:r w:rsidRPr="004C7568">
        <w:rPr>
          <w:color w:val="212529"/>
          <w:shd w:val="clear" w:color="auto" w:fill="FFFFFF"/>
        </w:rPr>
        <w:t>Собор</w:t>
      </w:r>
      <w:proofErr w:type="spellEnd"/>
      <w:r w:rsidRPr="004C7568">
        <w:rPr>
          <w:color w:val="212529"/>
          <w:shd w:val="clear" w:color="auto" w:fill="FFFFFF"/>
        </w:rPr>
        <w:t xml:space="preserve">, г. </w:t>
      </w:r>
      <w:proofErr w:type="spellStart"/>
      <w:r w:rsidRPr="004C7568">
        <w:rPr>
          <w:color w:val="212529"/>
          <w:shd w:val="clear" w:color="auto" w:fill="FFFFFF"/>
        </w:rPr>
        <w:t>Яхрома</w:t>
      </w:r>
      <w:proofErr w:type="spellEnd"/>
      <w:r w:rsidRPr="004C7568">
        <w:rPr>
          <w:color w:val="212529"/>
          <w:shd w:val="clear" w:color="auto" w:fill="FFFFFF"/>
        </w:rPr>
        <w:t>, 2009. ISBN 5-9900622-6-9.</w:t>
      </w:r>
    </w:p>
    <w:p w14:paraId="0EE20CA3" w14:textId="110B8610" w:rsidR="003E09B6" w:rsidRPr="003E09B6" w:rsidRDefault="003E09B6" w:rsidP="00CF75CB">
      <w:pPr>
        <w:spacing w:beforeLines="23" w:before="55" w:line="360" w:lineRule="auto"/>
        <w:rPr>
          <w:rFonts w:ascii="Times New Roman" w:eastAsia="Times New Roman" w:hAnsi="Times New Roman" w:cs="Times New Roman"/>
          <w:color w:val="212529"/>
          <w:kern w:val="0"/>
          <w:sz w:val="24"/>
          <w:szCs w:val="24"/>
          <w:shd w:val="clear" w:color="auto" w:fill="FFFFFF"/>
          <w14:ligatures w14:val="none"/>
        </w:rPr>
      </w:pPr>
      <w:r>
        <w:rPr>
          <w:color w:val="212529"/>
          <w:shd w:val="clear" w:color="auto" w:fill="FFFFFF"/>
        </w:rPr>
        <w:br w:type="page"/>
      </w:r>
    </w:p>
    <w:p w14:paraId="6FB46FB8" w14:textId="335D324F" w:rsidR="006C1AF6" w:rsidRPr="006C1AF6" w:rsidRDefault="00E162BD" w:rsidP="006C1AF6">
      <w:pPr>
        <w:pStyle w:val="Zkladntext"/>
        <w:spacing w:before="23" w:line="360" w:lineRule="auto"/>
        <w:jc w:val="both"/>
        <w:rPr>
          <w:b/>
          <w:bCs/>
          <w:color w:val="212529"/>
          <w:shd w:val="clear" w:color="auto" w:fill="FFFFFF"/>
        </w:rPr>
      </w:pPr>
      <w:r w:rsidRPr="00E162BD">
        <w:rPr>
          <w:b/>
          <w:bCs/>
          <w:color w:val="212529"/>
          <w:shd w:val="clear" w:color="auto" w:fill="FFFFFF"/>
        </w:rPr>
        <w:lastRenderedPageBreak/>
        <w:t xml:space="preserve">ONLINE ZDROJE: </w:t>
      </w:r>
    </w:p>
    <w:p w14:paraId="782ECB98" w14:textId="63DCFCB7" w:rsidR="006C1AF6" w:rsidRDefault="006C1AF6" w:rsidP="00E162BD">
      <w:pPr>
        <w:pStyle w:val="Zkladntext"/>
        <w:spacing w:before="23"/>
        <w:jc w:val="both"/>
      </w:pPr>
      <w:proofErr w:type="gramStart"/>
      <w:r w:rsidRPr="00E356B4">
        <w:rPr>
          <w:i/>
          <w:iCs/>
        </w:rPr>
        <w:t>«</w:t>
      </w:r>
      <w:proofErr w:type="spellStart"/>
      <w:r w:rsidRPr="00E356B4">
        <w:rPr>
          <w:i/>
          <w:iCs/>
        </w:rPr>
        <w:t>За</w:t>
      </w:r>
      <w:proofErr w:type="spellEnd"/>
      <w:proofErr w:type="gramEnd"/>
      <w:r w:rsidRPr="00E356B4">
        <w:rPr>
          <w:i/>
          <w:iCs/>
        </w:rPr>
        <w:t xml:space="preserve"> 5 </w:t>
      </w:r>
      <w:proofErr w:type="spellStart"/>
      <w:r w:rsidRPr="00E356B4">
        <w:rPr>
          <w:i/>
          <w:iCs/>
        </w:rPr>
        <w:t>лет</w:t>
      </w:r>
      <w:proofErr w:type="spellEnd"/>
      <w:r w:rsidRPr="00E356B4">
        <w:rPr>
          <w:i/>
          <w:iCs/>
        </w:rPr>
        <w:t xml:space="preserve"> </w:t>
      </w:r>
      <w:proofErr w:type="spellStart"/>
      <w:r w:rsidRPr="00E356B4">
        <w:rPr>
          <w:i/>
          <w:iCs/>
        </w:rPr>
        <w:t>превращаются</w:t>
      </w:r>
      <w:proofErr w:type="spellEnd"/>
      <w:r w:rsidRPr="00E356B4">
        <w:rPr>
          <w:i/>
          <w:iCs/>
        </w:rPr>
        <w:t xml:space="preserve"> в </w:t>
      </w:r>
      <w:proofErr w:type="spellStart"/>
      <w:r w:rsidRPr="00E356B4">
        <w:rPr>
          <w:i/>
          <w:iCs/>
        </w:rPr>
        <w:t>старушек</w:t>
      </w:r>
      <w:proofErr w:type="spellEnd"/>
      <w:r w:rsidRPr="00E356B4">
        <w:rPr>
          <w:i/>
          <w:iCs/>
        </w:rPr>
        <w:t xml:space="preserve">»: </w:t>
      </w:r>
      <w:proofErr w:type="spellStart"/>
      <w:r w:rsidRPr="00E356B4">
        <w:rPr>
          <w:i/>
          <w:iCs/>
        </w:rPr>
        <w:t>как</w:t>
      </w:r>
      <w:proofErr w:type="spellEnd"/>
      <w:r w:rsidRPr="00E356B4">
        <w:rPr>
          <w:i/>
          <w:iCs/>
        </w:rPr>
        <w:t xml:space="preserve"> </w:t>
      </w:r>
      <w:proofErr w:type="spellStart"/>
      <w:r w:rsidRPr="00E356B4">
        <w:rPr>
          <w:i/>
          <w:iCs/>
        </w:rPr>
        <w:t>выжить</w:t>
      </w:r>
      <w:proofErr w:type="spellEnd"/>
      <w:r w:rsidRPr="00E356B4">
        <w:rPr>
          <w:i/>
          <w:iCs/>
        </w:rPr>
        <w:t xml:space="preserve"> в </w:t>
      </w:r>
      <w:proofErr w:type="spellStart"/>
      <w:r w:rsidRPr="00E356B4">
        <w:rPr>
          <w:i/>
          <w:iCs/>
        </w:rPr>
        <w:t>переполненных</w:t>
      </w:r>
      <w:proofErr w:type="spellEnd"/>
      <w:r w:rsidRPr="00E356B4">
        <w:rPr>
          <w:i/>
          <w:iCs/>
        </w:rPr>
        <w:t xml:space="preserve"> </w:t>
      </w:r>
      <w:proofErr w:type="spellStart"/>
      <w:r w:rsidRPr="00E356B4">
        <w:rPr>
          <w:i/>
          <w:iCs/>
        </w:rPr>
        <w:t>камерах</w:t>
      </w:r>
      <w:proofErr w:type="spellEnd"/>
      <w:r w:rsidRPr="00E356B4">
        <w:rPr>
          <w:i/>
          <w:iCs/>
        </w:rPr>
        <w:t xml:space="preserve"> </w:t>
      </w:r>
      <w:proofErr w:type="spellStart"/>
      <w:r w:rsidRPr="00E356B4">
        <w:rPr>
          <w:i/>
          <w:iCs/>
        </w:rPr>
        <w:t>женских</w:t>
      </w:r>
      <w:proofErr w:type="spellEnd"/>
      <w:r w:rsidRPr="00E356B4">
        <w:rPr>
          <w:i/>
          <w:iCs/>
        </w:rPr>
        <w:t xml:space="preserve"> СИЗО</w:t>
      </w:r>
      <w:r w:rsidRPr="00E356B4">
        <w:t xml:space="preserve"> [online]. 2021, 2021 [cit. 2024-04-24]. Dostupné z: </w:t>
      </w:r>
      <w:hyperlink r:id="rId16" w:history="1">
        <w:r w:rsidRPr="00E356B4">
          <w:rPr>
            <w:rStyle w:val="Hypertextovodkaz"/>
          </w:rPr>
          <w:t>https://1url.cz/d1L6T</w:t>
        </w:r>
      </w:hyperlink>
      <w:r w:rsidRPr="00E356B4">
        <w:t xml:space="preserve"> </w:t>
      </w:r>
    </w:p>
    <w:p w14:paraId="0887F641" w14:textId="77777777" w:rsidR="0059326E" w:rsidRDefault="0059326E" w:rsidP="00E162BD">
      <w:pPr>
        <w:pStyle w:val="Zkladntext"/>
        <w:spacing w:before="23"/>
        <w:jc w:val="both"/>
      </w:pPr>
    </w:p>
    <w:p w14:paraId="42DBA4A4" w14:textId="7F48022A" w:rsidR="0059326E" w:rsidRDefault="0059326E" w:rsidP="00E162BD">
      <w:pPr>
        <w:pStyle w:val="Zkladntext"/>
        <w:spacing w:before="23"/>
        <w:jc w:val="both"/>
      </w:pPr>
      <w:r w:rsidRPr="000F1572">
        <w:rPr>
          <w:color w:val="212529"/>
          <w:shd w:val="clear" w:color="auto" w:fill="FFFFFF"/>
        </w:rPr>
        <w:t>Alena Machoninová: Květinou proti režimu. </w:t>
      </w:r>
      <w:r w:rsidRPr="000F1572">
        <w:rPr>
          <w:i/>
          <w:iCs/>
          <w:color w:val="212529"/>
          <w:shd w:val="clear" w:color="auto" w:fill="FFFFFF"/>
        </w:rPr>
        <w:t>Měsíčník Host</w:t>
      </w:r>
      <w:r w:rsidRPr="000F1572">
        <w:rPr>
          <w:color w:val="212529"/>
          <w:shd w:val="clear" w:color="auto" w:fill="FFFFFF"/>
        </w:rPr>
        <w:t> [online]. 2024, </w:t>
      </w:r>
      <w:r w:rsidRPr="000F1572">
        <w:rPr>
          <w:b/>
          <w:bCs/>
          <w:color w:val="212529"/>
          <w:shd w:val="clear" w:color="auto" w:fill="FFFFFF"/>
        </w:rPr>
        <w:t>2024</w:t>
      </w:r>
      <w:r w:rsidRPr="000F1572">
        <w:rPr>
          <w:color w:val="212529"/>
          <w:shd w:val="clear" w:color="auto" w:fill="FFFFFF"/>
        </w:rPr>
        <w:t>(4), 19 [cit. 2024-04-24]. Dostupné z: https://1url.cz/Y1L6l</w:t>
      </w:r>
    </w:p>
    <w:p w14:paraId="0B220AE6" w14:textId="77777777" w:rsidR="006C1AF6" w:rsidRPr="00E356B4" w:rsidRDefault="006C1AF6" w:rsidP="00E162BD">
      <w:pPr>
        <w:pStyle w:val="Zkladntext"/>
        <w:spacing w:before="23"/>
        <w:jc w:val="both"/>
        <w:rPr>
          <w:color w:val="212529"/>
          <w:shd w:val="clear" w:color="auto" w:fill="FFFFFF"/>
        </w:rPr>
      </w:pPr>
    </w:p>
    <w:p w14:paraId="364579D6" w14:textId="1F0685D7" w:rsidR="006C1AF6" w:rsidRDefault="006C1AF6" w:rsidP="00E162BD">
      <w:pPr>
        <w:pStyle w:val="Zkladntext"/>
        <w:spacing w:before="23"/>
        <w:jc w:val="both"/>
        <w:rPr>
          <w:i/>
          <w:iCs/>
          <w:color w:val="212529"/>
          <w:shd w:val="clear" w:color="auto" w:fill="FFFFFF"/>
          <w:lang w:val="en-US"/>
        </w:rPr>
      </w:pPr>
      <w:r w:rsidRPr="00E356B4">
        <w:rPr>
          <w:color w:val="212529"/>
          <w:shd w:val="clear" w:color="auto" w:fill="FFFFFF"/>
        </w:rPr>
        <w:t>MACH, Vladimír. Disident. In: </w:t>
      </w:r>
      <w:r w:rsidRPr="00E356B4">
        <w:rPr>
          <w:i/>
          <w:iCs/>
          <w:color w:val="212529"/>
          <w:shd w:val="clear" w:color="auto" w:fill="FFFFFF"/>
        </w:rPr>
        <w:t>Totalita.cz</w:t>
      </w:r>
      <w:r w:rsidRPr="00E356B4">
        <w:rPr>
          <w:color w:val="212529"/>
          <w:shd w:val="clear" w:color="auto" w:fill="FFFFFF"/>
        </w:rPr>
        <w:t> [online]. ©</w:t>
      </w:r>
      <w:proofErr w:type="gramStart"/>
      <w:r w:rsidRPr="00E356B4">
        <w:rPr>
          <w:color w:val="212529"/>
          <w:shd w:val="clear" w:color="auto" w:fill="FFFFFF"/>
        </w:rPr>
        <w:t>1999 - 2024</w:t>
      </w:r>
      <w:proofErr w:type="gramEnd"/>
      <w:r w:rsidRPr="00E356B4">
        <w:rPr>
          <w:color w:val="212529"/>
          <w:shd w:val="clear" w:color="auto" w:fill="FFFFFF"/>
        </w:rPr>
        <w:t xml:space="preserve"> [cit. 2024-02-06]. Dostupné z: </w:t>
      </w:r>
      <w:hyperlink r:id="rId17" w:history="1">
        <w:r w:rsidRPr="00AD76A5">
          <w:rPr>
            <w:rStyle w:val="Hypertextovodkaz"/>
            <w:shd w:val="clear" w:color="auto" w:fill="FFFFFF"/>
          </w:rPr>
          <w:t>https://1url.cz/71L6w</w:t>
        </w:r>
      </w:hyperlink>
      <w:r w:rsidRPr="006C1AF6">
        <w:rPr>
          <w:i/>
          <w:iCs/>
          <w:color w:val="212529"/>
          <w:shd w:val="clear" w:color="auto" w:fill="FFFFFF"/>
          <w:lang w:val="en-US"/>
        </w:rPr>
        <w:t xml:space="preserve"> </w:t>
      </w:r>
    </w:p>
    <w:p w14:paraId="4FB188F5" w14:textId="77777777" w:rsidR="006C1AF6" w:rsidRPr="006C1AF6" w:rsidRDefault="006C1AF6" w:rsidP="00E162BD">
      <w:pPr>
        <w:pStyle w:val="Zkladntext"/>
        <w:spacing w:before="23"/>
        <w:jc w:val="both"/>
        <w:rPr>
          <w:color w:val="212529"/>
          <w:shd w:val="clear" w:color="auto" w:fill="FFFFFF"/>
          <w:lang w:val="en-US"/>
        </w:rPr>
      </w:pPr>
    </w:p>
    <w:p w14:paraId="225FC4B6" w14:textId="17639200" w:rsidR="006C1AF6" w:rsidRDefault="006C1AF6" w:rsidP="00E162BD">
      <w:pPr>
        <w:pStyle w:val="Zkladntext"/>
        <w:spacing w:before="23"/>
        <w:jc w:val="both"/>
      </w:pPr>
      <w:proofErr w:type="spellStart"/>
      <w:r w:rsidRPr="00E356B4">
        <w:rPr>
          <w:color w:val="212529"/>
          <w:shd w:val="clear" w:color="auto" w:fill="FFFFFF"/>
        </w:rPr>
        <w:t>World</w:t>
      </w:r>
      <w:proofErr w:type="spellEnd"/>
      <w:r w:rsidRPr="00E356B4">
        <w:rPr>
          <w:color w:val="212529"/>
          <w:shd w:val="clear" w:color="auto" w:fill="FFFFFF"/>
        </w:rPr>
        <w:t xml:space="preserve"> </w:t>
      </w:r>
      <w:proofErr w:type="spellStart"/>
      <w:r w:rsidRPr="00E356B4">
        <w:rPr>
          <w:color w:val="212529"/>
          <w:shd w:val="clear" w:color="auto" w:fill="FFFFFF"/>
        </w:rPr>
        <w:t>Prison</w:t>
      </w:r>
      <w:proofErr w:type="spellEnd"/>
      <w:r w:rsidRPr="00E356B4">
        <w:rPr>
          <w:color w:val="212529"/>
          <w:shd w:val="clear" w:color="auto" w:fill="FFFFFF"/>
        </w:rPr>
        <w:t xml:space="preserve"> </w:t>
      </w:r>
      <w:proofErr w:type="spellStart"/>
      <w:r w:rsidRPr="00E356B4">
        <w:rPr>
          <w:color w:val="212529"/>
          <w:shd w:val="clear" w:color="auto" w:fill="FFFFFF"/>
        </w:rPr>
        <w:t>Brief</w:t>
      </w:r>
      <w:proofErr w:type="spellEnd"/>
      <w:r w:rsidRPr="00E356B4">
        <w:rPr>
          <w:color w:val="212529"/>
          <w:shd w:val="clear" w:color="auto" w:fill="FFFFFF"/>
        </w:rPr>
        <w:t xml:space="preserve"> data. In: </w:t>
      </w:r>
      <w:proofErr w:type="spellStart"/>
      <w:r w:rsidRPr="00E356B4">
        <w:rPr>
          <w:i/>
          <w:iCs/>
          <w:color w:val="212529"/>
          <w:shd w:val="clear" w:color="auto" w:fill="FFFFFF"/>
        </w:rPr>
        <w:t>World</w:t>
      </w:r>
      <w:proofErr w:type="spellEnd"/>
      <w:r w:rsidRPr="00E356B4">
        <w:rPr>
          <w:i/>
          <w:iCs/>
          <w:color w:val="212529"/>
          <w:shd w:val="clear" w:color="auto" w:fill="FFFFFF"/>
        </w:rPr>
        <w:t xml:space="preserve"> </w:t>
      </w:r>
      <w:proofErr w:type="spellStart"/>
      <w:r w:rsidRPr="00E356B4">
        <w:rPr>
          <w:i/>
          <w:iCs/>
          <w:color w:val="212529"/>
          <w:shd w:val="clear" w:color="auto" w:fill="FFFFFF"/>
        </w:rPr>
        <w:t>Prison</w:t>
      </w:r>
      <w:proofErr w:type="spellEnd"/>
      <w:r w:rsidRPr="00E356B4">
        <w:rPr>
          <w:i/>
          <w:iCs/>
          <w:color w:val="212529"/>
          <w:shd w:val="clear" w:color="auto" w:fill="FFFFFF"/>
        </w:rPr>
        <w:t xml:space="preserve"> </w:t>
      </w:r>
      <w:proofErr w:type="spellStart"/>
      <w:r w:rsidRPr="00E356B4">
        <w:rPr>
          <w:i/>
          <w:iCs/>
          <w:color w:val="212529"/>
          <w:shd w:val="clear" w:color="auto" w:fill="FFFFFF"/>
        </w:rPr>
        <w:t>Brief</w:t>
      </w:r>
      <w:proofErr w:type="spellEnd"/>
      <w:r w:rsidRPr="00E356B4">
        <w:rPr>
          <w:i/>
          <w:iCs/>
          <w:color w:val="212529"/>
          <w:shd w:val="clear" w:color="auto" w:fill="FFFFFF"/>
        </w:rPr>
        <w:t xml:space="preserve"> data</w:t>
      </w:r>
      <w:r w:rsidRPr="00E356B4">
        <w:rPr>
          <w:color w:val="212529"/>
          <w:shd w:val="clear" w:color="auto" w:fill="FFFFFF"/>
        </w:rPr>
        <w:t xml:space="preserve"> [online]. 2023 [cit. 2024-01-03]. Dostupné z: </w:t>
      </w:r>
      <w:hyperlink r:id="rId18" w:history="1">
        <w:r w:rsidRPr="00E356B4">
          <w:rPr>
            <w:rStyle w:val="Hypertextovodkaz"/>
          </w:rPr>
          <w:t>https://1url.cz/z1L6R</w:t>
        </w:r>
      </w:hyperlink>
      <w:r w:rsidRPr="00E356B4">
        <w:t xml:space="preserve"> </w:t>
      </w:r>
    </w:p>
    <w:p w14:paraId="75E3EAE9" w14:textId="77777777" w:rsidR="006C1AF6" w:rsidRPr="00E356B4" w:rsidRDefault="006C1AF6" w:rsidP="00E162BD">
      <w:pPr>
        <w:pStyle w:val="Zkladntext"/>
        <w:spacing w:before="23"/>
        <w:jc w:val="both"/>
        <w:rPr>
          <w:color w:val="212529"/>
          <w:shd w:val="clear" w:color="auto" w:fill="FFFFFF"/>
        </w:rPr>
      </w:pPr>
    </w:p>
    <w:p w14:paraId="4F0A35E9" w14:textId="77777777" w:rsidR="006C1AF6" w:rsidRDefault="006C1AF6" w:rsidP="00E162BD">
      <w:pPr>
        <w:pStyle w:val="Textpoznpodarou"/>
        <w:jc w:val="both"/>
        <w:rPr>
          <w:rFonts w:ascii="Times New Roman" w:hAnsi="Times New Roman" w:cs="Times New Roman"/>
          <w:color w:val="212529"/>
          <w:sz w:val="24"/>
          <w:szCs w:val="24"/>
          <w:shd w:val="clear" w:color="auto" w:fill="FFFFFF"/>
        </w:rPr>
      </w:pPr>
      <w:proofErr w:type="spellStart"/>
      <w:r w:rsidRPr="00E356B4">
        <w:rPr>
          <w:rFonts w:ascii="Times New Roman" w:hAnsi="Times New Roman" w:cs="Times New Roman"/>
          <w:color w:val="212529"/>
          <w:sz w:val="24"/>
          <w:szCs w:val="24"/>
          <w:shd w:val="clear" w:color="auto" w:fill="FFFFFF"/>
        </w:rPr>
        <w:t>Актуальные</w:t>
      </w:r>
      <w:proofErr w:type="spellEnd"/>
      <w:r w:rsidRPr="00E356B4">
        <w:rPr>
          <w:rFonts w:ascii="Times New Roman" w:hAnsi="Times New Roman" w:cs="Times New Roman"/>
          <w:color w:val="212529"/>
          <w:sz w:val="24"/>
          <w:szCs w:val="24"/>
          <w:shd w:val="clear" w:color="auto" w:fill="FFFFFF"/>
        </w:rPr>
        <w:t xml:space="preserve"> </w:t>
      </w:r>
      <w:proofErr w:type="spellStart"/>
      <w:r w:rsidRPr="00E356B4">
        <w:rPr>
          <w:rFonts w:ascii="Times New Roman" w:hAnsi="Times New Roman" w:cs="Times New Roman"/>
          <w:color w:val="212529"/>
          <w:sz w:val="24"/>
          <w:szCs w:val="24"/>
          <w:shd w:val="clear" w:color="auto" w:fill="FFFFFF"/>
        </w:rPr>
        <w:t>задачи</w:t>
      </w:r>
      <w:proofErr w:type="spellEnd"/>
      <w:r w:rsidRPr="00E356B4">
        <w:rPr>
          <w:rFonts w:ascii="Times New Roman" w:hAnsi="Times New Roman" w:cs="Times New Roman"/>
          <w:color w:val="212529"/>
          <w:sz w:val="24"/>
          <w:szCs w:val="24"/>
          <w:shd w:val="clear" w:color="auto" w:fill="FFFFFF"/>
        </w:rPr>
        <w:t xml:space="preserve"> </w:t>
      </w:r>
      <w:proofErr w:type="spellStart"/>
      <w:r w:rsidRPr="00E356B4">
        <w:rPr>
          <w:rFonts w:ascii="Times New Roman" w:hAnsi="Times New Roman" w:cs="Times New Roman"/>
          <w:color w:val="212529"/>
          <w:sz w:val="24"/>
          <w:szCs w:val="24"/>
          <w:shd w:val="clear" w:color="auto" w:fill="FFFFFF"/>
        </w:rPr>
        <w:t>преобразования</w:t>
      </w:r>
      <w:proofErr w:type="spellEnd"/>
      <w:r w:rsidRPr="00E356B4">
        <w:rPr>
          <w:rFonts w:ascii="Times New Roman" w:hAnsi="Times New Roman" w:cs="Times New Roman"/>
          <w:color w:val="212529"/>
          <w:sz w:val="24"/>
          <w:szCs w:val="24"/>
          <w:shd w:val="clear" w:color="auto" w:fill="FFFFFF"/>
        </w:rPr>
        <w:t xml:space="preserve"> </w:t>
      </w:r>
      <w:proofErr w:type="spellStart"/>
      <w:r w:rsidRPr="00E356B4">
        <w:rPr>
          <w:rFonts w:ascii="Times New Roman" w:hAnsi="Times New Roman" w:cs="Times New Roman"/>
          <w:color w:val="212529"/>
          <w:sz w:val="24"/>
          <w:szCs w:val="24"/>
          <w:shd w:val="clear" w:color="auto" w:fill="FFFFFF"/>
        </w:rPr>
        <w:t>уголовно-исполнительной</w:t>
      </w:r>
      <w:proofErr w:type="spellEnd"/>
      <w:r w:rsidRPr="00E356B4">
        <w:rPr>
          <w:rFonts w:ascii="Times New Roman" w:hAnsi="Times New Roman" w:cs="Times New Roman"/>
          <w:color w:val="212529"/>
          <w:sz w:val="24"/>
          <w:szCs w:val="24"/>
          <w:shd w:val="clear" w:color="auto" w:fill="FFFFFF"/>
        </w:rPr>
        <w:t xml:space="preserve"> </w:t>
      </w:r>
      <w:proofErr w:type="spellStart"/>
      <w:r w:rsidRPr="00E356B4">
        <w:rPr>
          <w:rFonts w:ascii="Times New Roman" w:hAnsi="Times New Roman" w:cs="Times New Roman"/>
          <w:color w:val="212529"/>
          <w:sz w:val="24"/>
          <w:szCs w:val="24"/>
          <w:shd w:val="clear" w:color="auto" w:fill="FFFFFF"/>
        </w:rPr>
        <w:t>системы</w:t>
      </w:r>
      <w:proofErr w:type="spellEnd"/>
      <w:r w:rsidRPr="00E356B4">
        <w:rPr>
          <w:rFonts w:ascii="Times New Roman" w:hAnsi="Times New Roman" w:cs="Times New Roman"/>
          <w:color w:val="212529"/>
          <w:sz w:val="24"/>
          <w:szCs w:val="24"/>
          <w:shd w:val="clear" w:color="auto" w:fill="FFFFFF"/>
        </w:rPr>
        <w:t xml:space="preserve"> </w:t>
      </w:r>
      <w:proofErr w:type="spellStart"/>
      <w:r w:rsidRPr="00E356B4">
        <w:rPr>
          <w:rFonts w:ascii="Times New Roman" w:hAnsi="Times New Roman" w:cs="Times New Roman"/>
          <w:color w:val="212529"/>
          <w:sz w:val="24"/>
          <w:szCs w:val="24"/>
          <w:shd w:val="clear" w:color="auto" w:fill="FFFFFF"/>
        </w:rPr>
        <w:t>на</w:t>
      </w:r>
      <w:proofErr w:type="spellEnd"/>
      <w:r w:rsidRPr="00E356B4">
        <w:rPr>
          <w:rFonts w:ascii="Times New Roman" w:hAnsi="Times New Roman" w:cs="Times New Roman"/>
          <w:color w:val="212529"/>
          <w:sz w:val="24"/>
          <w:szCs w:val="24"/>
          <w:shd w:val="clear" w:color="auto" w:fill="FFFFFF"/>
        </w:rPr>
        <w:t xml:space="preserve"> </w:t>
      </w:r>
      <w:proofErr w:type="spellStart"/>
      <w:r w:rsidRPr="00E356B4">
        <w:rPr>
          <w:rFonts w:ascii="Times New Roman" w:hAnsi="Times New Roman" w:cs="Times New Roman"/>
          <w:color w:val="212529"/>
          <w:sz w:val="24"/>
          <w:szCs w:val="24"/>
          <w:shd w:val="clear" w:color="auto" w:fill="FFFFFF"/>
        </w:rPr>
        <w:t>современном</w:t>
      </w:r>
      <w:proofErr w:type="spellEnd"/>
      <w:r w:rsidRPr="00E356B4">
        <w:rPr>
          <w:rFonts w:ascii="Times New Roman" w:hAnsi="Times New Roman" w:cs="Times New Roman"/>
          <w:color w:val="212529"/>
          <w:sz w:val="24"/>
          <w:szCs w:val="24"/>
          <w:shd w:val="clear" w:color="auto" w:fill="FFFFFF"/>
        </w:rPr>
        <w:t xml:space="preserve"> </w:t>
      </w:r>
      <w:proofErr w:type="spellStart"/>
      <w:r w:rsidRPr="00E356B4">
        <w:rPr>
          <w:rFonts w:ascii="Times New Roman" w:hAnsi="Times New Roman" w:cs="Times New Roman"/>
          <w:color w:val="212529"/>
          <w:sz w:val="24"/>
          <w:szCs w:val="24"/>
          <w:shd w:val="clear" w:color="auto" w:fill="FFFFFF"/>
        </w:rPr>
        <w:t>этапе</w:t>
      </w:r>
      <w:proofErr w:type="spellEnd"/>
      <w:r w:rsidRPr="00E356B4">
        <w:rPr>
          <w:rFonts w:ascii="Times New Roman" w:hAnsi="Times New Roman" w:cs="Times New Roman"/>
          <w:color w:val="212529"/>
          <w:sz w:val="24"/>
          <w:szCs w:val="24"/>
          <w:shd w:val="clear" w:color="auto" w:fill="FFFFFF"/>
        </w:rPr>
        <w:t>. In: </w:t>
      </w:r>
      <w:r w:rsidRPr="00E356B4">
        <w:rPr>
          <w:rFonts w:ascii="Times New Roman" w:hAnsi="Times New Roman" w:cs="Times New Roman"/>
          <w:i/>
          <w:iCs/>
          <w:color w:val="212529"/>
          <w:sz w:val="24"/>
          <w:szCs w:val="24"/>
          <w:shd w:val="clear" w:color="auto" w:fill="FFFFFF"/>
        </w:rPr>
        <w:t>Allbest.ru</w:t>
      </w:r>
      <w:r w:rsidRPr="00E356B4">
        <w:rPr>
          <w:rFonts w:ascii="Times New Roman" w:hAnsi="Times New Roman" w:cs="Times New Roman"/>
          <w:color w:val="212529"/>
          <w:sz w:val="24"/>
          <w:szCs w:val="24"/>
          <w:shd w:val="clear" w:color="auto" w:fill="FFFFFF"/>
        </w:rPr>
        <w:t xml:space="preserve"> [online]. 2013 [cit. 2024-03-16]. Dostupné z: </w:t>
      </w:r>
      <w:hyperlink r:id="rId19" w:history="1">
        <w:r w:rsidRPr="00E356B4">
          <w:rPr>
            <w:rStyle w:val="Hypertextovodkaz"/>
            <w:rFonts w:ascii="Times New Roman" w:hAnsi="Times New Roman" w:cs="Times New Roman"/>
            <w:sz w:val="24"/>
            <w:szCs w:val="24"/>
            <w:shd w:val="clear" w:color="auto" w:fill="FFFFFF"/>
          </w:rPr>
          <w:t>https://1url.cz/h1Lnm</w:t>
        </w:r>
      </w:hyperlink>
    </w:p>
    <w:p w14:paraId="005CA5B9" w14:textId="77777777" w:rsidR="006C1AF6" w:rsidRPr="004967C3" w:rsidRDefault="006C1AF6" w:rsidP="00E162BD">
      <w:pPr>
        <w:pStyle w:val="Textpoznpodarou"/>
        <w:jc w:val="both"/>
        <w:rPr>
          <w:rFonts w:ascii="Times New Roman" w:hAnsi="Times New Roman" w:cs="Times New Roman"/>
          <w:color w:val="212529"/>
          <w:sz w:val="24"/>
          <w:szCs w:val="24"/>
          <w:shd w:val="clear" w:color="auto" w:fill="FFFFFF"/>
          <w:lang w:val="en-US"/>
        </w:rPr>
      </w:pPr>
    </w:p>
    <w:p w14:paraId="55C30389" w14:textId="2261A780" w:rsidR="006C1AF6" w:rsidRDefault="006C1AF6" w:rsidP="009E2D08">
      <w:pPr>
        <w:pStyle w:val="Textpoznpodarou"/>
        <w:jc w:val="both"/>
        <w:rPr>
          <w:rFonts w:ascii="Times New Roman" w:hAnsi="Times New Roman" w:cs="Times New Roman"/>
          <w:color w:val="212529"/>
          <w:sz w:val="24"/>
          <w:szCs w:val="24"/>
          <w:shd w:val="clear" w:color="auto" w:fill="FFFFFF"/>
        </w:rPr>
      </w:pPr>
      <w:proofErr w:type="spellStart"/>
      <w:r w:rsidRPr="00E356B4">
        <w:rPr>
          <w:rFonts w:ascii="Times New Roman" w:hAnsi="Times New Roman" w:cs="Times New Roman"/>
          <w:color w:val="212529"/>
          <w:sz w:val="24"/>
          <w:szCs w:val="24"/>
          <w:shd w:val="clear" w:color="auto" w:fill="FFFFFF"/>
        </w:rPr>
        <w:t>Артикул</w:t>
      </w:r>
      <w:proofErr w:type="spellEnd"/>
      <w:r w:rsidRPr="00E356B4">
        <w:rPr>
          <w:rFonts w:ascii="Times New Roman" w:hAnsi="Times New Roman" w:cs="Times New Roman"/>
          <w:color w:val="212529"/>
          <w:sz w:val="24"/>
          <w:szCs w:val="24"/>
          <w:shd w:val="clear" w:color="auto" w:fill="FFFFFF"/>
        </w:rPr>
        <w:t xml:space="preserve"> </w:t>
      </w:r>
      <w:proofErr w:type="spellStart"/>
      <w:r w:rsidRPr="00E356B4">
        <w:rPr>
          <w:rFonts w:ascii="Times New Roman" w:hAnsi="Times New Roman" w:cs="Times New Roman"/>
          <w:color w:val="212529"/>
          <w:sz w:val="24"/>
          <w:szCs w:val="24"/>
          <w:shd w:val="clear" w:color="auto" w:fill="FFFFFF"/>
        </w:rPr>
        <w:t>воинский</w:t>
      </w:r>
      <w:proofErr w:type="spellEnd"/>
      <w:r w:rsidRPr="00E356B4">
        <w:rPr>
          <w:rFonts w:ascii="Times New Roman" w:hAnsi="Times New Roman" w:cs="Times New Roman"/>
          <w:color w:val="212529"/>
          <w:sz w:val="24"/>
          <w:szCs w:val="24"/>
          <w:shd w:val="clear" w:color="auto" w:fill="FFFFFF"/>
        </w:rPr>
        <w:t xml:space="preserve"> 1715 г. In: </w:t>
      </w:r>
      <w:proofErr w:type="spellStart"/>
      <w:r w:rsidRPr="00E356B4">
        <w:rPr>
          <w:rFonts w:ascii="Times New Roman" w:hAnsi="Times New Roman" w:cs="Times New Roman"/>
          <w:i/>
          <w:iCs/>
          <w:color w:val="212529"/>
          <w:sz w:val="24"/>
          <w:szCs w:val="24"/>
          <w:shd w:val="clear" w:color="auto" w:fill="FFFFFF"/>
        </w:rPr>
        <w:t>Музей</w:t>
      </w:r>
      <w:proofErr w:type="spellEnd"/>
      <w:r w:rsidRPr="00E356B4">
        <w:rPr>
          <w:rFonts w:ascii="Times New Roman" w:hAnsi="Times New Roman" w:cs="Times New Roman"/>
          <w:i/>
          <w:iCs/>
          <w:color w:val="212529"/>
          <w:sz w:val="24"/>
          <w:szCs w:val="24"/>
          <w:shd w:val="clear" w:color="auto" w:fill="FFFFFF"/>
        </w:rPr>
        <w:t xml:space="preserve"> </w:t>
      </w:r>
      <w:proofErr w:type="spellStart"/>
      <w:r w:rsidRPr="00E356B4">
        <w:rPr>
          <w:rFonts w:ascii="Times New Roman" w:hAnsi="Times New Roman" w:cs="Times New Roman"/>
          <w:i/>
          <w:iCs/>
          <w:color w:val="212529"/>
          <w:sz w:val="24"/>
          <w:szCs w:val="24"/>
          <w:shd w:val="clear" w:color="auto" w:fill="FFFFFF"/>
        </w:rPr>
        <w:t>истории</w:t>
      </w:r>
      <w:proofErr w:type="spellEnd"/>
      <w:r w:rsidRPr="00E356B4">
        <w:rPr>
          <w:rFonts w:ascii="Times New Roman" w:hAnsi="Times New Roman" w:cs="Times New Roman"/>
          <w:i/>
          <w:iCs/>
          <w:color w:val="212529"/>
          <w:sz w:val="24"/>
          <w:szCs w:val="24"/>
          <w:shd w:val="clear" w:color="auto" w:fill="FFFFFF"/>
        </w:rPr>
        <w:t xml:space="preserve"> </w:t>
      </w:r>
      <w:proofErr w:type="spellStart"/>
      <w:r w:rsidRPr="00E356B4">
        <w:rPr>
          <w:rFonts w:ascii="Times New Roman" w:hAnsi="Times New Roman" w:cs="Times New Roman"/>
          <w:i/>
          <w:iCs/>
          <w:color w:val="212529"/>
          <w:sz w:val="24"/>
          <w:szCs w:val="24"/>
          <w:shd w:val="clear" w:color="auto" w:fill="FFFFFF"/>
        </w:rPr>
        <w:t>российских</w:t>
      </w:r>
      <w:proofErr w:type="spellEnd"/>
      <w:r w:rsidRPr="00E356B4">
        <w:rPr>
          <w:rFonts w:ascii="Times New Roman" w:hAnsi="Times New Roman" w:cs="Times New Roman"/>
          <w:i/>
          <w:iCs/>
          <w:color w:val="212529"/>
          <w:sz w:val="24"/>
          <w:szCs w:val="24"/>
          <w:shd w:val="clear" w:color="auto" w:fill="FFFFFF"/>
        </w:rPr>
        <w:t xml:space="preserve"> </w:t>
      </w:r>
      <w:proofErr w:type="spellStart"/>
      <w:r w:rsidRPr="00E356B4">
        <w:rPr>
          <w:rFonts w:ascii="Times New Roman" w:hAnsi="Times New Roman" w:cs="Times New Roman"/>
          <w:i/>
          <w:iCs/>
          <w:color w:val="212529"/>
          <w:sz w:val="24"/>
          <w:szCs w:val="24"/>
          <w:shd w:val="clear" w:color="auto" w:fill="FFFFFF"/>
        </w:rPr>
        <w:t>реформ</w:t>
      </w:r>
      <w:proofErr w:type="spellEnd"/>
      <w:r w:rsidRPr="00E356B4">
        <w:rPr>
          <w:rFonts w:ascii="Times New Roman" w:hAnsi="Times New Roman" w:cs="Times New Roman"/>
          <w:i/>
          <w:iCs/>
          <w:color w:val="212529"/>
          <w:sz w:val="24"/>
          <w:szCs w:val="24"/>
          <w:shd w:val="clear" w:color="auto" w:fill="FFFFFF"/>
        </w:rPr>
        <w:t xml:space="preserve"> </w:t>
      </w:r>
      <w:proofErr w:type="spellStart"/>
      <w:r w:rsidRPr="00E356B4">
        <w:rPr>
          <w:rFonts w:ascii="Times New Roman" w:hAnsi="Times New Roman" w:cs="Times New Roman"/>
          <w:i/>
          <w:iCs/>
          <w:color w:val="212529"/>
          <w:sz w:val="24"/>
          <w:szCs w:val="24"/>
          <w:shd w:val="clear" w:color="auto" w:fill="FFFFFF"/>
        </w:rPr>
        <w:t>имени</w:t>
      </w:r>
      <w:proofErr w:type="spellEnd"/>
      <w:r w:rsidRPr="00E356B4">
        <w:rPr>
          <w:rFonts w:ascii="Times New Roman" w:hAnsi="Times New Roman" w:cs="Times New Roman"/>
          <w:i/>
          <w:iCs/>
          <w:color w:val="212529"/>
          <w:sz w:val="24"/>
          <w:szCs w:val="24"/>
          <w:shd w:val="clear" w:color="auto" w:fill="FFFFFF"/>
        </w:rPr>
        <w:t xml:space="preserve"> П. А. </w:t>
      </w:r>
      <w:proofErr w:type="spellStart"/>
      <w:r w:rsidRPr="00E356B4">
        <w:rPr>
          <w:rFonts w:ascii="Times New Roman" w:hAnsi="Times New Roman" w:cs="Times New Roman"/>
          <w:i/>
          <w:iCs/>
          <w:color w:val="212529"/>
          <w:sz w:val="24"/>
          <w:szCs w:val="24"/>
          <w:shd w:val="clear" w:color="auto" w:fill="FFFFFF"/>
        </w:rPr>
        <w:t>Столыпина</w:t>
      </w:r>
      <w:proofErr w:type="spellEnd"/>
      <w:r w:rsidRPr="00E356B4">
        <w:rPr>
          <w:rFonts w:ascii="Times New Roman" w:hAnsi="Times New Roman" w:cs="Times New Roman"/>
          <w:color w:val="212529"/>
          <w:sz w:val="24"/>
          <w:szCs w:val="24"/>
          <w:shd w:val="clear" w:color="auto" w:fill="FFFFFF"/>
        </w:rPr>
        <w:t xml:space="preserve"> [online]. 2013 [cit. 2024-03-08]. Dostupné z: </w:t>
      </w:r>
      <w:hyperlink r:id="rId20" w:history="1">
        <w:r w:rsidRPr="00E356B4">
          <w:rPr>
            <w:rStyle w:val="Hypertextovodkaz"/>
            <w:rFonts w:ascii="Times New Roman" w:hAnsi="Times New Roman" w:cs="Times New Roman"/>
            <w:sz w:val="24"/>
            <w:szCs w:val="24"/>
            <w:shd w:val="clear" w:color="auto" w:fill="FFFFFF"/>
          </w:rPr>
          <w:t>https://1url.cz/X1LnP</w:t>
        </w:r>
      </w:hyperlink>
      <w:r w:rsidRPr="00E356B4">
        <w:rPr>
          <w:rFonts w:ascii="Times New Roman" w:hAnsi="Times New Roman" w:cs="Times New Roman"/>
          <w:color w:val="212529"/>
          <w:sz w:val="24"/>
          <w:szCs w:val="24"/>
          <w:shd w:val="clear" w:color="auto" w:fill="FFFFFF"/>
        </w:rPr>
        <w:t xml:space="preserve"> </w:t>
      </w:r>
    </w:p>
    <w:p w14:paraId="62BC8627" w14:textId="77777777" w:rsidR="006C1AF6" w:rsidRPr="00E356B4" w:rsidRDefault="006C1AF6" w:rsidP="00E162BD">
      <w:pPr>
        <w:pStyle w:val="Zkladntext"/>
        <w:spacing w:before="23"/>
        <w:jc w:val="both"/>
        <w:rPr>
          <w:color w:val="212529"/>
          <w:shd w:val="clear" w:color="auto" w:fill="FFFFFF"/>
          <w:lang w:val="ru-RU"/>
        </w:rPr>
      </w:pPr>
    </w:p>
    <w:p w14:paraId="775DA613" w14:textId="1F307E15" w:rsidR="006C1AF6" w:rsidRDefault="006C1AF6" w:rsidP="00E162BD">
      <w:pPr>
        <w:pStyle w:val="Zkladntext"/>
        <w:spacing w:before="23"/>
        <w:jc w:val="both"/>
        <w:rPr>
          <w:color w:val="212529"/>
          <w:shd w:val="clear" w:color="auto" w:fill="FFFFFF"/>
        </w:rPr>
      </w:pPr>
      <w:r w:rsidRPr="00E356B4">
        <w:rPr>
          <w:color w:val="212529"/>
          <w:shd w:val="clear" w:color="auto" w:fill="FFFFFF"/>
        </w:rPr>
        <w:t xml:space="preserve">ВЛАДИМИРОВА, Л.С. </w:t>
      </w:r>
      <w:proofErr w:type="spellStart"/>
      <w:r w:rsidRPr="00E356B4">
        <w:rPr>
          <w:color w:val="212529"/>
          <w:shd w:val="clear" w:color="auto" w:fill="FFFFFF"/>
        </w:rPr>
        <w:t>История</w:t>
      </w:r>
      <w:proofErr w:type="spellEnd"/>
      <w:r w:rsidRPr="00E356B4">
        <w:rPr>
          <w:color w:val="212529"/>
          <w:shd w:val="clear" w:color="auto" w:fill="FFFFFF"/>
        </w:rPr>
        <w:t xml:space="preserve"> </w:t>
      </w:r>
      <w:proofErr w:type="spellStart"/>
      <w:r w:rsidRPr="00E356B4">
        <w:rPr>
          <w:color w:val="212529"/>
          <w:shd w:val="clear" w:color="auto" w:fill="FFFFFF"/>
        </w:rPr>
        <w:t>пенитенциарной</w:t>
      </w:r>
      <w:proofErr w:type="spellEnd"/>
      <w:r w:rsidRPr="00E356B4">
        <w:rPr>
          <w:color w:val="212529"/>
          <w:shd w:val="clear" w:color="auto" w:fill="FFFFFF"/>
        </w:rPr>
        <w:t xml:space="preserve"> </w:t>
      </w:r>
      <w:proofErr w:type="spellStart"/>
      <w:r w:rsidRPr="00E356B4">
        <w:rPr>
          <w:color w:val="212529"/>
          <w:shd w:val="clear" w:color="auto" w:fill="FFFFFF"/>
        </w:rPr>
        <w:t>системы</w:t>
      </w:r>
      <w:proofErr w:type="spellEnd"/>
      <w:r w:rsidRPr="00E356B4">
        <w:rPr>
          <w:color w:val="212529"/>
          <w:shd w:val="clear" w:color="auto" w:fill="FFFFFF"/>
        </w:rPr>
        <w:t xml:space="preserve"> </w:t>
      </w:r>
      <w:proofErr w:type="spellStart"/>
      <w:r w:rsidRPr="00E356B4">
        <w:rPr>
          <w:color w:val="212529"/>
          <w:shd w:val="clear" w:color="auto" w:fill="FFFFFF"/>
        </w:rPr>
        <w:t>России</w:t>
      </w:r>
      <w:proofErr w:type="spellEnd"/>
      <w:r w:rsidRPr="00E356B4">
        <w:rPr>
          <w:color w:val="212529"/>
          <w:shd w:val="clear" w:color="auto" w:fill="FFFFFF"/>
        </w:rPr>
        <w:t>. In: </w:t>
      </w:r>
      <w:proofErr w:type="spellStart"/>
      <w:r w:rsidRPr="00E356B4">
        <w:rPr>
          <w:i/>
          <w:iCs/>
          <w:color w:val="212529"/>
          <w:shd w:val="clear" w:color="auto" w:fill="FFFFFF"/>
        </w:rPr>
        <w:t>Библиофонд</w:t>
      </w:r>
      <w:proofErr w:type="spellEnd"/>
      <w:r w:rsidRPr="00E356B4">
        <w:rPr>
          <w:i/>
          <w:iCs/>
          <w:color w:val="212529"/>
          <w:shd w:val="clear" w:color="auto" w:fill="FFFFFF"/>
        </w:rPr>
        <w:t xml:space="preserve"> </w:t>
      </w:r>
      <w:proofErr w:type="spellStart"/>
      <w:r w:rsidRPr="00E356B4">
        <w:rPr>
          <w:i/>
          <w:iCs/>
          <w:color w:val="212529"/>
          <w:shd w:val="clear" w:color="auto" w:fill="FFFFFF"/>
        </w:rPr>
        <w:t>электронная</w:t>
      </w:r>
      <w:proofErr w:type="spellEnd"/>
      <w:r w:rsidRPr="00E356B4">
        <w:rPr>
          <w:i/>
          <w:iCs/>
          <w:color w:val="212529"/>
          <w:shd w:val="clear" w:color="auto" w:fill="FFFFFF"/>
        </w:rPr>
        <w:t xml:space="preserve"> </w:t>
      </w:r>
      <w:proofErr w:type="spellStart"/>
      <w:r w:rsidRPr="00E356B4">
        <w:rPr>
          <w:i/>
          <w:iCs/>
          <w:color w:val="212529"/>
          <w:shd w:val="clear" w:color="auto" w:fill="FFFFFF"/>
        </w:rPr>
        <w:t>библиотека</w:t>
      </w:r>
      <w:proofErr w:type="spellEnd"/>
      <w:r w:rsidRPr="00E356B4">
        <w:rPr>
          <w:i/>
          <w:iCs/>
          <w:color w:val="212529"/>
          <w:shd w:val="clear" w:color="auto" w:fill="FFFFFF"/>
        </w:rPr>
        <w:t xml:space="preserve"> </w:t>
      </w:r>
      <w:proofErr w:type="spellStart"/>
      <w:r w:rsidRPr="00E356B4">
        <w:rPr>
          <w:i/>
          <w:iCs/>
          <w:color w:val="212529"/>
          <w:shd w:val="clear" w:color="auto" w:fill="FFFFFF"/>
        </w:rPr>
        <w:t>студента</w:t>
      </w:r>
      <w:proofErr w:type="spellEnd"/>
      <w:r w:rsidRPr="00E356B4">
        <w:rPr>
          <w:color w:val="212529"/>
          <w:shd w:val="clear" w:color="auto" w:fill="FFFFFF"/>
        </w:rPr>
        <w:t xml:space="preserve"> [online]. 2012 [cit. 2024-04-27]. Dostupné z: </w:t>
      </w:r>
      <w:hyperlink r:id="rId21" w:history="1">
        <w:r w:rsidRPr="00E356B4">
          <w:rPr>
            <w:rStyle w:val="Hypertextovodkaz"/>
            <w:shd w:val="clear" w:color="auto" w:fill="FFFFFF"/>
          </w:rPr>
          <w:t>https://1url.cz/t1Lnj</w:t>
        </w:r>
      </w:hyperlink>
      <w:r w:rsidRPr="00E356B4">
        <w:rPr>
          <w:color w:val="212529"/>
          <w:shd w:val="clear" w:color="auto" w:fill="FFFFFF"/>
          <w:lang w:val="ru-RU"/>
        </w:rPr>
        <w:t xml:space="preserve"> </w:t>
      </w:r>
    </w:p>
    <w:p w14:paraId="6A2AD0E0" w14:textId="77777777" w:rsidR="006C1AF6" w:rsidRPr="006C1AF6" w:rsidRDefault="006C1AF6" w:rsidP="00E162BD">
      <w:pPr>
        <w:pStyle w:val="Zkladntext"/>
        <w:spacing w:before="23"/>
        <w:jc w:val="both"/>
        <w:rPr>
          <w:color w:val="212529"/>
          <w:shd w:val="clear" w:color="auto" w:fill="FFFFFF"/>
        </w:rPr>
      </w:pPr>
    </w:p>
    <w:p w14:paraId="5EB911C0" w14:textId="77777777" w:rsidR="006C1AF6" w:rsidRDefault="006C1AF6" w:rsidP="00E162BD">
      <w:pPr>
        <w:pStyle w:val="Textpoznpodarou"/>
        <w:jc w:val="both"/>
        <w:rPr>
          <w:rFonts w:ascii="Times New Roman" w:hAnsi="Times New Roman" w:cs="Times New Roman"/>
          <w:sz w:val="24"/>
          <w:szCs w:val="24"/>
        </w:rPr>
      </w:pPr>
      <w:proofErr w:type="spellStart"/>
      <w:r w:rsidRPr="00E356B4">
        <w:rPr>
          <w:rFonts w:ascii="Times New Roman" w:hAnsi="Times New Roman" w:cs="Times New Roman"/>
          <w:color w:val="212529"/>
          <w:sz w:val="24"/>
          <w:szCs w:val="24"/>
          <w:shd w:val="clear" w:color="auto" w:fill="FFFFFF"/>
        </w:rPr>
        <w:t>Главное</w:t>
      </w:r>
      <w:proofErr w:type="spellEnd"/>
      <w:r w:rsidRPr="00E356B4">
        <w:rPr>
          <w:rFonts w:ascii="Times New Roman" w:hAnsi="Times New Roman" w:cs="Times New Roman"/>
          <w:color w:val="212529"/>
          <w:sz w:val="24"/>
          <w:szCs w:val="24"/>
          <w:shd w:val="clear" w:color="auto" w:fill="FFFFFF"/>
        </w:rPr>
        <w:t xml:space="preserve"> </w:t>
      </w:r>
      <w:proofErr w:type="spellStart"/>
      <w:r w:rsidRPr="00E356B4">
        <w:rPr>
          <w:rFonts w:ascii="Times New Roman" w:hAnsi="Times New Roman" w:cs="Times New Roman"/>
          <w:color w:val="212529"/>
          <w:sz w:val="24"/>
          <w:szCs w:val="24"/>
          <w:shd w:val="clear" w:color="auto" w:fill="FFFFFF"/>
        </w:rPr>
        <w:t>тюремное</w:t>
      </w:r>
      <w:proofErr w:type="spellEnd"/>
      <w:r w:rsidRPr="00E356B4">
        <w:rPr>
          <w:rFonts w:ascii="Times New Roman" w:hAnsi="Times New Roman" w:cs="Times New Roman"/>
          <w:color w:val="212529"/>
          <w:sz w:val="24"/>
          <w:szCs w:val="24"/>
          <w:shd w:val="clear" w:color="auto" w:fill="FFFFFF"/>
        </w:rPr>
        <w:t xml:space="preserve"> </w:t>
      </w:r>
      <w:proofErr w:type="spellStart"/>
      <w:r w:rsidRPr="00E356B4">
        <w:rPr>
          <w:rFonts w:ascii="Times New Roman" w:hAnsi="Times New Roman" w:cs="Times New Roman"/>
          <w:color w:val="212529"/>
          <w:sz w:val="24"/>
          <w:szCs w:val="24"/>
          <w:shd w:val="clear" w:color="auto" w:fill="FFFFFF"/>
        </w:rPr>
        <w:t>управление</w:t>
      </w:r>
      <w:proofErr w:type="spellEnd"/>
      <w:r w:rsidRPr="00E356B4">
        <w:rPr>
          <w:rFonts w:ascii="Times New Roman" w:hAnsi="Times New Roman" w:cs="Times New Roman"/>
          <w:color w:val="212529"/>
          <w:sz w:val="24"/>
          <w:szCs w:val="24"/>
          <w:shd w:val="clear" w:color="auto" w:fill="FFFFFF"/>
        </w:rPr>
        <w:t xml:space="preserve"> </w:t>
      </w:r>
      <w:proofErr w:type="spellStart"/>
      <w:r w:rsidRPr="00E356B4">
        <w:rPr>
          <w:rFonts w:ascii="Times New Roman" w:hAnsi="Times New Roman" w:cs="Times New Roman"/>
          <w:color w:val="212529"/>
          <w:sz w:val="24"/>
          <w:szCs w:val="24"/>
          <w:shd w:val="clear" w:color="auto" w:fill="FFFFFF"/>
        </w:rPr>
        <w:t>при</w:t>
      </w:r>
      <w:proofErr w:type="spellEnd"/>
      <w:r w:rsidRPr="00E356B4">
        <w:rPr>
          <w:rFonts w:ascii="Times New Roman" w:hAnsi="Times New Roman" w:cs="Times New Roman"/>
          <w:color w:val="212529"/>
          <w:sz w:val="24"/>
          <w:szCs w:val="24"/>
          <w:shd w:val="clear" w:color="auto" w:fill="FFFFFF"/>
        </w:rPr>
        <w:t xml:space="preserve"> </w:t>
      </w:r>
      <w:proofErr w:type="spellStart"/>
      <w:r w:rsidRPr="00E356B4">
        <w:rPr>
          <w:rFonts w:ascii="Times New Roman" w:hAnsi="Times New Roman" w:cs="Times New Roman"/>
          <w:color w:val="212529"/>
          <w:sz w:val="24"/>
          <w:szCs w:val="24"/>
          <w:shd w:val="clear" w:color="auto" w:fill="FFFFFF"/>
        </w:rPr>
        <w:t>Министерстве</w:t>
      </w:r>
      <w:proofErr w:type="spellEnd"/>
      <w:r w:rsidRPr="00E356B4">
        <w:rPr>
          <w:rFonts w:ascii="Times New Roman" w:hAnsi="Times New Roman" w:cs="Times New Roman"/>
          <w:color w:val="212529"/>
          <w:sz w:val="24"/>
          <w:szCs w:val="24"/>
          <w:shd w:val="clear" w:color="auto" w:fill="FFFFFF"/>
        </w:rPr>
        <w:t xml:space="preserve"> </w:t>
      </w:r>
      <w:proofErr w:type="spellStart"/>
      <w:r w:rsidRPr="00E356B4">
        <w:rPr>
          <w:rFonts w:ascii="Times New Roman" w:hAnsi="Times New Roman" w:cs="Times New Roman"/>
          <w:color w:val="212529"/>
          <w:sz w:val="24"/>
          <w:szCs w:val="24"/>
          <w:shd w:val="clear" w:color="auto" w:fill="FFFFFF"/>
        </w:rPr>
        <w:t>юстиции</w:t>
      </w:r>
      <w:proofErr w:type="spellEnd"/>
      <w:r w:rsidRPr="00E356B4">
        <w:rPr>
          <w:rFonts w:ascii="Times New Roman" w:hAnsi="Times New Roman" w:cs="Times New Roman"/>
          <w:color w:val="212529"/>
          <w:sz w:val="24"/>
          <w:szCs w:val="24"/>
          <w:shd w:val="clear" w:color="auto" w:fill="FFFFFF"/>
        </w:rPr>
        <w:t>. 1879–1917. In: </w:t>
      </w:r>
      <w:proofErr w:type="spellStart"/>
      <w:r w:rsidRPr="00E356B4">
        <w:rPr>
          <w:rFonts w:ascii="Times New Roman" w:hAnsi="Times New Roman" w:cs="Times New Roman"/>
          <w:i/>
          <w:iCs/>
          <w:color w:val="212529"/>
          <w:sz w:val="24"/>
          <w:szCs w:val="24"/>
          <w:shd w:val="clear" w:color="auto" w:fill="FFFFFF"/>
        </w:rPr>
        <w:t>Путеводители</w:t>
      </w:r>
      <w:proofErr w:type="spellEnd"/>
      <w:r w:rsidRPr="00E356B4">
        <w:rPr>
          <w:rFonts w:ascii="Times New Roman" w:hAnsi="Times New Roman" w:cs="Times New Roman"/>
          <w:i/>
          <w:iCs/>
          <w:color w:val="212529"/>
          <w:sz w:val="24"/>
          <w:szCs w:val="24"/>
          <w:shd w:val="clear" w:color="auto" w:fill="FFFFFF"/>
        </w:rPr>
        <w:t xml:space="preserve"> </w:t>
      </w:r>
      <w:proofErr w:type="spellStart"/>
      <w:r w:rsidRPr="00E356B4">
        <w:rPr>
          <w:rFonts w:ascii="Times New Roman" w:hAnsi="Times New Roman" w:cs="Times New Roman"/>
          <w:i/>
          <w:iCs/>
          <w:color w:val="212529"/>
          <w:sz w:val="24"/>
          <w:szCs w:val="24"/>
          <w:shd w:val="clear" w:color="auto" w:fill="FFFFFF"/>
        </w:rPr>
        <w:t>по</w:t>
      </w:r>
      <w:proofErr w:type="spellEnd"/>
      <w:r w:rsidRPr="00E356B4">
        <w:rPr>
          <w:rFonts w:ascii="Times New Roman" w:hAnsi="Times New Roman" w:cs="Times New Roman"/>
          <w:i/>
          <w:iCs/>
          <w:color w:val="212529"/>
          <w:sz w:val="24"/>
          <w:szCs w:val="24"/>
          <w:shd w:val="clear" w:color="auto" w:fill="FFFFFF"/>
        </w:rPr>
        <w:t xml:space="preserve"> </w:t>
      </w:r>
      <w:proofErr w:type="spellStart"/>
      <w:r w:rsidRPr="00E356B4">
        <w:rPr>
          <w:rFonts w:ascii="Times New Roman" w:hAnsi="Times New Roman" w:cs="Times New Roman"/>
          <w:i/>
          <w:iCs/>
          <w:color w:val="212529"/>
          <w:sz w:val="24"/>
          <w:szCs w:val="24"/>
          <w:shd w:val="clear" w:color="auto" w:fill="FFFFFF"/>
        </w:rPr>
        <w:t>российским</w:t>
      </w:r>
      <w:proofErr w:type="spellEnd"/>
      <w:r w:rsidRPr="00E356B4">
        <w:rPr>
          <w:rFonts w:ascii="Times New Roman" w:hAnsi="Times New Roman" w:cs="Times New Roman"/>
          <w:i/>
          <w:iCs/>
          <w:color w:val="212529"/>
          <w:sz w:val="24"/>
          <w:szCs w:val="24"/>
          <w:shd w:val="clear" w:color="auto" w:fill="FFFFFF"/>
        </w:rPr>
        <w:t xml:space="preserve"> </w:t>
      </w:r>
      <w:proofErr w:type="spellStart"/>
      <w:r w:rsidRPr="00E356B4">
        <w:rPr>
          <w:rFonts w:ascii="Times New Roman" w:hAnsi="Times New Roman" w:cs="Times New Roman"/>
          <w:i/>
          <w:iCs/>
          <w:color w:val="212529"/>
          <w:sz w:val="24"/>
          <w:szCs w:val="24"/>
          <w:shd w:val="clear" w:color="auto" w:fill="FFFFFF"/>
        </w:rPr>
        <w:t>архивам</w:t>
      </w:r>
      <w:proofErr w:type="spellEnd"/>
      <w:r w:rsidRPr="00E356B4">
        <w:rPr>
          <w:rFonts w:ascii="Times New Roman" w:hAnsi="Times New Roman" w:cs="Times New Roman"/>
          <w:color w:val="212529"/>
          <w:sz w:val="24"/>
          <w:szCs w:val="24"/>
          <w:shd w:val="clear" w:color="auto" w:fill="FFFFFF"/>
        </w:rPr>
        <w:t xml:space="preserve"> [online]. ©2024-01-13]. Dostupné z: </w:t>
      </w:r>
      <w:hyperlink r:id="rId22" w:history="1">
        <w:r w:rsidRPr="00E356B4">
          <w:rPr>
            <w:rStyle w:val="Hypertextovodkaz"/>
            <w:rFonts w:ascii="Times New Roman" w:hAnsi="Times New Roman" w:cs="Times New Roman"/>
            <w:sz w:val="24"/>
            <w:szCs w:val="24"/>
          </w:rPr>
          <w:t>https://1url.cz/C1Lnx</w:t>
        </w:r>
      </w:hyperlink>
    </w:p>
    <w:p w14:paraId="0709B2C2" w14:textId="77777777" w:rsidR="006C1AF6" w:rsidRPr="00E356B4" w:rsidRDefault="006C1AF6" w:rsidP="00E162BD">
      <w:pPr>
        <w:pStyle w:val="Textpoznpodarou"/>
        <w:jc w:val="both"/>
        <w:rPr>
          <w:rFonts w:ascii="Times New Roman" w:hAnsi="Times New Roman" w:cs="Times New Roman"/>
          <w:sz w:val="24"/>
          <w:szCs w:val="24"/>
          <w:lang w:val="ru-RU"/>
        </w:rPr>
      </w:pPr>
    </w:p>
    <w:p w14:paraId="7CEACD7C" w14:textId="77777777" w:rsidR="006C1AF6" w:rsidRDefault="006C1AF6" w:rsidP="00E162BD">
      <w:pPr>
        <w:pStyle w:val="Textpoznpodarou"/>
        <w:jc w:val="both"/>
        <w:rPr>
          <w:rFonts w:ascii="Times New Roman" w:hAnsi="Times New Roman" w:cs="Times New Roman"/>
          <w:color w:val="212529"/>
          <w:sz w:val="24"/>
          <w:szCs w:val="24"/>
          <w:shd w:val="clear" w:color="auto" w:fill="FFFFFF"/>
        </w:rPr>
      </w:pPr>
      <w:proofErr w:type="spellStart"/>
      <w:r w:rsidRPr="00E356B4">
        <w:rPr>
          <w:rFonts w:ascii="Times New Roman" w:hAnsi="Times New Roman" w:cs="Times New Roman"/>
          <w:color w:val="212529"/>
          <w:sz w:val="24"/>
          <w:szCs w:val="24"/>
          <w:shd w:val="clear" w:color="auto" w:fill="FFFFFF"/>
        </w:rPr>
        <w:t>Декларация</w:t>
      </w:r>
      <w:proofErr w:type="spellEnd"/>
      <w:r w:rsidRPr="00E356B4">
        <w:rPr>
          <w:rFonts w:ascii="Times New Roman" w:hAnsi="Times New Roman" w:cs="Times New Roman"/>
          <w:color w:val="212529"/>
          <w:sz w:val="24"/>
          <w:szCs w:val="24"/>
          <w:shd w:val="clear" w:color="auto" w:fill="FFFFFF"/>
        </w:rPr>
        <w:t xml:space="preserve"> </w:t>
      </w:r>
      <w:proofErr w:type="spellStart"/>
      <w:r w:rsidRPr="00E356B4">
        <w:rPr>
          <w:rFonts w:ascii="Times New Roman" w:hAnsi="Times New Roman" w:cs="Times New Roman"/>
          <w:color w:val="212529"/>
          <w:sz w:val="24"/>
          <w:szCs w:val="24"/>
          <w:shd w:val="clear" w:color="auto" w:fill="FFFFFF"/>
        </w:rPr>
        <w:t>прав</w:t>
      </w:r>
      <w:proofErr w:type="spellEnd"/>
      <w:r w:rsidRPr="00E356B4">
        <w:rPr>
          <w:rFonts w:ascii="Times New Roman" w:hAnsi="Times New Roman" w:cs="Times New Roman"/>
          <w:color w:val="212529"/>
          <w:sz w:val="24"/>
          <w:szCs w:val="24"/>
          <w:shd w:val="clear" w:color="auto" w:fill="FFFFFF"/>
        </w:rPr>
        <w:t xml:space="preserve"> и </w:t>
      </w:r>
      <w:proofErr w:type="spellStart"/>
      <w:r w:rsidRPr="00E356B4">
        <w:rPr>
          <w:rFonts w:ascii="Times New Roman" w:hAnsi="Times New Roman" w:cs="Times New Roman"/>
          <w:color w:val="212529"/>
          <w:sz w:val="24"/>
          <w:szCs w:val="24"/>
          <w:shd w:val="clear" w:color="auto" w:fill="FFFFFF"/>
        </w:rPr>
        <w:t>свобод</w:t>
      </w:r>
      <w:proofErr w:type="spellEnd"/>
      <w:r w:rsidRPr="00E356B4">
        <w:rPr>
          <w:rFonts w:ascii="Times New Roman" w:hAnsi="Times New Roman" w:cs="Times New Roman"/>
          <w:color w:val="212529"/>
          <w:sz w:val="24"/>
          <w:szCs w:val="24"/>
          <w:shd w:val="clear" w:color="auto" w:fill="FFFFFF"/>
        </w:rPr>
        <w:t xml:space="preserve"> </w:t>
      </w:r>
      <w:proofErr w:type="spellStart"/>
      <w:r w:rsidRPr="00E356B4">
        <w:rPr>
          <w:rFonts w:ascii="Times New Roman" w:hAnsi="Times New Roman" w:cs="Times New Roman"/>
          <w:color w:val="212529"/>
          <w:sz w:val="24"/>
          <w:szCs w:val="24"/>
          <w:shd w:val="clear" w:color="auto" w:fill="FFFFFF"/>
        </w:rPr>
        <w:t>человека</w:t>
      </w:r>
      <w:proofErr w:type="spellEnd"/>
      <w:r w:rsidRPr="00E356B4">
        <w:rPr>
          <w:rFonts w:ascii="Times New Roman" w:hAnsi="Times New Roman" w:cs="Times New Roman"/>
          <w:color w:val="212529"/>
          <w:sz w:val="24"/>
          <w:szCs w:val="24"/>
          <w:shd w:val="clear" w:color="auto" w:fill="FFFFFF"/>
        </w:rPr>
        <w:t>. In: </w:t>
      </w:r>
      <w:proofErr w:type="spellStart"/>
      <w:r w:rsidRPr="00E356B4">
        <w:rPr>
          <w:rFonts w:ascii="Times New Roman" w:hAnsi="Times New Roman" w:cs="Times New Roman"/>
          <w:i/>
          <w:iCs/>
          <w:color w:val="212529"/>
          <w:sz w:val="24"/>
          <w:szCs w:val="24"/>
          <w:shd w:val="clear" w:color="auto" w:fill="FFFFFF"/>
        </w:rPr>
        <w:t>КонсультантПлюс</w:t>
      </w:r>
      <w:proofErr w:type="spellEnd"/>
      <w:r w:rsidRPr="00E356B4">
        <w:rPr>
          <w:rFonts w:ascii="Times New Roman" w:hAnsi="Times New Roman" w:cs="Times New Roman"/>
          <w:color w:val="212529"/>
          <w:sz w:val="24"/>
          <w:szCs w:val="24"/>
          <w:shd w:val="clear" w:color="auto" w:fill="FFFFFF"/>
        </w:rPr>
        <w:t xml:space="preserve"> [online]. ©1997-2024 [cit. 2024-05-05]. Dostupné z: </w:t>
      </w:r>
      <w:hyperlink r:id="rId23" w:history="1">
        <w:r w:rsidRPr="00E356B4">
          <w:rPr>
            <w:rStyle w:val="Hypertextovodkaz"/>
            <w:rFonts w:ascii="Times New Roman" w:hAnsi="Times New Roman" w:cs="Times New Roman"/>
            <w:sz w:val="24"/>
            <w:szCs w:val="24"/>
            <w:shd w:val="clear" w:color="auto" w:fill="FFFFFF"/>
          </w:rPr>
          <w:t>https://1url.cz/U1L6H</w:t>
        </w:r>
      </w:hyperlink>
      <w:r w:rsidRPr="00E356B4">
        <w:rPr>
          <w:rFonts w:ascii="Times New Roman" w:hAnsi="Times New Roman" w:cs="Times New Roman"/>
          <w:color w:val="212529"/>
          <w:sz w:val="24"/>
          <w:szCs w:val="24"/>
          <w:shd w:val="clear" w:color="auto" w:fill="FFFFFF"/>
        </w:rPr>
        <w:t xml:space="preserve"> </w:t>
      </w:r>
    </w:p>
    <w:p w14:paraId="2A3DEE55" w14:textId="77777777" w:rsidR="006C1AF6" w:rsidRPr="004967C3" w:rsidRDefault="006C1AF6" w:rsidP="00E162BD">
      <w:pPr>
        <w:pStyle w:val="Textpoznpodarou"/>
        <w:jc w:val="both"/>
        <w:rPr>
          <w:rFonts w:ascii="Times New Roman" w:hAnsi="Times New Roman" w:cs="Times New Roman"/>
          <w:color w:val="212529"/>
          <w:sz w:val="24"/>
          <w:szCs w:val="24"/>
          <w:shd w:val="clear" w:color="auto" w:fill="FFFFFF"/>
          <w:lang w:val="en-US"/>
        </w:rPr>
      </w:pPr>
    </w:p>
    <w:p w14:paraId="56DA0CF9" w14:textId="77777777" w:rsidR="006C1AF6" w:rsidRDefault="006C1AF6" w:rsidP="00E162BD">
      <w:pPr>
        <w:pStyle w:val="Zkladntext"/>
        <w:spacing w:before="23"/>
        <w:jc w:val="both"/>
        <w:rPr>
          <w:color w:val="212529"/>
          <w:shd w:val="clear" w:color="auto" w:fill="FFFFFF"/>
        </w:rPr>
      </w:pPr>
      <w:proofErr w:type="spellStart"/>
      <w:r w:rsidRPr="00E356B4">
        <w:rPr>
          <w:color w:val="212529"/>
          <w:shd w:val="clear" w:color="auto" w:fill="FFFFFF"/>
        </w:rPr>
        <w:t>Исповедь</w:t>
      </w:r>
      <w:proofErr w:type="spellEnd"/>
      <w:r w:rsidRPr="00E356B4">
        <w:rPr>
          <w:color w:val="212529"/>
          <w:shd w:val="clear" w:color="auto" w:fill="FFFFFF"/>
        </w:rPr>
        <w:t xml:space="preserve"> о </w:t>
      </w:r>
      <w:proofErr w:type="spellStart"/>
      <w:r w:rsidRPr="00E356B4">
        <w:rPr>
          <w:color w:val="212529"/>
          <w:shd w:val="clear" w:color="auto" w:fill="FFFFFF"/>
        </w:rPr>
        <w:t>женской</w:t>
      </w:r>
      <w:proofErr w:type="spellEnd"/>
      <w:r w:rsidRPr="00E356B4">
        <w:rPr>
          <w:color w:val="212529"/>
          <w:shd w:val="clear" w:color="auto" w:fill="FFFFFF"/>
        </w:rPr>
        <w:t xml:space="preserve"> </w:t>
      </w:r>
      <w:proofErr w:type="spellStart"/>
      <w:r w:rsidRPr="00E356B4">
        <w:rPr>
          <w:color w:val="212529"/>
          <w:shd w:val="clear" w:color="auto" w:fill="FFFFFF"/>
        </w:rPr>
        <w:t>тюрьме</w:t>
      </w:r>
      <w:proofErr w:type="spellEnd"/>
      <w:r w:rsidRPr="00E356B4">
        <w:rPr>
          <w:color w:val="212529"/>
          <w:shd w:val="clear" w:color="auto" w:fill="FFFFFF"/>
        </w:rPr>
        <w:t>. In: </w:t>
      </w:r>
      <w:proofErr w:type="spellStart"/>
      <w:proofErr w:type="gramStart"/>
      <w:r w:rsidRPr="00E356B4">
        <w:rPr>
          <w:i/>
          <w:iCs/>
          <w:color w:val="212529"/>
          <w:shd w:val="clear" w:color="auto" w:fill="FFFFFF"/>
        </w:rPr>
        <w:t>Арестантка:личний</w:t>
      </w:r>
      <w:proofErr w:type="spellEnd"/>
      <w:proofErr w:type="gramEnd"/>
      <w:r w:rsidRPr="00E356B4">
        <w:rPr>
          <w:i/>
          <w:iCs/>
          <w:color w:val="212529"/>
          <w:shd w:val="clear" w:color="auto" w:fill="FFFFFF"/>
        </w:rPr>
        <w:t xml:space="preserve"> </w:t>
      </w:r>
      <w:proofErr w:type="spellStart"/>
      <w:r w:rsidRPr="00E356B4">
        <w:rPr>
          <w:i/>
          <w:iCs/>
          <w:color w:val="212529"/>
          <w:shd w:val="clear" w:color="auto" w:fill="FFFFFF"/>
        </w:rPr>
        <w:t>дневник</w:t>
      </w:r>
      <w:proofErr w:type="spellEnd"/>
      <w:r w:rsidRPr="00E356B4">
        <w:rPr>
          <w:i/>
          <w:iCs/>
          <w:color w:val="212529"/>
          <w:shd w:val="clear" w:color="auto" w:fill="FFFFFF"/>
        </w:rPr>
        <w:t xml:space="preserve"> </w:t>
      </w:r>
      <w:proofErr w:type="spellStart"/>
      <w:r w:rsidRPr="00E356B4">
        <w:rPr>
          <w:i/>
          <w:iCs/>
          <w:color w:val="212529"/>
          <w:shd w:val="clear" w:color="auto" w:fill="FFFFFF"/>
        </w:rPr>
        <w:t>арестантки</w:t>
      </w:r>
      <w:proofErr w:type="spellEnd"/>
      <w:r w:rsidRPr="00E356B4">
        <w:rPr>
          <w:color w:val="212529"/>
          <w:shd w:val="clear" w:color="auto" w:fill="FFFFFF"/>
        </w:rPr>
        <w:t xml:space="preserve"> [online]. 2018 [cit. 2024-02-24]. Dostupné z: </w:t>
      </w:r>
      <w:hyperlink r:id="rId24" w:history="1">
        <w:r w:rsidRPr="00E356B4">
          <w:rPr>
            <w:rStyle w:val="Hypertextovodkaz"/>
            <w:shd w:val="clear" w:color="auto" w:fill="FFFFFF"/>
          </w:rPr>
          <w:t>https://1url.cz/r1L6S</w:t>
        </w:r>
      </w:hyperlink>
    </w:p>
    <w:p w14:paraId="3061F651" w14:textId="77777777" w:rsidR="006C1AF6" w:rsidRPr="00E356B4" w:rsidRDefault="006C1AF6" w:rsidP="00E162BD">
      <w:pPr>
        <w:pStyle w:val="Zkladntext"/>
        <w:spacing w:before="23"/>
        <w:jc w:val="both"/>
        <w:rPr>
          <w:color w:val="212529"/>
          <w:shd w:val="clear" w:color="auto" w:fill="FFFFFF"/>
          <w:lang w:val="ru-RU"/>
        </w:rPr>
      </w:pPr>
    </w:p>
    <w:p w14:paraId="0630A146" w14:textId="77777777" w:rsidR="006C1AF6" w:rsidRPr="004967C3" w:rsidRDefault="006C1AF6" w:rsidP="00E162BD">
      <w:pPr>
        <w:pStyle w:val="Zkladntext"/>
        <w:spacing w:before="23"/>
        <w:jc w:val="both"/>
        <w:rPr>
          <w:color w:val="212529"/>
          <w:shd w:val="clear" w:color="auto" w:fill="FFFFFF"/>
        </w:rPr>
      </w:pPr>
      <w:proofErr w:type="spellStart"/>
      <w:proofErr w:type="gramStart"/>
      <w:r w:rsidRPr="00E356B4">
        <w:rPr>
          <w:color w:val="212529"/>
          <w:shd w:val="clear" w:color="auto" w:fill="FFFFFF"/>
        </w:rPr>
        <w:t>История</w:t>
      </w:r>
      <w:proofErr w:type="spellEnd"/>
      <w:r w:rsidRPr="00E356B4">
        <w:rPr>
          <w:color w:val="212529"/>
          <w:shd w:val="clear" w:color="auto" w:fill="FFFFFF"/>
        </w:rPr>
        <w:t xml:space="preserve"> «</w:t>
      </w:r>
      <w:proofErr w:type="spellStart"/>
      <w:r w:rsidRPr="00E356B4">
        <w:rPr>
          <w:color w:val="212529"/>
          <w:shd w:val="clear" w:color="auto" w:fill="FFFFFF"/>
        </w:rPr>
        <w:t>аквариума</w:t>
      </w:r>
      <w:proofErr w:type="spellEnd"/>
      <w:proofErr w:type="gramEnd"/>
      <w:r w:rsidRPr="00E356B4">
        <w:rPr>
          <w:color w:val="212529"/>
          <w:shd w:val="clear" w:color="auto" w:fill="FFFFFF"/>
        </w:rPr>
        <w:t xml:space="preserve">». В </w:t>
      </w:r>
      <w:proofErr w:type="spellStart"/>
      <w:r w:rsidRPr="00E356B4">
        <w:rPr>
          <w:color w:val="212529"/>
          <w:shd w:val="clear" w:color="auto" w:fill="FFFFFF"/>
        </w:rPr>
        <w:t>Госдуму</w:t>
      </w:r>
      <w:proofErr w:type="spellEnd"/>
      <w:r w:rsidRPr="00E356B4">
        <w:rPr>
          <w:color w:val="212529"/>
          <w:shd w:val="clear" w:color="auto" w:fill="FFFFFF"/>
        </w:rPr>
        <w:t xml:space="preserve"> </w:t>
      </w:r>
      <w:proofErr w:type="spellStart"/>
      <w:r w:rsidRPr="00E356B4">
        <w:rPr>
          <w:color w:val="212529"/>
          <w:shd w:val="clear" w:color="auto" w:fill="FFFFFF"/>
        </w:rPr>
        <w:t>внесен</w:t>
      </w:r>
      <w:proofErr w:type="spellEnd"/>
      <w:r w:rsidRPr="00E356B4">
        <w:rPr>
          <w:color w:val="212529"/>
          <w:shd w:val="clear" w:color="auto" w:fill="FFFFFF"/>
        </w:rPr>
        <w:t xml:space="preserve"> </w:t>
      </w:r>
      <w:proofErr w:type="spellStart"/>
      <w:r w:rsidRPr="00E356B4">
        <w:rPr>
          <w:color w:val="212529"/>
          <w:shd w:val="clear" w:color="auto" w:fill="FFFFFF"/>
        </w:rPr>
        <w:t>законопроект</w:t>
      </w:r>
      <w:proofErr w:type="spellEnd"/>
      <w:r w:rsidRPr="00E356B4">
        <w:rPr>
          <w:color w:val="212529"/>
          <w:shd w:val="clear" w:color="auto" w:fill="FFFFFF"/>
        </w:rPr>
        <w:t xml:space="preserve"> о </w:t>
      </w:r>
      <w:proofErr w:type="spellStart"/>
      <w:r w:rsidRPr="00E356B4">
        <w:rPr>
          <w:color w:val="212529"/>
          <w:shd w:val="clear" w:color="auto" w:fill="FFFFFF"/>
        </w:rPr>
        <w:t>запрете</w:t>
      </w:r>
      <w:proofErr w:type="spellEnd"/>
      <w:r w:rsidRPr="00E356B4">
        <w:rPr>
          <w:color w:val="212529"/>
          <w:shd w:val="clear" w:color="auto" w:fill="FFFFFF"/>
        </w:rPr>
        <w:t xml:space="preserve"> </w:t>
      </w:r>
      <w:proofErr w:type="spellStart"/>
      <w:r w:rsidRPr="00E356B4">
        <w:rPr>
          <w:color w:val="212529"/>
          <w:shd w:val="clear" w:color="auto" w:fill="FFFFFF"/>
        </w:rPr>
        <w:t>клеток</w:t>
      </w:r>
      <w:proofErr w:type="spellEnd"/>
      <w:r w:rsidRPr="00E356B4">
        <w:rPr>
          <w:color w:val="212529"/>
          <w:shd w:val="clear" w:color="auto" w:fill="FFFFFF"/>
        </w:rPr>
        <w:t xml:space="preserve"> и </w:t>
      </w:r>
      <w:proofErr w:type="spellStart"/>
      <w:r w:rsidRPr="00E356B4">
        <w:rPr>
          <w:color w:val="212529"/>
          <w:shd w:val="clear" w:color="auto" w:fill="FFFFFF"/>
        </w:rPr>
        <w:t>стеклянных</w:t>
      </w:r>
      <w:proofErr w:type="spellEnd"/>
      <w:r w:rsidRPr="00E356B4">
        <w:rPr>
          <w:color w:val="212529"/>
          <w:shd w:val="clear" w:color="auto" w:fill="FFFFFF"/>
        </w:rPr>
        <w:t xml:space="preserve"> </w:t>
      </w:r>
      <w:proofErr w:type="spellStart"/>
      <w:r w:rsidRPr="00E356B4">
        <w:rPr>
          <w:color w:val="212529"/>
          <w:shd w:val="clear" w:color="auto" w:fill="FFFFFF"/>
        </w:rPr>
        <w:t>боксов</w:t>
      </w:r>
      <w:proofErr w:type="spellEnd"/>
      <w:r w:rsidRPr="00E356B4">
        <w:rPr>
          <w:color w:val="212529"/>
          <w:shd w:val="clear" w:color="auto" w:fill="FFFFFF"/>
        </w:rPr>
        <w:t xml:space="preserve"> в </w:t>
      </w:r>
      <w:proofErr w:type="spellStart"/>
      <w:r w:rsidRPr="00E356B4">
        <w:rPr>
          <w:color w:val="212529"/>
          <w:shd w:val="clear" w:color="auto" w:fill="FFFFFF"/>
        </w:rPr>
        <w:t>зале</w:t>
      </w:r>
      <w:proofErr w:type="spellEnd"/>
      <w:r w:rsidRPr="00E356B4">
        <w:rPr>
          <w:color w:val="212529"/>
          <w:shd w:val="clear" w:color="auto" w:fill="FFFFFF"/>
        </w:rPr>
        <w:t xml:space="preserve"> </w:t>
      </w:r>
      <w:proofErr w:type="spellStart"/>
      <w:r w:rsidRPr="00E356B4">
        <w:rPr>
          <w:color w:val="212529"/>
          <w:shd w:val="clear" w:color="auto" w:fill="FFFFFF"/>
        </w:rPr>
        <w:t>суда</w:t>
      </w:r>
      <w:proofErr w:type="spellEnd"/>
      <w:r w:rsidRPr="00E356B4">
        <w:rPr>
          <w:color w:val="212529"/>
          <w:shd w:val="clear" w:color="auto" w:fill="FFFFFF"/>
        </w:rPr>
        <w:t xml:space="preserve"> </w:t>
      </w:r>
      <w:proofErr w:type="spellStart"/>
      <w:r w:rsidRPr="00E356B4">
        <w:rPr>
          <w:color w:val="212529"/>
          <w:shd w:val="clear" w:color="auto" w:fill="FFFFFF"/>
        </w:rPr>
        <w:t>Анна</w:t>
      </w:r>
      <w:proofErr w:type="spellEnd"/>
      <w:r w:rsidRPr="00E356B4">
        <w:rPr>
          <w:color w:val="212529"/>
          <w:shd w:val="clear" w:color="auto" w:fill="FFFFFF"/>
        </w:rPr>
        <w:t xml:space="preserve"> </w:t>
      </w:r>
      <w:proofErr w:type="spellStart"/>
      <w:r w:rsidRPr="00E356B4">
        <w:rPr>
          <w:color w:val="212529"/>
          <w:shd w:val="clear" w:color="auto" w:fill="FFFFFF"/>
        </w:rPr>
        <w:t>Козкина</w:t>
      </w:r>
      <w:proofErr w:type="spellEnd"/>
      <w:r w:rsidRPr="00E356B4">
        <w:rPr>
          <w:color w:val="212529"/>
          <w:shd w:val="clear" w:color="auto" w:fill="FFFFFF"/>
        </w:rPr>
        <w:t xml:space="preserve"> 14 </w:t>
      </w:r>
      <w:proofErr w:type="spellStart"/>
      <w:r w:rsidRPr="00E356B4">
        <w:rPr>
          <w:color w:val="212529"/>
          <w:shd w:val="clear" w:color="auto" w:fill="FFFFFF"/>
        </w:rPr>
        <w:t>ноября</w:t>
      </w:r>
      <w:proofErr w:type="spellEnd"/>
      <w:r w:rsidRPr="00E356B4">
        <w:rPr>
          <w:color w:val="212529"/>
          <w:shd w:val="clear" w:color="auto" w:fill="FFFFFF"/>
        </w:rPr>
        <w:t xml:space="preserve"> 2018, 18:13 </w:t>
      </w:r>
      <w:proofErr w:type="spellStart"/>
      <w:r w:rsidRPr="00E356B4">
        <w:rPr>
          <w:color w:val="212529"/>
          <w:shd w:val="clear" w:color="auto" w:fill="FFFFFF"/>
        </w:rPr>
        <w:t>Тексты</w:t>
      </w:r>
      <w:proofErr w:type="spellEnd"/>
      <w:r w:rsidRPr="00E356B4">
        <w:rPr>
          <w:color w:val="212529"/>
          <w:shd w:val="clear" w:color="auto" w:fill="FFFFFF"/>
        </w:rPr>
        <w:t>. In: </w:t>
      </w:r>
      <w:proofErr w:type="spellStart"/>
      <w:r w:rsidRPr="00E356B4">
        <w:rPr>
          <w:i/>
          <w:iCs/>
          <w:color w:val="212529"/>
          <w:shd w:val="clear" w:color="auto" w:fill="FFFFFF"/>
        </w:rPr>
        <w:t>Медиазона</w:t>
      </w:r>
      <w:proofErr w:type="spellEnd"/>
      <w:r w:rsidRPr="00E356B4">
        <w:rPr>
          <w:color w:val="212529"/>
          <w:shd w:val="clear" w:color="auto" w:fill="FFFFFF"/>
        </w:rPr>
        <w:t xml:space="preserve"> [online]. ©2024 [cit. 2024-01-14]. Dostupné z: </w:t>
      </w:r>
      <w:hyperlink r:id="rId25" w:history="1">
        <w:r w:rsidRPr="00E356B4">
          <w:rPr>
            <w:rStyle w:val="Hypertextovodkaz"/>
            <w:shd w:val="clear" w:color="auto" w:fill="FFFFFF"/>
          </w:rPr>
          <w:t>https://1url.cz/a1L6v</w:t>
        </w:r>
      </w:hyperlink>
      <w:r w:rsidRPr="004967C3">
        <w:rPr>
          <w:color w:val="212529"/>
          <w:shd w:val="clear" w:color="auto" w:fill="FFFFFF"/>
        </w:rPr>
        <w:t xml:space="preserve"> </w:t>
      </w:r>
    </w:p>
    <w:p w14:paraId="0063E6D9" w14:textId="77777777" w:rsidR="006C1AF6" w:rsidRPr="004967C3" w:rsidRDefault="006C1AF6" w:rsidP="00E162BD">
      <w:pPr>
        <w:pStyle w:val="Zkladntext"/>
        <w:spacing w:before="23"/>
        <w:jc w:val="both"/>
        <w:rPr>
          <w:color w:val="212529"/>
          <w:shd w:val="clear" w:color="auto" w:fill="FFFFFF"/>
        </w:rPr>
      </w:pPr>
    </w:p>
    <w:p w14:paraId="12A7B4BA" w14:textId="77777777" w:rsidR="006C1AF6" w:rsidRDefault="006C1AF6" w:rsidP="00E162BD">
      <w:pPr>
        <w:pStyle w:val="Textpoznpodarou"/>
        <w:jc w:val="both"/>
        <w:rPr>
          <w:rFonts w:ascii="Times New Roman" w:hAnsi="Times New Roman" w:cs="Times New Roman"/>
          <w:color w:val="212529"/>
          <w:sz w:val="24"/>
          <w:szCs w:val="24"/>
          <w:shd w:val="clear" w:color="auto" w:fill="FFFFFF"/>
        </w:rPr>
      </w:pPr>
      <w:proofErr w:type="spellStart"/>
      <w:r w:rsidRPr="00E356B4">
        <w:rPr>
          <w:rFonts w:ascii="Times New Roman" w:hAnsi="Times New Roman" w:cs="Times New Roman"/>
          <w:color w:val="212529"/>
          <w:sz w:val="24"/>
          <w:szCs w:val="24"/>
          <w:shd w:val="clear" w:color="auto" w:fill="FFFFFF"/>
        </w:rPr>
        <w:t>История</w:t>
      </w:r>
      <w:proofErr w:type="spellEnd"/>
      <w:r w:rsidRPr="00E356B4">
        <w:rPr>
          <w:rFonts w:ascii="Times New Roman" w:hAnsi="Times New Roman" w:cs="Times New Roman"/>
          <w:color w:val="212529"/>
          <w:sz w:val="24"/>
          <w:szCs w:val="24"/>
          <w:shd w:val="clear" w:color="auto" w:fill="FFFFFF"/>
        </w:rPr>
        <w:t xml:space="preserve"> </w:t>
      </w:r>
      <w:proofErr w:type="spellStart"/>
      <w:r w:rsidRPr="00E356B4">
        <w:rPr>
          <w:rFonts w:ascii="Times New Roman" w:hAnsi="Times New Roman" w:cs="Times New Roman"/>
          <w:color w:val="212529"/>
          <w:sz w:val="24"/>
          <w:szCs w:val="24"/>
          <w:shd w:val="clear" w:color="auto" w:fill="FFFFFF"/>
        </w:rPr>
        <w:t>ГУЛАГа</w:t>
      </w:r>
      <w:proofErr w:type="spellEnd"/>
      <w:r w:rsidRPr="00E356B4">
        <w:rPr>
          <w:rFonts w:ascii="Times New Roman" w:hAnsi="Times New Roman" w:cs="Times New Roman"/>
          <w:color w:val="212529"/>
          <w:sz w:val="24"/>
          <w:szCs w:val="24"/>
          <w:shd w:val="clear" w:color="auto" w:fill="FFFFFF"/>
        </w:rPr>
        <w:t>. In: </w:t>
      </w:r>
      <w:r w:rsidRPr="00E356B4">
        <w:rPr>
          <w:rFonts w:ascii="Times New Roman" w:hAnsi="Times New Roman" w:cs="Times New Roman"/>
          <w:i/>
          <w:iCs/>
          <w:color w:val="212529"/>
          <w:sz w:val="24"/>
          <w:szCs w:val="24"/>
          <w:shd w:val="clear" w:color="auto" w:fill="FFFFFF"/>
        </w:rPr>
        <w:t>GULAG ONLINE</w:t>
      </w:r>
      <w:r w:rsidRPr="00E356B4">
        <w:rPr>
          <w:rFonts w:ascii="Times New Roman" w:hAnsi="Times New Roman" w:cs="Times New Roman"/>
          <w:color w:val="212529"/>
          <w:sz w:val="24"/>
          <w:szCs w:val="24"/>
          <w:shd w:val="clear" w:color="auto" w:fill="FFFFFF"/>
        </w:rPr>
        <w:t> [online</w:t>
      </w:r>
      <w:proofErr w:type="gramStart"/>
      <w:r w:rsidRPr="00E356B4">
        <w:rPr>
          <w:rFonts w:ascii="Times New Roman" w:hAnsi="Times New Roman" w:cs="Times New Roman"/>
          <w:color w:val="212529"/>
          <w:sz w:val="24"/>
          <w:szCs w:val="24"/>
          <w:shd w:val="clear" w:color="auto" w:fill="FFFFFF"/>
        </w:rPr>
        <w:t>].©</w:t>
      </w:r>
      <w:proofErr w:type="gramEnd"/>
      <w:r w:rsidRPr="00E356B4">
        <w:rPr>
          <w:rFonts w:ascii="Times New Roman" w:hAnsi="Times New Roman" w:cs="Times New Roman"/>
          <w:color w:val="212529"/>
          <w:sz w:val="24"/>
          <w:szCs w:val="24"/>
          <w:shd w:val="clear" w:color="auto" w:fill="FFFFFF"/>
        </w:rPr>
        <w:t xml:space="preserve">2013—2024 [cit. 2024-04-24]. Dostupné z: </w:t>
      </w:r>
      <w:hyperlink r:id="rId26" w:history="1">
        <w:r w:rsidRPr="00E356B4">
          <w:rPr>
            <w:rStyle w:val="Hypertextovodkaz"/>
            <w:rFonts w:ascii="Times New Roman" w:hAnsi="Times New Roman" w:cs="Times New Roman"/>
            <w:sz w:val="24"/>
            <w:szCs w:val="24"/>
            <w:shd w:val="clear" w:color="auto" w:fill="FFFFFF"/>
          </w:rPr>
          <w:t>https://1url.cz/S1Lnh</w:t>
        </w:r>
      </w:hyperlink>
    </w:p>
    <w:p w14:paraId="590B2245" w14:textId="77777777" w:rsidR="006C1AF6" w:rsidRPr="00E356B4" w:rsidRDefault="006C1AF6" w:rsidP="00E162BD">
      <w:pPr>
        <w:pStyle w:val="Textpoznpodarou"/>
        <w:jc w:val="both"/>
        <w:rPr>
          <w:rFonts w:ascii="Times New Roman" w:hAnsi="Times New Roman" w:cs="Times New Roman"/>
          <w:color w:val="212529"/>
          <w:sz w:val="24"/>
          <w:szCs w:val="24"/>
          <w:shd w:val="clear" w:color="auto" w:fill="FFFFFF"/>
          <w:lang w:val="en-US"/>
        </w:rPr>
      </w:pPr>
    </w:p>
    <w:p w14:paraId="46CD032F" w14:textId="77777777" w:rsidR="006C1AF6" w:rsidRDefault="006C1AF6" w:rsidP="00E162BD">
      <w:pPr>
        <w:pStyle w:val="Zkladntext"/>
        <w:spacing w:before="23"/>
        <w:jc w:val="both"/>
        <w:rPr>
          <w:color w:val="212529"/>
          <w:shd w:val="clear" w:color="auto" w:fill="FFFFFF"/>
          <w:lang w:val="en-US"/>
        </w:rPr>
      </w:pPr>
      <w:proofErr w:type="spellStart"/>
      <w:r w:rsidRPr="00E356B4">
        <w:rPr>
          <w:color w:val="212529"/>
          <w:shd w:val="clear" w:color="auto" w:fill="FFFFFF"/>
        </w:rPr>
        <w:t>История</w:t>
      </w:r>
      <w:proofErr w:type="spellEnd"/>
      <w:r w:rsidRPr="00E356B4">
        <w:rPr>
          <w:color w:val="212529"/>
          <w:shd w:val="clear" w:color="auto" w:fill="FFFFFF"/>
        </w:rPr>
        <w:t xml:space="preserve"> </w:t>
      </w:r>
      <w:proofErr w:type="spellStart"/>
      <w:proofErr w:type="gramStart"/>
      <w:r w:rsidRPr="00E356B4">
        <w:rPr>
          <w:color w:val="212529"/>
          <w:shd w:val="clear" w:color="auto" w:fill="FFFFFF"/>
        </w:rPr>
        <w:t>лагеря</w:t>
      </w:r>
      <w:proofErr w:type="spellEnd"/>
      <w:r w:rsidRPr="00E356B4">
        <w:rPr>
          <w:color w:val="212529"/>
          <w:shd w:val="clear" w:color="auto" w:fill="FFFFFF"/>
        </w:rPr>
        <w:t xml:space="preserve"> «АЛЖИР</w:t>
      </w:r>
      <w:proofErr w:type="gramEnd"/>
      <w:r w:rsidRPr="00E356B4">
        <w:rPr>
          <w:color w:val="212529"/>
          <w:shd w:val="clear" w:color="auto" w:fill="FFFFFF"/>
        </w:rPr>
        <w:t>». In: </w:t>
      </w:r>
      <w:r w:rsidRPr="00E356B4">
        <w:rPr>
          <w:i/>
          <w:iCs/>
          <w:color w:val="212529"/>
          <w:shd w:val="clear" w:color="auto" w:fill="FFFFFF"/>
        </w:rPr>
        <w:t>Museum-</w:t>
      </w:r>
      <w:proofErr w:type="spellStart"/>
      <w:r w:rsidRPr="00E356B4">
        <w:rPr>
          <w:i/>
          <w:iCs/>
          <w:color w:val="212529"/>
          <w:shd w:val="clear" w:color="auto" w:fill="FFFFFF"/>
        </w:rPr>
        <w:t>alzhir</w:t>
      </w:r>
      <w:proofErr w:type="spellEnd"/>
      <w:r w:rsidRPr="00E356B4">
        <w:rPr>
          <w:color w:val="212529"/>
          <w:shd w:val="clear" w:color="auto" w:fill="FFFFFF"/>
        </w:rPr>
        <w:t xml:space="preserve"> [online]. 2021 [cit. 2024-01-05]. Dostupné z: </w:t>
      </w:r>
      <w:hyperlink r:id="rId27" w:history="1">
        <w:r w:rsidRPr="00E356B4">
          <w:rPr>
            <w:rStyle w:val="Hypertextovodkaz"/>
            <w:shd w:val="clear" w:color="auto" w:fill="FFFFFF"/>
          </w:rPr>
          <w:t>https://1url.cz/w1L6Q</w:t>
        </w:r>
      </w:hyperlink>
      <w:r w:rsidRPr="004967C3">
        <w:rPr>
          <w:color w:val="212529"/>
          <w:shd w:val="clear" w:color="auto" w:fill="FFFFFF"/>
          <w:lang w:val="en-US"/>
        </w:rPr>
        <w:t xml:space="preserve"> </w:t>
      </w:r>
      <w:r w:rsidRPr="00E356B4">
        <w:rPr>
          <w:color w:val="212529"/>
          <w:shd w:val="clear" w:color="auto" w:fill="FFFFFF"/>
          <w:lang w:val="en-US"/>
        </w:rPr>
        <w:t xml:space="preserve"> </w:t>
      </w:r>
    </w:p>
    <w:p w14:paraId="64FD2FB5" w14:textId="77777777" w:rsidR="006C1AF6" w:rsidRPr="004967C3" w:rsidRDefault="006C1AF6" w:rsidP="00E162BD">
      <w:pPr>
        <w:pStyle w:val="Zkladntext"/>
        <w:spacing w:before="23"/>
        <w:jc w:val="both"/>
        <w:rPr>
          <w:color w:val="212529"/>
          <w:shd w:val="clear" w:color="auto" w:fill="FFFFFF"/>
          <w:lang w:val="en-US"/>
        </w:rPr>
      </w:pPr>
    </w:p>
    <w:p w14:paraId="42000415" w14:textId="77777777" w:rsidR="006C1AF6" w:rsidRDefault="006C1AF6" w:rsidP="00E162BD">
      <w:pPr>
        <w:pStyle w:val="Textpoznpodarou"/>
        <w:jc w:val="both"/>
        <w:rPr>
          <w:rFonts w:ascii="Times New Roman" w:hAnsi="Times New Roman" w:cs="Times New Roman"/>
          <w:color w:val="212529"/>
          <w:sz w:val="24"/>
          <w:szCs w:val="24"/>
          <w:shd w:val="clear" w:color="auto" w:fill="FFFFFF"/>
        </w:rPr>
      </w:pPr>
      <w:r w:rsidRPr="00E356B4">
        <w:rPr>
          <w:rFonts w:ascii="Times New Roman" w:hAnsi="Times New Roman" w:cs="Times New Roman"/>
          <w:color w:val="212529"/>
          <w:sz w:val="24"/>
          <w:szCs w:val="24"/>
          <w:shd w:val="clear" w:color="auto" w:fill="FFFFFF"/>
          <w:lang w:val="ru-RU"/>
        </w:rPr>
        <w:t>История</w:t>
      </w:r>
      <w:r w:rsidRPr="00E356B4">
        <w:rPr>
          <w:rFonts w:ascii="Times New Roman" w:hAnsi="Times New Roman" w:cs="Times New Roman"/>
          <w:color w:val="212529"/>
          <w:sz w:val="24"/>
          <w:szCs w:val="24"/>
          <w:shd w:val="clear" w:color="auto" w:fill="FFFFFF"/>
        </w:rPr>
        <w:t xml:space="preserve"> </w:t>
      </w:r>
      <w:r w:rsidRPr="00E356B4">
        <w:rPr>
          <w:rFonts w:ascii="Times New Roman" w:hAnsi="Times New Roman" w:cs="Times New Roman"/>
          <w:color w:val="212529"/>
          <w:sz w:val="24"/>
          <w:szCs w:val="24"/>
          <w:shd w:val="clear" w:color="auto" w:fill="FFFFFF"/>
          <w:lang w:val="ru-RU"/>
        </w:rPr>
        <w:t>создания</w:t>
      </w:r>
      <w:r w:rsidRPr="00E356B4">
        <w:rPr>
          <w:rFonts w:ascii="Times New Roman" w:hAnsi="Times New Roman" w:cs="Times New Roman"/>
          <w:color w:val="212529"/>
          <w:sz w:val="24"/>
          <w:szCs w:val="24"/>
          <w:shd w:val="clear" w:color="auto" w:fill="FFFFFF"/>
        </w:rPr>
        <w:t>. In: </w:t>
      </w:r>
      <w:proofErr w:type="spellStart"/>
      <w:r w:rsidRPr="00E356B4">
        <w:rPr>
          <w:rFonts w:ascii="Times New Roman" w:hAnsi="Times New Roman" w:cs="Times New Roman"/>
          <w:i/>
          <w:iCs/>
          <w:color w:val="212529"/>
          <w:sz w:val="24"/>
          <w:szCs w:val="24"/>
          <w:shd w:val="clear" w:color="auto" w:fill="FFFFFF"/>
        </w:rPr>
        <w:t>Федеральная</w:t>
      </w:r>
      <w:proofErr w:type="spellEnd"/>
      <w:r w:rsidRPr="00E356B4">
        <w:rPr>
          <w:rFonts w:ascii="Times New Roman" w:hAnsi="Times New Roman" w:cs="Times New Roman"/>
          <w:i/>
          <w:iCs/>
          <w:color w:val="212529"/>
          <w:sz w:val="24"/>
          <w:szCs w:val="24"/>
          <w:shd w:val="clear" w:color="auto" w:fill="FFFFFF"/>
        </w:rPr>
        <w:t xml:space="preserve"> </w:t>
      </w:r>
      <w:proofErr w:type="spellStart"/>
      <w:r w:rsidRPr="00E356B4">
        <w:rPr>
          <w:rFonts w:ascii="Times New Roman" w:hAnsi="Times New Roman" w:cs="Times New Roman"/>
          <w:i/>
          <w:iCs/>
          <w:color w:val="212529"/>
          <w:sz w:val="24"/>
          <w:szCs w:val="24"/>
          <w:shd w:val="clear" w:color="auto" w:fill="FFFFFF"/>
        </w:rPr>
        <w:t>служба</w:t>
      </w:r>
      <w:proofErr w:type="spellEnd"/>
      <w:r w:rsidRPr="00E356B4">
        <w:rPr>
          <w:rFonts w:ascii="Times New Roman" w:hAnsi="Times New Roman" w:cs="Times New Roman"/>
          <w:i/>
          <w:iCs/>
          <w:color w:val="212529"/>
          <w:sz w:val="24"/>
          <w:szCs w:val="24"/>
          <w:shd w:val="clear" w:color="auto" w:fill="FFFFFF"/>
        </w:rPr>
        <w:t xml:space="preserve"> </w:t>
      </w:r>
      <w:proofErr w:type="spellStart"/>
      <w:r w:rsidRPr="00E356B4">
        <w:rPr>
          <w:rFonts w:ascii="Times New Roman" w:hAnsi="Times New Roman" w:cs="Times New Roman"/>
          <w:i/>
          <w:iCs/>
          <w:color w:val="212529"/>
          <w:sz w:val="24"/>
          <w:szCs w:val="24"/>
          <w:shd w:val="clear" w:color="auto" w:fill="FFFFFF"/>
        </w:rPr>
        <w:t>безопасности</w:t>
      </w:r>
      <w:proofErr w:type="spellEnd"/>
      <w:r w:rsidRPr="00E356B4">
        <w:rPr>
          <w:rFonts w:ascii="Times New Roman" w:hAnsi="Times New Roman" w:cs="Times New Roman"/>
          <w:i/>
          <w:iCs/>
          <w:color w:val="212529"/>
          <w:sz w:val="24"/>
          <w:szCs w:val="24"/>
          <w:shd w:val="clear" w:color="auto" w:fill="FFFFFF"/>
        </w:rPr>
        <w:t xml:space="preserve"> </w:t>
      </w:r>
      <w:proofErr w:type="spellStart"/>
      <w:r w:rsidRPr="00E356B4">
        <w:rPr>
          <w:rFonts w:ascii="Times New Roman" w:hAnsi="Times New Roman" w:cs="Times New Roman"/>
          <w:i/>
          <w:iCs/>
          <w:color w:val="212529"/>
          <w:sz w:val="24"/>
          <w:szCs w:val="24"/>
          <w:shd w:val="clear" w:color="auto" w:fill="FFFFFF"/>
        </w:rPr>
        <w:t>Российской</w:t>
      </w:r>
      <w:proofErr w:type="spellEnd"/>
      <w:r w:rsidRPr="00E356B4">
        <w:rPr>
          <w:rFonts w:ascii="Times New Roman" w:hAnsi="Times New Roman" w:cs="Times New Roman"/>
          <w:i/>
          <w:iCs/>
          <w:color w:val="212529"/>
          <w:sz w:val="24"/>
          <w:szCs w:val="24"/>
          <w:shd w:val="clear" w:color="auto" w:fill="FFFFFF"/>
        </w:rPr>
        <w:t xml:space="preserve"> </w:t>
      </w:r>
      <w:proofErr w:type="spellStart"/>
      <w:r w:rsidRPr="00E356B4">
        <w:rPr>
          <w:rFonts w:ascii="Times New Roman" w:hAnsi="Times New Roman" w:cs="Times New Roman"/>
          <w:i/>
          <w:iCs/>
          <w:color w:val="212529"/>
          <w:sz w:val="24"/>
          <w:szCs w:val="24"/>
          <w:shd w:val="clear" w:color="auto" w:fill="FFFFFF"/>
        </w:rPr>
        <w:t>Безопастности</w:t>
      </w:r>
      <w:proofErr w:type="spellEnd"/>
      <w:r w:rsidRPr="00E356B4">
        <w:rPr>
          <w:rFonts w:ascii="Times New Roman" w:hAnsi="Times New Roman" w:cs="Times New Roman"/>
          <w:color w:val="212529"/>
          <w:sz w:val="24"/>
          <w:szCs w:val="24"/>
          <w:shd w:val="clear" w:color="auto" w:fill="FFFFFF"/>
        </w:rPr>
        <w:t xml:space="preserve"> [online]. ©1994-2024 [cit. 2024-02-12]. Dostupné z: </w:t>
      </w:r>
      <w:hyperlink r:id="rId28" w:history="1">
        <w:r w:rsidRPr="00E356B4">
          <w:rPr>
            <w:rStyle w:val="Hypertextovodkaz"/>
            <w:rFonts w:ascii="Times New Roman" w:hAnsi="Times New Roman" w:cs="Times New Roman"/>
            <w:sz w:val="24"/>
            <w:szCs w:val="24"/>
            <w:shd w:val="clear" w:color="auto" w:fill="FFFFFF"/>
          </w:rPr>
          <w:t>https://1url.cz/G1L61</w:t>
        </w:r>
      </w:hyperlink>
      <w:r w:rsidRPr="004967C3">
        <w:rPr>
          <w:rFonts w:ascii="Times New Roman" w:hAnsi="Times New Roman" w:cs="Times New Roman"/>
          <w:color w:val="212529"/>
          <w:sz w:val="24"/>
          <w:szCs w:val="24"/>
          <w:shd w:val="clear" w:color="auto" w:fill="FFFFFF"/>
          <w:lang w:val="ru-RU"/>
        </w:rPr>
        <w:t xml:space="preserve"> </w:t>
      </w:r>
    </w:p>
    <w:p w14:paraId="4DF94762" w14:textId="77777777" w:rsidR="009C3D80" w:rsidRDefault="009C3D80" w:rsidP="00E162BD">
      <w:pPr>
        <w:pStyle w:val="Textpoznpodarou"/>
        <w:jc w:val="both"/>
        <w:rPr>
          <w:rFonts w:ascii="Times New Roman" w:hAnsi="Times New Roman" w:cs="Times New Roman"/>
          <w:color w:val="212529"/>
          <w:sz w:val="24"/>
          <w:szCs w:val="24"/>
          <w:shd w:val="clear" w:color="auto" w:fill="FFFFFF"/>
        </w:rPr>
      </w:pPr>
    </w:p>
    <w:p w14:paraId="4578A625" w14:textId="77777777" w:rsidR="009C3D80" w:rsidRPr="009C3D80" w:rsidRDefault="009C3D80" w:rsidP="00E162BD">
      <w:pPr>
        <w:pStyle w:val="Textpoznpodarou"/>
        <w:jc w:val="both"/>
        <w:rPr>
          <w:rFonts w:ascii="Times New Roman" w:hAnsi="Times New Roman" w:cs="Times New Roman"/>
          <w:color w:val="212529"/>
          <w:sz w:val="24"/>
          <w:szCs w:val="24"/>
          <w:shd w:val="clear" w:color="auto" w:fill="FFFFFF"/>
        </w:rPr>
      </w:pPr>
    </w:p>
    <w:p w14:paraId="1EA18D4F" w14:textId="77777777" w:rsidR="0003156D" w:rsidRPr="00E356B4" w:rsidRDefault="0003156D" w:rsidP="00E162BD">
      <w:pPr>
        <w:pStyle w:val="Textpoznpodarou"/>
        <w:jc w:val="both"/>
        <w:rPr>
          <w:rFonts w:ascii="Times New Roman" w:hAnsi="Times New Roman" w:cs="Times New Roman"/>
          <w:color w:val="212529"/>
          <w:sz w:val="24"/>
          <w:szCs w:val="24"/>
          <w:shd w:val="clear" w:color="auto" w:fill="FFFFFF"/>
          <w:lang w:val="ru-RU"/>
        </w:rPr>
      </w:pPr>
    </w:p>
    <w:p w14:paraId="15A96396" w14:textId="36B6D5AF" w:rsidR="006C1AF6" w:rsidRDefault="006C1AF6" w:rsidP="00E162BD">
      <w:pPr>
        <w:pStyle w:val="Zkladntext"/>
        <w:spacing w:before="23"/>
        <w:jc w:val="both"/>
        <w:rPr>
          <w:color w:val="212529"/>
          <w:shd w:val="clear" w:color="auto" w:fill="FFFFFF"/>
        </w:rPr>
      </w:pPr>
      <w:r w:rsidRPr="00E356B4">
        <w:rPr>
          <w:color w:val="212529"/>
          <w:shd w:val="clear" w:color="auto" w:fill="FFFFFF"/>
        </w:rPr>
        <w:lastRenderedPageBreak/>
        <w:t xml:space="preserve">КЕРЗУМ, А. П. </w:t>
      </w:r>
      <w:proofErr w:type="spellStart"/>
      <w:r w:rsidRPr="00E356B4">
        <w:rPr>
          <w:color w:val="212529"/>
          <w:shd w:val="clear" w:color="auto" w:fill="FFFFFF"/>
        </w:rPr>
        <w:t>Попечительное</w:t>
      </w:r>
      <w:proofErr w:type="spellEnd"/>
      <w:r w:rsidRPr="00E356B4">
        <w:rPr>
          <w:color w:val="212529"/>
          <w:shd w:val="clear" w:color="auto" w:fill="FFFFFF"/>
        </w:rPr>
        <w:t xml:space="preserve"> о </w:t>
      </w:r>
      <w:proofErr w:type="spellStart"/>
      <w:r w:rsidRPr="00E356B4">
        <w:rPr>
          <w:color w:val="212529"/>
          <w:shd w:val="clear" w:color="auto" w:fill="FFFFFF"/>
        </w:rPr>
        <w:t>тюрьмах</w:t>
      </w:r>
      <w:proofErr w:type="spellEnd"/>
      <w:r w:rsidRPr="00E356B4">
        <w:rPr>
          <w:color w:val="212529"/>
          <w:shd w:val="clear" w:color="auto" w:fill="FFFFFF"/>
        </w:rPr>
        <w:t xml:space="preserve"> </w:t>
      </w:r>
      <w:proofErr w:type="spellStart"/>
      <w:r w:rsidRPr="00E356B4">
        <w:rPr>
          <w:color w:val="212529"/>
          <w:shd w:val="clear" w:color="auto" w:fill="FFFFFF"/>
        </w:rPr>
        <w:t>общество</w:t>
      </w:r>
      <w:proofErr w:type="spellEnd"/>
      <w:r w:rsidRPr="00E356B4">
        <w:rPr>
          <w:color w:val="212529"/>
          <w:shd w:val="clear" w:color="auto" w:fill="FFFFFF"/>
        </w:rPr>
        <w:t>. In: </w:t>
      </w:r>
      <w:proofErr w:type="spellStart"/>
      <w:r w:rsidRPr="00E356B4">
        <w:rPr>
          <w:i/>
          <w:iCs/>
          <w:color w:val="212529"/>
          <w:shd w:val="clear" w:color="auto" w:fill="FFFFFF"/>
        </w:rPr>
        <w:t>Большая</w:t>
      </w:r>
      <w:proofErr w:type="spellEnd"/>
      <w:r w:rsidRPr="00E356B4">
        <w:rPr>
          <w:i/>
          <w:iCs/>
          <w:color w:val="212529"/>
          <w:shd w:val="clear" w:color="auto" w:fill="FFFFFF"/>
        </w:rPr>
        <w:t xml:space="preserve"> </w:t>
      </w:r>
      <w:proofErr w:type="spellStart"/>
      <w:r w:rsidRPr="00E356B4">
        <w:rPr>
          <w:i/>
          <w:iCs/>
          <w:color w:val="212529"/>
          <w:shd w:val="clear" w:color="auto" w:fill="FFFFFF"/>
        </w:rPr>
        <w:t>российская</w:t>
      </w:r>
      <w:proofErr w:type="spellEnd"/>
      <w:r w:rsidRPr="00E356B4">
        <w:rPr>
          <w:i/>
          <w:iCs/>
          <w:color w:val="212529"/>
          <w:shd w:val="clear" w:color="auto" w:fill="FFFFFF"/>
        </w:rPr>
        <w:t xml:space="preserve"> </w:t>
      </w:r>
      <w:proofErr w:type="spellStart"/>
      <w:r w:rsidRPr="00E356B4">
        <w:rPr>
          <w:i/>
          <w:iCs/>
          <w:color w:val="212529"/>
          <w:shd w:val="clear" w:color="auto" w:fill="FFFFFF"/>
        </w:rPr>
        <w:t>энциклопедия</w:t>
      </w:r>
      <w:proofErr w:type="spellEnd"/>
      <w:r w:rsidRPr="00E356B4">
        <w:rPr>
          <w:i/>
          <w:iCs/>
          <w:color w:val="212529"/>
          <w:shd w:val="clear" w:color="auto" w:fill="FFFFFF"/>
        </w:rPr>
        <w:t xml:space="preserve"> 2004–2017</w:t>
      </w:r>
      <w:r w:rsidRPr="00E356B4">
        <w:rPr>
          <w:color w:val="212529"/>
          <w:shd w:val="clear" w:color="auto" w:fill="FFFFFF"/>
        </w:rPr>
        <w:t xml:space="preserve"> [online]. ©2004-2017 [cit. 2024-01-12]. Dostupné z: </w:t>
      </w:r>
      <w:hyperlink r:id="rId29" w:history="1">
        <w:r w:rsidRPr="00E356B4">
          <w:rPr>
            <w:rStyle w:val="Hypertextovodkaz"/>
            <w:shd w:val="clear" w:color="auto" w:fill="FFFFFF"/>
          </w:rPr>
          <w:t>https://1url.cz/P1Lnc</w:t>
        </w:r>
      </w:hyperlink>
    </w:p>
    <w:p w14:paraId="679BB20F" w14:textId="77777777" w:rsidR="006C1AF6" w:rsidRDefault="006C1AF6" w:rsidP="00E162BD">
      <w:pPr>
        <w:pStyle w:val="Zkladntext"/>
        <w:spacing w:before="23"/>
        <w:jc w:val="both"/>
        <w:rPr>
          <w:color w:val="212529"/>
          <w:shd w:val="clear" w:color="auto" w:fill="FFFFFF"/>
        </w:rPr>
      </w:pPr>
    </w:p>
    <w:p w14:paraId="1E5E2FAF" w14:textId="5891ACB6" w:rsidR="006C1AF6" w:rsidRDefault="006C1AF6" w:rsidP="00E162BD">
      <w:pPr>
        <w:pStyle w:val="Zkladntext"/>
        <w:spacing w:before="23"/>
        <w:jc w:val="both"/>
        <w:rPr>
          <w:color w:val="212529"/>
          <w:shd w:val="clear" w:color="auto" w:fill="FFFFFF"/>
        </w:rPr>
      </w:pPr>
      <w:proofErr w:type="spellStart"/>
      <w:r w:rsidRPr="00E356B4">
        <w:rPr>
          <w:i/>
          <w:iCs/>
          <w:color w:val="212529"/>
          <w:shd w:val="clear" w:color="auto" w:fill="FFFFFF"/>
        </w:rPr>
        <w:t>Мама</w:t>
      </w:r>
      <w:proofErr w:type="spellEnd"/>
      <w:r w:rsidRPr="00E356B4">
        <w:rPr>
          <w:i/>
          <w:iCs/>
          <w:color w:val="212529"/>
          <w:shd w:val="clear" w:color="auto" w:fill="FFFFFF"/>
        </w:rPr>
        <w:t xml:space="preserve"> </w:t>
      </w:r>
      <w:proofErr w:type="spellStart"/>
      <w:r w:rsidRPr="00E356B4">
        <w:rPr>
          <w:i/>
          <w:iCs/>
          <w:color w:val="212529"/>
          <w:shd w:val="clear" w:color="auto" w:fill="FFFFFF"/>
        </w:rPr>
        <w:t>за</w:t>
      </w:r>
      <w:proofErr w:type="spellEnd"/>
      <w:r w:rsidRPr="00E356B4">
        <w:rPr>
          <w:i/>
          <w:iCs/>
          <w:color w:val="212529"/>
          <w:shd w:val="clear" w:color="auto" w:fill="FFFFFF"/>
        </w:rPr>
        <w:t xml:space="preserve"> </w:t>
      </w:r>
      <w:proofErr w:type="spellStart"/>
      <w:r w:rsidRPr="00E356B4">
        <w:rPr>
          <w:i/>
          <w:iCs/>
          <w:color w:val="212529"/>
          <w:shd w:val="clear" w:color="auto" w:fill="FFFFFF"/>
        </w:rPr>
        <w:t>решеткой</w:t>
      </w:r>
      <w:proofErr w:type="spellEnd"/>
      <w:r w:rsidRPr="00E356B4">
        <w:rPr>
          <w:color w:val="212529"/>
          <w:shd w:val="clear" w:color="auto" w:fill="FFFFFF"/>
        </w:rPr>
        <w:t xml:space="preserve"> [online]. 2014 [cit. 2024-04-24]. Dostupné z: </w:t>
      </w:r>
      <w:hyperlink r:id="rId30" w:history="1">
        <w:r w:rsidRPr="00E356B4">
          <w:rPr>
            <w:rStyle w:val="Hypertextovodkaz"/>
            <w:shd w:val="clear" w:color="auto" w:fill="FFFFFF"/>
          </w:rPr>
          <w:t>https://1url.cz/L1L6h</w:t>
        </w:r>
      </w:hyperlink>
    </w:p>
    <w:p w14:paraId="4914E6FC" w14:textId="77777777" w:rsidR="006C1AF6" w:rsidRPr="004967C3" w:rsidRDefault="006C1AF6" w:rsidP="00E162BD">
      <w:pPr>
        <w:pStyle w:val="Zkladntext"/>
        <w:spacing w:before="23"/>
        <w:jc w:val="both"/>
        <w:rPr>
          <w:color w:val="212529"/>
          <w:shd w:val="clear" w:color="auto" w:fill="FFFFFF"/>
          <w:lang w:val="en-US"/>
        </w:rPr>
      </w:pPr>
    </w:p>
    <w:p w14:paraId="1E581D46" w14:textId="77777777" w:rsidR="006C1AF6" w:rsidRDefault="006C1AF6" w:rsidP="00E162BD">
      <w:pPr>
        <w:pStyle w:val="Zkladntext"/>
        <w:spacing w:before="23"/>
        <w:jc w:val="both"/>
        <w:rPr>
          <w:color w:val="212529"/>
          <w:shd w:val="clear" w:color="auto" w:fill="FFFFFF"/>
        </w:rPr>
      </w:pPr>
      <w:proofErr w:type="spellStart"/>
      <w:r w:rsidRPr="00E356B4">
        <w:rPr>
          <w:color w:val="212529"/>
          <w:shd w:val="clear" w:color="auto" w:fill="FFFFFF"/>
        </w:rPr>
        <w:t>Методы</w:t>
      </w:r>
      <w:proofErr w:type="spellEnd"/>
      <w:r w:rsidRPr="00E356B4">
        <w:rPr>
          <w:color w:val="212529"/>
          <w:shd w:val="clear" w:color="auto" w:fill="FFFFFF"/>
        </w:rPr>
        <w:t xml:space="preserve"> </w:t>
      </w:r>
      <w:proofErr w:type="spellStart"/>
      <w:r w:rsidRPr="00E356B4">
        <w:rPr>
          <w:color w:val="212529"/>
          <w:shd w:val="clear" w:color="auto" w:fill="FFFFFF"/>
        </w:rPr>
        <w:t>пыток</w:t>
      </w:r>
      <w:proofErr w:type="spellEnd"/>
      <w:r w:rsidRPr="00E356B4">
        <w:rPr>
          <w:color w:val="212529"/>
          <w:shd w:val="clear" w:color="auto" w:fill="FFFFFF"/>
        </w:rPr>
        <w:t xml:space="preserve"> в </w:t>
      </w:r>
      <w:proofErr w:type="spellStart"/>
      <w:r w:rsidRPr="00E356B4">
        <w:rPr>
          <w:color w:val="212529"/>
          <w:shd w:val="clear" w:color="auto" w:fill="FFFFFF"/>
        </w:rPr>
        <w:t>тюрьме</w:t>
      </w:r>
      <w:proofErr w:type="spellEnd"/>
      <w:r w:rsidRPr="00E356B4">
        <w:rPr>
          <w:color w:val="212529"/>
          <w:shd w:val="clear" w:color="auto" w:fill="FFFFFF"/>
        </w:rPr>
        <w:t>. In: </w:t>
      </w:r>
      <w:proofErr w:type="spellStart"/>
      <w:proofErr w:type="gramStart"/>
      <w:r w:rsidRPr="00E356B4">
        <w:rPr>
          <w:i/>
          <w:iCs/>
          <w:color w:val="212529"/>
          <w:shd w:val="clear" w:color="auto" w:fill="FFFFFF"/>
        </w:rPr>
        <w:t>Арестантка:личний</w:t>
      </w:r>
      <w:proofErr w:type="spellEnd"/>
      <w:proofErr w:type="gramEnd"/>
      <w:r w:rsidRPr="00E356B4">
        <w:rPr>
          <w:i/>
          <w:iCs/>
          <w:color w:val="212529"/>
          <w:shd w:val="clear" w:color="auto" w:fill="FFFFFF"/>
        </w:rPr>
        <w:t xml:space="preserve"> </w:t>
      </w:r>
      <w:proofErr w:type="spellStart"/>
      <w:r w:rsidRPr="00E356B4">
        <w:rPr>
          <w:i/>
          <w:iCs/>
          <w:color w:val="212529"/>
          <w:shd w:val="clear" w:color="auto" w:fill="FFFFFF"/>
        </w:rPr>
        <w:t>дневник</w:t>
      </w:r>
      <w:proofErr w:type="spellEnd"/>
      <w:r w:rsidRPr="00E356B4">
        <w:rPr>
          <w:i/>
          <w:iCs/>
          <w:color w:val="212529"/>
          <w:shd w:val="clear" w:color="auto" w:fill="FFFFFF"/>
        </w:rPr>
        <w:t xml:space="preserve"> </w:t>
      </w:r>
      <w:proofErr w:type="spellStart"/>
      <w:r w:rsidRPr="00E356B4">
        <w:rPr>
          <w:i/>
          <w:iCs/>
          <w:color w:val="212529"/>
          <w:shd w:val="clear" w:color="auto" w:fill="FFFFFF"/>
        </w:rPr>
        <w:t>арестантки</w:t>
      </w:r>
      <w:proofErr w:type="spellEnd"/>
      <w:r w:rsidRPr="00E356B4">
        <w:rPr>
          <w:color w:val="212529"/>
          <w:shd w:val="clear" w:color="auto" w:fill="FFFFFF"/>
        </w:rPr>
        <w:t xml:space="preserve"> [online]. 2018 [cit. 2024-04-24]. Dostupné z: </w:t>
      </w:r>
      <w:hyperlink r:id="rId31" w:history="1">
        <w:r w:rsidRPr="00E356B4">
          <w:rPr>
            <w:rStyle w:val="Hypertextovodkaz"/>
            <w:shd w:val="clear" w:color="auto" w:fill="FFFFFF"/>
          </w:rPr>
          <w:t>https://1url.cz/91L6I</w:t>
        </w:r>
      </w:hyperlink>
    </w:p>
    <w:p w14:paraId="66966292" w14:textId="77777777" w:rsidR="006C1AF6" w:rsidRPr="004967C3" w:rsidRDefault="006C1AF6" w:rsidP="00E162BD">
      <w:pPr>
        <w:pStyle w:val="Zkladntext"/>
        <w:spacing w:before="23"/>
        <w:jc w:val="both"/>
        <w:rPr>
          <w:color w:val="212529"/>
          <w:shd w:val="clear" w:color="auto" w:fill="FFFFFF"/>
        </w:rPr>
      </w:pPr>
    </w:p>
    <w:p w14:paraId="3567D1F5" w14:textId="77777777" w:rsidR="006C1AF6" w:rsidRDefault="006C1AF6" w:rsidP="00E162BD">
      <w:pPr>
        <w:pStyle w:val="Zkladntext"/>
        <w:spacing w:before="23"/>
        <w:jc w:val="both"/>
        <w:rPr>
          <w:color w:val="212529"/>
          <w:shd w:val="clear" w:color="auto" w:fill="FFFFFF"/>
        </w:rPr>
      </w:pPr>
      <w:proofErr w:type="spellStart"/>
      <w:r w:rsidRPr="00E356B4">
        <w:rPr>
          <w:color w:val="212529"/>
          <w:shd w:val="clear" w:color="auto" w:fill="FFFFFF"/>
        </w:rPr>
        <w:t>Министерство</w:t>
      </w:r>
      <w:proofErr w:type="spellEnd"/>
      <w:r w:rsidRPr="00E356B4">
        <w:rPr>
          <w:color w:val="212529"/>
          <w:shd w:val="clear" w:color="auto" w:fill="FFFFFF"/>
        </w:rPr>
        <w:t xml:space="preserve"> </w:t>
      </w:r>
      <w:proofErr w:type="spellStart"/>
      <w:r w:rsidRPr="00E356B4">
        <w:rPr>
          <w:color w:val="212529"/>
          <w:shd w:val="clear" w:color="auto" w:fill="FFFFFF"/>
        </w:rPr>
        <w:t>Юстиции</w:t>
      </w:r>
      <w:proofErr w:type="spellEnd"/>
      <w:r w:rsidRPr="00E356B4">
        <w:rPr>
          <w:color w:val="212529"/>
          <w:shd w:val="clear" w:color="auto" w:fill="FFFFFF"/>
        </w:rPr>
        <w:t xml:space="preserve"> РСФСР (МИНЮСТ РСФСР). 1917–1963. In: </w:t>
      </w:r>
      <w:proofErr w:type="spellStart"/>
      <w:r w:rsidRPr="00E356B4">
        <w:rPr>
          <w:i/>
          <w:iCs/>
          <w:color w:val="212529"/>
          <w:shd w:val="clear" w:color="auto" w:fill="FFFFFF"/>
        </w:rPr>
        <w:t>Путеводители</w:t>
      </w:r>
      <w:proofErr w:type="spellEnd"/>
      <w:r w:rsidRPr="00E356B4">
        <w:rPr>
          <w:i/>
          <w:iCs/>
          <w:color w:val="212529"/>
          <w:shd w:val="clear" w:color="auto" w:fill="FFFFFF"/>
        </w:rPr>
        <w:t xml:space="preserve"> </w:t>
      </w:r>
      <w:proofErr w:type="spellStart"/>
      <w:r w:rsidRPr="00E356B4">
        <w:rPr>
          <w:i/>
          <w:iCs/>
          <w:color w:val="212529"/>
          <w:shd w:val="clear" w:color="auto" w:fill="FFFFFF"/>
        </w:rPr>
        <w:t>по</w:t>
      </w:r>
      <w:proofErr w:type="spellEnd"/>
      <w:r w:rsidRPr="00E356B4">
        <w:rPr>
          <w:i/>
          <w:iCs/>
          <w:color w:val="212529"/>
          <w:shd w:val="clear" w:color="auto" w:fill="FFFFFF"/>
        </w:rPr>
        <w:t xml:space="preserve"> </w:t>
      </w:r>
      <w:proofErr w:type="spellStart"/>
      <w:r w:rsidRPr="00E356B4">
        <w:rPr>
          <w:i/>
          <w:iCs/>
          <w:color w:val="212529"/>
          <w:shd w:val="clear" w:color="auto" w:fill="FFFFFF"/>
        </w:rPr>
        <w:t>российским</w:t>
      </w:r>
      <w:proofErr w:type="spellEnd"/>
      <w:r w:rsidRPr="00E356B4">
        <w:rPr>
          <w:i/>
          <w:iCs/>
          <w:color w:val="212529"/>
          <w:shd w:val="clear" w:color="auto" w:fill="FFFFFF"/>
        </w:rPr>
        <w:t xml:space="preserve"> </w:t>
      </w:r>
      <w:proofErr w:type="spellStart"/>
      <w:r w:rsidRPr="00E356B4">
        <w:rPr>
          <w:i/>
          <w:iCs/>
          <w:color w:val="212529"/>
          <w:shd w:val="clear" w:color="auto" w:fill="FFFFFF"/>
        </w:rPr>
        <w:t>архивам</w:t>
      </w:r>
      <w:proofErr w:type="spellEnd"/>
      <w:r w:rsidRPr="00E356B4">
        <w:rPr>
          <w:color w:val="212529"/>
          <w:shd w:val="clear" w:color="auto" w:fill="FFFFFF"/>
        </w:rPr>
        <w:t xml:space="preserve"> [online]. ©2004–2023 [cit. 2024-04-24]. Dostupné z: </w:t>
      </w:r>
      <w:hyperlink r:id="rId32" w:history="1">
        <w:r w:rsidRPr="00E356B4">
          <w:rPr>
            <w:rStyle w:val="Hypertextovodkaz"/>
            <w:shd w:val="clear" w:color="auto" w:fill="FFFFFF"/>
          </w:rPr>
          <w:t>https://1url.cz/m1Lny</w:t>
        </w:r>
      </w:hyperlink>
    </w:p>
    <w:p w14:paraId="4FEEC0BC" w14:textId="77777777" w:rsidR="006C1AF6" w:rsidRPr="00E356B4" w:rsidRDefault="006C1AF6" w:rsidP="00E162BD">
      <w:pPr>
        <w:pStyle w:val="Zkladntext"/>
        <w:spacing w:before="23"/>
        <w:jc w:val="both"/>
        <w:rPr>
          <w:color w:val="212529"/>
          <w:shd w:val="clear" w:color="auto" w:fill="FFFFFF"/>
          <w:lang w:val="ru-RU"/>
        </w:rPr>
      </w:pPr>
    </w:p>
    <w:p w14:paraId="6AEE8170" w14:textId="77777777" w:rsidR="006C1AF6" w:rsidRDefault="006C1AF6" w:rsidP="00E162BD">
      <w:pPr>
        <w:pStyle w:val="Textpoznpodarou"/>
        <w:jc w:val="both"/>
        <w:rPr>
          <w:rFonts w:ascii="Times New Roman" w:hAnsi="Times New Roman" w:cs="Times New Roman"/>
          <w:sz w:val="24"/>
          <w:szCs w:val="24"/>
        </w:rPr>
      </w:pPr>
      <w:proofErr w:type="spellStart"/>
      <w:r w:rsidRPr="00E356B4">
        <w:rPr>
          <w:rFonts w:ascii="Times New Roman" w:hAnsi="Times New Roman" w:cs="Times New Roman"/>
          <w:sz w:val="24"/>
          <w:szCs w:val="24"/>
        </w:rPr>
        <w:t>Начало</w:t>
      </w:r>
      <w:proofErr w:type="spellEnd"/>
      <w:r w:rsidRPr="00E356B4">
        <w:rPr>
          <w:rFonts w:ascii="Times New Roman" w:hAnsi="Times New Roman" w:cs="Times New Roman"/>
          <w:sz w:val="24"/>
          <w:szCs w:val="24"/>
        </w:rPr>
        <w:t xml:space="preserve"> </w:t>
      </w:r>
      <w:proofErr w:type="spellStart"/>
      <w:r w:rsidRPr="00E356B4">
        <w:rPr>
          <w:rFonts w:ascii="Times New Roman" w:hAnsi="Times New Roman" w:cs="Times New Roman"/>
          <w:sz w:val="24"/>
          <w:szCs w:val="24"/>
        </w:rPr>
        <w:t>формирования</w:t>
      </w:r>
      <w:proofErr w:type="spellEnd"/>
      <w:r w:rsidRPr="00E356B4">
        <w:rPr>
          <w:rFonts w:ascii="Times New Roman" w:hAnsi="Times New Roman" w:cs="Times New Roman"/>
          <w:sz w:val="24"/>
          <w:szCs w:val="24"/>
        </w:rPr>
        <w:t xml:space="preserve"> </w:t>
      </w:r>
      <w:proofErr w:type="spellStart"/>
      <w:r w:rsidRPr="00E356B4">
        <w:rPr>
          <w:rFonts w:ascii="Times New Roman" w:hAnsi="Times New Roman" w:cs="Times New Roman"/>
          <w:sz w:val="24"/>
          <w:szCs w:val="24"/>
        </w:rPr>
        <w:t>сети</w:t>
      </w:r>
      <w:proofErr w:type="spellEnd"/>
      <w:r w:rsidRPr="00E356B4">
        <w:rPr>
          <w:rFonts w:ascii="Times New Roman" w:hAnsi="Times New Roman" w:cs="Times New Roman"/>
          <w:sz w:val="24"/>
          <w:szCs w:val="24"/>
        </w:rPr>
        <w:t xml:space="preserve"> </w:t>
      </w:r>
      <w:proofErr w:type="spellStart"/>
      <w:proofErr w:type="gramStart"/>
      <w:r w:rsidRPr="00E356B4">
        <w:rPr>
          <w:rFonts w:ascii="Times New Roman" w:hAnsi="Times New Roman" w:cs="Times New Roman"/>
          <w:sz w:val="24"/>
          <w:szCs w:val="24"/>
        </w:rPr>
        <w:t>исправительно</w:t>
      </w:r>
      <w:proofErr w:type="spellEnd"/>
      <w:r w:rsidRPr="00E356B4">
        <w:rPr>
          <w:rFonts w:ascii="Times New Roman" w:hAnsi="Times New Roman" w:cs="Times New Roman"/>
          <w:sz w:val="24"/>
          <w:szCs w:val="24"/>
        </w:rPr>
        <w:t xml:space="preserve">- </w:t>
      </w:r>
      <w:proofErr w:type="spellStart"/>
      <w:r w:rsidRPr="00E356B4">
        <w:rPr>
          <w:rFonts w:ascii="Times New Roman" w:hAnsi="Times New Roman" w:cs="Times New Roman"/>
          <w:sz w:val="24"/>
          <w:szCs w:val="24"/>
        </w:rPr>
        <w:t>трудовых</w:t>
      </w:r>
      <w:proofErr w:type="spellEnd"/>
      <w:proofErr w:type="gramEnd"/>
      <w:r w:rsidRPr="00E356B4">
        <w:rPr>
          <w:rFonts w:ascii="Times New Roman" w:hAnsi="Times New Roman" w:cs="Times New Roman"/>
          <w:sz w:val="24"/>
          <w:szCs w:val="24"/>
        </w:rPr>
        <w:t xml:space="preserve"> </w:t>
      </w:r>
      <w:proofErr w:type="spellStart"/>
      <w:r w:rsidRPr="00E356B4">
        <w:rPr>
          <w:rFonts w:ascii="Times New Roman" w:hAnsi="Times New Roman" w:cs="Times New Roman"/>
          <w:sz w:val="24"/>
          <w:szCs w:val="24"/>
        </w:rPr>
        <w:t>лагерей</w:t>
      </w:r>
      <w:proofErr w:type="spellEnd"/>
      <w:r w:rsidRPr="00E356B4">
        <w:rPr>
          <w:rFonts w:ascii="Times New Roman" w:hAnsi="Times New Roman" w:cs="Times New Roman"/>
          <w:sz w:val="24"/>
          <w:szCs w:val="24"/>
        </w:rPr>
        <w:t xml:space="preserve"> ОГПУ СССР. In: </w:t>
      </w:r>
      <w:proofErr w:type="spellStart"/>
      <w:r w:rsidRPr="00E356B4">
        <w:rPr>
          <w:rFonts w:ascii="Times New Roman" w:hAnsi="Times New Roman" w:cs="Times New Roman"/>
          <w:i/>
          <w:iCs/>
          <w:sz w:val="24"/>
          <w:szCs w:val="24"/>
        </w:rPr>
        <w:t>Президентская</w:t>
      </w:r>
      <w:proofErr w:type="spellEnd"/>
      <w:r w:rsidRPr="00E356B4">
        <w:rPr>
          <w:rFonts w:ascii="Times New Roman" w:hAnsi="Times New Roman" w:cs="Times New Roman"/>
          <w:i/>
          <w:iCs/>
          <w:sz w:val="24"/>
          <w:szCs w:val="24"/>
        </w:rPr>
        <w:t xml:space="preserve"> </w:t>
      </w:r>
      <w:proofErr w:type="spellStart"/>
      <w:r w:rsidRPr="00E356B4">
        <w:rPr>
          <w:rFonts w:ascii="Times New Roman" w:hAnsi="Times New Roman" w:cs="Times New Roman"/>
          <w:i/>
          <w:iCs/>
          <w:sz w:val="24"/>
          <w:szCs w:val="24"/>
        </w:rPr>
        <w:t>библиотека</w:t>
      </w:r>
      <w:proofErr w:type="spellEnd"/>
      <w:r w:rsidRPr="00E356B4">
        <w:rPr>
          <w:rFonts w:ascii="Times New Roman" w:hAnsi="Times New Roman" w:cs="Times New Roman"/>
          <w:sz w:val="24"/>
          <w:szCs w:val="24"/>
        </w:rPr>
        <w:t xml:space="preserve"> [online]. ©2024 [cit. 2024-02-01]. Dostupné z: </w:t>
      </w:r>
      <w:hyperlink r:id="rId33" w:history="1">
        <w:r w:rsidRPr="00E356B4">
          <w:rPr>
            <w:rStyle w:val="Hypertextovodkaz"/>
            <w:rFonts w:ascii="Times New Roman" w:hAnsi="Times New Roman" w:cs="Times New Roman"/>
            <w:sz w:val="24"/>
            <w:szCs w:val="24"/>
          </w:rPr>
          <w:t>https://1url.cz/F1Ln7</w:t>
        </w:r>
      </w:hyperlink>
    </w:p>
    <w:p w14:paraId="58B85FDD" w14:textId="77777777" w:rsidR="006C1AF6" w:rsidRPr="004967C3" w:rsidRDefault="006C1AF6" w:rsidP="00E162BD">
      <w:pPr>
        <w:pStyle w:val="Textpoznpodarou"/>
        <w:jc w:val="both"/>
        <w:rPr>
          <w:rFonts w:ascii="Times New Roman" w:hAnsi="Times New Roman" w:cs="Times New Roman"/>
          <w:sz w:val="24"/>
          <w:szCs w:val="24"/>
        </w:rPr>
      </w:pPr>
    </w:p>
    <w:p w14:paraId="5AE892EF" w14:textId="77777777" w:rsidR="006C1AF6" w:rsidRDefault="006C1AF6" w:rsidP="00E162BD">
      <w:pPr>
        <w:pStyle w:val="Zkladntext"/>
        <w:spacing w:before="23"/>
        <w:jc w:val="both"/>
        <w:rPr>
          <w:color w:val="212529"/>
          <w:shd w:val="clear" w:color="auto" w:fill="FFFFFF"/>
        </w:rPr>
      </w:pPr>
      <w:proofErr w:type="spellStart"/>
      <w:r w:rsidRPr="00E356B4">
        <w:rPr>
          <w:color w:val="212529"/>
          <w:shd w:val="clear" w:color="auto" w:fill="FFFFFF"/>
        </w:rPr>
        <w:t>Об</w:t>
      </w:r>
      <w:proofErr w:type="spellEnd"/>
      <w:r w:rsidRPr="00E356B4">
        <w:rPr>
          <w:color w:val="212529"/>
          <w:shd w:val="clear" w:color="auto" w:fill="FFFFFF"/>
        </w:rPr>
        <w:t xml:space="preserve"> </w:t>
      </w:r>
      <w:proofErr w:type="spellStart"/>
      <w:r w:rsidRPr="00E356B4">
        <w:rPr>
          <w:color w:val="212529"/>
          <w:shd w:val="clear" w:color="auto" w:fill="FFFFFF"/>
        </w:rPr>
        <w:t>авторе</w:t>
      </w:r>
      <w:proofErr w:type="spellEnd"/>
      <w:r w:rsidRPr="00E356B4">
        <w:rPr>
          <w:color w:val="212529"/>
          <w:shd w:val="clear" w:color="auto" w:fill="FFFFFF"/>
        </w:rPr>
        <w:t>. In: </w:t>
      </w:r>
      <w:proofErr w:type="spellStart"/>
      <w:proofErr w:type="gramStart"/>
      <w:r w:rsidRPr="00E356B4">
        <w:rPr>
          <w:i/>
          <w:iCs/>
          <w:color w:val="212529"/>
          <w:shd w:val="clear" w:color="auto" w:fill="FFFFFF"/>
        </w:rPr>
        <w:t>Арестантка:личний</w:t>
      </w:r>
      <w:proofErr w:type="spellEnd"/>
      <w:proofErr w:type="gramEnd"/>
      <w:r w:rsidRPr="00E356B4">
        <w:rPr>
          <w:i/>
          <w:iCs/>
          <w:color w:val="212529"/>
          <w:shd w:val="clear" w:color="auto" w:fill="FFFFFF"/>
        </w:rPr>
        <w:t xml:space="preserve"> </w:t>
      </w:r>
      <w:proofErr w:type="spellStart"/>
      <w:r w:rsidRPr="00E356B4">
        <w:rPr>
          <w:i/>
          <w:iCs/>
          <w:color w:val="212529"/>
          <w:shd w:val="clear" w:color="auto" w:fill="FFFFFF"/>
        </w:rPr>
        <w:t>дневник</w:t>
      </w:r>
      <w:proofErr w:type="spellEnd"/>
      <w:r w:rsidRPr="00E356B4">
        <w:rPr>
          <w:i/>
          <w:iCs/>
          <w:color w:val="212529"/>
          <w:shd w:val="clear" w:color="auto" w:fill="FFFFFF"/>
        </w:rPr>
        <w:t xml:space="preserve"> </w:t>
      </w:r>
      <w:proofErr w:type="spellStart"/>
      <w:r w:rsidRPr="00E356B4">
        <w:rPr>
          <w:i/>
          <w:iCs/>
          <w:color w:val="212529"/>
          <w:shd w:val="clear" w:color="auto" w:fill="FFFFFF"/>
        </w:rPr>
        <w:t>арестантки</w:t>
      </w:r>
      <w:proofErr w:type="spellEnd"/>
      <w:r w:rsidRPr="00E356B4">
        <w:rPr>
          <w:color w:val="212529"/>
          <w:shd w:val="clear" w:color="auto" w:fill="FFFFFF"/>
        </w:rPr>
        <w:t xml:space="preserve"> [online]. c2018-2024 [cit. 2024-02-24]. Dostupné z: </w:t>
      </w:r>
      <w:hyperlink r:id="rId34" w:history="1">
        <w:r w:rsidRPr="00E356B4">
          <w:rPr>
            <w:rStyle w:val="Hypertextovodkaz"/>
            <w:shd w:val="clear" w:color="auto" w:fill="FFFFFF"/>
          </w:rPr>
          <w:t>https://1url.cz/f1L6U</w:t>
        </w:r>
      </w:hyperlink>
    </w:p>
    <w:p w14:paraId="79236222" w14:textId="77777777" w:rsidR="006C1AF6" w:rsidRPr="00E356B4" w:rsidRDefault="006C1AF6" w:rsidP="00E162BD">
      <w:pPr>
        <w:pStyle w:val="Zkladntext"/>
        <w:spacing w:before="23"/>
        <w:jc w:val="both"/>
        <w:rPr>
          <w:color w:val="212529"/>
          <w:shd w:val="clear" w:color="auto" w:fill="FFFFFF"/>
          <w:lang w:val="ru-RU"/>
        </w:rPr>
      </w:pPr>
    </w:p>
    <w:p w14:paraId="2759AE5F" w14:textId="77777777" w:rsidR="006C1AF6" w:rsidRDefault="006C1AF6" w:rsidP="00E162BD">
      <w:pPr>
        <w:pStyle w:val="Zkladntext"/>
        <w:spacing w:before="23"/>
        <w:jc w:val="both"/>
        <w:rPr>
          <w:color w:val="212529"/>
          <w:shd w:val="clear" w:color="auto" w:fill="FFFFFF"/>
        </w:rPr>
      </w:pPr>
      <w:r w:rsidRPr="00E356B4">
        <w:rPr>
          <w:color w:val="212529"/>
          <w:shd w:val="clear" w:color="auto" w:fill="FFFFFF"/>
        </w:rPr>
        <w:t xml:space="preserve">ОСИПОВ, </w:t>
      </w:r>
      <w:proofErr w:type="spellStart"/>
      <w:r w:rsidRPr="00E356B4">
        <w:rPr>
          <w:color w:val="212529"/>
          <w:shd w:val="clear" w:color="auto" w:fill="FFFFFF"/>
        </w:rPr>
        <w:t>Светлана</w:t>
      </w:r>
      <w:proofErr w:type="spellEnd"/>
      <w:r w:rsidRPr="00E356B4">
        <w:rPr>
          <w:color w:val="212529"/>
          <w:shd w:val="clear" w:color="auto" w:fill="FFFFFF"/>
        </w:rPr>
        <w:t xml:space="preserve">. </w:t>
      </w:r>
      <w:proofErr w:type="spellStart"/>
      <w:r w:rsidRPr="00E356B4">
        <w:rPr>
          <w:color w:val="212529"/>
          <w:shd w:val="clear" w:color="auto" w:fill="FFFFFF"/>
        </w:rPr>
        <w:t>Женщина</w:t>
      </w:r>
      <w:proofErr w:type="spellEnd"/>
      <w:r w:rsidRPr="00E356B4">
        <w:rPr>
          <w:color w:val="212529"/>
          <w:shd w:val="clear" w:color="auto" w:fill="FFFFFF"/>
        </w:rPr>
        <w:t xml:space="preserve"> в </w:t>
      </w:r>
      <w:proofErr w:type="spellStart"/>
      <w:r w:rsidRPr="00E356B4">
        <w:rPr>
          <w:color w:val="212529"/>
          <w:shd w:val="clear" w:color="auto" w:fill="FFFFFF"/>
        </w:rPr>
        <w:t>тюрьме</w:t>
      </w:r>
      <w:proofErr w:type="spellEnd"/>
      <w:r w:rsidRPr="00E356B4">
        <w:rPr>
          <w:color w:val="212529"/>
          <w:shd w:val="clear" w:color="auto" w:fill="FFFFFF"/>
        </w:rPr>
        <w:t xml:space="preserve">. </w:t>
      </w:r>
      <w:proofErr w:type="spellStart"/>
      <w:r w:rsidRPr="00E356B4">
        <w:rPr>
          <w:color w:val="212529"/>
          <w:shd w:val="clear" w:color="auto" w:fill="FFFFFF"/>
        </w:rPr>
        <w:t>Часть</w:t>
      </w:r>
      <w:proofErr w:type="spellEnd"/>
      <w:r w:rsidRPr="00E356B4">
        <w:rPr>
          <w:color w:val="212529"/>
          <w:shd w:val="clear" w:color="auto" w:fill="FFFFFF"/>
        </w:rPr>
        <w:t xml:space="preserve"> </w:t>
      </w:r>
      <w:proofErr w:type="spellStart"/>
      <w:r w:rsidRPr="00E356B4">
        <w:rPr>
          <w:color w:val="212529"/>
          <w:shd w:val="clear" w:color="auto" w:fill="FFFFFF"/>
        </w:rPr>
        <w:t>первая</w:t>
      </w:r>
      <w:proofErr w:type="spellEnd"/>
      <w:r w:rsidRPr="00E356B4">
        <w:rPr>
          <w:color w:val="212529"/>
          <w:shd w:val="clear" w:color="auto" w:fill="FFFFFF"/>
        </w:rPr>
        <w:t>. СИЗО. In: </w:t>
      </w:r>
      <w:proofErr w:type="spellStart"/>
      <w:r w:rsidRPr="00E356B4">
        <w:rPr>
          <w:i/>
          <w:iCs/>
          <w:color w:val="212529"/>
          <w:shd w:val="clear" w:color="auto" w:fill="FFFFFF"/>
        </w:rPr>
        <w:t>Рус</w:t>
      </w:r>
      <w:proofErr w:type="spellEnd"/>
      <w:r w:rsidRPr="00E356B4">
        <w:rPr>
          <w:i/>
          <w:iCs/>
          <w:color w:val="212529"/>
          <w:shd w:val="clear" w:color="auto" w:fill="FFFFFF"/>
        </w:rPr>
        <w:t xml:space="preserve"> </w:t>
      </w:r>
      <w:proofErr w:type="spellStart"/>
      <w:r w:rsidRPr="00E356B4">
        <w:rPr>
          <w:i/>
          <w:iCs/>
          <w:color w:val="212529"/>
          <w:shd w:val="clear" w:color="auto" w:fill="FFFFFF"/>
        </w:rPr>
        <w:t>сидящая</w:t>
      </w:r>
      <w:proofErr w:type="spellEnd"/>
      <w:r w:rsidRPr="00E356B4">
        <w:rPr>
          <w:color w:val="212529"/>
          <w:shd w:val="clear" w:color="auto" w:fill="FFFFFF"/>
        </w:rPr>
        <w:t xml:space="preserve"> [online]. ©2008-2024 [cit. 2024-04-24]. Dostupné z: </w:t>
      </w:r>
      <w:hyperlink r:id="rId35" w:history="1">
        <w:r w:rsidRPr="00E356B4">
          <w:rPr>
            <w:rStyle w:val="Hypertextovodkaz"/>
            <w:shd w:val="clear" w:color="auto" w:fill="FFFFFF"/>
          </w:rPr>
          <w:t>https://1url.cz/U1L6V</w:t>
        </w:r>
      </w:hyperlink>
    </w:p>
    <w:p w14:paraId="7A38C566" w14:textId="77777777" w:rsidR="006C1AF6" w:rsidRPr="00E356B4" w:rsidRDefault="006C1AF6" w:rsidP="00E162BD">
      <w:pPr>
        <w:pStyle w:val="Zkladntext"/>
        <w:spacing w:before="23"/>
        <w:jc w:val="both"/>
        <w:rPr>
          <w:color w:val="212529"/>
          <w:shd w:val="clear" w:color="auto" w:fill="FFFFFF"/>
          <w:lang w:val="ru-RU"/>
        </w:rPr>
      </w:pPr>
    </w:p>
    <w:p w14:paraId="36833A4B" w14:textId="77777777" w:rsidR="006C1AF6" w:rsidRDefault="006C1AF6" w:rsidP="00E162BD">
      <w:pPr>
        <w:pStyle w:val="Zkladntext"/>
        <w:spacing w:before="23"/>
        <w:jc w:val="both"/>
      </w:pPr>
      <w:proofErr w:type="spellStart"/>
      <w:r w:rsidRPr="00E356B4">
        <w:rPr>
          <w:color w:val="212529"/>
          <w:shd w:val="clear" w:color="auto" w:fill="FFFFFF"/>
        </w:rPr>
        <w:t>Первый</w:t>
      </w:r>
      <w:proofErr w:type="spellEnd"/>
      <w:r w:rsidRPr="00E356B4">
        <w:rPr>
          <w:color w:val="212529"/>
          <w:shd w:val="clear" w:color="auto" w:fill="FFFFFF"/>
        </w:rPr>
        <w:t xml:space="preserve"> </w:t>
      </w:r>
      <w:proofErr w:type="spellStart"/>
      <w:r w:rsidRPr="00E356B4">
        <w:rPr>
          <w:color w:val="212529"/>
          <w:shd w:val="clear" w:color="auto" w:fill="FFFFFF"/>
        </w:rPr>
        <w:t>день</w:t>
      </w:r>
      <w:proofErr w:type="spellEnd"/>
      <w:r w:rsidRPr="00E356B4">
        <w:rPr>
          <w:color w:val="212529"/>
          <w:shd w:val="clear" w:color="auto" w:fill="FFFFFF"/>
        </w:rPr>
        <w:t xml:space="preserve"> в </w:t>
      </w:r>
      <w:proofErr w:type="spellStart"/>
      <w:r w:rsidRPr="00E356B4">
        <w:rPr>
          <w:color w:val="212529"/>
          <w:shd w:val="clear" w:color="auto" w:fill="FFFFFF"/>
        </w:rPr>
        <w:t>тюрьме</w:t>
      </w:r>
      <w:proofErr w:type="spellEnd"/>
      <w:r w:rsidRPr="00E356B4">
        <w:rPr>
          <w:color w:val="212529"/>
          <w:shd w:val="clear" w:color="auto" w:fill="FFFFFF"/>
        </w:rPr>
        <w:t>. In: </w:t>
      </w:r>
      <w:proofErr w:type="spellStart"/>
      <w:proofErr w:type="gramStart"/>
      <w:r w:rsidRPr="00E356B4">
        <w:rPr>
          <w:i/>
          <w:iCs/>
          <w:color w:val="212529"/>
          <w:shd w:val="clear" w:color="auto" w:fill="FFFFFF"/>
        </w:rPr>
        <w:t>Арестантка:личний</w:t>
      </w:r>
      <w:proofErr w:type="spellEnd"/>
      <w:proofErr w:type="gramEnd"/>
      <w:r w:rsidRPr="00E356B4">
        <w:rPr>
          <w:i/>
          <w:iCs/>
          <w:color w:val="212529"/>
          <w:shd w:val="clear" w:color="auto" w:fill="FFFFFF"/>
        </w:rPr>
        <w:t xml:space="preserve"> </w:t>
      </w:r>
      <w:proofErr w:type="spellStart"/>
      <w:r w:rsidRPr="00E356B4">
        <w:rPr>
          <w:i/>
          <w:iCs/>
          <w:color w:val="212529"/>
          <w:shd w:val="clear" w:color="auto" w:fill="FFFFFF"/>
        </w:rPr>
        <w:t>дневник</w:t>
      </w:r>
      <w:proofErr w:type="spellEnd"/>
      <w:r w:rsidRPr="00E356B4">
        <w:rPr>
          <w:i/>
          <w:iCs/>
          <w:color w:val="212529"/>
          <w:shd w:val="clear" w:color="auto" w:fill="FFFFFF"/>
        </w:rPr>
        <w:t xml:space="preserve"> </w:t>
      </w:r>
      <w:proofErr w:type="spellStart"/>
      <w:r w:rsidRPr="00E356B4">
        <w:rPr>
          <w:i/>
          <w:iCs/>
          <w:color w:val="212529"/>
          <w:shd w:val="clear" w:color="auto" w:fill="FFFFFF"/>
        </w:rPr>
        <w:t>арестантки</w:t>
      </w:r>
      <w:proofErr w:type="spellEnd"/>
      <w:r w:rsidRPr="00E356B4">
        <w:rPr>
          <w:color w:val="212529"/>
          <w:shd w:val="clear" w:color="auto" w:fill="FFFFFF"/>
        </w:rPr>
        <w:t xml:space="preserve"> [online]. 2018 [cit. 2024-03-24]. Dostupné z: </w:t>
      </w:r>
      <w:hyperlink r:id="rId36" w:history="1">
        <w:r w:rsidRPr="00E356B4">
          <w:rPr>
            <w:rStyle w:val="Hypertextovodkaz"/>
          </w:rPr>
          <w:t>https://1url.cz/H1L69</w:t>
        </w:r>
      </w:hyperlink>
    </w:p>
    <w:p w14:paraId="01930F2D" w14:textId="77777777" w:rsidR="006C1AF6" w:rsidRPr="00E356B4" w:rsidRDefault="006C1AF6" w:rsidP="00E162BD">
      <w:pPr>
        <w:pStyle w:val="Zkladntext"/>
        <w:spacing w:before="23"/>
        <w:jc w:val="both"/>
        <w:rPr>
          <w:lang w:val="ru-RU"/>
        </w:rPr>
      </w:pPr>
    </w:p>
    <w:p w14:paraId="63602988" w14:textId="77777777" w:rsidR="006C1AF6" w:rsidRDefault="006C1AF6" w:rsidP="00E162BD">
      <w:pPr>
        <w:pStyle w:val="Zkladntext"/>
        <w:spacing w:before="23"/>
        <w:jc w:val="both"/>
        <w:rPr>
          <w:color w:val="212529"/>
          <w:shd w:val="clear" w:color="auto" w:fill="FFFFFF"/>
        </w:rPr>
      </w:pPr>
      <w:proofErr w:type="spellStart"/>
      <w:r w:rsidRPr="00E356B4">
        <w:rPr>
          <w:color w:val="212529"/>
          <w:shd w:val="clear" w:color="auto" w:fill="FFFFFF"/>
        </w:rPr>
        <w:t>Родилась</w:t>
      </w:r>
      <w:proofErr w:type="spellEnd"/>
      <w:r w:rsidRPr="00E356B4">
        <w:rPr>
          <w:color w:val="212529"/>
          <w:shd w:val="clear" w:color="auto" w:fill="FFFFFF"/>
        </w:rPr>
        <w:t xml:space="preserve"> </w:t>
      </w:r>
      <w:proofErr w:type="spellStart"/>
      <w:r w:rsidRPr="00E356B4">
        <w:rPr>
          <w:color w:val="212529"/>
          <w:shd w:val="clear" w:color="auto" w:fill="FFFFFF"/>
        </w:rPr>
        <w:t>царевна</w:t>
      </w:r>
      <w:proofErr w:type="spellEnd"/>
      <w:r w:rsidRPr="00E356B4">
        <w:rPr>
          <w:color w:val="212529"/>
          <w:shd w:val="clear" w:color="auto" w:fill="FFFFFF"/>
        </w:rPr>
        <w:t xml:space="preserve"> </w:t>
      </w:r>
      <w:proofErr w:type="spellStart"/>
      <w:r w:rsidRPr="00E356B4">
        <w:rPr>
          <w:color w:val="212529"/>
          <w:shd w:val="clear" w:color="auto" w:fill="FFFFFF"/>
        </w:rPr>
        <w:t>Софья</w:t>
      </w:r>
      <w:proofErr w:type="spellEnd"/>
      <w:r w:rsidRPr="00E356B4">
        <w:rPr>
          <w:color w:val="212529"/>
          <w:shd w:val="clear" w:color="auto" w:fill="FFFFFF"/>
        </w:rPr>
        <w:t xml:space="preserve"> </w:t>
      </w:r>
      <w:proofErr w:type="spellStart"/>
      <w:r w:rsidRPr="00E356B4">
        <w:rPr>
          <w:color w:val="212529"/>
          <w:shd w:val="clear" w:color="auto" w:fill="FFFFFF"/>
        </w:rPr>
        <w:t>Алексеевна</w:t>
      </w:r>
      <w:proofErr w:type="spellEnd"/>
      <w:r w:rsidRPr="00E356B4">
        <w:rPr>
          <w:color w:val="212529"/>
          <w:shd w:val="clear" w:color="auto" w:fill="FFFFFF"/>
        </w:rPr>
        <w:t xml:space="preserve"> </w:t>
      </w:r>
      <w:proofErr w:type="spellStart"/>
      <w:r w:rsidRPr="00E356B4">
        <w:rPr>
          <w:color w:val="212529"/>
          <w:shd w:val="clear" w:color="auto" w:fill="FFFFFF"/>
        </w:rPr>
        <w:t>Романова</w:t>
      </w:r>
      <w:proofErr w:type="spellEnd"/>
      <w:r w:rsidRPr="00E356B4">
        <w:rPr>
          <w:color w:val="212529"/>
          <w:shd w:val="clear" w:color="auto" w:fill="FFFFFF"/>
        </w:rPr>
        <w:t>. In: </w:t>
      </w:r>
      <w:proofErr w:type="spellStart"/>
      <w:r w:rsidRPr="00E356B4">
        <w:rPr>
          <w:i/>
          <w:iCs/>
          <w:color w:val="212529"/>
          <w:shd w:val="clear" w:color="auto" w:fill="FFFFFF"/>
        </w:rPr>
        <w:t>Президентская</w:t>
      </w:r>
      <w:proofErr w:type="spellEnd"/>
      <w:r w:rsidRPr="00E356B4">
        <w:rPr>
          <w:i/>
          <w:iCs/>
          <w:color w:val="212529"/>
          <w:shd w:val="clear" w:color="auto" w:fill="FFFFFF"/>
        </w:rPr>
        <w:t xml:space="preserve"> </w:t>
      </w:r>
      <w:proofErr w:type="spellStart"/>
      <w:r w:rsidRPr="00E356B4">
        <w:rPr>
          <w:i/>
          <w:iCs/>
          <w:color w:val="212529"/>
          <w:shd w:val="clear" w:color="auto" w:fill="FFFFFF"/>
        </w:rPr>
        <w:t>библиотека</w:t>
      </w:r>
      <w:proofErr w:type="spellEnd"/>
      <w:r w:rsidRPr="00E356B4">
        <w:rPr>
          <w:color w:val="212529"/>
          <w:shd w:val="clear" w:color="auto" w:fill="FFFFFF"/>
        </w:rPr>
        <w:t xml:space="preserve"> [online]. ©2024 [cit. 2024-01-05]. Dostupné z: </w:t>
      </w:r>
      <w:hyperlink r:id="rId37" w:history="1">
        <w:r w:rsidRPr="00E356B4">
          <w:rPr>
            <w:rStyle w:val="Hypertextovodkaz"/>
            <w:shd w:val="clear" w:color="auto" w:fill="FFFFFF"/>
          </w:rPr>
          <w:t>https://1url.cz/H1Ln5</w:t>
        </w:r>
      </w:hyperlink>
    </w:p>
    <w:p w14:paraId="5089E6FC" w14:textId="77777777" w:rsidR="006C1AF6" w:rsidRPr="00E356B4" w:rsidRDefault="006C1AF6" w:rsidP="00E162BD">
      <w:pPr>
        <w:pStyle w:val="Zkladntext"/>
        <w:spacing w:before="23"/>
        <w:jc w:val="both"/>
        <w:rPr>
          <w:color w:val="212529"/>
          <w:shd w:val="clear" w:color="auto" w:fill="FFFFFF"/>
          <w:lang w:val="ru-RU"/>
        </w:rPr>
      </w:pPr>
    </w:p>
    <w:p w14:paraId="7B2641E3" w14:textId="77777777" w:rsidR="006C1AF6" w:rsidRDefault="006C1AF6" w:rsidP="00E162BD">
      <w:pPr>
        <w:pStyle w:val="Zkladntext"/>
        <w:spacing w:before="23"/>
        <w:jc w:val="both"/>
      </w:pPr>
      <w:r w:rsidRPr="00E356B4">
        <w:t xml:space="preserve">РУМЯНЦЕВ, </w:t>
      </w:r>
      <w:proofErr w:type="spellStart"/>
      <w:r w:rsidRPr="00E356B4">
        <w:t>Вячеслав</w:t>
      </w:r>
      <w:proofErr w:type="spellEnd"/>
      <w:r w:rsidRPr="00E356B4">
        <w:t xml:space="preserve">. </w:t>
      </w:r>
      <w:proofErr w:type="spellStart"/>
      <w:r w:rsidRPr="00E356B4">
        <w:t>Судебник</w:t>
      </w:r>
      <w:proofErr w:type="spellEnd"/>
      <w:r w:rsidRPr="00E356B4">
        <w:t xml:space="preserve"> 1550 </w:t>
      </w:r>
      <w:proofErr w:type="spellStart"/>
      <w:r w:rsidRPr="00E356B4">
        <w:t>года</w:t>
      </w:r>
      <w:proofErr w:type="spellEnd"/>
      <w:r w:rsidRPr="00E356B4">
        <w:t>. In: </w:t>
      </w:r>
      <w:proofErr w:type="spellStart"/>
      <w:r w:rsidRPr="00E356B4">
        <w:rPr>
          <w:i/>
          <w:iCs/>
        </w:rPr>
        <w:t>Хронос</w:t>
      </w:r>
      <w:proofErr w:type="spellEnd"/>
      <w:r w:rsidRPr="00E356B4">
        <w:t xml:space="preserve"> [online]. 2000 [cit. 2024-01-08]. Dostupné z: </w:t>
      </w:r>
      <w:hyperlink r:id="rId38" w:history="1">
        <w:r w:rsidRPr="00E356B4">
          <w:rPr>
            <w:rStyle w:val="Hypertextovodkaz"/>
          </w:rPr>
          <w:t>https://1url.cz/u1Lnv</w:t>
        </w:r>
      </w:hyperlink>
    </w:p>
    <w:p w14:paraId="2551BA91" w14:textId="77777777" w:rsidR="006C1AF6" w:rsidRPr="004967C3" w:rsidRDefault="006C1AF6" w:rsidP="00E162BD">
      <w:pPr>
        <w:pStyle w:val="Zkladntext"/>
        <w:spacing w:before="23"/>
        <w:jc w:val="both"/>
        <w:rPr>
          <w:lang w:val="en-US"/>
        </w:rPr>
      </w:pPr>
    </w:p>
    <w:p w14:paraId="05BA887F" w14:textId="77777777" w:rsidR="006C1AF6" w:rsidRDefault="006C1AF6" w:rsidP="00E162BD">
      <w:pPr>
        <w:pStyle w:val="Zkladntext"/>
        <w:spacing w:before="23"/>
        <w:jc w:val="both"/>
      </w:pPr>
      <w:r w:rsidRPr="00E356B4">
        <w:rPr>
          <w:color w:val="212529"/>
          <w:shd w:val="clear" w:color="auto" w:fill="FFFFFF"/>
        </w:rPr>
        <w:t>Р</w:t>
      </w:r>
      <w:proofErr w:type="spellStart"/>
      <w:r w:rsidRPr="00E356B4">
        <w:rPr>
          <w:color w:val="212529"/>
          <w:shd w:val="clear" w:color="auto" w:fill="FFFFFF"/>
          <w:lang w:val="ru-RU"/>
        </w:rPr>
        <w:t>усская</w:t>
      </w:r>
      <w:proofErr w:type="spellEnd"/>
      <w:r w:rsidRPr="00E356B4">
        <w:rPr>
          <w:color w:val="212529"/>
          <w:shd w:val="clear" w:color="auto" w:fill="FFFFFF"/>
          <w:lang w:val="ru-RU"/>
        </w:rPr>
        <w:t xml:space="preserve"> правда</w:t>
      </w:r>
      <w:r w:rsidRPr="00E356B4">
        <w:rPr>
          <w:color w:val="212529"/>
          <w:shd w:val="clear" w:color="auto" w:fill="FFFFFF"/>
        </w:rPr>
        <w:t xml:space="preserve">. XI-XIII </w:t>
      </w:r>
      <w:proofErr w:type="spellStart"/>
      <w:r w:rsidRPr="00E356B4">
        <w:rPr>
          <w:color w:val="212529"/>
          <w:shd w:val="clear" w:color="auto" w:fill="FFFFFF"/>
        </w:rPr>
        <w:t>века</w:t>
      </w:r>
      <w:proofErr w:type="spellEnd"/>
      <w:r w:rsidRPr="00E356B4">
        <w:rPr>
          <w:color w:val="212529"/>
          <w:shd w:val="clear" w:color="auto" w:fill="FFFFFF"/>
        </w:rPr>
        <w:t>. In: </w:t>
      </w:r>
      <w:proofErr w:type="spellStart"/>
      <w:r w:rsidRPr="00E356B4">
        <w:rPr>
          <w:i/>
          <w:iCs/>
          <w:color w:val="212529"/>
          <w:shd w:val="clear" w:color="auto" w:fill="FFFFFF"/>
        </w:rPr>
        <w:t>Музей</w:t>
      </w:r>
      <w:proofErr w:type="spellEnd"/>
      <w:r w:rsidRPr="00E356B4">
        <w:rPr>
          <w:i/>
          <w:iCs/>
          <w:color w:val="212529"/>
          <w:shd w:val="clear" w:color="auto" w:fill="FFFFFF"/>
        </w:rPr>
        <w:t xml:space="preserve"> </w:t>
      </w:r>
      <w:proofErr w:type="spellStart"/>
      <w:r w:rsidRPr="00E356B4">
        <w:rPr>
          <w:i/>
          <w:iCs/>
          <w:color w:val="212529"/>
          <w:shd w:val="clear" w:color="auto" w:fill="FFFFFF"/>
        </w:rPr>
        <w:t>истории</w:t>
      </w:r>
      <w:proofErr w:type="spellEnd"/>
      <w:r w:rsidRPr="00E356B4">
        <w:rPr>
          <w:i/>
          <w:iCs/>
          <w:color w:val="212529"/>
          <w:shd w:val="clear" w:color="auto" w:fill="FFFFFF"/>
        </w:rPr>
        <w:t xml:space="preserve"> </w:t>
      </w:r>
      <w:proofErr w:type="spellStart"/>
      <w:r w:rsidRPr="00E356B4">
        <w:rPr>
          <w:i/>
          <w:iCs/>
          <w:color w:val="212529"/>
          <w:shd w:val="clear" w:color="auto" w:fill="FFFFFF"/>
        </w:rPr>
        <w:t>российских</w:t>
      </w:r>
      <w:proofErr w:type="spellEnd"/>
      <w:r w:rsidRPr="00E356B4">
        <w:rPr>
          <w:i/>
          <w:iCs/>
          <w:color w:val="212529"/>
          <w:shd w:val="clear" w:color="auto" w:fill="FFFFFF"/>
        </w:rPr>
        <w:t xml:space="preserve"> </w:t>
      </w:r>
      <w:proofErr w:type="spellStart"/>
      <w:r w:rsidRPr="00E356B4">
        <w:rPr>
          <w:i/>
          <w:iCs/>
          <w:color w:val="212529"/>
          <w:shd w:val="clear" w:color="auto" w:fill="FFFFFF"/>
        </w:rPr>
        <w:t>реформ</w:t>
      </w:r>
      <w:proofErr w:type="spellEnd"/>
      <w:r w:rsidRPr="00E356B4">
        <w:rPr>
          <w:i/>
          <w:iCs/>
          <w:color w:val="212529"/>
          <w:shd w:val="clear" w:color="auto" w:fill="FFFFFF"/>
        </w:rPr>
        <w:t xml:space="preserve"> </w:t>
      </w:r>
      <w:proofErr w:type="spellStart"/>
      <w:r w:rsidRPr="00E356B4">
        <w:rPr>
          <w:i/>
          <w:iCs/>
          <w:color w:val="212529"/>
          <w:shd w:val="clear" w:color="auto" w:fill="FFFFFF"/>
        </w:rPr>
        <w:t>имени</w:t>
      </w:r>
      <w:proofErr w:type="spellEnd"/>
      <w:r w:rsidRPr="00E356B4">
        <w:rPr>
          <w:i/>
          <w:iCs/>
          <w:color w:val="212529"/>
          <w:shd w:val="clear" w:color="auto" w:fill="FFFFFF"/>
        </w:rPr>
        <w:t xml:space="preserve"> П. А. </w:t>
      </w:r>
      <w:proofErr w:type="spellStart"/>
      <w:r w:rsidRPr="00E356B4">
        <w:rPr>
          <w:i/>
          <w:iCs/>
          <w:color w:val="212529"/>
          <w:shd w:val="clear" w:color="auto" w:fill="FFFFFF"/>
        </w:rPr>
        <w:t>Столыпина</w:t>
      </w:r>
      <w:proofErr w:type="spellEnd"/>
      <w:r w:rsidRPr="00E356B4">
        <w:rPr>
          <w:color w:val="212529"/>
          <w:shd w:val="clear" w:color="auto" w:fill="FFFFFF"/>
        </w:rPr>
        <w:t xml:space="preserve"> [online]. 2013 [cit. 2024-04-24]. Dostupné z: </w:t>
      </w:r>
      <w:hyperlink r:id="rId39" w:history="1">
        <w:r w:rsidRPr="00E356B4">
          <w:rPr>
            <w:rStyle w:val="Hypertextovodkaz"/>
          </w:rPr>
          <w:t>https://1url.cz/e1Ln4</w:t>
        </w:r>
      </w:hyperlink>
    </w:p>
    <w:p w14:paraId="7CD0050D" w14:textId="77777777" w:rsidR="006C1AF6" w:rsidRPr="00E356B4" w:rsidRDefault="006C1AF6" w:rsidP="00E162BD">
      <w:pPr>
        <w:pStyle w:val="Zkladntext"/>
        <w:spacing w:before="23"/>
        <w:jc w:val="both"/>
      </w:pPr>
    </w:p>
    <w:p w14:paraId="60131A52" w14:textId="77777777" w:rsidR="006C1AF6" w:rsidRDefault="006C1AF6" w:rsidP="00E162BD">
      <w:pPr>
        <w:pStyle w:val="Zkladntext"/>
        <w:spacing w:before="23"/>
        <w:jc w:val="both"/>
        <w:rPr>
          <w:color w:val="212529"/>
          <w:shd w:val="clear" w:color="auto" w:fill="FFFFFF"/>
        </w:rPr>
      </w:pPr>
      <w:r w:rsidRPr="00E356B4">
        <w:rPr>
          <w:color w:val="212529"/>
          <w:shd w:val="clear" w:color="auto" w:fill="FFFFFF"/>
        </w:rPr>
        <w:t xml:space="preserve">САРКИСОВ, </w:t>
      </w:r>
      <w:proofErr w:type="spellStart"/>
      <w:r w:rsidRPr="00E356B4">
        <w:rPr>
          <w:color w:val="212529"/>
          <w:shd w:val="clear" w:color="auto" w:fill="FFFFFF"/>
        </w:rPr>
        <w:t>Валерий</w:t>
      </w:r>
      <w:proofErr w:type="spellEnd"/>
      <w:r w:rsidRPr="00E356B4">
        <w:rPr>
          <w:color w:val="212529"/>
          <w:shd w:val="clear" w:color="auto" w:fill="FFFFFF"/>
        </w:rPr>
        <w:t>. СИЗО. In: </w:t>
      </w:r>
      <w:proofErr w:type="spellStart"/>
      <w:r w:rsidRPr="00E356B4">
        <w:rPr>
          <w:i/>
          <w:iCs/>
          <w:color w:val="212529"/>
          <w:shd w:val="clear" w:color="auto" w:fill="FFFFFF"/>
        </w:rPr>
        <w:t>Адвокат</w:t>
      </w:r>
      <w:proofErr w:type="spellEnd"/>
      <w:r w:rsidRPr="00E356B4">
        <w:rPr>
          <w:i/>
          <w:iCs/>
          <w:color w:val="212529"/>
          <w:shd w:val="clear" w:color="auto" w:fill="FFFFFF"/>
        </w:rPr>
        <w:t xml:space="preserve"> </w:t>
      </w:r>
      <w:proofErr w:type="spellStart"/>
      <w:r w:rsidRPr="00E356B4">
        <w:rPr>
          <w:i/>
          <w:iCs/>
          <w:color w:val="212529"/>
          <w:shd w:val="clear" w:color="auto" w:fill="FFFFFF"/>
        </w:rPr>
        <w:t>сариксов</w:t>
      </w:r>
      <w:proofErr w:type="spellEnd"/>
      <w:r w:rsidRPr="00E356B4">
        <w:rPr>
          <w:color w:val="212529"/>
          <w:shd w:val="clear" w:color="auto" w:fill="FFFFFF"/>
        </w:rPr>
        <w:t xml:space="preserve"> [online]. ©2024 [cit. 2024-02-13]. Dostupné z: </w:t>
      </w:r>
      <w:hyperlink r:id="rId40" w:history="1">
        <w:r w:rsidRPr="00E356B4">
          <w:rPr>
            <w:rStyle w:val="Hypertextovodkaz"/>
            <w:shd w:val="clear" w:color="auto" w:fill="FFFFFF"/>
          </w:rPr>
          <w:t>https://1url.cz/i1LAD</w:t>
        </w:r>
      </w:hyperlink>
    </w:p>
    <w:p w14:paraId="75A34C03" w14:textId="77777777" w:rsidR="006C1AF6" w:rsidRPr="00E356B4" w:rsidRDefault="006C1AF6" w:rsidP="00E162BD">
      <w:pPr>
        <w:pStyle w:val="Zkladntext"/>
        <w:spacing w:before="23"/>
        <w:jc w:val="both"/>
        <w:rPr>
          <w:color w:val="212529"/>
          <w:shd w:val="clear" w:color="auto" w:fill="FFFFFF"/>
          <w:lang w:val="ru-RU"/>
        </w:rPr>
      </w:pPr>
    </w:p>
    <w:p w14:paraId="57E59FBE" w14:textId="77777777" w:rsidR="006C1AF6" w:rsidRDefault="006C1AF6" w:rsidP="00E162BD">
      <w:pPr>
        <w:pStyle w:val="Textpoznpodarou"/>
        <w:jc w:val="both"/>
        <w:rPr>
          <w:rFonts w:ascii="Times New Roman" w:hAnsi="Times New Roman" w:cs="Times New Roman"/>
          <w:color w:val="212529"/>
          <w:sz w:val="24"/>
          <w:szCs w:val="24"/>
          <w:shd w:val="clear" w:color="auto" w:fill="FFFFFF"/>
        </w:rPr>
      </w:pPr>
      <w:proofErr w:type="spellStart"/>
      <w:r w:rsidRPr="00E356B4">
        <w:rPr>
          <w:rFonts w:ascii="Times New Roman" w:hAnsi="Times New Roman" w:cs="Times New Roman"/>
          <w:color w:val="212529"/>
          <w:sz w:val="24"/>
          <w:szCs w:val="24"/>
          <w:shd w:val="clear" w:color="auto" w:fill="FFFFFF"/>
        </w:rPr>
        <w:t>Соборное</w:t>
      </w:r>
      <w:proofErr w:type="spellEnd"/>
      <w:r w:rsidRPr="00E356B4">
        <w:rPr>
          <w:rFonts w:ascii="Times New Roman" w:hAnsi="Times New Roman" w:cs="Times New Roman"/>
          <w:color w:val="212529"/>
          <w:sz w:val="24"/>
          <w:szCs w:val="24"/>
          <w:shd w:val="clear" w:color="auto" w:fill="FFFFFF"/>
        </w:rPr>
        <w:t xml:space="preserve"> </w:t>
      </w:r>
      <w:proofErr w:type="spellStart"/>
      <w:r w:rsidRPr="00E356B4">
        <w:rPr>
          <w:rFonts w:ascii="Times New Roman" w:hAnsi="Times New Roman" w:cs="Times New Roman"/>
          <w:color w:val="212529"/>
          <w:sz w:val="24"/>
          <w:szCs w:val="24"/>
          <w:shd w:val="clear" w:color="auto" w:fill="FFFFFF"/>
        </w:rPr>
        <w:t>Уложение</w:t>
      </w:r>
      <w:proofErr w:type="spellEnd"/>
      <w:r w:rsidRPr="00E356B4">
        <w:rPr>
          <w:rFonts w:ascii="Times New Roman" w:hAnsi="Times New Roman" w:cs="Times New Roman"/>
          <w:color w:val="212529"/>
          <w:sz w:val="24"/>
          <w:szCs w:val="24"/>
          <w:shd w:val="clear" w:color="auto" w:fill="FFFFFF"/>
        </w:rPr>
        <w:t xml:space="preserve"> 1649 г. In: </w:t>
      </w:r>
      <w:proofErr w:type="spellStart"/>
      <w:r w:rsidRPr="00E356B4">
        <w:rPr>
          <w:rFonts w:ascii="Times New Roman" w:hAnsi="Times New Roman" w:cs="Times New Roman"/>
          <w:i/>
          <w:iCs/>
          <w:color w:val="212529"/>
          <w:sz w:val="24"/>
          <w:szCs w:val="24"/>
          <w:shd w:val="clear" w:color="auto" w:fill="FFFFFF"/>
        </w:rPr>
        <w:t>Музей</w:t>
      </w:r>
      <w:proofErr w:type="spellEnd"/>
      <w:r w:rsidRPr="00E356B4">
        <w:rPr>
          <w:rFonts w:ascii="Times New Roman" w:hAnsi="Times New Roman" w:cs="Times New Roman"/>
          <w:i/>
          <w:iCs/>
          <w:color w:val="212529"/>
          <w:sz w:val="24"/>
          <w:szCs w:val="24"/>
          <w:shd w:val="clear" w:color="auto" w:fill="FFFFFF"/>
        </w:rPr>
        <w:t xml:space="preserve"> </w:t>
      </w:r>
      <w:proofErr w:type="spellStart"/>
      <w:r w:rsidRPr="00E356B4">
        <w:rPr>
          <w:rFonts w:ascii="Times New Roman" w:hAnsi="Times New Roman" w:cs="Times New Roman"/>
          <w:i/>
          <w:iCs/>
          <w:color w:val="212529"/>
          <w:sz w:val="24"/>
          <w:szCs w:val="24"/>
          <w:shd w:val="clear" w:color="auto" w:fill="FFFFFF"/>
        </w:rPr>
        <w:t>истории</w:t>
      </w:r>
      <w:proofErr w:type="spellEnd"/>
      <w:r w:rsidRPr="00E356B4">
        <w:rPr>
          <w:rFonts w:ascii="Times New Roman" w:hAnsi="Times New Roman" w:cs="Times New Roman"/>
          <w:i/>
          <w:iCs/>
          <w:color w:val="212529"/>
          <w:sz w:val="24"/>
          <w:szCs w:val="24"/>
          <w:shd w:val="clear" w:color="auto" w:fill="FFFFFF"/>
        </w:rPr>
        <w:t xml:space="preserve"> </w:t>
      </w:r>
      <w:proofErr w:type="spellStart"/>
      <w:r w:rsidRPr="00E356B4">
        <w:rPr>
          <w:rFonts w:ascii="Times New Roman" w:hAnsi="Times New Roman" w:cs="Times New Roman"/>
          <w:i/>
          <w:iCs/>
          <w:color w:val="212529"/>
          <w:sz w:val="24"/>
          <w:szCs w:val="24"/>
          <w:shd w:val="clear" w:color="auto" w:fill="FFFFFF"/>
        </w:rPr>
        <w:t>российских</w:t>
      </w:r>
      <w:proofErr w:type="spellEnd"/>
      <w:r w:rsidRPr="00E356B4">
        <w:rPr>
          <w:rFonts w:ascii="Times New Roman" w:hAnsi="Times New Roman" w:cs="Times New Roman"/>
          <w:i/>
          <w:iCs/>
          <w:color w:val="212529"/>
          <w:sz w:val="24"/>
          <w:szCs w:val="24"/>
          <w:shd w:val="clear" w:color="auto" w:fill="FFFFFF"/>
        </w:rPr>
        <w:t xml:space="preserve"> </w:t>
      </w:r>
      <w:proofErr w:type="spellStart"/>
      <w:r w:rsidRPr="00E356B4">
        <w:rPr>
          <w:rFonts w:ascii="Times New Roman" w:hAnsi="Times New Roman" w:cs="Times New Roman"/>
          <w:i/>
          <w:iCs/>
          <w:color w:val="212529"/>
          <w:sz w:val="24"/>
          <w:szCs w:val="24"/>
          <w:shd w:val="clear" w:color="auto" w:fill="FFFFFF"/>
        </w:rPr>
        <w:t>реформ</w:t>
      </w:r>
      <w:proofErr w:type="spellEnd"/>
      <w:r w:rsidRPr="00E356B4">
        <w:rPr>
          <w:rFonts w:ascii="Times New Roman" w:hAnsi="Times New Roman" w:cs="Times New Roman"/>
          <w:i/>
          <w:iCs/>
          <w:color w:val="212529"/>
          <w:sz w:val="24"/>
          <w:szCs w:val="24"/>
          <w:shd w:val="clear" w:color="auto" w:fill="FFFFFF"/>
        </w:rPr>
        <w:t xml:space="preserve"> </w:t>
      </w:r>
      <w:proofErr w:type="spellStart"/>
      <w:r w:rsidRPr="00E356B4">
        <w:rPr>
          <w:rFonts w:ascii="Times New Roman" w:hAnsi="Times New Roman" w:cs="Times New Roman"/>
          <w:i/>
          <w:iCs/>
          <w:color w:val="212529"/>
          <w:sz w:val="24"/>
          <w:szCs w:val="24"/>
          <w:shd w:val="clear" w:color="auto" w:fill="FFFFFF"/>
        </w:rPr>
        <w:t>имени</w:t>
      </w:r>
      <w:proofErr w:type="spellEnd"/>
      <w:r w:rsidRPr="00E356B4">
        <w:rPr>
          <w:rFonts w:ascii="Times New Roman" w:hAnsi="Times New Roman" w:cs="Times New Roman"/>
          <w:i/>
          <w:iCs/>
          <w:color w:val="212529"/>
          <w:sz w:val="24"/>
          <w:szCs w:val="24"/>
          <w:shd w:val="clear" w:color="auto" w:fill="FFFFFF"/>
        </w:rPr>
        <w:t xml:space="preserve"> П. А. </w:t>
      </w:r>
      <w:proofErr w:type="spellStart"/>
      <w:r w:rsidRPr="00E356B4">
        <w:rPr>
          <w:rFonts w:ascii="Times New Roman" w:hAnsi="Times New Roman" w:cs="Times New Roman"/>
          <w:i/>
          <w:iCs/>
          <w:color w:val="212529"/>
          <w:sz w:val="24"/>
          <w:szCs w:val="24"/>
          <w:shd w:val="clear" w:color="auto" w:fill="FFFFFF"/>
        </w:rPr>
        <w:t>Столыпина</w:t>
      </w:r>
      <w:proofErr w:type="spellEnd"/>
      <w:r w:rsidRPr="00E356B4">
        <w:rPr>
          <w:rFonts w:ascii="Times New Roman" w:hAnsi="Times New Roman" w:cs="Times New Roman"/>
          <w:color w:val="212529"/>
          <w:sz w:val="24"/>
          <w:szCs w:val="24"/>
          <w:shd w:val="clear" w:color="auto" w:fill="FFFFFF"/>
        </w:rPr>
        <w:t xml:space="preserve"> [online]. 2013 [cit. 2024-02-19]. Dostupné z: </w:t>
      </w:r>
      <w:hyperlink r:id="rId41" w:history="1">
        <w:r w:rsidRPr="00E356B4">
          <w:rPr>
            <w:rStyle w:val="Hypertextovodkaz"/>
            <w:rFonts w:ascii="Times New Roman" w:hAnsi="Times New Roman" w:cs="Times New Roman"/>
            <w:sz w:val="24"/>
            <w:szCs w:val="24"/>
            <w:shd w:val="clear" w:color="auto" w:fill="FFFFFF"/>
          </w:rPr>
          <w:t>https://1url.cz/t1LnX</w:t>
        </w:r>
      </w:hyperlink>
    </w:p>
    <w:p w14:paraId="0C123C95" w14:textId="77777777" w:rsidR="006C1AF6" w:rsidRPr="00E356B4" w:rsidRDefault="006C1AF6" w:rsidP="00E162BD">
      <w:pPr>
        <w:pStyle w:val="Textpoznpodarou"/>
        <w:jc w:val="both"/>
        <w:rPr>
          <w:rFonts w:ascii="Times New Roman" w:hAnsi="Times New Roman" w:cs="Times New Roman"/>
          <w:color w:val="212529"/>
          <w:sz w:val="24"/>
          <w:szCs w:val="24"/>
          <w:shd w:val="clear" w:color="auto" w:fill="FFFFFF"/>
          <w:lang w:val="ru-RU"/>
        </w:rPr>
      </w:pPr>
    </w:p>
    <w:p w14:paraId="1F2E21B4" w14:textId="77777777" w:rsidR="006C1AF6" w:rsidRDefault="006C1AF6" w:rsidP="00E162BD">
      <w:pPr>
        <w:pStyle w:val="Zkladntext"/>
        <w:spacing w:before="23"/>
        <w:jc w:val="both"/>
        <w:rPr>
          <w:rStyle w:val="Hypertextovodkaz"/>
          <w:shd w:val="clear" w:color="auto" w:fill="FFFFFF"/>
        </w:rPr>
      </w:pPr>
      <w:r w:rsidRPr="00E356B4">
        <w:rPr>
          <w:color w:val="212529"/>
          <w:shd w:val="clear" w:color="auto" w:fill="FFFFFF"/>
        </w:rPr>
        <w:t xml:space="preserve"> </w:t>
      </w:r>
      <w:proofErr w:type="spellStart"/>
      <w:r w:rsidRPr="00E356B4">
        <w:rPr>
          <w:color w:val="212529"/>
          <w:shd w:val="clear" w:color="auto" w:fill="FFFFFF"/>
        </w:rPr>
        <w:t>Статья</w:t>
      </w:r>
      <w:proofErr w:type="spellEnd"/>
      <w:r w:rsidRPr="00E356B4">
        <w:rPr>
          <w:color w:val="212529"/>
          <w:shd w:val="clear" w:color="auto" w:fill="FFFFFF"/>
        </w:rPr>
        <w:t xml:space="preserve"> 33. </w:t>
      </w:r>
      <w:proofErr w:type="spellStart"/>
      <w:r w:rsidRPr="00E356B4">
        <w:rPr>
          <w:color w:val="212529"/>
          <w:shd w:val="clear" w:color="auto" w:fill="FFFFFF"/>
        </w:rPr>
        <w:t>Раздельное</w:t>
      </w:r>
      <w:proofErr w:type="spellEnd"/>
      <w:r w:rsidRPr="00E356B4">
        <w:rPr>
          <w:color w:val="212529"/>
          <w:shd w:val="clear" w:color="auto" w:fill="FFFFFF"/>
        </w:rPr>
        <w:t xml:space="preserve"> </w:t>
      </w:r>
      <w:proofErr w:type="spellStart"/>
      <w:r w:rsidRPr="00E356B4">
        <w:rPr>
          <w:color w:val="212529"/>
          <w:shd w:val="clear" w:color="auto" w:fill="FFFFFF"/>
        </w:rPr>
        <w:t>размещение</w:t>
      </w:r>
      <w:proofErr w:type="spellEnd"/>
      <w:r w:rsidRPr="00E356B4">
        <w:rPr>
          <w:color w:val="212529"/>
          <w:shd w:val="clear" w:color="auto" w:fill="FFFFFF"/>
        </w:rPr>
        <w:t xml:space="preserve"> в </w:t>
      </w:r>
      <w:proofErr w:type="spellStart"/>
      <w:r w:rsidRPr="00E356B4">
        <w:rPr>
          <w:color w:val="212529"/>
          <w:shd w:val="clear" w:color="auto" w:fill="FFFFFF"/>
        </w:rPr>
        <w:t>камерах</w:t>
      </w:r>
      <w:proofErr w:type="spellEnd"/>
      <w:r w:rsidRPr="00E356B4">
        <w:rPr>
          <w:color w:val="212529"/>
          <w:shd w:val="clear" w:color="auto" w:fill="FFFFFF"/>
        </w:rPr>
        <w:t>. In: </w:t>
      </w:r>
      <w:r w:rsidRPr="00E356B4">
        <w:rPr>
          <w:i/>
          <w:iCs/>
          <w:color w:val="212529"/>
          <w:shd w:val="clear" w:color="auto" w:fill="FFFFFF"/>
        </w:rPr>
        <w:t>Garant.ru</w:t>
      </w:r>
      <w:r w:rsidRPr="00E356B4">
        <w:rPr>
          <w:color w:val="212529"/>
          <w:shd w:val="clear" w:color="auto" w:fill="FFFFFF"/>
        </w:rPr>
        <w:t xml:space="preserve"> [online]. 2023 [cit. 2024-01-02]. Dostupné z: </w:t>
      </w:r>
      <w:hyperlink r:id="rId42" w:history="1">
        <w:r w:rsidRPr="00E356B4">
          <w:rPr>
            <w:rStyle w:val="Hypertextovodkaz"/>
            <w:shd w:val="clear" w:color="auto" w:fill="FFFFFF"/>
          </w:rPr>
          <w:t>https://1url.cz/k1L63</w:t>
        </w:r>
      </w:hyperlink>
    </w:p>
    <w:p w14:paraId="5C7F91F3" w14:textId="77777777" w:rsidR="009C3D80" w:rsidRPr="00E356B4" w:rsidRDefault="009C3D80" w:rsidP="00E162BD">
      <w:pPr>
        <w:pStyle w:val="Zkladntext"/>
        <w:spacing w:before="23"/>
        <w:jc w:val="both"/>
        <w:rPr>
          <w:color w:val="212529"/>
          <w:shd w:val="clear" w:color="auto" w:fill="FFFFFF"/>
        </w:rPr>
      </w:pPr>
    </w:p>
    <w:p w14:paraId="6B854C5B" w14:textId="3D92DEF5" w:rsidR="006C1AF6" w:rsidRDefault="006C1AF6" w:rsidP="00E162BD">
      <w:pPr>
        <w:pStyle w:val="Zkladntext"/>
        <w:spacing w:before="23"/>
        <w:jc w:val="both"/>
        <w:rPr>
          <w:color w:val="212529"/>
          <w:shd w:val="clear" w:color="auto" w:fill="FFFFFF"/>
        </w:rPr>
      </w:pPr>
      <w:proofErr w:type="spellStart"/>
      <w:r w:rsidRPr="00E356B4">
        <w:rPr>
          <w:color w:val="212529"/>
          <w:shd w:val="clear" w:color="auto" w:fill="FFFFFF"/>
        </w:rPr>
        <w:t>Статья</w:t>
      </w:r>
      <w:proofErr w:type="spellEnd"/>
      <w:r w:rsidRPr="00E356B4">
        <w:rPr>
          <w:color w:val="212529"/>
          <w:shd w:val="clear" w:color="auto" w:fill="FFFFFF"/>
        </w:rPr>
        <w:t xml:space="preserve"> 9. </w:t>
      </w:r>
      <w:proofErr w:type="spellStart"/>
      <w:r w:rsidRPr="00E356B4">
        <w:rPr>
          <w:color w:val="212529"/>
          <w:shd w:val="clear" w:color="auto" w:fill="FFFFFF"/>
        </w:rPr>
        <w:t>Изоляторы</w:t>
      </w:r>
      <w:proofErr w:type="spellEnd"/>
      <w:r w:rsidRPr="00E356B4">
        <w:rPr>
          <w:color w:val="212529"/>
          <w:shd w:val="clear" w:color="auto" w:fill="FFFFFF"/>
        </w:rPr>
        <w:t xml:space="preserve"> </w:t>
      </w:r>
      <w:proofErr w:type="spellStart"/>
      <w:r w:rsidRPr="00E356B4">
        <w:rPr>
          <w:color w:val="212529"/>
          <w:shd w:val="clear" w:color="auto" w:fill="FFFFFF"/>
        </w:rPr>
        <w:t>временного</w:t>
      </w:r>
      <w:proofErr w:type="spellEnd"/>
      <w:r w:rsidRPr="00E356B4">
        <w:rPr>
          <w:color w:val="212529"/>
          <w:shd w:val="clear" w:color="auto" w:fill="FFFFFF"/>
        </w:rPr>
        <w:t xml:space="preserve"> </w:t>
      </w:r>
      <w:proofErr w:type="spellStart"/>
      <w:r w:rsidRPr="00E356B4">
        <w:rPr>
          <w:color w:val="212529"/>
          <w:shd w:val="clear" w:color="auto" w:fill="FFFFFF"/>
        </w:rPr>
        <w:t>содержания</w:t>
      </w:r>
      <w:proofErr w:type="spellEnd"/>
      <w:r w:rsidRPr="00E356B4">
        <w:rPr>
          <w:color w:val="212529"/>
          <w:shd w:val="clear" w:color="auto" w:fill="FFFFFF"/>
        </w:rPr>
        <w:t xml:space="preserve"> </w:t>
      </w:r>
      <w:proofErr w:type="spellStart"/>
      <w:r w:rsidRPr="00E356B4">
        <w:rPr>
          <w:color w:val="212529"/>
          <w:shd w:val="clear" w:color="auto" w:fill="FFFFFF"/>
        </w:rPr>
        <w:t>подозреваемых</w:t>
      </w:r>
      <w:proofErr w:type="spellEnd"/>
      <w:r w:rsidRPr="00E356B4">
        <w:rPr>
          <w:color w:val="212529"/>
          <w:shd w:val="clear" w:color="auto" w:fill="FFFFFF"/>
        </w:rPr>
        <w:t xml:space="preserve"> и </w:t>
      </w:r>
      <w:proofErr w:type="spellStart"/>
      <w:r w:rsidRPr="00E356B4">
        <w:rPr>
          <w:color w:val="212529"/>
          <w:shd w:val="clear" w:color="auto" w:fill="FFFFFF"/>
        </w:rPr>
        <w:t>обвиняемых</w:t>
      </w:r>
      <w:proofErr w:type="spellEnd"/>
      <w:r w:rsidRPr="00E356B4">
        <w:rPr>
          <w:color w:val="212529"/>
          <w:shd w:val="clear" w:color="auto" w:fill="FFFFFF"/>
        </w:rPr>
        <w:t xml:space="preserve"> </w:t>
      </w:r>
      <w:proofErr w:type="spellStart"/>
      <w:r w:rsidRPr="00E356B4">
        <w:rPr>
          <w:color w:val="212529"/>
          <w:shd w:val="clear" w:color="auto" w:fill="FFFFFF"/>
        </w:rPr>
        <w:t>органов</w:t>
      </w:r>
      <w:proofErr w:type="spellEnd"/>
      <w:r w:rsidRPr="00E356B4">
        <w:rPr>
          <w:color w:val="212529"/>
          <w:shd w:val="clear" w:color="auto" w:fill="FFFFFF"/>
        </w:rPr>
        <w:t xml:space="preserve"> </w:t>
      </w:r>
      <w:proofErr w:type="spellStart"/>
      <w:r w:rsidRPr="00E356B4">
        <w:rPr>
          <w:color w:val="212529"/>
          <w:shd w:val="clear" w:color="auto" w:fill="FFFFFF"/>
        </w:rPr>
        <w:t>внутренних</w:t>
      </w:r>
      <w:proofErr w:type="spellEnd"/>
      <w:r w:rsidRPr="00E356B4">
        <w:rPr>
          <w:color w:val="212529"/>
          <w:shd w:val="clear" w:color="auto" w:fill="FFFFFF"/>
        </w:rPr>
        <w:t xml:space="preserve"> </w:t>
      </w:r>
      <w:proofErr w:type="spellStart"/>
      <w:r w:rsidRPr="00E356B4">
        <w:rPr>
          <w:color w:val="212529"/>
          <w:shd w:val="clear" w:color="auto" w:fill="FFFFFF"/>
        </w:rPr>
        <w:t>дел</w:t>
      </w:r>
      <w:proofErr w:type="spellEnd"/>
      <w:r w:rsidRPr="00E356B4">
        <w:rPr>
          <w:color w:val="212529"/>
          <w:shd w:val="clear" w:color="auto" w:fill="FFFFFF"/>
        </w:rPr>
        <w:t xml:space="preserve"> и </w:t>
      </w:r>
      <w:proofErr w:type="spellStart"/>
      <w:r w:rsidRPr="00E356B4">
        <w:rPr>
          <w:color w:val="212529"/>
          <w:shd w:val="clear" w:color="auto" w:fill="FFFFFF"/>
        </w:rPr>
        <w:t>пограничных</w:t>
      </w:r>
      <w:proofErr w:type="spellEnd"/>
      <w:r w:rsidRPr="00E356B4">
        <w:rPr>
          <w:color w:val="212529"/>
          <w:shd w:val="clear" w:color="auto" w:fill="FFFFFF"/>
        </w:rPr>
        <w:t xml:space="preserve"> </w:t>
      </w:r>
      <w:proofErr w:type="spellStart"/>
      <w:r w:rsidRPr="00E356B4">
        <w:rPr>
          <w:color w:val="212529"/>
          <w:shd w:val="clear" w:color="auto" w:fill="FFFFFF"/>
        </w:rPr>
        <w:t>органов</w:t>
      </w:r>
      <w:proofErr w:type="spellEnd"/>
      <w:r w:rsidRPr="00E356B4">
        <w:rPr>
          <w:color w:val="212529"/>
          <w:shd w:val="clear" w:color="auto" w:fill="FFFFFF"/>
        </w:rPr>
        <w:t xml:space="preserve"> </w:t>
      </w:r>
      <w:proofErr w:type="spellStart"/>
      <w:r w:rsidRPr="00E356B4">
        <w:rPr>
          <w:color w:val="212529"/>
          <w:shd w:val="clear" w:color="auto" w:fill="FFFFFF"/>
        </w:rPr>
        <w:t>федеральной</w:t>
      </w:r>
      <w:proofErr w:type="spellEnd"/>
      <w:r w:rsidRPr="00E356B4">
        <w:rPr>
          <w:color w:val="212529"/>
          <w:shd w:val="clear" w:color="auto" w:fill="FFFFFF"/>
        </w:rPr>
        <w:t xml:space="preserve"> </w:t>
      </w:r>
      <w:proofErr w:type="spellStart"/>
      <w:r w:rsidRPr="00E356B4">
        <w:rPr>
          <w:color w:val="212529"/>
          <w:shd w:val="clear" w:color="auto" w:fill="FFFFFF"/>
        </w:rPr>
        <w:t>службы</w:t>
      </w:r>
      <w:proofErr w:type="spellEnd"/>
      <w:r w:rsidRPr="00E356B4">
        <w:rPr>
          <w:color w:val="212529"/>
          <w:shd w:val="clear" w:color="auto" w:fill="FFFFFF"/>
        </w:rPr>
        <w:t xml:space="preserve"> </w:t>
      </w:r>
      <w:proofErr w:type="spellStart"/>
      <w:r w:rsidRPr="00E356B4">
        <w:rPr>
          <w:color w:val="212529"/>
          <w:shd w:val="clear" w:color="auto" w:fill="FFFFFF"/>
        </w:rPr>
        <w:t>безопасности</w:t>
      </w:r>
      <w:proofErr w:type="spellEnd"/>
      <w:r w:rsidRPr="00E356B4">
        <w:rPr>
          <w:color w:val="212529"/>
          <w:shd w:val="clear" w:color="auto" w:fill="FFFFFF"/>
        </w:rPr>
        <w:t>. In: </w:t>
      </w:r>
      <w:proofErr w:type="spellStart"/>
      <w:r w:rsidRPr="00E356B4">
        <w:rPr>
          <w:i/>
          <w:iCs/>
          <w:color w:val="212529"/>
          <w:shd w:val="clear" w:color="auto" w:fill="FFFFFF"/>
        </w:rPr>
        <w:t>КонсультантПлюс</w:t>
      </w:r>
      <w:proofErr w:type="spellEnd"/>
      <w:r w:rsidRPr="00E356B4">
        <w:rPr>
          <w:color w:val="212529"/>
          <w:shd w:val="clear" w:color="auto" w:fill="FFFFFF"/>
        </w:rPr>
        <w:t xml:space="preserve"> [online]. ©1997-2024 [cit. 2024-02-11]. Dostupné z: </w:t>
      </w:r>
      <w:hyperlink r:id="rId43" w:history="1">
        <w:r w:rsidRPr="00E356B4">
          <w:rPr>
            <w:rStyle w:val="Hypertextovodkaz"/>
            <w:shd w:val="clear" w:color="auto" w:fill="FFFFFF"/>
          </w:rPr>
          <w:t>https://1url.cz/c1L6a</w:t>
        </w:r>
      </w:hyperlink>
    </w:p>
    <w:p w14:paraId="623F9DBA" w14:textId="77777777" w:rsidR="006C1AF6" w:rsidRPr="00E356B4" w:rsidRDefault="006C1AF6" w:rsidP="00E162BD">
      <w:pPr>
        <w:pStyle w:val="Zkladntext"/>
        <w:spacing w:before="23"/>
        <w:jc w:val="both"/>
        <w:rPr>
          <w:color w:val="212529"/>
          <w:shd w:val="clear" w:color="auto" w:fill="FFFFFF"/>
        </w:rPr>
      </w:pPr>
    </w:p>
    <w:p w14:paraId="07803B1F" w14:textId="77777777" w:rsidR="006C1AF6" w:rsidRDefault="006C1AF6" w:rsidP="00E162BD">
      <w:pPr>
        <w:pStyle w:val="Zkladntext"/>
        <w:spacing w:before="23"/>
        <w:jc w:val="both"/>
        <w:rPr>
          <w:color w:val="212529"/>
          <w:shd w:val="clear" w:color="auto" w:fill="FFFFFF"/>
        </w:rPr>
      </w:pPr>
      <w:proofErr w:type="spellStart"/>
      <w:r w:rsidRPr="00E356B4">
        <w:rPr>
          <w:color w:val="212529"/>
          <w:shd w:val="clear" w:color="auto" w:fill="FFFFFF"/>
        </w:rPr>
        <w:t>Судебник</w:t>
      </w:r>
      <w:proofErr w:type="spellEnd"/>
      <w:r w:rsidRPr="00E356B4">
        <w:rPr>
          <w:color w:val="212529"/>
          <w:shd w:val="clear" w:color="auto" w:fill="FFFFFF"/>
        </w:rPr>
        <w:t xml:space="preserve"> 1497 </w:t>
      </w:r>
      <w:proofErr w:type="spellStart"/>
      <w:r w:rsidRPr="00E356B4">
        <w:rPr>
          <w:color w:val="212529"/>
          <w:shd w:val="clear" w:color="auto" w:fill="FFFFFF"/>
        </w:rPr>
        <w:t>года</w:t>
      </w:r>
      <w:proofErr w:type="spellEnd"/>
      <w:r w:rsidRPr="00E356B4">
        <w:rPr>
          <w:color w:val="212529"/>
          <w:shd w:val="clear" w:color="auto" w:fill="FFFFFF"/>
        </w:rPr>
        <w:t>. In: </w:t>
      </w:r>
      <w:r w:rsidRPr="00E356B4">
        <w:rPr>
          <w:i/>
          <w:iCs/>
          <w:color w:val="212529"/>
          <w:shd w:val="clear" w:color="auto" w:fill="FFFFFF"/>
        </w:rPr>
        <w:t>Http://museumreforms.ru/node/13625</w:t>
      </w:r>
      <w:r w:rsidRPr="00E356B4">
        <w:rPr>
          <w:color w:val="212529"/>
          <w:shd w:val="clear" w:color="auto" w:fill="FFFFFF"/>
        </w:rPr>
        <w:t xml:space="preserve"> [online]. 2013 [cit. 2024-04-24]. Dostupné z: </w:t>
      </w:r>
      <w:hyperlink r:id="rId44" w:history="1">
        <w:r w:rsidRPr="00E356B4">
          <w:rPr>
            <w:rStyle w:val="Hypertextovodkaz"/>
            <w:shd w:val="clear" w:color="auto" w:fill="FFFFFF"/>
          </w:rPr>
          <w:t>https://1url.cz/o1LnD</w:t>
        </w:r>
      </w:hyperlink>
    </w:p>
    <w:p w14:paraId="6B8D9AC7" w14:textId="77777777" w:rsidR="006C1AF6" w:rsidRPr="004967C3" w:rsidRDefault="006C1AF6" w:rsidP="00E162BD">
      <w:pPr>
        <w:pStyle w:val="Zkladntext"/>
        <w:spacing w:before="23"/>
        <w:jc w:val="both"/>
        <w:rPr>
          <w:color w:val="212529"/>
          <w:shd w:val="clear" w:color="auto" w:fill="FFFFFF"/>
        </w:rPr>
      </w:pPr>
    </w:p>
    <w:p w14:paraId="5D68D0F4" w14:textId="77777777" w:rsidR="006C1AF6" w:rsidRDefault="006C1AF6" w:rsidP="00E162BD">
      <w:pPr>
        <w:pStyle w:val="Zkladntext"/>
        <w:spacing w:before="23"/>
        <w:jc w:val="both"/>
        <w:rPr>
          <w:color w:val="212529"/>
          <w:shd w:val="clear" w:color="auto" w:fill="FFFFFF"/>
        </w:rPr>
      </w:pPr>
      <w:proofErr w:type="spellStart"/>
      <w:r w:rsidRPr="00E356B4">
        <w:rPr>
          <w:color w:val="212529"/>
          <w:shd w:val="clear" w:color="auto" w:fill="FFFFFF"/>
        </w:rPr>
        <w:t>Тюремный</w:t>
      </w:r>
      <w:proofErr w:type="spellEnd"/>
      <w:r w:rsidRPr="00E356B4">
        <w:rPr>
          <w:color w:val="212529"/>
          <w:shd w:val="clear" w:color="auto" w:fill="FFFFFF"/>
        </w:rPr>
        <w:t xml:space="preserve"> </w:t>
      </w:r>
      <w:proofErr w:type="spellStart"/>
      <w:r w:rsidRPr="00E356B4">
        <w:rPr>
          <w:color w:val="212529"/>
          <w:shd w:val="clear" w:color="auto" w:fill="FFFFFF"/>
        </w:rPr>
        <w:t>салон</w:t>
      </w:r>
      <w:proofErr w:type="spellEnd"/>
      <w:r w:rsidRPr="00E356B4">
        <w:rPr>
          <w:color w:val="212529"/>
          <w:shd w:val="clear" w:color="auto" w:fill="FFFFFF"/>
        </w:rPr>
        <w:t xml:space="preserve"> </w:t>
      </w:r>
      <w:proofErr w:type="spellStart"/>
      <w:r w:rsidRPr="00E356B4">
        <w:rPr>
          <w:color w:val="212529"/>
          <w:shd w:val="clear" w:color="auto" w:fill="FFFFFF"/>
        </w:rPr>
        <w:t>красоты</w:t>
      </w:r>
      <w:proofErr w:type="spellEnd"/>
      <w:r w:rsidRPr="00E356B4">
        <w:rPr>
          <w:color w:val="212529"/>
          <w:shd w:val="clear" w:color="auto" w:fill="FFFFFF"/>
        </w:rPr>
        <w:t xml:space="preserve">: </w:t>
      </w:r>
      <w:proofErr w:type="spellStart"/>
      <w:r w:rsidRPr="00E356B4">
        <w:rPr>
          <w:color w:val="212529"/>
          <w:shd w:val="clear" w:color="auto" w:fill="FFFFFF"/>
        </w:rPr>
        <w:t>лайфхаки</w:t>
      </w:r>
      <w:proofErr w:type="spellEnd"/>
      <w:r w:rsidRPr="00E356B4">
        <w:rPr>
          <w:color w:val="212529"/>
          <w:shd w:val="clear" w:color="auto" w:fill="FFFFFF"/>
        </w:rPr>
        <w:t>. In: </w:t>
      </w:r>
      <w:proofErr w:type="spellStart"/>
      <w:proofErr w:type="gramStart"/>
      <w:r w:rsidRPr="00E356B4">
        <w:rPr>
          <w:i/>
          <w:iCs/>
          <w:color w:val="212529"/>
          <w:shd w:val="clear" w:color="auto" w:fill="FFFFFF"/>
        </w:rPr>
        <w:t>Арестантка:личний</w:t>
      </w:r>
      <w:proofErr w:type="spellEnd"/>
      <w:proofErr w:type="gramEnd"/>
      <w:r w:rsidRPr="00E356B4">
        <w:rPr>
          <w:i/>
          <w:iCs/>
          <w:color w:val="212529"/>
          <w:shd w:val="clear" w:color="auto" w:fill="FFFFFF"/>
        </w:rPr>
        <w:t xml:space="preserve"> </w:t>
      </w:r>
      <w:proofErr w:type="spellStart"/>
      <w:r w:rsidRPr="00E356B4">
        <w:rPr>
          <w:i/>
          <w:iCs/>
          <w:color w:val="212529"/>
          <w:shd w:val="clear" w:color="auto" w:fill="FFFFFF"/>
        </w:rPr>
        <w:t>дневник</w:t>
      </w:r>
      <w:proofErr w:type="spellEnd"/>
      <w:r w:rsidRPr="00E356B4">
        <w:rPr>
          <w:i/>
          <w:iCs/>
          <w:color w:val="212529"/>
          <w:shd w:val="clear" w:color="auto" w:fill="FFFFFF"/>
        </w:rPr>
        <w:t xml:space="preserve"> </w:t>
      </w:r>
      <w:proofErr w:type="spellStart"/>
      <w:r w:rsidRPr="00E356B4">
        <w:rPr>
          <w:i/>
          <w:iCs/>
          <w:color w:val="212529"/>
          <w:shd w:val="clear" w:color="auto" w:fill="FFFFFF"/>
        </w:rPr>
        <w:t>арестантки</w:t>
      </w:r>
      <w:proofErr w:type="spellEnd"/>
      <w:r w:rsidRPr="00E356B4">
        <w:rPr>
          <w:color w:val="212529"/>
          <w:shd w:val="clear" w:color="auto" w:fill="FFFFFF"/>
        </w:rPr>
        <w:t xml:space="preserve"> [online]. 2018 [cit. 2024-03-24]. Dostupné z: </w:t>
      </w:r>
      <w:hyperlink r:id="rId45" w:history="1">
        <w:r w:rsidRPr="00E356B4">
          <w:rPr>
            <w:rStyle w:val="Hypertextovodkaz"/>
            <w:shd w:val="clear" w:color="auto" w:fill="FFFFFF"/>
          </w:rPr>
          <w:t>https://1url.cz/W1L65</w:t>
        </w:r>
      </w:hyperlink>
    </w:p>
    <w:p w14:paraId="37021629" w14:textId="77777777" w:rsidR="006C1AF6" w:rsidRPr="004967C3" w:rsidRDefault="006C1AF6" w:rsidP="00E162BD">
      <w:pPr>
        <w:pStyle w:val="Zkladntext"/>
        <w:spacing w:before="23"/>
        <w:jc w:val="both"/>
        <w:rPr>
          <w:color w:val="212529"/>
          <w:shd w:val="clear" w:color="auto" w:fill="FFFFFF"/>
        </w:rPr>
      </w:pPr>
    </w:p>
    <w:p w14:paraId="1924FF6D" w14:textId="77777777" w:rsidR="006C1AF6" w:rsidRDefault="006C1AF6" w:rsidP="00E162BD">
      <w:pPr>
        <w:pStyle w:val="Zkladntext"/>
        <w:spacing w:before="23"/>
        <w:jc w:val="both"/>
        <w:rPr>
          <w:color w:val="212529"/>
          <w:shd w:val="clear" w:color="auto" w:fill="FFFFFF"/>
        </w:rPr>
      </w:pPr>
      <w:proofErr w:type="spellStart"/>
      <w:r w:rsidRPr="00E356B4">
        <w:rPr>
          <w:color w:val="212529"/>
          <w:shd w:val="clear" w:color="auto" w:fill="FFFFFF"/>
        </w:rPr>
        <w:t>Тюремный</w:t>
      </w:r>
      <w:proofErr w:type="spellEnd"/>
      <w:r w:rsidRPr="00E356B4">
        <w:rPr>
          <w:color w:val="212529"/>
          <w:shd w:val="clear" w:color="auto" w:fill="FFFFFF"/>
        </w:rPr>
        <w:t xml:space="preserve"> </w:t>
      </w:r>
      <w:proofErr w:type="spellStart"/>
      <w:r w:rsidRPr="00E356B4">
        <w:rPr>
          <w:color w:val="212529"/>
          <w:shd w:val="clear" w:color="auto" w:fill="FFFFFF"/>
        </w:rPr>
        <w:t>торт</w:t>
      </w:r>
      <w:proofErr w:type="spellEnd"/>
      <w:r w:rsidRPr="00E356B4">
        <w:rPr>
          <w:color w:val="212529"/>
          <w:shd w:val="clear" w:color="auto" w:fill="FFFFFF"/>
        </w:rPr>
        <w:t>. In: </w:t>
      </w:r>
      <w:proofErr w:type="spellStart"/>
      <w:proofErr w:type="gramStart"/>
      <w:r w:rsidRPr="00E356B4">
        <w:rPr>
          <w:i/>
          <w:iCs/>
          <w:color w:val="212529"/>
          <w:shd w:val="clear" w:color="auto" w:fill="FFFFFF"/>
        </w:rPr>
        <w:t>Арестантка:личний</w:t>
      </w:r>
      <w:proofErr w:type="spellEnd"/>
      <w:proofErr w:type="gramEnd"/>
      <w:r w:rsidRPr="00E356B4">
        <w:rPr>
          <w:i/>
          <w:iCs/>
          <w:color w:val="212529"/>
          <w:shd w:val="clear" w:color="auto" w:fill="FFFFFF"/>
        </w:rPr>
        <w:t xml:space="preserve"> </w:t>
      </w:r>
      <w:proofErr w:type="spellStart"/>
      <w:r w:rsidRPr="00E356B4">
        <w:rPr>
          <w:i/>
          <w:iCs/>
          <w:color w:val="212529"/>
          <w:shd w:val="clear" w:color="auto" w:fill="FFFFFF"/>
        </w:rPr>
        <w:t>дневник</w:t>
      </w:r>
      <w:proofErr w:type="spellEnd"/>
      <w:r w:rsidRPr="00E356B4">
        <w:rPr>
          <w:i/>
          <w:iCs/>
          <w:color w:val="212529"/>
          <w:shd w:val="clear" w:color="auto" w:fill="FFFFFF"/>
        </w:rPr>
        <w:t xml:space="preserve"> </w:t>
      </w:r>
      <w:proofErr w:type="spellStart"/>
      <w:r w:rsidRPr="00E356B4">
        <w:rPr>
          <w:i/>
          <w:iCs/>
          <w:color w:val="212529"/>
          <w:shd w:val="clear" w:color="auto" w:fill="FFFFFF"/>
        </w:rPr>
        <w:t>арестантки</w:t>
      </w:r>
      <w:proofErr w:type="spellEnd"/>
      <w:r w:rsidRPr="00E356B4">
        <w:rPr>
          <w:color w:val="212529"/>
          <w:shd w:val="clear" w:color="auto" w:fill="FFFFFF"/>
        </w:rPr>
        <w:t xml:space="preserve"> [online]. 2018 [cit. 2024-03-24]. Dostupné z: </w:t>
      </w:r>
      <w:hyperlink r:id="rId46" w:history="1">
        <w:r w:rsidRPr="00E356B4">
          <w:rPr>
            <w:rStyle w:val="Hypertextovodkaz"/>
            <w:shd w:val="clear" w:color="auto" w:fill="FFFFFF"/>
          </w:rPr>
          <w:t>https://1url.cz/e1L6b</w:t>
        </w:r>
      </w:hyperlink>
    </w:p>
    <w:p w14:paraId="5C34BB68" w14:textId="77777777" w:rsidR="006C1AF6" w:rsidRPr="00E356B4" w:rsidRDefault="006C1AF6" w:rsidP="00E162BD">
      <w:pPr>
        <w:pStyle w:val="Zkladntext"/>
        <w:spacing w:before="23"/>
        <w:jc w:val="both"/>
        <w:rPr>
          <w:color w:val="212529"/>
          <w:shd w:val="clear" w:color="auto" w:fill="FFFFFF"/>
        </w:rPr>
      </w:pPr>
    </w:p>
    <w:p w14:paraId="3B67C9D2" w14:textId="77777777" w:rsidR="006C1AF6" w:rsidRDefault="006C1AF6" w:rsidP="00E162BD">
      <w:pPr>
        <w:pStyle w:val="Zkladntext"/>
        <w:spacing w:before="23"/>
        <w:jc w:val="both"/>
        <w:rPr>
          <w:color w:val="212529"/>
          <w:shd w:val="clear" w:color="auto" w:fill="FFFFFF"/>
        </w:rPr>
      </w:pPr>
      <w:r w:rsidRPr="00E356B4">
        <w:rPr>
          <w:color w:val="212529"/>
          <w:shd w:val="clear" w:color="auto" w:fill="FFFFFF"/>
        </w:rPr>
        <w:t xml:space="preserve">УИК РФ </w:t>
      </w:r>
      <w:proofErr w:type="spellStart"/>
      <w:r w:rsidRPr="00E356B4">
        <w:rPr>
          <w:color w:val="212529"/>
          <w:shd w:val="clear" w:color="auto" w:fill="FFFFFF"/>
        </w:rPr>
        <w:t>Статья</w:t>
      </w:r>
      <w:proofErr w:type="spellEnd"/>
      <w:r w:rsidRPr="00E356B4">
        <w:rPr>
          <w:color w:val="212529"/>
          <w:shd w:val="clear" w:color="auto" w:fill="FFFFFF"/>
        </w:rPr>
        <w:t xml:space="preserve"> 100. </w:t>
      </w:r>
      <w:proofErr w:type="spellStart"/>
      <w:r w:rsidRPr="00E356B4">
        <w:rPr>
          <w:color w:val="212529"/>
          <w:shd w:val="clear" w:color="auto" w:fill="FFFFFF"/>
        </w:rPr>
        <w:t>Особенности</w:t>
      </w:r>
      <w:proofErr w:type="spellEnd"/>
      <w:r w:rsidRPr="00E356B4">
        <w:rPr>
          <w:color w:val="212529"/>
          <w:shd w:val="clear" w:color="auto" w:fill="FFFFFF"/>
        </w:rPr>
        <w:t xml:space="preserve"> </w:t>
      </w:r>
      <w:proofErr w:type="spellStart"/>
      <w:r w:rsidRPr="00E356B4">
        <w:rPr>
          <w:color w:val="212529"/>
          <w:shd w:val="clear" w:color="auto" w:fill="FFFFFF"/>
        </w:rPr>
        <w:t>материально-бытового</w:t>
      </w:r>
      <w:proofErr w:type="spellEnd"/>
      <w:r w:rsidRPr="00E356B4">
        <w:rPr>
          <w:color w:val="212529"/>
          <w:shd w:val="clear" w:color="auto" w:fill="FFFFFF"/>
        </w:rPr>
        <w:t xml:space="preserve"> </w:t>
      </w:r>
      <w:proofErr w:type="spellStart"/>
      <w:r w:rsidRPr="00E356B4">
        <w:rPr>
          <w:color w:val="212529"/>
          <w:shd w:val="clear" w:color="auto" w:fill="FFFFFF"/>
        </w:rPr>
        <w:t>обеспечения</w:t>
      </w:r>
      <w:proofErr w:type="spellEnd"/>
      <w:r w:rsidRPr="00E356B4">
        <w:rPr>
          <w:color w:val="212529"/>
          <w:shd w:val="clear" w:color="auto" w:fill="FFFFFF"/>
        </w:rPr>
        <w:t xml:space="preserve"> </w:t>
      </w:r>
      <w:proofErr w:type="spellStart"/>
      <w:r w:rsidRPr="00E356B4">
        <w:rPr>
          <w:color w:val="212529"/>
          <w:shd w:val="clear" w:color="auto" w:fill="FFFFFF"/>
        </w:rPr>
        <w:t>осужденных</w:t>
      </w:r>
      <w:proofErr w:type="spellEnd"/>
      <w:r w:rsidRPr="00E356B4">
        <w:rPr>
          <w:color w:val="212529"/>
          <w:shd w:val="clear" w:color="auto" w:fill="FFFFFF"/>
        </w:rPr>
        <w:t xml:space="preserve"> </w:t>
      </w:r>
      <w:proofErr w:type="spellStart"/>
      <w:r w:rsidRPr="00E356B4">
        <w:rPr>
          <w:color w:val="212529"/>
          <w:shd w:val="clear" w:color="auto" w:fill="FFFFFF"/>
        </w:rPr>
        <w:t>беременных</w:t>
      </w:r>
      <w:proofErr w:type="spellEnd"/>
      <w:r w:rsidRPr="00E356B4">
        <w:rPr>
          <w:color w:val="212529"/>
          <w:shd w:val="clear" w:color="auto" w:fill="FFFFFF"/>
        </w:rPr>
        <w:t xml:space="preserve"> </w:t>
      </w:r>
      <w:proofErr w:type="spellStart"/>
      <w:r w:rsidRPr="00E356B4">
        <w:rPr>
          <w:color w:val="212529"/>
          <w:shd w:val="clear" w:color="auto" w:fill="FFFFFF"/>
        </w:rPr>
        <w:t>женщин</w:t>
      </w:r>
      <w:proofErr w:type="spellEnd"/>
      <w:r w:rsidRPr="00E356B4">
        <w:rPr>
          <w:color w:val="212529"/>
          <w:shd w:val="clear" w:color="auto" w:fill="FFFFFF"/>
        </w:rPr>
        <w:t xml:space="preserve">, </w:t>
      </w:r>
      <w:proofErr w:type="spellStart"/>
      <w:r w:rsidRPr="00E356B4">
        <w:rPr>
          <w:color w:val="212529"/>
          <w:shd w:val="clear" w:color="auto" w:fill="FFFFFF"/>
        </w:rPr>
        <w:t>осужденных</w:t>
      </w:r>
      <w:proofErr w:type="spellEnd"/>
      <w:r w:rsidRPr="00E356B4">
        <w:rPr>
          <w:color w:val="212529"/>
          <w:shd w:val="clear" w:color="auto" w:fill="FFFFFF"/>
        </w:rPr>
        <w:t xml:space="preserve"> </w:t>
      </w:r>
      <w:proofErr w:type="spellStart"/>
      <w:r w:rsidRPr="00E356B4">
        <w:rPr>
          <w:color w:val="212529"/>
          <w:shd w:val="clear" w:color="auto" w:fill="FFFFFF"/>
        </w:rPr>
        <w:t>кормящих</w:t>
      </w:r>
      <w:proofErr w:type="spellEnd"/>
      <w:r w:rsidRPr="00E356B4">
        <w:rPr>
          <w:color w:val="212529"/>
          <w:shd w:val="clear" w:color="auto" w:fill="FFFFFF"/>
        </w:rPr>
        <w:t xml:space="preserve"> </w:t>
      </w:r>
      <w:proofErr w:type="spellStart"/>
      <w:r w:rsidRPr="00E356B4">
        <w:rPr>
          <w:color w:val="212529"/>
          <w:shd w:val="clear" w:color="auto" w:fill="FFFFFF"/>
        </w:rPr>
        <w:t>матерей</w:t>
      </w:r>
      <w:proofErr w:type="spellEnd"/>
      <w:r w:rsidRPr="00E356B4">
        <w:rPr>
          <w:color w:val="212529"/>
          <w:shd w:val="clear" w:color="auto" w:fill="FFFFFF"/>
        </w:rPr>
        <w:t xml:space="preserve"> и </w:t>
      </w:r>
      <w:proofErr w:type="spellStart"/>
      <w:r w:rsidRPr="00E356B4">
        <w:rPr>
          <w:color w:val="212529"/>
          <w:shd w:val="clear" w:color="auto" w:fill="FFFFFF"/>
        </w:rPr>
        <w:t>осужденных</w:t>
      </w:r>
      <w:proofErr w:type="spellEnd"/>
      <w:r w:rsidRPr="00E356B4">
        <w:rPr>
          <w:color w:val="212529"/>
          <w:shd w:val="clear" w:color="auto" w:fill="FFFFFF"/>
        </w:rPr>
        <w:t xml:space="preserve"> </w:t>
      </w:r>
      <w:proofErr w:type="spellStart"/>
      <w:r w:rsidRPr="00E356B4">
        <w:rPr>
          <w:color w:val="212529"/>
          <w:shd w:val="clear" w:color="auto" w:fill="FFFFFF"/>
        </w:rPr>
        <w:t>женщин</w:t>
      </w:r>
      <w:proofErr w:type="spellEnd"/>
      <w:r w:rsidRPr="00E356B4">
        <w:rPr>
          <w:color w:val="212529"/>
          <w:shd w:val="clear" w:color="auto" w:fill="FFFFFF"/>
        </w:rPr>
        <w:t xml:space="preserve">, </w:t>
      </w:r>
      <w:proofErr w:type="spellStart"/>
      <w:r w:rsidRPr="00E356B4">
        <w:rPr>
          <w:color w:val="212529"/>
          <w:shd w:val="clear" w:color="auto" w:fill="FFFFFF"/>
        </w:rPr>
        <w:t>имеющих</w:t>
      </w:r>
      <w:proofErr w:type="spellEnd"/>
      <w:r w:rsidRPr="00E356B4">
        <w:rPr>
          <w:color w:val="212529"/>
          <w:shd w:val="clear" w:color="auto" w:fill="FFFFFF"/>
        </w:rPr>
        <w:t xml:space="preserve"> </w:t>
      </w:r>
      <w:proofErr w:type="spellStart"/>
      <w:r w:rsidRPr="00E356B4">
        <w:rPr>
          <w:color w:val="212529"/>
          <w:shd w:val="clear" w:color="auto" w:fill="FFFFFF"/>
        </w:rPr>
        <w:t>детей</w:t>
      </w:r>
      <w:proofErr w:type="spellEnd"/>
      <w:r w:rsidRPr="00E356B4">
        <w:rPr>
          <w:color w:val="212529"/>
          <w:shd w:val="clear" w:color="auto" w:fill="FFFFFF"/>
        </w:rPr>
        <w:t>. In: </w:t>
      </w:r>
      <w:proofErr w:type="spellStart"/>
      <w:r w:rsidRPr="00E356B4">
        <w:rPr>
          <w:i/>
          <w:iCs/>
          <w:color w:val="212529"/>
          <w:shd w:val="clear" w:color="auto" w:fill="FFFFFF"/>
        </w:rPr>
        <w:t>КонсультантПлюс</w:t>
      </w:r>
      <w:proofErr w:type="spellEnd"/>
      <w:r w:rsidRPr="00E356B4">
        <w:rPr>
          <w:color w:val="212529"/>
          <w:shd w:val="clear" w:color="auto" w:fill="FFFFFF"/>
        </w:rPr>
        <w:t xml:space="preserve"> [online]. 2023 [cit. 2024-01-22]. Dostupné z: </w:t>
      </w:r>
      <w:hyperlink r:id="rId47" w:history="1">
        <w:r w:rsidRPr="00E356B4">
          <w:rPr>
            <w:rStyle w:val="Hypertextovodkaz"/>
            <w:shd w:val="clear" w:color="auto" w:fill="FFFFFF"/>
          </w:rPr>
          <w:t>https://1url.cz/R1L6D</w:t>
        </w:r>
      </w:hyperlink>
    </w:p>
    <w:p w14:paraId="28637610" w14:textId="77777777" w:rsidR="006C1AF6" w:rsidRPr="004967C3" w:rsidRDefault="006C1AF6" w:rsidP="00E162BD">
      <w:pPr>
        <w:pStyle w:val="Zkladntext"/>
        <w:spacing w:before="23"/>
        <w:jc w:val="both"/>
        <w:rPr>
          <w:color w:val="212529"/>
          <w:shd w:val="clear" w:color="auto" w:fill="FFFFFF"/>
        </w:rPr>
      </w:pPr>
    </w:p>
    <w:p w14:paraId="17B6533C" w14:textId="77777777" w:rsidR="006C1AF6" w:rsidRDefault="006C1AF6" w:rsidP="00E162BD">
      <w:pPr>
        <w:pStyle w:val="Zkladntext"/>
        <w:spacing w:before="23"/>
        <w:jc w:val="both"/>
        <w:rPr>
          <w:color w:val="212529"/>
          <w:shd w:val="clear" w:color="auto" w:fill="FFFFFF"/>
        </w:rPr>
      </w:pPr>
      <w:r w:rsidRPr="00E356B4">
        <w:rPr>
          <w:color w:val="212529"/>
          <w:shd w:val="clear" w:color="auto" w:fill="FFFFFF"/>
        </w:rPr>
        <w:t xml:space="preserve">УИК РФ </w:t>
      </w:r>
      <w:proofErr w:type="spellStart"/>
      <w:r w:rsidRPr="00E356B4">
        <w:rPr>
          <w:color w:val="212529"/>
          <w:shd w:val="clear" w:color="auto" w:fill="FFFFFF"/>
        </w:rPr>
        <w:t>Статья</w:t>
      </w:r>
      <w:proofErr w:type="spellEnd"/>
      <w:r w:rsidRPr="00E356B4">
        <w:rPr>
          <w:color w:val="212529"/>
          <w:shd w:val="clear" w:color="auto" w:fill="FFFFFF"/>
        </w:rPr>
        <w:t xml:space="preserve"> 74. </w:t>
      </w:r>
      <w:proofErr w:type="spellStart"/>
      <w:r w:rsidRPr="00E356B4">
        <w:rPr>
          <w:color w:val="212529"/>
          <w:shd w:val="clear" w:color="auto" w:fill="FFFFFF"/>
        </w:rPr>
        <w:t>Виды</w:t>
      </w:r>
      <w:proofErr w:type="spellEnd"/>
      <w:r w:rsidRPr="00E356B4">
        <w:rPr>
          <w:color w:val="212529"/>
          <w:shd w:val="clear" w:color="auto" w:fill="FFFFFF"/>
        </w:rPr>
        <w:t xml:space="preserve"> </w:t>
      </w:r>
      <w:proofErr w:type="spellStart"/>
      <w:r w:rsidRPr="00E356B4">
        <w:rPr>
          <w:color w:val="212529"/>
          <w:shd w:val="clear" w:color="auto" w:fill="FFFFFF"/>
        </w:rPr>
        <w:t>исправительных</w:t>
      </w:r>
      <w:proofErr w:type="spellEnd"/>
      <w:r w:rsidRPr="00E356B4">
        <w:rPr>
          <w:color w:val="212529"/>
          <w:shd w:val="clear" w:color="auto" w:fill="FFFFFF"/>
        </w:rPr>
        <w:t xml:space="preserve"> </w:t>
      </w:r>
      <w:proofErr w:type="spellStart"/>
      <w:r w:rsidRPr="00E356B4">
        <w:rPr>
          <w:color w:val="212529"/>
          <w:shd w:val="clear" w:color="auto" w:fill="FFFFFF"/>
        </w:rPr>
        <w:t>учреждений</w:t>
      </w:r>
      <w:proofErr w:type="spellEnd"/>
      <w:r w:rsidRPr="00E356B4">
        <w:rPr>
          <w:color w:val="212529"/>
          <w:shd w:val="clear" w:color="auto" w:fill="FFFFFF"/>
        </w:rPr>
        <w:t>. In: </w:t>
      </w:r>
      <w:proofErr w:type="spellStart"/>
      <w:r w:rsidRPr="00E356B4">
        <w:rPr>
          <w:i/>
          <w:iCs/>
          <w:color w:val="212529"/>
          <w:shd w:val="clear" w:color="auto" w:fill="FFFFFF"/>
        </w:rPr>
        <w:t>КонсультантПлюс</w:t>
      </w:r>
      <w:proofErr w:type="spellEnd"/>
      <w:r w:rsidRPr="00E356B4">
        <w:rPr>
          <w:color w:val="212529"/>
          <w:shd w:val="clear" w:color="auto" w:fill="FFFFFF"/>
        </w:rPr>
        <w:t xml:space="preserve"> [online]. 2023 [cit. 2024-04-24]. Dostupné z: </w:t>
      </w:r>
      <w:hyperlink r:id="rId48" w:history="1">
        <w:r w:rsidRPr="00E356B4">
          <w:rPr>
            <w:rStyle w:val="Hypertextovodkaz"/>
            <w:shd w:val="clear" w:color="auto" w:fill="FFFFFF"/>
          </w:rPr>
          <w:t>https://1url.cz/B1L6j</w:t>
        </w:r>
      </w:hyperlink>
    </w:p>
    <w:p w14:paraId="411001E6" w14:textId="77777777" w:rsidR="006C1AF6" w:rsidRPr="004967C3" w:rsidRDefault="006C1AF6" w:rsidP="00E162BD">
      <w:pPr>
        <w:pStyle w:val="Zkladntext"/>
        <w:spacing w:before="23"/>
        <w:jc w:val="both"/>
        <w:rPr>
          <w:color w:val="212529"/>
          <w:shd w:val="clear" w:color="auto" w:fill="FFFFFF"/>
          <w:lang w:val="en-US"/>
        </w:rPr>
      </w:pPr>
    </w:p>
    <w:p w14:paraId="48A3E563" w14:textId="77777777" w:rsidR="006C1AF6" w:rsidRDefault="006C1AF6" w:rsidP="00E162BD">
      <w:pPr>
        <w:pStyle w:val="Zkladntext"/>
        <w:spacing w:before="23"/>
        <w:jc w:val="both"/>
        <w:rPr>
          <w:color w:val="212529"/>
          <w:shd w:val="clear" w:color="auto" w:fill="FFFFFF"/>
        </w:rPr>
      </w:pPr>
      <w:r w:rsidRPr="00E356B4">
        <w:rPr>
          <w:color w:val="212529"/>
          <w:shd w:val="clear" w:color="auto" w:fill="FFFFFF"/>
        </w:rPr>
        <w:t xml:space="preserve">УК РФ </w:t>
      </w:r>
      <w:proofErr w:type="spellStart"/>
      <w:r w:rsidRPr="00E356B4">
        <w:rPr>
          <w:color w:val="212529"/>
          <w:shd w:val="clear" w:color="auto" w:fill="FFFFFF"/>
        </w:rPr>
        <w:t>Статья</w:t>
      </w:r>
      <w:proofErr w:type="spellEnd"/>
      <w:r w:rsidRPr="00E356B4">
        <w:rPr>
          <w:color w:val="212529"/>
          <w:shd w:val="clear" w:color="auto" w:fill="FFFFFF"/>
        </w:rPr>
        <w:t xml:space="preserve"> 318. </w:t>
      </w:r>
      <w:proofErr w:type="spellStart"/>
      <w:r w:rsidRPr="00E356B4">
        <w:rPr>
          <w:color w:val="212529"/>
          <w:shd w:val="clear" w:color="auto" w:fill="FFFFFF"/>
        </w:rPr>
        <w:t>Применение</w:t>
      </w:r>
      <w:proofErr w:type="spellEnd"/>
      <w:r w:rsidRPr="00E356B4">
        <w:rPr>
          <w:color w:val="212529"/>
          <w:shd w:val="clear" w:color="auto" w:fill="FFFFFF"/>
        </w:rPr>
        <w:t xml:space="preserve"> </w:t>
      </w:r>
      <w:proofErr w:type="spellStart"/>
      <w:r w:rsidRPr="00E356B4">
        <w:rPr>
          <w:color w:val="212529"/>
          <w:shd w:val="clear" w:color="auto" w:fill="FFFFFF"/>
        </w:rPr>
        <w:t>насилия</w:t>
      </w:r>
      <w:proofErr w:type="spellEnd"/>
      <w:r w:rsidRPr="00E356B4">
        <w:rPr>
          <w:color w:val="212529"/>
          <w:shd w:val="clear" w:color="auto" w:fill="FFFFFF"/>
        </w:rPr>
        <w:t xml:space="preserve"> в </w:t>
      </w:r>
      <w:proofErr w:type="spellStart"/>
      <w:r w:rsidRPr="00E356B4">
        <w:rPr>
          <w:color w:val="212529"/>
          <w:shd w:val="clear" w:color="auto" w:fill="FFFFFF"/>
        </w:rPr>
        <w:t>отношении</w:t>
      </w:r>
      <w:proofErr w:type="spellEnd"/>
      <w:r w:rsidRPr="00E356B4">
        <w:rPr>
          <w:color w:val="212529"/>
          <w:shd w:val="clear" w:color="auto" w:fill="FFFFFF"/>
        </w:rPr>
        <w:t xml:space="preserve"> </w:t>
      </w:r>
      <w:proofErr w:type="spellStart"/>
      <w:r w:rsidRPr="00E356B4">
        <w:rPr>
          <w:color w:val="212529"/>
          <w:shd w:val="clear" w:color="auto" w:fill="FFFFFF"/>
        </w:rPr>
        <w:t>представителя</w:t>
      </w:r>
      <w:proofErr w:type="spellEnd"/>
      <w:r w:rsidRPr="00E356B4">
        <w:rPr>
          <w:color w:val="212529"/>
          <w:shd w:val="clear" w:color="auto" w:fill="FFFFFF"/>
        </w:rPr>
        <w:t xml:space="preserve"> </w:t>
      </w:r>
      <w:proofErr w:type="spellStart"/>
      <w:r w:rsidRPr="00E356B4">
        <w:rPr>
          <w:color w:val="212529"/>
          <w:shd w:val="clear" w:color="auto" w:fill="FFFFFF"/>
        </w:rPr>
        <w:t>власти</w:t>
      </w:r>
      <w:proofErr w:type="spellEnd"/>
      <w:r w:rsidRPr="00E356B4">
        <w:rPr>
          <w:color w:val="212529"/>
          <w:shd w:val="clear" w:color="auto" w:fill="FFFFFF"/>
        </w:rPr>
        <w:t>. In: </w:t>
      </w:r>
      <w:proofErr w:type="spellStart"/>
      <w:r w:rsidRPr="00E356B4">
        <w:rPr>
          <w:i/>
          <w:iCs/>
          <w:color w:val="212529"/>
          <w:shd w:val="clear" w:color="auto" w:fill="FFFFFF"/>
        </w:rPr>
        <w:t>КонсультантПлюс</w:t>
      </w:r>
      <w:proofErr w:type="spellEnd"/>
      <w:r w:rsidRPr="00E356B4">
        <w:rPr>
          <w:color w:val="212529"/>
          <w:shd w:val="clear" w:color="auto" w:fill="FFFFFF"/>
        </w:rPr>
        <w:t xml:space="preserve"> [online]. 2024 [cit. 2024-04-24]. Dostupné z: </w:t>
      </w:r>
      <w:hyperlink r:id="rId49" w:history="1">
        <w:r w:rsidRPr="00E356B4">
          <w:rPr>
            <w:rStyle w:val="Hypertextovodkaz"/>
            <w:shd w:val="clear" w:color="auto" w:fill="FFFFFF"/>
          </w:rPr>
          <w:t>https://1url.cz/i1L6Z</w:t>
        </w:r>
      </w:hyperlink>
    </w:p>
    <w:p w14:paraId="44EC3FF0" w14:textId="77777777" w:rsidR="006C1AF6" w:rsidRPr="00E356B4" w:rsidRDefault="006C1AF6" w:rsidP="00E162BD">
      <w:pPr>
        <w:pStyle w:val="Zkladntext"/>
        <w:spacing w:before="23"/>
        <w:jc w:val="both"/>
        <w:rPr>
          <w:color w:val="212529"/>
          <w:shd w:val="clear" w:color="auto" w:fill="FFFFFF"/>
          <w:lang w:val="ru-RU"/>
        </w:rPr>
      </w:pPr>
    </w:p>
    <w:p w14:paraId="52A3D078" w14:textId="77777777" w:rsidR="006C1AF6" w:rsidRDefault="006C1AF6" w:rsidP="00E162BD">
      <w:pPr>
        <w:pStyle w:val="Zkladntext"/>
        <w:spacing w:before="23"/>
        <w:jc w:val="both"/>
        <w:rPr>
          <w:color w:val="212529"/>
          <w:shd w:val="clear" w:color="auto" w:fill="FFFFFF"/>
        </w:rPr>
      </w:pPr>
      <w:r w:rsidRPr="00E356B4">
        <w:rPr>
          <w:color w:val="212529"/>
          <w:shd w:val="clear" w:color="auto" w:fill="FFFFFF"/>
        </w:rPr>
        <w:t xml:space="preserve"> </w:t>
      </w:r>
      <w:proofErr w:type="spellStart"/>
      <w:r w:rsidRPr="00E356B4">
        <w:rPr>
          <w:color w:val="212529"/>
          <w:shd w:val="clear" w:color="auto" w:fill="FFFFFF"/>
        </w:rPr>
        <w:t>Уложение</w:t>
      </w:r>
      <w:proofErr w:type="spellEnd"/>
      <w:r w:rsidRPr="00E356B4">
        <w:rPr>
          <w:color w:val="212529"/>
          <w:shd w:val="clear" w:color="auto" w:fill="FFFFFF"/>
        </w:rPr>
        <w:t xml:space="preserve"> о </w:t>
      </w:r>
      <w:proofErr w:type="spellStart"/>
      <w:r w:rsidRPr="00E356B4">
        <w:rPr>
          <w:color w:val="212529"/>
          <w:shd w:val="clear" w:color="auto" w:fill="FFFFFF"/>
        </w:rPr>
        <w:t>наказаниях</w:t>
      </w:r>
      <w:proofErr w:type="spellEnd"/>
      <w:r w:rsidRPr="00E356B4">
        <w:rPr>
          <w:color w:val="212529"/>
          <w:shd w:val="clear" w:color="auto" w:fill="FFFFFF"/>
        </w:rPr>
        <w:t xml:space="preserve"> </w:t>
      </w:r>
      <w:proofErr w:type="spellStart"/>
      <w:r w:rsidRPr="00E356B4">
        <w:rPr>
          <w:color w:val="212529"/>
          <w:shd w:val="clear" w:color="auto" w:fill="FFFFFF"/>
        </w:rPr>
        <w:t>уголовных</w:t>
      </w:r>
      <w:proofErr w:type="spellEnd"/>
      <w:r w:rsidRPr="00E356B4">
        <w:rPr>
          <w:color w:val="212529"/>
          <w:shd w:val="clear" w:color="auto" w:fill="FFFFFF"/>
        </w:rPr>
        <w:t xml:space="preserve"> и </w:t>
      </w:r>
      <w:proofErr w:type="spellStart"/>
      <w:r w:rsidRPr="00E356B4">
        <w:rPr>
          <w:color w:val="212529"/>
          <w:shd w:val="clear" w:color="auto" w:fill="FFFFFF"/>
        </w:rPr>
        <w:t>исправительных</w:t>
      </w:r>
      <w:proofErr w:type="spellEnd"/>
      <w:r w:rsidRPr="00E356B4">
        <w:rPr>
          <w:color w:val="212529"/>
          <w:shd w:val="clear" w:color="auto" w:fill="FFFFFF"/>
        </w:rPr>
        <w:t xml:space="preserve"> 1845 г. In: </w:t>
      </w:r>
      <w:proofErr w:type="spellStart"/>
      <w:r w:rsidRPr="00E356B4">
        <w:rPr>
          <w:i/>
          <w:iCs/>
          <w:color w:val="212529"/>
          <w:shd w:val="clear" w:color="auto" w:fill="FFFFFF"/>
        </w:rPr>
        <w:t>Музей</w:t>
      </w:r>
      <w:proofErr w:type="spellEnd"/>
      <w:r w:rsidRPr="00E356B4">
        <w:rPr>
          <w:i/>
          <w:iCs/>
          <w:color w:val="212529"/>
          <w:shd w:val="clear" w:color="auto" w:fill="FFFFFF"/>
        </w:rPr>
        <w:t xml:space="preserve"> </w:t>
      </w:r>
      <w:proofErr w:type="spellStart"/>
      <w:r w:rsidRPr="00E356B4">
        <w:rPr>
          <w:i/>
          <w:iCs/>
          <w:color w:val="212529"/>
          <w:shd w:val="clear" w:color="auto" w:fill="FFFFFF"/>
        </w:rPr>
        <w:t>истории</w:t>
      </w:r>
      <w:proofErr w:type="spellEnd"/>
      <w:r w:rsidRPr="00E356B4">
        <w:rPr>
          <w:i/>
          <w:iCs/>
          <w:color w:val="212529"/>
          <w:shd w:val="clear" w:color="auto" w:fill="FFFFFF"/>
        </w:rPr>
        <w:t xml:space="preserve"> </w:t>
      </w:r>
      <w:proofErr w:type="spellStart"/>
      <w:r w:rsidRPr="00E356B4">
        <w:rPr>
          <w:i/>
          <w:iCs/>
          <w:color w:val="212529"/>
          <w:shd w:val="clear" w:color="auto" w:fill="FFFFFF"/>
        </w:rPr>
        <w:t>российских</w:t>
      </w:r>
      <w:proofErr w:type="spellEnd"/>
      <w:r w:rsidRPr="00E356B4">
        <w:rPr>
          <w:i/>
          <w:iCs/>
          <w:color w:val="212529"/>
          <w:shd w:val="clear" w:color="auto" w:fill="FFFFFF"/>
        </w:rPr>
        <w:t xml:space="preserve"> </w:t>
      </w:r>
      <w:proofErr w:type="spellStart"/>
      <w:r w:rsidRPr="00E356B4">
        <w:rPr>
          <w:i/>
          <w:iCs/>
          <w:color w:val="212529"/>
          <w:shd w:val="clear" w:color="auto" w:fill="FFFFFF"/>
        </w:rPr>
        <w:t>реформ</w:t>
      </w:r>
      <w:proofErr w:type="spellEnd"/>
      <w:r w:rsidRPr="00E356B4">
        <w:rPr>
          <w:i/>
          <w:iCs/>
          <w:color w:val="212529"/>
          <w:shd w:val="clear" w:color="auto" w:fill="FFFFFF"/>
        </w:rPr>
        <w:t xml:space="preserve"> </w:t>
      </w:r>
      <w:proofErr w:type="spellStart"/>
      <w:r w:rsidRPr="00E356B4">
        <w:rPr>
          <w:i/>
          <w:iCs/>
          <w:color w:val="212529"/>
          <w:shd w:val="clear" w:color="auto" w:fill="FFFFFF"/>
        </w:rPr>
        <w:t>имени</w:t>
      </w:r>
      <w:proofErr w:type="spellEnd"/>
      <w:r w:rsidRPr="00E356B4">
        <w:rPr>
          <w:i/>
          <w:iCs/>
          <w:color w:val="212529"/>
          <w:shd w:val="clear" w:color="auto" w:fill="FFFFFF"/>
        </w:rPr>
        <w:t xml:space="preserve"> П. А. </w:t>
      </w:r>
      <w:proofErr w:type="spellStart"/>
      <w:r w:rsidRPr="00E356B4">
        <w:rPr>
          <w:i/>
          <w:iCs/>
          <w:color w:val="212529"/>
          <w:shd w:val="clear" w:color="auto" w:fill="FFFFFF"/>
        </w:rPr>
        <w:t>Столыпина</w:t>
      </w:r>
      <w:proofErr w:type="spellEnd"/>
      <w:r w:rsidRPr="00E356B4">
        <w:rPr>
          <w:color w:val="212529"/>
          <w:shd w:val="clear" w:color="auto" w:fill="FFFFFF"/>
        </w:rPr>
        <w:t xml:space="preserve"> [online]. 2013 [cit. 2024-02-23]. Dostupné z: </w:t>
      </w:r>
      <w:hyperlink r:id="rId50" w:history="1">
        <w:r w:rsidRPr="00E356B4">
          <w:rPr>
            <w:rStyle w:val="Hypertextovodkaz"/>
            <w:shd w:val="clear" w:color="auto" w:fill="FFFFFF"/>
          </w:rPr>
          <w:t>https://1url.cz/W1Ln6</w:t>
        </w:r>
      </w:hyperlink>
    </w:p>
    <w:p w14:paraId="67E6A6FE" w14:textId="77777777" w:rsidR="006C1AF6" w:rsidRPr="006C1AF6" w:rsidRDefault="006C1AF6" w:rsidP="00E162BD">
      <w:pPr>
        <w:pStyle w:val="Zkladntext"/>
        <w:spacing w:before="23"/>
        <w:jc w:val="both"/>
        <w:rPr>
          <w:color w:val="212529"/>
          <w:shd w:val="clear" w:color="auto" w:fill="FFFFFF"/>
        </w:rPr>
      </w:pPr>
    </w:p>
    <w:p w14:paraId="71816CB3" w14:textId="77777777" w:rsidR="006C1AF6" w:rsidRPr="00E356B4" w:rsidRDefault="006C1AF6" w:rsidP="006C7857">
      <w:pPr>
        <w:pStyle w:val="Zkladntext"/>
        <w:spacing w:before="23"/>
        <w:jc w:val="both"/>
        <w:rPr>
          <w:color w:val="212529"/>
          <w:shd w:val="clear" w:color="auto" w:fill="FFFFFF"/>
        </w:rPr>
      </w:pPr>
      <w:proofErr w:type="spellStart"/>
      <w:r w:rsidRPr="00E356B4">
        <w:rPr>
          <w:i/>
          <w:iCs/>
          <w:color w:val="212529"/>
          <w:shd w:val="clear" w:color="auto" w:fill="FFFFFF"/>
        </w:rPr>
        <w:t>Федеральная</w:t>
      </w:r>
      <w:proofErr w:type="spellEnd"/>
      <w:r w:rsidRPr="00E356B4">
        <w:rPr>
          <w:i/>
          <w:iCs/>
          <w:color w:val="212529"/>
          <w:shd w:val="clear" w:color="auto" w:fill="FFFFFF"/>
        </w:rPr>
        <w:t xml:space="preserve"> </w:t>
      </w:r>
      <w:proofErr w:type="spellStart"/>
      <w:r w:rsidRPr="00E356B4">
        <w:rPr>
          <w:i/>
          <w:iCs/>
          <w:color w:val="212529"/>
          <w:shd w:val="clear" w:color="auto" w:fill="FFFFFF"/>
        </w:rPr>
        <w:t>служба</w:t>
      </w:r>
      <w:proofErr w:type="spellEnd"/>
      <w:r w:rsidRPr="00E356B4">
        <w:rPr>
          <w:i/>
          <w:iCs/>
          <w:color w:val="212529"/>
          <w:shd w:val="clear" w:color="auto" w:fill="FFFFFF"/>
        </w:rPr>
        <w:t xml:space="preserve"> </w:t>
      </w:r>
      <w:proofErr w:type="spellStart"/>
      <w:r w:rsidRPr="00E356B4">
        <w:rPr>
          <w:i/>
          <w:iCs/>
          <w:color w:val="212529"/>
          <w:shd w:val="clear" w:color="auto" w:fill="FFFFFF"/>
        </w:rPr>
        <w:t>исполнения</w:t>
      </w:r>
      <w:proofErr w:type="spellEnd"/>
      <w:r w:rsidRPr="00E356B4">
        <w:rPr>
          <w:i/>
          <w:iCs/>
          <w:color w:val="212529"/>
          <w:shd w:val="clear" w:color="auto" w:fill="FFFFFF"/>
        </w:rPr>
        <w:t xml:space="preserve"> </w:t>
      </w:r>
      <w:proofErr w:type="spellStart"/>
      <w:r w:rsidRPr="00E356B4">
        <w:rPr>
          <w:i/>
          <w:iCs/>
          <w:color w:val="212529"/>
          <w:shd w:val="clear" w:color="auto" w:fill="FFFFFF"/>
        </w:rPr>
        <w:t>наказаний</w:t>
      </w:r>
      <w:proofErr w:type="spellEnd"/>
      <w:r w:rsidRPr="00E356B4">
        <w:rPr>
          <w:color w:val="212529"/>
          <w:shd w:val="clear" w:color="auto" w:fill="FFFFFF"/>
        </w:rPr>
        <w:t xml:space="preserve"> [online]. c2013-2024 [cit. 2024-04-24]. Dostupné z: </w:t>
      </w:r>
      <w:hyperlink r:id="rId51" w:history="1">
        <w:r w:rsidRPr="00E356B4">
          <w:rPr>
            <w:rStyle w:val="Hypertextovodkaz"/>
            <w:shd w:val="clear" w:color="auto" w:fill="FFFFFF"/>
          </w:rPr>
          <w:t>https://1url.cz/A1L6F</w:t>
        </w:r>
      </w:hyperlink>
    </w:p>
    <w:p w14:paraId="42B97DED" w14:textId="0988DA1F" w:rsidR="00FF4936" w:rsidRPr="004967C3" w:rsidRDefault="002548DC" w:rsidP="00E356B4">
      <w:pPr>
        <w:rPr>
          <w:rFonts w:ascii="Times New Roman" w:eastAsia="Times New Roman" w:hAnsi="Times New Roman" w:cs="Times New Roman"/>
          <w:color w:val="212529"/>
          <w:kern w:val="0"/>
          <w:sz w:val="24"/>
          <w:szCs w:val="24"/>
          <w:shd w:val="clear" w:color="auto" w:fill="FFFFFF"/>
          <w14:ligatures w14:val="none"/>
        </w:rPr>
      </w:pPr>
      <w:r>
        <w:rPr>
          <w:color w:val="212529"/>
          <w:shd w:val="clear" w:color="auto" w:fill="FFFFFF"/>
        </w:rPr>
        <w:br w:type="page"/>
      </w:r>
    </w:p>
    <w:p w14:paraId="66BD839E" w14:textId="177A5ED5" w:rsidR="0090664C" w:rsidRDefault="00206974" w:rsidP="00757CD2">
      <w:pPr>
        <w:pStyle w:val="Nadpis1"/>
      </w:pPr>
      <w:bookmarkStart w:id="95" w:name="_Toc165895244"/>
      <w:r>
        <w:lastRenderedPageBreak/>
        <w:t>PŘÍLOH</w:t>
      </w:r>
      <w:r w:rsidR="006C7857">
        <w:t>Y</w:t>
      </w:r>
      <w:bookmarkEnd w:id="95"/>
    </w:p>
    <w:p w14:paraId="056473CD" w14:textId="57618C42" w:rsidR="006C7857" w:rsidRPr="00F66896" w:rsidRDefault="00F66896" w:rsidP="006C7857">
      <w:pPr>
        <w:pStyle w:val="Bezmezer"/>
        <w:rPr>
          <w:rFonts w:ascii="Times New Roman" w:hAnsi="Times New Roman" w:cs="Times New Roman"/>
          <w:b/>
          <w:bCs/>
          <w:sz w:val="24"/>
          <w:szCs w:val="24"/>
        </w:rPr>
      </w:pPr>
      <w:r w:rsidRPr="00F66896">
        <w:rPr>
          <w:rFonts w:ascii="Times New Roman" w:hAnsi="Times New Roman" w:cs="Times New Roman"/>
          <w:b/>
          <w:bCs/>
          <w:sz w:val="24"/>
          <w:szCs w:val="24"/>
        </w:rPr>
        <w:t xml:space="preserve">Příloha č.1 </w:t>
      </w:r>
      <w:r w:rsidR="006C7857" w:rsidRPr="00F66896">
        <w:rPr>
          <w:rFonts w:ascii="Times New Roman" w:hAnsi="Times New Roman" w:cs="Times New Roman"/>
          <w:b/>
          <w:bCs/>
          <w:sz w:val="24"/>
          <w:szCs w:val="24"/>
        </w:rPr>
        <w:t xml:space="preserve">Stručný glosář </w:t>
      </w:r>
    </w:p>
    <w:p w14:paraId="73FB02B7" w14:textId="77777777" w:rsidR="002B1159" w:rsidRPr="002B1159" w:rsidRDefault="002B1159" w:rsidP="002B1159">
      <w:pPr>
        <w:pStyle w:val="Bezmeze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4531"/>
        <w:gridCol w:w="4531"/>
      </w:tblGrid>
      <w:tr w:rsidR="0079484C" w:rsidRPr="00757CD2" w14:paraId="1077A93F" w14:textId="77777777" w:rsidTr="00757CD2">
        <w:tc>
          <w:tcPr>
            <w:tcW w:w="4531" w:type="dxa"/>
            <w:shd w:val="clear" w:color="auto" w:fill="auto"/>
          </w:tcPr>
          <w:p w14:paraId="5B82A62F" w14:textId="77777777" w:rsidR="0079484C" w:rsidRPr="00757CD2" w:rsidRDefault="0079484C" w:rsidP="0059326E">
            <w:pPr>
              <w:pStyle w:val="Bezmezer"/>
              <w:rPr>
                <w:rFonts w:ascii="Times New Roman" w:hAnsi="Times New Roman" w:cs="Times New Roman"/>
                <w:sz w:val="24"/>
                <w:szCs w:val="24"/>
              </w:rPr>
            </w:pPr>
            <w:proofErr w:type="spellStart"/>
            <w:r w:rsidRPr="00757CD2">
              <w:rPr>
                <w:rFonts w:ascii="Times New Roman" w:hAnsi="Times New Roman" w:cs="Times New Roman"/>
                <w:sz w:val="24"/>
                <w:szCs w:val="24"/>
              </w:rPr>
              <w:t>Автозак</w:t>
            </w:r>
            <w:proofErr w:type="spellEnd"/>
            <w:r w:rsidRPr="00757CD2">
              <w:rPr>
                <w:rFonts w:ascii="Times New Roman" w:hAnsi="Times New Roman" w:cs="Times New Roman"/>
                <w:sz w:val="24"/>
                <w:szCs w:val="24"/>
              </w:rPr>
              <w:t xml:space="preserve"> </w:t>
            </w:r>
          </w:p>
        </w:tc>
        <w:tc>
          <w:tcPr>
            <w:tcW w:w="4531" w:type="dxa"/>
            <w:shd w:val="clear" w:color="auto" w:fill="auto"/>
          </w:tcPr>
          <w:p w14:paraId="3E2E4772"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Vůz, ve kterém jsou přepravováni vězni</w:t>
            </w:r>
          </w:p>
        </w:tc>
      </w:tr>
      <w:tr w:rsidR="0079484C" w:rsidRPr="00757CD2" w14:paraId="54EE88D7" w14:textId="77777777" w:rsidTr="00757CD2">
        <w:tc>
          <w:tcPr>
            <w:tcW w:w="4531" w:type="dxa"/>
            <w:shd w:val="clear" w:color="auto" w:fill="auto"/>
          </w:tcPr>
          <w:p w14:paraId="59A49EA4" w14:textId="77777777" w:rsidR="0079484C" w:rsidRPr="00757CD2" w:rsidRDefault="0079484C" w:rsidP="0059326E">
            <w:pPr>
              <w:pStyle w:val="Bezmezer"/>
              <w:rPr>
                <w:rFonts w:ascii="Times New Roman" w:hAnsi="Times New Roman" w:cs="Times New Roman"/>
                <w:sz w:val="24"/>
                <w:szCs w:val="24"/>
              </w:rPr>
            </w:pPr>
            <w:proofErr w:type="spellStart"/>
            <w:r w:rsidRPr="00757CD2">
              <w:rPr>
                <w:rFonts w:ascii="Times New Roman" w:hAnsi="Times New Roman" w:cs="Times New Roman"/>
                <w:sz w:val="24"/>
                <w:szCs w:val="24"/>
              </w:rPr>
              <w:t>Аквариум</w:t>
            </w:r>
            <w:proofErr w:type="spellEnd"/>
          </w:p>
        </w:tc>
        <w:tc>
          <w:tcPr>
            <w:tcW w:w="4531" w:type="dxa"/>
            <w:shd w:val="clear" w:color="auto" w:fill="auto"/>
          </w:tcPr>
          <w:p w14:paraId="1B66E1BB"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Cela při soudním jednání</w:t>
            </w:r>
          </w:p>
        </w:tc>
      </w:tr>
      <w:tr w:rsidR="0079484C" w:rsidRPr="00757CD2" w14:paraId="7B37A587" w14:textId="77777777" w:rsidTr="00757CD2">
        <w:tc>
          <w:tcPr>
            <w:tcW w:w="4531" w:type="dxa"/>
            <w:shd w:val="clear" w:color="auto" w:fill="auto"/>
          </w:tcPr>
          <w:p w14:paraId="5E048C00" w14:textId="77777777" w:rsidR="0079484C" w:rsidRPr="00757CD2" w:rsidRDefault="0079484C" w:rsidP="0059326E">
            <w:pPr>
              <w:pStyle w:val="Bezmezer"/>
              <w:rPr>
                <w:rFonts w:ascii="Times New Roman" w:hAnsi="Times New Roman" w:cs="Times New Roman"/>
                <w:sz w:val="24"/>
                <w:szCs w:val="24"/>
                <w:lang w:val="ru-RU"/>
              </w:rPr>
            </w:pPr>
            <w:proofErr w:type="spellStart"/>
            <w:r w:rsidRPr="00757CD2">
              <w:rPr>
                <w:rFonts w:ascii="Times New Roman" w:hAnsi="Times New Roman" w:cs="Times New Roman"/>
                <w:sz w:val="24"/>
                <w:szCs w:val="24"/>
                <w:lang w:val="ru-RU"/>
              </w:rPr>
              <w:t>Актировка</w:t>
            </w:r>
            <w:proofErr w:type="spellEnd"/>
          </w:p>
        </w:tc>
        <w:tc>
          <w:tcPr>
            <w:tcW w:w="4531" w:type="dxa"/>
            <w:shd w:val="clear" w:color="auto" w:fill="auto"/>
          </w:tcPr>
          <w:p w14:paraId="6F7BCB6A"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Osvobození od výkonu tresti</w:t>
            </w:r>
          </w:p>
        </w:tc>
      </w:tr>
      <w:tr w:rsidR="0079484C" w:rsidRPr="00757CD2" w14:paraId="0A5F4227" w14:textId="77777777" w:rsidTr="00757CD2">
        <w:tc>
          <w:tcPr>
            <w:tcW w:w="4531" w:type="dxa"/>
            <w:shd w:val="clear" w:color="auto" w:fill="auto"/>
          </w:tcPr>
          <w:p w14:paraId="20D62E58" w14:textId="77777777" w:rsidR="0079484C" w:rsidRPr="00757CD2" w:rsidRDefault="0079484C" w:rsidP="0059326E">
            <w:pPr>
              <w:pStyle w:val="Bezmezer"/>
              <w:rPr>
                <w:rFonts w:ascii="Times New Roman" w:hAnsi="Times New Roman" w:cs="Times New Roman"/>
                <w:sz w:val="24"/>
                <w:szCs w:val="24"/>
              </w:rPr>
            </w:pPr>
            <w:proofErr w:type="spellStart"/>
            <w:r w:rsidRPr="00757CD2">
              <w:rPr>
                <w:rFonts w:ascii="Times New Roman" w:hAnsi="Times New Roman" w:cs="Times New Roman"/>
                <w:sz w:val="24"/>
                <w:szCs w:val="24"/>
              </w:rPr>
              <w:t>Арестантка</w:t>
            </w:r>
            <w:proofErr w:type="spellEnd"/>
            <w:r w:rsidRPr="00757CD2">
              <w:rPr>
                <w:rFonts w:ascii="Times New Roman" w:hAnsi="Times New Roman" w:cs="Times New Roman"/>
                <w:sz w:val="24"/>
                <w:szCs w:val="24"/>
              </w:rPr>
              <w:t xml:space="preserve"> </w:t>
            </w:r>
          </w:p>
        </w:tc>
        <w:tc>
          <w:tcPr>
            <w:tcW w:w="4531" w:type="dxa"/>
            <w:shd w:val="clear" w:color="auto" w:fill="auto"/>
          </w:tcPr>
          <w:p w14:paraId="53BCBB03"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Zatčená žena</w:t>
            </w:r>
          </w:p>
        </w:tc>
      </w:tr>
      <w:tr w:rsidR="0079484C" w:rsidRPr="00757CD2" w14:paraId="0FC35815" w14:textId="77777777" w:rsidTr="00757CD2">
        <w:tc>
          <w:tcPr>
            <w:tcW w:w="4531" w:type="dxa"/>
            <w:shd w:val="clear" w:color="auto" w:fill="auto"/>
          </w:tcPr>
          <w:p w14:paraId="03798067" w14:textId="77777777" w:rsidR="0079484C" w:rsidRPr="00757CD2" w:rsidRDefault="0079484C" w:rsidP="0059326E">
            <w:pPr>
              <w:pStyle w:val="Bezmezer"/>
              <w:rPr>
                <w:rFonts w:ascii="Times New Roman" w:hAnsi="Times New Roman" w:cs="Times New Roman"/>
                <w:sz w:val="24"/>
                <w:szCs w:val="24"/>
              </w:rPr>
            </w:pPr>
            <w:proofErr w:type="spellStart"/>
            <w:r w:rsidRPr="00757CD2">
              <w:rPr>
                <w:rFonts w:ascii="Times New Roman" w:hAnsi="Times New Roman" w:cs="Times New Roman"/>
                <w:sz w:val="24"/>
                <w:szCs w:val="24"/>
              </w:rPr>
              <w:t>Бабки</w:t>
            </w:r>
            <w:proofErr w:type="spellEnd"/>
            <w:r w:rsidRPr="00757CD2">
              <w:rPr>
                <w:rFonts w:ascii="Times New Roman" w:hAnsi="Times New Roman" w:cs="Times New Roman"/>
                <w:sz w:val="24"/>
                <w:szCs w:val="24"/>
              </w:rPr>
              <w:t xml:space="preserve"> </w:t>
            </w:r>
          </w:p>
        </w:tc>
        <w:tc>
          <w:tcPr>
            <w:tcW w:w="4531" w:type="dxa"/>
            <w:shd w:val="clear" w:color="auto" w:fill="auto"/>
          </w:tcPr>
          <w:p w14:paraId="673FA5AA"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Peníze</w:t>
            </w:r>
          </w:p>
        </w:tc>
      </w:tr>
      <w:tr w:rsidR="0079484C" w:rsidRPr="00757CD2" w14:paraId="42318F4F" w14:textId="77777777" w:rsidTr="00757CD2">
        <w:tc>
          <w:tcPr>
            <w:tcW w:w="4531" w:type="dxa"/>
            <w:shd w:val="clear" w:color="auto" w:fill="auto"/>
          </w:tcPr>
          <w:p w14:paraId="5416D1A1" w14:textId="77777777" w:rsidR="0079484C" w:rsidRPr="00757CD2" w:rsidRDefault="0079484C" w:rsidP="0059326E">
            <w:pPr>
              <w:pStyle w:val="Bezmezer"/>
              <w:rPr>
                <w:rFonts w:ascii="Times New Roman" w:hAnsi="Times New Roman" w:cs="Times New Roman"/>
                <w:sz w:val="24"/>
                <w:szCs w:val="24"/>
              </w:rPr>
            </w:pPr>
            <w:proofErr w:type="spellStart"/>
            <w:r w:rsidRPr="00757CD2">
              <w:rPr>
                <w:rFonts w:ascii="Times New Roman" w:hAnsi="Times New Roman" w:cs="Times New Roman"/>
                <w:sz w:val="24"/>
                <w:szCs w:val="24"/>
              </w:rPr>
              <w:t>Баланда</w:t>
            </w:r>
            <w:proofErr w:type="spellEnd"/>
            <w:r w:rsidRPr="00757CD2">
              <w:rPr>
                <w:rFonts w:ascii="Times New Roman" w:hAnsi="Times New Roman" w:cs="Times New Roman"/>
                <w:sz w:val="24"/>
                <w:szCs w:val="24"/>
              </w:rPr>
              <w:t xml:space="preserve"> </w:t>
            </w:r>
          </w:p>
        </w:tc>
        <w:tc>
          <w:tcPr>
            <w:tcW w:w="4531" w:type="dxa"/>
            <w:shd w:val="clear" w:color="auto" w:fill="auto"/>
          </w:tcPr>
          <w:p w14:paraId="0A74E994"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Vězeňská strava</w:t>
            </w:r>
          </w:p>
        </w:tc>
      </w:tr>
      <w:tr w:rsidR="0079484C" w:rsidRPr="00757CD2" w14:paraId="6E313358" w14:textId="77777777" w:rsidTr="00757CD2">
        <w:tc>
          <w:tcPr>
            <w:tcW w:w="4531" w:type="dxa"/>
            <w:shd w:val="clear" w:color="auto" w:fill="auto"/>
          </w:tcPr>
          <w:p w14:paraId="02539A8D" w14:textId="77777777" w:rsidR="0079484C" w:rsidRPr="00757CD2" w:rsidRDefault="0079484C" w:rsidP="0059326E">
            <w:pPr>
              <w:pStyle w:val="Bezmezer"/>
              <w:rPr>
                <w:rFonts w:ascii="Times New Roman" w:hAnsi="Times New Roman" w:cs="Times New Roman"/>
                <w:sz w:val="24"/>
                <w:szCs w:val="24"/>
              </w:rPr>
            </w:pPr>
            <w:proofErr w:type="spellStart"/>
            <w:r w:rsidRPr="00757CD2">
              <w:rPr>
                <w:rFonts w:ascii="Times New Roman" w:hAnsi="Times New Roman" w:cs="Times New Roman"/>
                <w:sz w:val="24"/>
                <w:szCs w:val="24"/>
              </w:rPr>
              <w:t>Баланда</w:t>
            </w:r>
            <w:proofErr w:type="spellEnd"/>
          </w:p>
        </w:tc>
        <w:tc>
          <w:tcPr>
            <w:tcW w:w="4531" w:type="dxa"/>
            <w:shd w:val="clear" w:color="auto" w:fill="auto"/>
          </w:tcPr>
          <w:p w14:paraId="5C5CC653"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Dozorce</w:t>
            </w:r>
          </w:p>
        </w:tc>
      </w:tr>
      <w:tr w:rsidR="0079484C" w:rsidRPr="00757CD2" w14:paraId="7134335E" w14:textId="77777777" w:rsidTr="00757CD2">
        <w:tc>
          <w:tcPr>
            <w:tcW w:w="4531" w:type="dxa"/>
            <w:shd w:val="clear" w:color="auto" w:fill="auto"/>
          </w:tcPr>
          <w:p w14:paraId="708BBBF7" w14:textId="77777777" w:rsidR="0079484C" w:rsidRPr="00757CD2" w:rsidRDefault="0079484C" w:rsidP="0059326E">
            <w:pPr>
              <w:pStyle w:val="Bezmezer"/>
              <w:rPr>
                <w:rFonts w:ascii="Times New Roman" w:hAnsi="Times New Roman" w:cs="Times New Roman"/>
                <w:sz w:val="24"/>
                <w:szCs w:val="24"/>
              </w:rPr>
            </w:pPr>
            <w:proofErr w:type="spellStart"/>
            <w:r w:rsidRPr="00757CD2">
              <w:rPr>
                <w:rFonts w:ascii="Times New Roman" w:hAnsi="Times New Roman" w:cs="Times New Roman"/>
                <w:sz w:val="24"/>
                <w:szCs w:val="24"/>
              </w:rPr>
              <w:t>Баландёр</w:t>
            </w:r>
            <w:proofErr w:type="spellEnd"/>
            <w:r w:rsidRPr="00757CD2">
              <w:rPr>
                <w:rFonts w:ascii="Times New Roman" w:hAnsi="Times New Roman" w:cs="Times New Roman"/>
                <w:sz w:val="24"/>
                <w:szCs w:val="24"/>
              </w:rPr>
              <w:t xml:space="preserve"> </w:t>
            </w:r>
          </w:p>
        </w:tc>
        <w:tc>
          <w:tcPr>
            <w:tcW w:w="4531" w:type="dxa"/>
            <w:shd w:val="clear" w:color="auto" w:fill="auto"/>
          </w:tcPr>
          <w:p w14:paraId="3BB6DC74"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Člověk, který roznáší vězeňskou stravu</w:t>
            </w:r>
          </w:p>
        </w:tc>
      </w:tr>
      <w:tr w:rsidR="0079484C" w:rsidRPr="00757CD2" w14:paraId="78A47A23" w14:textId="77777777" w:rsidTr="00757CD2">
        <w:tc>
          <w:tcPr>
            <w:tcW w:w="4531" w:type="dxa"/>
            <w:shd w:val="clear" w:color="auto" w:fill="auto"/>
          </w:tcPr>
          <w:p w14:paraId="7AA38632" w14:textId="77777777" w:rsidR="0079484C" w:rsidRPr="00757CD2" w:rsidRDefault="0079484C" w:rsidP="0059326E">
            <w:pPr>
              <w:pStyle w:val="Bezmezer"/>
              <w:rPr>
                <w:rFonts w:ascii="Times New Roman" w:hAnsi="Times New Roman" w:cs="Times New Roman"/>
                <w:sz w:val="24"/>
                <w:szCs w:val="24"/>
              </w:rPr>
            </w:pPr>
            <w:proofErr w:type="spellStart"/>
            <w:r w:rsidRPr="00757CD2">
              <w:rPr>
                <w:rFonts w:ascii="Times New Roman" w:hAnsi="Times New Roman" w:cs="Times New Roman"/>
                <w:sz w:val="24"/>
                <w:szCs w:val="24"/>
              </w:rPr>
              <w:t>Бандюк</w:t>
            </w:r>
            <w:proofErr w:type="spellEnd"/>
          </w:p>
        </w:tc>
        <w:tc>
          <w:tcPr>
            <w:tcW w:w="4531" w:type="dxa"/>
            <w:shd w:val="clear" w:color="auto" w:fill="auto"/>
          </w:tcPr>
          <w:p w14:paraId="6E601F7A"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Vězeň, který nemá postel a musí spát na zemi</w:t>
            </w:r>
          </w:p>
        </w:tc>
      </w:tr>
      <w:tr w:rsidR="0079484C" w:rsidRPr="00757CD2" w14:paraId="76F73FEF" w14:textId="77777777" w:rsidTr="00757CD2">
        <w:tc>
          <w:tcPr>
            <w:tcW w:w="4531" w:type="dxa"/>
            <w:shd w:val="clear" w:color="auto" w:fill="auto"/>
          </w:tcPr>
          <w:p w14:paraId="58EE836E" w14:textId="77777777" w:rsidR="0079484C" w:rsidRPr="00757CD2" w:rsidRDefault="0079484C" w:rsidP="0059326E">
            <w:pPr>
              <w:pStyle w:val="Bezmezer"/>
              <w:rPr>
                <w:rFonts w:ascii="Times New Roman" w:hAnsi="Times New Roman" w:cs="Times New Roman"/>
                <w:sz w:val="24"/>
                <w:szCs w:val="24"/>
              </w:rPr>
            </w:pPr>
            <w:proofErr w:type="spellStart"/>
            <w:r w:rsidRPr="00757CD2">
              <w:rPr>
                <w:rFonts w:ascii="Times New Roman" w:hAnsi="Times New Roman" w:cs="Times New Roman"/>
                <w:sz w:val="24"/>
                <w:szCs w:val="24"/>
              </w:rPr>
              <w:t>Бронь</w:t>
            </w:r>
            <w:proofErr w:type="spellEnd"/>
          </w:p>
        </w:tc>
        <w:tc>
          <w:tcPr>
            <w:tcW w:w="4531" w:type="dxa"/>
            <w:shd w:val="clear" w:color="auto" w:fill="auto"/>
          </w:tcPr>
          <w:p w14:paraId="5134F065"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Dveře ve věznici</w:t>
            </w:r>
          </w:p>
        </w:tc>
      </w:tr>
      <w:tr w:rsidR="0079484C" w:rsidRPr="00757CD2" w14:paraId="2E1B5EA5" w14:textId="77777777" w:rsidTr="00757CD2">
        <w:tc>
          <w:tcPr>
            <w:tcW w:w="4531" w:type="dxa"/>
            <w:shd w:val="clear" w:color="auto" w:fill="auto"/>
          </w:tcPr>
          <w:p w14:paraId="065CAD96" w14:textId="77777777" w:rsidR="0079484C" w:rsidRPr="00757CD2" w:rsidRDefault="0079484C" w:rsidP="0059326E">
            <w:pPr>
              <w:pStyle w:val="Bezmezer"/>
              <w:rPr>
                <w:rFonts w:ascii="Times New Roman" w:hAnsi="Times New Roman" w:cs="Times New Roman"/>
                <w:sz w:val="24"/>
                <w:szCs w:val="24"/>
              </w:rPr>
            </w:pPr>
            <w:proofErr w:type="spellStart"/>
            <w:r w:rsidRPr="00757CD2">
              <w:rPr>
                <w:rFonts w:ascii="Times New Roman" w:hAnsi="Times New Roman" w:cs="Times New Roman"/>
                <w:sz w:val="24"/>
                <w:szCs w:val="24"/>
              </w:rPr>
              <w:t>Глазок</w:t>
            </w:r>
            <w:proofErr w:type="spellEnd"/>
            <w:r w:rsidRPr="00757CD2">
              <w:rPr>
                <w:rFonts w:ascii="Times New Roman" w:hAnsi="Times New Roman" w:cs="Times New Roman"/>
                <w:sz w:val="24"/>
                <w:szCs w:val="24"/>
              </w:rPr>
              <w:t xml:space="preserve"> </w:t>
            </w:r>
            <w:proofErr w:type="spellStart"/>
            <w:r w:rsidRPr="00757CD2">
              <w:rPr>
                <w:rFonts w:ascii="Times New Roman" w:hAnsi="Times New Roman" w:cs="Times New Roman"/>
                <w:sz w:val="24"/>
                <w:szCs w:val="24"/>
              </w:rPr>
              <w:t>брони</w:t>
            </w:r>
            <w:proofErr w:type="spellEnd"/>
            <w:r w:rsidRPr="00757CD2">
              <w:rPr>
                <w:rFonts w:ascii="Times New Roman" w:hAnsi="Times New Roman" w:cs="Times New Roman"/>
                <w:sz w:val="24"/>
                <w:szCs w:val="24"/>
              </w:rPr>
              <w:t xml:space="preserve">/ </w:t>
            </w:r>
            <w:proofErr w:type="spellStart"/>
            <w:r w:rsidRPr="00757CD2">
              <w:rPr>
                <w:rFonts w:ascii="Times New Roman" w:hAnsi="Times New Roman" w:cs="Times New Roman"/>
                <w:sz w:val="24"/>
                <w:szCs w:val="24"/>
              </w:rPr>
              <w:t>болчок</w:t>
            </w:r>
            <w:proofErr w:type="spellEnd"/>
            <w:r w:rsidRPr="00757CD2">
              <w:rPr>
                <w:rFonts w:ascii="Times New Roman" w:hAnsi="Times New Roman" w:cs="Times New Roman"/>
                <w:sz w:val="24"/>
                <w:szCs w:val="24"/>
              </w:rPr>
              <w:t xml:space="preserve">  </w:t>
            </w:r>
          </w:p>
        </w:tc>
        <w:tc>
          <w:tcPr>
            <w:tcW w:w="4531" w:type="dxa"/>
            <w:shd w:val="clear" w:color="auto" w:fill="auto"/>
          </w:tcPr>
          <w:p w14:paraId="2C7C0D6A"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 xml:space="preserve">Kukátko ve dveřích </w:t>
            </w:r>
          </w:p>
        </w:tc>
      </w:tr>
      <w:tr w:rsidR="0079484C" w:rsidRPr="00757CD2" w14:paraId="2D6C210D" w14:textId="77777777" w:rsidTr="00757CD2">
        <w:tc>
          <w:tcPr>
            <w:tcW w:w="4531" w:type="dxa"/>
            <w:shd w:val="clear" w:color="auto" w:fill="auto"/>
          </w:tcPr>
          <w:p w14:paraId="6B0AB030"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 xml:space="preserve">ГУФСИН </w:t>
            </w:r>
          </w:p>
        </w:tc>
        <w:tc>
          <w:tcPr>
            <w:tcW w:w="4531" w:type="dxa"/>
            <w:shd w:val="clear" w:color="auto" w:fill="auto"/>
          </w:tcPr>
          <w:p w14:paraId="14160FE3" w14:textId="221C52B9"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 xml:space="preserve">Hlavní správa výkonu </w:t>
            </w:r>
            <w:r w:rsidR="00757CD2" w:rsidRPr="00757CD2">
              <w:rPr>
                <w:rFonts w:ascii="Times New Roman" w:hAnsi="Times New Roman" w:cs="Times New Roman"/>
                <w:sz w:val="24"/>
                <w:szCs w:val="24"/>
              </w:rPr>
              <w:t>trestu – Je</w:t>
            </w:r>
            <w:r w:rsidRPr="00757CD2">
              <w:rPr>
                <w:rFonts w:ascii="Times New Roman" w:hAnsi="Times New Roman" w:cs="Times New Roman"/>
                <w:sz w:val="24"/>
                <w:szCs w:val="24"/>
              </w:rPr>
              <w:t xml:space="preserve"> to centrální správní orgán, který je odpovědný za organizaci a provádění výkonu trestu odnětí svobody v Rusku.</w:t>
            </w:r>
          </w:p>
        </w:tc>
      </w:tr>
      <w:tr w:rsidR="0079484C" w:rsidRPr="00757CD2" w14:paraId="381FFF8B" w14:textId="77777777" w:rsidTr="00757CD2">
        <w:tc>
          <w:tcPr>
            <w:tcW w:w="4531" w:type="dxa"/>
            <w:shd w:val="clear" w:color="auto" w:fill="auto"/>
          </w:tcPr>
          <w:p w14:paraId="283CC24C" w14:textId="77777777" w:rsidR="0079484C" w:rsidRPr="00757CD2" w:rsidRDefault="0079484C" w:rsidP="0059326E">
            <w:pPr>
              <w:pStyle w:val="Bezmezer"/>
              <w:rPr>
                <w:rFonts w:ascii="Times New Roman" w:hAnsi="Times New Roman" w:cs="Times New Roman"/>
                <w:sz w:val="24"/>
                <w:szCs w:val="24"/>
                <w:lang w:val="ru-RU"/>
              </w:rPr>
            </w:pPr>
            <w:r w:rsidRPr="00757CD2">
              <w:rPr>
                <w:rFonts w:ascii="Times New Roman" w:hAnsi="Times New Roman" w:cs="Times New Roman"/>
                <w:sz w:val="24"/>
                <w:szCs w:val="24"/>
                <w:lang w:val="ru-RU"/>
              </w:rPr>
              <w:t>Дачка</w:t>
            </w:r>
          </w:p>
        </w:tc>
        <w:tc>
          <w:tcPr>
            <w:tcW w:w="4531" w:type="dxa"/>
            <w:shd w:val="clear" w:color="auto" w:fill="auto"/>
          </w:tcPr>
          <w:p w14:paraId="3DF69788"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 xml:space="preserve">Převoz potravin a hygienických potřeb pro vězně </w:t>
            </w:r>
          </w:p>
        </w:tc>
      </w:tr>
      <w:tr w:rsidR="0079484C" w:rsidRPr="00757CD2" w14:paraId="62C8F564" w14:textId="77777777" w:rsidTr="00757CD2">
        <w:tc>
          <w:tcPr>
            <w:tcW w:w="4531" w:type="dxa"/>
            <w:shd w:val="clear" w:color="auto" w:fill="auto"/>
          </w:tcPr>
          <w:p w14:paraId="3E9B47BF" w14:textId="77777777" w:rsidR="0079484C" w:rsidRPr="00757CD2" w:rsidRDefault="0079484C" w:rsidP="0059326E">
            <w:pPr>
              <w:pStyle w:val="Bezmezer"/>
              <w:rPr>
                <w:rFonts w:ascii="Times New Roman" w:hAnsi="Times New Roman" w:cs="Times New Roman"/>
                <w:sz w:val="24"/>
                <w:szCs w:val="24"/>
              </w:rPr>
            </w:pPr>
            <w:proofErr w:type="spellStart"/>
            <w:r w:rsidRPr="00757CD2">
              <w:rPr>
                <w:rFonts w:ascii="Times New Roman" w:hAnsi="Times New Roman" w:cs="Times New Roman"/>
                <w:sz w:val="24"/>
                <w:szCs w:val="24"/>
              </w:rPr>
              <w:t>Дорожник</w:t>
            </w:r>
            <w:proofErr w:type="spellEnd"/>
          </w:p>
        </w:tc>
        <w:tc>
          <w:tcPr>
            <w:tcW w:w="4531" w:type="dxa"/>
            <w:shd w:val="clear" w:color="auto" w:fill="auto"/>
          </w:tcPr>
          <w:p w14:paraId="661C3277"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Vězeň, který má zodpovědnost za udržování pořádku a disciplíny ve své části věznice.</w:t>
            </w:r>
          </w:p>
        </w:tc>
      </w:tr>
      <w:tr w:rsidR="0079484C" w:rsidRPr="00757CD2" w14:paraId="4E33F599" w14:textId="77777777" w:rsidTr="00757CD2">
        <w:tc>
          <w:tcPr>
            <w:tcW w:w="4531" w:type="dxa"/>
            <w:shd w:val="clear" w:color="auto" w:fill="auto"/>
          </w:tcPr>
          <w:p w14:paraId="527AE853" w14:textId="77777777" w:rsidR="0079484C" w:rsidRPr="00757CD2" w:rsidRDefault="0079484C" w:rsidP="0059326E">
            <w:pPr>
              <w:pStyle w:val="Bezmezer"/>
              <w:rPr>
                <w:rFonts w:ascii="Times New Roman" w:hAnsi="Times New Roman" w:cs="Times New Roman"/>
                <w:sz w:val="24"/>
                <w:szCs w:val="24"/>
              </w:rPr>
            </w:pPr>
            <w:proofErr w:type="spellStart"/>
            <w:r w:rsidRPr="00757CD2">
              <w:rPr>
                <w:rFonts w:ascii="Times New Roman" w:hAnsi="Times New Roman" w:cs="Times New Roman"/>
                <w:sz w:val="24"/>
                <w:szCs w:val="24"/>
              </w:rPr>
              <w:t>Дубачка</w:t>
            </w:r>
            <w:proofErr w:type="spellEnd"/>
          </w:p>
        </w:tc>
        <w:tc>
          <w:tcPr>
            <w:tcW w:w="4531" w:type="dxa"/>
            <w:shd w:val="clear" w:color="auto" w:fill="auto"/>
          </w:tcPr>
          <w:p w14:paraId="502FA0AD"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Dozorkyně</w:t>
            </w:r>
          </w:p>
        </w:tc>
      </w:tr>
      <w:tr w:rsidR="0079484C" w:rsidRPr="00757CD2" w14:paraId="5CCC9563" w14:textId="77777777" w:rsidTr="00757CD2">
        <w:tc>
          <w:tcPr>
            <w:tcW w:w="4531" w:type="dxa"/>
            <w:shd w:val="clear" w:color="auto" w:fill="auto"/>
          </w:tcPr>
          <w:p w14:paraId="3A61C5E0" w14:textId="77777777" w:rsidR="0079484C" w:rsidRPr="00757CD2" w:rsidRDefault="0079484C" w:rsidP="0059326E">
            <w:pPr>
              <w:pStyle w:val="Bezmezer"/>
              <w:rPr>
                <w:rFonts w:ascii="Times New Roman" w:hAnsi="Times New Roman" w:cs="Times New Roman"/>
                <w:sz w:val="24"/>
                <w:szCs w:val="24"/>
                <w:lang w:val="ru-RU"/>
              </w:rPr>
            </w:pPr>
            <w:r w:rsidRPr="00757CD2">
              <w:rPr>
                <w:rFonts w:ascii="Times New Roman" w:hAnsi="Times New Roman" w:cs="Times New Roman"/>
                <w:sz w:val="24"/>
                <w:szCs w:val="24"/>
                <w:lang w:val="ru-RU"/>
              </w:rPr>
              <w:t>Дубок</w:t>
            </w:r>
          </w:p>
        </w:tc>
        <w:tc>
          <w:tcPr>
            <w:tcW w:w="4531" w:type="dxa"/>
            <w:shd w:val="clear" w:color="auto" w:fill="auto"/>
          </w:tcPr>
          <w:p w14:paraId="53F0ED4D"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Stůl</w:t>
            </w:r>
          </w:p>
        </w:tc>
      </w:tr>
      <w:tr w:rsidR="0079484C" w:rsidRPr="00757CD2" w14:paraId="40E4EE2C" w14:textId="77777777" w:rsidTr="00757CD2">
        <w:tc>
          <w:tcPr>
            <w:tcW w:w="4531" w:type="dxa"/>
            <w:shd w:val="clear" w:color="auto" w:fill="auto"/>
          </w:tcPr>
          <w:p w14:paraId="2F8BDED1" w14:textId="77777777" w:rsidR="0079484C" w:rsidRPr="00757CD2" w:rsidRDefault="0079484C" w:rsidP="0059326E">
            <w:pPr>
              <w:pStyle w:val="Bezmezer"/>
              <w:rPr>
                <w:rFonts w:ascii="Times New Roman" w:hAnsi="Times New Roman" w:cs="Times New Roman"/>
                <w:sz w:val="24"/>
                <w:szCs w:val="24"/>
              </w:rPr>
            </w:pPr>
            <w:proofErr w:type="spellStart"/>
            <w:r w:rsidRPr="00757CD2">
              <w:rPr>
                <w:rFonts w:ascii="Times New Roman" w:hAnsi="Times New Roman" w:cs="Times New Roman"/>
                <w:sz w:val="24"/>
                <w:szCs w:val="24"/>
              </w:rPr>
              <w:t>Заключённая</w:t>
            </w:r>
            <w:proofErr w:type="spellEnd"/>
            <w:r w:rsidRPr="00757CD2">
              <w:rPr>
                <w:rFonts w:ascii="Times New Roman" w:hAnsi="Times New Roman" w:cs="Times New Roman"/>
                <w:sz w:val="24"/>
                <w:szCs w:val="24"/>
              </w:rPr>
              <w:t xml:space="preserve"> </w:t>
            </w:r>
          </w:p>
        </w:tc>
        <w:tc>
          <w:tcPr>
            <w:tcW w:w="4531" w:type="dxa"/>
            <w:shd w:val="clear" w:color="auto" w:fill="auto"/>
          </w:tcPr>
          <w:p w14:paraId="23EFC853"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Vězeňkyně</w:t>
            </w:r>
          </w:p>
        </w:tc>
      </w:tr>
      <w:tr w:rsidR="0079484C" w:rsidRPr="00757CD2" w14:paraId="2BDA6B39" w14:textId="77777777" w:rsidTr="00757CD2">
        <w:tc>
          <w:tcPr>
            <w:tcW w:w="4531" w:type="dxa"/>
            <w:shd w:val="clear" w:color="auto" w:fill="auto"/>
          </w:tcPr>
          <w:p w14:paraId="2991D58B" w14:textId="77777777" w:rsidR="0079484C" w:rsidRPr="00757CD2" w:rsidRDefault="0079484C" w:rsidP="0059326E">
            <w:pPr>
              <w:pStyle w:val="Bezmezer"/>
              <w:rPr>
                <w:rFonts w:ascii="Times New Roman" w:hAnsi="Times New Roman" w:cs="Times New Roman"/>
                <w:sz w:val="24"/>
                <w:szCs w:val="24"/>
              </w:rPr>
            </w:pPr>
            <w:proofErr w:type="spellStart"/>
            <w:r w:rsidRPr="00757CD2">
              <w:rPr>
                <w:rFonts w:ascii="Times New Roman" w:hAnsi="Times New Roman" w:cs="Times New Roman"/>
                <w:sz w:val="24"/>
                <w:szCs w:val="24"/>
              </w:rPr>
              <w:t>Запретка</w:t>
            </w:r>
            <w:proofErr w:type="spellEnd"/>
            <w:r w:rsidRPr="00757CD2">
              <w:rPr>
                <w:rFonts w:ascii="Times New Roman" w:hAnsi="Times New Roman" w:cs="Times New Roman"/>
                <w:sz w:val="24"/>
                <w:szCs w:val="24"/>
              </w:rPr>
              <w:t xml:space="preserve"> </w:t>
            </w:r>
          </w:p>
        </w:tc>
        <w:tc>
          <w:tcPr>
            <w:tcW w:w="4531" w:type="dxa"/>
            <w:shd w:val="clear" w:color="auto" w:fill="auto"/>
          </w:tcPr>
          <w:p w14:paraId="5AB9FAE1"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Předměty, které jsou vězení zakázány.</w:t>
            </w:r>
          </w:p>
        </w:tc>
      </w:tr>
      <w:tr w:rsidR="0079484C" w:rsidRPr="00757CD2" w14:paraId="22A0C240" w14:textId="77777777" w:rsidTr="00757CD2">
        <w:tc>
          <w:tcPr>
            <w:tcW w:w="4531" w:type="dxa"/>
            <w:shd w:val="clear" w:color="auto" w:fill="auto"/>
          </w:tcPr>
          <w:p w14:paraId="7550293E" w14:textId="77777777" w:rsidR="0079484C" w:rsidRPr="00757CD2" w:rsidRDefault="0079484C" w:rsidP="0059326E">
            <w:pPr>
              <w:pStyle w:val="Bezmezer"/>
              <w:rPr>
                <w:rFonts w:ascii="Times New Roman" w:hAnsi="Times New Roman" w:cs="Times New Roman"/>
                <w:sz w:val="24"/>
                <w:szCs w:val="24"/>
                <w:lang w:val="ru-RU"/>
              </w:rPr>
            </w:pPr>
            <w:proofErr w:type="spellStart"/>
            <w:r w:rsidRPr="00757CD2">
              <w:rPr>
                <w:rFonts w:ascii="Times New Roman" w:hAnsi="Times New Roman" w:cs="Times New Roman"/>
                <w:sz w:val="24"/>
                <w:szCs w:val="24"/>
                <w:lang w:val="ru-RU"/>
              </w:rPr>
              <w:t>Зашквар</w:t>
            </w:r>
            <w:proofErr w:type="spellEnd"/>
          </w:p>
        </w:tc>
        <w:tc>
          <w:tcPr>
            <w:tcW w:w="4531" w:type="dxa"/>
            <w:shd w:val="clear" w:color="auto" w:fill="auto"/>
          </w:tcPr>
          <w:p w14:paraId="1F4B30ED"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Porušení pravidel</w:t>
            </w:r>
          </w:p>
        </w:tc>
      </w:tr>
      <w:tr w:rsidR="0079484C" w:rsidRPr="00757CD2" w14:paraId="1E83E1A9" w14:textId="77777777" w:rsidTr="00757CD2">
        <w:tc>
          <w:tcPr>
            <w:tcW w:w="4531" w:type="dxa"/>
            <w:shd w:val="clear" w:color="auto" w:fill="auto"/>
          </w:tcPr>
          <w:p w14:paraId="0C48D60A"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lang w:val="ru-RU"/>
              </w:rPr>
              <w:t>Зек</w:t>
            </w:r>
          </w:p>
        </w:tc>
        <w:tc>
          <w:tcPr>
            <w:tcW w:w="4531" w:type="dxa"/>
            <w:shd w:val="clear" w:color="auto" w:fill="auto"/>
          </w:tcPr>
          <w:p w14:paraId="6147E75E"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Vězeň</w:t>
            </w:r>
          </w:p>
        </w:tc>
      </w:tr>
      <w:tr w:rsidR="0079484C" w:rsidRPr="00757CD2" w14:paraId="71E50C96" w14:textId="77777777" w:rsidTr="00757CD2">
        <w:tc>
          <w:tcPr>
            <w:tcW w:w="4531" w:type="dxa"/>
            <w:shd w:val="clear" w:color="auto" w:fill="auto"/>
          </w:tcPr>
          <w:p w14:paraId="4474C212" w14:textId="77777777" w:rsidR="0079484C" w:rsidRPr="00757CD2" w:rsidRDefault="0079484C" w:rsidP="0059326E">
            <w:pPr>
              <w:pStyle w:val="Bezmezer"/>
              <w:rPr>
                <w:rFonts w:ascii="Times New Roman" w:hAnsi="Times New Roman" w:cs="Times New Roman"/>
                <w:sz w:val="24"/>
                <w:szCs w:val="24"/>
              </w:rPr>
            </w:pPr>
            <w:proofErr w:type="spellStart"/>
            <w:r w:rsidRPr="00757CD2">
              <w:rPr>
                <w:rFonts w:ascii="Times New Roman" w:hAnsi="Times New Roman" w:cs="Times New Roman"/>
                <w:sz w:val="24"/>
                <w:szCs w:val="24"/>
              </w:rPr>
              <w:t>Зона</w:t>
            </w:r>
            <w:proofErr w:type="spellEnd"/>
            <w:r w:rsidRPr="00757CD2">
              <w:rPr>
                <w:rFonts w:ascii="Times New Roman" w:hAnsi="Times New Roman" w:cs="Times New Roman"/>
                <w:sz w:val="24"/>
                <w:szCs w:val="24"/>
              </w:rPr>
              <w:t xml:space="preserve"> </w:t>
            </w:r>
          </w:p>
        </w:tc>
        <w:tc>
          <w:tcPr>
            <w:tcW w:w="4531" w:type="dxa"/>
            <w:shd w:val="clear" w:color="auto" w:fill="auto"/>
          </w:tcPr>
          <w:p w14:paraId="4E4616C9"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Vězeňský prostor</w:t>
            </w:r>
          </w:p>
        </w:tc>
      </w:tr>
      <w:tr w:rsidR="0079484C" w:rsidRPr="00757CD2" w14:paraId="7448C8C5" w14:textId="77777777" w:rsidTr="00757CD2">
        <w:tc>
          <w:tcPr>
            <w:tcW w:w="4531" w:type="dxa"/>
            <w:shd w:val="clear" w:color="auto" w:fill="auto"/>
          </w:tcPr>
          <w:p w14:paraId="7B20C216" w14:textId="77777777" w:rsidR="0079484C" w:rsidRPr="00757CD2" w:rsidRDefault="0079484C" w:rsidP="0059326E">
            <w:pPr>
              <w:pStyle w:val="Bezmezer"/>
              <w:rPr>
                <w:rFonts w:ascii="Times New Roman" w:hAnsi="Times New Roman" w:cs="Times New Roman"/>
                <w:sz w:val="24"/>
                <w:szCs w:val="24"/>
                <w:lang w:val="ru-RU"/>
              </w:rPr>
            </w:pPr>
            <w:proofErr w:type="spellStart"/>
            <w:r w:rsidRPr="00757CD2">
              <w:rPr>
                <w:rFonts w:ascii="Times New Roman" w:hAnsi="Times New Roman" w:cs="Times New Roman"/>
                <w:sz w:val="24"/>
                <w:szCs w:val="24"/>
                <w:lang w:val="ru-RU"/>
              </w:rPr>
              <w:t>Кабура</w:t>
            </w:r>
            <w:proofErr w:type="spellEnd"/>
          </w:p>
        </w:tc>
        <w:tc>
          <w:tcPr>
            <w:tcW w:w="4531" w:type="dxa"/>
            <w:shd w:val="clear" w:color="auto" w:fill="auto"/>
          </w:tcPr>
          <w:p w14:paraId="32C2BFE7"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Skrýš (např. ve stěně) na malé věci</w:t>
            </w:r>
          </w:p>
        </w:tc>
      </w:tr>
      <w:tr w:rsidR="0079484C" w:rsidRPr="00757CD2" w14:paraId="54E1A077" w14:textId="77777777" w:rsidTr="00757CD2">
        <w:tc>
          <w:tcPr>
            <w:tcW w:w="4531" w:type="dxa"/>
            <w:shd w:val="clear" w:color="auto" w:fill="auto"/>
          </w:tcPr>
          <w:p w14:paraId="274B3530" w14:textId="77777777" w:rsidR="0079484C" w:rsidRPr="00757CD2" w:rsidRDefault="0079484C" w:rsidP="0059326E">
            <w:pPr>
              <w:pStyle w:val="Bezmezer"/>
              <w:rPr>
                <w:rFonts w:ascii="Times New Roman" w:hAnsi="Times New Roman" w:cs="Times New Roman"/>
                <w:sz w:val="24"/>
                <w:szCs w:val="24"/>
              </w:rPr>
            </w:pPr>
            <w:proofErr w:type="spellStart"/>
            <w:r w:rsidRPr="00757CD2">
              <w:rPr>
                <w:rFonts w:ascii="Times New Roman" w:hAnsi="Times New Roman" w:cs="Times New Roman"/>
                <w:sz w:val="24"/>
                <w:szCs w:val="24"/>
              </w:rPr>
              <w:t>Камера</w:t>
            </w:r>
            <w:proofErr w:type="spellEnd"/>
            <w:r w:rsidRPr="00757CD2">
              <w:rPr>
                <w:rFonts w:ascii="Times New Roman" w:hAnsi="Times New Roman" w:cs="Times New Roman"/>
                <w:sz w:val="24"/>
                <w:szCs w:val="24"/>
              </w:rPr>
              <w:t xml:space="preserve"> (</w:t>
            </w:r>
            <w:proofErr w:type="spellStart"/>
            <w:r w:rsidRPr="00757CD2">
              <w:rPr>
                <w:rFonts w:ascii="Times New Roman" w:hAnsi="Times New Roman" w:cs="Times New Roman"/>
                <w:sz w:val="24"/>
                <w:szCs w:val="24"/>
              </w:rPr>
              <w:t>хата</w:t>
            </w:r>
            <w:proofErr w:type="spellEnd"/>
            <w:r w:rsidRPr="00757CD2">
              <w:rPr>
                <w:rFonts w:ascii="Times New Roman" w:hAnsi="Times New Roman" w:cs="Times New Roman"/>
                <w:sz w:val="24"/>
                <w:szCs w:val="24"/>
              </w:rPr>
              <w:t xml:space="preserve">) </w:t>
            </w:r>
          </w:p>
        </w:tc>
        <w:tc>
          <w:tcPr>
            <w:tcW w:w="4531" w:type="dxa"/>
            <w:shd w:val="clear" w:color="auto" w:fill="auto"/>
          </w:tcPr>
          <w:p w14:paraId="0B444397"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Cela, kde jsou umístěny vězenkyně.</w:t>
            </w:r>
          </w:p>
        </w:tc>
      </w:tr>
      <w:tr w:rsidR="0079484C" w:rsidRPr="00757CD2" w14:paraId="21458EDD" w14:textId="77777777" w:rsidTr="00757CD2">
        <w:tc>
          <w:tcPr>
            <w:tcW w:w="4531" w:type="dxa"/>
            <w:shd w:val="clear" w:color="auto" w:fill="auto"/>
          </w:tcPr>
          <w:p w14:paraId="6ED5E04D" w14:textId="77777777" w:rsidR="0079484C" w:rsidRPr="00757CD2" w:rsidRDefault="0079484C" w:rsidP="0059326E">
            <w:pPr>
              <w:pStyle w:val="Bezmezer"/>
              <w:rPr>
                <w:rFonts w:ascii="Times New Roman" w:hAnsi="Times New Roman" w:cs="Times New Roman"/>
                <w:sz w:val="24"/>
                <w:szCs w:val="24"/>
              </w:rPr>
            </w:pPr>
            <w:proofErr w:type="spellStart"/>
            <w:r w:rsidRPr="00757CD2">
              <w:rPr>
                <w:rFonts w:ascii="Times New Roman" w:hAnsi="Times New Roman" w:cs="Times New Roman"/>
                <w:sz w:val="24"/>
                <w:szCs w:val="24"/>
              </w:rPr>
              <w:t>Камера</w:t>
            </w:r>
            <w:proofErr w:type="spellEnd"/>
            <w:r w:rsidRPr="00757CD2">
              <w:rPr>
                <w:rFonts w:ascii="Times New Roman" w:hAnsi="Times New Roman" w:cs="Times New Roman"/>
                <w:sz w:val="24"/>
                <w:szCs w:val="24"/>
              </w:rPr>
              <w:t xml:space="preserve"> (</w:t>
            </w:r>
            <w:proofErr w:type="spellStart"/>
            <w:r w:rsidRPr="00757CD2">
              <w:rPr>
                <w:rFonts w:ascii="Times New Roman" w:hAnsi="Times New Roman" w:cs="Times New Roman"/>
                <w:sz w:val="24"/>
                <w:szCs w:val="24"/>
              </w:rPr>
              <w:t>хата</w:t>
            </w:r>
            <w:proofErr w:type="spellEnd"/>
            <w:r w:rsidRPr="00757CD2">
              <w:rPr>
                <w:rFonts w:ascii="Times New Roman" w:hAnsi="Times New Roman" w:cs="Times New Roman"/>
                <w:sz w:val="24"/>
                <w:szCs w:val="24"/>
              </w:rPr>
              <w:t xml:space="preserve">) </w:t>
            </w:r>
            <w:proofErr w:type="spellStart"/>
            <w:r w:rsidRPr="00757CD2">
              <w:rPr>
                <w:rFonts w:ascii="Times New Roman" w:hAnsi="Times New Roman" w:cs="Times New Roman"/>
                <w:sz w:val="24"/>
                <w:szCs w:val="24"/>
              </w:rPr>
              <w:t>малолеток</w:t>
            </w:r>
            <w:proofErr w:type="spellEnd"/>
            <w:r w:rsidRPr="00757CD2">
              <w:rPr>
                <w:rFonts w:ascii="Times New Roman" w:hAnsi="Times New Roman" w:cs="Times New Roman"/>
                <w:sz w:val="24"/>
                <w:szCs w:val="24"/>
              </w:rPr>
              <w:t xml:space="preserve"> </w:t>
            </w:r>
          </w:p>
        </w:tc>
        <w:tc>
          <w:tcPr>
            <w:tcW w:w="4531" w:type="dxa"/>
            <w:shd w:val="clear" w:color="auto" w:fill="auto"/>
          </w:tcPr>
          <w:p w14:paraId="1E0AD978"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Cela, kde jsou umístěny vězenkyně, kterým je méně než 18 let.</w:t>
            </w:r>
          </w:p>
        </w:tc>
      </w:tr>
      <w:tr w:rsidR="0079484C" w:rsidRPr="00757CD2" w14:paraId="5979FD26" w14:textId="77777777" w:rsidTr="00757CD2">
        <w:tc>
          <w:tcPr>
            <w:tcW w:w="4531" w:type="dxa"/>
            <w:shd w:val="clear" w:color="auto" w:fill="auto"/>
          </w:tcPr>
          <w:p w14:paraId="04866598" w14:textId="77777777" w:rsidR="0079484C" w:rsidRPr="00757CD2" w:rsidRDefault="0079484C" w:rsidP="0059326E">
            <w:pPr>
              <w:pStyle w:val="Bezmezer"/>
              <w:rPr>
                <w:rFonts w:ascii="Times New Roman" w:hAnsi="Times New Roman" w:cs="Times New Roman"/>
                <w:sz w:val="24"/>
                <w:szCs w:val="24"/>
              </w:rPr>
            </w:pPr>
            <w:proofErr w:type="spellStart"/>
            <w:r w:rsidRPr="00757CD2">
              <w:rPr>
                <w:rFonts w:ascii="Times New Roman" w:hAnsi="Times New Roman" w:cs="Times New Roman"/>
                <w:sz w:val="24"/>
                <w:szCs w:val="24"/>
              </w:rPr>
              <w:t>Камера</w:t>
            </w:r>
            <w:proofErr w:type="spellEnd"/>
            <w:r w:rsidRPr="00757CD2">
              <w:rPr>
                <w:rFonts w:ascii="Times New Roman" w:hAnsi="Times New Roman" w:cs="Times New Roman"/>
                <w:sz w:val="24"/>
                <w:szCs w:val="24"/>
              </w:rPr>
              <w:t xml:space="preserve"> (</w:t>
            </w:r>
            <w:proofErr w:type="spellStart"/>
            <w:r w:rsidRPr="00757CD2">
              <w:rPr>
                <w:rFonts w:ascii="Times New Roman" w:hAnsi="Times New Roman" w:cs="Times New Roman"/>
                <w:sz w:val="24"/>
                <w:szCs w:val="24"/>
              </w:rPr>
              <w:t>хата</w:t>
            </w:r>
            <w:proofErr w:type="spellEnd"/>
            <w:r w:rsidRPr="00757CD2">
              <w:rPr>
                <w:rFonts w:ascii="Times New Roman" w:hAnsi="Times New Roman" w:cs="Times New Roman"/>
                <w:sz w:val="24"/>
                <w:szCs w:val="24"/>
              </w:rPr>
              <w:t xml:space="preserve">) </w:t>
            </w:r>
            <w:proofErr w:type="spellStart"/>
            <w:r w:rsidRPr="00757CD2">
              <w:rPr>
                <w:rFonts w:ascii="Times New Roman" w:hAnsi="Times New Roman" w:cs="Times New Roman"/>
                <w:sz w:val="24"/>
                <w:szCs w:val="24"/>
              </w:rPr>
              <w:t>мамочек</w:t>
            </w:r>
            <w:proofErr w:type="spellEnd"/>
          </w:p>
        </w:tc>
        <w:tc>
          <w:tcPr>
            <w:tcW w:w="4531" w:type="dxa"/>
            <w:shd w:val="clear" w:color="auto" w:fill="auto"/>
          </w:tcPr>
          <w:p w14:paraId="32F41943" w14:textId="0B3EF7EB"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 xml:space="preserve">Cela, kde jsou </w:t>
            </w:r>
            <w:r w:rsidR="00BA1D25" w:rsidRPr="00757CD2">
              <w:rPr>
                <w:rFonts w:ascii="Times New Roman" w:hAnsi="Times New Roman" w:cs="Times New Roman"/>
                <w:sz w:val="24"/>
                <w:szCs w:val="24"/>
              </w:rPr>
              <w:t>umístěny vězenkyně</w:t>
            </w:r>
            <w:r w:rsidRPr="00757CD2">
              <w:rPr>
                <w:rFonts w:ascii="Times New Roman" w:hAnsi="Times New Roman" w:cs="Times New Roman"/>
                <w:sz w:val="24"/>
                <w:szCs w:val="24"/>
              </w:rPr>
              <w:t>, kde jsou umístěny těhotné nebo kojící vězeňkyně s dětmi</w:t>
            </w:r>
          </w:p>
        </w:tc>
      </w:tr>
      <w:tr w:rsidR="0079484C" w:rsidRPr="00757CD2" w14:paraId="17F1A43F" w14:textId="77777777" w:rsidTr="00757CD2">
        <w:tc>
          <w:tcPr>
            <w:tcW w:w="4531" w:type="dxa"/>
            <w:shd w:val="clear" w:color="auto" w:fill="auto"/>
          </w:tcPr>
          <w:p w14:paraId="37F18488" w14:textId="77777777" w:rsidR="0079484C" w:rsidRPr="00757CD2" w:rsidRDefault="0079484C" w:rsidP="0059326E">
            <w:pPr>
              <w:pStyle w:val="Bezmezer"/>
              <w:rPr>
                <w:rFonts w:ascii="Times New Roman" w:hAnsi="Times New Roman" w:cs="Times New Roman"/>
                <w:sz w:val="24"/>
                <w:szCs w:val="24"/>
              </w:rPr>
            </w:pPr>
            <w:proofErr w:type="spellStart"/>
            <w:r w:rsidRPr="00757CD2">
              <w:rPr>
                <w:rFonts w:ascii="Times New Roman" w:hAnsi="Times New Roman" w:cs="Times New Roman"/>
                <w:sz w:val="24"/>
                <w:szCs w:val="24"/>
              </w:rPr>
              <w:t>Кича</w:t>
            </w:r>
            <w:proofErr w:type="spellEnd"/>
            <w:r w:rsidRPr="00757CD2">
              <w:rPr>
                <w:rFonts w:ascii="Times New Roman" w:hAnsi="Times New Roman" w:cs="Times New Roman"/>
                <w:sz w:val="24"/>
                <w:szCs w:val="24"/>
              </w:rPr>
              <w:t xml:space="preserve"> </w:t>
            </w:r>
          </w:p>
        </w:tc>
        <w:tc>
          <w:tcPr>
            <w:tcW w:w="4531" w:type="dxa"/>
            <w:shd w:val="clear" w:color="auto" w:fill="auto"/>
          </w:tcPr>
          <w:p w14:paraId="47761432" w14:textId="08FEB146" w:rsidR="0079484C" w:rsidRPr="00757CD2" w:rsidRDefault="006C7857" w:rsidP="0059326E">
            <w:pPr>
              <w:pStyle w:val="Bezmezer"/>
              <w:rPr>
                <w:rFonts w:ascii="Times New Roman" w:hAnsi="Times New Roman" w:cs="Times New Roman"/>
                <w:sz w:val="24"/>
                <w:szCs w:val="24"/>
              </w:rPr>
            </w:pPr>
            <w:r>
              <w:rPr>
                <w:rFonts w:ascii="Times New Roman" w:hAnsi="Times New Roman" w:cs="Times New Roman"/>
                <w:sz w:val="24"/>
                <w:szCs w:val="24"/>
              </w:rPr>
              <w:t>S</w:t>
            </w:r>
            <w:r w:rsidR="0079484C" w:rsidRPr="00757CD2">
              <w:rPr>
                <w:rFonts w:ascii="Times New Roman" w:hAnsi="Times New Roman" w:cs="Times New Roman"/>
                <w:sz w:val="24"/>
                <w:szCs w:val="24"/>
              </w:rPr>
              <w:t>amotka</w:t>
            </w:r>
          </w:p>
        </w:tc>
      </w:tr>
      <w:tr w:rsidR="0079484C" w:rsidRPr="00757CD2" w14:paraId="1B6385ED" w14:textId="77777777" w:rsidTr="00757CD2">
        <w:tc>
          <w:tcPr>
            <w:tcW w:w="4531" w:type="dxa"/>
            <w:shd w:val="clear" w:color="auto" w:fill="auto"/>
          </w:tcPr>
          <w:p w14:paraId="2C36D5D0" w14:textId="17015D6D" w:rsidR="0079484C" w:rsidRPr="006C7857" w:rsidRDefault="006C7857" w:rsidP="0059326E">
            <w:pPr>
              <w:pStyle w:val="Bezmezer"/>
              <w:rPr>
                <w:rFonts w:ascii="Times New Roman" w:hAnsi="Times New Roman" w:cs="Times New Roman"/>
                <w:sz w:val="24"/>
                <w:szCs w:val="24"/>
              </w:rPr>
            </w:pPr>
            <w:proofErr w:type="spellStart"/>
            <w:r>
              <w:rPr>
                <w:rFonts w:ascii="Times New Roman" w:hAnsi="Times New Roman" w:cs="Times New Roman"/>
                <w:sz w:val="24"/>
                <w:szCs w:val="24"/>
              </w:rPr>
              <w:t>K</w:t>
            </w:r>
            <w:r w:rsidRPr="006C7857">
              <w:rPr>
                <w:rFonts w:ascii="Times New Roman" w:hAnsi="Times New Roman" w:cs="Times New Roman"/>
                <w:sz w:val="24"/>
                <w:szCs w:val="24"/>
              </w:rPr>
              <w:t>омиссарек</w:t>
            </w:r>
            <w:proofErr w:type="spellEnd"/>
          </w:p>
        </w:tc>
        <w:tc>
          <w:tcPr>
            <w:tcW w:w="4531" w:type="dxa"/>
            <w:shd w:val="clear" w:color="auto" w:fill="auto"/>
          </w:tcPr>
          <w:p w14:paraId="4EB546A2" w14:textId="6AF23E74" w:rsidR="0079484C" w:rsidRPr="00757CD2" w:rsidRDefault="006C7857" w:rsidP="0059326E">
            <w:pPr>
              <w:pStyle w:val="Bezmezer"/>
              <w:rPr>
                <w:rFonts w:ascii="Times New Roman" w:hAnsi="Times New Roman" w:cs="Times New Roman"/>
                <w:sz w:val="24"/>
                <w:szCs w:val="24"/>
              </w:rPr>
            </w:pPr>
            <w:r>
              <w:rPr>
                <w:rFonts w:ascii="Times New Roman" w:hAnsi="Times New Roman" w:cs="Times New Roman"/>
                <w:sz w:val="24"/>
                <w:szCs w:val="24"/>
              </w:rPr>
              <w:t>Vězeňský chléb</w:t>
            </w:r>
          </w:p>
        </w:tc>
      </w:tr>
      <w:tr w:rsidR="0079484C" w:rsidRPr="00757CD2" w14:paraId="0C9BA556" w14:textId="77777777" w:rsidTr="00757CD2">
        <w:tc>
          <w:tcPr>
            <w:tcW w:w="4531" w:type="dxa"/>
            <w:shd w:val="clear" w:color="auto" w:fill="auto"/>
          </w:tcPr>
          <w:p w14:paraId="54159D1A" w14:textId="77777777" w:rsidR="0079484C" w:rsidRPr="00757CD2" w:rsidRDefault="0079484C" w:rsidP="0059326E">
            <w:pPr>
              <w:pStyle w:val="Bezmezer"/>
              <w:rPr>
                <w:rFonts w:ascii="Times New Roman" w:hAnsi="Times New Roman" w:cs="Times New Roman"/>
                <w:sz w:val="24"/>
                <w:szCs w:val="24"/>
                <w:lang w:val="ru-RU"/>
              </w:rPr>
            </w:pPr>
            <w:proofErr w:type="spellStart"/>
            <w:r w:rsidRPr="00757CD2">
              <w:rPr>
                <w:rFonts w:ascii="Times New Roman" w:hAnsi="Times New Roman" w:cs="Times New Roman"/>
                <w:sz w:val="24"/>
                <w:szCs w:val="24"/>
                <w:lang w:val="ru-RU"/>
              </w:rPr>
              <w:t>Лепень</w:t>
            </w:r>
            <w:proofErr w:type="spellEnd"/>
          </w:p>
        </w:tc>
        <w:tc>
          <w:tcPr>
            <w:tcW w:w="4531" w:type="dxa"/>
            <w:shd w:val="clear" w:color="auto" w:fill="auto"/>
          </w:tcPr>
          <w:p w14:paraId="5C38DDA3"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Horní část uniformy</w:t>
            </w:r>
          </w:p>
        </w:tc>
      </w:tr>
      <w:tr w:rsidR="0079484C" w:rsidRPr="00757CD2" w14:paraId="29F4F576" w14:textId="77777777" w:rsidTr="00757CD2">
        <w:tc>
          <w:tcPr>
            <w:tcW w:w="4531" w:type="dxa"/>
            <w:shd w:val="clear" w:color="auto" w:fill="auto"/>
          </w:tcPr>
          <w:p w14:paraId="4A229607" w14:textId="77777777" w:rsidR="0079484C" w:rsidRPr="00757CD2" w:rsidRDefault="0079484C" w:rsidP="0059326E">
            <w:pPr>
              <w:pStyle w:val="Bezmezer"/>
              <w:rPr>
                <w:rFonts w:ascii="Times New Roman" w:hAnsi="Times New Roman" w:cs="Times New Roman"/>
                <w:sz w:val="24"/>
                <w:szCs w:val="24"/>
                <w:lang w:val="ru-RU"/>
              </w:rPr>
            </w:pPr>
            <w:r w:rsidRPr="00757CD2">
              <w:rPr>
                <w:rFonts w:ascii="Times New Roman" w:hAnsi="Times New Roman" w:cs="Times New Roman"/>
                <w:sz w:val="24"/>
                <w:szCs w:val="24"/>
                <w:lang w:val="ru-RU"/>
              </w:rPr>
              <w:t>Ноги</w:t>
            </w:r>
          </w:p>
        </w:tc>
        <w:tc>
          <w:tcPr>
            <w:tcW w:w="4531" w:type="dxa"/>
            <w:shd w:val="clear" w:color="auto" w:fill="auto"/>
          </w:tcPr>
          <w:p w14:paraId="2BE276D1"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Způsob přepravy zakázaných předmětů</w:t>
            </w:r>
          </w:p>
        </w:tc>
      </w:tr>
      <w:tr w:rsidR="0079484C" w:rsidRPr="00757CD2" w14:paraId="565AA57A" w14:textId="77777777" w:rsidTr="00757CD2">
        <w:tc>
          <w:tcPr>
            <w:tcW w:w="4531" w:type="dxa"/>
            <w:shd w:val="clear" w:color="auto" w:fill="auto"/>
          </w:tcPr>
          <w:p w14:paraId="357978EC" w14:textId="77777777" w:rsidR="0079484C" w:rsidRPr="00757CD2" w:rsidRDefault="0079484C" w:rsidP="0059326E">
            <w:pPr>
              <w:pStyle w:val="Bezmezer"/>
              <w:rPr>
                <w:rFonts w:ascii="Times New Roman" w:hAnsi="Times New Roman" w:cs="Times New Roman"/>
                <w:sz w:val="24"/>
                <w:szCs w:val="24"/>
              </w:rPr>
            </w:pPr>
            <w:proofErr w:type="spellStart"/>
            <w:r w:rsidRPr="00757CD2">
              <w:rPr>
                <w:rFonts w:ascii="Times New Roman" w:hAnsi="Times New Roman" w:cs="Times New Roman"/>
                <w:sz w:val="24"/>
                <w:szCs w:val="24"/>
              </w:rPr>
              <w:t>Решетка</w:t>
            </w:r>
            <w:proofErr w:type="spellEnd"/>
          </w:p>
        </w:tc>
        <w:tc>
          <w:tcPr>
            <w:tcW w:w="4531" w:type="dxa"/>
            <w:shd w:val="clear" w:color="auto" w:fill="auto"/>
          </w:tcPr>
          <w:p w14:paraId="1020D366"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Mříže</w:t>
            </w:r>
          </w:p>
        </w:tc>
      </w:tr>
      <w:tr w:rsidR="0079484C" w:rsidRPr="00757CD2" w14:paraId="39784845" w14:textId="77777777" w:rsidTr="00757CD2">
        <w:tc>
          <w:tcPr>
            <w:tcW w:w="4531" w:type="dxa"/>
            <w:shd w:val="clear" w:color="auto" w:fill="auto"/>
          </w:tcPr>
          <w:p w14:paraId="6E8B26B7" w14:textId="77777777" w:rsidR="0079484C" w:rsidRPr="00757CD2" w:rsidRDefault="0079484C" w:rsidP="0059326E">
            <w:pPr>
              <w:pStyle w:val="Bezmezer"/>
              <w:rPr>
                <w:rFonts w:ascii="Times New Roman" w:hAnsi="Times New Roman" w:cs="Times New Roman"/>
                <w:sz w:val="24"/>
                <w:szCs w:val="24"/>
                <w:lang w:val="ru-RU"/>
              </w:rPr>
            </w:pPr>
            <w:r w:rsidRPr="00757CD2">
              <w:rPr>
                <w:rFonts w:ascii="Times New Roman" w:hAnsi="Times New Roman" w:cs="Times New Roman"/>
                <w:sz w:val="24"/>
                <w:szCs w:val="24"/>
                <w:lang w:val="ru-RU"/>
              </w:rPr>
              <w:t>Решка</w:t>
            </w:r>
          </w:p>
        </w:tc>
        <w:tc>
          <w:tcPr>
            <w:tcW w:w="4531" w:type="dxa"/>
            <w:shd w:val="clear" w:color="auto" w:fill="auto"/>
          </w:tcPr>
          <w:p w14:paraId="548CD29A" w14:textId="21AFBB77" w:rsidR="0079484C" w:rsidRPr="000C6D98"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 xml:space="preserve">Mříž na okně </w:t>
            </w:r>
          </w:p>
        </w:tc>
      </w:tr>
      <w:tr w:rsidR="0079484C" w:rsidRPr="00757CD2" w14:paraId="1D5B4723" w14:textId="77777777" w:rsidTr="00757CD2">
        <w:tc>
          <w:tcPr>
            <w:tcW w:w="4531" w:type="dxa"/>
            <w:shd w:val="clear" w:color="auto" w:fill="auto"/>
          </w:tcPr>
          <w:p w14:paraId="56794F3D" w14:textId="77777777" w:rsidR="0079484C" w:rsidRPr="00757CD2" w:rsidRDefault="0079484C" w:rsidP="0059326E">
            <w:pPr>
              <w:pStyle w:val="Bezmezer"/>
              <w:rPr>
                <w:rFonts w:ascii="Times New Roman" w:hAnsi="Times New Roman" w:cs="Times New Roman"/>
                <w:sz w:val="24"/>
                <w:szCs w:val="24"/>
              </w:rPr>
            </w:pPr>
            <w:proofErr w:type="spellStart"/>
            <w:r w:rsidRPr="00757CD2">
              <w:rPr>
                <w:rFonts w:ascii="Times New Roman" w:hAnsi="Times New Roman" w:cs="Times New Roman"/>
                <w:sz w:val="24"/>
                <w:szCs w:val="24"/>
              </w:rPr>
              <w:t>Сидеть</w:t>
            </w:r>
            <w:proofErr w:type="spellEnd"/>
          </w:p>
        </w:tc>
        <w:tc>
          <w:tcPr>
            <w:tcW w:w="4531" w:type="dxa"/>
            <w:shd w:val="clear" w:color="auto" w:fill="auto"/>
          </w:tcPr>
          <w:p w14:paraId="06E1BEA4"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Být ve vězení</w:t>
            </w:r>
          </w:p>
        </w:tc>
      </w:tr>
      <w:tr w:rsidR="0079484C" w:rsidRPr="00757CD2" w14:paraId="6325ECDA" w14:textId="77777777" w:rsidTr="00757CD2">
        <w:tc>
          <w:tcPr>
            <w:tcW w:w="4531" w:type="dxa"/>
            <w:shd w:val="clear" w:color="auto" w:fill="auto"/>
          </w:tcPr>
          <w:p w14:paraId="51C4CDF9"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lang w:val="ru-RU"/>
              </w:rPr>
              <w:t>Стукач</w:t>
            </w:r>
          </w:p>
        </w:tc>
        <w:tc>
          <w:tcPr>
            <w:tcW w:w="4531" w:type="dxa"/>
            <w:shd w:val="clear" w:color="auto" w:fill="auto"/>
          </w:tcPr>
          <w:p w14:paraId="061EB582"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Práskač</w:t>
            </w:r>
          </w:p>
        </w:tc>
      </w:tr>
      <w:tr w:rsidR="0079484C" w:rsidRPr="00757CD2" w14:paraId="6D37A269" w14:textId="77777777" w:rsidTr="00757CD2">
        <w:tc>
          <w:tcPr>
            <w:tcW w:w="4531" w:type="dxa"/>
            <w:shd w:val="clear" w:color="auto" w:fill="auto"/>
          </w:tcPr>
          <w:p w14:paraId="40FC62FA" w14:textId="77777777" w:rsidR="0079484C" w:rsidRPr="00757CD2" w:rsidRDefault="0079484C" w:rsidP="0059326E">
            <w:pPr>
              <w:pStyle w:val="Bezmezer"/>
              <w:rPr>
                <w:rFonts w:ascii="Times New Roman" w:hAnsi="Times New Roman" w:cs="Times New Roman"/>
                <w:sz w:val="24"/>
                <w:szCs w:val="24"/>
                <w:lang w:val="ru-RU"/>
              </w:rPr>
            </w:pPr>
            <w:r w:rsidRPr="00757CD2">
              <w:rPr>
                <w:rFonts w:ascii="Times New Roman" w:hAnsi="Times New Roman" w:cs="Times New Roman"/>
                <w:sz w:val="24"/>
                <w:szCs w:val="24"/>
                <w:lang w:val="ru-RU"/>
              </w:rPr>
              <w:t>Труба</w:t>
            </w:r>
          </w:p>
        </w:tc>
        <w:tc>
          <w:tcPr>
            <w:tcW w:w="4531" w:type="dxa"/>
            <w:shd w:val="clear" w:color="auto" w:fill="auto"/>
          </w:tcPr>
          <w:p w14:paraId="2D6DED5C"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 xml:space="preserve">Telefon </w:t>
            </w:r>
          </w:p>
        </w:tc>
      </w:tr>
      <w:tr w:rsidR="0079484C" w:rsidRPr="00757CD2" w14:paraId="60BC0AD3" w14:textId="77777777" w:rsidTr="00757CD2">
        <w:tc>
          <w:tcPr>
            <w:tcW w:w="4531" w:type="dxa"/>
            <w:shd w:val="clear" w:color="auto" w:fill="auto"/>
          </w:tcPr>
          <w:p w14:paraId="0A5E74A2" w14:textId="77777777" w:rsidR="0079484C" w:rsidRPr="00757CD2" w:rsidRDefault="0079484C" w:rsidP="0059326E">
            <w:pPr>
              <w:pStyle w:val="Bezmezer"/>
              <w:rPr>
                <w:rFonts w:ascii="Times New Roman" w:hAnsi="Times New Roman" w:cs="Times New Roman"/>
                <w:sz w:val="24"/>
                <w:szCs w:val="24"/>
              </w:rPr>
            </w:pPr>
            <w:proofErr w:type="spellStart"/>
            <w:r w:rsidRPr="00757CD2">
              <w:rPr>
                <w:rFonts w:ascii="Times New Roman" w:hAnsi="Times New Roman" w:cs="Times New Roman"/>
                <w:sz w:val="24"/>
                <w:szCs w:val="24"/>
                <w:lang w:val="ru-RU"/>
              </w:rPr>
              <w:t>Фаныч</w:t>
            </w:r>
            <w:proofErr w:type="spellEnd"/>
          </w:p>
        </w:tc>
        <w:tc>
          <w:tcPr>
            <w:tcW w:w="4531" w:type="dxa"/>
            <w:shd w:val="clear" w:color="auto" w:fill="auto"/>
          </w:tcPr>
          <w:p w14:paraId="64AD2046" w14:textId="77777777" w:rsidR="0079484C" w:rsidRPr="00757CD2" w:rsidRDefault="0079484C" w:rsidP="0059326E">
            <w:pPr>
              <w:pStyle w:val="Bezmezer"/>
              <w:rPr>
                <w:rFonts w:ascii="Times New Roman" w:hAnsi="Times New Roman" w:cs="Times New Roman"/>
                <w:sz w:val="24"/>
                <w:szCs w:val="24"/>
                <w:lang w:val="ru-RU"/>
              </w:rPr>
            </w:pPr>
            <w:r w:rsidRPr="00757CD2">
              <w:rPr>
                <w:rFonts w:ascii="Times New Roman" w:hAnsi="Times New Roman" w:cs="Times New Roman"/>
                <w:sz w:val="24"/>
                <w:szCs w:val="24"/>
              </w:rPr>
              <w:t xml:space="preserve">Hrnek </w:t>
            </w:r>
          </w:p>
        </w:tc>
      </w:tr>
      <w:tr w:rsidR="0079484C" w:rsidRPr="00757CD2" w14:paraId="79B3BCDE" w14:textId="77777777" w:rsidTr="00757CD2">
        <w:tc>
          <w:tcPr>
            <w:tcW w:w="4531" w:type="dxa"/>
            <w:shd w:val="clear" w:color="auto" w:fill="auto"/>
          </w:tcPr>
          <w:p w14:paraId="28F821FC" w14:textId="77777777" w:rsidR="0079484C" w:rsidRPr="00757CD2" w:rsidRDefault="0079484C" w:rsidP="0059326E">
            <w:pPr>
              <w:pStyle w:val="Bezmezer"/>
              <w:rPr>
                <w:rFonts w:ascii="Times New Roman" w:hAnsi="Times New Roman" w:cs="Times New Roman"/>
                <w:sz w:val="24"/>
                <w:szCs w:val="24"/>
                <w:lang w:val="ru-RU"/>
              </w:rPr>
            </w:pPr>
            <w:r w:rsidRPr="00757CD2">
              <w:rPr>
                <w:rFonts w:ascii="Times New Roman" w:hAnsi="Times New Roman" w:cs="Times New Roman"/>
                <w:sz w:val="24"/>
                <w:szCs w:val="24"/>
                <w:lang w:val="ru-RU"/>
              </w:rPr>
              <w:t>Шконка</w:t>
            </w:r>
            <w:r w:rsidRPr="00757CD2">
              <w:rPr>
                <w:rFonts w:ascii="Times New Roman" w:hAnsi="Times New Roman" w:cs="Times New Roman"/>
                <w:sz w:val="24"/>
                <w:szCs w:val="24"/>
              </w:rPr>
              <w:t xml:space="preserve"> </w:t>
            </w:r>
          </w:p>
        </w:tc>
        <w:tc>
          <w:tcPr>
            <w:tcW w:w="4531" w:type="dxa"/>
            <w:shd w:val="clear" w:color="auto" w:fill="auto"/>
          </w:tcPr>
          <w:p w14:paraId="523C9883"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 xml:space="preserve">Vězeňská postel </w:t>
            </w:r>
          </w:p>
        </w:tc>
      </w:tr>
      <w:tr w:rsidR="0079484C" w:rsidRPr="00757CD2" w14:paraId="4617265F" w14:textId="77777777" w:rsidTr="00757CD2">
        <w:tc>
          <w:tcPr>
            <w:tcW w:w="4531" w:type="dxa"/>
            <w:shd w:val="clear" w:color="auto" w:fill="auto"/>
          </w:tcPr>
          <w:p w14:paraId="7F618456" w14:textId="77777777" w:rsidR="0079484C" w:rsidRPr="00757CD2" w:rsidRDefault="0079484C" w:rsidP="0059326E">
            <w:pPr>
              <w:pStyle w:val="Bezmezer"/>
              <w:rPr>
                <w:rFonts w:ascii="Times New Roman" w:hAnsi="Times New Roman" w:cs="Times New Roman"/>
                <w:sz w:val="24"/>
                <w:szCs w:val="24"/>
                <w:lang w:val="ru-RU"/>
              </w:rPr>
            </w:pPr>
            <w:proofErr w:type="spellStart"/>
            <w:r w:rsidRPr="00757CD2">
              <w:rPr>
                <w:rFonts w:ascii="Times New Roman" w:hAnsi="Times New Roman" w:cs="Times New Roman"/>
                <w:sz w:val="24"/>
                <w:szCs w:val="24"/>
                <w:lang w:val="ru-RU"/>
              </w:rPr>
              <w:t>Шлемка</w:t>
            </w:r>
            <w:proofErr w:type="spellEnd"/>
            <w:r w:rsidRPr="00757CD2">
              <w:rPr>
                <w:rFonts w:ascii="Times New Roman" w:hAnsi="Times New Roman" w:cs="Times New Roman"/>
                <w:sz w:val="24"/>
                <w:szCs w:val="24"/>
                <w:lang w:val="ru-RU"/>
              </w:rPr>
              <w:t xml:space="preserve"> </w:t>
            </w:r>
          </w:p>
        </w:tc>
        <w:tc>
          <w:tcPr>
            <w:tcW w:w="4531" w:type="dxa"/>
            <w:shd w:val="clear" w:color="auto" w:fill="auto"/>
          </w:tcPr>
          <w:p w14:paraId="5B1EC277"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Miska na jídlo</w:t>
            </w:r>
          </w:p>
        </w:tc>
      </w:tr>
      <w:tr w:rsidR="0079484C" w:rsidRPr="00757CD2" w14:paraId="07D1D1A8" w14:textId="77777777" w:rsidTr="00757CD2">
        <w:tc>
          <w:tcPr>
            <w:tcW w:w="4531" w:type="dxa"/>
            <w:shd w:val="clear" w:color="auto" w:fill="auto"/>
          </w:tcPr>
          <w:p w14:paraId="0127EDDF" w14:textId="77777777" w:rsidR="0079484C" w:rsidRPr="00757CD2" w:rsidRDefault="0079484C" w:rsidP="0059326E">
            <w:pPr>
              <w:pStyle w:val="Bezmezer"/>
              <w:rPr>
                <w:rFonts w:ascii="Times New Roman" w:hAnsi="Times New Roman" w:cs="Times New Roman"/>
                <w:sz w:val="24"/>
                <w:szCs w:val="24"/>
                <w:lang w:val="ru-RU"/>
              </w:rPr>
            </w:pPr>
            <w:r w:rsidRPr="00757CD2">
              <w:rPr>
                <w:rFonts w:ascii="Times New Roman" w:hAnsi="Times New Roman" w:cs="Times New Roman"/>
                <w:sz w:val="24"/>
                <w:szCs w:val="24"/>
                <w:lang w:val="ru-RU"/>
              </w:rPr>
              <w:t xml:space="preserve">Шмон </w:t>
            </w:r>
          </w:p>
        </w:tc>
        <w:tc>
          <w:tcPr>
            <w:tcW w:w="4531" w:type="dxa"/>
            <w:shd w:val="clear" w:color="auto" w:fill="auto"/>
          </w:tcPr>
          <w:p w14:paraId="73DD31F1" w14:textId="77777777" w:rsidR="0079484C" w:rsidRPr="00757CD2" w:rsidRDefault="0079484C" w:rsidP="0059326E">
            <w:pPr>
              <w:pStyle w:val="Bezmezer"/>
              <w:rPr>
                <w:rFonts w:ascii="Times New Roman" w:hAnsi="Times New Roman" w:cs="Times New Roman"/>
                <w:sz w:val="24"/>
                <w:szCs w:val="24"/>
              </w:rPr>
            </w:pPr>
            <w:r w:rsidRPr="00757CD2">
              <w:rPr>
                <w:rFonts w:ascii="Times New Roman" w:hAnsi="Times New Roman" w:cs="Times New Roman"/>
                <w:sz w:val="24"/>
                <w:szCs w:val="24"/>
              </w:rPr>
              <w:t xml:space="preserve">Obhlídka </w:t>
            </w:r>
          </w:p>
        </w:tc>
      </w:tr>
    </w:tbl>
    <w:p w14:paraId="29C2D80F" w14:textId="3BC4A611" w:rsidR="006C7857" w:rsidRDefault="006C7857" w:rsidP="00D77A7A">
      <w:pPr>
        <w:pStyle w:val="Bezmezer"/>
      </w:pPr>
    </w:p>
    <w:p w14:paraId="77E8DF1F" w14:textId="351E8DE8" w:rsidR="006C7857" w:rsidRPr="000C6D98" w:rsidRDefault="006C7857" w:rsidP="000C6D98">
      <w:r w:rsidRPr="00F66896">
        <w:rPr>
          <w:rFonts w:ascii="Times New Roman" w:hAnsi="Times New Roman" w:cs="Times New Roman"/>
          <w:b/>
          <w:bCs/>
          <w:sz w:val="28"/>
          <w:szCs w:val="28"/>
        </w:rPr>
        <w:t xml:space="preserve">Příloha č.2. </w:t>
      </w:r>
    </w:p>
    <w:p w14:paraId="14A58224" w14:textId="5AA75DBB" w:rsidR="006C7857" w:rsidRPr="00325B4D" w:rsidRDefault="006C7857" w:rsidP="00F66896">
      <w:pPr>
        <w:pStyle w:val="Bezmezer"/>
        <w:ind w:firstLine="708"/>
        <w:rPr>
          <w:rFonts w:ascii="Times New Roman" w:hAnsi="Times New Roman" w:cs="Times New Roman"/>
          <w:sz w:val="24"/>
          <w:szCs w:val="24"/>
        </w:rPr>
      </w:pPr>
      <w:r w:rsidRPr="00325B4D">
        <w:rPr>
          <w:rFonts w:ascii="Times New Roman" w:hAnsi="Times New Roman" w:cs="Times New Roman"/>
          <w:sz w:val="24"/>
          <w:szCs w:val="24"/>
        </w:rPr>
        <w:t>Ke dni 2</w:t>
      </w:r>
      <w:r w:rsidR="00493D8E">
        <w:rPr>
          <w:rFonts w:ascii="Times New Roman" w:hAnsi="Times New Roman" w:cs="Times New Roman"/>
          <w:sz w:val="24"/>
          <w:szCs w:val="24"/>
        </w:rPr>
        <w:t>3</w:t>
      </w:r>
      <w:r w:rsidRPr="00325B4D">
        <w:rPr>
          <w:rFonts w:ascii="Times New Roman" w:hAnsi="Times New Roman" w:cs="Times New Roman"/>
          <w:sz w:val="24"/>
          <w:szCs w:val="24"/>
        </w:rPr>
        <w:t xml:space="preserve">.4.2024 přestala fungovat stránka, na které byl napsán </w:t>
      </w:r>
      <w:r w:rsidRPr="00F66896">
        <w:rPr>
          <w:rFonts w:ascii="Times New Roman" w:hAnsi="Times New Roman" w:cs="Times New Roman"/>
          <w:i/>
          <w:iCs/>
          <w:sz w:val="24"/>
          <w:szCs w:val="24"/>
        </w:rPr>
        <w:t>Deník vězeňkyně</w:t>
      </w:r>
      <w:r w:rsidRPr="00325B4D">
        <w:rPr>
          <w:rFonts w:ascii="Times New Roman" w:hAnsi="Times New Roman" w:cs="Times New Roman"/>
          <w:sz w:val="24"/>
          <w:szCs w:val="24"/>
        </w:rPr>
        <w:t xml:space="preserve"> a ze které jsem čerpala. Ke dni tisku </w:t>
      </w:r>
      <w:proofErr w:type="gramStart"/>
      <w:r w:rsidRPr="00325B4D">
        <w:rPr>
          <w:rFonts w:ascii="Times New Roman" w:hAnsi="Times New Roman" w:cs="Times New Roman"/>
          <w:sz w:val="24"/>
          <w:szCs w:val="24"/>
        </w:rPr>
        <w:t>moji</w:t>
      </w:r>
      <w:proofErr w:type="gramEnd"/>
      <w:r w:rsidRPr="00325B4D">
        <w:rPr>
          <w:rFonts w:ascii="Times New Roman" w:hAnsi="Times New Roman" w:cs="Times New Roman"/>
          <w:sz w:val="24"/>
          <w:szCs w:val="24"/>
        </w:rPr>
        <w:t xml:space="preserve"> bakalářské práce (6.5.2024</w:t>
      </w:r>
      <w:r w:rsidR="00F66896" w:rsidRPr="00325B4D">
        <w:rPr>
          <w:rFonts w:ascii="Times New Roman" w:hAnsi="Times New Roman" w:cs="Times New Roman"/>
          <w:sz w:val="24"/>
          <w:szCs w:val="24"/>
        </w:rPr>
        <w:t>) stránka</w:t>
      </w:r>
      <w:r w:rsidRPr="00325B4D">
        <w:rPr>
          <w:rFonts w:ascii="Times New Roman" w:hAnsi="Times New Roman" w:cs="Times New Roman"/>
          <w:sz w:val="24"/>
          <w:szCs w:val="24"/>
        </w:rPr>
        <w:t xml:space="preserve"> není dostupná. Přikládám fotografie </w:t>
      </w:r>
      <w:r w:rsidR="00325B4D" w:rsidRPr="00325B4D">
        <w:rPr>
          <w:rFonts w:ascii="Times New Roman" w:hAnsi="Times New Roman" w:cs="Times New Roman"/>
          <w:sz w:val="24"/>
          <w:szCs w:val="24"/>
        </w:rPr>
        <w:t xml:space="preserve">ještě funkční stránky. </w:t>
      </w:r>
    </w:p>
    <w:p w14:paraId="54502680" w14:textId="77777777" w:rsidR="00861202" w:rsidRDefault="00861202" w:rsidP="00D77A7A">
      <w:pPr>
        <w:pStyle w:val="Bezmezer"/>
      </w:pPr>
      <w:r w:rsidRPr="00861202">
        <w:rPr>
          <w:noProof/>
          <w:lang w:eastAsia="cs-CZ"/>
        </w:rPr>
        <w:drawing>
          <wp:inline distT="0" distB="0" distL="0" distR="0" wp14:anchorId="417572FF" wp14:editId="3F8EE497">
            <wp:extent cx="5760720" cy="2404110"/>
            <wp:effectExtent l="0" t="0" r="0" b="0"/>
            <wp:docPr id="2140063276" name="Obrázek 1" descr="Obsah obrázku text, snímek obrazovky, menu,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63276" name="Obrázek 1" descr="Obsah obrázku text, snímek obrazovky, menu, Písmo&#10;&#10;Popis byl vytvořen automaticky"/>
                    <pic:cNvPicPr/>
                  </pic:nvPicPr>
                  <pic:blipFill>
                    <a:blip r:embed="rId52"/>
                    <a:stretch>
                      <a:fillRect/>
                    </a:stretch>
                  </pic:blipFill>
                  <pic:spPr>
                    <a:xfrm>
                      <a:off x="0" y="0"/>
                      <a:ext cx="5760720" cy="2404110"/>
                    </a:xfrm>
                    <a:prstGeom prst="rect">
                      <a:avLst/>
                    </a:prstGeom>
                  </pic:spPr>
                </pic:pic>
              </a:graphicData>
            </a:graphic>
          </wp:inline>
        </w:drawing>
      </w:r>
      <w:r>
        <w:t xml:space="preserve"> </w:t>
      </w:r>
    </w:p>
    <w:p w14:paraId="71AEC4D7" w14:textId="77777777" w:rsidR="00861202" w:rsidRDefault="00861202" w:rsidP="00D77A7A">
      <w:pPr>
        <w:pStyle w:val="Bezmezer"/>
      </w:pPr>
    </w:p>
    <w:p w14:paraId="7C0BD29D" w14:textId="21E1E22E" w:rsidR="00861202" w:rsidRPr="00D77A7A" w:rsidRDefault="00861202" w:rsidP="00D77A7A">
      <w:pPr>
        <w:pStyle w:val="Bezmezer"/>
      </w:pPr>
      <w:r w:rsidRPr="00861202">
        <w:rPr>
          <w:noProof/>
          <w:lang w:eastAsia="cs-CZ"/>
        </w:rPr>
        <w:drawing>
          <wp:inline distT="0" distB="0" distL="0" distR="0" wp14:anchorId="6463DD19" wp14:editId="06031231">
            <wp:extent cx="5760720" cy="2329180"/>
            <wp:effectExtent l="0" t="0" r="0" b="0"/>
            <wp:docPr id="791266926" name="Obrázek 1" descr="Obsah obrázku text, snímek obrazovky, Písmo, zbraň&#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66926" name="Obrázek 1" descr="Obsah obrázku text, snímek obrazovky, Písmo, zbraň&#10;&#10;Popis byl vytvořen automaticky"/>
                    <pic:cNvPicPr/>
                  </pic:nvPicPr>
                  <pic:blipFill>
                    <a:blip r:embed="rId53"/>
                    <a:stretch>
                      <a:fillRect/>
                    </a:stretch>
                  </pic:blipFill>
                  <pic:spPr>
                    <a:xfrm>
                      <a:off x="0" y="0"/>
                      <a:ext cx="5760720" cy="2329180"/>
                    </a:xfrm>
                    <a:prstGeom prst="rect">
                      <a:avLst/>
                    </a:prstGeom>
                  </pic:spPr>
                </pic:pic>
              </a:graphicData>
            </a:graphic>
          </wp:inline>
        </w:drawing>
      </w:r>
    </w:p>
    <w:sectPr w:rsidR="00861202" w:rsidRPr="00D77A7A" w:rsidSect="00517876">
      <w:pgSz w:w="11906" w:h="16838"/>
      <w:pgMar w:top="1417" w:right="1417" w:bottom="1417" w:left="1417"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845F9B" w14:textId="77777777" w:rsidR="00517876" w:rsidRDefault="00517876" w:rsidP="0047476B">
      <w:pPr>
        <w:spacing w:after="0" w:line="240" w:lineRule="auto"/>
      </w:pPr>
      <w:r>
        <w:separator/>
      </w:r>
    </w:p>
  </w:endnote>
  <w:endnote w:type="continuationSeparator" w:id="0">
    <w:p w14:paraId="237E8D35" w14:textId="77777777" w:rsidR="00517876" w:rsidRDefault="00517876" w:rsidP="00474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139C4" w14:textId="4F28FDFD" w:rsidR="0059326E" w:rsidRDefault="0059326E">
    <w:pPr>
      <w:pStyle w:val="Zpat"/>
      <w:jc w:val="center"/>
    </w:pPr>
  </w:p>
  <w:p w14:paraId="6C14109D" w14:textId="77777777" w:rsidR="0059326E" w:rsidRDefault="0059326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4494831"/>
      <w:docPartObj>
        <w:docPartGallery w:val="Page Numbers (Bottom of Page)"/>
        <w:docPartUnique/>
      </w:docPartObj>
    </w:sdtPr>
    <w:sdtContent>
      <w:p w14:paraId="36845B2A" w14:textId="77777777" w:rsidR="0059326E" w:rsidRDefault="0059326E">
        <w:pPr>
          <w:pStyle w:val="Zpat"/>
          <w:jc w:val="center"/>
        </w:pPr>
        <w:r w:rsidRPr="00A535B1">
          <w:rPr>
            <w:rFonts w:ascii="Times New Roman" w:hAnsi="Times New Roman" w:cs="Times New Roman"/>
          </w:rPr>
          <w:fldChar w:fldCharType="begin"/>
        </w:r>
        <w:r w:rsidRPr="00A535B1">
          <w:rPr>
            <w:rFonts w:ascii="Times New Roman" w:hAnsi="Times New Roman" w:cs="Times New Roman"/>
          </w:rPr>
          <w:instrText>PAGE   \* MERGEFORMAT</w:instrText>
        </w:r>
        <w:r w:rsidRPr="00A535B1">
          <w:rPr>
            <w:rFonts w:ascii="Times New Roman" w:hAnsi="Times New Roman" w:cs="Times New Roman"/>
          </w:rPr>
          <w:fldChar w:fldCharType="separate"/>
        </w:r>
        <w:r w:rsidR="0059216A">
          <w:rPr>
            <w:rFonts w:ascii="Times New Roman" w:hAnsi="Times New Roman" w:cs="Times New Roman"/>
            <w:noProof/>
          </w:rPr>
          <w:t>43</w:t>
        </w:r>
        <w:r w:rsidRPr="00A535B1">
          <w:rPr>
            <w:rFonts w:ascii="Times New Roman" w:hAnsi="Times New Roman" w:cs="Times New Roman"/>
          </w:rPr>
          <w:fldChar w:fldCharType="end"/>
        </w:r>
      </w:p>
    </w:sdtContent>
  </w:sdt>
  <w:p w14:paraId="0EAA32D4" w14:textId="77777777" w:rsidR="0059326E" w:rsidRDefault="0059326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80B70E" w14:textId="77777777" w:rsidR="00517876" w:rsidRDefault="00517876" w:rsidP="0047476B">
      <w:pPr>
        <w:spacing w:after="0" w:line="240" w:lineRule="auto"/>
      </w:pPr>
      <w:r>
        <w:separator/>
      </w:r>
    </w:p>
  </w:footnote>
  <w:footnote w:type="continuationSeparator" w:id="0">
    <w:p w14:paraId="026A8928" w14:textId="77777777" w:rsidR="00517876" w:rsidRDefault="00517876" w:rsidP="0047476B">
      <w:pPr>
        <w:spacing w:after="0" w:line="240" w:lineRule="auto"/>
      </w:pPr>
      <w:r>
        <w:continuationSeparator/>
      </w:r>
    </w:p>
  </w:footnote>
  <w:footnote w:id="1">
    <w:p w14:paraId="3FFEEC5E" w14:textId="7CCB263D" w:rsidR="0059326E" w:rsidRDefault="0059326E">
      <w:pPr>
        <w:pStyle w:val="Textpoznpodarou"/>
      </w:pPr>
      <w:r>
        <w:rPr>
          <w:rStyle w:val="Znakapoznpodarou"/>
        </w:rPr>
        <w:footnoteRef/>
      </w:r>
      <w:r>
        <w:t xml:space="preserve"> </w:t>
      </w:r>
      <w:r w:rsidRPr="001938EA">
        <w:rPr>
          <w:rFonts w:ascii="Times New Roman" w:hAnsi="Times New Roman" w:cs="Times New Roman"/>
          <w:color w:val="212529"/>
          <w:shd w:val="clear" w:color="auto" w:fill="FFFFFF"/>
        </w:rPr>
        <w:t xml:space="preserve">ВЛАДИМИРОВА, Л.С. </w:t>
      </w:r>
      <w:proofErr w:type="spellStart"/>
      <w:r w:rsidRPr="001938EA">
        <w:rPr>
          <w:rFonts w:ascii="Times New Roman" w:hAnsi="Times New Roman" w:cs="Times New Roman"/>
          <w:color w:val="212529"/>
          <w:shd w:val="clear" w:color="auto" w:fill="FFFFFF"/>
        </w:rPr>
        <w:t>История</w:t>
      </w:r>
      <w:proofErr w:type="spellEnd"/>
      <w:r w:rsidRPr="001938EA">
        <w:rPr>
          <w:rFonts w:ascii="Times New Roman" w:hAnsi="Times New Roman" w:cs="Times New Roman"/>
          <w:color w:val="212529"/>
          <w:shd w:val="clear" w:color="auto" w:fill="FFFFFF"/>
        </w:rPr>
        <w:t xml:space="preserve"> </w:t>
      </w:r>
      <w:proofErr w:type="spellStart"/>
      <w:r w:rsidRPr="001938EA">
        <w:rPr>
          <w:rFonts w:ascii="Times New Roman" w:hAnsi="Times New Roman" w:cs="Times New Roman"/>
          <w:color w:val="212529"/>
          <w:shd w:val="clear" w:color="auto" w:fill="FFFFFF"/>
        </w:rPr>
        <w:t>пенитенциарной</w:t>
      </w:r>
      <w:proofErr w:type="spellEnd"/>
      <w:r w:rsidRPr="001938EA">
        <w:rPr>
          <w:rFonts w:ascii="Times New Roman" w:hAnsi="Times New Roman" w:cs="Times New Roman"/>
          <w:color w:val="212529"/>
          <w:shd w:val="clear" w:color="auto" w:fill="FFFFFF"/>
        </w:rPr>
        <w:t xml:space="preserve"> </w:t>
      </w:r>
      <w:proofErr w:type="spellStart"/>
      <w:r w:rsidRPr="001938EA">
        <w:rPr>
          <w:rFonts w:ascii="Times New Roman" w:hAnsi="Times New Roman" w:cs="Times New Roman"/>
          <w:color w:val="212529"/>
          <w:shd w:val="clear" w:color="auto" w:fill="FFFFFF"/>
        </w:rPr>
        <w:t>системы</w:t>
      </w:r>
      <w:proofErr w:type="spellEnd"/>
      <w:r w:rsidRPr="001938EA">
        <w:rPr>
          <w:rFonts w:ascii="Times New Roman" w:hAnsi="Times New Roman" w:cs="Times New Roman"/>
          <w:color w:val="212529"/>
          <w:shd w:val="clear" w:color="auto" w:fill="FFFFFF"/>
        </w:rPr>
        <w:t xml:space="preserve"> </w:t>
      </w:r>
      <w:proofErr w:type="spellStart"/>
      <w:r w:rsidRPr="001938EA">
        <w:rPr>
          <w:rFonts w:ascii="Times New Roman" w:hAnsi="Times New Roman" w:cs="Times New Roman"/>
          <w:color w:val="212529"/>
          <w:shd w:val="clear" w:color="auto" w:fill="FFFFFF"/>
        </w:rPr>
        <w:t>России</w:t>
      </w:r>
      <w:proofErr w:type="spellEnd"/>
      <w:r w:rsidRPr="001938EA">
        <w:rPr>
          <w:rFonts w:ascii="Times New Roman" w:hAnsi="Times New Roman" w:cs="Times New Roman"/>
          <w:color w:val="212529"/>
          <w:shd w:val="clear" w:color="auto" w:fill="FFFFFF"/>
        </w:rPr>
        <w:t>. In: </w:t>
      </w:r>
      <w:proofErr w:type="spellStart"/>
      <w:r w:rsidRPr="001938EA">
        <w:rPr>
          <w:rFonts w:ascii="Times New Roman" w:hAnsi="Times New Roman" w:cs="Times New Roman"/>
          <w:i/>
          <w:iCs/>
          <w:color w:val="212529"/>
          <w:shd w:val="clear" w:color="auto" w:fill="FFFFFF"/>
        </w:rPr>
        <w:t>Библиофонд</w:t>
      </w:r>
      <w:proofErr w:type="spellEnd"/>
      <w:r w:rsidRPr="001938EA">
        <w:rPr>
          <w:rFonts w:ascii="Times New Roman" w:hAnsi="Times New Roman" w:cs="Times New Roman"/>
          <w:i/>
          <w:iCs/>
          <w:color w:val="212529"/>
          <w:shd w:val="clear" w:color="auto" w:fill="FFFFFF"/>
        </w:rPr>
        <w:t xml:space="preserve"> </w:t>
      </w:r>
      <w:proofErr w:type="spellStart"/>
      <w:r w:rsidRPr="001938EA">
        <w:rPr>
          <w:rFonts w:ascii="Times New Roman" w:hAnsi="Times New Roman" w:cs="Times New Roman"/>
          <w:i/>
          <w:iCs/>
          <w:color w:val="212529"/>
          <w:shd w:val="clear" w:color="auto" w:fill="FFFFFF"/>
        </w:rPr>
        <w:t>электронная</w:t>
      </w:r>
      <w:proofErr w:type="spellEnd"/>
      <w:r w:rsidRPr="001938EA">
        <w:rPr>
          <w:rFonts w:ascii="Times New Roman" w:hAnsi="Times New Roman" w:cs="Times New Roman"/>
          <w:i/>
          <w:iCs/>
          <w:color w:val="212529"/>
          <w:shd w:val="clear" w:color="auto" w:fill="FFFFFF"/>
        </w:rPr>
        <w:t xml:space="preserve"> </w:t>
      </w:r>
      <w:proofErr w:type="spellStart"/>
      <w:r w:rsidRPr="001938EA">
        <w:rPr>
          <w:rFonts w:ascii="Times New Roman" w:hAnsi="Times New Roman" w:cs="Times New Roman"/>
          <w:i/>
          <w:iCs/>
          <w:color w:val="212529"/>
          <w:shd w:val="clear" w:color="auto" w:fill="FFFFFF"/>
        </w:rPr>
        <w:t>библиотека</w:t>
      </w:r>
      <w:proofErr w:type="spellEnd"/>
      <w:r w:rsidRPr="001938EA">
        <w:rPr>
          <w:rFonts w:ascii="Times New Roman" w:hAnsi="Times New Roman" w:cs="Times New Roman"/>
          <w:i/>
          <w:iCs/>
          <w:color w:val="212529"/>
          <w:shd w:val="clear" w:color="auto" w:fill="FFFFFF"/>
        </w:rPr>
        <w:t xml:space="preserve"> </w:t>
      </w:r>
      <w:proofErr w:type="spellStart"/>
      <w:r w:rsidRPr="001938EA">
        <w:rPr>
          <w:rFonts w:ascii="Times New Roman" w:hAnsi="Times New Roman" w:cs="Times New Roman"/>
          <w:i/>
          <w:iCs/>
          <w:color w:val="212529"/>
          <w:shd w:val="clear" w:color="auto" w:fill="FFFFFF"/>
        </w:rPr>
        <w:t>студента</w:t>
      </w:r>
      <w:proofErr w:type="spellEnd"/>
      <w:r w:rsidRPr="001938EA">
        <w:rPr>
          <w:rFonts w:ascii="Times New Roman" w:hAnsi="Times New Roman" w:cs="Times New Roman"/>
          <w:color w:val="212529"/>
          <w:shd w:val="clear" w:color="auto" w:fill="FFFFFF"/>
        </w:rPr>
        <w:t xml:space="preserve"> [online]. 2012 [cit. 2024-04-27]. Dostupné z: </w:t>
      </w:r>
      <w:r w:rsidRPr="00E54D45">
        <w:rPr>
          <w:rFonts w:ascii="Times New Roman" w:hAnsi="Times New Roman" w:cs="Times New Roman"/>
          <w:color w:val="212529"/>
          <w:shd w:val="clear" w:color="auto" w:fill="FFFFFF"/>
        </w:rPr>
        <w:t>https://1url.cz/t1Lnj</w:t>
      </w:r>
    </w:p>
  </w:footnote>
  <w:footnote w:id="2">
    <w:p w14:paraId="3E18AAEC" w14:textId="6639DCFB" w:rsidR="0059326E" w:rsidRPr="0044171D" w:rsidRDefault="0059326E">
      <w:pPr>
        <w:pStyle w:val="Textpoznpodarou"/>
      </w:pPr>
      <w:r>
        <w:rPr>
          <w:rStyle w:val="Znakapoznpodarou"/>
        </w:rPr>
        <w:footnoteRef/>
      </w:r>
      <w:r>
        <w:t xml:space="preserve"> </w:t>
      </w:r>
      <w:r w:rsidRPr="0088102A">
        <w:rPr>
          <w:rFonts w:ascii="Times New Roman" w:hAnsi="Times New Roman" w:cs="Times New Roman"/>
        </w:rPr>
        <w:t xml:space="preserve">V názvu knihy se objevuje aluze básně </w:t>
      </w:r>
      <w:proofErr w:type="spellStart"/>
      <w:proofErr w:type="gramStart"/>
      <w:r w:rsidRPr="0088102A">
        <w:rPr>
          <w:rFonts w:ascii="Times New Roman" w:hAnsi="Times New Roman" w:cs="Times New Roman"/>
        </w:rPr>
        <w:t>Nekrasova</w:t>
      </w:r>
      <w:proofErr w:type="spellEnd"/>
      <w:r w:rsidRPr="0088102A">
        <w:rPr>
          <w:rFonts w:ascii="Times New Roman" w:hAnsi="Times New Roman" w:cs="Times New Roman"/>
        </w:rPr>
        <w:t xml:space="preserve"> - </w:t>
      </w:r>
      <w:proofErr w:type="spellStart"/>
      <w:r w:rsidRPr="0088102A">
        <w:rPr>
          <w:rFonts w:ascii="Times New Roman" w:hAnsi="Times New Roman" w:cs="Times New Roman"/>
        </w:rPr>
        <w:t>Кому</w:t>
      </w:r>
      <w:proofErr w:type="spellEnd"/>
      <w:proofErr w:type="gramEnd"/>
      <w:r w:rsidRPr="0088102A">
        <w:rPr>
          <w:rFonts w:ascii="Times New Roman" w:hAnsi="Times New Roman" w:cs="Times New Roman"/>
        </w:rPr>
        <w:t xml:space="preserve"> </w:t>
      </w:r>
      <w:proofErr w:type="spellStart"/>
      <w:r w:rsidRPr="0088102A">
        <w:rPr>
          <w:rFonts w:ascii="Times New Roman" w:hAnsi="Times New Roman" w:cs="Times New Roman"/>
        </w:rPr>
        <w:t>на</w:t>
      </w:r>
      <w:proofErr w:type="spellEnd"/>
      <w:r w:rsidRPr="0088102A">
        <w:rPr>
          <w:rFonts w:ascii="Times New Roman" w:hAnsi="Times New Roman" w:cs="Times New Roman"/>
        </w:rPr>
        <w:t xml:space="preserve"> </w:t>
      </w:r>
      <w:proofErr w:type="spellStart"/>
      <w:r w:rsidRPr="0088102A">
        <w:rPr>
          <w:rFonts w:ascii="Times New Roman" w:hAnsi="Times New Roman" w:cs="Times New Roman"/>
        </w:rPr>
        <w:t>Руси</w:t>
      </w:r>
      <w:proofErr w:type="spellEnd"/>
      <w:r w:rsidRPr="0088102A">
        <w:rPr>
          <w:rFonts w:ascii="Times New Roman" w:hAnsi="Times New Roman" w:cs="Times New Roman"/>
        </w:rPr>
        <w:t xml:space="preserve"> </w:t>
      </w:r>
      <w:proofErr w:type="spellStart"/>
      <w:r w:rsidRPr="0088102A">
        <w:rPr>
          <w:rFonts w:ascii="Times New Roman" w:hAnsi="Times New Roman" w:cs="Times New Roman"/>
        </w:rPr>
        <w:t>жить</w:t>
      </w:r>
      <w:proofErr w:type="spellEnd"/>
      <w:r w:rsidRPr="0088102A">
        <w:rPr>
          <w:rFonts w:ascii="Times New Roman" w:hAnsi="Times New Roman" w:cs="Times New Roman"/>
        </w:rPr>
        <w:t xml:space="preserve"> </w:t>
      </w:r>
      <w:proofErr w:type="spellStart"/>
      <w:r w:rsidRPr="0088102A">
        <w:rPr>
          <w:rFonts w:ascii="Times New Roman" w:hAnsi="Times New Roman" w:cs="Times New Roman"/>
        </w:rPr>
        <w:t>хорошо</w:t>
      </w:r>
      <w:proofErr w:type="spellEnd"/>
      <w:r w:rsidRPr="0044171D">
        <w:t xml:space="preserve"> </w:t>
      </w:r>
    </w:p>
  </w:footnote>
  <w:footnote w:id="3">
    <w:p w14:paraId="5F79F9AD" w14:textId="610DD622" w:rsidR="0059326E" w:rsidRPr="004967C3" w:rsidRDefault="0059326E" w:rsidP="00B545A4">
      <w:pPr>
        <w:pStyle w:val="Textpoznpodarou"/>
        <w:jc w:val="both"/>
        <w:rPr>
          <w:rFonts w:ascii="Times New Roman" w:hAnsi="Times New Roman" w:cs="Times New Roman"/>
          <w:lang w:val="en-US"/>
        </w:rPr>
      </w:pPr>
      <w:r>
        <w:rPr>
          <w:rStyle w:val="Znakapoznpodarou"/>
        </w:rPr>
        <w:footnoteRef/>
      </w:r>
      <w:r>
        <w:t xml:space="preserve"> </w:t>
      </w:r>
      <w:bookmarkStart w:id="9" w:name="_Hlk164847898"/>
      <w:r w:rsidRPr="001938EA">
        <w:rPr>
          <w:rFonts w:ascii="Times New Roman" w:hAnsi="Times New Roman" w:cs="Times New Roman"/>
          <w:color w:val="212529"/>
          <w:shd w:val="clear" w:color="auto" w:fill="FFFFFF"/>
        </w:rPr>
        <w:t xml:space="preserve">ВЛАДИМИРОВА, Л.С. </w:t>
      </w:r>
      <w:proofErr w:type="spellStart"/>
      <w:r w:rsidRPr="001938EA">
        <w:rPr>
          <w:rFonts w:ascii="Times New Roman" w:hAnsi="Times New Roman" w:cs="Times New Roman"/>
          <w:color w:val="212529"/>
          <w:shd w:val="clear" w:color="auto" w:fill="FFFFFF"/>
        </w:rPr>
        <w:t>История</w:t>
      </w:r>
      <w:proofErr w:type="spellEnd"/>
      <w:r w:rsidRPr="001938EA">
        <w:rPr>
          <w:rFonts w:ascii="Times New Roman" w:hAnsi="Times New Roman" w:cs="Times New Roman"/>
          <w:color w:val="212529"/>
          <w:shd w:val="clear" w:color="auto" w:fill="FFFFFF"/>
        </w:rPr>
        <w:t xml:space="preserve"> </w:t>
      </w:r>
      <w:proofErr w:type="spellStart"/>
      <w:r w:rsidRPr="001938EA">
        <w:rPr>
          <w:rFonts w:ascii="Times New Roman" w:hAnsi="Times New Roman" w:cs="Times New Roman"/>
          <w:color w:val="212529"/>
          <w:shd w:val="clear" w:color="auto" w:fill="FFFFFF"/>
        </w:rPr>
        <w:t>пенитенциарной</w:t>
      </w:r>
      <w:proofErr w:type="spellEnd"/>
      <w:r w:rsidRPr="001938EA">
        <w:rPr>
          <w:rFonts w:ascii="Times New Roman" w:hAnsi="Times New Roman" w:cs="Times New Roman"/>
          <w:color w:val="212529"/>
          <w:shd w:val="clear" w:color="auto" w:fill="FFFFFF"/>
        </w:rPr>
        <w:t xml:space="preserve"> </w:t>
      </w:r>
      <w:proofErr w:type="spellStart"/>
      <w:r w:rsidRPr="001938EA">
        <w:rPr>
          <w:rFonts w:ascii="Times New Roman" w:hAnsi="Times New Roman" w:cs="Times New Roman"/>
          <w:color w:val="212529"/>
          <w:shd w:val="clear" w:color="auto" w:fill="FFFFFF"/>
        </w:rPr>
        <w:t>системы</w:t>
      </w:r>
      <w:proofErr w:type="spellEnd"/>
      <w:r w:rsidRPr="001938EA">
        <w:rPr>
          <w:rFonts w:ascii="Times New Roman" w:hAnsi="Times New Roman" w:cs="Times New Roman"/>
          <w:color w:val="212529"/>
          <w:shd w:val="clear" w:color="auto" w:fill="FFFFFF"/>
        </w:rPr>
        <w:t xml:space="preserve"> </w:t>
      </w:r>
      <w:proofErr w:type="spellStart"/>
      <w:r w:rsidRPr="001938EA">
        <w:rPr>
          <w:rFonts w:ascii="Times New Roman" w:hAnsi="Times New Roman" w:cs="Times New Roman"/>
          <w:color w:val="212529"/>
          <w:shd w:val="clear" w:color="auto" w:fill="FFFFFF"/>
        </w:rPr>
        <w:t>России</w:t>
      </w:r>
      <w:proofErr w:type="spellEnd"/>
      <w:r w:rsidRPr="001938EA">
        <w:rPr>
          <w:rFonts w:ascii="Times New Roman" w:hAnsi="Times New Roman" w:cs="Times New Roman"/>
          <w:color w:val="212529"/>
          <w:shd w:val="clear" w:color="auto" w:fill="FFFFFF"/>
        </w:rPr>
        <w:t>. In: </w:t>
      </w:r>
      <w:proofErr w:type="spellStart"/>
      <w:r w:rsidRPr="001938EA">
        <w:rPr>
          <w:rFonts w:ascii="Times New Roman" w:hAnsi="Times New Roman" w:cs="Times New Roman"/>
          <w:i/>
          <w:iCs/>
          <w:color w:val="212529"/>
          <w:shd w:val="clear" w:color="auto" w:fill="FFFFFF"/>
        </w:rPr>
        <w:t>Библиофонд</w:t>
      </w:r>
      <w:proofErr w:type="spellEnd"/>
      <w:r w:rsidRPr="001938EA">
        <w:rPr>
          <w:rFonts w:ascii="Times New Roman" w:hAnsi="Times New Roman" w:cs="Times New Roman"/>
          <w:i/>
          <w:iCs/>
          <w:color w:val="212529"/>
          <w:shd w:val="clear" w:color="auto" w:fill="FFFFFF"/>
        </w:rPr>
        <w:t xml:space="preserve"> </w:t>
      </w:r>
      <w:proofErr w:type="spellStart"/>
      <w:r w:rsidRPr="001938EA">
        <w:rPr>
          <w:rFonts w:ascii="Times New Roman" w:hAnsi="Times New Roman" w:cs="Times New Roman"/>
          <w:i/>
          <w:iCs/>
          <w:color w:val="212529"/>
          <w:shd w:val="clear" w:color="auto" w:fill="FFFFFF"/>
        </w:rPr>
        <w:t>электронная</w:t>
      </w:r>
      <w:proofErr w:type="spellEnd"/>
      <w:r w:rsidRPr="001938EA">
        <w:rPr>
          <w:rFonts w:ascii="Times New Roman" w:hAnsi="Times New Roman" w:cs="Times New Roman"/>
          <w:i/>
          <w:iCs/>
          <w:color w:val="212529"/>
          <w:shd w:val="clear" w:color="auto" w:fill="FFFFFF"/>
        </w:rPr>
        <w:t xml:space="preserve"> </w:t>
      </w:r>
      <w:proofErr w:type="spellStart"/>
      <w:r w:rsidRPr="001938EA">
        <w:rPr>
          <w:rFonts w:ascii="Times New Roman" w:hAnsi="Times New Roman" w:cs="Times New Roman"/>
          <w:i/>
          <w:iCs/>
          <w:color w:val="212529"/>
          <w:shd w:val="clear" w:color="auto" w:fill="FFFFFF"/>
        </w:rPr>
        <w:t>библиотека</w:t>
      </w:r>
      <w:proofErr w:type="spellEnd"/>
      <w:r w:rsidRPr="001938EA">
        <w:rPr>
          <w:rFonts w:ascii="Times New Roman" w:hAnsi="Times New Roman" w:cs="Times New Roman"/>
          <w:i/>
          <w:iCs/>
          <w:color w:val="212529"/>
          <w:shd w:val="clear" w:color="auto" w:fill="FFFFFF"/>
        </w:rPr>
        <w:t xml:space="preserve"> </w:t>
      </w:r>
      <w:proofErr w:type="spellStart"/>
      <w:r w:rsidRPr="001938EA">
        <w:rPr>
          <w:rFonts w:ascii="Times New Roman" w:hAnsi="Times New Roman" w:cs="Times New Roman"/>
          <w:i/>
          <w:iCs/>
          <w:color w:val="212529"/>
          <w:shd w:val="clear" w:color="auto" w:fill="FFFFFF"/>
        </w:rPr>
        <w:t>студента</w:t>
      </w:r>
      <w:proofErr w:type="spellEnd"/>
      <w:r w:rsidRPr="001938EA">
        <w:rPr>
          <w:rFonts w:ascii="Times New Roman" w:hAnsi="Times New Roman" w:cs="Times New Roman"/>
          <w:color w:val="212529"/>
          <w:shd w:val="clear" w:color="auto" w:fill="FFFFFF"/>
        </w:rPr>
        <w:t> [online]. 2012 [cit. 2024-0</w:t>
      </w:r>
      <w:r>
        <w:rPr>
          <w:rFonts w:ascii="Times New Roman" w:hAnsi="Times New Roman" w:cs="Times New Roman"/>
          <w:color w:val="212529"/>
          <w:shd w:val="clear" w:color="auto" w:fill="FFFFFF"/>
        </w:rPr>
        <w:t>3</w:t>
      </w:r>
      <w:r w:rsidRPr="001938EA">
        <w:rPr>
          <w:rFonts w:ascii="Times New Roman" w:hAnsi="Times New Roman" w:cs="Times New Roman"/>
          <w:color w:val="212529"/>
          <w:shd w:val="clear" w:color="auto" w:fill="FFFFFF"/>
        </w:rPr>
        <w:t xml:space="preserve">-27]. Dostupné z: </w:t>
      </w:r>
      <w:hyperlink r:id="rId1" w:history="1">
        <w:r w:rsidRPr="00AD76A5">
          <w:rPr>
            <w:rStyle w:val="Hypertextovodkaz"/>
            <w:rFonts w:ascii="Times New Roman" w:hAnsi="Times New Roman" w:cs="Times New Roman"/>
            <w:shd w:val="clear" w:color="auto" w:fill="FFFFFF"/>
          </w:rPr>
          <w:t>https://1url.cz/t1Lnj</w:t>
        </w:r>
      </w:hyperlink>
      <w:r w:rsidRPr="004967C3">
        <w:rPr>
          <w:rFonts w:ascii="Times New Roman" w:hAnsi="Times New Roman" w:cs="Times New Roman"/>
          <w:color w:val="212529"/>
          <w:shd w:val="clear" w:color="auto" w:fill="FFFFFF"/>
          <w:lang w:val="en-US"/>
        </w:rPr>
        <w:t xml:space="preserve"> </w:t>
      </w:r>
    </w:p>
    <w:bookmarkEnd w:id="9"/>
  </w:footnote>
  <w:footnote w:id="4">
    <w:p w14:paraId="0974E280" w14:textId="26834848" w:rsidR="0059326E" w:rsidRPr="007667F8" w:rsidRDefault="0059326E" w:rsidP="00B545A4">
      <w:pPr>
        <w:pStyle w:val="Textpoznpodarou"/>
        <w:jc w:val="both"/>
        <w:rPr>
          <w:rFonts w:ascii="Times New Roman" w:hAnsi="Times New Roman" w:cs="Times New Roman"/>
          <w:color w:val="212529"/>
          <w:shd w:val="clear" w:color="auto" w:fill="FFFFFF"/>
        </w:rPr>
      </w:pPr>
      <w:r w:rsidRPr="00B545A4">
        <w:rPr>
          <w:rStyle w:val="Znakapoznpodarou"/>
          <w:rFonts w:ascii="Times New Roman" w:hAnsi="Times New Roman" w:cs="Times New Roman"/>
        </w:rPr>
        <w:footnoteRef/>
      </w:r>
      <w:bookmarkStart w:id="10" w:name="_Hlk164847906"/>
      <w:proofErr w:type="spellStart"/>
      <w:r w:rsidRPr="00B545A4">
        <w:rPr>
          <w:rFonts w:ascii="Times New Roman" w:hAnsi="Times New Roman" w:cs="Times New Roman"/>
          <w:color w:val="212529"/>
          <w:shd w:val="clear" w:color="auto" w:fill="FFFFFF"/>
        </w:rPr>
        <w:t>История</w:t>
      </w:r>
      <w:proofErr w:type="spellEnd"/>
      <w:r w:rsidRPr="00B545A4">
        <w:rPr>
          <w:rFonts w:ascii="Times New Roman" w:hAnsi="Times New Roman" w:cs="Times New Roman"/>
          <w:color w:val="212529"/>
          <w:shd w:val="clear" w:color="auto" w:fill="FFFFFF"/>
        </w:rPr>
        <w:t xml:space="preserve"> </w:t>
      </w:r>
      <w:proofErr w:type="spellStart"/>
      <w:r w:rsidRPr="00B545A4">
        <w:rPr>
          <w:rFonts w:ascii="Times New Roman" w:hAnsi="Times New Roman" w:cs="Times New Roman"/>
          <w:color w:val="212529"/>
          <w:shd w:val="clear" w:color="auto" w:fill="FFFFFF"/>
        </w:rPr>
        <w:t>ГУЛАГа</w:t>
      </w:r>
      <w:proofErr w:type="spellEnd"/>
      <w:r w:rsidRPr="00B545A4">
        <w:rPr>
          <w:rFonts w:ascii="Times New Roman" w:hAnsi="Times New Roman" w:cs="Times New Roman"/>
          <w:color w:val="212529"/>
          <w:shd w:val="clear" w:color="auto" w:fill="FFFFFF"/>
        </w:rPr>
        <w:t>. In: </w:t>
      </w:r>
      <w:r w:rsidRPr="00B545A4">
        <w:rPr>
          <w:rFonts w:ascii="Times New Roman" w:hAnsi="Times New Roman" w:cs="Times New Roman"/>
          <w:i/>
          <w:iCs/>
          <w:color w:val="212529"/>
          <w:shd w:val="clear" w:color="auto" w:fill="FFFFFF"/>
        </w:rPr>
        <w:t>GULAG ONLINE</w:t>
      </w:r>
      <w:r w:rsidRPr="00B545A4">
        <w:rPr>
          <w:rFonts w:ascii="Times New Roman" w:hAnsi="Times New Roman" w:cs="Times New Roman"/>
          <w:color w:val="212529"/>
          <w:shd w:val="clear" w:color="auto" w:fill="FFFFFF"/>
        </w:rPr>
        <w:t> [online</w:t>
      </w:r>
      <w:proofErr w:type="gramStart"/>
      <w:r w:rsidRPr="00B545A4">
        <w:rPr>
          <w:rFonts w:ascii="Times New Roman" w:hAnsi="Times New Roman" w:cs="Times New Roman"/>
          <w:color w:val="212529"/>
          <w:shd w:val="clear" w:color="auto" w:fill="FFFFFF"/>
        </w:rPr>
        <w:t>].</w:t>
      </w:r>
      <w:r w:rsidRPr="008B0075">
        <w:rPr>
          <w:rFonts w:ascii="Times New Roman" w:hAnsi="Times New Roman" w:cs="Times New Roman"/>
          <w:color w:val="212529"/>
          <w:shd w:val="clear" w:color="auto" w:fill="FFFFFF"/>
        </w:rPr>
        <w:t>©</w:t>
      </w:r>
      <w:proofErr w:type="gramEnd"/>
      <w:r w:rsidRPr="00B545A4">
        <w:rPr>
          <w:rFonts w:ascii="Times New Roman" w:hAnsi="Times New Roman" w:cs="Times New Roman"/>
          <w:color w:val="212529"/>
          <w:shd w:val="clear" w:color="auto" w:fill="FFFFFF"/>
        </w:rPr>
        <w:t xml:space="preserve">2013—2024 [cit. 2024-04-24]. Dostupné z: </w:t>
      </w:r>
      <w:bookmarkEnd w:id="10"/>
      <w:r>
        <w:rPr>
          <w:rFonts w:ascii="Times New Roman" w:hAnsi="Times New Roman" w:cs="Times New Roman"/>
          <w:color w:val="212529"/>
          <w:shd w:val="clear" w:color="auto" w:fill="FFFFFF"/>
        </w:rPr>
        <w:fldChar w:fldCharType="begin"/>
      </w:r>
      <w:r>
        <w:rPr>
          <w:rFonts w:ascii="Times New Roman" w:hAnsi="Times New Roman" w:cs="Times New Roman"/>
          <w:color w:val="212529"/>
          <w:shd w:val="clear" w:color="auto" w:fill="FFFFFF"/>
        </w:rPr>
        <w:instrText>HYPERLINK "</w:instrText>
      </w:r>
      <w:r w:rsidRPr="00D645C6">
        <w:rPr>
          <w:rFonts w:ascii="Times New Roman" w:hAnsi="Times New Roman" w:cs="Times New Roman"/>
          <w:color w:val="212529"/>
          <w:shd w:val="clear" w:color="auto" w:fill="FFFFFF"/>
        </w:rPr>
        <w:instrText>https://1url.cz/S1Lnh</w:instrText>
      </w:r>
      <w:r>
        <w:rPr>
          <w:rFonts w:ascii="Times New Roman" w:hAnsi="Times New Roman" w:cs="Times New Roman"/>
          <w:color w:val="212529"/>
          <w:shd w:val="clear" w:color="auto" w:fill="FFFFFF"/>
        </w:rPr>
        <w:instrText>"</w:instrText>
      </w:r>
      <w:r>
        <w:rPr>
          <w:rFonts w:ascii="Times New Roman" w:hAnsi="Times New Roman" w:cs="Times New Roman"/>
          <w:color w:val="212529"/>
          <w:shd w:val="clear" w:color="auto" w:fill="FFFFFF"/>
        </w:rPr>
      </w:r>
      <w:r>
        <w:rPr>
          <w:rFonts w:ascii="Times New Roman" w:hAnsi="Times New Roman" w:cs="Times New Roman"/>
          <w:color w:val="212529"/>
          <w:shd w:val="clear" w:color="auto" w:fill="FFFFFF"/>
        </w:rPr>
        <w:fldChar w:fldCharType="separate"/>
      </w:r>
      <w:r w:rsidRPr="00AD76A5">
        <w:rPr>
          <w:rStyle w:val="Hypertextovodkaz"/>
          <w:rFonts w:ascii="Times New Roman" w:hAnsi="Times New Roman" w:cs="Times New Roman"/>
          <w:shd w:val="clear" w:color="auto" w:fill="FFFFFF"/>
        </w:rPr>
        <w:t>https://1url.cz/S1Lnh</w:t>
      </w:r>
      <w:r>
        <w:rPr>
          <w:rFonts w:ascii="Times New Roman" w:hAnsi="Times New Roman" w:cs="Times New Roman"/>
          <w:color w:val="212529"/>
          <w:shd w:val="clear" w:color="auto" w:fill="FFFFFF"/>
        </w:rPr>
        <w:fldChar w:fldCharType="end"/>
      </w:r>
      <w:r>
        <w:rPr>
          <w:rFonts w:ascii="Times New Roman" w:hAnsi="Times New Roman" w:cs="Times New Roman"/>
          <w:color w:val="212529"/>
          <w:shd w:val="clear" w:color="auto" w:fill="FFFFFF"/>
        </w:rPr>
        <w:t xml:space="preserve"> </w:t>
      </w:r>
    </w:p>
  </w:footnote>
  <w:footnote w:id="5">
    <w:p w14:paraId="1403248F" w14:textId="34921F18" w:rsidR="0059326E" w:rsidRPr="00B545A4" w:rsidRDefault="0059326E" w:rsidP="00B545A4">
      <w:pPr>
        <w:pStyle w:val="Textpoznpodarou"/>
        <w:jc w:val="both"/>
        <w:rPr>
          <w:rFonts w:ascii="Times New Roman" w:hAnsi="Times New Roman" w:cs="Times New Roman"/>
        </w:rPr>
      </w:pPr>
      <w:r w:rsidRPr="00B545A4">
        <w:rPr>
          <w:rStyle w:val="Znakapoznpodarou"/>
          <w:rFonts w:ascii="Times New Roman" w:hAnsi="Times New Roman" w:cs="Times New Roman"/>
        </w:rPr>
        <w:footnoteRef/>
      </w:r>
      <w:bookmarkStart w:id="14" w:name="_Hlk164849262"/>
      <w:r w:rsidRPr="00B545A4">
        <w:rPr>
          <w:rFonts w:ascii="Times New Roman" w:hAnsi="Times New Roman" w:cs="Times New Roman"/>
          <w:color w:val="212529"/>
          <w:shd w:val="clear" w:color="auto" w:fill="FFFFFF"/>
        </w:rPr>
        <w:t>Р</w:t>
      </w:r>
      <w:proofErr w:type="spellStart"/>
      <w:r>
        <w:rPr>
          <w:rFonts w:ascii="Times New Roman" w:hAnsi="Times New Roman" w:cs="Times New Roman"/>
          <w:color w:val="212529"/>
          <w:shd w:val="clear" w:color="auto" w:fill="FFFFFF"/>
          <w:lang w:val="ru-RU"/>
        </w:rPr>
        <w:t>усская</w:t>
      </w:r>
      <w:proofErr w:type="spellEnd"/>
      <w:r>
        <w:rPr>
          <w:rFonts w:ascii="Times New Roman" w:hAnsi="Times New Roman" w:cs="Times New Roman"/>
          <w:color w:val="212529"/>
          <w:shd w:val="clear" w:color="auto" w:fill="FFFFFF"/>
          <w:lang w:val="ru-RU"/>
        </w:rPr>
        <w:t xml:space="preserve"> правда</w:t>
      </w:r>
      <w:r w:rsidRPr="00B545A4">
        <w:rPr>
          <w:rFonts w:ascii="Times New Roman" w:hAnsi="Times New Roman" w:cs="Times New Roman"/>
          <w:color w:val="212529"/>
          <w:shd w:val="clear" w:color="auto" w:fill="FFFFFF"/>
        </w:rPr>
        <w:t xml:space="preserve">. XI-XIII </w:t>
      </w:r>
      <w:proofErr w:type="spellStart"/>
      <w:r w:rsidRPr="00B545A4">
        <w:rPr>
          <w:rFonts w:ascii="Times New Roman" w:hAnsi="Times New Roman" w:cs="Times New Roman"/>
          <w:color w:val="212529"/>
          <w:shd w:val="clear" w:color="auto" w:fill="FFFFFF"/>
        </w:rPr>
        <w:t>века</w:t>
      </w:r>
      <w:proofErr w:type="spellEnd"/>
      <w:r w:rsidRPr="00B545A4">
        <w:rPr>
          <w:rFonts w:ascii="Times New Roman" w:hAnsi="Times New Roman" w:cs="Times New Roman"/>
          <w:color w:val="212529"/>
          <w:shd w:val="clear" w:color="auto" w:fill="FFFFFF"/>
        </w:rPr>
        <w:t>. In: </w:t>
      </w:r>
      <w:proofErr w:type="spellStart"/>
      <w:r w:rsidRPr="00B545A4">
        <w:rPr>
          <w:rFonts w:ascii="Times New Roman" w:hAnsi="Times New Roman" w:cs="Times New Roman"/>
          <w:i/>
          <w:iCs/>
          <w:color w:val="212529"/>
          <w:shd w:val="clear" w:color="auto" w:fill="FFFFFF"/>
        </w:rPr>
        <w:t>Музей</w:t>
      </w:r>
      <w:proofErr w:type="spellEnd"/>
      <w:r w:rsidRPr="00B545A4">
        <w:rPr>
          <w:rFonts w:ascii="Times New Roman" w:hAnsi="Times New Roman" w:cs="Times New Roman"/>
          <w:i/>
          <w:iCs/>
          <w:color w:val="212529"/>
          <w:shd w:val="clear" w:color="auto" w:fill="FFFFFF"/>
        </w:rPr>
        <w:t xml:space="preserve"> </w:t>
      </w:r>
      <w:proofErr w:type="spellStart"/>
      <w:r w:rsidRPr="00B545A4">
        <w:rPr>
          <w:rFonts w:ascii="Times New Roman" w:hAnsi="Times New Roman" w:cs="Times New Roman"/>
          <w:i/>
          <w:iCs/>
          <w:color w:val="212529"/>
          <w:shd w:val="clear" w:color="auto" w:fill="FFFFFF"/>
        </w:rPr>
        <w:t>истории</w:t>
      </w:r>
      <w:proofErr w:type="spellEnd"/>
      <w:r w:rsidRPr="00B545A4">
        <w:rPr>
          <w:rFonts w:ascii="Times New Roman" w:hAnsi="Times New Roman" w:cs="Times New Roman"/>
          <w:i/>
          <w:iCs/>
          <w:color w:val="212529"/>
          <w:shd w:val="clear" w:color="auto" w:fill="FFFFFF"/>
        </w:rPr>
        <w:t xml:space="preserve"> </w:t>
      </w:r>
      <w:proofErr w:type="spellStart"/>
      <w:r w:rsidRPr="00B545A4">
        <w:rPr>
          <w:rFonts w:ascii="Times New Roman" w:hAnsi="Times New Roman" w:cs="Times New Roman"/>
          <w:i/>
          <w:iCs/>
          <w:color w:val="212529"/>
          <w:shd w:val="clear" w:color="auto" w:fill="FFFFFF"/>
        </w:rPr>
        <w:t>российских</w:t>
      </w:r>
      <w:proofErr w:type="spellEnd"/>
      <w:r w:rsidRPr="00B545A4">
        <w:rPr>
          <w:rFonts w:ascii="Times New Roman" w:hAnsi="Times New Roman" w:cs="Times New Roman"/>
          <w:i/>
          <w:iCs/>
          <w:color w:val="212529"/>
          <w:shd w:val="clear" w:color="auto" w:fill="FFFFFF"/>
        </w:rPr>
        <w:t xml:space="preserve"> </w:t>
      </w:r>
      <w:proofErr w:type="spellStart"/>
      <w:r w:rsidRPr="00B545A4">
        <w:rPr>
          <w:rFonts w:ascii="Times New Roman" w:hAnsi="Times New Roman" w:cs="Times New Roman"/>
          <w:i/>
          <w:iCs/>
          <w:color w:val="212529"/>
          <w:shd w:val="clear" w:color="auto" w:fill="FFFFFF"/>
        </w:rPr>
        <w:t>реформ</w:t>
      </w:r>
      <w:proofErr w:type="spellEnd"/>
      <w:r w:rsidRPr="00B545A4">
        <w:rPr>
          <w:rFonts w:ascii="Times New Roman" w:hAnsi="Times New Roman" w:cs="Times New Roman"/>
          <w:i/>
          <w:iCs/>
          <w:color w:val="212529"/>
          <w:shd w:val="clear" w:color="auto" w:fill="FFFFFF"/>
        </w:rPr>
        <w:t xml:space="preserve"> </w:t>
      </w:r>
      <w:proofErr w:type="spellStart"/>
      <w:r w:rsidRPr="00B545A4">
        <w:rPr>
          <w:rFonts w:ascii="Times New Roman" w:hAnsi="Times New Roman" w:cs="Times New Roman"/>
          <w:i/>
          <w:iCs/>
          <w:color w:val="212529"/>
          <w:shd w:val="clear" w:color="auto" w:fill="FFFFFF"/>
        </w:rPr>
        <w:t>имени</w:t>
      </w:r>
      <w:proofErr w:type="spellEnd"/>
      <w:r w:rsidRPr="00B545A4">
        <w:rPr>
          <w:rFonts w:ascii="Times New Roman" w:hAnsi="Times New Roman" w:cs="Times New Roman"/>
          <w:i/>
          <w:iCs/>
          <w:color w:val="212529"/>
          <w:shd w:val="clear" w:color="auto" w:fill="FFFFFF"/>
        </w:rPr>
        <w:t xml:space="preserve"> П. А. </w:t>
      </w:r>
      <w:proofErr w:type="spellStart"/>
      <w:r w:rsidRPr="00B545A4">
        <w:rPr>
          <w:rFonts w:ascii="Times New Roman" w:hAnsi="Times New Roman" w:cs="Times New Roman"/>
          <w:i/>
          <w:iCs/>
          <w:color w:val="212529"/>
          <w:shd w:val="clear" w:color="auto" w:fill="FFFFFF"/>
        </w:rPr>
        <w:t>Столыпина</w:t>
      </w:r>
      <w:proofErr w:type="spellEnd"/>
      <w:r w:rsidRPr="00B545A4">
        <w:rPr>
          <w:rFonts w:ascii="Times New Roman" w:hAnsi="Times New Roman" w:cs="Times New Roman"/>
          <w:color w:val="212529"/>
          <w:shd w:val="clear" w:color="auto" w:fill="FFFFFF"/>
        </w:rPr>
        <w:t xml:space="preserve"> [online]. 2013 [cit. 2024-04-24]. Dostupné z: </w:t>
      </w:r>
      <w:hyperlink r:id="rId2" w:history="1">
        <w:r w:rsidRPr="00AD76A5">
          <w:rPr>
            <w:rStyle w:val="Hypertextovodkaz"/>
          </w:rPr>
          <w:t>https://1url.cz/e1Ln4</w:t>
        </w:r>
      </w:hyperlink>
      <w:r>
        <w:t xml:space="preserve"> </w:t>
      </w:r>
    </w:p>
    <w:bookmarkEnd w:id="14"/>
  </w:footnote>
  <w:footnote w:id="6">
    <w:p w14:paraId="51E6B37F" w14:textId="58436D08" w:rsidR="0059326E" w:rsidRPr="004967C3" w:rsidRDefault="0059326E" w:rsidP="00B545A4">
      <w:pPr>
        <w:pStyle w:val="Textpoznpodarou"/>
        <w:jc w:val="both"/>
        <w:rPr>
          <w:rFonts w:ascii="Times New Roman" w:hAnsi="Times New Roman" w:cs="Times New Roman"/>
          <w:lang w:val="en-US"/>
        </w:rPr>
      </w:pPr>
      <w:r w:rsidRPr="00B545A4">
        <w:rPr>
          <w:rStyle w:val="Znakapoznpodarou"/>
          <w:rFonts w:ascii="Times New Roman" w:hAnsi="Times New Roman" w:cs="Times New Roman"/>
        </w:rPr>
        <w:footnoteRef/>
      </w:r>
      <w:r w:rsidRPr="00B545A4">
        <w:rPr>
          <w:rFonts w:ascii="Times New Roman" w:hAnsi="Times New Roman" w:cs="Times New Roman"/>
        </w:rPr>
        <w:t xml:space="preserve"> </w:t>
      </w:r>
      <w:r w:rsidRPr="00B545A4">
        <w:rPr>
          <w:rFonts w:ascii="Times New Roman" w:hAnsi="Times New Roman" w:cs="Times New Roman"/>
          <w:color w:val="212529"/>
          <w:shd w:val="clear" w:color="auto" w:fill="FFFFFF"/>
        </w:rPr>
        <w:t>MILAN, ŠVANKMAJER. In: </w:t>
      </w:r>
      <w:r w:rsidRPr="00B545A4">
        <w:rPr>
          <w:rFonts w:ascii="Times New Roman" w:hAnsi="Times New Roman" w:cs="Times New Roman"/>
          <w:i/>
          <w:iCs/>
          <w:color w:val="212529"/>
          <w:shd w:val="clear" w:color="auto" w:fill="FFFFFF"/>
        </w:rPr>
        <w:t>Dějiny Ruska</w:t>
      </w:r>
      <w:r w:rsidRPr="00B545A4">
        <w:rPr>
          <w:rFonts w:ascii="Times New Roman" w:hAnsi="Times New Roman" w:cs="Times New Roman"/>
          <w:color w:val="212529"/>
          <w:shd w:val="clear" w:color="auto" w:fill="FFFFFF"/>
        </w:rPr>
        <w:t>. 3. dopl. vyd. Praha: NLN, Nakladatelství Lidové noviny, 1999, s. 16. ISBN 80-7106-183-2.</w:t>
      </w:r>
    </w:p>
  </w:footnote>
  <w:footnote w:id="7">
    <w:p w14:paraId="10B169D6" w14:textId="3A253156" w:rsidR="0059326E" w:rsidRPr="004967C3" w:rsidRDefault="0059326E" w:rsidP="00B545A4">
      <w:pPr>
        <w:pStyle w:val="Textpoznpodarou"/>
        <w:jc w:val="both"/>
        <w:rPr>
          <w:lang w:val="en-US"/>
        </w:rPr>
      </w:pPr>
      <w:r w:rsidRPr="00B545A4">
        <w:rPr>
          <w:rStyle w:val="Znakapoznpodarou"/>
          <w:rFonts w:ascii="Times New Roman" w:hAnsi="Times New Roman" w:cs="Times New Roman"/>
        </w:rPr>
        <w:footnoteRef/>
      </w:r>
      <w:r w:rsidRPr="00B545A4">
        <w:rPr>
          <w:rFonts w:ascii="Times New Roman" w:hAnsi="Times New Roman" w:cs="Times New Roman"/>
        </w:rPr>
        <w:t xml:space="preserve"> </w:t>
      </w:r>
      <w:proofErr w:type="spellStart"/>
      <w:r w:rsidRPr="00B545A4">
        <w:rPr>
          <w:rFonts w:ascii="Times New Roman" w:hAnsi="Times New Roman" w:cs="Times New Roman"/>
          <w:color w:val="212529"/>
          <w:shd w:val="clear" w:color="auto" w:fill="FFFFFF"/>
        </w:rPr>
        <w:t>Судебник</w:t>
      </w:r>
      <w:proofErr w:type="spellEnd"/>
      <w:r w:rsidRPr="00B545A4">
        <w:rPr>
          <w:rFonts w:ascii="Times New Roman" w:hAnsi="Times New Roman" w:cs="Times New Roman"/>
          <w:color w:val="212529"/>
          <w:shd w:val="clear" w:color="auto" w:fill="FFFFFF"/>
        </w:rPr>
        <w:t xml:space="preserve"> 1497 </w:t>
      </w:r>
      <w:proofErr w:type="spellStart"/>
      <w:r w:rsidRPr="00B545A4">
        <w:rPr>
          <w:rFonts w:ascii="Times New Roman" w:hAnsi="Times New Roman" w:cs="Times New Roman"/>
          <w:color w:val="212529"/>
          <w:shd w:val="clear" w:color="auto" w:fill="FFFFFF"/>
        </w:rPr>
        <w:t>года</w:t>
      </w:r>
      <w:proofErr w:type="spellEnd"/>
      <w:r w:rsidRPr="00B545A4">
        <w:rPr>
          <w:rFonts w:ascii="Times New Roman" w:hAnsi="Times New Roman" w:cs="Times New Roman"/>
          <w:color w:val="212529"/>
          <w:shd w:val="clear" w:color="auto" w:fill="FFFFFF"/>
        </w:rPr>
        <w:t>. In: </w:t>
      </w:r>
      <w:r w:rsidRPr="00B545A4">
        <w:rPr>
          <w:rFonts w:ascii="Times New Roman" w:hAnsi="Times New Roman" w:cs="Times New Roman"/>
          <w:i/>
          <w:iCs/>
          <w:color w:val="212529"/>
          <w:shd w:val="clear" w:color="auto" w:fill="FFFFFF"/>
        </w:rPr>
        <w:t>Http://museumreforms.ru/node/13625</w:t>
      </w:r>
      <w:r w:rsidRPr="00B545A4">
        <w:rPr>
          <w:rFonts w:ascii="Times New Roman" w:hAnsi="Times New Roman" w:cs="Times New Roman"/>
          <w:color w:val="212529"/>
          <w:shd w:val="clear" w:color="auto" w:fill="FFFFFF"/>
        </w:rPr>
        <w:t xml:space="preserve"> [online]. 2013 [cit. 2024-04-24]. Dostupné z: </w:t>
      </w:r>
      <w:hyperlink r:id="rId3" w:history="1">
        <w:r w:rsidRPr="00AD76A5">
          <w:rPr>
            <w:rStyle w:val="Hypertextovodkaz"/>
            <w:rFonts w:ascii="Times New Roman" w:hAnsi="Times New Roman" w:cs="Times New Roman"/>
            <w:shd w:val="clear" w:color="auto" w:fill="FFFFFF"/>
          </w:rPr>
          <w:t>https://1url.cz/o1LnD</w:t>
        </w:r>
      </w:hyperlink>
      <w:r w:rsidRPr="004967C3">
        <w:rPr>
          <w:rFonts w:ascii="Times New Roman" w:hAnsi="Times New Roman" w:cs="Times New Roman"/>
          <w:color w:val="212529"/>
          <w:shd w:val="clear" w:color="auto" w:fill="FFFFFF"/>
          <w:lang w:val="en-US"/>
        </w:rPr>
        <w:t xml:space="preserve"> </w:t>
      </w:r>
    </w:p>
  </w:footnote>
  <w:footnote w:id="8">
    <w:p w14:paraId="1D82AA70" w14:textId="26055CE1" w:rsidR="0059326E" w:rsidRDefault="0059326E">
      <w:pPr>
        <w:pStyle w:val="Textpoznpodarou"/>
      </w:pPr>
      <w:r>
        <w:rPr>
          <w:rStyle w:val="Znakapoznpodarou"/>
        </w:rPr>
        <w:footnoteRef/>
      </w:r>
      <w:r>
        <w:t xml:space="preserve"> </w:t>
      </w:r>
      <w:r w:rsidRPr="006B245D">
        <w:rPr>
          <w:rFonts w:ascii="Times New Roman" w:hAnsi="Times New Roman" w:cs="Times New Roman"/>
          <w:color w:val="212529"/>
          <w:shd w:val="clear" w:color="auto" w:fill="FFFFFF"/>
        </w:rPr>
        <w:t>PICKOVÁ, Dana. In: </w:t>
      </w:r>
      <w:r w:rsidRPr="006B245D">
        <w:rPr>
          <w:rFonts w:ascii="Times New Roman" w:hAnsi="Times New Roman" w:cs="Times New Roman"/>
          <w:i/>
          <w:iCs/>
          <w:color w:val="212529"/>
          <w:shd w:val="clear" w:color="auto" w:fill="FFFFFF"/>
        </w:rPr>
        <w:t>Velké Ruské dějiny. I</w:t>
      </w:r>
      <w:r w:rsidRPr="006B245D">
        <w:rPr>
          <w:rFonts w:ascii="Times New Roman" w:hAnsi="Times New Roman" w:cs="Times New Roman"/>
          <w:color w:val="212529"/>
          <w:shd w:val="clear" w:color="auto" w:fill="FFFFFF"/>
        </w:rPr>
        <w:t xml:space="preserve">. Praha: Nakladatelství Epocha, 2023, s. </w:t>
      </w:r>
      <w:r>
        <w:rPr>
          <w:rFonts w:ascii="Times New Roman" w:hAnsi="Times New Roman" w:cs="Times New Roman"/>
          <w:color w:val="212529"/>
          <w:shd w:val="clear" w:color="auto" w:fill="FFFFFF"/>
        </w:rPr>
        <w:t>5</w:t>
      </w:r>
      <w:r w:rsidRPr="006B245D">
        <w:rPr>
          <w:rFonts w:ascii="Times New Roman" w:hAnsi="Times New Roman" w:cs="Times New Roman"/>
          <w:color w:val="212529"/>
          <w:shd w:val="clear" w:color="auto" w:fill="FFFFFF"/>
        </w:rPr>
        <w:t>3</w:t>
      </w:r>
      <w:r>
        <w:rPr>
          <w:rFonts w:ascii="Times New Roman" w:hAnsi="Times New Roman" w:cs="Times New Roman"/>
          <w:color w:val="212529"/>
          <w:shd w:val="clear" w:color="auto" w:fill="FFFFFF"/>
        </w:rPr>
        <w:t>3</w:t>
      </w:r>
      <w:r w:rsidRPr="006B245D">
        <w:rPr>
          <w:rFonts w:ascii="Times New Roman" w:hAnsi="Times New Roman" w:cs="Times New Roman"/>
          <w:color w:val="212529"/>
          <w:shd w:val="clear" w:color="auto" w:fill="FFFFFF"/>
        </w:rPr>
        <w:t>. ISBN 978-80-278-0060-5.</w:t>
      </w:r>
    </w:p>
  </w:footnote>
  <w:footnote w:id="9">
    <w:p w14:paraId="767B0BE8" w14:textId="6D7A4133" w:rsidR="0059326E" w:rsidRPr="007F54F8" w:rsidRDefault="0059326E" w:rsidP="002D71C6">
      <w:pPr>
        <w:pStyle w:val="Textpoznpodarou"/>
        <w:jc w:val="both"/>
        <w:rPr>
          <w:rFonts w:ascii="Times New Roman" w:hAnsi="Times New Roman" w:cs="Times New Roman"/>
        </w:rPr>
      </w:pPr>
      <w:r>
        <w:rPr>
          <w:rStyle w:val="Znakapoznpodarou"/>
        </w:rPr>
        <w:footnoteRef/>
      </w:r>
      <w:r>
        <w:t xml:space="preserve"> </w:t>
      </w:r>
      <w:r w:rsidRPr="00B25DF0">
        <w:rPr>
          <w:rFonts w:ascii="Times New Roman" w:hAnsi="Times New Roman" w:cs="Times New Roman"/>
        </w:rPr>
        <w:t xml:space="preserve">РУМЯНЦЕВ, </w:t>
      </w:r>
      <w:proofErr w:type="spellStart"/>
      <w:r w:rsidRPr="00B25DF0">
        <w:rPr>
          <w:rFonts w:ascii="Times New Roman" w:hAnsi="Times New Roman" w:cs="Times New Roman"/>
        </w:rPr>
        <w:t>Вячеслав</w:t>
      </w:r>
      <w:proofErr w:type="spellEnd"/>
      <w:r w:rsidRPr="00B25DF0">
        <w:rPr>
          <w:rFonts w:ascii="Times New Roman" w:hAnsi="Times New Roman" w:cs="Times New Roman"/>
        </w:rPr>
        <w:t xml:space="preserve">. </w:t>
      </w:r>
      <w:proofErr w:type="spellStart"/>
      <w:r w:rsidRPr="00B25DF0">
        <w:rPr>
          <w:rFonts w:ascii="Times New Roman" w:hAnsi="Times New Roman" w:cs="Times New Roman"/>
        </w:rPr>
        <w:t>Судебник</w:t>
      </w:r>
      <w:proofErr w:type="spellEnd"/>
      <w:r w:rsidRPr="00B25DF0">
        <w:rPr>
          <w:rFonts w:ascii="Times New Roman" w:hAnsi="Times New Roman" w:cs="Times New Roman"/>
        </w:rPr>
        <w:t xml:space="preserve"> 1550 </w:t>
      </w:r>
      <w:proofErr w:type="spellStart"/>
      <w:r w:rsidRPr="00B25DF0">
        <w:rPr>
          <w:rFonts w:ascii="Times New Roman" w:hAnsi="Times New Roman" w:cs="Times New Roman"/>
        </w:rPr>
        <w:t>года</w:t>
      </w:r>
      <w:proofErr w:type="spellEnd"/>
      <w:r w:rsidRPr="00B25DF0">
        <w:rPr>
          <w:rFonts w:ascii="Times New Roman" w:hAnsi="Times New Roman" w:cs="Times New Roman"/>
        </w:rPr>
        <w:t>. In: </w:t>
      </w:r>
      <w:proofErr w:type="spellStart"/>
      <w:r w:rsidRPr="00B25DF0">
        <w:rPr>
          <w:rFonts w:ascii="Times New Roman" w:hAnsi="Times New Roman" w:cs="Times New Roman"/>
          <w:i/>
          <w:iCs/>
        </w:rPr>
        <w:t>Хронос</w:t>
      </w:r>
      <w:proofErr w:type="spellEnd"/>
      <w:r w:rsidRPr="00B25DF0">
        <w:rPr>
          <w:rFonts w:ascii="Times New Roman" w:hAnsi="Times New Roman" w:cs="Times New Roman"/>
        </w:rPr>
        <w:t> [online]. 2000 [cit. 2024-01-08]. Dostupné z: https://1url.cz/u1Lnv</w:t>
      </w:r>
    </w:p>
  </w:footnote>
  <w:footnote w:id="10">
    <w:p w14:paraId="259FF26E" w14:textId="670C3227" w:rsidR="0059326E" w:rsidRDefault="0059326E">
      <w:pPr>
        <w:pStyle w:val="Textpoznpodarou"/>
      </w:pPr>
      <w:r>
        <w:rPr>
          <w:rStyle w:val="Znakapoznpodarou"/>
        </w:rPr>
        <w:footnoteRef/>
      </w:r>
      <w:r>
        <w:t xml:space="preserve"> </w:t>
      </w:r>
      <w:r w:rsidRPr="006B245D">
        <w:rPr>
          <w:rFonts w:ascii="Times New Roman" w:hAnsi="Times New Roman" w:cs="Times New Roman"/>
          <w:color w:val="212529"/>
          <w:shd w:val="clear" w:color="auto" w:fill="FFFFFF"/>
        </w:rPr>
        <w:t>PICKOVÁ, Dana. In: </w:t>
      </w:r>
      <w:r w:rsidRPr="006B245D">
        <w:rPr>
          <w:rFonts w:ascii="Times New Roman" w:hAnsi="Times New Roman" w:cs="Times New Roman"/>
          <w:i/>
          <w:iCs/>
          <w:color w:val="212529"/>
          <w:shd w:val="clear" w:color="auto" w:fill="FFFFFF"/>
        </w:rPr>
        <w:t>Velké Ruské dějiny. I</w:t>
      </w:r>
      <w:r w:rsidRPr="006B245D">
        <w:rPr>
          <w:rFonts w:ascii="Times New Roman" w:hAnsi="Times New Roman" w:cs="Times New Roman"/>
          <w:color w:val="212529"/>
          <w:shd w:val="clear" w:color="auto" w:fill="FFFFFF"/>
        </w:rPr>
        <w:t>. Praha: Nakladatelství Epocha, 2023, s. 635. ISBN 978-80-278-0060-5.</w:t>
      </w:r>
      <w:r>
        <w:rPr>
          <w:rFonts w:ascii="Open Sans" w:hAnsi="Open Sans" w:cs="Open Sans"/>
          <w:color w:val="212529"/>
          <w:shd w:val="clear" w:color="auto" w:fill="FFFFFF"/>
        </w:rPr>
        <w:t xml:space="preserve"> </w:t>
      </w:r>
    </w:p>
  </w:footnote>
  <w:footnote w:id="11">
    <w:p w14:paraId="4BF07742" w14:textId="702D9215" w:rsidR="0059326E" w:rsidRDefault="0059326E" w:rsidP="002D71C6">
      <w:pPr>
        <w:pStyle w:val="Textpoznpodarou"/>
        <w:jc w:val="both"/>
      </w:pPr>
      <w:r>
        <w:rPr>
          <w:rStyle w:val="Znakapoznpodarou"/>
        </w:rPr>
        <w:footnoteRef/>
      </w:r>
      <w:r>
        <w:t xml:space="preserve"> </w:t>
      </w:r>
      <w:proofErr w:type="spellStart"/>
      <w:r w:rsidRPr="00674235">
        <w:rPr>
          <w:rFonts w:ascii="Times New Roman" w:hAnsi="Times New Roman" w:cs="Times New Roman"/>
          <w:color w:val="212529"/>
          <w:shd w:val="clear" w:color="auto" w:fill="FFFFFF"/>
        </w:rPr>
        <w:t>Соборное</w:t>
      </w:r>
      <w:proofErr w:type="spellEnd"/>
      <w:r w:rsidRPr="00674235">
        <w:rPr>
          <w:rFonts w:ascii="Times New Roman" w:hAnsi="Times New Roman" w:cs="Times New Roman"/>
          <w:color w:val="212529"/>
          <w:shd w:val="clear" w:color="auto" w:fill="FFFFFF"/>
        </w:rPr>
        <w:t xml:space="preserve"> </w:t>
      </w:r>
      <w:proofErr w:type="spellStart"/>
      <w:r w:rsidRPr="00674235">
        <w:rPr>
          <w:rFonts w:ascii="Times New Roman" w:hAnsi="Times New Roman" w:cs="Times New Roman"/>
          <w:color w:val="212529"/>
          <w:shd w:val="clear" w:color="auto" w:fill="FFFFFF"/>
        </w:rPr>
        <w:t>Уложение</w:t>
      </w:r>
      <w:proofErr w:type="spellEnd"/>
      <w:r w:rsidRPr="00674235">
        <w:rPr>
          <w:rFonts w:ascii="Times New Roman" w:hAnsi="Times New Roman" w:cs="Times New Roman"/>
          <w:color w:val="212529"/>
          <w:shd w:val="clear" w:color="auto" w:fill="FFFFFF"/>
        </w:rPr>
        <w:t xml:space="preserve"> 1649 г. In: </w:t>
      </w:r>
      <w:proofErr w:type="spellStart"/>
      <w:r w:rsidRPr="00674235">
        <w:rPr>
          <w:rFonts w:ascii="Times New Roman" w:hAnsi="Times New Roman" w:cs="Times New Roman"/>
          <w:i/>
          <w:iCs/>
          <w:color w:val="212529"/>
          <w:shd w:val="clear" w:color="auto" w:fill="FFFFFF"/>
        </w:rPr>
        <w:t>Музей</w:t>
      </w:r>
      <w:proofErr w:type="spellEnd"/>
      <w:r w:rsidRPr="00674235">
        <w:rPr>
          <w:rFonts w:ascii="Times New Roman" w:hAnsi="Times New Roman" w:cs="Times New Roman"/>
          <w:i/>
          <w:iCs/>
          <w:color w:val="212529"/>
          <w:shd w:val="clear" w:color="auto" w:fill="FFFFFF"/>
        </w:rPr>
        <w:t xml:space="preserve"> </w:t>
      </w:r>
      <w:proofErr w:type="spellStart"/>
      <w:r w:rsidRPr="00674235">
        <w:rPr>
          <w:rFonts w:ascii="Times New Roman" w:hAnsi="Times New Roman" w:cs="Times New Roman"/>
          <w:i/>
          <w:iCs/>
          <w:color w:val="212529"/>
          <w:shd w:val="clear" w:color="auto" w:fill="FFFFFF"/>
        </w:rPr>
        <w:t>истории</w:t>
      </w:r>
      <w:proofErr w:type="spellEnd"/>
      <w:r w:rsidRPr="00674235">
        <w:rPr>
          <w:rFonts w:ascii="Times New Roman" w:hAnsi="Times New Roman" w:cs="Times New Roman"/>
          <w:i/>
          <w:iCs/>
          <w:color w:val="212529"/>
          <w:shd w:val="clear" w:color="auto" w:fill="FFFFFF"/>
        </w:rPr>
        <w:t xml:space="preserve"> </w:t>
      </w:r>
      <w:proofErr w:type="spellStart"/>
      <w:r w:rsidRPr="00674235">
        <w:rPr>
          <w:rFonts w:ascii="Times New Roman" w:hAnsi="Times New Roman" w:cs="Times New Roman"/>
          <w:i/>
          <w:iCs/>
          <w:color w:val="212529"/>
          <w:shd w:val="clear" w:color="auto" w:fill="FFFFFF"/>
        </w:rPr>
        <w:t>российских</w:t>
      </w:r>
      <w:proofErr w:type="spellEnd"/>
      <w:r w:rsidRPr="00674235">
        <w:rPr>
          <w:rFonts w:ascii="Times New Roman" w:hAnsi="Times New Roman" w:cs="Times New Roman"/>
          <w:i/>
          <w:iCs/>
          <w:color w:val="212529"/>
          <w:shd w:val="clear" w:color="auto" w:fill="FFFFFF"/>
        </w:rPr>
        <w:t xml:space="preserve"> </w:t>
      </w:r>
      <w:proofErr w:type="spellStart"/>
      <w:r w:rsidRPr="00674235">
        <w:rPr>
          <w:rFonts w:ascii="Times New Roman" w:hAnsi="Times New Roman" w:cs="Times New Roman"/>
          <w:i/>
          <w:iCs/>
          <w:color w:val="212529"/>
          <w:shd w:val="clear" w:color="auto" w:fill="FFFFFF"/>
        </w:rPr>
        <w:t>реформ</w:t>
      </w:r>
      <w:proofErr w:type="spellEnd"/>
      <w:r w:rsidRPr="00674235">
        <w:rPr>
          <w:rFonts w:ascii="Times New Roman" w:hAnsi="Times New Roman" w:cs="Times New Roman"/>
          <w:i/>
          <w:iCs/>
          <w:color w:val="212529"/>
          <w:shd w:val="clear" w:color="auto" w:fill="FFFFFF"/>
        </w:rPr>
        <w:t xml:space="preserve"> </w:t>
      </w:r>
      <w:proofErr w:type="spellStart"/>
      <w:r w:rsidRPr="00674235">
        <w:rPr>
          <w:rFonts w:ascii="Times New Roman" w:hAnsi="Times New Roman" w:cs="Times New Roman"/>
          <w:i/>
          <w:iCs/>
          <w:color w:val="212529"/>
          <w:shd w:val="clear" w:color="auto" w:fill="FFFFFF"/>
        </w:rPr>
        <w:t>имени</w:t>
      </w:r>
      <w:proofErr w:type="spellEnd"/>
      <w:r w:rsidRPr="00674235">
        <w:rPr>
          <w:rFonts w:ascii="Times New Roman" w:hAnsi="Times New Roman" w:cs="Times New Roman"/>
          <w:i/>
          <w:iCs/>
          <w:color w:val="212529"/>
          <w:shd w:val="clear" w:color="auto" w:fill="FFFFFF"/>
        </w:rPr>
        <w:t xml:space="preserve"> П. А. </w:t>
      </w:r>
      <w:proofErr w:type="spellStart"/>
      <w:r w:rsidRPr="00674235">
        <w:rPr>
          <w:rFonts w:ascii="Times New Roman" w:hAnsi="Times New Roman" w:cs="Times New Roman"/>
          <w:i/>
          <w:iCs/>
          <w:color w:val="212529"/>
          <w:shd w:val="clear" w:color="auto" w:fill="FFFFFF"/>
        </w:rPr>
        <w:t>Столыпина</w:t>
      </w:r>
      <w:proofErr w:type="spellEnd"/>
      <w:r w:rsidRPr="00674235">
        <w:rPr>
          <w:rFonts w:ascii="Times New Roman" w:hAnsi="Times New Roman" w:cs="Times New Roman"/>
          <w:color w:val="212529"/>
          <w:shd w:val="clear" w:color="auto" w:fill="FFFFFF"/>
        </w:rPr>
        <w:t xml:space="preserve"> [online]. 2013 [cit. 2024-02-19]. Dostupné z: </w:t>
      </w:r>
      <w:r w:rsidRPr="00B25DF0">
        <w:rPr>
          <w:rFonts w:ascii="Times New Roman" w:hAnsi="Times New Roman" w:cs="Times New Roman"/>
          <w:color w:val="212529"/>
          <w:shd w:val="clear" w:color="auto" w:fill="FFFFFF"/>
        </w:rPr>
        <w:t>https://1url.cz/t1LnX</w:t>
      </w:r>
    </w:p>
  </w:footnote>
  <w:footnote w:id="12">
    <w:p w14:paraId="759033D3" w14:textId="221CD841" w:rsidR="0059326E" w:rsidRPr="00B707E9" w:rsidRDefault="0059326E" w:rsidP="002D71C6">
      <w:pPr>
        <w:pStyle w:val="Textpoznpodarou"/>
        <w:jc w:val="both"/>
      </w:pPr>
      <w:r>
        <w:rPr>
          <w:rStyle w:val="Znakapoznpodarou"/>
        </w:rPr>
        <w:footnoteRef/>
      </w:r>
      <w:r>
        <w:t xml:space="preserve"> </w:t>
      </w:r>
      <w:proofErr w:type="spellStart"/>
      <w:r w:rsidRPr="00B25DF0">
        <w:rPr>
          <w:rFonts w:ascii="Times New Roman" w:hAnsi="Times New Roman" w:cs="Times New Roman"/>
          <w:color w:val="212529"/>
          <w:shd w:val="clear" w:color="auto" w:fill="FFFFFF"/>
        </w:rPr>
        <w:t>Родилась</w:t>
      </w:r>
      <w:proofErr w:type="spellEnd"/>
      <w:r w:rsidRPr="00B25DF0">
        <w:rPr>
          <w:rFonts w:ascii="Times New Roman" w:hAnsi="Times New Roman" w:cs="Times New Roman"/>
          <w:color w:val="212529"/>
          <w:shd w:val="clear" w:color="auto" w:fill="FFFFFF"/>
        </w:rPr>
        <w:t xml:space="preserve"> </w:t>
      </w:r>
      <w:proofErr w:type="spellStart"/>
      <w:r w:rsidRPr="00B25DF0">
        <w:rPr>
          <w:rFonts w:ascii="Times New Roman" w:hAnsi="Times New Roman" w:cs="Times New Roman"/>
          <w:color w:val="212529"/>
          <w:shd w:val="clear" w:color="auto" w:fill="FFFFFF"/>
        </w:rPr>
        <w:t>царевна</w:t>
      </w:r>
      <w:proofErr w:type="spellEnd"/>
      <w:r w:rsidRPr="00B25DF0">
        <w:rPr>
          <w:rFonts w:ascii="Times New Roman" w:hAnsi="Times New Roman" w:cs="Times New Roman"/>
          <w:color w:val="212529"/>
          <w:shd w:val="clear" w:color="auto" w:fill="FFFFFF"/>
        </w:rPr>
        <w:t xml:space="preserve"> </w:t>
      </w:r>
      <w:proofErr w:type="spellStart"/>
      <w:r w:rsidRPr="00B25DF0">
        <w:rPr>
          <w:rFonts w:ascii="Times New Roman" w:hAnsi="Times New Roman" w:cs="Times New Roman"/>
          <w:color w:val="212529"/>
          <w:shd w:val="clear" w:color="auto" w:fill="FFFFFF"/>
        </w:rPr>
        <w:t>Софья</w:t>
      </w:r>
      <w:proofErr w:type="spellEnd"/>
      <w:r w:rsidRPr="00B25DF0">
        <w:rPr>
          <w:rFonts w:ascii="Times New Roman" w:hAnsi="Times New Roman" w:cs="Times New Roman"/>
          <w:color w:val="212529"/>
          <w:shd w:val="clear" w:color="auto" w:fill="FFFFFF"/>
        </w:rPr>
        <w:t xml:space="preserve"> </w:t>
      </w:r>
      <w:proofErr w:type="spellStart"/>
      <w:r w:rsidRPr="00B25DF0">
        <w:rPr>
          <w:rFonts w:ascii="Times New Roman" w:hAnsi="Times New Roman" w:cs="Times New Roman"/>
          <w:color w:val="212529"/>
          <w:shd w:val="clear" w:color="auto" w:fill="FFFFFF"/>
        </w:rPr>
        <w:t>Алексеевна</w:t>
      </w:r>
      <w:proofErr w:type="spellEnd"/>
      <w:r w:rsidRPr="00B25DF0">
        <w:rPr>
          <w:rFonts w:ascii="Times New Roman" w:hAnsi="Times New Roman" w:cs="Times New Roman"/>
          <w:color w:val="212529"/>
          <w:shd w:val="clear" w:color="auto" w:fill="FFFFFF"/>
        </w:rPr>
        <w:t xml:space="preserve"> </w:t>
      </w:r>
      <w:proofErr w:type="spellStart"/>
      <w:r w:rsidRPr="00B25DF0">
        <w:rPr>
          <w:rFonts w:ascii="Times New Roman" w:hAnsi="Times New Roman" w:cs="Times New Roman"/>
          <w:color w:val="212529"/>
          <w:shd w:val="clear" w:color="auto" w:fill="FFFFFF"/>
        </w:rPr>
        <w:t>Романова</w:t>
      </w:r>
      <w:proofErr w:type="spellEnd"/>
      <w:r w:rsidRPr="00B25DF0">
        <w:rPr>
          <w:rFonts w:ascii="Times New Roman" w:hAnsi="Times New Roman" w:cs="Times New Roman"/>
          <w:color w:val="212529"/>
          <w:shd w:val="clear" w:color="auto" w:fill="FFFFFF"/>
        </w:rPr>
        <w:t>. In: </w:t>
      </w:r>
      <w:proofErr w:type="spellStart"/>
      <w:r w:rsidRPr="00B25DF0">
        <w:rPr>
          <w:rFonts w:ascii="Times New Roman" w:hAnsi="Times New Roman" w:cs="Times New Roman"/>
          <w:i/>
          <w:iCs/>
          <w:color w:val="212529"/>
          <w:shd w:val="clear" w:color="auto" w:fill="FFFFFF"/>
        </w:rPr>
        <w:t>Президентская</w:t>
      </w:r>
      <w:proofErr w:type="spellEnd"/>
      <w:r w:rsidRPr="00B25DF0">
        <w:rPr>
          <w:rFonts w:ascii="Times New Roman" w:hAnsi="Times New Roman" w:cs="Times New Roman"/>
          <w:i/>
          <w:iCs/>
          <w:color w:val="212529"/>
          <w:shd w:val="clear" w:color="auto" w:fill="FFFFFF"/>
        </w:rPr>
        <w:t xml:space="preserve"> </w:t>
      </w:r>
      <w:proofErr w:type="spellStart"/>
      <w:r w:rsidRPr="00B25DF0">
        <w:rPr>
          <w:rFonts w:ascii="Times New Roman" w:hAnsi="Times New Roman" w:cs="Times New Roman"/>
          <w:i/>
          <w:iCs/>
          <w:color w:val="212529"/>
          <w:shd w:val="clear" w:color="auto" w:fill="FFFFFF"/>
        </w:rPr>
        <w:t>библиотека</w:t>
      </w:r>
      <w:proofErr w:type="spellEnd"/>
      <w:r w:rsidRPr="00B25DF0">
        <w:rPr>
          <w:rFonts w:ascii="Times New Roman" w:hAnsi="Times New Roman" w:cs="Times New Roman"/>
          <w:color w:val="212529"/>
          <w:shd w:val="clear" w:color="auto" w:fill="FFFFFF"/>
        </w:rPr>
        <w:t> [online]. ©2024 [cit. 2024-01-05]. Dostupné z: https://1url.cz/H1Ln5</w:t>
      </w:r>
    </w:p>
  </w:footnote>
  <w:footnote w:id="13">
    <w:p w14:paraId="256465AC" w14:textId="0919BD6B" w:rsidR="0059326E" w:rsidRPr="001A132D" w:rsidRDefault="0059326E" w:rsidP="001A132D">
      <w:pPr>
        <w:pStyle w:val="Textpoznpodarou"/>
        <w:jc w:val="both"/>
        <w:rPr>
          <w:rFonts w:ascii="Times New Roman" w:hAnsi="Times New Roman" w:cs="Times New Roman"/>
        </w:rPr>
      </w:pPr>
      <w:r>
        <w:rPr>
          <w:rStyle w:val="Znakapoznpodarou"/>
        </w:rPr>
        <w:footnoteRef/>
      </w:r>
      <w:r>
        <w:t xml:space="preserve"> </w:t>
      </w:r>
      <w:bookmarkStart w:id="22" w:name="_Hlk165866769"/>
      <w:proofErr w:type="spellStart"/>
      <w:r w:rsidRPr="001A132D">
        <w:rPr>
          <w:rFonts w:ascii="Times New Roman" w:hAnsi="Times New Roman" w:cs="Times New Roman"/>
          <w:color w:val="212529"/>
          <w:shd w:val="clear" w:color="auto" w:fill="FFFFFF"/>
        </w:rPr>
        <w:t>Артикул</w:t>
      </w:r>
      <w:proofErr w:type="spellEnd"/>
      <w:r w:rsidRPr="001A132D">
        <w:rPr>
          <w:rFonts w:ascii="Times New Roman" w:hAnsi="Times New Roman" w:cs="Times New Roman"/>
          <w:color w:val="212529"/>
          <w:shd w:val="clear" w:color="auto" w:fill="FFFFFF"/>
        </w:rPr>
        <w:t xml:space="preserve"> </w:t>
      </w:r>
      <w:proofErr w:type="spellStart"/>
      <w:r w:rsidRPr="001A132D">
        <w:rPr>
          <w:rFonts w:ascii="Times New Roman" w:hAnsi="Times New Roman" w:cs="Times New Roman"/>
          <w:color w:val="212529"/>
          <w:shd w:val="clear" w:color="auto" w:fill="FFFFFF"/>
        </w:rPr>
        <w:t>воинский</w:t>
      </w:r>
      <w:proofErr w:type="spellEnd"/>
      <w:r w:rsidRPr="001A132D">
        <w:rPr>
          <w:rFonts w:ascii="Times New Roman" w:hAnsi="Times New Roman" w:cs="Times New Roman"/>
          <w:color w:val="212529"/>
          <w:shd w:val="clear" w:color="auto" w:fill="FFFFFF"/>
        </w:rPr>
        <w:t xml:space="preserve"> 1715 г. In: </w:t>
      </w:r>
      <w:proofErr w:type="spellStart"/>
      <w:r w:rsidRPr="001A132D">
        <w:rPr>
          <w:rFonts w:ascii="Times New Roman" w:hAnsi="Times New Roman" w:cs="Times New Roman"/>
          <w:i/>
          <w:iCs/>
          <w:color w:val="212529"/>
          <w:shd w:val="clear" w:color="auto" w:fill="FFFFFF"/>
        </w:rPr>
        <w:t>Музей</w:t>
      </w:r>
      <w:proofErr w:type="spellEnd"/>
      <w:r w:rsidRPr="001A132D">
        <w:rPr>
          <w:rFonts w:ascii="Times New Roman" w:hAnsi="Times New Roman" w:cs="Times New Roman"/>
          <w:i/>
          <w:iCs/>
          <w:color w:val="212529"/>
          <w:shd w:val="clear" w:color="auto" w:fill="FFFFFF"/>
        </w:rPr>
        <w:t xml:space="preserve"> </w:t>
      </w:r>
      <w:proofErr w:type="spellStart"/>
      <w:r w:rsidRPr="001A132D">
        <w:rPr>
          <w:rFonts w:ascii="Times New Roman" w:hAnsi="Times New Roman" w:cs="Times New Roman"/>
          <w:i/>
          <w:iCs/>
          <w:color w:val="212529"/>
          <w:shd w:val="clear" w:color="auto" w:fill="FFFFFF"/>
        </w:rPr>
        <w:t>истории</w:t>
      </w:r>
      <w:proofErr w:type="spellEnd"/>
      <w:r w:rsidRPr="001A132D">
        <w:rPr>
          <w:rFonts w:ascii="Times New Roman" w:hAnsi="Times New Roman" w:cs="Times New Roman"/>
          <w:i/>
          <w:iCs/>
          <w:color w:val="212529"/>
          <w:shd w:val="clear" w:color="auto" w:fill="FFFFFF"/>
        </w:rPr>
        <w:t xml:space="preserve"> </w:t>
      </w:r>
      <w:proofErr w:type="spellStart"/>
      <w:r w:rsidRPr="001A132D">
        <w:rPr>
          <w:rFonts w:ascii="Times New Roman" w:hAnsi="Times New Roman" w:cs="Times New Roman"/>
          <w:i/>
          <w:iCs/>
          <w:color w:val="212529"/>
          <w:shd w:val="clear" w:color="auto" w:fill="FFFFFF"/>
        </w:rPr>
        <w:t>российских</w:t>
      </w:r>
      <w:proofErr w:type="spellEnd"/>
      <w:r w:rsidRPr="001A132D">
        <w:rPr>
          <w:rFonts w:ascii="Times New Roman" w:hAnsi="Times New Roman" w:cs="Times New Roman"/>
          <w:i/>
          <w:iCs/>
          <w:color w:val="212529"/>
          <w:shd w:val="clear" w:color="auto" w:fill="FFFFFF"/>
        </w:rPr>
        <w:t xml:space="preserve"> </w:t>
      </w:r>
      <w:proofErr w:type="spellStart"/>
      <w:r w:rsidRPr="001A132D">
        <w:rPr>
          <w:rFonts w:ascii="Times New Roman" w:hAnsi="Times New Roman" w:cs="Times New Roman"/>
          <w:i/>
          <w:iCs/>
          <w:color w:val="212529"/>
          <w:shd w:val="clear" w:color="auto" w:fill="FFFFFF"/>
        </w:rPr>
        <w:t>реформ</w:t>
      </w:r>
      <w:proofErr w:type="spellEnd"/>
      <w:r w:rsidRPr="001A132D">
        <w:rPr>
          <w:rFonts w:ascii="Times New Roman" w:hAnsi="Times New Roman" w:cs="Times New Roman"/>
          <w:i/>
          <w:iCs/>
          <w:color w:val="212529"/>
          <w:shd w:val="clear" w:color="auto" w:fill="FFFFFF"/>
        </w:rPr>
        <w:t xml:space="preserve"> </w:t>
      </w:r>
      <w:proofErr w:type="spellStart"/>
      <w:r w:rsidRPr="001A132D">
        <w:rPr>
          <w:rFonts w:ascii="Times New Roman" w:hAnsi="Times New Roman" w:cs="Times New Roman"/>
          <w:i/>
          <w:iCs/>
          <w:color w:val="212529"/>
          <w:shd w:val="clear" w:color="auto" w:fill="FFFFFF"/>
        </w:rPr>
        <w:t>имени</w:t>
      </w:r>
      <w:proofErr w:type="spellEnd"/>
      <w:r w:rsidRPr="001A132D">
        <w:rPr>
          <w:rFonts w:ascii="Times New Roman" w:hAnsi="Times New Roman" w:cs="Times New Roman"/>
          <w:i/>
          <w:iCs/>
          <w:color w:val="212529"/>
          <w:shd w:val="clear" w:color="auto" w:fill="FFFFFF"/>
        </w:rPr>
        <w:t xml:space="preserve"> П. А. </w:t>
      </w:r>
      <w:proofErr w:type="spellStart"/>
      <w:r w:rsidRPr="001A132D">
        <w:rPr>
          <w:rFonts w:ascii="Times New Roman" w:hAnsi="Times New Roman" w:cs="Times New Roman"/>
          <w:i/>
          <w:iCs/>
          <w:color w:val="212529"/>
          <w:shd w:val="clear" w:color="auto" w:fill="FFFFFF"/>
        </w:rPr>
        <w:t>Столыпина</w:t>
      </w:r>
      <w:proofErr w:type="spellEnd"/>
      <w:r w:rsidRPr="001A132D">
        <w:rPr>
          <w:rFonts w:ascii="Times New Roman" w:hAnsi="Times New Roman" w:cs="Times New Roman"/>
          <w:color w:val="212529"/>
          <w:shd w:val="clear" w:color="auto" w:fill="FFFFFF"/>
        </w:rPr>
        <w:t xml:space="preserve"> [online]. 2013 [cit. 2024-03-08]. Dostupné z: </w:t>
      </w:r>
      <w:hyperlink r:id="rId4" w:history="1">
        <w:r w:rsidRPr="00AD76A5">
          <w:rPr>
            <w:rStyle w:val="Hypertextovodkaz"/>
            <w:rFonts w:ascii="Times New Roman" w:hAnsi="Times New Roman" w:cs="Times New Roman"/>
            <w:shd w:val="clear" w:color="auto" w:fill="FFFFFF"/>
          </w:rPr>
          <w:t>https://1url.cz/X1LnP</w:t>
        </w:r>
      </w:hyperlink>
      <w:r>
        <w:rPr>
          <w:rFonts w:ascii="Times New Roman" w:hAnsi="Times New Roman" w:cs="Times New Roman"/>
          <w:color w:val="212529"/>
          <w:shd w:val="clear" w:color="auto" w:fill="FFFFFF"/>
        </w:rPr>
        <w:t xml:space="preserve"> </w:t>
      </w:r>
    </w:p>
    <w:bookmarkEnd w:id="22"/>
  </w:footnote>
  <w:footnote w:id="14">
    <w:p w14:paraId="1EEF64B7" w14:textId="1306302E" w:rsidR="0059326E" w:rsidRPr="001A132D" w:rsidRDefault="0059326E" w:rsidP="001A132D">
      <w:pPr>
        <w:pStyle w:val="Textpoznpodarou"/>
        <w:jc w:val="both"/>
        <w:rPr>
          <w:rFonts w:ascii="Times New Roman" w:hAnsi="Times New Roman" w:cs="Times New Roman"/>
        </w:rPr>
      </w:pPr>
      <w:r w:rsidRPr="001A132D">
        <w:rPr>
          <w:rStyle w:val="Znakapoznpodarou"/>
          <w:rFonts w:ascii="Times New Roman" w:hAnsi="Times New Roman" w:cs="Times New Roman"/>
        </w:rPr>
        <w:footnoteRef/>
      </w:r>
      <w:r w:rsidRPr="001A132D">
        <w:rPr>
          <w:rFonts w:ascii="Times New Roman" w:hAnsi="Times New Roman" w:cs="Times New Roman"/>
        </w:rPr>
        <w:t xml:space="preserve"> </w:t>
      </w:r>
      <w:r w:rsidRPr="009E7B02">
        <w:rPr>
          <w:rFonts w:ascii="Times New Roman" w:hAnsi="Times New Roman" w:cs="Times New Roman"/>
          <w:color w:val="212529"/>
          <w:shd w:val="clear" w:color="auto" w:fill="FFFFFF"/>
        </w:rPr>
        <w:t xml:space="preserve">КЕРЗУМ, А. П. </w:t>
      </w:r>
      <w:proofErr w:type="spellStart"/>
      <w:r w:rsidRPr="009E7B02">
        <w:rPr>
          <w:rFonts w:ascii="Times New Roman" w:hAnsi="Times New Roman" w:cs="Times New Roman"/>
          <w:color w:val="212529"/>
          <w:shd w:val="clear" w:color="auto" w:fill="FFFFFF"/>
        </w:rPr>
        <w:t>Попечительное</w:t>
      </w:r>
      <w:proofErr w:type="spellEnd"/>
      <w:r w:rsidRPr="009E7B02">
        <w:rPr>
          <w:rFonts w:ascii="Times New Roman" w:hAnsi="Times New Roman" w:cs="Times New Roman"/>
          <w:color w:val="212529"/>
          <w:shd w:val="clear" w:color="auto" w:fill="FFFFFF"/>
        </w:rPr>
        <w:t xml:space="preserve"> о </w:t>
      </w:r>
      <w:proofErr w:type="spellStart"/>
      <w:r w:rsidRPr="009E7B02">
        <w:rPr>
          <w:rFonts w:ascii="Times New Roman" w:hAnsi="Times New Roman" w:cs="Times New Roman"/>
          <w:color w:val="212529"/>
          <w:shd w:val="clear" w:color="auto" w:fill="FFFFFF"/>
        </w:rPr>
        <w:t>тюрьмах</w:t>
      </w:r>
      <w:proofErr w:type="spellEnd"/>
      <w:r w:rsidRPr="009E7B02">
        <w:rPr>
          <w:rFonts w:ascii="Times New Roman" w:hAnsi="Times New Roman" w:cs="Times New Roman"/>
          <w:color w:val="212529"/>
          <w:shd w:val="clear" w:color="auto" w:fill="FFFFFF"/>
        </w:rPr>
        <w:t xml:space="preserve"> </w:t>
      </w:r>
      <w:proofErr w:type="spellStart"/>
      <w:r w:rsidRPr="009E7B02">
        <w:rPr>
          <w:rFonts w:ascii="Times New Roman" w:hAnsi="Times New Roman" w:cs="Times New Roman"/>
          <w:color w:val="212529"/>
          <w:shd w:val="clear" w:color="auto" w:fill="FFFFFF"/>
        </w:rPr>
        <w:t>общество</w:t>
      </w:r>
      <w:proofErr w:type="spellEnd"/>
      <w:r w:rsidRPr="009E7B02">
        <w:rPr>
          <w:rFonts w:ascii="Times New Roman" w:hAnsi="Times New Roman" w:cs="Times New Roman"/>
          <w:color w:val="212529"/>
          <w:shd w:val="clear" w:color="auto" w:fill="FFFFFF"/>
        </w:rPr>
        <w:t>. In: </w:t>
      </w:r>
      <w:proofErr w:type="spellStart"/>
      <w:r w:rsidRPr="009E7B02">
        <w:rPr>
          <w:rFonts w:ascii="Times New Roman" w:hAnsi="Times New Roman" w:cs="Times New Roman"/>
          <w:i/>
          <w:iCs/>
          <w:color w:val="212529"/>
          <w:shd w:val="clear" w:color="auto" w:fill="FFFFFF"/>
        </w:rPr>
        <w:t>Большая</w:t>
      </w:r>
      <w:proofErr w:type="spellEnd"/>
      <w:r w:rsidRPr="009E7B02">
        <w:rPr>
          <w:rFonts w:ascii="Times New Roman" w:hAnsi="Times New Roman" w:cs="Times New Roman"/>
          <w:i/>
          <w:iCs/>
          <w:color w:val="212529"/>
          <w:shd w:val="clear" w:color="auto" w:fill="FFFFFF"/>
        </w:rPr>
        <w:t xml:space="preserve"> </w:t>
      </w:r>
      <w:proofErr w:type="spellStart"/>
      <w:r w:rsidRPr="009E7B02">
        <w:rPr>
          <w:rFonts w:ascii="Times New Roman" w:hAnsi="Times New Roman" w:cs="Times New Roman"/>
          <w:i/>
          <w:iCs/>
          <w:color w:val="212529"/>
          <w:shd w:val="clear" w:color="auto" w:fill="FFFFFF"/>
        </w:rPr>
        <w:t>российская</w:t>
      </w:r>
      <w:proofErr w:type="spellEnd"/>
      <w:r w:rsidRPr="009E7B02">
        <w:rPr>
          <w:rFonts w:ascii="Times New Roman" w:hAnsi="Times New Roman" w:cs="Times New Roman"/>
          <w:i/>
          <w:iCs/>
          <w:color w:val="212529"/>
          <w:shd w:val="clear" w:color="auto" w:fill="FFFFFF"/>
        </w:rPr>
        <w:t xml:space="preserve"> </w:t>
      </w:r>
      <w:proofErr w:type="spellStart"/>
      <w:r w:rsidRPr="009E7B02">
        <w:rPr>
          <w:rFonts w:ascii="Times New Roman" w:hAnsi="Times New Roman" w:cs="Times New Roman"/>
          <w:i/>
          <w:iCs/>
          <w:color w:val="212529"/>
          <w:shd w:val="clear" w:color="auto" w:fill="FFFFFF"/>
        </w:rPr>
        <w:t>энциклопедия</w:t>
      </w:r>
      <w:proofErr w:type="spellEnd"/>
      <w:r w:rsidRPr="009E7B02">
        <w:rPr>
          <w:rFonts w:ascii="Times New Roman" w:hAnsi="Times New Roman" w:cs="Times New Roman"/>
          <w:i/>
          <w:iCs/>
          <w:color w:val="212529"/>
          <w:shd w:val="clear" w:color="auto" w:fill="FFFFFF"/>
        </w:rPr>
        <w:t xml:space="preserve"> 2004–2017</w:t>
      </w:r>
      <w:r w:rsidRPr="009E7B02">
        <w:rPr>
          <w:rFonts w:ascii="Times New Roman" w:hAnsi="Times New Roman" w:cs="Times New Roman"/>
          <w:color w:val="212529"/>
          <w:shd w:val="clear" w:color="auto" w:fill="FFFFFF"/>
        </w:rPr>
        <w:t xml:space="preserve"> [online]. ©2004-2017 [cit. 2024-01-12]. Dostupné z: </w:t>
      </w:r>
      <w:hyperlink r:id="rId5" w:history="1">
        <w:r w:rsidRPr="00AD76A5">
          <w:rPr>
            <w:rStyle w:val="Hypertextovodkaz"/>
            <w:rFonts w:ascii="Times New Roman" w:hAnsi="Times New Roman" w:cs="Times New Roman"/>
            <w:shd w:val="clear" w:color="auto" w:fill="FFFFFF"/>
          </w:rPr>
          <w:t>https://1url.cz/P1Lnc</w:t>
        </w:r>
      </w:hyperlink>
      <w:r>
        <w:rPr>
          <w:rFonts w:ascii="Times New Roman" w:hAnsi="Times New Roman" w:cs="Times New Roman"/>
          <w:color w:val="212529"/>
          <w:shd w:val="clear" w:color="auto" w:fill="FFFFFF"/>
        </w:rPr>
        <w:t xml:space="preserve"> </w:t>
      </w:r>
    </w:p>
  </w:footnote>
  <w:footnote w:id="15">
    <w:p w14:paraId="42E311C2" w14:textId="53C7682D" w:rsidR="0059326E" w:rsidRPr="001A132D" w:rsidRDefault="0059326E" w:rsidP="001A132D">
      <w:pPr>
        <w:pStyle w:val="Textpoznpodarou"/>
        <w:jc w:val="both"/>
        <w:rPr>
          <w:rFonts w:ascii="Times New Roman" w:hAnsi="Times New Roman" w:cs="Times New Roman"/>
          <w:lang w:val="ru-RU"/>
        </w:rPr>
      </w:pPr>
      <w:r w:rsidRPr="001A132D">
        <w:rPr>
          <w:rStyle w:val="Znakapoznpodarou"/>
          <w:rFonts w:ascii="Times New Roman" w:hAnsi="Times New Roman" w:cs="Times New Roman"/>
        </w:rPr>
        <w:footnoteRef/>
      </w:r>
      <w:r w:rsidRPr="001A132D">
        <w:rPr>
          <w:rFonts w:ascii="Times New Roman" w:hAnsi="Times New Roman" w:cs="Times New Roman"/>
        </w:rPr>
        <w:t xml:space="preserve"> </w:t>
      </w:r>
      <w:proofErr w:type="spellStart"/>
      <w:r w:rsidRPr="009E7B02">
        <w:rPr>
          <w:rFonts w:ascii="Times New Roman" w:hAnsi="Times New Roman" w:cs="Times New Roman"/>
          <w:color w:val="212529"/>
          <w:shd w:val="clear" w:color="auto" w:fill="FFFFFF"/>
        </w:rPr>
        <w:t>Уложение</w:t>
      </w:r>
      <w:proofErr w:type="spellEnd"/>
      <w:r w:rsidRPr="009E7B02">
        <w:rPr>
          <w:rFonts w:ascii="Times New Roman" w:hAnsi="Times New Roman" w:cs="Times New Roman"/>
          <w:color w:val="212529"/>
          <w:shd w:val="clear" w:color="auto" w:fill="FFFFFF"/>
        </w:rPr>
        <w:t xml:space="preserve"> о </w:t>
      </w:r>
      <w:proofErr w:type="spellStart"/>
      <w:r w:rsidRPr="009E7B02">
        <w:rPr>
          <w:rFonts w:ascii="Times New Roman" w:hAnsi="Times New Roman" w:cs="Times New Roman"/>
          <w:color w:val="212529"/>
          <w:shd w:val="clear" w:color="auto" w:fill="FFFFFF"/>
        </w:rPr>
        <w:t>наказаниях</w:t>
      </w:r>
      <w:proofErr w:type="spellEnd"/>
      <w:r w:rsidRPr="009E7B02">
        <w:rPr>
          <w:rFonts w:ascii="Times New Roman" w:hAnsi="Times New Roman" w:cs="Times New Roman"/>
          <w:color w:val="212529"/>
          <w:shd w:val="clear" w:color="auto" w:fill="FFFFFF"/>
        </w:rPr>
        <w:t xml:space="preserve"> </w:t>
      </w:r>
      <w:proofErr w:type="spellStart"/>
      <w:r w:rsidRPr="009E7B02">
        <w:rPr>
          <w:rFonts w:ascii="Times New Roman" w:hAnsi="Times New Roman" w:cs="Times New Roman"/>
          <w:color w:val="212529"/>
          <w:shd w:val="clear" w:color="auto" w:fill="FFFFFF"/>
        </w:rPr>
        <w:t>уголовных</w:t>
      </w:r>
      <w:proofErr w:type="spellEnd"/>
      <w:r w:rsidRPr="009E7B02">
        <w:rPr>
          <w:rFonts w:ascii="Times New Roman" w:hAnsi="Times New Roman" w:cs="Times New Roman"/>
          <w:color w:val="212529"/>
          <w:shd w:val="clear" w:color="auto" w:fill="FFFFFF"/>
        </w:rPr>
        <w:t xml:space="preserve"> и </w:t>
      </w:r>
      <w:proofErr w:type="spellStart"/>
      <w:r w:rsidRPr="009E7B02">
        <w:rPr>
          <w:rFonts w:ascii="Times New Roman" w:hAnsi="Times New Roman" w:cs="Times New Roman"/>
          <w:color w:val="212529"/>
          <w:shd w:val="clear" w:color="auto" w:fill="FFFFFF"/>
        </w:rPr>
        <w:t>исправительных</w:t>
      </w:r>
      <w:proofErr w:type="spellEnd"/>
      <w:r w:rsidRPr="009E7B02">
        <w:rPr>
          <w:rFonts w:ascii="Times New Roman" w:hAnsi="Times New Roman" w:cs="Times New Roman"/>
          <w:color w:val="212529"/>
          <w:shd w:val="clear" w:color="auto" w:fill="FFFFFF"/>
        </w:rPr>
        <w:t xml:space="preserve"> 1845 г. In: </w:t>
      </w:r>
      <w:proofErr w:type="spellStart"/>
      <w:r w:rsidRPr="009E7B02">
        <w:rPr>
          <w:rFonts w:ascii="Times New Roman" w:hAnsi="Times New Roman" w:cs="Times New Roman"/>
          <w:i/>
          <w:iCs/>
          <w:color w:val="212529"/>
          <w:shd w:val="clear" w:color="auto" w:fill="FFFFFF"/>
        </w:rPr>
        <w:t>Музей</w:t>
      </w:r>
      <w:proofErr w:type="spellEnd"/>
      <w:r w:rsidRPr="009E7B02">
        <w:rPr>
          <w:rFonts w:ascii="Times New Roman" w:hAnsi="Times New Roman" w:cs="Times New Roman"/>
          <w:i/>
          <w:iCs/>
          <w:color w:val="212529"/>
          <w:shd w:val="clear" w:color="auto" w:fill="FFFFFF"/>
        </w:rPr>
        <w:t xml:space="preserve"> </w:t>
      </w:r>
      <w:proofErr w:type="spellStart"/>
      <w:r w:rsidRPr="009E7B02">
        <w:rPr>
          <w:rFonts w:ascii="Times New Roman" w:hAnsi="Times New Roman" w:cs="Times New Roman"/>
          <w:i/>
          <w:iCs/>
          <w:color w:val="212529"/>
          <w:shd w:val="clear" w:color="auto" w:fill="FFFFFF"/>
        </w:rPr>
        <w:t>истории</w:t>
      </w:r>
      <w:proofErr w:type="spellEnd"/>
      <w:r w:rsidRPr="009E7B02">
        <w:rPr>
          <w:rFonts w:ascii="Times New Roman" w:hAnsi="Times New Roman" w:cs="Times New Roman"/>
          <w:i/>
          <w:iCs/>
          <w:color w:val="212529"/>
          <w:shd w:val="clear" w:color="auto" w:fill="FFFFFF"/>
        </w:rPr>
        <w:t xml:space="preserve"> </w:t>
      </w:r>
      <w:proofErr w:type="spellStart"/>
      <w:r w:rsidRPr="009E7B02">
        <w:rPr>
          <w:rFonts w:ascii="Times New Roman" w:hAnsi="Times New Roman" w:cs="Times New Roman"/>
          <w:i/>
          <w:iCs/>
          <w:color w:val="212529"/>
          <w:shd w:val="clear" w:color="auto" w:fill="FFFFFF"/>
        </w:rPr>
        <w:t>российских</w:t>
      </w:r>
      <w:proofErr w:type="spellEnd"/>
      <w:r w:rsidRPr="009E7B02">
        <w:rPr>
          <w:rFonts w:ascii="Times New Roman" w:hAnsi="Times New Roman" w:cs="Times New Roman"/>
          <w:i/>
          <w:iCs/>
          <w:color w:val="212529"/>
          <w:shd w:val="clear" w:color="auto" w:fill="FFFFFF"/>
        </w:rPr>
        <w:t xml:space="preserve"> </w:t>
      </w:r>
      <w:proofErr w:type="spellStart"/>
      <w:r w:rsidRPr="009E7B02">
        <w:rPr>
          <w:rFonts w:ascii="Times New Roman" w:hAnsi="Times New Roman" w:cs="Times New Roman"/>
          <w:i/>
          <w:iCs/>
          <w:color w:val="212529"/>
          <w:shd w:val="clear" w:color="auto" w:fill="FFFFFF"/>
        </w:rPr>
        <w:t>реформ</w:t>
      </w:r>
      <w:proofErr w:type="spellEnd"/>
      <w:r w:rsidRPr="009E7B02">
        <w:rPr>
          <w:rFonts w:ascii="Times New Roman" w:hAnsi="Times New Roman" w:cs="Times New Roman"/>
          <w:i/>
          <w:iCs/>
          <w:color w:val="212529"/>
          <w:shd w:val="clear" w:color="auto" w:fill="FFFFFF"/>
        </w:rPr>
        <w:t xml:space="preserve"> </w:t>
      </w:r>
      <w:proofErr w:type="spellStart"/>
      <w:r w:rsidRPr="009E7B02">
        <w:rPr>
          <w:rFonts w:ascii="Times New Roman" w:hAnsi="Times New Roman" w:cs="Times New Roman"/>
          <w:i/>
          <w:iCs/>
          <w:color w:val="212529"/>
          <w:shd w:val="clear" w:color="auto" w:fill="FFFFFF"/>
        </w:rPr>
        <w:t>имени</w:t>
      </w:r>
      <w:proofErr w:type="spellEnd"/>
      <w:r w:rsidRPr="009E7B02">
        <w:rPr>
          <w:rFonts w:ascii="Times New Roman" w:hAnsi="Times New Roman" w:cs="Times New Roman"/>
          <w:i/>
          <w:iCs/>
          <w:color w:val="212529"/>
          <w:shd w:val="clear" w:color="auto" w:fill="FFFFFF"/>
        </w:rPr>
        <w:t xml:space="preserve"> П. А. </w:t>
      </w:r>
      <w:proofErr w:type="spellStart"/>
      <w:r w:rsidRPr="009E7B02">
        <w:rPr>
          <w:rFonts w:ascii="Times New Roman" w:hAnsi="Times New Roman" w:cs="Times New Roman"/>
          <w:i/>
          <w:iCs/>
          <w:color w:val="212529"/>
          <w:shd w:val="clear" w:color="auto" w:fill="FFFFFF"/>
        </w:rPr>
        <w:t>Столыпина</w:t>
      </w:r>
      <w:proofErr w:type="spellEnd"/>
      <w:r w:rsidRPr="009E7B02">
        <w:rPr>
          <w:rFonts w:ascii="Times New Roman" w:hAnsi="Times New Roman" w:cs="Times New Roman"/>
          <w:color w:val="212529"/>
          <w:shd w:val="clear" w:color="auto" w:fill="FFFFFF"/>
        </w:rPr>
        <w:t xml:space="preserve"> [online]. 2013 [cit. 2024-02-23]. Dostupné z: </w:t>
      </w:r>
      <w:hyperlink r:id="rId6" w:history="1">
        <w:r w:rsidRPr="00AD76A5">
          <w:rPr>
            <w:rStyle w:val="Hypertextovodkaz"/>
            <w:rFonts w:ascii="Times New Roman" w:hAnsi="Times New Roman" w:cs="Times New Roman"/>
            <w:shd w:val="clear" w:color="auto" w:fill="FFFFFF"/>
          </w:rPr>
          <w:t>https://1url.cz/W1Ln6</w:t>
        </w:r>
      </w:hyperlink>
      <w:r>
        <w:rPr>
          <w:rFonts w:ascii="Times New Roman" w:hAnsi="Times New Roman" w:cs="Times New Roman"/>
          <w:color w:val="212529"/>
          <w:shd w:val="clear" w:color="auto" w:fill="FFFFFF"/>
        </w:rPr>
        <w:t xml:space="preserve"> </w:t>
      </w:r>
    </w:p>
  </w:footnote>
  <w:footnote w:id="16">
    <w:p w14:paraId="18A93432" w14:textId="64D1ED1F" w:rsidR="0059326E" w:rsidRDefault="0059326E" w:rsidP="001A132D">
      <w:pPr>
        <w:pStyle w:val="Textpoznpodarou"/>
        <w:jc w:val="both"/>
      </w:pPr>
      <w:r w:rsidRPr="001A132D">
        <w:rPr>
          <w:rStyle w:val="Znakapoznpodarou"/>
          <w:rFonts w:ascii="Times New Roman" w:hAnsi="Times New Roman" w:cs="Times New Roman"/>
        </w:rPr>
        <w:footnoteRef/>
      </w:r>
      <w:r w:rsidRPr="001A132D">
        <w:rPr>
          <w:rFonts w:ascii="Times New Roman" w:hAnsi="Times New Roman" w:cs="Times New Roman"/>
        </w:rPr>
        <w:t xml:space="preserve"> </w:t>
      </w:r>
      <w:proofErr w:type="spellStart"/>
      <w:r w:rsidRPr="001A132D">
        <w:rPr>
          <w:rFonts w:ascii="Times New Roman" w:hAnsi="Times New Roman" w:cs="Times New Roman"/>
          <w:color w:val="212529"/>
          <w:shd w:val="clear" w:color="auto" w:fill="FFFFFF"/>
        </w:rPr>
        <w:t>Главное</w:t>
      </w:r>
      <w:proofErr w:type="spellEnd"/>
      <w:r w:rsidRPr="001A132D">
        <w:rPr>
          <w:rFonts w:ascii="Times New Roman" w:hAnsi="Times New Roman" w:cs="Times New Roman"/>
          <w:color w:val="212529"/>
          <w:shd w:val="clear" w:color="auto" w:fill="FFFFFF"/>
        </w:rPr>
        <w:t xml:space="preserve"> </w:t>
      </w:r>
      <w:proofErr w:type="spellStart"/>
      <w:r w:rsidRPr="001A132D">
        <w:rPr>
          <w:rFonts w:ascii="Times New Roman" w:hAnsi="Times New Roman" w:cs="Times New Roman"/>
          <w:color w:val="212529"/>
          <w:shd w:val="clear" w:color="auto" w:fill="FFFFFF"/>
        </w:rPr>
        <w:t>тюремное</w:t>
      </w:r>
      <w:proofErr w:type="spellEnd"/>
      <w:r w:rsidRPr="001A132D">
        <w:rPr>
          <w:rFonts w:ascii="Times New Roman" w:hAnsi="Times New Roman" w:cs="Times New Roman"/>
          <w:color w:val="212529"/>
          <w:shd w:val="clear" w:color="auto" w:fill="FFFFFF"/>
        </w:rPr>
        <w:t xml:space="preserve"> </w:t>
      </w:r>
      <w:proofErr w:type="spellStart"/>
      <w:r w:rsidRPr="001A132D">
        <w:rPr>
          <w:rFonts w:ascii="Times New Roman" w:hAnsi="Times New Roman" w:cs="Times New Roman"/>
          <w:color w:val="212529"/>
          <w:shd w:val="clear" w:color="auto" w:fill="FFFFFF"/>
        </w:rPr>
        <w:t>управление</w:t>
      </w:r>
      <w:proofErr w:type="spellEnd"/>
      <w:r w:rsidRPr="001A132D">
        <w:rPr>
          <w:rFonts w:ascii="Times New Roman" w:hAnsi="Times New Roman" w:cs="Times New Roman"/>
          <w:color w:val="212529"/>
          <w:shd w:val="clear" w:color="auto" w:fill="FFFFFF"/>
        </w:rPr>
        <w:t xml:space="preserve"> </w:t>
      </w:r>
      <w:proofErr w:type="spellStart"/>
      <w:r w:rsidRPr="001A132D">
        <w:rPr>
          <w:rFonts w:ascii="Times New Roman" w:hAnsi="Times New Roman" w:cs="Times New Roman"/>
          <w:color w:val="212529"/>
          <w:shd w:val="clear" w:color="auto" w:fill="FFFFFF"/>
        </w:rPr>
        <w:t>при</w:t>
      </w:r>
      <w:proofErr w:type="spellEnd"/>
      <w:r w:rsidRPr="001A132D">
        <w:rPr>
          <w:rFonts w:ascii="Times New Roman" w:hAnsi="Times New Roman" w:cs="Times New Roman"/>
          <w:color w:val="212529"/>
          <w:shd w:val="clear" w:color="auto" w:fill="FFFFFF"/>
        </w:rPr>
        <w:t xml:space="preserve"> </w:t>
      </w:r>
      <w:proofErr w:type="spellStart"/>
      <w:r w:rsidRPr="001A132D">
        <w:rPr>
          <w:rFonts w:ascii="Times New Roman" w:hAnsi="Times New Roman" w:cs="Times New Roman"/>
          <w:color w:val="212529"/>
          <w:shd w:val="clear" w:color="auto" w:fill="FFFFFF"/>
        </w:rPr>
        <w:t>Министерстве</w:t>
      </w:r>
      <w:proofErr w:type="spellEnd"/>
      <w:r w:rsidRPr="001A132D">
        <w:rPr>
          <w:rFonts w:ascii="Times New Roman" w:hAnsi="Times New Roman" w:cs="Times New Roman"/>
          <w:color w:val="212529"/>
          <w:shd w:val="clear" w:color="auto" w:fill="FFFFFF"/>
        </w:rPr>
        <w:t xml:space="preserve"> </w:t>
      </w:r>
      <w:proofErr w:type="spellStart"/>
      <w:r w:rsidRPr="001A132D">
        <w:rPr>
          <w:rFonts w:ascii="Times New Roman" w:hAnsi="Times New Roman" w:cs="Times New Roman"/>
          <w:color w:val="212529"/>
          <w:shd w:val="clear" w:color="auto" w:fill="FFFFFF"/>
        </w:rPr>
        <w:t>юстиции</w:t>
      </w:r>
      <w:proofErr w:type="spellEnd"/>
      <w:r w:rsidRPr="001A132D">
        <w:rPr>
          <w:rFonts w:ascii="Times New Roman" w:hAnsi="Times New Roman" w:cs="Times New Roman"/>
          <w:color w:val="212529"/>
          <w:shd w:val="clear" w:color="auto" w:fill="FFFFFF"/>
        </w:rPr>
        <w:t>. 1879–1917. In: </w:t>
      </w:r>
      <w:proofErr w:type="spellStart"/>
      <w:r w:rsidRPr="001A132D">
        <w:rPr>
          <w:rFonts w:ascii="Times New Roman" w:hAnsi="Times New Roman" w:cs="Times New Roman"/>
          <w:i/>
          <w:iCs/>
          <w:color w:val="212529"/>
          <w:shd w:val="clear" w:color="auto" w:fill="FFFFFF"/>
        </w:rPr>
        <w:t>Путеводители</w:t>
      </w:r>
      <w:proofErr w:type="spellEnd"/>
      <w:r w:rsidRPr="001A132D">
        <w:rPr>
          <w:rFonts w:ascii="Times New Roman" w:hAnsi="Times New Roman" w:cs="Times New Roman"/>
          <w:i/>
          <w:iCs/>
          <w:color w:val="212529"/>
          <w:shd w:val="clear" w:color="auto" w:fill="FFFFFF"/>
        </w:rPr>
        <w:t xml:space="preserve"> </w:t>
      </w:r>
      <w:proofErr w:type="spellStart"/>
      <w:r w:rsidRPr="001A132D">
        <w:rPr>
          <w:rFonts w:ascii="Times New Roman" w:hAnsi="Times New Roman" w:cs="Times New Roman"/>
          <w:i/>
          <w:iCs/>
          <w:color w:val="212529"/>
          <w:shd w:val="clear" w:color="auto" w:fill="FFFFFF"/>
        </w:rPr>
        <w:t>по</w:t>
      </w:r>
      <w:proofErr w:type="spellEnd"/>
      <w:r w:rsidRPr="001A132D">
        <w:rPr>
          <w:rFonts w:ascii="Times New Roman" w:hAnsi="Times New Roman" w:cs="Times New Roman"/>
          <w:i/>
          <w:iCs/>
          <w:color w:val="212529"/>
          <w:shd w:val="clear" w:color="auto" w:fill="FFFFFF"/>
        </w:rPr>
        <w:t xml:space="preserve"> </w:t>
      </w:r>
      <w:proofErr w:type="spellStart"/>
      <w:r w:rsidRPr="001A132D">
        <w:rPr>
          <w:rFonts w:ascii="Times New Roman" w:hAnsi="Times New Roman" w:cs="Times New Roman"/>
          <w:i/>
          <w:iCs/>
          <w:color w:val="212529"/>
          <w:shd w:val="clear" w:color="auto" w:fill="FFFFFF"/>
        </w:rPr>
        <w:t>российским</w:t>
      </w:r>
      <w:proofErr w:type="spellEnd"/>
      <w:r w:rsidRPr="001A132D">
        <w:rPr>
          <w:rFonts w:ascii="Times New Roman" w:hAnsi="Times New Roman" w:cs="Times New Roman"/>
          <w:i/>
          <w:iCs/>
          <w:color w:val="212529"/>
          <w:shd w:val="clear" w:color="auto" w:fill="FFFFFF"/>
        </w:rPr>
        <w:t xml:space="preserve"> </w:t>
      </w:r>
      <w:proofErr w:type="spellStart"/>
      <w:r w:rsidRPr="001A132D">
        <w:rPr>
          <w:rFonts w:ascii="Times New Roman" w:hAnsi="Times New Roman" w:cs="Times New Roman"/>
          <w:i/>
          <w:iCs/>
          <w:color w:val="212529"/>
          <w:shd w:val="clear" w:color="auto" w:fill="FFFFFF"/>
        </w:rPr>
        <w:t>архивам</w:t>
      </w:r>
      <w:proofErr w:type="spellEnd"/>
      <w:r w:rsidRPr="001A132D">
        <w:rPr>
          <w:rFonts w:ascii="Times New Roman" w:hAnsi="Times New Roman" w:cs="Times New Roman"/>
          <w:color w:val="212529"/>
          <w:shd w:val="clear" w:color="auto" w:fill="FFFFFF"/>
        </w:rPr>
        <w:t xml:space="preserve"> [online]. </w:t>
      </w:r>
      <w:r w:rsidRPr="006B5E38">
        <w:rPr>
          <w:rFonts w:ascii="Times New Roman" w:hAnsi="Times New Roman" w:cs="Times New Roman"/>
          <w:color w:val="212529"/>
          <w:shd w:val="clear" w:color="auto" w:fill="FFFFFF"/>
        </w:rPr>
        <w:t>©</w:t>
      </w:r>
      <w:r w:rsidRPr="001A132D">
        <w:rPr>
          <w:rFonts w:ascii="Times New Roman" w:hAnsi="Times New Roman" w:cs="Times New Roman"/>
          <w:color w:val="212529"/>
          <w:shd w:val="clear" w:color="auto" w:fill="FFFFFF"/>
        </w:rPr>
        <w:t xml:space="preserve">2024-01-13]. Dostupné z: </w:t>
      </w:r>
      <w:hyperlink r:id="rId7" w:history="1">
        <w:r w:rsidRPr="00AD76A5">
          <w:rPr>
            <w:rStyle w:val="Hypertextovodkaz"/>
          </w:rPr>
          <w:t>https://1url.cz/C1Lnx</w:t>
        </w:r>
      </w:hyperlink>
      <w:r>
        <w:t xml:space="preserve"> </w:t>
      </w:r>
    </w:p>
  </w:footnote>
  <w:footnote w:id="17">
    <w:p w14:paraId="3AAE4AFB" w14:textId="4EE94F97" w:rsidR="0059326E" w:rsidRDefault="0059326E" w:rsidP="002D71C6">
      <w:pPr>
        <w:pStyle w:val="Textpoznpodarou"/>
        <w:jc w:val="both"/>
      </w:pPr>
      <w:r>
        <w:rPr>
          <w:rStyle w:val="Znakapoznpodarou"/>
        </w:rPr>
        <w:footnoteRef/>
      </w:r>
      <w:r>
        <w:t xml:space="preserve"> </w:t>
      </w:r>
      <w:proofErr w:type="spellStart"/>
      <w:r w:rsidRPr="001A132D">
        <w:rPr>
          <w:rFonts w:ascii="Times New Roman" w:hAnsi="Times New Roman" w:cs="Times New Roman"/>
          <w:color w:val="212529"/>
          <w:shd w:val="clear" w:color="auto" w:fill="FFFFFF"/>
        </w:rPr>
        <w:t>Главное</w:t>
      </w:r>
      <w:proofErr w:type="spellEnd"/>
      <w:r w:rsidRPr="001A132D">
        <w:rPr>
          <w:rFonts w:ascii="Times New Roman" w:hAnsi="Times New Roman" w:cs="Times New Roman"/>
          <w:color w:val="212529"/>
          <w:shd w:val="clear" w:color="auto" w:fill="FFFFFF"/>
        </w:rPr>
        <w:t xml:space="preserve"> </w:t>
      </w:r>
      <w:proofErr w:type="spellStart"/>
      <w:r w:rsidRPr="001A132D">
        <w:rPr>
          <w:rFonts w:ascii="Times New Roman" w:hAnsi="Times New Roman" w:cs="Times New Roman"/>
          <w:color w:val="212529"/>
          <w:shd w:val="clear" w:color="auto" w:fill="FFFFFF"/>
        </w:rPr>
        <w:t>тюремное</w:t>
      </w:r>
      <w:proofErr w:type="spellEnd"/>
      <w:r w:rsidRPr="001A132D">
        <w:rPr>
          <w:rFonts w:ascii="Times New Roman" w:hAnsi="Times New Roman" w:cs="Times New Roman"/>
          <w:color w:val="212529"/>
          <w:shd w:val="clear" w:color="auto" w:fill="FFFFFF"/>
        </w:rPr>
        <w:t xml:space="preserve"> </w:t>
      </w:r>
      <w:proofErr w:type="spellStart"/>
      <w:r w:rsidRPr="001A132D">
        <w:rPr>
          <w:rFonts w:ascii="Times New Roman" w:hAnsi="Times New Roman" w:cs="Times New Roman"/>
          <w:color w:val="212529"/>
          <w:shd w:val="clear" w:color="auto" w:fill="FFFFFF"/>
        </w:rPr>
        <w:t>управление</w:t>
      </w:r>
      <w:proofErr w:type="spellEnd"/>
      <w:r w:rsidRPr="001A132D">
        <w:rPr>
          <w:rFonts w:ascii="Times New Roman" w:hAnsi="Times New Roman" w:cs="Times New Roman"/>
          <w:color w:val="212529"/>
          <w:shd w:val="clear" w:color="auto" w:fill="FFFFFF"/>
        </w:rPr>
        <w:t xml:space="preserve"> </w:t>
      </w:r>
      <w:proofErr w:type="spellStart"/>
      <w:r w:rsidRPr="001A132D">
        <w:rPr>
          <w:rFonts w:ascii="Times New Roman" w:hAnsi="Times New Roman" w:cs="Times New Roman"/>
          <w:color w:val="212529"/>
          <w:shd w:val="clear" w:color="auto" w:fill="FFFFFF"/>
        </w:rPr>
        <w:t>при</w:t>
      </w:r>
      <w:proofErr w:type="spellEnd"/>
      <w:r w:rsidRPr="001A132D">
        <w:rPr>
          <w:rFonts w:ascii="Times New Roman" w:hAnsi="Times New Roman" w:cs="Times New Roman"/>
          <w:color w:val="212529"/>
          <w:shd w:val="clear" w:color="auto" w:fill="FFFFFF"/>
        </w:rPr>
        <w:t xml:space="preserve"> </w:t>
      </w:r>
      <w:proofErr w:type="spellStart"/>
      <w:r w:rsidRPr="001A132D">
        <w:rPr>
          <w:rFonts w:ascii="Times New Roman" w:hAnsi="Times New Roman" w:cs="Times New Roman"/>
          <w:color w:val="212529"/>
          <w:shd w:val="clear" w:color="auto" w:fill="FFFFFF"/>
        </w:rPr>
        <w:t>Министерстве</w:t>
      </w:r>
      <w:proofErr w:type="spellEnd"/>
      <w:r w:rsidRPr="001A132D">
        <w:rPr>
          <w:rFonts w:ascii="Times New Roman" w:hAnsi="Times New Roman" w:cs="Times New Roman"/>
          <w:color w:val="212529"/>
          <w:shd w:val="clear" w:color="auto" w:fill="FFFFFF"/>
        </w:rPr>
        <w:t xml:space="preserve"> </w:t>
      </w:r>
      <w:proofErr w:type="spellStart"/>
      <w:r w:rsidRPr="001A132D">
        <w:rPr>
          <w:rFonts w:ascii="Times New Roman" w:hAnsi="Times New Roman" w:cs="Times New Roman"/>
          <w:color w:val="212529"/>
          <w:shd w:val="clear" w:color="auto" w:fill="FFFFFF"/>
        </w:rPr>
        <w:t>юстиции</w:t>
      </w:r>
      <w:proofErr w:type="spellEnd"/>
      <w:r w:rsidRPr="001A132D">
        <w:rPr>
          <w:rFonts w:ascii="Times New Roman" w:hAnsi="Times New Roman" w:cs="Times New Roman"/>
          <w:color w:val="212529"/>
          <w:shd w:val="clear" w:color="auto" w:fill="FFFFFF"/>
        </w:rPr>
        <w:t>. 1879–1917. In: </w:t>
      </w:r>
      <w:proofErr w:type="spellStart"/>
      <w:r w:rsidRPr="001A132D">
        <w:rPr>
          <w:rFonts w:ascii="Times New Roman" w:hAnsi="Times New Roman" w:cs="Times New Roman"/>
          <w:i/>
          <w:iCs/>
          <w:color w:val="212529"/>
          <w:shd w:val="clear" w:color="auto" w:fill="FFFFFF"/>
        </w:rPr>
        <w:t>Путеводители</w:t>
      </w:r>
      <w:proofErr w:type="spellEnd"/>
      <w:r w:rsidRPr="001A132D">
        <w:rPr>
          <w:rFonts w:ascii="Times New Roman" w:hAnsi="Times New Roman" w:cs="Times New Roman"/>
          <w:i/>
          <w:iCs/>
          <w:color w:val="212529"/>
          <w:shd w:val="clear" w:color="auto" w:fill="FFFFFF"/>
        </w:rPr>
        <w:t xml:space="preserve"> </w:t>
      </w:r>
      <w:proofErr w:type="spellStart"/>
      <w:r w:rsidRPr="001A132D">
        <w:rPr>
          <w:rFonts w:ascii="Times New Roman" w:hAnsi="Times New Roman" w:cs="Times New Roman"/>
          <w:i/>
          <w:iCs/>
          <w:color w:val="212529"/>
          <w:shd w:val="clear" w:color="auto" w:fill="FFFFFF"/>
        </w:rPr>
        <w:t>по</w:t>
      </w:r>
      <w:proofErr w:type="spellEnd"/>
      <w:r w:rsidRPr="001A132D">
        <w:rPr>
          <w:rFonts w:ascii="Times New Roman" w:hAnsi="Times New Roman" w:cs="Times New Roman"/>
          <w:i/>
          <w:iCs/>
          <w:color w:val="212529"/>
          <w:shd w:val="clear" w:color="auto" w:fill="FFFFFF"/>
        </w:rPr>
        <w:t xml:space="preserve"> </w:t>
      </w:r>
      <w:proofErr w:type="spellStart"/>
      <w:r w:rsidRPr="001A132D">
        <w:rPr>
          <w:rFonts w:ascii="Times New Roman" w:hAnsi="Times New Roman" w:cs="Times New Roman"/>
          <w:i/>
          <w:iCs/>
          <w:color w:val="212529"/>
          <w:shd w:val="clear" w:color="auto" w:fill="FFFFFF"/>
        </w:rPr>
        <w:t>российским</w:t>
      </w:r>
      <w:proofErr w:type="spellEnd"/>
      <w:r w:rsidRPr="001A132D">
        <w:rPr>
          <w:rFonts w:ascii="Times New Roman" w:hAnsi="Times New Roman" w:cs="Times New Roman"/>
          <w:i/>
          <w:iCs/>
          <w:color w:val="212529"/>
          <w:shd w:val="clear" w:color="auto" w:fill="FFFFFF"/>
        </w:rPr>
        <w:t xml:space="preserve"> </w:t>
      </w:r>
      <w:proofErr w:type="spellStart"/>
      <w:r w:rsidRPr="001A132D">
        <w:rPr>
          <w:rFonts w:ascii="Times New Roman" w:hAnsi="Times New Roman" w:cs="Times New Roman"/>
          <w:i/>
          <w:iCs/>
          <w:color w:val="212529"/>
          <w:shd w:val="clear" w:color="auto" w:fill="FFFFFF"/>
        </w:rPr>
        <w:t>архивам</w:t>
      </w:r>
      <w:proofErr w:type="spellEnd"/>
      <w:r w:rsidRPr="001A132D">
        <w:rPr>
          <w:rFonts w:ascii="Times New Roman" w:hAnsi="Times New Roman" w:cs="Times New Roman"/>
          <w:color w:val="212529"/>
          <w:shd w:val="clear" w:color="auto" w:fill="FFFFFF"/>
        </w:rPr>
        <w:t xml:space="preserve"> [online]. </w:t>
      </w:r>
      <w:r w:rsidRPr="006B5E38">
        <w:rPr>
          <w:rFonts w:ascii="Times New Roman" w:hAnsi="Times New Roman" w:cs="Times New Roman"/>
          <w:color w:val="212529"/>
          <w:shd w:val="clear" w:color="auto" w:fill="FFFFFF"/>
        </w:rPr>
        <w:t>©</w:t>
      </w:r>
      <w:r w:rsidRPr="001A132D">
        <w:rPr>
          <w:rFonts w:ascii="Times New Roman" w:hAnsi="Times New Roman" w:cs="Times New Roman"/>
          <w:color w:val="212529"/>
          <w:shd w:val="clear" w:color="auto" w:fill="FFFFFF"/>
        </w:rPr>
        <w:t xml:space="preserve">2004-2023 [cit. 2024-01-13]. Dostupné z: </w:t>
      </w:r>
      <w:hyperlink r:id="rId8" w:history="1">
        <w:r w:rsidRPr="00AD76A5">
          <w:rPr>
            <w:rStyle w:val="Hypertextovodkaz"/>
            <w:rFonts w:ascii="Times New Roman" w:hAnsi="Times New Roman" w:cs="Times New Roman"/>
            <w:shd w:val="clear" w:color="auto" w:fill="FFFFFF"/>
          </w:rPr>
          <w:t>https://1url.cz/C1Lnx</w:t>
        </w:r>
      </w:hyperlink>
      <w:r>
        <w:rPr>
          <w:rFonts w:ascii="Times New Roman" w:hAnsi="Times New Roman" w:cs="Times New Roman"/>
          <w:color w:val="212529"/>
          <w:shd w:val="clear" w:color="auto" w:fill="FFFFFF"/>
        </w:rPr>
        <w:t xml:space="preserve"> </w:t>
      </w:r>
    </w:p>
  </w:footnote>
  <w:footnote w:id="18">
    <w:p w14:paraId="39D923E8" w14:textId="7C265A11" w:rsidR="0059326E" w:rsidRPr="00D36C04" w:rsidRDefault="0059326E" w:rsidP="002D71C6">
      <w:pPr>
        <w:pStyle w:val="Textpoznpodarou"/>
        <w:jc w:val="both"/>
        <w:rPr>
          <w:rFonts w:ascii="Times New Roman" w:hAnsi="Times New Roman" w:cs="Times New Roman"/>
        </w:rPr>
      </w:pPr>
      <w:r>
        <w:rPr>
          <w:rStyle w:val="Znakapoznpodarou"/>
        </w:rPr>
        <w:footnoteRef/>
      </w:r>
      <w:r>
        <w:t xml:space="preserve"> </w:t>
      </w:r>
      <w:bookmarkStart w:id="26" w:name="_Hlk165866732"/>
      <w:proofErr w:type="spellStart"/>
      <w:r w:rsidRPr="00D36C04">
        <w:rPr>
          <w:rFonts w:ascii="Times New Roman" w:hAnsi="Times New Roman" w:cs="Times New Roman"/>
          <w:color w:val="212529"/>
          <w:shd w:val="clear" w:color="auto" w:fill="FFFFFF"/>
        </w:rPr>
        <w:t>Актуальные</w:t>
      </w:r>
      <w:proofErr w:type="spellEnd"/>
      <w:r w:rsidRPr="00D36C04">
        <w:rPr>
          <w:rFonts w:ascii="Times New Roman" w:hAnsi="Times New Roman" w:cs="Times New Roman"/>
          <w:color w:val="212529"/>
          <w:shd w:val="clear" w:color="auto" w:fill="FFFFFF"/>
        </w:rPr>
        <w:t xml:space="preserve"> </w:t>
      </w:r>
      <w:proofErr w:type="spellStart"/>
      <w:r w:rsidRPr="00D36C04">
        <w:rPr>
          <w:rFonts w:ascii="Times New Roman" w:hAnsi="Times New Roman" w:cs="Times New Roman"/>
          <w:color w:val="212529"/>
          <w:shd w:val="clear" w:color="auto" w:fill="FFFFFF"/>
        </w:rPr>
        <w:t>задачи</w:t>
      </w:r>
      <w:proofErr w:type="spellEnd"/>
      <w:r w:rsidRPr="00D36C04">
        <w:rPr>
          <w:rFonts w:ascii="Times New Roman" w:hAnsi="Times New Roman" w:cs="Times New Roman"/>
          <w:color w:val="212529"/>
          <w:shd w:val="clear" w:color="auto" w:fill="FFFFFF"/>
        </w:rPr>
        <w:t xml:space="preserve"> </w:t>
      </w:r>
      <w:proofErr w:type="spellStart"/>
      <w:r w:rsidRPr="00D36C04">
        <w:rPr>
          <w:rFonts w:ascii="Times New Roman" w:hAnsi="Times New Roman" w:cs="Times New Roman"/>
          <w:color w:val="212529"/>
          <w:shd w:val="clear" w:color="auto" w:fill="FFFFFF"/>
        </w:rPr>
        <w:t>преобразования</w:t>
      </w:r>
      <w:proofErr w:type="spellEnd"/>
      <w:r w:rsidRPr="00D36C04">
        <w:rPr>
          <w:rFonts w:ascii="Times New Roman" w:hAnsi="Times New Roman" w:cs="Times New Roman"/>
          <w:color w:val="212529"/>
          <w:shd w:val="clear" w:color="auto" w:fill="FFFFFF"/>
        </w:rPr>
        <w:t xml:space="preserve"> </w:t>
      </w:r>
      <w:proofErr w:type="spellStart"/>
      <w:r w:rsidRPr="00D36C04">
        <w:rPr>
          <w:rFonts w:ascii="Times New Roman" w:hAnsi="Times New Roman" w:cs="Times New Roman"/>
          <w:color w:val="212529"/>
          <w:shd w:val="clear" w:color="auto" w:fill="FFFFFF"/>
        </w:rPr>
        <w:t>уголовно-исполнительной</w:t>
      </w:r>
      <w:proofErr w:type="spellEnd"/>
      <w:r w:rsidRPr="00D36C04">
        <w:rPr>
          <w:rFonts w:ascii="Times New Roman" w:hAnsi="Times New Roman" w:cs="Times New Roman"/>
          <w:color w:val="212529"/>
          <w:shd w:val="clear" w:color="auto" w:fill="FFFFFF"/>
        </w:rPr>
        <w:t xml:space="preserve"> </w:t>
      </w:r>
      <w:proofErr w:type="spellStart"/>
      <w:r w:rsidRPr="00D36C04">
        <w:rPr>
          <w:rFonts w:ascii="Times New Roman" w:hAnsi="Times New Roman" w:cs="Times New Roman"/>
          <w:color w:val="212529"/>
          <w:shd w:val="clear" w:color="auto" w:fill="FFFFFF"/>
        </w:rPr>
        <w:t>системы</w:t>
      </w:r>
      <w:proofErr w:type="spellEnd"/>
      <w:r w:rsidRPr="00D36C04">
        <w:rPr>
          <w:rFonts w:ascii="Times New Roman" w:hAnsi="Times New Roman" w:cs="Times New Roman"/>
          <w:color w:val="212529"/>
          <w:shd w:val="clear" w:color="auto" w:fill="FFFFFF"/>
        </w:rPr>
        <w:t xml:space="preserve"> </w:t>
      </w:r>
      <w:proofErr w:type="spellStart"/>
      <w:r w:rsidRPr="00D36C04">
        <w:rPr>
          <w:rFonts w:ascii="Times New Roman" w:hAnsi="Times New Roman" w:cs="Times New Roman"/>
          <w:color w:val="212529"/>
          <w:shd w:val="clear" w:color="auto" w:fill="FFFFFF"/>
        </w:rPr>
        <w:t>на</w:t>
      </w:r>
      <w:proofErr w:type="spellEnd"/>
      <w:r w:rsidRPr="00D36C04">
        <w:rPr>
          <w:rFonts w:ascii="Times New Roman" w:hAnsi="Times New Roman" w:cs="Times New Roman"/>
          <w:color w:val="212529"/>
          <w:shd w:val="clear" w:color="auto" w:fill="FFFFFF"/>
        </w:rPr>
        <w:t xml:space="preserve"> </w:t>
      </w:r>
      <w:proofErr w:type="spellStart"/>
      <w:r w:rsidRPr="00D36C04">
        <w:rPr>
          <w:rFonts w:ascii="Times New Roman" w:hAnsi="Times New Roman" w:cs="Times New Roman"/>
          <w:color w:val="212529"/>
          <w:shd w:val="clear" w:color="auto" w:fill="FFFFFF"/>
        </w:rPr>
        <w:t>современном</w:t>
      </w:r>
      <w:proofErr w:type="spellEnd"/>
      <w:r w:rsidRPr="00D36C04">
        <w:rPr>
          <w:rFonts w:ascii="Times New Roman" w:hAnsi="Times New Roman" w:cs="Times New Roman"/>
          <w:color w:val="212529"/>
          <w:shd w:val="clear" w:color="auto" w:fill="FFFFFF"/>
        </w:rPr>
        <w:t xml:space="preserve"> </w:t>
      </w:r>
      <w:proofErr w:type="spellStart"/>
      <w:r w:rsidRPr="00D36C04">
        <w:rPr>
          <w:rFonts w:ascii="Times New Roman" w:hAnsi="Times New Roman" w:cs="Times New Roman"/>
          <w:color w:val="212529"/>
          <w:shd w:val="clear" w:color="auto" w:fill="FFFFFF"/>
        </w:rPr>
        <w:t>этапе</w:t>
      </w:r>
      <w:proofErr w:type="spellEnd"/>
      <w:r w:rsidRPr="00D36C04">
        <w:rPr>
          <w:rFonts w:ascii="Times New Roman" w:hAnsi="Times New Roman" w:cs="Times New Roman"/>
          <w:color w:val="212529"/>
          <w:shd w:val="clear" w:color="auto" w:fill="FFFFFF"/>
        </w:rPr>
        <w:t>. In: </w:t>
      </w:r>
      <w:r w:rsidRPr="00D36C04">
        <w:rPr>
          <w:rFonts w:ascii="Times New Roman" w:hAnsi="Times New Roman" w:cs="Times New Roman"/>
          <w:i/>
          <w:iCs/>
          <w:color w:val="212529"/>
          <w:shd w:val="clear" w:color="auto" w:fill="FFFFFF"/>
        </w:rPr>
        <w:t>Allbest.ru</w:t>
      </w:r>
      <w:r w:rsidRPr="00D36C04">
        <w:rPr>
          <w:rFonts w:ascii="Times New Roman" w:hAnsi="Times New Roman" w:cs="Times New Roman"/>
          <w:color w:val="212529"/>
          <w:shd w:val="clear" w:color="auto" w:fill="FFFFFF"/>
        </w:rPr>
        <w:t xml:space="preserve"> [online]. 2013 [cit. 2024-03-16]. Dostupné z: </w:t>
      </w:r>
      <w:hyperlink r:id="rId9" w:history="1">
        <w:r w:rsidRPr="00AD76A5">
          <w:rPr>
            <w:rStyle w:val="Hypertextovodkaz"/>
            <w:rFonts w:ascii="Times New Roman" w:hAnsi="Times New Roman" w:cs="Times New Roman"/>
            <w:shd w:val="clear" w:color="auto" w:fill="FFFFFF"/>
          </w:rPr>
          <w:t>https://1url.cz/h1Lnm</w:t>
        </w:r>
      </w:hyperlink>
      <w:bookmarkEnd w:id="26"/>
      <w:r>
        <w:rPr>
          <w:rFonts w:ascii="Times New Roman" w:hAnsi="Times New Roman" w:cs="Times New Roman"/>
          <w:color w:val="212529"/>
          <w:shd w:val="clear" w:color="auto" w:fill="FFFFFF"/>
        </w:rPr>
        <w:t xml:space="preserve"> </w:t>
      </w:r>
    </w:p>
  </w:footnote>
  <w:footnote w:id="19">
    <w:p w14:paraId="0A91FE19" w14:textId="60A037B9" w:rsidR="0059326E" w:rsidRPr="00032545" w:rsidRDefault="0059326E" w:rsidP="002D71C6">
      <w:pPr>
        <w:pStyle w:val="Textpoznpodarou"/>
        <w:jc w:val="both"/>
      </w:pPr>
      <w:r>
        <w:rPr>
          <w:rStyle w:val="Znakapoznpodarou"/>
        </w:rPr>
        <w:footnoteRef/>
      </w:r>
      <w:bookmarkStart w:id="27" w:name="_Hlk164862665"/>
      <w:proofErr w:type="spellStart"/>
      <w:r w:rsidRPr="00E908EA">
        <w:rPr>
          <w:rFonts w:ascii="Times New Roman" w:hAnsi="Times New Roman" w:cs="Times New Roman"/>
          <w:color w:val="212529"/>
          <w:shd w:val="clear" w:color="auto" w:fill="FFFFFF"/>
        </w:rPr>
        <w:t>Министерство</w:t>
      </w:r>
      <w:proofErr w:type="spellEnd"/>
      <w:r w:rsidRPr="00E908EA">
        <w:rPr>
          <w:rFonts w:ascii="Times New Roman" w:hAnsi="Times New Roman" w:cs="Times New Roman"/>
          <w:color w:val="212529"/>
          <w:shd w:val="clear" w:color="auto" w:fill="FFFFFF"/>
        </w:rPr>
        <w:t xml:space="preserve"> </w:t>
      </w:r>
      <w:proofErr w:type="spellStart"/>
      <w:r w:rsidRPr="00E908EA">
        <w:rPr>
          <w:rFonts w:ascii="Times New Roman" w:hAnsi="Times New Roman" w:cs="Times New Roman"/>
          <w:color w:val="212529"/>
          <w:shd w:val="clear" w:color="auto" w:fill="FFFFFF"/>
        </w:rPr>
        <w:t>Юстиции</w:t>
      </w:r>
      <w:proofErr w:type="spellEnd"/>
      <w:r w:rsidRPr="00E908EA">
        <w:rPr>
          <w:rFonts w:ascii="Times New Roman" w:hAnsi="Times New Roman" w:cs="Times New Roman"/>
          <w:color w:val="212529"/>
          <w:shd w:val="clear" w:color="auto" w:fill="FFFFFF"/>
        </w:rPr>
        <w:t xml:space="preserve"> РСФСР (МИНЮСТ РСФСР). 1917–1963. In: </w:t>
      </w:r>
      <w:proofErr w:type="spellStart"/>
      <w:r w:rsidRPr="00E908EA">
        <w:rPr>
          <w:rFonts w:ascii="Times New Roman" w:hAnsi="Times New Roman" w:cs="Times New Roman"/>
          <w:i/>
          <w:iCs/>
          <w:color w:val="212529"/>
          <w:shd w:val="clear" w:color="auto" w:fill="FFFFFF"/>
        </w:rPr>
        <w:t>Путеводители</w:t>
      </w:r>
      <w:proofErr w:type="spellEnd"/>
      <w:r w:rsidRPr="00E908EA">
        <w:rPr>
          <w:rFonts w:ascii="Times New Roman" w:hAnsi="Times New Roman" w:cs="Times New Roman"/>
          <w:i/>
          <w:iCs/>
          <w:color w:val="212529"/>
          <w:shd w:val="clear" w:color="auto" w:fill="FFFFFF"/>
        </w:rPr>
        <w:t xml:space="preserve"> </w:t>
      </w:r>
      <w:proofErr w:type="spellStart"/>
      <w:r w:rsidRPr="00E908EA">
        <w:rPr>
          <w:rFonts w:ascii="Times New Roman" w:hAnsi="Times New Roman" w:cs="Times New Roman"/>
          <w:i/>
          <w:iCs/>
          <w:color w:val="212529"/>
          <w:shd w:val="clear" w:color="auto" w:fill="FFFFFF"/>
        </w:rPr>
        <w:t>по</w:t>
      </w:r>
      <w:proofErr w:type="spellEnd"/>
      <w:r w:rsidRPr="00E908EA">
        <w:rPr>
          <w:rFonts w:ascii="Times New Roman" w:hAnsi="Times New Roman" w:cs="Times New Roman"/>
          <w:i/>
          <w:iCs/>
          <w:color w:val="212529"/>
          <w:shd w:val="clear" w:color="auto" w:fill="FFFFFF"/>
        </w:rPr>
        <w:t xml:space="preserve"> </w:t>
      </w:r>
      <w:proofErr w:type="spellStart"/>
      <w:r w:rsidRPr="00E908EA">
        <w:rPr>
          <w:rFonts w:ascii="Times New Roman" w:hAnsi="Times New Roman" w:cs="Times New Roman"/>
          <w:i/>
          <w:iCs/>
          <w:color w:val="212529"/>
          <w:shd w:val="clear" w:color="auto" w:fill="FFFFFF"/>
        </w:rPr>
        <w:t>российским</w:t>
      </w:r>
      <w:proofErr w:type="spellEnd"/>
      <w:r w:rsidRPr="00E908EA">
        <w:rPr>
          <w:rFonts w:ascii="Times New Roman" w:hAnsi="Times New Roman" w:cs="Times New Roman"/>
          <w:i/>
          <w:iCs/>
          <w:color w:val="212529"/>
          <w:shd w:val="clear" w:color="auto" w:fill="FFFFFF"/>
        </w:rPr>
        <w:t xml:space="preserve"> </w:t>
      </w:r>
      <w:proofErr w:type="spellStart"/>
      <w:r w:rsidRPr="00E908EA">
        <w:rPr>
          <w:rFonts w:ascii="Times New Roman" w:hAnsi="Times New Roman" w:cs="Times New Roman"/>
          <w:i/>
          <w:iCs/>
          <w:color w:val="212529"/>
          <w:shd w:val="clear" w:color="auto" w:fill="FFFFFF"/>
        </w:rPr>
        <w:t>архивам</w:t>
      </w:r>
      <w:proofErr w:type="spellEnd"/>
      <w:r w:rsidRPr="00E908EA">
        <w:rPr>
          <w:rFonts w:ascii="Times New Roman" w:hAnsi="Times New Roman" w:cs="Times New Roman"/>
          <w:color w:val="212529"/>
          <w:shd w:val="clear" w:color="auto" w:fill="FFFFFF"/>
        </w:rPr>
        <w:t xml:space="preserve"> [online]. </w:t>
      </w:r>
      <w:r w:rsidRPr="006B5E38">
        <w:rPr>
          <w:rFonts w:ascii="Times New Roman" w:hAnsi="Times New Roman" w:cs="Times New Roman"/>
          <w:color w:val="212529"/>
          <w:shd w:val="clear" w:color="auto" w:fill="FFFFFF"/>
        </w:rPr>
        <w:t>©</w:t>
      </w:r>
      <w:r w:rsidRPr="00E908EA">
        <w:rPr>
          <w:rFonts w:ascii="Times New Roman" w:hAnsi="Times New Roman" w:cs="Times New Roman"/>
          <w:color w:val="212529"/>
          <w:shd w:val="clear" w:color="auto" w:fill="FFFFFF"/>
        </w:rPr>
        <w:t xml:space="preserve">2004–2023 [cit. 2024-04-24]. Dostupné z: </w:t>
      </w:r>
      <w:bookmarkEnd w:id="27"/>
      <w:r>
        <w:rPr>
          <w:rFonts w:ascii="Times New Roman" w:hAnsi="Times New Roman" w:cs="Times New Roman"/>
          <w:color w:val="212529"/>
          <w:shd w:val="clear" w:color="auto" w:fill="FFFFFF"/>
        </w:rPr>
        <w:fldChar w:fldCharType="begin"/>
      </w:r>
      <w:r>
        <w:rPr>
          <w:rFonts w:ascii="Times New Roman" w:hAnsi="Times New Roman" w:cs="Times New Roman"/>
          <w:color w:val="212529"/>
          <w:shd w:val="clear" w:color="auto" w:fill="FFFFFF"/>
        </w:rPr>
        <w:instrText>HYPERLINK "</w:instrText>
      </w:r>
      <w:r w:rsidRPr="001463E0">
        <w:rPr>
          <w:rFonts w:ascii="Times New Roman" w:hAnsi="Times New Roman" w:cs="Times New Roman"/>
          <w:color w:val="212529"/>
          <w:shd w:val="clear" w:color="auto" w:fill="FFFFFF"/>
        </w:rPr>
        <w:instrText>https://1url.cz/m1Lny</w:instrText>
      </w:r>
      <w:r>
        <w:rPr>
          <w:rFonts w:ascii="Times New Roman" w:hAnsi="Times New Roman" w:cs="Times New Roman"/>
          <w:color w:val="212529"/>
          <w:shd w:val="clear" w:color="auto" w:fill="FFFFFF"/>
        </w:rPr>
        <w:instrText>"</w:instrText>
      </w:r>
      <w:r>
        <w:rPr>
          <w:rFonts w:ascii="Times New Roman" w:hAnsi="Times New Roman" w:cs="Times New Roman"/>
          <w:color w:val="212529"/>
          <w:shd w:val="clear" w:color="auto" w:fill="FFFFFF"/>
        </w:rPr>
      </w:r>
      <w:r>
        <w:rPr>
          <w:rFonts w:ascii="Times New Roman" w:hAnsi="Times New Roman" w:cs="Times New Roman"/>
          <w:color w:val="212529"/>
          <w:shd w:val="clear" w:color="auto" w:fill="FFFFFF"/>
        </w:rPr>
        <w:fldChar w:fldCharType="separate"/>
      </w:r>
      <w:r w:rsidRPr="00AD76A5">
        <w:rPr>
          <w:rStyle w:val="Hypertextovodkaz"/>
          <w:rFonts w:ascii="Times New Roman" w:hAnsi="Times New Roman" w:cs="Times New Roman"/>
          <w:shd w:val="clear" w:color="auto" w:fill="FFFFFF"/>
        </w:rPr>
        <w:t>https://1url.cz/m1Lny</w:t>
      </w:r>
      <w:r>
        <w:rPr>
          <w:rFonts w:ascii="Times New Roman" w:hAnsi="Times New Roman" w:cs="Times New Roman"/>
          <w:color w:val="212529"/>
          <w:shd w:val="clear" w:color="auto" w:fill="FFFFFF"/>
        </w:rPr>
        <w:fldChar w:fldCharType="end"/>
      </w:r>
      <w:r>
        <w:rPr>
          <w:rFonts w:ascii="Times New Roman" w:hAnsi="Times New Roman" w:cs="Times New Roman"/>
          <w:color w:val="212529"/>
          <w:shd w:val="clear" w:color="auto" w:fill="FFFFFF"/>
        </w:rPr>
        <w:t xml:space="preserve"> </w:t>
      </w:r>
    </w:p>
  </w:footnote>
  <w:footnote w:id="20">
    <w:p w14:paraId="5EF446F4" w14:textId="5EF11ECE" w:rsidR="0059326E" w:rsidRPr="004967C3" w:rsidRDefault="0059326E" w:rsidP="000E3106">
      <w:pPr>
        <w:pStyle w:val="Textpoznpodarou"/>
        <w:jc w:val="both"/>
        <w:rPr>
          <w:rFonts w:ascii="Times New Roman" w:hAnsi="Times New Roman" w:cs="Times New Roman"/>
        </w:rPr>
      </w:pPr>
      <w:r>
        <w:rPr>
          <w:rStyle w:val="Znakapoznpodarou"/>
        </w:rPr>
        <w:footnoteRef/>
      </w:r>
      <w:r>
        <w:t xml:space="preserve"> </w:t>
      </w:r>
      <w:proofErr w:type="spellStart"/>
      <w:r w:rsidRPr="0032222F">
        <w:rPr>
          <w:rFonts w:ascii="Times New Roman" w:hAnsi="Times New Roman" w:cs="Times New Roman"/>
        </w:rPr>
        <w:t>Начало</w:t>
      </w:r>
      <w:proofErr w:type="spellEnd"/>
      <w:r w:rsidRPr="0032222F">
        <w:rPr>
          <w:rFonts w:ascii="Times New Roman" w:hAnsi="Times New Roman" w:cs="Times New Roman"/>
        </w:rPr>
        <w:t xml:space="preserve"> </w:t>
      </w:r>
      <w:proofErr w:type="spellStart"/>
      <w:r w:rsidRPr="0032222F">
        <w:rPr>
          <w:rFonts w:ascii="Times New Roman" w:hAnsi="Times New Roman" w:cs="Times New Roman"/>
        </w:rPr>
        <w:t>формирования</w:t>
      </w:r>
      <w:proofErr w:type="spellEnd"/>
      <w:r w:rsidRPr="0032222F">
        <w:rPr>
          <w:rFonts w:ascii="Times New Roman" w:hAnsi="Times New Roman" w:cs="Times New Roman"/>
        </w:rPr>
        <w:t xml:space="preserve"> </w:t>
      </w:r>
      <w:proofErr w:type="spellStart"/>
      <w:r w:rsidRPr="0032222F">
        <w:rPr>
          <w:rFonts w:ascii="Times New Roman" w:hAnsi="Times New Roman" w:cs="Times New Roman"/>
        </w:rPr>
        <w:t>сети</w:t>
      </w:r>
      <w:proofErr w:type="spellEnd"/>
      <w:r w:rsidRPr="0032222F">
        <w:rPr>
          <w:rFonts w:ascii="Times New Roman" w:hAnsi="Times New Roman" w:cs="Times New Roman"/>
        </w:rPr>
        <w:t xml:space="preserve"> </w:t>
      </w:r>
      <w:proofErr w:type="spellStart"/>
      <w:proofErr w:type="gramStart"/>
      <w:r w:rsidRPr="0032222F">
        <w:rPr>
          <w:rFonts w:ascii="Times New Roman" w:hAnsi="Times New Roman" w:cs="Times New Roman"/>
        </w:rPr>
        <w:t>исправительно</w:t>
      </w:r>
      <w:proofErr w:type="spellEnd"/>
      <w:r w:rsidRPr="0032222F">
        <w:rPr>
          <w:rFonts w:ascii="Times New Roman" w:hAnsi="Times New Roman" w:cs="Times New Roman"/>
        </w:rPr>
        <w:t xml:space="preserve">- </w:t>
      </w:r>
      <w:proofErr w:type="spellStart"/>
      <w:r w:rsidRPr="0032222F">
        <w:rPr>
          <w:rFonts w:ascii="Times New Roman" w:hAnsi="Times New Roman" w:cs="Times New Roman"/>
        </w:rPr>
        <w:t>трудовых</w:t>
      </w:r>
      <w:proofErr w:type="spellEnd"/>
      <w:proofErr w:type="gramEnd"/>
      <w:r w:rsidRPr="0032222F">
        <w:rPr>
          <w:rFonts w:ascii="Times New Roman" w:hAnsi="Times New Roman" w:cs="Times New Roman"/>
        </w:rPr>
        <w:t xml:space="preserve"> </w:t>
      </w:r>
      <w:proofErr w:type="spellStart"/>
      <w:r w:rsidRPr="0032222F">
        <w:rPr>
          <w:rFonts w:ascii="Times New Roman" w:hAnsi="Times New Roman" w:cs="Times New Roman"/>
        </w:rPr>
        <w:t>лагерей</w:t>
      </w:r>
      <w:proofErr w:type="spellEnd"/>
      <w:r w:rsidRPr="0032222F">
        <w:rPr>
          <w:rFonts w:ascii="Times New Roman" w:hAnsi="Times New Roman" w:cs="Times New Roman"/>
        </w:rPr>
        <w:t xml:space="preserve"> ОГПУ СССР. In: </w:t>
      </w:r>
      <w:proofErr w:type="spellStart"/>
      <w:r w:rsidRPr="0032222F">
        <w:rPr>
          <w:rFonts w:ascii="Times New Roman" w:hAnsi="Times New Roman" w:cs="Times New Roman"/>
          <w:i/>
          <w:iCs/>
        </w:rPr>
        <w:t>Президентская</w:t>
      </w:r>
      <w:proofErr w:type="spellEnd"/>
      <w:r w:rsidRPr="0032222F">
        <w:rPr>
          <w:rFonts w:ascii="Times New Roman" w:hAnsi="Times New Roman" w:cs="Times New Roman"/>
          <w:i/>
          <w:iCs/>
        </w:rPr>
        <w:t xml:space="preserve"> </w:t>
      </w:r>
      <w:proofErr w:type="spellStart"/>
      <w:r w:rsidRPr="0032222F">
        <w:rPr>
          <w:rFonts w:ascii="Times New Roman" w:hAnsi="Times New Roman" w:cs="Times New Roman"/>
          <w:i/>
          <w:iCs/>
        </w:rPr>
        <w:t>библиотека</w:t>
      </w:r>
      <w:proofErr w:type="spellEnd"/>
      <w:r w:rsidRPr="0032222F">
        <w:rPr>
          <w:rFonts w:ascii="Times New Roman" w:hAnsi="Times New Roman" w:cs="Times New Roman"/>
        </w:rPr>
        <w:t xml:space="preserve"> [online]. ©2024 [cit. 2024-02-01]. Dostupné z: </w:t>
      </w:r>
      <w:hyperlink r:id="rId10" w:history="1">
        <w:r w:rsidRPr="0032222F">
          <w:rPr>
            <w:rStyle w:val="Hypertextovodkaz"/>
            <w:rFonts w:ascii="Times New Roman" w:hAnsi="Times New Roman" w:cs="Times New Roman"/>
          </w:rPr>
          <w:t>https://1url.cz/F1Ln7</w:t>
        </w:r>
      </w:hyperlink>
      <w:r w:rsidRPr="004967C3">
        <w:t xml:space="preserve"> </w:t>
      </w:r>
    </w:p>
  </w:footnote>
  <w:footnote w:id="21">
    <w:p w14:paraId="65EACD61" w14:textId="10A1F680" w:rsidR="0059326E" w:rsidRPr="006B5E38" w:rsidRDefault="0059326E" w:rsidP="000E3106">
      <w:pPr>
        <w:pStyle w:val="Textpoznpodarou"/>
        <w:jc w:val="both"/>
        <w:rPr>
          <w:rFonts w:ascii="Times New Roman" w:hAnsi="Times New Roman" w:cs="Times New Roman"/>
        </w:rPr>
      </w:pPr>
      <w:r w:rsidRPr="000E3106">
        <w:rPr>
          <w:rStyle w:val="Znakapoznpodarou"/>
          <w:rFonts w:ascii="Times New Roman" w:hAnsi="Times New Roman" w:cs="Times New Roman"/>
        </w:rPr>
        <w:footnoteRef/>
      </w:r>
      <w:bookmarkStart w:id="28" w:name="_Hlk164862680"/>
      <w:proofErr w:type="spellStart"/>
      <w:r w:rsidRPr="000E3106">
        <w:rPr>
          <w:rFonts w:ascii="Times New Roman" w:hAnsi="Times New Roman" w:cs="Times New Roman"/>
          <w:color w:val="212529"/>
          <w:shd w:val="clear" w:color="auto" w:fill="FFFFFF"/>
        </w:rPr>
        <w:t>История</w:t>
      </w:r>
      <w:proofErr w:type="spellEnd"/>
      <w:r w:rsidRPr="000E3106">
        <w:rPr>
          <w:rFonts w:ascii="Times New Roman" w:hAnsi="Times New Roman" w:cs="Times New Roman"/>
          <w:color w:val="212529"/>
          <w:shd w:val="clear" w:color="auto" w:fill="FFFFFF"/>
        </w:rPr>
        <w:t xml:space="preserve"> </w:t>
      </w:r>
      <w:proofErr w:type="spellStart"/>
      <w:r w:rsidRPr="000E3106">
        <w:rPr>
          <w:rFonts w:ascii="Times New Roman" w:hAnsi="Times New Roman" w:cs="Times New Roman"/>
          <w:color w:val="212529"/>
          <w:shd w:val="clear" w:color="auto" w:fill="FFFFFF"/>
        </w:rPr>
        <w:t>ГУЛАГа</w:t>
      </w:r>
      <w:proofErr w:type="spellEnd"/>
      <w:r w:rsidRPr="000E3106">
        <w:rPr>
          <w:rFonts w:ascii="Times New Roman" w:hAnsi="Times New Roman" w:cs="Times New Roman"/>
          <w:color w:val="212529"/>
          <w:shd w:val="clear" w:color="auto" w:fill="FFFFFF"/>
        </w:rPr>
        <w:t>. In: </w:t>
      </w:r>
      <w:r w:rsidRPr="000E3106">
        <w:rPr>
          <w:rFonts w:ascii="Times New Roman" w:hAnsi="Times New Roman" w:cs="Times New Roman"/>
          <w:i/>
          <w:iCs/>
          <w:color w:val="212529"/>
          <w:shd w:val="clear" w:color="auto" w:fill="FFFFFF"/>
        </w:rPr>
        <w:t>GULAG ONLINE</w:t>
      </w:r>
      <w:r w:rsidRPr="000E3106">
        <w:rPr>
          <w:rFonts w:ascii="Times New Roman" w:hAnsi="Times New Roman" w:cs="Times New Roman"/>
          <w:color w:val="212529"/>
          <w:shd w:val="clear" w:color="auto" w:fill="FFFFFF"/>
        </w:rPr>
        <w:t xml:space="preserve"> [online]. </w:t>
      </w:r>
      <w:r>
        <w:rPr>
          <w:rFonts w:ascii="Open Sans" w:hAnsi="Open Sans" w:cs="Open Sans"/>
          <w:color w:val="212529"/>
          <w:shd w:val="clear" w:color="auto" w:fill="FFFFFF"/>
        </w:rPr>
        <w:t>©</w:t>
      </w:r>
      <w:r w:rsidRPr="000E3106">
        <w:rPr>
          <w:rFonts w:ascii="Times New Roman" w:hAnsi="Times New Roman" w:cs="Times New Roman"/>
          <w:color w:val="212529"/>
          <w:shd w:val="clear" w:color="auto" w:fill="FFFFFF"/>
        </w:rPr>
        <w:t xml:space="preserve">2013—2024 [cit. 2024-01-26]. Dostupné z: </w:t>
      </w:r>
      <w:bookmarkEnd w:id="28"/>
      <w:r>
        <w:rPr>
          <w:rFonts w:ascii="Times New Roman" w:hAnsi="Times New Roman" w:cs="Times New Roman"/>
          <w:color w:val="212529"/>
          <w:shd w:val="clear" w:color="auto" w:fill="FFFFFF"/>
        </w:rPr>
        <w:fldChar w:fldCharType="begin"/>
      </w:r>
      <w:r>
        <w:rPr>
          <w:rFonts w:ascii="Times New Roman" w:hAnsi="Times New Roman" w:cs="Times New Roman"/>
          <w:color w:val="212529"/>
          <w:shd w:val="clear" w:color="auto" w:fill="FFFFFF"/>
        </w:rPr>
        <w:instrText>HYPERLINK "</w:instrText>
      </w:r>
      <w:r w:rsidRPr="0032222F">
        <w:rPr>
          <w:rFonts w:ascii="Times New Roman" w:hAnsi="Times New Roman" w:cs="Times New Roman"/>
          <w:color w:val="212529"/>
          <w:shd w:val="clear" w:color="auto" w:fill="FFFFFF"/>
        </w:rPr>
        <w:instrText>https://1url.cz/S1Lnh</w:instrText>
      </w:r>
      <w:r>
        <w:rPr>
          <w:rFonts w:ascii="Times New Roman" w:hAnsi="Times New Roman" w:cs="Times New Roman"/>
          <w:color w:val="212529"/>
          <w:shd w:val="clear" w:color="auto" w:fill="FFFFFF"/>
        </w:rPr>
        <w:instrText>"</w:instrText>
      </w:r>
      <w:r>
        <w:rPr>
          <w:rFonts w:ascii="Times New Roman" w:hAnsi="Times New Roman" w:cs="Times New Roman"/>
          <w:color w:val="212529"/>
          <w:shd w:val="clear" w:color="auto" w:fill="FFFFFF"/>
        </w:rPr>
      </w:r>
      <w:r>
        <w:rPr>
          <w:rFonts w:ascii="Times New Roman" w:hAnsi="Times New Roman" w:cs="Times New Roman"/>
          <w:color w:val="212529"/>
          <w:shd w:val="clear" w:color="auto" w:fill="FFFFFF"/>
        </w:rPr>
        <w:fldChar w:fldCharType="separate"/>
      </w:r>
      <w:r w:rsidRPr="00AD76A5">
        <w:rPr>
          <w:rStyle w:val="Hypertextovodkaz"/>
          <w:rFonts w:ascii="Times New Roman" w:hAnsi="Times New Roman" w:cs="Times New Roman"/>
          <w:shd w:val="clear" w:color="auto" w:fill="FFFFFF"/>
        </w:rPr>
        <w:t>https://1url.cz/S1Lnh</w:t>
      </w:r>
      <w:r>
        <w:rPr>
          <w:rFonts w:ascii="Times New Roman" w:hAnsi="Times New Roman" w:cs="Times New Roman"/>
          <w:color w:val="212529"/>
          <w:shd w:val="clear" w:color="auto" w:fill="FFFFFF"/>
        </w:rPr>
        <w:fldChar w:fldCharType="end"/>
      </w:r>
      <w:r w:rsidRPr="006B5E38">
        <w:rPr>
          <w:rFonts w:ascii="Times New Roman" w:hAnsi="Times New Roman" w:cs="Times New Roman"/>
          <w:color w:val="212529"/>
          <w:shd w:val="clear" w:color="auto" w:fill="FFFFFF"/>
        </w:rPr>
        <w:t xml:space="preserve"> </w:t>
      </w:r>
    </w:p>
  </w:footnote>
  <w:footnote w:id="22">
    <w:p w14:paraId="228625FE" w14:textId="59C8A236" w:rsidR="0059326E" w:rsidRPr="000E3106" w:rsidRDefault="0059326E" w:rsidP="000E3106">
      <w:pPr>
        <w:pStyle w:val="Textpoznpodarou"/>
        <w:jc w:val="both"/>
        <w:rPr>
          <w:rFonts w:ascii="Times New Roman" w:hAnsi="Times New Roman" w:cs="Times New Roman"/>
        </w:rPr>
      </w:pPr>
      <w:r w:rsidRPr="000E3106">
        <w:rPr>
          <w:rStyle w:val="Znakapoznpodarou"/>
          <w:rFonts w:ascii="Times New Roman" w:hAnsi="Times New Roman" w:cs="Times New Roman"/>
        </w:rPr>
        <w:footnoteRef/>
      </w:r>
      <w:r w:rsidRPr="000E3106">
        <w:rPr>
          <w:rFonts w:ascii="Times New Roman" w:hAnsi="Times New Roman" w:cs="Times New Roman"/>
          <w:color w:val="212529"/>
          <w:shd w:val="clear" w:color="auto" w:fill="FFFFFF"/>
        </w:rPr>
        <w:t xml:space="preserve">ЭППЛБАУМ, </w:t>
      </w:r>
      <w:proofErr w:type="spellStart"/>
      <w:r w:rsidRPr="000E3106">
        <w:rPr>
          <w:rFonts w:ascii="Times New Roman" w:hAnsi="Times New Roman" w:cs="Times New Roman"/>
          <w:color w:val="212529"/>
          <w:shd w:val="clear" w:color="auto" w:fill="FFFFFF"/>
        </w:rPr>
        <w:t>Энн</w:t>
      </w:r>
      <w:proofErr w:type="spellEnd"/>
      <w:r w:rsidRPr="000E3106">
        <w:rPr>
          <w:rFonts w:ascii="Times New Roman" w:hAnsi="Times New Roman" w:cs="Times New Roman"/>
          <w:color w:val="212529"/>
          <w:shd w:val="clear" w:color="auto" w:fill="FFFFFF"/>
        </w:rPr>
        <w:t>. In: </w:t>
      </w:r>
      <w:r w:rsidRPr="000E3106">
        <w:rPr>
          <w:rFonts w:ascii="Times New Roman" w:hAnsi="Times New Roman" w:cs="Times New Roman"/>
          <w:i/>
          <w:iCs/>
          <w:color w:val="212529"/>
          <w:shd w:val="clear" w:color="auto" w:fill="FFFFFF"/>
        </w:rPr>
        <w:t>ГУЛАГ</w:t>
      </w:r>
      <w:r w:rsidRPr="000E3106">
        <w:rPr>
          <w:rFonts w:ascii="Times New Roman" w:hAnsi="Times New Roman" w:cs="Times New Roman"/>
          <w:color w:val="212529"/>
          <w:shd w:val="clear" w:color="auto" w:fill="FFFFFF"/>
        </w:rPr>
        <w:t xml:space="preserve">. </w:t>
      </w:r>
      <w:proofErr w:type="gramStart"/>
      <w:r w:rsidRPr="000E3106">
        <w:rPr>
          <w:rFonts w:ascii="Times New Roman" w:hAnsi="Times New Roman" w:cs="Times New Roman"/>
          <w:color w:val="212529"/>
          <w:shd w:val="clear" w:color="auto" w:fill="FFFFFF"/>
        </w:rPr>
        <w:t>1-ое</w:t>
      </w:r>
      <w:proofErr w:type="gramEnd"/>
      <w:r w:rsidRPr="000E3106">
        <w:rPr>
          <w:rFonts w:ascii="Times New Roman" w:hAnsi="Times New Roman" w:cs="Times New Roman"/>
          <w:color w:val="212529"/>
          <w:shd w:val="clear" w:color="auto" w:fill="FFFFFF"/>
        </w:rPr>
        <w:t xml:space="preserve"> </w:t>
      </w:r>
      <w:proofErr w:type="spellStart"/>
      <w:r w:rsidRPr="000E3106">
        <w:rPr>
          <w:rFonts w:ascii="Times New Roman" w:hAnsi="Times New Roman" w:cs="Times New Roman"/>
          <w:color w:val="212529"/>
          <w:shd w:val="clear" w:color="auto" w:fill="FFFFFF"/>
        </w:rPr>
        <w:t>изд</w:t>
      </w:r>
      <w:proofErr w:type="spellEnd"/>
      <w:r w:rsidRPr="000E3106">
        <w:rPr>
          <w:rFonts w:ascii="Times New Roman" w:hAnsi="Times New Roman" w:cs="Times New Roman"/>
          <w:color w:val="212529"/>
          <w:shd w:val="clear" w:color="auto" w:fill="FFFFFF"/>
        </w:rPr>
        <w:t xml:space="preserve">. </w:t>
      </w:r>
      <w:proofErr w:type="spellStart"/>
      <w:r w:rsidRPr="000E3106">
        <w:rPr>
          <w:rFonts w:ascii="Times New Roman" w:hAnsi="Times New Roman" w:cs="Times New Roman"/>
          <w:color w:val="212529"/>
          <w:shd w:val="clear" w:color="auto" w:fill="FFFFFF"/>
        </w:rPr>
        <w:t>Москва</w:t>
      </w:r>
      <w:proofErr w:type="spellEnd"/>
      <w:r w:rsidRPr="000E3106">
        <w:rPr>
          <w:rFonts w:ascii="Times New Roman" w:hAnsi="Times New Roman" w:cs="Times New Roman"/>
          <w:color w:val="212529"/>
          <w:shd w:val="clear" w:color="auto" w:fill="FFFFFF"/>
        </w:rPr>
        <w:t xml:space="preserve">: Corpus, 2023, </w:t>
      </w:r>
      <w:r w:rsidRPr="00E901C2">
        <w:rPr>
          <w:rFonts w:ascii="Times New Roman" w:hAnsi="Times New Roman" w:cs="Times New Roman"/>
          <w:color w:val="212529"/>
          <w:shd w:val="clear" w:color="auto" w:fill="FFFFFF"/>
        </w:rPr>
        <w:t>с</w:t>
      </w:r>
      <w:r w:rsidRPr="000E3106">
        <w:rPr>
          <w:rFonts w:ascii="Times New Roman" w:hAnsi="Times New Roman" w:cs="Times New Roman"/>
          <w:color w:val="212529"/>
          <w:shd w:val="clear" w:color="auto" w:fill="FFFFFF"/>
        </w:rPr>
        <w:t>. 320. ISBN 978-5-17-085229-1.</w:t>
      </w:r>
    </w:p>
  </w:footnote>
  <w:footnote w:id="23">
    <w:p w14:paraId="52817FCC" w14:textId="1D303F34" w:rsidR="0059326E" w:rsidRPr="006B5E38" w:rsidRDefault="0059326E" w:rsidP="000E3106">
      <w:pPr>
        <w:pStyle w:val="Textpoznpodarou"/>
        <w:jc w:val="both"/>
        <w:rPr>
          <w:rFonts w:ascii="Times New Roman" w:hAnsi="Times New Roman" w:cs="Times New Roman"/>
          <w:i/>
          <w:iCs/>
          <w:color w:val="212529"/>
          <w:shd w:val="clear" w:color="auto" w:fill="FFFFFF"/>
          <w:lang w:val="ru-RU"/>
        </w:rPr>
      </w:pPr>
      <w:r w:rsidRPr="000E3106">
        <w:rPr>
          <w:rStyle w:val="Znakapoznpodarou"/>
          <w:rFonts w:ascii="Times New Roman" w:hAnsi="Times New Roman" w:cs="Times New Roman"/>
        </w:rPr>
        <w:footnoteRef/>
      </w:r>
      <w:proofErr w:type="spellStart"/>
      <w:r w:rsidRPr="0032222F">
        <w:rPr>
          <w:rFonts w:ascii="Times New Roman" w:hAnsi="Times New Roman" w:cs="Times New Roman"/>
          <w:color w:val="212529"/>
          <w:shd w:val="clear" w:color="auto" w:fill="FFFFFF"/>
        </w:rPr>
        <w:t>История</w:t>
      </w:r>
      <w:proofErr w:type="spellEnd"/>
      <w:r w:rsidRPr="0032222F">
        <w:rPr>
          <w:rFonts w:ascii="Times New Roman" w:hAnsi="Times New Roman" w:cs="Times New Roman"/>
          <w:color w:val="212529"/>
          <w:shd w:val="clear" w:color="auto" w:fill="FFFFFF"/>
        </w:rPr>
        <w:t xml:space="preserve"> </w:t>
      </w:r>
      <w:proofErr w:type="spellStart"/>
      <w:proofErr w:type="gramStart"/>
      <w:r w:rsidRPr="0032222F">
        <w:rPr>
          <w:rFonts w:ascii="Times New Roman" w:hAnsi="Times New Roman" w:cs="Times New Roman"/>
          <w:color w:val="212529"/>
          <w:shd w:val="clear" w:color="auto" w:fill="FFFFFF"/>
        </w:rPr>
        <w:t>лагеря</w:t>
      </w:r>
      <w:proofErr w:type="spellEnd"/>
      <w:r>
        <w:rPr>
          <w:rFonts w:ascii="Times New Roman" w:hAnsi="Times New Roman" w:cs="Times New Roman"/>
          <w:color w:val="212529"/>
          <w:shd w:val="clear" w:color="auto" w:fill="FFFFFF"/>
        </w:rPr>
        <w:t xml:space="preserve"> </w:t>
      </w:r>
      <w:r w:rsidRPr="0032222F">
        <w:rPr>
          <w:rFonts w:ascii="Times New Roman" w:hAnsi="Times New Roman" w:cs="Times New Roman"/>
          <w:color w:val="212529"/>
          <w:shd w:val="clear" w:color="auto" w:fill="FFFFFF"/>
        </w:rPr>
        <w:t>«АЛЖИР</w:t>
      </w:r>
      <w:proofErr w:type="gramEnd"/>
      <w:r w:rsidRPr="0032222F">
        <w:rPr>
          <w:rFonts w:ascii="Times New Roman" w:hAnsi="Times New Roman" w:cs="Times New Roman"/>
          <w:color w:val="212529"/>
          <w:shd w:val="clear" w:color="auto" w:fill="FFFFFF"/>
        </w:rPr>
        <w:t>».</w:t>
      </w:r>
      <w:r>
        <w:rPr>
          <w:rFonts w:ascii="Times New Roman" w:hAnsi="Times New Roman" w:cs="Times New Roman"/>
          <w:color w:val="212529"/>
          <w:shd w:val="clear" w:color="auto" w:fill="FFFFFF"/>
        </w:rPr>
        <w:t xml:space="preserve"> </w:t>
      </w:r>
      <w:r w:rsidRPr="0032222F">
        <w:rPr>
          <w:rFonts w:ascii="Times New Roman" w:hAnsi="Times New Roman" w:cs="Times New Roman"/>
          <w:color w:val="212529"/>
          <w:shd w:val="clear" w:color="auto" w:fill="FFFFFF"/>
        </w:rPr>
        <w:t>In: </w:t>
      </w:r>
      <w:r w:rsidRPr="0032222F">
        <w:rPr>
          <w:rFonts w:ascii="Times New Roman" w:hAnsi="Times New Roman" w:cs="Times New Roman"/>
          <w:i/>
          <w:iCs/>
          <w:color w:val="212529"/>
          <w:shd w:val="clear" w:color="auto" w:fill="FFFFFF"/>
        </w:rPr>
        <w:t>Museum-</w:t>
      </w:r>
      <w:proofErr w:type="spellStart"/>
      <w:r w:rsidRPr="0032222F">
        <w:rPr>
          <w:rFonts w:ascii="Times New Roman" w:hAnsi="Times New Roman" w:cs="Times New Roman"/>
          <w:i/>
          <w:iCs/>
          <w:color w:val="212529"/>
          <w:shd w:val="clear" w:color="auto" w:fill="FFFFFF"/>
        </w:rPr>
        <w:t>alzhir</w:t>
      </w:r>
      <w:proofErr w:type="spellEnd"/>
      <w:r w:rsidRPr="0032222F">
        <w:rPr>
          <w:rFonts w:ascii="Times New Roman" w:hAnsi="Times New Roman" w:cs="Times New Roman"/>
          <w:color w:val="212529"/>
          <w:shd w:val="clear" w:color="auto" w:fill="FFFFFF"/>
        </w:rPr>
        <w:t xml:space="preserve"> [online]. 2021 [cit. 2024-01-05]. Dostupné z: </w:t>
      </w:r>
      <w:hyperlink r:id="rId11" w:history="1">
        <w:r w:rsidRPr="00AD76A5">
          <w:rPr>
            <w:rStyle w:val="Hypertextovodkaz"/>
            <w:rFonts w:ascii="Times New Roman" w:hAnsi="Times New Roman" w:cs="Times New Roman"/>
            <w:shd w:val="clear" w:color="auto" w:fill="FFFFFF"/>
          </w:rPr>
          <w:t>https://1url.cz/w1L6Q</w:t>
        </w:r>
      </w:hyperlink>
      <w:r>
        <w:rPr>
          <w:rFonts w:ascii="Times New Roman" w:hAnsi="Times New Roman" w:cs="Times New Roman"/>
          <w:color w:val="212529"/>
          <w:shd w:val="clear" w:color="auto" w:fill="FFFFFF"/>
          <w:lang w:val="ru-RU"/>
        </w:rPr>
        <w:t xml:space="preserve"> </w:t>
      </w:r>
    </w:p>
  </w:footnote>
  <w:footnote w:id="24">
    <w:p w14:paraId="5D8157A3" w14:textId="41B84971" w:rsidR="0059326E" w:rsidRPr="0032222F" w:rsidRDefault="0059326E" w:rsidP="000E3106">
      <w:pPr>
        <w:pStyle w:val="Textpoznpodarou"/>
        <w:jc w:val="both"/>
      </w:pPr>
      <w:r w:rsidRPr="000E3106">
        <w:rPr>
          <w:rStyle w:val="Znakapoznpodarou"/>
          <w:rFonts w:ascii="Times New Roman" w:hAnsi="Times New Roman" w:cs="Times New Roman"/>
        </w:rPr>
        <w:footnoteRef/>
      </w:r>
      <w:r w:rsidRPr="000E3106">
        <w:rPr>
          <w:rFonts w:ascii="Times New Roman" w:hAnsi="Times New Roman" w:cs="Times New Roman"/>
        </w:rPr>
        <w:t xml:space="preserve"> </w:t>
      </w:r>
      <w:r>
        <w:rPr>
          <w:rFonts w:ascii="Times New Roman" w:hAnsi="Times New Roman" w:cs="Times New Roman"/>
          <w:color w:val="212529"/>
          <w:shd w:val="clear" w:color="auto" w:fill="FFFFFF"/>
          <w:lang w:val="ru-RU"/>
        </w:rPr>
        <w:t>История</w:t>
      </w:r>
      <w:r w:rsidRPr="000E3106">
        <w:rPr>
          <w:rFonts w:ascii="Times New Roman" w:hAnsi="Times New Roman" w:cs="Times New Roman"/>
          <w:color w:val="212529"/>
          <w:shd w:val="clear" w:color="auto" w:fill="FFFFFF"/>
        </w:rPr>
        <w:t xml:space="preserve"> </w:t>
      </w:r>
      <w:r>
        <w:rPr>
          <w:rFonts w:ascii="Times New Roman" w:hAnsi="Times New Roman" w:cs="Times New Roman"/>
          <w:color w:val="212529"/>
          <w:shd w:val="clear" w:color="auto" w:fill="FFFFFF"/>
          <w:lang w:val="ru-RU"/>
        </w:rPr>
        <w:t>создания</w:t>
      </w:r>
      <w:r w:rsidRPr="000E3106">
        <w:rPr>
          <w:rFonts w:ascii="Times New Roman" w:hAnsi="Times New Roman" w:cs="Times New Roman"/>
          <w:color w:val="212529"/>
          <w:shd w:val="clear" w:color="auto" w:fill="FFFFFF"/>
        </w:rPr>
        <w:t>. In: </w:t>
      </w:r>
      <w:proofErr w:type="spellStart"/>
      <w:r w:rsidRPr="000E3106">
        <w:rPr>
          <w:rFonts w:ascii="Times New Roman" w:hAnsi="Times New Roman" w:cs="Times New Roman"/>
          <w:i/>
          <w:iCs/>
          <w:color w:val="212529"/>
          <w:shd w:val="clear" w:color="auto" w:fill="FFFFFF"/>
        </w:rPr>
        <w:t>Федеральная</w:t>
      </w:r>
      <w:proofErr w:type="spellEnd"/>
      <w:r w:rsidRPr="000E3106">
        <w:rPr>
          <w:rFonts w:ascii="Times New Roman" w:hAnsi="Times New Roman" w:cs="Times New Roman"/>
          <w:i/>
          <w:iCs/>
          <w:color w:val="212529"/>
          <w:shd w:val="clear" w:color="auto" w:fill="FFFFFF"/>
        </w:rPr>
        <w:t xml:space="preserve"> </w:t>
      </w:r>
      <w:proofErr w:type="spellStart"/>
      <w:r w:rsidRPr="000E3106">
        <w:rPr>
          <w:rFonts w:ascii="Times New Roman" w:hAnsi="Times New Roman" w:cs="Times New Roman"/>
          <w:i/>
          <w:iCs/>
          <w:color w:val="212529"/>
          <w:shd w:val="clear" w:color="auto" w:fill="FFFFFF"/>
        </w:rPr>
        <w:t>служба</w:t>
      </w:r>
      <w:proofErr w:type="spellEnd"/>
      <w:r w:rsidRPr="000E3106">
        <w:rPr>
          <w:rFonts w:ascii="Times New Roman" w:hAnsi="Times New Roman" w:cs="Times New Roman"/>
          <w:i/>
          <w:iCs/>
          <w:color w:val="212529"/>
          <w:shd w:val="clear" w:color="auto" w:fill="FFFFFF"/>
        </w:rPr>
        <w:t xml:space="preserve"> </w:t>
      </w:r>
      <w:proofErr w:type="spellStart"/>
      <w:r w:rsidRPr="000E3106">
        <w:rPr>
          <w:rFonts w:ascii="Times New Roman" w:hAnsi="Times New Roman" w:cs="Times New Roman"/>
          <w:i/>
          <w:iCs/>
          <w:color w:val="212529"/>
          <w:shd w:val="clear" w:color="auto" w:fill="FFFFFF"/>
        </w:rPr>
        <w:t>безопасности</w:t>
      </w:r>
      <w:proofErr w:type="spellEnd"/>
      <w:r w:rsidRPr="000E3106">
        <w:rPr>
          <w:rFonts w:ascii="Times New Roman" w:hAnsi="Times New Roman" w:cs="Times New Roman"/>
          <w:i/>
          <w:iCs/>
          <w:color w:val="212529"/>
          <w:shd w:val="clear" w:color="auto" w:fill="FFFFFF"/>
        </w:rPr>
        <w:t xml:space="preserve"> </w:t>
      </w:r>
      <w:proofErr w:type="spellStart"/>
      <w:r w:rsidRPr="000E3106">
        <w:rPr>
          <w:rFonts w:ascii="Times New Roman" w:hAnsi="Times New Roman" w:cs="Times New Roman"/>
          <w:i/>
          <w:iCs/>
          <w:color w:val="212529"/>
          <w:shd w:val="clear" w:color="auto" w:fill="FFFFFF"/>
        </w:rPr>
        <w:t>Российской</w:t>
      </w:r>
      <w:proofErr w:type="spellEnd"/>
      <w:r w:rsidRPr="000E3106">
        <w:rPr>
          <w:rFonts w:ascii="Times New Roman" w:hAnsi="Times New Roman" w:cs="Times New Roman"/>
          <w:i/>
          <w:iCs/>
          <w:color w:val="212529"/>
          <w:shd w:val="clear" w:color="auto" w:fill="FFFFFF"/>
        </w:rPr>
        <w:t xml:space="preserve"> </w:t>
      </w:r>
      <w:proofErr w:type="spellStart"/>
      <w:r w:rsidRPr="000E3106">
        <w:rPr>
          <w:rFonts w:ascii="Times New Roman" w:hAnsi="Times New Roman" w:cs="Times New Roman"/>
          <w:i/>
          <w:iCs/>
          <w:color w:val="212529"/>
          <w:shd w:val="clear" w:color="auto" w:fill="FFFFFF"/>
        </w:rPr>
        <w:t>Безопастности</w:t>
      </w:r>
      <w:proofErr w:type="spellEnd"/>
      <w:r w:rsidRPr="000E3106">
        <w:rPr>
          <w:rFonts w:ascii="Times New Roman" w:hAnsi="Times New Roman" w:cs="Times New Roman"/>
          <w:color w:val="212529"/>
          <w:shd w:val="clear" w:color="auto" w:fill="FFFFFF"/>
        </w:rPr>
        <w:t xml:space="preserve"> [online]. </w:t>
      </w:r>
      <w:r>
        <w:rPr>
          <w:rFonts w:ascii="Open Sans" w:hAnsi="Open Sans" w:cs="Open Sans"/>
          <w:color w:val="212529"/>
          <w:shd w:val="clear" w:color="auto" w:fill="FFFFFF"/>
        </w:rPr>
        <w:t>©</w:t>
      </w:r>
      <w:r w:rsidRPr="000E3106">
        <w:rPr>
          <w:rFonts w:ascii="Times New Roman" w:hAnsi="Times New Roman" w:cs="Times New Roman"/>
          <w:color w:val="212529"/>
          <w:shd w:val="clear" w:color="auto" w:fill="FFFFFF"/>
        </w:rPr>
        <w:t xml:space="preserve">1994-2024 [cit. 2024-02-12]. Dostupné z: </w:t>
      </w:r>
      <w:hyperlink r:id="rId12" w:history="1">
        <w:r w:rsidRPr="00AD76A5">
          <w:rPr>
            <w:rStyle w:val="Hypertextovodkaz"/>
            <w:rFonts w:ascii="Times New Roman" w:hAnsi="Times New Roman" w:cs="Times New Roman"/>
            <w:shd w:val="clear" w:color="auto" w:fill="FFFFFF"/>
          </w:rPr>
          <w:t>https://1url.cz/G1L61</w:t>
        </w:r>
      </w:hyperlink>
      <w:r w:rsidRPr="0032222F">
        <w:rPr>
          <w:rFonts w:ascii="Times New Roman" w:hAnsi="Times New Roman" w:cs="Times New Roman"/>
          <w:color w:val="212529"/>
          <w:shd w:val="clear" w:color="auto" w:fill="FFFFFF"/>
        </w:rPr>
        <w:t xml:space="preserve"> </w:t>
      </w:r>
    </w:p>
  </w:footnote>
  <w:footnote w:id="25">
    <w:p w14:paraId="6E4F4C52" w14:textId="3E5DFC60" w:rsidR="0059326E" w:rsidRPr="001504B5" w:rsidRDefault="0059326E" w:rsidP="001504B5">
      <w:pPr>
        <w:pStyle w:val="Textpoznpodarou"/>
        <w:jc w:val="both"/>
        <w:rPr>
          <w:rFonts w:ascii="Times New Roman" w:hAnsi="Times New Roman" w:cs="Times New Roman"/>
        </w:rPr>
      </w:pPr>
      <w:r w:rsidRPr="001504B5">
        <w:rPr>
          <w:rStyle w:val="Znakapoznpodarou"/>
          <w:rFonts w:ascii="Times New Roman" w:hAnsi="Times New Roman" w:cs="Times New Roman"/>
        </w:rPr>
        <w:footnoteRef/>
      </w:r>
      <w:proofErr w:type="spellStart"/>
      <w:r w:rsidRPr="0032222F">
        <w:rPr>
          <w:rFonts w:ascii="Times New Roman" w:hAnsi="Times New Roman" w:cs="Times New Roman"/>
          <w:color w:val="212529"/>
          <w:shd w:val="clear" w:color="auto" w:fill="FFFFFF"/>
        </w:rPr>
        <w:t>История</w:t>
      </w:r>
      <w:proofErr w:type="spellEnd"/>
      <w:r w:rsidRPr="0032222F">
        <w:rPr>
          <w:rFonts w:ascii="Times New Roman" w:hAnsi="Times New Roman" w:cs="Times New Roman"/>
          <w:color w:val="212529"/>
          <w:shd w:val="clear" w:color="auto" w:fill="FFFFFF"/>
        </w:rPr>
        <w:t xml:space="preserve"> </w:t>
      </w:r>
      <w:proofErr w:type="spellStart"/>
      <w:proofErr w:type="gramStart"/>
      <w:r w:rsidRPr="0032222F">
        <w:rPr>
          <w:rFonts w:ascii="Times New Roman" w:hAnsi="Times New Roman" w:cs="Times New Roman"/>
          <w:color w:val="212529"/>
          <w:shd w:val="clear" w:color="auto" w:fill="FFFFFF"/>
        </w:rPr>
        <w:t>лагеря</w:t>
      </w:r>
      <w:proofErr w:type="spellEnd"/>
      <w:r w:rsidRPr="0032222F">
        <w:rPr>
          <w:rFonts w:ascii="Times New Roman" w:hAnsi="Times New Roman" w:cs="Times New Roman"/>
          <w:color w:val="212529"/>
          <w:shd w:val="clear" w:color="auto" w:fill="FFFFFF"/>
        </w:rPr>
        <w:t xml:space="preserve"> «АЛЖИР</w:t>
      </w:r>
      <w:proofErr w:type="gramEnd"/>
      <w:r w:rsidRPr="0032222F">
        <w:rPr>
          <w:rFonts w:ascii="Times New Roman" w:hAnsi="Times New Roman" w:cs="Times New Roman"/>
          <w:color w:val="212529"/>
          <w:shd w:val="clear" w:color="auto" w:fill="FFFFFF"/>
        </w:rPr>
        <w:t>». In: </w:t>
      </w:r>
      <w:r w:rsidRPr="0032222F">
        <w:rPr>
          <w:rFonts w:ascii="Times New Roman" w:hAnsi="Times New Roman" w:cs="Times New Roman"/>
          <w:i/>
          <w:iCs/>
          <w:color w:val="212529"/>
          <w:shd w:val="clear" w:color="auto" w:fill="FFFFFF"/>
        </w:rPr>
        <w:t>Museum-</w:t>
      </w:r>
      <w:proofErr w:type="spellStart"/>
      <w:r w:rsidRPr="0032222F">
        <w:rPr>
          <w:rFonts w:ascii="Times New Roman" w:hAnsi="Times New Roman" w:cs="Times New Roman"/>
          <w:i/>
          <w:iCs/>
          <w:color w:val="212529"/>
          <w:shd w:val="clear" w:color="auto" w:fill="FFFFFF"/>
        </w:rPr>
        <w:t>alzhir</w:t>
      </w:r>
      <w:proofErr w:type="spellEnd"/>
      <w:r w:rsidRPr="0032222F">
        <w:rPr>
          <w:rFonts w:ascii="Times New Roman" w:hAnsi="Times New Roman" w:cs="Times New Roman"/>
          <w:color w:val="212529"/>
          <w:shd w:val="clear" w:color="auto" w:fill="FFFFFF"/>
        </w:rPr>
        <w:t xml:space="preserve"> [online]. 2021 [cit. 2024-01-05]. Dostupné z: </w:t>
      </w:r>
      <w:hyperlink r:id="rId13" w:history="1">
        <w:r w:rsidRPr="00AD76A5">
          <w:rPr>
            <w:rStyle w:val="Hypertextovodkaz"/>
            <w:rFonts w:ascii="Times New Roman" w:hAnsi="Times New Roman" w:cs="Times New Roman"/>
            <w:shd w:val="clear" w:color="auto" w:fill="FFFFFF"/>
          </w:rPr>
          <w:t>https://1url.cz/w1L6Q</w:t>
        </w:r>
      </w:hyperlink>
      <w:r>
        <w:rPr>
          <w:rFonts w:ascii="Times New Roman" w:hAnsi="Times New Roman" w:cs="Times New Roman"/>
          <w:color w:val="212529"/>
          <w:shd w:val="clear" w:color="auto" w:fill="FFFFFF"/>
        </w:rPr>
        <w:t xml:space="preserve"> </w:t>
      </w:r>
    </w:p>
  </w:footnote>
  <w:footnote w:id="26">
    <w:p w14:paraId="73B1CA02" w14:textId="50329E63" w:rsidR="0059326E" w:rsidRPr="001504B5" w:rsidRDefault="0059326E" w:rsidP="001504B5">
      <w:pPr>
        <w:pStyle w:val="Textpoznpodarou"/>
        <w:jc w:val="both"/>
      </w:pPr>
      <w:r w:rsidRPr="001504B5">
        <w:rPr>
          <w:rStyle w:val="Znakapoznpodarou"/>
          <w:rFonts w:ascii="Times New Roman" w:hAnsi="Times New Roman" w:cs="Times New Roman"/>
        </w:rPr>
        <w:footnoteRef/>
      </w:r>
      <w:r w:rsidRPr="001504B5">
        <w:rPr>
          <w:rFonts w:ascii="Times New Roman" w:hAnsi="Times New Roman" w:cs="Times New Roman"/>
        </w:rPr>
        <w:t xml:space="preserve"> </w:t>
      </w:r>
      <w:proofErr w:type="spellStart"/>
      <w:r w:rsidRPr="00B11182">
        <w:rPr>
          <w:rFonts w:ascii="Times New Roman" w:hAnsi="Times New Roman" w:cs="Times New Roman"/>
          <w:color w:val="212529"/>
          <w:shd w:val="clear" w:color="auto" w:fill="FFFFFF"/>
        </w:rPr>
        <w:t>История</w:t>
      </w:r>
      <w:proofErr w:type="spellEnd"/>
      <w:r w:rsidRPr="00B11182">
        <w:rPr>
          <w:rFonts w:ascii="Times New Roman" w:hAnsi="Times New Roman" w:cs="Times New Roman"/>
          <w:color w:val="212529"/>
          <w:shd w:val="clear" w:color="auto" w:fill="FFFFFF"/>
        </w:rPr>
        <w:t xml:space="preserve"> </w:t>
      </w:r>
      <w:proofErr w:type="spellStart"/>
      <w:proofErr w:type="gramStart"/>
      <w:r w:rsidRPr="00B11182">
        <w:rPr>
          <w:rFonts w:ascii="Times New Roman" w:hAnsi="Times New Roman" w:cs="Times New Roman"/>
          <w:color w:val="212529"/>
          <w:shd w:val="clear" w:color="auto" w:fill="FFFFFF"/>
        </w:rPr>
        <w:t>лагеря</w:t>
      </w:r>
      <w:proofErr w:type="spellEnd"/>
      <w:r w:rsidRPr="00B11182">
        <w:rPr>
          <w:rFonts w:ascii="Times New Roman" w:hAnsi="Times New Roman" w:cs="Times New Roman"/>
          <w:color w:val="212529"/>
          <w:shd w:val="clear" w:color="auto" w:fill="FFFFFF"/>
        </w:rPr>
        <w:t xml:space="preserve"> «АЛЖИР</w:t>
      </w:r>
      <w:proofErr w:type="gramEnd"/>
      <w:r w:rsidRPr="00B11182">
        <w:rPr>
          <w:rFonts w:ascii="Times New Roman" w:hAnsi="Times New Roman" w:cs="Times New Roman"/>
          <w:color w:val="212529"/>
          <w:shd w:val="clear" w:color="auto" w:fill="FFFFFF"/>
        </w:rPr>
        <w:t>». In: </w:t>
      </w:r>
      <w:r w:rsidRPr="00B11182">
        <w:rPr>
          <w:rFonts w:ascii="Times New Roman" w:hAnsi="Times New Roman" w:cs="Times New Roman"/>
          <w:i/>
          <w:iCs/>
          <w:color w:val="212529"/>
          <w:shd w:val="clear" w:color="auto" w:fill="FFFFFF"/>
        </w:rPr>
        <w:t>Museum-</w:t>
      </w:r>
      <w:proofErr w:type="spellStart"/>
      <w:r w:rsidRPr="00B11182">
        <w:rPr>
          <w:rFonts w:ascii="Times New Roman" w:hAnsi="Times New Roman" w:cs="Times New Roman"/>
          <w:i/>
          <w:iCs/>
          <w:color w:val="212529"/>
          <w:shd w:val="clear" w:color="auto" w:fill="FFFFFF"/>
        </w:rPr>
        <w:t>alzhir</w:t>
      </w:r>
      <w:proofErr w:type="spellEnd"/>
      <w:r w:rsidRPr="00B11182">
        <w:rPr>
          <w:rFonts w:ascii="Times New Roman" w:hAnsi="Times New Roman" w:cs="Times New Roman"/>
          <w:color w:val="212529"/>
          <w:shd w:val="clear" w:color="auto" w:fill="FFFFFF"/>
        </w:rPr>
        <w:t> [online]. 2021 [cit. 2024-01-05]. Dostupné z: https://1url.cz/w1L6Q</w:t>
      </w:r>
    </w:p>
  </w:footnote>
  <w:footnote w:id="27">
    <w:p w14:paraId="217A0DC9" w14:textId="1EE1EF8E" w:rsidR="0059326E" w:rsidRPr="00EF6219" w:rsidRDefault="0059326E" w:rsidP="00EF6219">
      <w:pPr>
        <w:pStyle w:val="Textpoznpodarou"/>
        <w:jc w:val="both"/>
        <w:rPr>
          <w:rFonts w:ascii="Times New Roman" w:hAnsi="Times New Roman" w:cs="Times New Roman"/>
        </w:rPr>
      </w:pPr>
      <w:r>
        <w:rPr>
          <w:rStyle w:val="Znakapoznpodarou"/>
        </w:rPr>
        <w:footnoteRef/>
      </w:r>
      <w:r>
        <w:t xml:space="preserve"> </w:t>
      </w:r>
      <w:r w:rsidRPr="00EF6219">
        <w:rPr>
          <w:rFonts w:ascii="Times New Roman" w:hAnsi="Times New Roman" w:cs="Times New Roman"/>
        </w:rPr>
        <w:t xml:space="preserve">APPLEBAUM, Anne. </w:t>
      </w:r>
      <w:proofErr w:type="gramStart"/>
      <w:r w:rsidRPr="00EF6219">
        <w:rPr>
          <w:rFonts w:ascii="Times New Roman" w:hAnsi="Times New Roman" w:cs="Times New Roman"/>
        </w:rPr>
        <w:t>Gulag :</w:t>
      </w:r>
      <w:proofErr w:type="gramEnd"/>
      <w:r w:rsidRPr="00EF6219">
        <w:rPr>
          <w:rFonts w:ascii="Times New Roman" w:hAnsi="Times New Roman" w:cs="Times New Roman"/>
        </w:rPr>
        <w:t xml:space="preserve"> historie. Vydání první. Praha - </w:t>
      </w:r>
      <w:proofErr w:type="gramStart"/>
      <w:r w:rsidRPr="00EF6219">
        <w:rPr>
          <w:rFonts w:ascii="Times New Roman" w:hAnsi="Times New Roman" w:cs="Times New Roman"/>
        </w:rPr>
        <w:t>Plzeň :</w:t>
      </w:r>
      <w:proofErr w:type="gramEnd"/>
      <w:r w:rsidRPr="00EF6219">
        <w:rPr>
          <w:rFonts w:ascii="Times New Roman" w:hAnsi="Times New Roman" w:cs="Times New Roman"/>
        </w:rPr>
        <w:t xml:space="preserve"> Dobrovský - BETA a</w:t>
      </w:r>
      <w:r>
        <w:rPr>
          <w:rFonts w:ascii="Times New Roman" w:hAnsi="Times New Roman" w:cs="Times New Roman"/>
        </w:rPr>
        <w:t> </w:t>
      </w:r>
      <w:r w:rsidRPr="00EF6219">
        <w:rPr>
          <w:rFonts w:ascii="Times New Roman" w:hAnsi="Times New Roman" w:cs="Times New Roman"/>
        </w:rPr>
        <w:t>Ševčík, 2004. s</w:t>
      </w:r>
      <w:r>
        <w:rPr>
          <w:rFonts w:ascii="Times New Roman" w:hAnsi="Times New Roman" w:cs="Times New Roman"/>
        </w:rPr>
        <w:t> </w:t>
      </w:r>
      <w:r w:rsidRPr="00EF6219">
        <w:rPr>
          <w:rFonts w:ascii="Times New Roman" w:hAnsi="Times New Roman" w:cs="Times New Roman"/>
        </w:rPr>
        <w:t>451-471.</w:t>
      </w:r>
    </w:p>
  </w:footnote>
  <w:footnote w:id="28">
    <w:p w14:paraId="1A07159E" w14:textId="58002097" w:rsidR="0059326E" w:rsidRPr="00EF6219" w:rsidRDefault="0059326E" w:rsidP="00EF6219">
      <w:pPr>
        <w:pStyle w:val="Textpoznpodarou"/>
        <w:jc w:val="both"/>
        <w:rPr>
          <w:rFonts w:ascii="Times New Roman" w:hAnsi="Times New Roman" w:cs="Times New Roman"/>
        </w:rPr>
      </w:pPr>
      <w:r w:rsidRPr="00EF6219">
        <w:rPr>
          <w:rStyle w:val="Znakapoznpodarou"/>
          <w:rFonts w:ascii="Times New Roman" w:hAnsi="Times New Roman" w:cs="Times New Roman"/>
        </w:rPr>
        <w:footnoteRef/>
      </w:r>
      <w:r w:rsidRPr="00EF6219">
        <w:rPr>
          <w:rFonts w:ascii="Times New Roman" w:hAnsi="Times New Roman" w:cs="Times New Roman"/>
        </w:rPr>
        <w:t xml:space="preserve"> </w:t>
      </w:r>
      <w:bookmarkStart w:id="32" w:name="_Hlk164632125"/>
      <w:r w:rsidRPr="009E2D08">
        <w:rPr>
          <w:rFonts w:ascii="Times New Roman" w:hAnsi="Times New Roman" w:cs="Times New Roman"/>
          <w:color w:val="212529"/>
          <w:shd w:val="clear" w:color="auto" w:fill="FFFFFF"/>
        </w:rPr>
        <w:t>MACH, Vladimír. Disident. In: </w:t>
      </w:r>
      <w:r w:rsidRPr="009E2D08">
        <w:rPr>
          <w:rFonts w:ascii="Times New Roman" w:hAnsi="Times New Roman" w:cs="Times New Roman"/>
          <w:i/>
          <w:iCs/>
          <w:color w:val="212529"/>
          <w:shd w:val="clear" w:color="auto" w:fill="FFFFFF"/>
        </w:rPr>
        <w:t>Totalita.cz</w:t>
      </w:r>
      <w:r w:rsidRPr="009E2D08">
        <w:rPr>
          <w:rFonts w:ascii="Times New Roman" w:hAnsi="Times New Roman" w:cs="Times New Roman"/>
          <w:color w:val="212529"/>
          <w:shd w:val="clear" w:color="auto" w:fill="FFFFFF"/>
        </w:rPr>
        <w:t> [online]. ©</w:t>
      </w:r>
      <w:proofErr w:type="gramStart"/>
      <w:r w:rsidRPr="009E2D08">
        <w:rPr>
          <w:rFonts w:ascii="Times New Roman" w:hAnsi="Times New Roman" w:cs="Times New Roman"/>
          <w:color w:val="212529"/>
          <w:shd w:val="clear" w:color="auto" w:fill="FFFFFF"/>
        </w:rPr>
        <w:t>1999 - 2024</w:t>
      </w:r>
      <w:proofErr w:type="gramEnd"/>
      <w:r w:rsidRPr="009E2D08">
        <w:rPr>
          <w:rFonts w:ascii="Times New Roman" w:hAnsi="Times New Roman" w:cs="Times New Roman"/>
          <w:color w:val="212529"/>
          <w:shd w:val="clear" w:color="auto" w:fill="FFFFFF"/>
        </w:rPr>
        <w:t xml:space="preserve"> [cit. 2024-02-06]. Dostupné z: </w:t>
      </w:r>
      <w:hyperlink r:id="rId14" w:history="1">
        <w:r w:rsidRPr="00AD76A5">
          <w:rPr>
            <w:rStyle w:val="Hypertextovodkaz"/>
            <w:rFonts w:ascii="Times New Roman" w:hAnsi="Times New Roman" w:cs="Times New Roman"/>
            <w:shd w:val="clear" w:color="auto" w:fill="FFFFFF"/>
          </w:rPr>
          <w:t>https://1url.cz/71L6w</w:t>
        </w:r>
      </w:hyperlink>
      <w:r>
        <w:rPr>
          <w:rFonts w:ascii="Times New Roman" w:hAnsi="Times New Roman" w:cs="Times New Roman"/>
          <w:color w:val="212529"/>
          <w:shd w:val="clear" w:color="auto" w:fill="FFFFFF"/>
        </w:rPr>
        <w:t xml:space="preserve"> </w:t>
      </w:r>
    </w:p>
    <w:bookmarkEnd w:id="32"/>
  </w:footnote>
  <w:footnote w:id="29">
    <w:p w14:paraId="5DFAF18C" w14:textId="06BBA7AA" w:rsidR="0059326E" w:rsidRPr="00EF6219" w:rsidRDefault="0059326E" w:rsidP="00EF6219">
      <w:pPr>
        <w:pStyle w:val="Textpoznpodarou"/>
        <w:jc w:val="both"/>
        <w:rPr>
          <w:rFonts w:ascii="Times New Roman" w:hAnsi="Times New Roman" w:cs="Times New Roman"/>
        </w:rPr>
      </w:pPr>
      <w:r w:rsidRPr="00EF6219">
        <w:rPr>
          <w:rStyle w:val="Znakapoznpodarou"/>
          <w:rFonts w:ascii="Times New Roman" w:hAnsi="Times New Roman" w:cs="Times New Roman"/>
        </w:rPr>
        <w:footnoteRef/>
      </w:r>
      <w:r w:rsidRPr="00EF6219">
        <w:rPr>
          <w:rFonts w:ascii="Times New Roman" w:hAnsi="Times New Roman" w:cs="Times New Roman"/>
        </w:rPr>
        <w:t xml:space="preserve"> </w:t>
      </w:r>
      <w:r w:rsidRPr="00EF6219">
        <w:rPr>
          <w:rFonts w:ascii="Times New Roman" w:hAnsi="Times New Roman" w:cs="Times New Roman"/>
          <w:color w:val="212529"/>
          <w:shd w:val="clear" w:color="auto" w:fill="FFFFFF"/>
        </w:rPr>
        <w:t>BUTLER, Rupert. Nástroje stalinského teroru: ČEKA, OGPU, NKVD, KGB. In: </w:t>
      </w:r>
      <w:r w:rsidRPr="00EF6219">
        <w:rPr>
          <w:rFonts w:ascii="Times New Roman" w:hAnsi="Times New Roman" w:cs="Times New Roman"/>
          <w:i/>
          <w:iCs/>
          <w:color w:val="212529"/>
          <w:shd w:val="clear" w:color="auto" w:fill="FFFFFF"/>
        </w:rPr>
        <w:t>Nástroje stalinského teroru: ČEKA, OGPU, NKVD, KGB</w:t>
      </w:r>
      <w:r w:rsidRPr="00EF6219">
        <w:rPr>
          <w:rFonts w:ascii="Times New Roman" w:hAnsi="Times New Roman" w:cs="Times New Roman"/>
          <w:color w:val="212529"/>
          <w:shd w:val="clear" w:color="auto" w:fill="FFFFFF"/>
        </w:rPr>
        <w:t xml:space="preserve">. 1. Svojtka &amp; Co, 2010, s. 179. ISBN 978-80-7352-602-3. </w:t>
      </w:r>
    </w:p>
  </w:footnote>
  <w:footnote w:id="30">
    <w:p w14:paraId="5FE8226A" w14:textId="755F4F24" w:rsidR="0059326E" w:rsidRDefault="0059326E">
      <w:pPr>
        <w:pStyle w:val="Textpoznpodarou"/>
      </w:pPr>
      <w:r>
        <w:rPr>
          <w:rStyle w:val="Znakapoznpodarou"/>
        </w:rPr>
        <w:footnoteRef/>
      </w:r>
      <w:r>
        <w:t xml:space="preserve"> </w:t>
      </w:r>
      <w:proofErr w:type="spellStart"/>
      <w:r>
        <w:rPr>
          <w:rFonts w:ascii="Open Sans" w:hAnsi="Open Sans" w:cs="Open Sans"/>
          <w:color w:val="212529"/>
          <w:shd w:val="clear" w:color="auto" w:fill="FFFFFF"/>
        </w:rPr>
        <w:t>Д</w:t>
      </w:r>
      <w:r w:rsidRPr="001275EB">
        <w:rPr>
          <w:rFonts w:ascii="Times New Roman" w:hAnsi="Times New Roman" w:cs="Times New Roman"/>
          <w:color w:val="212529"/>
          <w:shd w:val="clear" w:color="auto" w:fill="FFFFFF"/>
        </w:rPr>
        <w:t>екларация</w:t>
      </w:r>
      <w:proofErr w:type="spellEnd"/>
      <w:r w:rsidRPr="001275EB">
        <w:rPr>
          <w:rFonts w:ascii="Times New Roman" w:hAnsi="Times New Roman" w:cs="Times New Roman"/>
          <w:color w:val="212529"/>
          <w:shd w:val="clear" w:color="auto" w:fill="FFFFFF"/>
        </w:rPr>
        <w:t xml:space="preserve"> </w:t>
      </w:r>
      <w:proofErr w:type="spellStart"/>
      <w:r w:rsidRPr="001275EB">
        <w:rPr>
          <w:rFonts w:ascii="Times New Roman" w:hAnsi="Times New Roman" w:cs="Times New Roman"/>
          <w:color w:val="212529"/>
          <w:shd w:val="clear" w:color="auto" w:fill="FFFFFF"/>
        </w:rPr>
        <w:t>прав</w:t>
      </w:r>
      <w:proofErr w:type="spellEnd"/>
      <w:r w:rsidRPr="001275EB">
        <w:rPr>
          <w:rFonts w:ascii="Times New Roman" w:hAnsi="Times New Roman" w:cs="Times New Roman"/>
          <w:color w:val="212529"/>
          <w:shd w:val="clear" w:color="auto" w:fill="FFFFFF"/>
        </w:rPr>
        <w:t xml:space="preserve"> и </w:t>
      </w:r>
      <w:proofErr w:type="spellStart"/>
      <w:r w:rsidRPr="001275EB">
        <w:rPr>
          <w:rFonts w:ascii="Times New Roman" w:hAnsi="Times New Roman" w:cs="Times New Roman"/>
          <w:color w:val="212529"/>
          <w:shd w:val="clear" w:color="auto" w:fill="FFFFFF"/>
        </w:rPr>
        <w:t>свобод</w:t>
      </w:r>
      <w:proofErr w:type="spellEnd"/>
      <w:r w:rsidRPr="001275EB">
        <w:rPr>
          <w:rFonts w:ascii="Times New Roman" w:hAnsi="Times New Roman" w:cs="Times New Roman"/>
          <w:color w:val="212529"/>
          <w:shd w:val="clear" w:color="auto" w:fill="FFFFFF"/>
        </w:rPr>
        <w:t xml:space="preserve"> </w:t>
      </w:r>
      <w:proofErr w:type="spellStart"/>
      <w:r w:rsidRPr="001275EB">
        <w:rPr>
          <w:rFonts w:ascii="Times New Roman" w:hAnsi="Times New Roman" w:cs="Times New Roman"/>
          <w:color w:val="212529"/>
          <w:shd w:val="clear" w:color="auto" w:fill="FFFFFF"/>
        </w:rPr>
        <w:t>человека</w:t>
      </w:r>
      <w:proofErr w:type="spellEnd"/>
      <w:r w:rsidRPr="001275EB">
        <w:rPr>
          <w:rFonts w:ascii="Times New Roman" w:hAnsi="Times New Roman" w:cs="Times New Roman"/>
          <w:color w:val="212529"/>
          <w:shd w:val="clear" w:color="auto" w:fill="FFFFFF"/>
        </w:rPr>
        <w:t>. In: </w:t>
      </w:r>
      <w:proofErr w:type="spellStart"/>
      <w:r w:rsidRPr="001275EB">
        <w:rPr>
          <w:rFonts w:ascii="Times New Roman" w:hAnsi="Times New Roman" w:cs="Times New Roman"/>
          <w:i/>
          <w:iCs/>
          <w:color w:val="212529"/>
          <w:shd w:val="clear" w:color="auto" w:fill="FFFFFF"/>
        </w:rPr>
        <w:t>КонсультантПлюс</w:t>
      </w:r>
      <w:proofErr w:type="spellEnd"/>
      <w:r w:rsidRPr="001275EB">
        <w:rPr>
          <w:rFonts w:ascii="Times New Roman" w:hAnsi="Times New Roman" w:cs="Times New Roman"/>
          <w:color w:val="212529"/>
          <w:shd w:val="clear" w:color="auto" w:fill="FFFFFF"/>
        </w:rPr>
        <w:t xml:space="preserve"> [online]. ©1997-2024 [cit. 2024-05-05]. Dostupné z: </w:t>
      </w:r>
      <w:hyperlink r:id="rId15" w:history="1">
        <w:r w:rsidRPr="00AD76A5">
          <w:rPr>
            <w:rStyle w:val="Hypertextovodkaz"/>
            <w:rFonts w:ascii="Times New Roman" w:hAnsi="Times New Roman" w:cs="Times New Roman"/>
            <w:shd w:val="clear" w:color="auto" w:fill="FFFFFF"/>
          </w:rPr>
          <w:t>https://1url.cz/U1L6H</w:t>
        </w:r>
      </w:hyperlink>
      <w:r>
        <w:rPr>
          <w:rFonts w:ascii="Times New Roman" w:hAnsi="Times New Roman" w:cs="Times New Roman"/>
          <w:color w:val="212529"/>
          <w:shd w:val="clear" w:color="auto" w:fill="FFFFFF"/>
        </w:rPr>
        <w:t xml:space="preserve"> </w:t>
      </w:r>
    </w:p>
  </w:footnote>
  <w:footnote w:id="31">
    <w:p w14:paraId="3F249AF4" w14:textId="225DDD75" w:rsidR="0059326E" w:rsidRPr="00EF6219" w:rsidRDefault="0059326E" w:rsidP="00EF6219">
      <w:pPr>
        <w:pStyle w:val="Textpoznpodarou"/>
        <w:jc w:val="both"/>
        <w:rPr>
          <w:rFonts w:ascii="Times New Roman" w:hAnsi="Times New Roman" w:cs="Times New Roman"/>
        </w:rPr>
      </w:pPr>
      <w:r w:rsidRPr="00EF6219">
        <w:rPr>
          <w:rStyle w:val="Znakapoznpodarou"/>
          <w:rFonts w:ascii="Times New Roman" w:hAnsi="Times New Roman" w:cs="Times New Roman"/>
        </w:rPr>
        <w:footnoteRef/>
      </w:r>
      <w:r w:rsidRPr="00EF6219">
        <w:rPr>
          <w:rFonts w:ascii="Times New Roman" w:hAnsi="Times New Roman" w:cs="Times New Roman"/>
        </w:rPr>
        <w:t xml:space="preserve"> </w:t>
      </w:r>
      <w:r w:rsidRPr="00EF6219">
        <w:rPr>
          <w:rFonts w:ascii="Times New Roman" w:hAnsi="Times New Roman" w:cs="Times New Roman"/>
          <w:color w:val="212529"/>
          <w:shd w:val="clear" w:color="auto" w:fill="FFFFFF"/>
        </w:rPr>
        <w:t>APPLEBAUM, Anne. Gulag: historie. In: </w:t>
      </w:r>
      <w:r w:rsidRPr="00EF6219">
        <w:rPr>
          <w:rFonts w:ascii="Times New Roman" w:hAnsi="Times New Roman" w:cs="Times New Roman"/>
          <w:i/>
          <w:iCs/>
          <w:color w:val="212529"/>
          <w:shd w:val="clear" w:color="auto" w:fill="FFFFFF"/>
        </w:rPr>
        <w:t>Gulag: historie</w:t>
      </w:r>
      <w:r w:rsidRPr="00EF6219">
        <w:rPr>
          <w:rFonts w:ascii="Times New Roman" w:hAnsi="Times New Roman" w:cs="Times New Roman"/>
          <w:color w:val="212529"/>
          <w:shd w:val="clear" w:color="auto" w:fill="FFFFFF"/>
        </w:rPr>
        <w:t>. 1. Beta-</w:t>
      </w:r>
      <w:proofErr w:type="gramStart"/>
      <w:r w:rsidRPr="00EF6219">
        <w:rPr>
          <w:rFonts w:ascii="Times New Roman" w:hAnsi="Times New Roman" w:cs="Times New Roman"/>
          <w:color w:val="212529"/>
          <w:shd w:val="clear" w:color="auto" w:fill="FFFFFF"/>
        </w:rPr>
        <w:t>Dobrovský ,</w:t>
      </w:r>
      <w:proofErr w:type="gramEnd"/>
      <w:r w:rsidRPr="00EF6219">
        <w:rPr>
          <w:rFonts w:ascii="Times New Roman" w:hAnsi="Times New Roman" w:cs="Times New Roman"/>
          <w:color w:val="212529"/>
          <w:shd w:val="clear" w:color="auto" w:fill="FFFFFF"/>
        </w:rPr>
        <w:t xml:space="preserve"> Ševčík (Plzeň), 2004, s. 475-479. ISBN 80-7291-116-3,. </w:t>
      </w:r>
    </w:p>
  </w:footnote>
  <w:footnote w:id="32">
    <w:p w14:paraId="5ABCCB17" w14:textId="4BB6F650" w:rsidR="0059326E" w:rsidRPr="00EF6219" w:rsidRDefault="0059326E" w:rsidP="00EF6219">
      <w:pPr>
        <w:pStyle w:val="Textpoznpodarou"/>
        <w:jc w:val="both"/>
        <w:rPr>
          <w:rFonts w:ascii="Times New Roman" w:hAnsi="Times New Roman" w:cs="Times New Roman"/>
        </w:rPr>
      </w:pPr>
      <w:r w:rsidRPr="00EF6219">
        <w:rPr>
          <w:rStyle w:val="Znakapoznpodarou"/>
          <w:rFonts w:ascii="Times New Roman" w:hAnsi="Times New Roman" w:cs="Times New Roman"/>
        </w:rPr>
        <w:footnoteRef/>
      </w:r>
      <w:r w:rsidRPr="00EF6219">
        <w:rPr>
          <w:rFonts w:ascii="Times New Roman" w:hAnsi="Times New Roman" w:cs="Times New Roman"/>
        </w:rPr>
        <w:t xml:space="preserve"> </w:t>
      </w:r>
      <w:r w:rsidRPr="00EF6219">
        <w:rPr>
          <w:rFonts w:ascii="Times New Roman" w:hAnsi="Times New Roman" w:cs="Times New Roman"/>
          <w:color w:val="212529"/>
          <w:shd w:val="clear" w:color="auto" w:fill="FFFFFF"/>
        </w:rPr>
        <w:t>И</w:t>
      </w:r>
      <w:proofErr w:type="spellStart"/>
      <w:r>
        <w:rPr>
          <w:rFonts w:ascii="Times New Roman" w:hAnsi="Times New Roman" w:cs="Times New Roman"/>
          <w:color w:val="212529"/>
          <w:shd w:val="clear" w:color="auto" w:fill="FFFFFF"/>
          <w:lang w:val="ru-RU"/>
        </w:rPr>
        <w:t>стория</w:t>
      </w:r>
      <w:proofErr w:type="spellEnd"/>
      <w:r>
        <w:rPr>
          <w:rFonts w:ascii="Times New Roman" w:hAnsi="Times New Roman" w:cs="Times New Roman"/>
          <w:color w:val="212529"/>
          <w:shd w:val="clear" w:color="auto" w:fill="FFFFFF"/>
          <w:lang w:val="ru-RU"/>
        </w:rPr>
        <w:t xml:space="preserve"> создания</w:t>
      </w:r>
      <w:r w:rsidRPr="00EF6219">
        <w:rPr>
          <w:rFonts w:ascii="Times New Roman" w:hAnsi="Times New Roman" w:cs="Times New Roman"/>
          <w:color w:val="212529"/>
          <w:shd w:val="clear" w:color="auto" w:fill="FFFFFF"/>
        </w:rPr>
        <w:t>. In: </w:t>
      </w:r>
      <w:proofErr w:type="spellStart"/>
      <w:r w:rsidRPr="00EF6219">
        <w:rPr>
          <w:rFonts w:ascii="Times New Roman" w:hAnsi="Times New Roman" w:cs="Times New Roman"/>
          <w:i/>
          <w:iCs/>
          <w:color w:val="212529"/>
          <w:shd w:val="clear" w:color="auto" w:fill="FFFFFF"/>
        </w:rPr>
        <w:t>Федеральная</w:t>
      </w:r>
      <w:proofErr w:type="spellEnd"/>
      <w:r w:rsidRPr="00EF6219">
        <w:rPr>
          <w:rFonts w:ascii="Times New Roman" w:hAnsi="Times New Roman" w:cs="Times New Roman"/>
          <w:i/>
          <w:iCs/>
          <w:color w:val="212529"/>
          <w:shd w:val="clear" w:color="auto" w:fill="FFFFFF"/>
        </w:rPr>
        <w:t xml:space="preserve"> </w:t>
      </w:r>
      <w:proofErr w:type="spellStart"/>
      <w:r w:rsidRPr="00EF6219">
        <w:rPr>
          <w:rFonts w:ascii="Times New Roman" w:hAnsi="Times New Roman" w:cs="Times New Roman"/>
          <w:i/>
          <w:iCs/>
          <w:color w:val="212529"/>
          <w:shd w:val="clear" w:color="auto" w:fill="FFFFFF"/>
        </w:rPr>
        <w:t>служба</w:t>
      </w:r>
      <w:proofErr w:type="spellEnd"/>
      <w:r w:rsidRPr="00EF6219">
        <w:rPr>
          <w:rFonts w:ascii="Times New Roman" w:hAnsi="Times New Roman" w:cs="Times New Roman"/>
          <w:i/>
          <w:iCs/>
          <w:color w:val="212529"/>
          <w:shd w:val="clear" w:color="auto" w:fill="FFFFFF"/>
        </w:rPr>
        <w:t xml:space="preserve"> </w:t>
      </w:r>
      <w:proofErr w:type="spellStart"/>
      <w:r w:rsidRPr="00EF6219">
        <w:rPr>
          <w:rFonts w:ascii="Times New Roman" w:hAnsi="Times New Roman" w:cs="Times New Roman"/>
          <w:i/>
          <w:iCs/>
          <w:color w:val="212529"/>
          <w:shd w:val="clear" w:color="auto" w:fill="FFFFFF"/>
        </w:rPr>
        <w:t>безопасности</w:t>
      </w:r>
      <w:proofErr w:type="spellEnd"/>
      <w:r w:rsidRPr="00EF6219">
        <w:rPr>
          <w:rFonts w:ascii="Times New Roman" w:hAnsi="Times New Roman" w:cs="Times New Roman"/>
          <w:i/>
          <w:iCs/>
          <w:color w:val="212529"/>
          <w:shd w:val="clear" w:color="auto" w:fill="FFFFFF"/>
        </w:rPr>
        <w:t xml:space="preserve"> </w:t>
      </w:r>
      <w:proofErr w:type="spellStart"/>
      <w:r w:rsidRPr="00EF6219">
        <w:rPr>
          <w:rFonts w:ascii="Times New Roman" w:hAnsi="Times New Roman" w:cs="Times New Roman"/>
          <w:i/>
          <w:iCs/>
          <w:color w:val="212529"/>
          <w:shd w:val="clear" w:color="auto" w:fill="FFFFFF"/>
        </w:rPr>
        <w:t>Российской</w:t>
      </w:r>
      <w:proofErr w:type="spellEnd"/>
      <w:r w:rsidRPr="00EF6219">
        <w:rPr>
          <w:rFonts w:ascii="Times New Roman" w:hAnsi="Times New Roman" w:cs="Times New Roman"/>
          <w:i/>
          <w:iCs/>
          <w:color w:val="212529"/>
          <w:shd w:val="clear" w:color="auto" w:fill="FFFFFF"/>
        </w:rPr>
        <w:t xml:space="preserve"> </w:t>
      </w:r>
      <w:proofErr w:type="spellStart"/>
      <w:r w:rsidRPr="00EF6219">
        <w:rPr>
          <w:rFonts w:ascii="Times New Roman" w:hAnsi="Times New Roman" w:cs="Times New Roman"/>
          <w:i/>
          <w:iCs/>
          <w:color w:val="212529"/>
          <w:shd w:val="clear" w:color="auto" w:fill="FFFFFF"/>
        </w:rPr>
        <w:t>Безопастности</w:t>
      </w:r>
      <w:proofErr w:type="spellEnd"/>
      <w:r w:rsidRPr="00EF6219">
        <w:rPr>
          <w:rFonts w:ascii="Times New Roman" w:hAnsi="Times New Roman" w:cs="Times New Roman"/>
          <w:color w:val="212529"/>
          <w:shd w:val="clear" w:color="auto" w:fill="FFFFFF"/>
        </w:rPr>
        <w:t xml:space="preserve"> [online]. </w:t>
      </w:r>
      <w:r>
        <w:rPr>
          <w:rFonts w:ascii="Open Sans" w:hAnsi="Open Sans" w:cs="Open Sans"/>
          <w:color w:val="212529"/>
          <w:shd w:val="clear" w:color="auto" w:fill="FFFFFF"/>
        </w:rPr>
        <w:t>©</w:t>
      </w:r>
      <w:r w:rsidRPr="00EF6219">
        <w:rPr>
          <w:rFonts w:ascii="Times New Roman" w:hAnsi="Times New Roman" w:cs="Times New Roman"/>
          <w:color w:val="212529"/>
          <w:shd w:val="clear" w:color="auto" w:fill="FFFFFF"/>
        </w:rPr>
        <w:t xml:space="preserve">1994-2024 [cit. 2024-02-12]. Dostupné z: </w:t>
      </w:r>
      <w:r w:rsidRPr="00001C93">
        <w:rPr>
          <w:rFonts w:ascii="Times New Roman" w:hAnsi="Times New Roman" w:cs="Times New Roman"/>
          <w:color w:val="212529"/>
          <w:shd w:val="clear" w:color="auto" w:fill="FFFFFF"/>
        </w:rPr>
        <w:t>https://1url.cz/G1L61</w:t>
      </w:r>
    </w:p>
  </w:footnote>
  <w:footnote w:id="33">
    <w:p w14:paraId="54EFADBD" w14:textId="246EFC19" w:rsidR="0059326E" w:rsidRPr="00EF6219" w:rsidRDefault="0059326E" w:rsidP="00EF6219">
      <w:pPr>
        <w:pStyle w:val="Textpoznpodarou"/>
        <w:jc w:val="both"/>
      </w:pPr>
      <w:r w:rsidRPr="00EF6219">
        <w:rPr>
          <w:rStyle w:val="Znakapoznpodarou"/>
          <w:rFonts w:ascii="Times New Roman" w:hAnsi="Times New Roman" w:cs="Times New Roman"/>
        </w:rPr>
        <w:footnoteRef/>
      </w:r>
      <w:r w:rsidRPr="00EF6219">
        <w:rPr>
          <w:rFonts w:ascii="Times New Roman" w:hAnsi="Times New Roman" w:cs="Times New Roman"/>
        </w:rPr>
        <w:t xml:space="preserve"> </w:t>
      </w:r>
      <w:r w:rsidRPr="001938EA">
        <w:rPr>
          <w:rFonts w:ascii="Times New Roman" w:hAnsi="Times New Roman" w:cs="Times New Roman"/>
          <w:color w:val="212529"/>
          <w:shd w:val="clear" w:color="auto" w:fill="FFFFFF"/>
        </w:rPr>
        <w:t xml:space="preserve">ВЛАДИМИРОВА, Л.С. </w:t>
      </w:r>
      <w:proofErr w:type="spellStart"/>
      <w:r w:rsidRPr="001938EA">
        <w:rPr>
          <w:rFonts w:ascii="Times New Roman" w:hAnsi="Times New Roman" w:cs="Times New Roman"/>
          <w:color w:val="212529"/>
          <w:shd w:val="clear" w:color="auto" w:fill="FFFFFF"/>
        </w:rPr>
        <w:t>История</w:t>
      </w:r>
      <w:proofErr w:type="spellEnd"/>
      <w:r w:rsidRPr="001938EA">
        <w:rPr>
          <w:rFonts w:ascii="Times New Roman" w:hAnsi="Times New Roman" w:cs="Times New Roman"/>
          <w:color w:val="212529"/>
          <w:shd w:val="clear" w:color="auto" w:fill="FFFFFF"/>
        </w:rPr>
        <w:t xml:space="preserve"> </w:t>
      </w:r>
      <w:proofErr w:type="spellStart"/>
      <w:r w:rsidRPr="001938EA">
        <w:rPr>
          <w:rFonts w:ascii="Times New Roman" w:hAnsi="Times New Roman" w:cs="Times New Roman"/>
          <w:color w:val="212529"/>
          <w:shd w:val="clear" w:color="auto" w:fill="FFFFFF"/>
        </w:rPr>
        <w:t>пенитенциарной</w:t>
      </w:r>
      <w:proofErr w:type="spellEnd"/>
      <w:r w:rsidRPr="001938EA">
        <w:rPr>
          <w:rFonts w:ascii="Times New Roman" w:hAnsi="Times New Roman" w:cs="Times New Roman"/>
          <w:color w:val="212529"/>
          <w:shd w:val="clear" w:color="auto" w:fill="FFFFFF"/>
        </w:rPr>
        <w:t xml:space="preserve"> </w:t>
      </w:r>
      <w:proofErr w:type="spellStart"/>
      <w:r w:rsidRPr="001938EA">
        <w:rPr>
          <w:rFonts w:ascii="Times New Roman" w:hAnsi="Times New Roman" w:cs="Times New Roman"/>
          <w:color w:val="212529"/>
          <w:shd w:val="clear" w:color="auto" w:fill="FFFFFF"/>
        </w:rPr>
        <w:t>системы</w:t>
      </w:r>
      <w:proofErr w:type="spellEnd"/>
      <w:r w:rsidRPr="001938EA">
        <w:rPr>
          <w:rFonts w:ascii="Times New Roman" w:hAnsi="Times New Roman" w:cs="Times New Roman"/>
          <w:color w:val="212529"/>
          <w:shd w:val="clear" w:color="auto" w:fill="FFFFFF"/>
        </w:rPr>
        <w:t xml:space="preserve"> </w:t>
      </w:r>
      <w:proofErr w:type="spellStart"/>
      <w:r w:rsidRPr="001938EA">
        <w:rPr>
          <w:rFonts w:ascii="Times New Roman" w:hAnsi="Times New Roman" w:cs="Times New Roman"/>
          <w:color w:val="212529"/>
          <w:shd w:val="clear" w:color="auto" w:fill="FFFFFF"/>
        </w:rPr>
        <w:t>России</w:t>
      </w:r>
      <w:proofErr w:type="spellEnd"/>
      <w:r w:rsidRPr="001938EA">
        <w:rPr>
          <w:rFonts w:ascii="Times New Roman" w:hAnsi="Times New Roman" w:cs="Times New Roman"/>
          <w:color w:val="212529"/>
          <w:shd w:val="clear" w:color="auto" w:fill="FFFFFF"/>
        </w:rPr>
        <w:t>. In: </w:t>
      </w:r>
      <w:proofErr w:type="spellStart"/>
      <w:r w:rsidRPr="001938EA">
        <w:rPr>
          <w:rFonts w:ascii="Times New Roman" w:hAnsi="Times New Roman" w:cs="Times New Roman"/>
          <w:i/>
          <w:iCs/>
          <w:color w:val="212529"/>
          <w:shd w:val="clear" w:color="auto" w:fill="FFFFFF"/>
        </w:rPr>
        <w:t>Библиофонд</w:t>
      </w:r>
      <w:proofErr w:type="spellEnd"/>
      <w:r w:rsidRPr="001938EA">
        <w:rPr>
          <w:rFonts w:ascii="Times New Roman" w:hAnsi="Times New Roman" w:cs="Times New Roman"/>
          <w:i/>
          <w:iCs/>
          <w:color w:val="212529"/>
          <w:shd w:val="clear" w:color="auto" w:fill="FFFFFF"/>
        </w:rPr>
        <w:t xml:space="preserve"> </w:t>
      </w:r>
      <w:proofErr w:type="spellStart"/>
      <w:r w:rsidRPr="001938EA">
        <w:rPr>
          <w:rFonts w:ascii="Times New Roman" w:hAnsi="Times New Roman" w:cs="Times New Roman"/>
          <w:i/>
          <w:iCs/>
          <w:color w:val="212529"/>
          <w:shd w:val="clear" w:color="auto" w:fill="FFFFFF"/>
        </w:rPr>
        <w:t>электронная</w:t>
      </w:r>
      <w:proofErr w:type="spellEnd"/>
      <w:r w:rsidRPr="001938EA">
        <w:rPr>
          <w:rFonts w:ascii="Times New Roman" w:hAnsi="Times New Roman" w:cs="Times New Roman"/>
          <w:i/>
          <w:iCs/>
          <w:color w:val="212529"/>
          <w:shd w:val="clear" w:color="auto" w:fill="FFFFFF"/>
        </w:rPr>
        <w:t xml:space="preserve"> </w:t>
      </w:r>
      <w:proofErr w:type="spellStart"/>
      <w:r w:rsidRPr="001938EA">
        <w:rPr>
          <w:rFonts w:ascii="Times New Roman" w:hAnsi="Times New Roman" w:cs="Times New Roman"/>
          <w:i/>
          <w:iCs/>
          <w:color w:val="212529"/>
          <w:shd w:val="clear" w:color="auto" w:fill="FFFFFF"/>
        </w:rPr>
        <w:t>библиотека</w:t>
      </w:r>
      <w:proofErr w:type="spellEnd"/>
      <w:r w:rsidRPr="001938EA">
        <w:rPr>
          <w:rFonts w:ascii="Times New Roman" w:hAnsi="Times New Roman" w:cs="Times New Roman"/>
          <w:i/>
          <w:iCs/>
          <w:color w:val="212529"/>
          <w:shd w:val="clear" w:color="auto" w:fill="FFFFFF"/>
        </w:rPr>
        <w:t xml:space="preserve"> </w:t>
      </w:r>
      <w:proofErr w:type="spellStart"/>
      <w:r w:rsidRPr="001938EA">
        <w:rPr>
          <w:rFonts w:ascii="Times New Roman" w:hAnsi="Times New Roman" w:cs="Times New Roman"/>
          <w:i/>
          <w:iCs/>
          <w:color w:val="212529"/>
          <w:shd w:val="clear" w:color="auto" w:fill="FFFFFF"/>
        </w:rPr>
        <w:t>студента</w:t>
      </w:r>
      <w:proofErr w:type="spellEnd"/>
      <w:r w:rsidRPr="001938EA">
        <w:rPr>
          <w:rFonts w:ascii="Times New Roman" w:hAnsi="Times New Roman" w:cs="Times New Roman"/>
          <w:color w:val="212529"/>
          <w:shd w:val="clear" w:color="auto" w:fill="FFFFFF"/>
        </w:rPr>
        <w:t> [online]. 2012 [cit. 2024-0</w:t>
      </w:r>
      <w:r w:rsidRPr="004967C3">
        <w:rPr>
          <w:rFonts w:ascii="Times New Roman" w:hAnsi="Times New Roman" w:cs="Times New Roman"/>
          <w:color w:val="212529"/>
          <w:shd w:val="clear" w:color="auto" w:fill="FFFFFF"/>
          <w:lang w:val="en-US"/>
        </w:rPr>
        <w:t>1</w:t>
      </w:r>
      <w:r w:rsidRPr="001938EA">
        <w:rPr>
          <w:rFonts w:ascii="Times New Roman" w:hAnsi="Times New Roman" w:cs="Times New Roman"/>
          <w:color w:val="212529"/>
          <w:shd w:val="clear" w:color="auto" w:fill="FFFFFF"/>
        </w:rPr>
        <w:t>-2</w:t>
      </w:r>
      <w:r w:rsidRPr="004967C3">
        <w:rPr>
          <w:rFonts w:ascii="Times New Roman" w:hAnsi="Times New Roman" w:cs="Times New Roman"/>
          <w:color w:val="212529"/>
          <w:shd w:val="clear" w:color="auto" w:fill="FFFFFF"/>
          <w:lang w:val="en-US"/>
        </w:rPr>
        <w:t>1</w:t>
      </w:r>
      <w:r w:rsidRPr="001938EA">
        <w:rPr>
          <w:rFonts w:ascii="Times New Roman" w:hAnsi="Times New Roman" w:cs="Times New Roman"/>
          <w:color w:val="212529"/>
          <w:shd w:val="clear" w:color="auto" w:fill="FFFFFF"/>
        </w:rPr>
        <w:t xml:space="preserve">]. Dostupné z: </w:t>
      </w:r>
      <w:hyperlink r:id="rId16" w:history="1">
        <w:r w:rsidRPr="00AD76A5">
          <w:rPr>
            <w:rStyle w:val="Hypertextovodkaz"/>
            <w:rFonts w:ascii="Times New Roman" w:hAnsi="Times New Roman" w:cs="Times New Roman"/>
            <w:shd w:val="clear" w:color="auto" w:fill="FFFFFF"/>
          </w:rPr>
          <w:t>https://1url.cz/t1Lnj</w:t>
        </w:r>
      </w:hyperlink>
      <w:r>
        <w:rPr>
          <w:rFonts w:ascii="Times New Roman" w:hAnsi="Times New Roman" w:cs="Times New Roman"/>
          <w:color w:val="212529"/>
          <w:shd w:val="clear" w:color="auto" w:fill="FFFFFF"/>
        </w:rPr>
        <w:t xml:space="preserve"> </w:t>
      </w:r>
    </w:p>
  </w:footnote>
  <w:footnote w:id="34">
    <w:p w14:paraId="50C220F2" w14:textId="39AB4F63" w:rsidR="0059326E" w:rsidRPr="004967C3" w:rsidRDefault="0059326E" w:rsidP="00EB5070">
      <w:pPr>
        <w:pStyle w:val="Textpoznpodarou"/>
        <w:jc w:val="both"/>
        <w:rPr>
          <w:rFonts w:ascii="Times New Roman" w:hAnsi="Times New Roman" w:cs="Times New Roman"/>
          <w:color w:val="212529"/>
          <w:shd w:val="clear" w:color="auto" w:fill="FFFFFF"/>
          <w:lang w:val="en-US"/>
        </w:rPr>
      </w:pPr>
      <w:r w:rsidRPr="000F1572">
        <w:rPr>
          <w:rStyle w:val="Znakapoznpodarou"/>
          <w:rFonts w:ascii="Times New Roman" w:hAnsi="Times New Roman" w:cs="Times New Roman"/>
        </w:rPr>
        <w:footnoteRef/>
      </w:r>
      <w:r w:rsidRPr="000F1572">
        <w:rPr>
          <w:rFonts w:ascii="Times New Roman" w:hAnsi="Times New Roman" w:cs="Times New Roman"/>
        </w:rPr>
        <w:t xml:space="preserve"> </w:t>
      </w:r>
      <w:r w:rsidRPr="000F1572">
        <w:rPr>
          <w:rFonts w:ascii="Times New Roman" w:hAnsi="Times New Roman" w:cs="Times New Roman"/>
          <w:color w:val="212529"/>
          <w:shd w:val="clear" w:color="auto" w:fill="FFFFFF"/>
        </w:rPr>
        <w:t>Alena Machoninová: Květinou proti režimu. </w:t>
      </w:r>
      <w:r w:rsidRPr="000F1572">
        <w:rPr>
          <w:rFonts w:ascii="Times New Roman" w:hAnsi="Times New Roman" w:cs="Times New Roman"/>
          <w:i/>
          <w:iCs/>
          <w:color w:val="212529"/>
          <w:shd w:val="clear" w:color="auto" w:fill="FFFFFF"/>
        </w:rPr>
        <w:t>Měsíčník Host</w:t>
      </w:r>
      <w:r w:rsidRPr="000F1572">
        <w:rPr>
          <w:rFonts w:ascii="Times New Roman" w:hAnsi="Times New Roman" w:cs="Times New Roman"/>
          <w:color w:val="212529"/>
          <w:shd w:val="clear" w:color="auto" w:fill="FFFFFF"/>
        </w:rPr>
        <w:t> [online]. 2024, </w:t>
      </w:r>
      <w:r w:rsidRPr="000F1572">
        <w:rPr>
          <w:rFonts w:ascii="Times New Roman" w:hAnsi="Times New Roman" w:cs="Times New Roman"/>
          <w:b/>
          <w:bCs/>
          <w:color w:val="212529"/>
          <w:shd w:val="clear" w:color="auto" w:fill="FFFFFF"/>
        </w:rPr>
        <w:t>2024</w:t>
      </w:r>
      <w:r w:rsidRPr="000F1572">
        <w:rPr>
          <w:rFonts w:ascii="Times New Roman" w:hAnsi="Times New Roman" w:cs="Times New Roman"/>
          <w:color w:val="212529"/>
          <w:shd w:val="clear" w:color="auto" w:fill="FFFFFF"/>
        </w:rPr>
        <w:t>(4), 19 [cit. 2024-04-24]. Dostupné z: https://1url.cz/Y1L6l</w:t>
      </w:r>
    </w:p>
  </w:footnote>
  <w:footnote w:id="35">
    <w:p w14:paraId="74635F46" w14:textId="088D8366" w:rsidR="0059326E" w:rsidRPr="00EB5070" w:rsidRDefault="0059326E" w:rsidP="00EB5070">
      <w:pPr>
        <w:pStyle w:val="Textpoznpodarou"/>
        <w:jc w:val="both"/>
        <w:rPr>
          <w:rFonts w:ascii="Times New Roman" w:hAnsi="Times New Roman" w:cs="Times New Roman"/>
        </w:rPr>
      </w:pPr>
      <w:r w:rsidRPr="00EB5070">
        <w:rPr>
          <w:rStyle w:val="Znakapoznpodarou"/>
          <w:rFonts w:ascii="Times New Roman" w:hAnsi="Times New Roman" w:cs="Times New Roman"/>
        </w:rPr>
        <w:footnoteRef/>
      </w:r>
      <w:r w:rsidRPr="00EB5070">
        <w:rPr>
          <w:rFonts w:ascii="Times New Roman" w:hAnsi="Times New Roman" w:cs="Times New Roman"/>
        </w:rPr>
        <w:t xml:space="preserve"> </w:t>
      </w:r>
      <w:bookmarkStart w:id="38" w:name="_Hlk164632362"/>
      <w:proofErr w:type="spellStart"/>
      <w:r w:rsidRPr="00EB5070">
        <w:rPr>
          <w:rFonts w:ascii="Times New Roman" w:hAnsi="Times New Roman" w:cs="Times New Roman"/>
          <w:i/>
          <w:iCs/>
          <w:color w:val="212529"/>
          <w:shd w:val="clear" w:color="auto" w:fill="FFFFFF"/>
        </w:rPr>
        <w:t>Федеральная</w:t>
      </w:r>
      <w:proofErr w:type="spellEnd"/>
      <w:r w:rsidRPr="00EB5070">
        <w:rPr>
          <w:rFonts w:ascii="Times New Roman" w:hAnsi="Times New Roman" w:cs="Times New Roman"/>
          <w:i/>
          <w:iCs/>
          <w:color w:val="212529"/>
          <w:shd w:val="clear" w:color="auto" w:fill="FFFFFF"/>
        </w:rPr>
        <w:t xml:space="preserve"> </w:t>
      </w:r>
      <w:proofErr w:type="spellStart"/>
      <w:r w:rsidRPr="00EB5070">
        <w:rPr>
          <w:rFonts w:ascii="Times New Roman" w:hAnsi="Times New Roman" w:cs="Times New Roman"/>
          <w:i/>
          <w:iCs/>
          <w:color w:val="212529"/>
          <w:shd w:val="clear" w:color="auto" w:fill="FFFFFF"/>
        </w:rPr>
        <w:t>служба</w:t>
      </w:r>
      <w:proofErr w:type="spellEnd"/>
      <w:r w:rsidRPr="00EB5070">
        <w:rPr>
          <w:rFonts w:ascii="Times New Roman" w:hAnsi="Times New Roman" w:cs="Times New Roman"/>
          <w:i/>
          <w:iCs/>
          <w:color w:val="212529"/>
          <w:shd w:val="clear" w:color="auto" w:fill="FFFFFF"/>
        </w:rPr>
        <w:t xml:space="preserve"> </w:t>
      </w:r>
      <w:proofErr w:type="spellStart"/>
      <w:r w:rsidRPr="00EB5070">
        <w:rPr>
          <w:rFonts w:ascii="Times New Roman" w:hAnsi="Times New Roman" w:cs="Times New Roman"/>
          <w:i/>
          <w:iCs/>
          <w:color w:val="212529"/>
          <w:shd w:val="clear" w:color="auto" w:fill="FFFFFF"/>
        </w:rPr>
        <w:t>исполнения</w:t>
      </w:r>
      <w:proofErr w:type="spellEnd"/>
      <w:r w:rsidRPr="00EB5070">
        <w:rPr>
          <w:rFonts w:ascii="Times New Roman" w:hAnsi="Times New Roman" w:cs="Times New Roman"/>
          <w:i/>
          <w:iCs/>
          <w:color w:val="212529"/>
          <w:shd w:val="clear" w:color="auto" w:fill="FFFFFF"/>
        </w:rPr>
        <w:t xml:space="preserve"> </w:t>
      </w:r>
      <w:proofErr w:type="spellStart"/>
      <w:r w:rsidRPr="00EB5070">
        <w:rPr>
          <w:rFonts w:ascii="Times New Roman" w:hAnsi="Times New Roman" w:cs="Times New Roman"/>
          <w:i/>
          <w:iCs/>
          <w:color w:val="212529"/>
          <w:shd w:val="clear" w:color="auto" w:fill="FFFFFF"/>
        </w:rPr>
        <w:t>наказаний</w:t>
      </w:r>
      <w:proofErr w:type="spellEnd"/>
      <w:r w:rsidRPr="00EB5070">
        <w:rPr>
          <w:rFonts w:ascii="Times New Roman" w:hAnsi="Times New Roman" w:cs="Times New Roman"/>
          <w:color w:val="212529"/>
          <w:shd w:val="clear" w:color="auto" w:fill="FFFFFF"/>
        </w:rPr>
        <w:t xml:space="preserve"> [online]. c2013-2024 [cit. 2024-04-24]. Dostupné z: </w:t>
      </w:r>
      <w:hyperlink r:id="rId17" w:history="1">
        <w:r w:rsidRPr="00AD76A5">
          <w:rPr>
            <w:rStyle w:val="Hypertextovodkaz"/>
            <w:rFonts w:ascii="Times New Roman" w:hAnsi="Times New Roman" w:cs="Times New Roman"/>
            <w:shd w:val="clear" w:color="auto" w:fill="FFFFFF"/>
          </w:rPr>
          <w:t>https://1url.cz/A1L6F</w:t>
        </w:r>
      </w:hyperlink>
      <w:r>
        <w:rPr>
          <w:rFonts w:ascii="Times New Roman" w:hAnsi="Times New Roman" w:cs="Times New Roman"/>
          <w:color w:val="212529"/>
          <w:shd w:val="clear" w:color="auto" w:fill="FFFFFF"/>
        </w:rPr>
        <w:t xml:space="preserve"> </w:t>
      </w:r>
    </w:p>
    <w:bookmarkEnd w:id="38"/>
  </w:footnote>
  <w:footnote w:id="36">
    <w:p w14:paraId="234B0534" w14:textId="2D47DF42" w:rsidR="0059326E" w:rsidRPr="00EB5070" w:rsidRDefault="0059326E" w:rsidP="00EB5070">
      <w:pPr>
        <w:pStyle w:val="Textpoznpodarou"/>
        <w:jc w:val="both"/>
        <w:rPr>
          <w:rFonts w:ascii="Times New Roman" w:hAnsi="Times New Roman" w:cs="Times New Roman"/>
        </w:rPr>
      </w:pPr>
      <w:r w:rsidRPr="00EB5070">
        <w:rPr>
          <w:rStyle w:val="Znakapoznpodarou"/>
          <w:rFonts w:ascii="Times New Roman" w:hAnsi="Times New Roman" w:cs="Times New Roman"/>
        </w:rPr>
        <w:footnoteRef/>
      </w:r>
      <w:r w:rsidRPr="00EB5070">
        <w:rPr>
          <w:rFonts w:ascii="Times New Roman" w:hAnsi="Times New Roman" w:cs="Times New Roman"/>
        </w:rPr>
        <w:t xml:space="preserve"> </w:t>
      </w:r>
      <w:proofErr w:type="spellStart"/>
      <w:r w:rsidRPr="00EB5070">
        <w:rPr>
          <w:rFonts w:ascii="Times New Roman" w:hAnsi="Times New Roman" w:cs="Times New Roman"/>
          <w:color w:val="212529"/>
          <w:shd w:val="clear" w:color="auto" w:fill="FFFFFF"/>
        </w:rPr>
        <w:t>World</w:t>
      </w:r>
      <w:proofErr w:type="spellEnd"/>
      <w:r w:rsidRPr="00EB5070">
        <w:rPr>
          <w:rFonts w:ascii="Times New Roman" w:hAnsi="Times New Roman" w:cs="Times New Roman"/>
          <w:color w:val="212529"/>
          <w:shd w:val="clear" w:color="auto" w:fill="FFFFFF"/>
        </w:rPr>
        <w:t xml:space="preserve"> </w:t>
      </w:r>
      <w:proofErr w:type="spellStart"/>
      <w:r w:rsidRPr="00EB5070">
        <w:rPr>
          <w:rFonts w:ascii="Times New Roman" w:hAnsi="Times New Roman" w:cs="Times New Roman"/>
          <w:color w:val="212529"/>
          <w:shd w:val="clear" w:color="auto" w:fill="FFFFFF"/>
        </w:rPr>
        <w:t>Prison</w:t>
      </w:r>
      <w:proofErr w:type="spellEnd"/>
      <w:r w:rsidRPr="00EB5070">
        <w:rPr>
          <w:rFonts w:ascii="Times New Roman" w:hAnsi="Times New Roman" w:cs="Times New Roman"/>
          <w:color w:val="212529"/>
          <w:shd w:val="clear" w:color="auto" w:fill="FFFFFF"/>
        </w:rPr>
        <w:t xml:space="preserve"> </w:t>
      </w:r>
      <w:proofErr w:type="spellStart"/>
      <w:r w:rsidRPr="00EB5070">
        <w:rPr>
          <w:rFonts w:ascii="Times New Roman" w:hAnsi="Times New Roman" w:cs="Times New Roman"/>
          <w:color w:val="212529"/>
          <w:shd w:val="clear" w:color="auto" w:fill="FFFFFF"/>
        </w:rPr>
        <w:t>Brief</w:t>
      </w:r>
      <w:proofErr w:type="spellEnd"/>
      <w:r w:rsidRPr="00EB5070">
        <w:rPr>
          <w:rFonts w:ascii="Times New Roman" w:hAnsi="Times New Roman" w:cs="Times New Roman"/>
          <w:color w:val="212529"/>
          <w:shd w:val="clear" w:color="auto" w:fill="FFFFFF"/>
        </w:rPr>
        <w:t xml:space="preserve"> data. In: </w:t>
      </w:r>
      <w:proofErr w:type="spellStart"/>
      <w:r w:rsidRPr="00EB5070">
        <w:rPr>
          <w:rFonts w:ascii="Times New Roman" w:hAnsi="Times New Roman" w:cs="Times New Roman"/>
          <w:i/>
          <w:iCs/>
          <w:color w:val="212529"/>
          <w:shd w:val="clear" w:color="auto" w:fill="FFFFFF"/>
        </w:rPr>
        <w:t>World</w:t>
      </w:r>
      <w:proofErr w:type="spellEnd"/>
      <w:r w:rsidRPr="00EB5070">
        <w:rPr>
          <w:rFonts w:ascii="Times New Roman" w:hAnsi="Times New Roman" w:cs="Times New Roman"/>
          <w:i/>
          <w:iCs/>
          <w:color w:val="212529"/>
          <w:shd w:val="clear" w:color="auto" w:fill="FFFFFF"/>
        </w:rPr>
        <w:t xml:space="preserve"> </w:t>
      </w:r>
      <w:proofErr w:type="spellStart"/>
      <w:r w:rsidRPr="00EB5070">
        <w:rPr>
          <w:rFonts w:ascii="Times New Roman" w:hAnsi="Times New Roman" w:cs="Times New Roman"/>
          <w:i/>
          <w:iCs/>
          <w:color w:val="212529"/>
          <w:shd w:val="clear" w:color="auto" w:fill="FFFFFF"/>
        </w:rPr>
        <w:t>Prison</w:t>
      </w:r>
      <w:proofErr w:type="spellEnd"/>
      <w:r w:rsidRPr="00EB5070">
        <w:rPr>
          <w:rFonts w:ascii="Times New Roman" w:hAnsi="Times New Roman" w:cs="Times New Roman"/>
          <w:i/>
          <w:iCs/>
          <w:color w:val="212529"/>
          <w:shd w:val="clear" w:color="auto" w:fill="FFFFFF"/>
        </w:rPr>
        <w:t xml:space="preserve"> </w:t>
      </w:r>
      <w:proofErr w:type="spellStart"/>
      <w:r w:rsidRPr="00EB5070">
        <w:rPr>
          <w:rFonts w:ascii="Times New Roman" w:hAnsi="Times New Roman" w:cs="Times New Roman"/>
          <w:i/>
          <w:iCs/>
          <w:color w:val="212529"/>
          <w:shd w:val="clear" w:color="auto" w:fill="FFFFFF"/>
        </w:rPr>
        <w:t>Brief</w:t>
      </w:r>
      <w:proofErr w:type="spellEnd"/>
      <w:r w:rsidRPr="00EB5070">
        <w:rPr>
          <w:rFonts w:ascii="Times New Roman" w:hAnsi="Times New Roman" w:cs="Times New Roman"/>
          <w:i/>
          <w:iCs/>
          <w:color w:val="212529"/>
          <w:shd w:val="clear" w:color="auto" w:fill="FFFFFF"/>
        </w:rPr>
        <w:t xml:space="preserve"> data</w:t>
      </w:r>
      <w:r w:rsidRPr="00EB5070">
        <w:rPr>
          <w:rFonts w:ascii="Times New Roman" w:hAnsi="Times New Roman" w:cs="Times New Roman"/>
          <w:color w:val="212529"/>
          <w:shd w:val="clear" w:color="auto" w:fill="FFFFFF"/>
        </w:rPr>
        <w:t xml:space="preserve"> [online]. 2023 [cit. 2024-01-03]. Dostupné z: </w:t>
      </w:r>
      <w:hyperlink r:id="rId18" w:history="1">
        <w:r w:rsidRPr="00AD76A5">
          <w:rPr>
            <w:rStyle w:val="Hypertextovodkaz"/>
          </w:rPr>
          <w:t>https://1url.cz/z1L6R</w:t>
        </w:r>
      </w:hyperlink>
      <w:r>
        <w:t xml:space="preserve"> </w:t>
      </w:r>
    </w:p>
  </w:footnote>
  <w:footnote w:id="37">
    <w:p w14:paraId="4F289E42" w14:textId="239D33A3" w:rsidR="0059326E" w:rsidRDefault="0059326E" w:rsidP="00EB5070">
      <w:pPr>
        <w:pStyle w:val="Textpoznpodarou"/>
        <w:jc w:val="both"/>
      </w:pPr>
      <w:r w:rsidRPr="00EB5070">
        <w:rPr>
          <w:rStyle w:val="Znakapoznpodarou"/>
          <w:rFonts w:ascii="Times New Roman" w:hAnsi="Times New Roman" w:cs="Times New Roman"/>
        </w:rPr>
        <w:footnoteRef/>
      </w:r>
      <w:r w:rsidRPr="00EB5070">
        <w:rPr>
          <w:rFonts w:ascii="Times New Roman" w:hAnsi="Times New Roman" w:cs="Times New Roman"/>
        </w:rPr>
        <w:t xml:space="preserve"> </w:t>
      </w:r>
      <w:r w:rsidRPr="00EB5070">
        <w:rPr>
          <w:rFonts w:ascii="Times New Roman" w:hAnsi="Times New Roman" w:cs="Times New Roman"/>
          <w:i/>
          <w:iCs/>
          <w:color w:val="212529"/>
          <w:shd w:val="clear" w:color="auto" w:fill="FFFFFF"/>
        </w:rPr>
        <w:t>Tamtéž</w:t>
      </w:r>
    </w:p>
  </w:footnote>
  <w:footnote w:id="38">
    <w:p w14:paraId="7E0D30C2" w14:textId="56000489" w:rsidR="0059326E" w:rsidRPr="004967C3" w:rsidRDefault="0059326E" w:rsidP="00AF13CF">
      <w:pPr>
        <w:pStyle w:val="Textpoznpodarou"/>
        <w:jc w:val="both"/>
        <w:rPr>
          <w:rFonts w:ascii="Times New Roman" w:hAnsi="Times New Roman" w:cs="Times New Roman"/>
        </w:rPr>
      </w:pPr>
      <w:r>
        <w:rPr>
          <w:rStyle w:val="Znakapoznpodarou"/>
        </w:rPr>
        <w:footnoteRef/>
      </w:r>
      <w:r>
        <w:t xml:space="preserve"> </w:t>
      </w:r>
      <w:proofErr w:type="spellStart"/>
      <w:r w:rsidRPr="00AF13CF">
        <w:rPr>
          <w:rFonts w:ascii="Times New Roman" w:hAnsi="Times New Roman" w:cs="Times New Roman"/>
          <w:color w:val="212529"/>
          <w:shd w:val="clear" w:color="auto" w:fill="FFFFFF"/>
        </w:rPr>
        <w:t>Статья</w:t>
      </w:r>
      <w:proofErr w:type="spellEnd"/>
      <w:r w:rsidRPr="00AF13CF">
        <w:rPr>
          <w:rFonts w:ascii="Times New Roman" w:hAnsi="Times New Roman" w:cs="Times New Roman"/>
          <w:color w:val="212529"/>
          <w:shd w:val="clear" w:color="auto" w:fill="FFFFFF"/>
        </w:rPr>
        <w:t xml:space="preserve"> 9. </w:t>
      </w:r>
      <w:proofErr w:type="spellStart"/>
      <w:r w:rsidRPr="00AF13CF">
        <w:rPr>
          <w:rFonts w:ascii="Times New Roman" w:hAnsi="Times New Roman" w:cs="Times New Roman"/>
          <w:color w:val="212529"/>
          <w:shd w:val="clear" w:color="auto" w:fill="FFFFFF"/>
        </w:rPr>
        <w:t>Изоляторы</w:t>
      </w:r>
      <w:proofErr w:type="spellEnd"/>
      <w:r w:rsidRPr="00AF13CF">
        <w:rPr>
          <w:rFonts w:ascii="Times New Roman" w:hAnsi="Times New Roman" w:cs="Times New Roman"/>
          <w:color w:val="212529"/>
          <w:shd w:val="clear" w:color="auto" w:fill="FFFFFF"/>
        </w:rPr>
        <w:t xml:space="preserve"> </w:t>
      </w:r>
      <w:proofErr w:type="spellStart"/>
      <w:r w:rsidRPr="00AF13CF">
        <w:rPr>
          <w:rFonts w:ascii="Times New Roman" w:hAnsi="Times New Roman" w:cs="Times New Roman"/>
          <w:color w:val="212529"/>
          <w:shd w:val="clear" w:color="auto" w:fill="FFFFFF"/>
        </w:rPr>
        <w:t>временного</w:t>
      </w:r>
      <w:proofErr w:type="spellEnd"/>
      <w:r w:rsidRPr="00AF13CF">
        <w:rPr>
          <w:rFonts w:ascii="Times New Roman" w:hAnsi="Times New Roman" w:cs="Times New Roman"/>
          <w:color w:val="212529"/>
          <w:shd w:val="clear" w:color="auto" w:fill="FFFFFF"/>
        </w:rPr>
        <w:t xml:space="preserve"> </w:t>
      </w:r>
      <w:proofErr w:type="spellStart"/>
      <w:r w:rsidRPr="00AF13CF">
        <w:rPr>
          <w:rFonts w:ascii="Times New Roman" w:hAnsi="Times New Roman" w:cs="Times New Roman"/>
          <w:color w:val="212529"/>
          <w:shd w:val="clear" w:color="auto" w:fill="FFFFFF"/>
        </w:rPr>
        <w:t>содержания</w:t>
      </w:r>
      <w:proofErr w:type="spellEnd"/>
      <w:r w:rsidRPr="00AF13CF">
        <w:rPr>
          <w:rFonts w:ascii="Times New Roman" w:hAnsi="Times New Roman" w:cs="Times New Roman"/>
          <w:color w:val="212529"/>
          <w:shd w:val="clear" w:color="auto" w:fill="FFFFFF"/>
        </w:rPr>
        <w:t xml:space="preserve"> </w:t>
      </w:r>
      <w:proofErr w:type="spellStart"/>
      <w:r w:rsidRPr="00AF13CF">
        <w:rPr>
          <w:rFonts w:ascii="Times New Roman" w:hAnsi="Times New Roman" w:cs="Times New Roman"/>
          <w:color w:val="212529"/>
          <w:shd w:val="clear" w:color="auto" w:fill="FFFFFF"/>
        </w:rPr>
        <w:t>подозреваемых</w:t>
      </w:r>
      <w:proofErr w:type="spellEnd"/>
      <w:r w:rsidRPr="00AF13CF">
        <w:rPr>
          <w:rFonts w:ascii="Times New Roman" w:hAnsi="Times New Roman" w:cs="Times New Roman"/>
          <w:color w:val="212529"/>
          <w:shd w:val="clear" w:color="auto" w:fill="FFFFFF"/>
        </w:rPr>
        <w:t xml:space="preserve"> и </w:t>
      </w:r>
      <w:proofErr w:type="spellStart"/>
      <w:r w:rsidRPr="00AF13CF">
        <w:rPr>
          <w:rFonts w:ascii="Times New Roman" w:hAnsi="Times New Roman" w:cs="Times New Roman"/>
          <w:color w:val="212529"/>
          <w:shd w:val="clear" w:color="auto" w:fill="FFFFFF"/>
        </w:rPr>
        <w:t>обвиняемых</w:t>
      </w:r>
      <w:proofErr w:type="spellEnd"/>
      <w:r w:rsidRPr="00AF13CF">
        <w:rPr>
          <w:rFonts w:ascii="Times New Roman" w:hAnsi="Times New Roman" w:cs="Times New Roman"/>
          <w:color w:val="212529"/>
          <w:shd w:val="clear" w:color="auto" w:fill="FFFFFF"/>
        </w:rPr>
        <w:t xml:space="preserve"> </w:t>
      </w:r>
      <w:proofErr w:type="spellStart"/>
      <w:r w:rsidRPr="00AF13CF">
        <w:rPr>
          <w:rFonts w:ascii="Times New Roman" w:hAnsi="Times New Roman" w:cs="Times New Roman"/>
          <w:color w:val="212529"/>
          <w:shd w:val="clear" w:color="auto" w:fill="FFFFFF"/>
        </w:rPr>
        <w:t>органов</w:t>
      </w:r>
      <w:proofErr w:type="spellEnd"/>
      <w:r w:rsidRPr="00AF13CF">
        <w:rPr>
          <w:rFonts w:ascii="Times New Roman" w:hAnsi="Times New Roman" w:cs="Times New Roman"/>
          <w:color w:val="212529"/>
          <w:shd w:val="clear" w:color="auto" w:fill="FFFFFF"/>
        </w:rPr>
        <w:t xml:space="preserve"> </w:t>
      </w:r>
      <w:proofErr w:type="spellStart"/>
      <w:r w:rsidRPr="00AF13CF">
        <w:rPr>
          <w:rFonts w:ascii="Times New Roman" w:hAnsi="Times New Roman" w:cs="Times New Roman"/>
          <w:color w:val="212529"/>
          <w:shd w:val="clear" w:color="auto" w:fill="FFFFFF"/>
        </w:rPr>
        <w:t>внутренних</w:t>
      </w:r>
      <w:proofErr w:type="spellEnd"/>
      <w:r w:rsidRPr="00AF13CF">
        <w:rPr>
          <w:rFonts w:ascii="Times New Roman" w:hAnsi="Times New Roman" w:cs="Times New Roman"/>
          <w:color w:val="212529"/>
          <w:shd w:val="clear" w:color="auto" w:fill="FFFFFF"/>
        </w:rPr>
        <w:t xml:space="preserve"> </w:t>
      </w:r>
      <w:proofErr w:type="spellStart"/>
      <w:r w:rsidRPr="00AF13CF">
        <w:rPr>
          <w:rFonts w:ascii="Times New Roman" w:hAnsi="Times New Roman" w:cs="Times New Roman"/>
          <w:color w:val="212529"/>
          <w:shd w:val="clear" w:color="auto" w:fill="FFFFFF"/>
        </w:rPr>
        <w:t>дел</w:t>
      </w:r>
      <w:proofErr w:type="spellEnd"/>
      <w:r w:rsidRPr="00AF13CF">
        <w:rPr>
          <w:rFonts w:ascii="Times New Roman" w:hAnsi="Times New Roman" w:cs="Times New Roman"/>
          <w:color w:val="212529"/>
          <w:shd w:val="clear" w:color="auto" w:fill="FFFFFF"/>
        </w:rPr>
        <w:t xml:space="preserve"> и </w:t>
      </w:r>
      <w:proofErr w:type="spellStart"/>
      <w:r w:rsidRPr="00AF13CF">
        <w:rPr>
          <w:rFonts w:ascii="Times New Roman" w:hAnsi="Times New Roman" w:cs="Times New Roman"/>
          <w:color w:val="212529"/>
          <w:shd w:val="clear" w:color="auto" w:fill="FFFFFF"/>
        </w:rPr>
        <w:t>пограничных</w:t>
      </w:r>
      <w:proofErr w:type="spellEnd"/>
      <w:r w:rsidRPr="00AF13CF">
        <w:rPr>
          <w:rFonts w:ascii="Times New Roman" w:hAnsi="Times New Roman" w:cs="Times New Roman"/>
          <w:color w:val="212529"/>
          <w:shd w:val="clear" w:color="auto" w:fill="FFFFFF"/>
        </w:rPr>
        <w:t xml:space="preserve"> </w:t>
      </w:r>
      <w:proofErr w:type="spellStart"/>
      <w:r w:rsidRPr="00AF13CF">
        <w:rPr>
          <w:rFonts w:ascii="Times New Roman" w:hAnsi="Times New Roman" w:cs="Times New Roman"/>
          <w:color w:val="212529"/>
          <w:shd w:val="clear" w:color="auto" w:fill="FFFFFF"/>
        </w:rPr>
        <w:t>органов</w:t>
      </w:r>
      <w:proofErr w:type="spellEnd"/>
      <w:r w:rsidRPr="00AF13CF">
        <w:rPr>
          <w:rFonts w:ascii="Times New Roman" w:hAnsi="Times New Roman" w:cs="Times New Roman"/>
          <w:color w:val="212529"/>
          <w:shd w:val="clear" w:color="auto" w:fill="FFFFFF"/>
        </w:rPr>
        <w:t xml:space="preserve"> </w:t>
      </w:r>
      <w:proofErr w:type="spellStart"/>
      <w:r w:rsidRPr="00AF13CF">
        <w:rPr>
          <w:rFonts w:ascii="Times New Roman" w:hAnsi="Times New Roman" w:cs="Times New Roman"/>
          <w:color w:val="212529"/>
          <w:shd w:val="clear" w:color="auto" w:fill="FFFFFF"/>
        </w:rPr>
        <w:t>федеральной</w:t>
      </w:r>
      <w:proofErr w:type="spellEnd"/>
      <w:r w:rsidRPr="00AF13CF">
        <w:rPr>
          <w:rFonts w:ascii="Times New Roman" w:hAnsi="Times New Roman" w:cs="Times New Roman"/>
          <w:color w:val="212529"/>
          <w:shd w:val="clear" w:color="auto" w:fill="FFFFFF"/>
        </w:rPr>
        <w:t xml:space="preserve"> </w:t>
      </w:r>
      <w:proofErr w:type="spellStart"/>
      <w:r w:rsidRPr="00AF13CF">
        <w:rPr>
          <w:rFonts w:ascii="Times New Roman" w:hAnsi="Times New Roman" w:cs="Times New Roman"/>
          <w:color w:val="212529"/>
          <w:shd w:val="clear" w:color="auto" w:fill="FFFFFF"/>
        </w:rPr>
        <w:t>службы</w:t>
      </w:r>
      <w:proofErr w:type="spellEnd"/>
      <w:r w:rsidRPr="00AF13CF">
        <w:rPr>
          <w:rFonts w:ascii="Times New Roman" w:hAnsi="Times New Roman" w:cs="Times New Roman"/>
          <w:color w:val="212529"/>
          <w:shd w:val="clear" w:color="auto" w:fill="FFFFFF"/>
        </w:rPr>
        <w:t xml:space="preserve"> </w:t>
      </w:r>
      <w:proofErr w:type="spellStart"/>
      <w:r w:rsidRPr="00AF13CF">
        <w:rPr>
          <w:rFonts w:ascii="Times New Roman" w:hAnsi="Times New Roman" w:cs="Times New Roman"/>
          <w:color w:val="212529"/>
          <w:shd w:val="clear" w:color="auto" w:fill="FFFFFF"/>
        </w:rPr>
        <w:t>безопасности</w:t>
      </w:r>
      <w:proofErr w:type="spellEnd"/>
      <w:r w:rsidRPr="00AF13CF">
        <w:rPr>
          <w:rFonts w:ascii="Times New Roman" w:hAnsi="Times New Roman" w:cs="Times New Roman"/>
          <w:color w:val="212529"/>
          <w:shd w:val="clear" w:color="auto" w:fill="FFFFFF"/>
        </w:rPr>
        <w:t>. In: </w:t>
      </w:r>
      <w:proofErr w:type="spellStart"/>
      <w:r w:rsidRPr="00AF13CF">
        <w:rPr>
          <w:rFonts w:ascii="Times New Roman" w:hAnsi="Times New Roman" w:cs="Times New Roman"/>
          <w:i/>
          <w:iCs/>
          <w:color w:val="212529"/>
          <w:shd w:val="clear" w:color="auto" w:fill="FFFFFF"/>
        </w:rPr>
        <w:t>КонсультантПлюс</w:t>
      </w:r>
      <w:proofErr w:type="spellEnd"/>
      <w:r w:rsidRPr="00AF13CF">
        <w:rPr>
          <w:rFonts w:ascii="Times New Roman" w:hAnsi="Times New Roman" w:cs="Times New Roman"/>
          <w:color w:val="212529"/>
          <w:shd w:val="clear" w:color="auto" w:fill="FFFFFF"/>
        </w:rPr>
        <w:t xml:space="preserve"> [online]. </w:t>
      </w:r>
      <w:r w:rsidRPr="00271316">
        <w:rPr>
          <w:rFonts w:ascii="Times New Roman" w:hAnsi="Times New Roman" w:cs="Times New Roman"/>
          <w:color w:val="212529"/>
          <w:shd w:val="clear" w:color="auto" w:fill="FFFFFF"/>
        </w:rPr>
        <w:t>©</w:t>
      </w:r>
      <w:r w:rsidRPr="00AF13CF">
        <w:rPr>
          <w:rFonts w:ascii="Times New Roman" w:hAnsi="Times New Roman" w:cs="Times New Roman"/>
          <w:color w:val="212529"/>
          <w:shd w:val="clear" w:color="auto" w:fill="FFFFFF"/>
        </w:rPr>
        <w:t xml:space="preserve">1997-2024 [cit. 2024-02-11]. Dostupné z: </w:t>
      </w:r>
      <w:hyperlink r:id="rId19" w:history="1">
        <w:r w:rsidRPr="00AD76A5">
          <w:rPr>
            <w:rStyle w:val="Hypertextovodkaz"/>
            <w:rFonts w:ascii="Times New Roman" w:hAnsi="Times New Roman" w:cs="Times New Roman"/>
            <w:shd w:val="clear" w:color="auto" w:fill="FFFFFF"/>
          </w:rPr>
          <w:t>https://1url.cz/c1L6a</w:t>
        </w:r>
      </w:hyperlink>
      <w:r>
        <w:rPr>
          <w:rFonts w:ascii="Times New Roman" w:hAnsi="Times New Roman" w:cs="Times New Roman"/>
          <w:color w:val="212529"/>
          <w:shd w:val="clear" w:color="auto" w:fill="FFFFFF"/>
        </w:rPr>
        <w:t xml:space="preserve"> </w:t>
      </w:r>
    </w:p>
  </w:footnote>
  <w:footnote w:id="39">
    <w:p w14:paraId="6CF0AF59" w14:textId="22444C5D" w:rsidR="0059326E" w:rsidRDefault="0059326E" w:rsidP="00D815E5">
      <w:pPr>
        <w:pStyle w:val="Textpoznpodarou"/>
      </w:pPr>
      <w:r w:rsidRPr="00AF13CF">
        <w:rPr>
          <w:rStyle w:val="Znakapoznpodarou"/>
          <w:rFonts w:ascii="Times New Roman" w:hAnsi="Times New Roman" w:cs="Times New Roman"/>
        </w:rPr>
        <w:footnoteRef/>
      </w:r>
      <w:r w:rsidRPr="00AF13CF">
        <w:rPr>
          <w:rFonts w:ascii="Times New Roman" w:hAnsi="Times New Roman" w:cs="Times New Roman"/>
        </w:rPr>
        <w:t xml:space="preserve"> </w:t>
      </w:r>
      <w:proofErr w:type="spellStart"/>
      <w:r w:rsidRPr="00AF13CF">
        <w:rPr>
          <w:rFonts w:ascii="Times New Roman" w:hAnsi="Times New Roman" w:cs="Times New Roman"/>
          <w:color w:val="212529"/>
          <w:shd w:val="clear" w:color="auto" w:fill="FFFFFF"/>
        </w:rPr>
        <w:t>Статья</w:t>
      </w:r>
      <w:proofErr w:type="spellEnd"/>
      <w:r w:rsidRPr="00AF13CF">
        <w:rPr>
          <w:rFonts w:ascii="Times New Roman" w:hAnsi="Times New Roman" w:cs="Times New Roman"/>
          <w:color w:val="212529"/>
          <w:shd w:val="clear" w:color="auto" w:fill="FFFFFF"/>
        </w:rPr>
        <w:t xml:space="preserve"> 33. </w:t>
      </w:r>
      <w:proofErr w:type="spellStart"/>
      <w:r w:rsidRPr="00AF13CF">
        <w:rPr>
          <w:rFonts w:ascii="Times New Roman" w:hAnsi="Times New Roman" w:cs="Times New Roman"/>
          <w:color w:val="212529"/>
          <w:shd w:val="clear" w:color="auto" w:fill="FFFFFF"/>
        </w:rPr>
        <w:t>Раздельное</w:t>
      </w:r>
      <w:proofErr w:type="spellEnd"/>
      <w:r w:rsidRPr="00AF13CF">
        <w:rPr>
          <w:rFonts w:ascii="Times New Roman" w:hAnsi="Times New Roman" w:cs="Times New Roman"/>
          <w:color w:val="212529"/>
          <w:shd w:val="clear" w:color="auto" w:fill="FFFFFF"/>
        </w:rPr>
        <w:t xml:space="preserve"> </w:t>
      </w:r>
      <w:proofErr w:type="spellStart"/>
      <w:r w:rsidRPr="00AF13CF">
        <w:rPr>
          <w:rFonts w:ascii="Times New Roman" w:hAnsi="Times New Roman" w:cs="Times New Roman"/>
          <w:color w:val="212529"/>
          <w:shd w:val="clear" w:color="auto" w:fill="FFFFFF"/>
        </w:rPr>
        <w:t>размещение</w:t>
      </w:r>
      <w:proofErr w:type="spellEnd"/>
      <w:r w:rsidRPr="00AF13CF">
        <w:rPr>
          <w:rFonts w:ascii="Times New Roman" w:hAnsi="Times New Roman" w:cs="Times New Roman"/>
          <w:color w:val="212529"/>
          <w:shd w:val="clear" w:color="auto" w:fill="FFFFFF"/>
        </w:rPr>
        <w:t xml:space="preserve"> в </w:t>
      </w:r>
      <w:proofErr w:type="spellStart"/>
      <w:r w:rsidRPr="00AF13CF">
        <w:rPr>
          <w:rFonts w:ascii="Times New Roman" w:hAnsi="Times New Roman" w:cs="Times New Roman"/>
          <w:color w:val="212529"/>
          <w:shd w:val="clear" w:color="auto" w:fill="FFFFFF"/>
        </w:rPr>
        <w:t>камерах</w:t>
      </w:r>
      <w:proofErr w:type="spellEnd"/>
      <w:r w:rsidRPr="00AF13CF">
        <w:rPr>
          <w:rFonts w:ascii="Times New Roman" w:hAnsi="Times New Roman" w:cs="Times New Roman"/>
          <w:color w:val="212529"/>
          <w:shd w:val="clear" w:color="auto" w:fill="FFFFFF"/>
        </w:rPr>
        <w:t>. In: </w:t>
      </w:r>
      <w:r w:rsidRPr="00AF13CF">
        <w:rPr>
          <w:rFonts w:ascii="Times New Roman" w:hAnsi="Times New Roman" w:cs="Times New Roman"/>
          <w:i/>
          <w:iCs/>
          <w:color w:val="212529"/>
          <w:shd w:val="clear" w:color="auto" w:fill="FFFFFF"/>
        </w:rPr>
        <w:t>Garant.ru</w:t>
      </w:r>
      <w:r w:rsidRPr="00AF13CF">
        <w:rPr>
          <w:rFonts w:ascii="Times New Roman" w:hAnsi="Times New Roman" w:cs="Times New Roman"/>
          <w:color w:val="212529"/>
          <w:shd w:val="clear" w:color="auto" w:fill="FFFFFF"/>
        </w:rPr>
        <w:t xml:space="preserve"> [online]. 2023 [cit. 2024-01-02]. Dostupné z: </w:t>
      </w:r>
      <w:r w:rsidRPr="002240F1">
        <w:rPr>
          <w:rFonts w:ascii="Times New Roman" w:hAnsi="Times New Roman" w:cs="Times New Roman"/>
          <w:color w:val="212529"/>
          <w:shd w:val="clear" w:color="auto" w:fill="FFFFFF"/>
        </w:rPr>
        <w:t>https://1url.cz/k1L63</w:t>
      </w:r>
    </w:p>
  </w:footnote>
  <w:footnote w:id="40">
    <w:p w14:paraId="6883EAE2" w14:textId="7CC9E3A3" w:rsidR="0059326E" w:rsidRPr="00AF13CF" w:rsidRDefault="0059326E" w:rsidP="00AF13CF">
      <w:pPr>
        <w:pStyle w:val="Textpoznpodarou"/>
        <w:jc w:val="both"/>
        <w:rPr>
          <w:rFonts w:ascii="Times New Roman" w:hAnsi="Times New Roman" w:cs="Times New Roman"/>
        </w:rPr>
      </w:pPr>
      <w:r w:rsidRPr="00AF13CF">
        <w:rPr>
          <w:rStyle w:val="Znakapoznpodarou"/>
          <w:rFonts w:ascii="Times New Roman" w:hAnsi="Times New Roman" w:cs="Times New Roman"/>
        </w:rPr>
        <w:footnoteRef/>
      </w:r>
      <w:r w:rsidRPr="00AF13CF">
        <w:rPr>
          <w:rFonts w:ascii="Times New Roman" w:hAnsi="Times New Roman" w:cs="Times New Roman"/>
        </w:rPr>
        <w:t xml:space="preserve"> </w:t>
      </w:r>
      <w:r>
        <w:rPr>
          <w:rFonts w:ascii="Times New Roman" w:hAnsi="Times New Roman" w:cs="Times New Roman"/>
          <w:color w:val="212529"/>
          <w:shd w:val="clear" w:color="auto" w:fill="FFFFFF"/>
        </w:rPr>
        <w:t xml:space="preserve">Tamtéž </w:t>
      </w:r>
    </w:p>
  </w:footnote>
  <w:footnote w:id="41">
    <w:p w14:paraId="6719278B" w14:textId="381B5AC1" w:rsidR="0059326E" w:rsidRPr="00AF13CF" w:rsidRDefault="0059326E" w:rsidP="00AF13CF">
      <w:pPr>
        <w:pStyle w:val="Textpoznpodarou"/>
        <w:jc w:val="both"/>
        <w:rPr>
          <w:rFonts w:ascii="Times New Roman" w:hAnsi="Times New Roman" w:cs="Times New Roman"/>
        </w:rPr>
      </w:pPr>
      <w:r w:rsidRPr="00AF13CF">
        <w:rPr>
          <w:rStyle w:val="Znakapoznpodarou"/>
          <w:rFonts w:ascii="Times New Roman" w:hAnsi="Times New Roman" w:cs="Times New Roman"/>
        </w:rPr>
        <w:footnoteRef/>
      </w:r>
      <w:proofErr w:type="spellStart"/>
      <w:r w:rsidRPr="00AF13CF">
        <w:rPr>
          <w:rFonts w:ascii="Times New Roman" w:hAnsi="Times New Roman" w:cs="Times New Roman"/>
          <w:color w:val="212529"/>
          <w:shd w:val="clear" w:color="auto" w:fill="FFFFFF"/>
        </w:rPr>
        <w:t>Статья</w:t>
      </w:r>
      <w:proofErr w:type="spellEnd"/>
      <w:r w:rsidRPr="00AF13CF">
        <w:rPr>
          <w:rFonts w:ascii="Times New Roman" w:hAnsi="Times New Roman" w:cs="Times New Roman"/>
          <w:color w:val="212529"/>
          <w:shd w:val="clear" w:color="auto" w:fill="FFFFFF"/>
        </w:rPr>
        <w:t xml:space="preserve"> 9. </w:t>
      </w:r>
      <w:proofErr w:type="spellStart"/>
      <w:r w:rsidRPr="00AF13CF">
        <w:rPr>
          <w:rFonts w:ascii="Times New Roman" w:hAnsi="Times New Roman" w:cs="Times New Roman"/>
          <w:color w:val="212529"/>
          <w:shd w:val="clear" w:color="auto" w:fill="FFFFFF"/>
        </w:rPr>
        <w:t>Изоляторы</w:t>
      </w:r>
      <w:proofErr w:type="spellEnd"/>
      <w:r w:rsidRPr="00AF13CF">
        <w:rPr>
          <w:rFonts w:ascii="Times New Roman" w:hAnsi="Times New Roman" w:cs="Times New Roman"/>
          <w:color w:val="212529"/>
          <w:shd w:val="clear" w:color="auto" w:fill="FFFFFF"/>
        </w:rPr>
        <w:t xml:space="preserve"> </w:t>
      </w:r>
      <w:proofErr w:type="spellStart"/>
      <w:r w:rsidRPr="00AF13CF">
        <w:rPr>
          <w:rFonts w:ascii="Times New Roman" w:hAnsi="Times New Roman" w:cs="Times New Roman"/>
          <w:color w:val="212529"/>
          <w:shd w:val="clear" w:color="auto" w:fill="FFFFFF"/>
        </w:rPr>
        <w:t>временного</w:t>
      </w:r>
      <w:proofErr w:type="spellEnd"/>
      <w:r w:rsidRPr="00AF13CF">
        <w:rPr>
          <w:rFonts w:ascii="Times New Roman" w:hAnsi="Times New Roman" w:cs="Times New Roman"/>
          <w:color w:val="212529"/>
          <w:shd w:val="clear" w:color="auto" w:fill="FFFFFF"/>
        </w:rPr>
        <w:t xml:space="preserve"> </w:t>
      </w:r>
      <w:proofErr w:type="spellStart"/>
      <w:r w:rsidRPr="00AF13CF">
        <w:rPr>
          <w:rFonts w:ascii="Times New Roman" w:hAnsi="Times New Roman" w:cs="Times New Roman"/>
          <w:color w:val="212529"/>
          <w:shd w:val="clear" w:color="auto" w:fill="FFFFFF"/>
        </w:rPr>
        <w:t>содержания</w:t>
      </w:r>
      <w:proofErr w:type="spellEnd"/>
      <w:r w:rsidRPr="00AF13CF">
        <w:rPr>
          <w:rFonts w:ascii="Times New Roman" w:hAnsi="Times New Roman" w:cs="Times New Roman"/>
          <w:color w:val="212529"/>
          <w:shd w:val="clear" w:color="auto" w:fill="FFFFFF"/>
        </w:rPr>
        <w:t xml:space="preserve"> </w:t>
      </w:r>
      <w:proofErr w:type="spellStart"/>
      <w:r w:rsidRPr="00AF13CF">
        <w:rPr>
          <w:rFonts w:ascii="Times New Roman" w:hAnsi="Times New Roman" w:cs="Times New Roman"/>
          <w:color w:val="212529"/>
          <w:shd w:val="clear" w:color="auto" w:fill="FFFFFF"/>
        </w:rPr>
        <w:t>подозреваемых</w:t>
      </w:r>
      <w:proofErr w:type="spellEnd"/>
      <w:r w:rsidRPr="00AF13CF">
        <w:rPr>
          <w:rFonts w:ascii="Times New Roman" w:hAnsi="Times New Roman" w:cs="Times New Roman"/>
          <w:color w:val="212529"/>
          <w:shd w:val="clear" w:color="auto" w:fill="FFFFFF"/>
        </w:rPr>
        <w:t xml:space="preserve"> и </w:t>
      </w:r>
      <w:proofErr w:type="spellStart"/>
      <w:r w:rsidRPr="00AF13CF">
        <w:rPr>
          <w:rFonts w:ascii="Times New Roman" w:hAnsi="Times New Roman" w:cs="Times New Roman"/>
          <w:color w:val="212529"/>
          <w:shd w:val="clear" w:color="auto" w:fill="FFFFFF"/>
        </w:rPr>
        <w:t>обвиняемых</w:t>
      </w:r>
      <w:proofErr w:type="spellEnd"/>
      <w:r w:rsidRPr="00AF13CF">
        <w:rPr>
          <w:rFonts w:ascii="Times New Roman" w:hAnsi="Times New Roman" w:cs="Times New Roman"/>
          <w:color w:val="212529"/>
          <w:shd w:val="clear" w:color="auto" w:fill="FFFFFF"/>
        </w:rPr>
        <w:t xml:space="preserve"> </w:t>
      </w:r>
      <w:proofErr w:type="spellStart"/>
      <w:r w:rsidRPr="00AF13CF">
        <w:rPr>
          <w:rFonts w:ascii="Times New Roman" w:hAnsi="Times New Roman" w:cs="Times New Roman"/>
          <w:color w:val="212529"/>
          <w:shd w:val="clear" w:color="auto" w:fill="FFFFFF"/>
        </w:rPr>
        <w:t>органов</w:t>
      </w:r>
      <w:proofErr w:type="spellEnd"/>
      <w:r w:rsidRPr="00AF13CF">
        <w:rPr>
          <w:rFonts w:ascii="Times New Roman" w:hAnsi="Times New Roman" w:cs="Times New Roman"/>
          <w:color w:val="212529"/>
          <w:shd w:val="clear" w:color="auto" w:fill="FFFFFF"/>
        </w:rPr>
        <w:t xml:space="preserve"> </w:t>
      </w:r>
      <w:proofErr w:type="spellStart"/>
      <w:r w:rsidRPr="00AF13CF">
        <w:rPr>
          <w:rFonts w:ascii="Times New Roman" w:hAnsi="Times New Roman" w:cs="Times New Roman"/>
          <w:color w:val="212529"/>
          <w:shd w:val="clear" w:color="auto" w:fill="FFFFFF"/>
        </w:rPr>
        <w:t>внутренних</w:t>
      </w:r>
      <w:proofErr w:type="spellEnd"/>
      <w:r w:rsidRPr="00AF13CF">
        <w:rPr>
          <w:rFonts w:ascii="Times New Roman" w:hAnsi="Times New Roman" w:cs="Times New Roman"/>
          <w:color w:val="212529"/>
          <w:shd w:val="clear" w:color="auto" w:fill="FFFFFF"/>
        </w:rPr>
        <w:t xml:space="preserve"> </w:t>
      </w:r>
      <w:proofErr w:type="spellStart"/>
      <w:r w:rsidRPr="00AF13CF">
        <w:rPr>
          <w:rFonts w:ascii="Times New Roman" w:hAnsi="Times New Roman" w:cs="Times New Roman"/>
          <w:color w:val="212529"/>
          <w:shd w:val="clear" w:color="auto" w:fill="FFFFFF"/>
        </w:rPr>
        <w:t>дел</w:t>
      </w:r>
      <w:proofErr w:type="spellEnd"/>
      <w:r w:rsidRPr="00AF13CF">
        <w:rPr>
          <w:rFonts w:ascii="Times New Roman" w:hAnsi="Times New Roman" w:cs="Times New Roman"/>
          <w:color w:val="212529"/>
          <w:shd w:val="clear" w:color="auto" w:fill="FFFFFF"/>
        </w:rPr>
        <w:t xml:space="preserve"> и </w:t>
      </w:r>
      <w:proofErr w:type="spellStart"/>
      <w:r w:rsidRPr="00AF13CF">
        <w:rPr>
          <w:rFonts w:ascii="Times New Roman" w:hAnsi="Times New Roman" w:cs="Times New Roman"/>
          <w:color w:val="212529"/>
          <w:shd w:val="clear" w:color="auto" w:fill="FFFFFF"/>
        </w:rPr>
        <w:t>пограничных</w:t>
      </w:r>
      <w:proofErr w:type="spellEnd"/>
      <w:r w:rsidRPr="00AF13CF">
        <w:rPr>
          <w:rFonts w:ascii="Times New Roman" w:hAnsi="Times New Roman" w:cs="Times New Roman"/>
          <w:color w:val="212529"/>
          <w:shd w:val="clear" w:color="auto" w:fill="FFFFFF"/>
        </w:rPr>
        <w:t xml:space="preserve"> </w:t>
      </w:r>
      <w:proofErr w:type="spellStart"/>
      <w:r w:rsidRPr="00AF13CF">
        <w:rPr>
          <w:rFonts w:ascii="Times New Roman" w:hAnsi="Times New Roman" w:cs="Times New Roman"/>
          <w:color w:val="212529"/>
          <w:shd w:val="clear" w:color="auto" w:fill="FFFFFF"/>
        </w:rPr>
        <w:t>органов</w:t>
      </w:r>
      <w:proofErr w:type="spellEnd"/>
      <w:r w:rsidRPr="00AF13CF">
        <w:rPr>
          <w:rFonts w:ascii="Times New Roman" w:hAnsi="Times New Roman" w:cs="Times New Roman"/>
          <w:color w:val="212529"/>
          <w:shd w:val="clear" w:color="auto" w:fill="FFFFFF"/>
        </w:rPr>
        <w:t xml:space="preserve"> </w:t>
      </w:r>
      <w:proofErr w:type="spellStart"/>
      <w:r w:rsidRPr="00AF13CF">
        <w:rPr>
          <w:rFonts w:ascii="Times New Roman" w:hAnsi="Times New Roman" w:cs="Times New Roman"/>
          <w:color w:val="212529"/>
          <w:shd w:val="clear" w:color="auto" w:fill="FFFFFF"/>
        </w:rPr>
        <w:t>федеральной</w:t>
      </w:r>
      <w:proofErr w:type="spellEnd"/>
      <w:r w:rsidRPr="00AF13CF">
        <w:rPr>
          <w:rFonts w:ascii="Times New Roman" w:hAnsi="Times New Roman" w:cs="Times New Roman"/>
          <w:color w:val="212529"/>
          <w:shd w:val="clear" w:color="auto" w:fill="FFFFFF"/>
        </w:rPr>
        <w:t xml:space="preserve"> </w:t>
      </w:r>
      <w:proofErr w:type="spellStart"/>
      <w:r w:rsidRPr="00AF13CF">
        <w:rPr>
          <w:rFonts w:ascii="Times New Roman" w:hAnsi="Times New Roman" w:cs="Times New Roman"/>
          <w:color w:val="212529"/>
          <w:shd w:val="clear" w:color="auto" w:fill="FFFFFF"/>
        </w:rPr>
        <w:t>службы</w:t>
      </w:r>
      <w:proofErr w:type="spellEnd"/>
      <w:r w:rsidRPr="00AF13CF">
        <w:rPr>
          <w:rFonts w:ascii="Times New Roman" w:hAnsi="Times New Roman" w:cs="Times New Roman"/>
          <w:color w:val="212529"/>
          <w:shd w:val="clear" w:color="auto" w:fill="FFFFFF"/>
        </w:rPr>
        <w:t xml:space="preserve"> </w:t>
      </w:r>
      <w:proofErr w:type="spellStart"/>
      <w:r w:rsidRPr="00AF13CF">
        <w:rPr>
          <w:rFonts w:ascii="Times New Roman" w:hAnsi="Times New Roman" w:cs="Times New Roman"/>
          <w:color w:val="212529"/>
          <w:shd w:val="clear" w:color="auto" w:fill="FFFFFF"/>
        </w:rPr>
        <w:t>безопасности</w:t>
      </w:r>
      <w:proofErr w:type="spellEnd"/>
      <w:r w:rsidRPr="00AF13CF">
        <w:rPr>
          <w:rFonts w:ascii="Times New Roman" w:hAnsi="Times New Roman" w:cs="Times New Roman"/>
          <w:color w:val="212529"/>
          <w:shd w:val="clear" w:color="auto" w:fill="FFFFFF"/>
        </w:rPr>
        <w:t>. In: </w:t>
      </w:r>
      <w:proofErr w:type="spellStart"/>
      <w:r w:rsidRPr="00AF13CF">
        <w:rPr>
          <w:rFonts w:ascii="Times New Roman" w:hAnsi="Times New Roman" w:cs="Times New Roman"/>
          <w:i/>
          <w:iCs/>
          <w:color w:val="212529"/>
          <w:shd w:val="clear" w:color="auto" w:fill="FFFFFF"/>
        </w:rPr>
        <w:t>КонсультантПлюс</w:t>
      </w:r>
      <w:proofErr w:type="spellEnd"/>
      <w:r w:rsidRPr="00AF13CF">
        <w:rPr>
          <w:rFonts w:ascii="Times New Roman" w:hAnsi="Times New Roman" w:cs="Times New Roman"/>
          <w:color w:val="212529"/>
          <w:shd w:val="clear" w:color="auto" w:fill="FFFFFF"/>
        </w:rPr>
        <w:t xml:space="preserve"> [online]. </w:t>
      </w:r>
      <w:r w:rsidRPr="00271316">
        <w:rPr>
          <w:rFonts w:ascii="Times New Roman" w:hAnsi="Times New Roman" w:cs="Times New Roman"/>
          <w:color w:val="212529"/>
          <w:shd w:val="clear" w:color="auto" w:fill="FFFFFF"/>
        </w:rPr>
        <w:t>©</w:t>
      </w:r>
      <w:r w:rsidRPr="00AF13CF">
        <w:rPr>
          <w:rFonts w:ascii="Times New Roman" w:hAnsi="Times New Roman" w:cs="Times New Roman"/>
          <w:color w:val="212529"/>
          <w:shd w:val="clear" w:color="auto" w:fill="FFFFFF"/>
        </w:rPr>
        <w:t xml:space="preserve">1997-2024 [cit. 2024-02-11]. Dostupné z: </w:t>
      </w:r>
      <w:hyperlink r:id="rId20" w:history="1">
        <w:r w:rsidRPr="00AD76A5">
          <w:rPr>
            <w:rStyle w:val="Hypertextovodkaz"/>
            <w:rFonts w:ascii="Times New Roman" w:hAnsi="Times New Roman" w:cs="Times New Roman"/>
            <w:shd w:val="clear" w:color="auto" w:fill="FFFFFF"/>
          </w:rPr>
          <w:t>https://1url.cz/c1L6a</w:t>
        </w:r>
      </w:hyperlink>
      <w:r>
        <w:rPr>
          <w:rFonts w:ascii="Times New Roman" w:hAnsi="Times New Roman" w:cs="Times New Roman"/>
          <w:color w:val="212529"/>
          <w:shd w:val="clear" w:color="auto" w:fill="FFFFFF"/>
        </w:rPr>
        <w:t xml:space="preserve">  </w:t>
      </w:r>
    </w:p>
  </w:footnote>
  <w:footnote w:id="42">
    <w:p w14:paraId="4B0EFC8D" w14:textId="1A132DFC" w:rsidR="0059326E" w:rsidRPr="00271316" w:rsidRDefault="0059326E" w:rsidP="00AF13CF">
      <w:pPr>
        <w:pStyle w:val="Textpoznpodarou"/>
        <w:jc w:val="both"/>
        <w:rPr>
          <w:lang w:val="en-US"/>
        </w:rPr>
      </w:pPr>
      <w:r w:rsidRPr="00AF13CF">
        <w:rPr>
          <w:rStyle w:val="Znakapoznpodarou"/>
          <w:rFonts w:ascii="Times New Roman" w:hAnsi="Times New Roman" w:cs="Times New Roman"/>
        </w:rPr>
        <w:footnoteRef/>
      </w:r>
      <w:r w:rsidRPr="00AF13CF">
        <w:rPr>
          <w:rFonts w:ascii="Times New Roman" w:hAnsi="Times New Roman" w:cs="Times New Roman"/>
        </w:rPr>
        <w:t xml:space="preserve"> </w:t>
      </w:r>
      <w:r w:rsidRPr="00AF13CF">
        <w:rPr>
          <w:rFonts w:ascii="Times New Roman" w:hAnsi="Times New Roman" w:cs="Times New Roman"/>
          <w:color w:val="212529"/>
          <w:shd w:val="clear" w:color="auto" w:fill="FFFFFF"/>
        </w:rPr>
        <w:t xml:space="preserve">САРКИСОВ, </w:t>
      </w:r>
      <w:proofErr w:type="spellStart"/>
      <w:r w:rsidRPr="00AF13CF">
        <w:rPr>
          <w:rFonts w:ascii="Times New Roman" w:hAnsi="Times New Roman" w:cs="Times New Roman"/>
          <w:color w:val="212529"/>
          <w:shd w:val="clear" w:color="auto" w:fill="FFFFFF"/>
        </w:rPr>
        <w:t>Валерий</w:t>
      </w:r>
      <w:proofErr w:type="spellEnd"/>
      <w:r w:rsidRPr="00AF13CF">
        <w:rPr>
          <w:rFonts w:ascii="Times New Roman" w:hAnsi="Times New Roman" w:cs="Times New Roman"/>
          <w:color w:val="212529"/>
          <w:shd w:val="clear" w:color="auto" w:fill="FFFFFF"/>
        </w:rPr>
        <w:t>. СИЗО. In: </w:t>
      </w:r>
      <w:proofErr w:type="spellStart"/>
      <w:r w:rsidRPr="00AF13CF">
        <w:rPr>
          <w:rFonts w:ascii="Times New Roman" w:hAnsi="Times New Roman" w:cs="Times New Roman"/>
          <w:i/>
          <w:iCs/>
          <w:color w:val="212529"/>
          <w:shd w:val="clear" w:color="auto" w:fill="FFFFFF"/>
        </w:rPr>
        <w:t>Адвокат</w:t>
      </w:r>
      <w:proofErr w:type="spellEnd"/>
      <w:r w:rsidRPr="00AF13CF">
        <w:rPr>
          <w:rFonts w:ascii="Times New Roman" w:hAnsi="Times New Roman" w:cs="Times New Roman"/>
          <w:i/>
          <w:iCs/>
          <w:color w:val="212529"/>
          <w:shd w:val="clear" w:color="auto" w:fill="FFFFFF"/>
        </w:rPr>
        <w:t xml:space="preserve"> </w:t>
      </w:r>
      <w:proofErr w:type="spellStart"/>
      <w:r w:rsidRPr="00AF13CF">
        <w:rPr>
          <w:rFonts w:ascii="Times New Roman" w:hAnsi="Times New Roman" w:cs="Times New Roman"/>
          <w:i/>
          <w:iCs/>
          <w:color w:val="212529"/>
          <w:shd w:val="clear" w:color="auto" w:fill="FFFFFF"/>
        </w:rPr>
        <w:t>сариксов</w:t>
      </w:r>
      <w:proofErr w:type="spellEnd"/>
      <w:r w:rsidRPr="00AF13CF">
        <w:rPr>
          <w:rFonts w:ascii="Times New Roman" w:hAnsi="Times New Roman" w:cs="Times New Roman"/>
          <w:color w:val="212529"/>
          <w:shd w:val="clear" w:color="auto" w:fill="FFFFFF"/>
        </w:rPr>
        <w:t xml:space="preserve"> [online]. </w:t>
      </w:r>
      <w:r w:rsidRPr="00271316">
        <w:rPr>
          <w:rFonts w:ascii="Times New Roman" w:hAnsi="Times New Roman" w:cs="Times New Roman"/>
          <w:color w:val="212529"/>
          <w:shd w:val="clear" w:color="auto" w:fill="FFFFFF"/>
        </w:rPr>
        <w:t>©</w:t>
      </w:r>
      <w:r w:rsidRPr="00AF13CF">
        <w:rPr>
          <w:rFonts w:ascii="Times New Roman" w:hAnsi="Times New Roman" w:cs="Times New Roman"/>
          <w:color w:val="212529"/>
          <w:shd w:val="clear" w:color="auto" w:fill="FFFFFF"/>
        </w:rPr>
        <w:t>2024 [cit. 2024-0</w:t>
      </w:r>
      <w:r w:rsidRPr="00E901C2">
        <w:rPr>
          <w:rFonts w:ascii="Times New Roman" w:hAnsi="Times New Roman" w:cs="Times New Roman"/>
          <w:color w:val="212529"/>
          <w:shd w:val="clear" w:color="auto" w:fill="FFFFFF"/>
        </w:rPr>
        <w:t>1</w:t>
      </w:r>
      <w:r w:rsidRPr="00AF13CF">
        <w:rPr>
          <w:rFonts w:ascii="Times New Roman" w:hAnsi="Times New Roman" w:cs="Times New Roman"/>
          <w:color w:val="212529"/>
          <w:shd w:val="clear" w:color="auto" w:fill="FFFFFF"/>
        </w:rPr>
        <w:t xml:space="preserve">-19]. Dostupné z: </w:t>
      </w:r>
      <w:r w:rsidRPr="00271316">
        <w:rPr>
          <w:rFonts w:ascii="Times New Roman" w:hAnsi="Times New Roman" w:cs="Times New Roman"/>
          <w:color w:val="212529"/>
          <w:shd w:val="clear" w:color="auto" w:fill="FFFFFF"/>
        </w:rPr>
        <w:t>https://1url.cz/i1LAD</w:t>
      </w:r>
    </w:p>
  </w:footnote>
  <w:footnote w:id="43">
    <w:p w14:paraId="18FB8D22" w14:textId="570EA918" w:rsidR="0059326E" w:rsidRPr="00D27DD8" w:rsidRDefault="0059326E" w:rsidP="00D27DD8">
      <w:pPr>
        <w:pStyle w:val="Textpoznpodarou"/>
        <w:jc w:val="both"/>
        <w:rPr>
          <w:rFonts w:ascii="Times New Roman" w:hAnsi="Times New Roman" w:cs="Times New Roman"/>
        </w:rPr>
      </w:pPr>
      <w:r w:rsidRPr="00D27DD8">
        <w:rPr>
          <w:rStyle w:val="Znakapoznpodarou"/>
          <w:rFonts w:ascii="Times New Roman" w:hAnsi="Times New Roman" w:cs="Times New Roman"/>
        </w:rPr>
        <w:footnoteRef/>
      </w:r>
      <w:r w:rsidRPr="00D27DD8">
        <w:rPr>
          <w:rFonts w:ascii="Times New Roman" w:hAnsi="Times New Roman" w:cs="Times New Roman"/>
        </w:rPr>
        <w:t xml:space="preserve"> </w:t>
      </w:r>
      <w:proofErr w:type="spellStart"/>
      <w:r w:rsidRPr="00D27DD8">
        <w:rPr>
          <w:rFonts w:ascii="Times New Roman" w:hAnsi="Times New Roman" w:cs="Times New Roman"/>
          <w:color w:val="212529"/>
          <w:shd w:val="clear" w:color="auto" w:fill="FFFFFF"/>
        </w:rPr>
        <w:t>Статья</w:t>
      </w:r>
      <w:proofErr w:type="spellEnd"/>
      <w:r w:rsidRPr="00D27DD8">
        <w:rPr>
          <w:rFonts w:ascii="Times New Roman" w:hAnsi="Times New Roman" w:cs="Times New Roman"/>
          <w:color w:val="212529"/>
          <w:shd w:val="clear" w:color="auto" w:fill="FFFFFF"/>
        </w:rPr>
        <w:t xml:space="preserve"> 33. </w:t>
      </w:r>
      <w:proofErr w:type="spellStart"/>
      <w:r w:rsidRPr="00D27DD8">
        <w:rPr>
          <w:rFonts w:ascii="Times New Roman" w:hAnsi="Times New Roman" w:cs="Times New Roman"/>
          <w:color w:val="212529"/>
          <w:shd w:val="clear" w:color="auto" w:fill="FFFFFF"/>
        </w:rPr>
        <w:t>Раздельное</w:t>
      </w:r>
      <w:proofErr w:type="spellEnd"/>
      <w:r w:rsidRPr="00D27DD8">
        <w:rPr>
          <w:rFonts w:ascii="Times New Roman" w:hAnsi="Times New Roman" w:cs="Times New Roman"/>
          <w:color w:val="212529"/>
          <w:shd w:val="clear" w:color="auto" w:fill="FFFFFF"/>
        </w:rPr>
        <w:t xml:space="preserve"> </w:t>
      </w:r>
      <w:proofErr w:type="spellStart"/>
      <w:r w:rsidRPr="00D27DD8">
        <w:rPr>
          <w:rFonts w:ascii="Times New Roman" w:hAnsi="Times New Roman" w:cs="Times New Roman"/>
          <w:color w:val="212529"/>
          <w:shd w:val="clear" w:color="auto" w:fill="FFFFFF"/>
        </w:rPr>
        <w:t>размещение</w:t>
      </w:r>
      <w:proofErr w:type="spellEnd"/>
      <w:r w:rsidRPr="00D27DD8">
        <w:rPr>
          <w:rFonts w:ascii="Times New Roman" w:hAnsi="Times New Roman" w:cs="Times New Roman"/>
          <w:color w:val="212529"/>
          <w:shd w:val="clear" w:color="auto" w:fill="FFFFFF"/>
        </w:rPr>
        <w:t xml:space="preserve"> в </w:t>
      </w:r>
      <w:proofErr w:type="spellStart"/>
      <w:r w:rsidRPr="00D27DD8">
        <w:rPr>
          <w:rFonts w:ascii="Times New Roman" w:hAnsi="Times New Roman" w:cs="Times New Roman"/>
          <w:color w:val="212529"/>
          <w:shd w:val="clear" w:color="auto" w:fill="FFFFFF"/>
        </w:rPr>
        <w:t>камерах</w:t>
      </w:r>
      <w:proofErr w:type="spellEnd"/>
      <w:r w:rsidRPr="00D27DD8">
        <w:rPr>
          <w:rFonts w:ascii="Times New Roman" w:hAnsi="Times New Roman" w:cs="Times New Roman"/>
          <w:color w:val="212529"/>
          <w:shd w:val="clear" w:color="auto" w:fill="FFFFFF"/>
        </w:rPr>
        <w:t>. In: </w:t>
      </w:r>
      <w:r w:rsidRPr="00D27DD8">
        <w:rPr>
          <w:rFonts w:ascii="Times New Roman" w:hAnsi="Times New Roman" w:cs="Times New Roman"/>
          <w:i/>
          <w:iCs/>
          <w:color w:val="212529"/>
          <w:shd w:val="clear" w:color="auto" w:fill="FFFFFF"/>
        </w:rPr>
        <w:t>Garant.ru</w:t>
      </w:r>
      <w:r w:rsidRPr="00D27DD8">
        <w:rPr>
          <w:rFonts w:ascii="Times New Roman" w:hAnsi="Times New Roman" w:cs="Times New Roman"/>
          <w:color w:val="212529"/>
          <w:shd w:val="clear" w:color="auto" w:fill="FFFFFF"/>
        </w:rPr>
        <w:t> [online]. 2023 [cit. 2024-01-07]. Dostupné z: https://base.garant.ru/1305540/79232c367b45a2128d6a8d7ae0217075/</w:t>
      </w:r>
    </w:p>
  </w:footnote>
  <w:footnote w:id="44">
    <w:p w14:paraId="29080E42" w14:textId="1B9BA61E" w:rsidR="0059326E" w:rsidRPr="00271316" w:rsidRDefault="0059326E" w:rsidP="00D27DD8">
      <w:pPr>
        <w:pStyle w:val="Textpoznpodarou"/>
        <w:jc w:val="both"/>
        <w:rPr>
          <w:rFonts w:ascii="Times New Roman" w:hAnsi="Times New Roman" w:cs="Times New Roman"/>
          <w:lang w:val="ru-RU"/>
        </w:rPr>
      </w:pPr>
      <w:r w:rsidRPr="00D27DD8">
        <w:rPr>
          <w:rStyle w:val="Znakapoznpodarou"/>
          <w:rFonts w:ascii="Times New Roman" w:hAnsi="Times New Roman" w:cs="Times New Roman"/>
        </w:rPr>
        <w:footnoteRef/>
      </w:r>
      <w:r w:rsidRPr="00D27DD8">
        <w:rPr>
          <w:rFonts w:ascii="Times New Roman" w:hAnsi="Times New Roman" w:cs="Times New Roman"/>
        </w:rPr>
        <w:t xml:space="preserve"> </w:t>
      </w:r>
      <w:r w:rsidRPr="00D27DD8">
        <w:rPr>
          <w:rFonts w:ascii="Times New Roman" w:hAnsi="Times New Roman" w:cs="Times New Roman"/>
          <w:color w:val="212529"/>
          <w:shd w:val="clear" w:color="auto" w:fill="FFFFFF"/>
        </w:rPr>
        <w:t xml:space="preserve">САРКИСОВ, </w:t>
      </w:r>
      <w:proofErr w:type="spellStart"/>
      <w:r w:rsidRPr="00D27DD8">
        <w:rPr>
          <w:rFonts w:ascii="Times New Roman" w:hAnsi="Times New Roman" w:cs="Times New Roman"/>
          <w:color w:val="212529"/>
          <w:shd w:val="clear" w:color="auto" w:fill="FFFFFF"/>
        </w:rPr>
        <w:t>Валерий</w:t>
      </w:r>
      <w:proofErr w:type="spellEnd"/>
      <w:r w:rsidRPr="00D27DD8">
        <w:rPr>
          <w:rFonts w:ascii="Times New Roman" w:hAnsi="Times New Roman" w:cs="Times New Roman"/>
          <w:color w:val="212529"/>
          <w:shd w:val="clear" w:color="auto" w:fill="FFFFFF"/>
        </w:rPr>
        <w:t>. СИЗО. In: </w:t>
      </w:r>
      <w:proofErr w:type="spellStart"/>
      <w:r w:rsidRPr="00D27DD8">
        <w:rPr>
          <w:rFonts w:ascii="Times New Roman" w:hAnsi="Times New Roman" w:cs="Times New Roman"/>
          <w:i/>
          <w:iCs/>
          <w:color w:val="212529"/>
          <w:shd w:val="clear" w:color="auto" w:fill="FFFFFF"/>
        </w:rPr>
        <w:t>Адвокат</w:t>
      </w:r>
      <w:proofErr w:type="spellEnd"/>
      <w:r w:rsidRPr="00D27DD8">
        <w:rPr>
          <w:rFonts w:ascii="Times New Roman" w:hAnsi="Times New Roman" w:cs="Times New Roman"/>
          <w:i/>
          <w:iCs/>
          <w:color w:val="212529"/>
          <w:shd w:val="clear" w:color="auto" w:fill="FFFFFF"/>
        </w:rPr>
        <w:t xml:space="preserve"> </w:t>
      </w:r>
      <w:proofErr w:type="spellStart"/>
      <w:r w:rsidRPr="00D27DD8">
        <w:rPr>
          <w:rFonts w:ascii="Times New Roman" w:hAnsi="Times New Roman" w:cs="Times New Roman"/>
          <w:i/>
          <w:iCs/>
          <w:color w:val="212529"/>
          <w:shd w:val="clear" w:color="auto" w:fill="FFFFFF"/>
        </w:rPr>
        <w:t>сариксов</w:t>
      </w:r>
      <w:proofErr w:type="spellEnd"/>
      <w:r w:rsidRPr="00D27DD8">
        <w:rPr>
          <w:rFonts w:ascii="Times New Roman" w:hAnsi="Times New Roman" w:cs="Times New Roman"/>
          <w:color w:val="212529"/>
          <w:shd w:val="clear" w:color="auto" w:fill="FFFFFF"/>
        </w:rPr>
        <w:t xml:space="preserve"> [online]. </w:t>
      </w:r>
      <w:r w:rsidRPr="00271316">
        <w:rPr>
          <w:rFonts w:ascii="Times New Roman" w:hAnsi="Times New Roman" w:cs="Times New Roman"/>
          <w:color w:val="212529"/>
          <w:shd w:val="clear" w:color="auto" w:fill="FFFFFF"/>
        </w:rPr>
        <w:t>©</w:t>
      </w:r>
      <w:r w:rsidRPr="00D27DD8">
        <w:rPr>
          <w:rFonts w:ascii="Times New Roman" w:hAnsi="Times New Roman" w:cs="Times New Roman"/>
          <w:color w:val="212529"/>
          <w:shd w:val="clear" w:color="auto" w:fill="FFFFFF"/>
        </w:rPr>
        <w:t xml:space="preserve">2024 [cit. 2024-02-13]. Dostupné z: </w:t>
      </w:r>
      <w:hyperlink r:id="rId21" w:history="1">
        <w:r w:rsidRPr="00AD76A5">
          <w:rPr>
            <w:rStyle w:val="Hypertextovodkaz"/>
            <w:rFonts w:ascii="Times New Roman" w:hAnsi="Times New Roman" w:cs="Times New Roman"/>
            <w:shd w:val="clear" w:color="auto" w:fill="FFFFFF"/>
          </w:rPr>
          <w:t>https://1url.cz/i1LAD</w:t>
        </w:r>
      </w:hyperlink>
      <w:r>
        <w:rPr>
          <w:rFonts w:ascii="Times New Roman" w:hAnsi="Times New Roman" w:cs="Times New Roman"/>
          <w:color w:val="212529"/>
          <w:shd w:val="clear" w:color="auto" w:fill="FFFFFF"/>
          <w:lang w:val="ru-RU"/>
        </w:rPr>
        <w:t xml:space="preserve"> </w:t>
      </w:r>
    </w:p>
  </w:footnote>
  <w:footnote w:id="45">
    <w:p w14:paraId="05621803" w14:textId="12317DEB" w:rsidR="0059326E" w:rsidRPr="00D27DD8" w:rsidRDefault="0059326E" w:rsidP="00D27DD8">
      <w:pPr>
        <w:pStyle w:val="Textpoznpodarou"/>
        <w:jc w:val="both"/>
        <w:rPr>
          <w:rFonts w:ascii="Times New Roman" w:hAnsi="Times New Roman" w:cs="Times New Roman"/>
        </w:rPr>
      </w:pPr>
      <w:r w:rsidRPr="00D27DD8">
        <w:rPr>
          <w:rStyle w:val="Znakapoznpodarou"/>
          <w:rFonts w:ascii="Times New Roman" w:hAnsi="Times New Roman" w:cs="Times New Roman"/>
        </w:rPr>
        <w:footnoteRef/>
      </w:r>
      <w:r w:rsidRPr="00D27DD8">
        <w:rPr>
          <w:rFonts w:ascii="Times New Roman" w:hAnsi="Times New Roman" w:cs="Times New Roman"/>
        </w:rPr>
        <w:t xml:space="preserve"> </w:t>
      </w:r>
      <w:proofErr w:type="spellStart"/>
      <w:r w:rsidRPr="00D27DD8">
        <w:rPr>
          <w:rFonts w:ascii="Times New Roman" w:hAnsi="Times New Roman" w:cs="Times New Roman"/>
          <w:color w:val="212529"/>
          <w:shd w:val="clear" w:color="auto" w:fill="FFFFFF"/>
        </w:rPr>
        <w:t>Статья</w:t>
      </w:r>
      <w:proofErr w:type="spellEnd"/>
      <w:r w:rsidRPr="00D27DD8">
        <w:rPr>
          <w:rFonts w:ascii="Times New Roman" w:hAnsi="Times New Roman" w:cs="Times New Roman"/>
          <w:color w:val="212529"/>
          <w:shd w:val="clear" w:color="auto" w:fill="FFFFFF"/>
        </w:rPr>
        <w:t xml:space="preserve"> 33. </w:t>
      </w:r>
      <w:proofErr w:type="spellStart"/>
      <w:r w:rsidRPr="00D27DD8">
        <w:rPr>
          <w:rFonts w:ascii="Times New Roman" w:hAnsi="Times New Roman" w:cs="Times New Roman"/>
          <w:color w:val="212529"/>
          <w:shd w:val="clear" w:color="auto" w:fill="FFFFFF"/>
        </w:rPr>
        <w:t>Раздельное</w:t>
      </w:r>
      <w:proofErr w:type="spellEnd"/>
      <w:r w:rsidRPr="00D27DD8">
        <w:rPr>
          <w:rFonts w:ascii="Times New Roman" w:hAnsi="Times New Roman" w:cs="Times New Roman"/>
          <w:color w:val="212529"/>
          <w:shd w:val="clear" w:color="auto" w:fill="FFFFFF"/>
        </w:rPr>
        <w:t xml:space="preserve"> </w:t>
      </w:r>
      <w:proofErr w:type="spellStart"/>
      <w:r w:rsidRPr="00D27DD8">
        <w:rPr>
          <w:rFonts w:ascii="Times New Roman" w:hAnsi="Times New Roman" w:cs="Times New Roman"/>
          <w:color w:val="212529"/>
          <w:shd w:val="clear" w:color="auto" w:fill="FFFFFF"/>
        </w:rPr>
        <w:t>размещение</w:t>
      </w:r>
      <w:proofErr w:type="spellEnd"/>
      <w:r w:rsidRPr="00D27DD8">
        <w:rPr>
          <w:rFonts w:ascii="Times New Roman" w:hAnsi="Times New Roman" w:cs="Times New Roman"/>
          <w:color w:val="212529"/>
          <w:shd w:val="clear" w:color="auto" w:fill="FFFFFF"/>
        </w:rPr>
        <w:t xml:space="preserve"> в </w:t>
      </w:r>
      <w:proofErr w:type="spellStart"/>
      <w:r w:rsidRPr="00D27DD8">
        <w:rPr>
          <w:rFonts w:ascii="Times New Roman" w:hAnsi="Times New Roman" w:cs="Times New Roman"/>
          <w:color w:val="212529"/>
          <w:shd w:val="clear" w:color="auto" w:fill="FFFFFF"/>
        </w:rPr>
        <w:t>камерах</w:t>
      </w:r>
      <w:proofErr w:type="spellEnd"/>
      <w:r w:rsidRPr="00D27DD8">
        <w:rPr>
          <w:rFonts w:ascii="Times New Roman" w:hAnsi="Times New Roman" w:cs="Times New Roman"/>
          <w:color w:val="212529"/>
          <w:shd w:val="clear" w:color="auto" w:fill="FFFFFF"/>
        </w:rPr>
        <w:t>. In: </w:t>
      </w:r>
      <w:r w:rsidRPr="00D27DD8">
        <w:rPr>
          <w:rFonts w:ascii="Times New Roman" w:hAnsi="Times New Roman" w:cs="Times New Roman"/>
          <w:i/>
          <w:iCs/>
          <w:color w:val="212529"/>
          <w:shd w:val="clear" w:color="auto" w:fill="FFFFFF"/>
        </w:rPr>
        <w:t>Garant.ru</w:t>
      </w:r>
      <w:r w:rsidRPr="00D27DD8">
        <w:rPr>
          <w:rFonts w:ascii="Times New Roman" w:hAnsi="Times New Roman" w:cs="Times New Roman"/>
          <w:color w:val="212529"/>
          <w:shd w:val="clear" w:color="auto" w:fill="FFFFFF"/>
        </w:rPr>
        <w:t xml:space="preserve"> [online]. 2023 [cit. 2024-01-017]. Dostupné z: </w:t>
      </w:r>
      <w:hyperlink r:id="rId22" w:history="1">
        <w:r w:rsidRPr="00D27DD8">
          <w:rPr>
            <w:rStyle w:val="Hypertextovodkaz"/>
            <w:rFonts w:ascii="Times New Roman" w:hAnsi="Times New Roman" w:cs="Times New Roman"/>
            <w:shd w:val="clear" w:color="auto" w:fill="FFFFFF"/>
          </w:rPr>
          <w:t>https://base.garant.ru/1305540/79232c367b45a2128d6a8d7ae0217075/</w:t>
        </w:r>
      </w:hyperlink>
      <w:r w:rsidRPr="00D27DD8">
        <w:rPr>
          <w:rFonts w:ascii="Times New Roman" w:hAnsi="Times New Roman" w:cs="Times New Roman"/>
          <w:color w:val="212529"/>
          <w:shd w:val="clear" w:color="auto" w:fill="FFFFFF"/>
        </w:rPr>
        <w:t xml:space="preserve"> </w:t>
      </w:r>
    </w:p>
  </w:footnote>
  <w:footnote w:id="46">
    <w:p w14:paraId="21545F02" w14:textId="08BF527F" w:rsidR="0059326E" w:rsidRPr="004967C3" w:rsidRDefault="0059326E" w:rsidP="00D27DD8">
      <w:pPr>
        <w:pStyle w:val="Textpoznpodarou"/>
        <w:jc w:val="both"/>
        <w:rPr>
          <w:rFonts w:ascii="Times New Roman" w:hAnsi="Times New Roman" w:cs="Times New Roman"/>
          <w:color w:val="212529"/>
          <w:shd w:val="clear" w:color="auto" w:fill="FFFFFF"/>
          <w:lang w:val="en-US"/>
        </w:rPr>
      </w:pPr>
      <w:r w:rsidRPr="00D27DD8">
        <w:rPr>
          <w:rStyle w:val="Znakapoznpodarou"/>
          <w:rFonts w:ascii="Times New Roman" w:hAnsi="Times New Roman" w:cs="Times New Roman"/>
        </w:rPr>
        <w:footnoteRef/>
      </w:r>
      <w:r w:rsidRPr="00D27DD8">
        <w:rPr>
          <w:rFonts w:ascii="Times New Roman" w:hAnsi="Times New Roman" w:cs="Times New Roman"/>
        </w:rPr>
        <w:t xml:space="preserve"> </w:t>
      </w:r>
      <w:r w:rsidRPr="00D27DD8">
        <w:rPr>
          <w:rFonts w:ascii="Times New Roman" w:hAnsi="Times New Roman" w:cs="Times New Roman"/>
          <w:color w:val="212529"/>
          <w:shd w:val="clear" w:color="auto" w:fill="FFFFFF"/>
        </w:rPr>
        <w:t xml:space="preserve">ОСИПОВ, </w:t>
      </w:r>
      <w:proofErr w:type="spellStart"/>
      <w:r w:rsidRPr="00D27DD8">
        <w:rPr>
          <w:rFonts w:ascii="Times New Roman" w:hAnsi="Times New Roman" w:cs="Times New Roman"/>
          <w:color w:val="212529"/>
          <w:shd w:val="clear" w:color="auto" w:fill="FFFFFF"/>
        </w:rPr>
        <w:t>Светлана</w:t>
      </w:r>
      <w:proofErr w:type="spellEnd"/>
      <w:r w:rsidRPr="00D27DD8">
        <w:rPr>
          <w:rFonts w:ascii="Times New Roman" w:hAnsi="Times New Roman" w:cs="Times New Roman"/>
          <w:color w:val="212529"/>
          <w:shd w:val="clear" w:color="auto" w:fill="FFFFFF"/>
        </w:rPr>
        <w:t xml:space="preserve">. </w:t>
      </w:r>
      <w:proofErr w:type="spellStart"/>
      <w:r w:rsidRPr="00D27DD8">
        <w:rPr>
          <w:rFonts w:ascii="Times New Roman" w:hAnsi="Times New Roman" w:cs="Times New Roman"/>
          <w:color w:val="212529"/>
          <w:shd w:val="clear" w:color="auto" w:fill="FFFFFF"/>
        </w:rPr>
        <w:t>Женщина</w:t>
      </w:r>
      <w:proofErr w:type="spellEnd"/>
      <w:r w:rsidRPr="00D27DD8">
        <w:rPr>
          <w:rFonts w:ascii="Times New Roman" w:hAnsi="Times New Roman" w:cs="Times New Roman"/>
          <w:color w:val="212529"/>
          <w:shd w:val="clear" w:color="auto" w:fill="FFFFFF"/>
        </w:rPr>
        <w:t xml:space="preserve"> в </w:t>
      </w:r>
      <w:proofErr w:type="spellStart"/>
      <w:r w:rsidRPr="00D27DD8">
        <w:rPr>
          <w:rFonts w:ascii="Times New Roman" w:hAnsi="Times New Roman" w:cs="Times New Roman"/>
          <w:color w:val="212529"/>
          <w:shd w:val="clear" w:color="auto" w:fill="FFFFFF"/>
        </w:rPr>
        <w:t>тюрьме</w:t>
      </w:r>
      <w:proofErr w:type="spellEnd"/>
      <w:r w:rsidRPr="00D27DD8">
        <w:rPr>
          <w:rFonts w:ascii="Times New Roman" w:hAnsi="Times New Roman" w:cs="Times New Roman"/>
          <w:color w:val="212529"/>
          <w:shd w:val="clear" w:color="auto" w:fill="FFFFFF"/>
        </w:rPr>
        <w:t xml:space="preserve">. </w:t>
      </w:r>
      <w:proofErr w:type="spellStart"/>
      <w:r w:rsidRPr="00D27DD8">
        <w:rPr>
          <w:rFonts w:ascii="Times New Roman" w:hAnsi="Times New Roman" w:cs="Times New Roman"/>
          <w:color w:val="212529"/>
          <w:shd w:val="clear" w:color="auto" w:fill="FFFFFF"/>
        </w:rPr>
        <w:t>Часть</w:t>
      </w:r>
      <w:proofErr w:type="spellEnd"/>
      <w:r w:rsidRPr="00D27DD8">
        <w:rPr>
          <w:rFonts w:ascii="Times New Roman" w:hAnsi="Times New Roman" w:cs="Times New Roman"/>
          <w:color w:val="212529"/>
          <w:shd w:val="clear" w:color="auto" w:fill="FFFFFF"/>
        </w:rPr>
        <w:t xml:space="preserve"> </w:t>
      </w:r>
      <w:proofErr w:type="spellStart"/>
      <w:r w:rsidRPr="00D27DD8">
        <w:rPr>
          <w:rFonts w:ascii="Times New Roman" w:hAnsi="Times New Roman" w:cs="Times New Roman"/>
          <w:color w:val="212529"/>
          <w:shd w:val="clear" w:color="auto" w:fill="FFFFFF"/>
        </w:rPr>
        <w:t>первая</w:t>
      </w:r>
      <w:proofErr w:type="spellEnd"/>
      <w:r w:rsidRPr="00D27DD8">
        <w:rPr>
          <w:rFonts w:ascii="Times New Roman" w:hAnsi="Times New Roman" w:cs="Times New Roman"/>
          <w:color w:val="212529"/>
          <w:shd w:val="clear" w:color="auto" w:fill="FFFFFF"/>
        </w:rPr>
        <w:t>. СИЗО. In: </w:t>
      </w:r>
      <w:proofErr w:type="spellStart"/>
      <w:r w:rsidRPr="00D27DD8">
        <w:rPr>
          <w:rFonts w:ascii="Times New Roman" w:hAnsi="Times New Roman" w:cs="Times New Roman"/>
          <w:i/>
          <w:iCs/>
          <w:color w:val="212529"/>
          <w:shd w:val="clear" w:color="auto" w:fill="FFFFFF"/>
        </w:rPr>
        <w:t>Рус</w:t>
      </w:r>
      <w:proofErr w:type="spellEnd"/>
      <w:r w:rsidRPr="00D27DD8">
        <w:rPr>
          <w:rFonts w:ascii="Times New Roman" w:hAnsi="Times New Roman" w:cs="Times New Roman"/>
          <w:i/>
          <w:iCs/>
          <w:color w:val="212529"/>
          <w:shd w:val="clear" w:color="auto" w:fill="FFFFFF"/>
        </w:rPr>
        <w:t xml:space="preserve"> </w:t>
      </w:r>
      <w:proofErr w:type="spellStart"/>
      <w:r w:rsidRPr="00D27DD8">
        <w:rPr>
          <w:rFonts w:ascii="Times New Roman" w:hAnsi="Times New Roman" w:cs="Times New Roman"/>
          <w:i/>
          <w:iCs/>
          <w:color w:val="212529"/>
          <w:shd w:val="clear" w:color="auto" w:fill="FFFFFF"/>
        </w:rPr>
        <w:t>сидящая</w:t>
      </w:r>
      <w:proofErr w:type="spellEnd"/>
      <w:r w:rsidRPr="00D27DD8">
        <w:rPr>
          <w:rFonts w:ascii="Times New Roman" w:hAnsi="Times New Roman" w:cs="Times New Roman"/>
          <w:color w:val="212529"/>
          <w:shd w:val="clear" w:color="auto" w:fill="FFFFFF"/>
        </w:rPr>
        <w:t xml:space="preserve"> [online]. </w:t>
      </w:r>
      <w:r w:rsidRPr="006A200E">
        <w:rPr>
          <w:rFonts w:ascii="Times New Roman" w:hAnsi="Times New Roman" w:cs="Times New Roman"/>
          <w:color w:val="212529"/>
          <w:shd w:val="clear" w:color="auto" w:fill="FFFFFF"/>
        </w:rPr>
        <w:t>©</w:t>
      </w:r>
      <w:r w:rsidRPr="00D27DD8">
        <w:rPr>
          <w:rFonts w:ascii="Times New Roman" w:hAnsi="Times New Roman" w:cs="Times New Roman"/>
          <w:color w:val="212529"/>
          <w:shd w:val="clear" w:color="auto" w:fill="FFFFFF"/>
        </w:rPr>
        <w:t xml:space="preserve">2008-2024 [cit. 2024-04-24]. Dostupné z: </w:t>
      </w:r>
      <w:hyperlink r:id="rId23" w:history="1">
        <w:r w:rsidRPr="00AD76A5">
          <w:rPr>
            <w:rStyle w:val="Hypertextovodkaz"/>
            <w:rFonts w:ascii="Times New Roman" w:hAnsi="Times New Roman" w:cs="Times New Roman"/>
            <w:shd w:val="clear" w:color="auto" w:fill="FFFFFF"/>
          </w:rPr>
          <w:t>https://1url.cz/U1L6</w:t>
        </w:r>
      </w:hyperlink>
      <w:r w:rsidRPr="004967C3">
        <w:rPr>
          <w:rFonts w:ascii="Times New Roman" w:hAnsi="Times New Roman" w:cs="Times New Roman"/>
          <w:color w:val="212529"/>
          <w:shd w:val="clear" w:color="auto" w:fill="FFFFFF"/>
          <w:lang w:val="en-US"/>
        </w:rPr>
        <w:t xml:space="preserve"> </w:t>
      </w:r>
    </w:p>
  </w:footnote>
  <w:footnote w:id="47">
    <w:p w14:paraId="35361090" w14:textId="3082A6AE" w:rsidR="0059326E" w:rsidRPr="00144E4C" w:rsidRDefault="0059326E" w:rsidP="00144E4C">
      <w:pPr>
        <w:pStyle w:val="Textpoznpodarou"/>
        <w:jc w:val="both"/>
        <w:rPr>
          <w:rFonts w:ascii="Times New Roman" w:hAnsi="Times New Roman" w:cs="Times New Roman"/>
        </w:rPr>
      </w:pPr>
      <w:r w:rsidRPr="00144E4C">
        <w:rPr>
          <w:rStyle w:val="Znakapoznpodarou"/>
          <w:rFonts w:ascii="Times New Roman" w:hAnsi="Times New Roman" w:cs="Times New Roman"/>
        </w:rPr>
        <w:footnoteRef/>
      </w:r>
      <w:r w:rsidRPr="00144E4C">
        <w:rPr>
          <w:rFonts w:ascii="Times New Roman" w:hAnsi="Times New Roman" w:cs="Times New Roman"/>
        </w:rPr>
        <w:t xml:space="preserve"> </w:t>
      </w:r>
      <w:r w:rsidRPr="00144E4C">
        <w:rPr>
          <w:rFonts w:ascii="Times New Roman" w:hAnsi="Times New Roman" w:cs="Times New Roman"/>
          <w:color w:val="212529"/>
          <w:shd w:val="clear" w:color="auto" w:fill="FFFFFF"/>
        </w:rPr>
        <w:t xml:space="preserve">ALJOCHINA, </w:t>
      </w:r>
      <w:r>
        <w:rPr>
          <w:rFonts w:ascii="Times New Roman" w:hAnsi="Times New Roman" w:cs="Times New Roman"/>
          <w:color w:val="212529"/>
          <w:shd w:val="clear" w:color="auto" w:fill="FFFFFF"/>
        </w:rPr>
        <w:t>Maria</w:t>
      </w:r>
      <w:r w:rsidRPr="00144E4C">
        <w:rPr>
          <w:rFonts w:ascii="Times New Roman" w:hAnsi="Times New Roman" w:cs="Times New Roman"/>
          <w:color w:val="212529"/>
          <w:shd w:val="clear" w:color="auto" w:fill="FFFFFF"/>
        </w:rPr>
        <w:t>. In: </w:t>
      </w:r>
      <w:proofErr w:type="spellStart"/>
      <w:r w:rsidRPr="00144E4C">
        <w:rPr>
          <w:rFonts w:ascii="Times New Roman" w:hAnsi="Times New Roman" w:cs="Times New Roman"/>
          <w:i/>
          <w:iCs/>
          <w:color w:val="212529"/>
          <w:shd w:val="clear" w:color="auto" w:fill="FFFFFF"/>
        </w:rPr>
        <w:t>Riot</w:t>
      </w:r>
      <w:proofErr w:type="spellEnd"/>
      <w:r w:rsidRPr="00144E4C">
        <w:rPr>
          <w:rFonts w:ascii="Times New Roman" w:hAnsi="Times New Roman" w:cs="Times New Roman"/>
          <w:i/>
          <w:iCs/>
          <w:color w:val="212529"/>
          <w:shd w:val="clear" w:color="auto" w:fill="FFFFFF"/>
        </w:rPr>
        <w:t xml:space="preserve"> </w:t>
      </w:r>
      <w:proofErr w:type="spellStart"/>
      <w:proofErr w:type="gramStart"/>
      <w:r w:rsidRPr="00144E4C">
        <w:rPr>
          <w:rFonts w:ascii="Times New Roman" w:hAnsi="Times New Roman" w:cs="Times New Roman"/>
          <w:i/>
          <w:iCs/>
          <w:color w:val="212529"/>
          <w:shd w:val="clear" w:color="auto" w:fill="FFFFFF"/>
        </w:rPr>
        <w:t>Days</w:t>
      </w:r>
      <w:proofErr w:type="spellEnd"/>
      <w:r w:rsidRPr="00144E4C">
        <w:rPr>
          <w:rFonts w:ascii="Times New Roman" w:hAnsi="Times New Roman" w:cs="Times New Roman"/>
          <w:i/>
          <w:iCs/>
          <w:color w:val="212529"/>
          <w:shd w:val="clear" w:color="auto" w:fill="FFFFFF"/>
        </w:rPr>
        <w:t xml:space="preserve"> - Dva</w:t>
      </w:r>
      <w:proofErr w:type="gramEnd"/>
      <w:r w:rsidRPr="00144E4C">
        <w:rPr>
          <w:rFonts w:ascii="Times New Roman" w:hAnsi="Times New Roman" w:cs="Times New Roman"/>
          <w:i/>
          <w:iCs/>
          <w:color w:val="212529"/>
          <w:shd w:val="clear" w:color="auto" w:fill="FFFFFF"/>
        </w:rPr>
        <w:t xml:space="preserve"> roky v</w:t>
      </w:r>
      <w:r>
        <w:rPr>
          <w:rFonts w:ascii="Times New Roman" w:hAnsi="Times New Roman" w:cs="Times New Roman"/>
          <w:i/>
          <w:iCs/>
          <w:color w:val="212529"/>
          <w:shd w:val="clear" w:color="auto" w:fill="FFFFFF"/>
        </w:rPr>
        <w:t> </w:t>
      </w:r>
      <w:r w:rsidRPr="00144E4C">
        <w:rPr>
          <w:rFonts w:ascii="Times New Roman" w:hAnsi="Times New Roman" w:cs="Times New Roman"/>
          <w:i/>
          <w:iCs/>
          <w:color w:val="212529"/>
          <w:shd w:val="clear" w:color="auto" w:fill="FFFFFF"/>
        </w:rPr>
        <w:t>ruském vězení</w:t>
      </w:r>
      <w:r w:rsidRPr="00144E4C">
        <w:rPr>
          <w:rFonts w:ascii="Times New Roman" w:hAnsi="Times New Roman" w:cs="Times New Roman"/>
          <w:color w:val="212529"/>
          <w:shd w:val="clear" w:color="auto" w:fill="FFFFFF"/>
        </w:rPr>
        <w:t xml:space="preserve">. Trnová: </w:t>
      </w:r>
      <w:proofErr w:type="spellStart"/>
      <w:r w:rsidRPr="00144E4C">
        <w:rPr>
          <w:rFonts w:ascii="Times New Roman" w:hAnsi="Times New Roman" w:cs="Times New Roman"/>
          <w:color w:val="212529"/>
          <w:shd w:val="clear" w:color="auto" w:fill="FFFFFF"/>
        </w:rPr>
        <w:t>Bourdon</w:t>
      </w:r>
      <w:proofErr w:type="spellEnd"/>
      <w:r w:rsidRPr="00144E4C">
        <w:rPr>
          <w:rFonts w:ascii="Times New Roman" w:hAnsi="Times New Roman" w:cs="Times New Roman"/>
          <w:color w:val="212529"/>
          <w:shd w:val="clear" w:color="auto" w:fill="FFFFFF"/>
        </w:rPr>
        <w:t xml:space="preserve">, 2018, s. 47. ISBN 978-80-906996-8-7. </w:t>
      </w:r>
    </w:p>
  </w:footnote>
  <w:footnote w:id="48">
    <w:p w14:paraId="76262665" w14:textId="115DC1F0" w:rsidR="0059326E" w:rsidRPr="00144E4C" w:rsidRDefault="0059326E" w:rsidP="00144E4C">
      <w:pPr>
        <w:pStyle w:val="Textpoznpodarou"/>
        <w:jc w:val="both"/>
        <w:rPr>
          <w:rFonts w:ascii="Times New Roman" w:hAnsi="Times New Roman" w:cs="Times New Roman"/>
        </w:rPr>
      </w:pPr>
      <w:r w:rsidRPr="00144E4C">
        <w:rPr>
          <w:rStyle w:val="Znakapoznpodarou"/>
          <w:rFonts w:ascii="Times New Roman" w:hAnsi="Times New Roman" w:cs="Times New Roman"/>
        </w:rPr>
        <w:footnoteRef/>
      </w:r>
      <w:r>
        <w:rPr>
          <w:rFonts w:ascii="Times New Roman" w:hAnsi="Times New Roman" w:cs="Times New Roman"/>
          <w:color w:val="212529"/>
          <w:shd w:val="clear" w:color="auto" w:fill="FFFFFF"/>
        </w:rPr>
        <w:t>Tamtéž str. 48</w:t>
      </w:r>
    </w:p>
  </w:footnote>
  <w:footnote w:id="49">
    <w:p w14:paraId="6AA6053A" w14:textId="66519B20" w:rsidR="0059326E" w:rsidRPr="00144E4C" w:rsidRDefault="0059326E" w:rsidP="00144E4C">
      <w:pPr>
        <w:pStyle w:val="Textpoznpodarou"/>
        <w:jc w:val="both"/>
        <w:rPr>
          <w:rFonts w:ascii="Times New Roman" w:hAnsi="Times New Roman" w:cs="Times New Roman"/>
        </w:rPr>
      </w:pPr>
      <w:r w:rsidRPr="00144E4C">
        <w:rPr>
          <w:rStyle w:val="Znakapoznpodarou"/>
          <w:rFonts w:ascii="Times New Roman" w:hAnsi="Times New Roman" w:cs="Times New Roman"/>
        </w:rPr>
        <w:footnoteRef/>
      </w:r>
      <w:r w:rsidRPr="00144E4C">
        <w:rPr>
          <w:rFonts w:ascii="Times New Roman" w:hAnsi="Times New Roman" w:cs="Times New Roman"/>
        </w:rPr>
        <w:t xml:space="preserve"> </w:t>
      </w:r>
      <w:r w:rsidRPr="00144E4C">
        <w:rPr>
          <w:rFonts w:ascii="Times New Roman" w:hAnsi="Times New Roman" w:cs="Times New Roman"/>
          <w:color w:val="212529"/>
          <w:shd w:val="clear" w:color="auto" w:fill="FFFFFF"/>
        </w:rPr>
        <w:t>In: </w:t>
      </w:r>
      <w:proofErr w:type="spellStart"/>
      <w:r w:rsidRPr="00144E4C">
        <w:rPr>
          <w:rFonts w:ascii="Times New Roman" w:hAnsi="Times New Roman" w:cs="Times New Roman"/>
          <w:i/>
          <w:iCs/>
          <w:color w:val="212529"/>
          <w:shd w:val="clear" w:color="auto" w:fill="FFFFFF"/>
        </w:rPr>
        <w:t>Кому</w:t>
      </w:r>
      <w:proofErr w:type="spellEnd"/>
      <w:r w:rsidRPr="00144E4C">
        <w:rPr>
          <w:rFonts w:ascii="Times New Roman" w:hAnsi="Times New Roman" w:cs="Times New Roman"/>
          <w:i/>
          <w:iCs/>
          <w:color w:val="212529"/>
          <w:shd w:val="clear" w:color="auto" w:fill="FFFFFF"/>
        </w:rPr>
        <w:t xml:space="preserve"> </w:t>
      </w:r>
      <w:proofErr w:type="spellStart"/>
      <w:r w:rsidRPr="00144E4C">
        <w:rPr>
          <w:rFonts w:ascii="Times New Roman" w:hAnsi="Times New Roman" w:cs="Times New Roman"/>
          <w:i/>
          <w:iCs/>
          <w:color w:val="212529"/>
          <w:shd w:val="clear" w:color="auto" w:fill="FFFFFF"/>
        </w:rPr>
        <w:t>на</w:t>
      </w:r>
      <w:proofErr w:type="spellEnd"/>
      <w:r w:rsidRPr="00144E4C">
        <w:rPr>
          <w:rFonts w:ascii="Times New Roman" w:hAnsi="Times New Roman" w:cs="Times New Roman"/>
          <w:i/>
          <w:iCs/>
          <w:color w:val="212529"/>
          <w:shd w:val="clear" w:color="auto" w:fill="FFFFFF"/>
        </w:rPr>
        <w:t xml:space="preserve"> </w:t>
      </w:r>
      <w:proofErr w:type="spellStart"/>
      <w:r w:rsidRPr="00144E4C">
        <w:rPr>
          <w:rFonts w:ascii="Times New Roman" w:hAnsi="Times New Roman" w:cs="Times New Roman"/>
          <w:i/>
          <w:iCs/>
          <w:color w:val="212529"/>
          <w:shd w:val="clear" w:color="auto" w:fill="FFFFFF"/>
        </w:rPr>
        <w:t>Руси</w:t>
      </w:r>
      <w:proofErr w:type="spellEnd"/>
      <w:r w:rsidRPr="00144E4C">
        <w:rPr>
          <w:rFonts w:ascii="Times New Roman" w:hAnsi="Times New Roman" w:cs="Times New Roman"/>
          <w:i/>
          <w:iCs/>
          <w:color w:val="212529"/>
          <w:shd w:val="clear" w:color="auto" w:fill="FFFFFF"/>
        </w:rPr>
        <w:t xml:space="preserve"> </w:t>
      </w:r>
      <w:proofErr w:type="spellStart"/>
      <w:r w:rsidRPr="00144E4C">
        <w:rPr>
          <w:rFonts w:ascii="Times New Roman" w:hAnsi="Times New Roman" w:cs="Times New Roman"/>
          <w:i/>
          <w:iCs/>
          <w:color w:val="212529"/>
          <w:shd w:val="clear" w:color="auto" w:fill="FFFFFF"/>
        </w:rPr>
        <w:t>сидеть</w:t>
      </w:r>
      <w:proofErr w:type="spellEnd"/>
      <w:r w:rsidRPr="00144E4C">
        <w:rPr>
          <w:rFonts w:ascii="Times New Roman" w:hAnsi="Times New Roman" w:cs="Times New Roman"/>
          <w:i/>
          <w:iCs/>
          <w:color w:val="212529"/>
          <w:shd w:val="clear" w:color="auto" w:fill="FFFFFF"/>
        </w:rPr>
        <w:t xml:space="preserve"> </w:t>
      </w:r>
      <w:proofErr w:type="spellStart"/>
      <w:r w:rsidRPr="00144E4C">
        <w:rPr>
          <w:rFonts w:ascii="Times New Roman" w:hAnsi="Times New Roman" w:cs="Times New Roman"/>
          <w:i/>
          <w:iCs/>
          <w:color w:val="212529"/>
          <w:shd w:val="clear" w:color="auto" w:fill="FFFFFF"/>
        </w:rPr>
        <w:t>хорошо</w:t>
      </w:r>
      <w:proofErr w:type="spellEnd"/>
      <w:r w:rsidRPr="00144E4C">
        <w:rPr>
          <w:rFonts w:ascii="Times New Roman" w:hAnsi="Times New Roman" w:cs="Times New Roman"/>
          <w:i/>
          <w:iCs/>
          <w:color w:val="212529"/>
          <w:shd w:val="clear" w:color="auto" w:fill="FFFFFF"/>
        </w:rPr>
        <w:t xml:space="preserve">? </w:t>
      </w:r>
      <w:proofErr w:type="spellStart"/>
      <w:r w:rsidRPr="00144E4C">
        <w:rPr>
          <w:rFonts w:ascii="Times New Roman" w:hAnsi="Times New Roman" w:cs="Times New Roman"/>
          <w:i/>
          <w:iCs/>
          <w:color w:val="212529"/>
          <w:shd w:val="clear" w:color="auto" w:fill="FFFFFF"/>
        </w:rPr>
        <w:t>Как</w:t>
      </w:r>
      <w:proofErr w:type="spellEnd"/>
      <w:r w:rsidRPr="00144E4C">
        <w:rPr>
          <w:rFonts w:ascii="Times New Roman" w:hAnsi="Times New Roman" w:cs="Times New Roman"/>
          <w:i/>
          <w:iCs/>
          <w:color w:val="212529"/>
          <w:shd w:val="clear" w:color="auto" w:fill="FFFFFF"/>
        </w:rPr>
        <w:t xml:space="preserve"> </w:t>
      </w:r>
      <w:proofErr w:type="spellStart"/>
      <w:r w:rsidRPr="00144E4C">
        <w:rPr>
          <w:rFonts w:ascii="Times New Roman" w:hAnsi="Times New Roman" w:cs="Times New Roman"/>
          <w:i/>
          <w:iCs/>
          <w:color w:val="212529"/>
          <w:shd w:val="clear" w:color="auto" w:fill="FFFFFF"/>
        </w:rPr>
        <w:t>устроены</w:t>
      </w:r>
      <w:proofErr w:type="spellEnd"/>
      <w:r w:rsidRPr="00144E4C">
        <w:rPr>
          <w:rFonts w:ascii="Times New Roman" w:hAnsi="Times New Roman" w:cs="Times New Roman"/>
          <w:i/>
          <w:iCs/>
          <w:color w:val="212529"/>
          <w:shd w:val="clear" w:color="auto" w:fill="FFFFFF"/>
        </w:rPr>
        <w:t xml:space="preserve"> </w:t>
      </w:r>
      <w:proofErr w:type="spellStart"/>
      <w:r w:rsidRPr="00144E4C">
        <w:rPr>
          <w:rFonts w:ascii="Times New Roman" w:hAnsi="Times New Roman" w:cs="Times New Roman"/>
          <w:i/>
          <w:iCs/>
          <w:color w:val="212529"/>
          <w:shd w:val="clear" w:color="auto" w:fill="FFFFFF"/>
        </w:rPr>
        <w:t>тюрьмы</w:t>
      </w:r>
      <w:proofErr w:type="spellEnd"/>
      <w:r w:rsidRPr="00144E4C">
        <w:rPr>
          <w:rFonts w:ascii="Times New Roman" w:hAnsi="Times New Roman" w:cs="Times New Roman"/>
          <w:i/>
          <w:iCs/>
          <w:color w:val="212529"/>
          <w:shd w:val="clear" w:color="auto" w:fill="FFFFFF"/>
        </w:rPr>
        <w:t xml:space="preserve"> в </w:t>
      </w:r>
      <w:proofErr w:type="spellStart"/>
      <w:r w:rsidRPr="00144E4C">
        <w:rPr>
          <w:rFonts w:ascii="Times New Roman" w:hAnsi="Times New Roman" w:cs="Times New Roman"/>
          <w:i/>
          <w:iCs/>
          <w:color w:val="212529"/>
          <w:shd w:val="clear" w:color="auto" w:fill="FFFFFF"/>
        </w:rPr>
        <w:t>современной</w:t>
      </w:r>
      <w:proofErr w:type="spellEnd"/>
      <w:r w:rsidRPr="00144E4C">
        <w:rPr>
          <w:rFonts w:ascii="Times New Roman" w:hAnsi="Times New Roman" w:cs="Times New Roman"/>
          <w:i/>
          <w:iCs/>
          <w:color w:val="212529"/>
          <w:shd w:val="clear" w:color="auto" w:fill="FFFFFF"/>
        </w:rPr>
        <w:t xml:space="preserve"> </w:t>
      </w:r>
      <w:proofErr w:type="spellStart"/>
      <w:r w:rsidRPr="00144E4C">
        <w:rPr>
          <w:rFonts w:ascii="Times New Roman" w:hAnsi="Times New Roman" w:cs="Times New Roman"/>
          <w:i/>
          <w:iCs/>
          <w:color w:val="212529"/>
          <w:shd w:val="clear" w:color="auto" w:fill="FFFFFF"/>
        </w:rPr>
        <w:t>России</w:t>
      </w:r>
      <w:proofErr w:type="spellEnd"/>
      <w:r w:rsidRPr="00144E4C">
        <w:rPr>
          <w:rFonts w:ascii="Times New Roman" w:hAnsi="Times New Roman" w:cs="Times New Roman"/>
          <w:color w:val="212529"/>
          <w:shd w:val="clear" w:color="auto" w:fill="FFFFFF"/>
        </w:rPr>
        <w:t xml:space="preserve"> [online]. </w:t>
      </w:r>
      <w:proofErr w:type="gramStart"/>
      <w:r w:rsidRPr="00144E4C">
        <w:rPr>
          <w:rFonts w:ascii="Times New Roman" w:hAnsi="Times New Roman" w:cs="Times New Roman"/>
          <w:color w:val="212529"/>
          <w:shd w:val="clear" w:color="auto" w:fill="FFFFFF"/>
        </w:rPr>
        <w:t>1-ое</w:t>
      </w:r>
      <w:proofErr w:type="gramEnd"/>
      <w:r w:rsidRPr="00144E4C">
        <w:rPr>
          <w:rFonts w:ascii="Times New Roman" w:hAnsi="Times New Roman" w:cs="Times New Roman"/>
          <w:color w:val="212529"/>
          <w:shd w:val="clear" w:color="auto" w:fill="FFFFFF"/>
        </w:rPr>
        <w:t xml:space="preserve"> </w:t>
      </w:r>
      <w:proofErr w:type="spellStart"/>
      <w:r w:rsidRPr="00144E4C">
        <w:rPr>
          <w:rFonts w:ascii="Times New Roman" w:hAnsi="Times New Roman" w:cs="Times New Roman"/>
          <w:color w:val="212529"/>
          <w:shd w:val="clear" w:color="auto" w:fill="FFFFFF"/>
        </w:rPr>
        <w:t>изд</w:t>
      </w:r>
      <w:proofErr w:type="spellEnd"/>
      <w:r w:rsidRPr="00144E4C">
        <w:rPr>
          <w:rFonts w:ascii="Times New Roman" w:hAnsi="Times New Roman" w:cs="Times New Roman"/>
          <w:color w:val="212529"/>
          <w:shd w:val="clear" w:color="auto" w:fill="FFFFFF"/>
        </w:rPr>
        <w:t xml:space="preserve">. </w:t>
      </w:r>
      <w:proofErr w:type="spellStart"/>
      <w:r w:rsidRPr="00144E4C">
        <w:rPr>
          <w:rFonts w:ascii="Times New Roman" w:hAnsi="Times New Roman" w:cs="Times New Roman"/>
          <w:color w:val="212529"/>
          <w:shd w:val="clear" w:color="auto" w:fill="FFFFFF"/>
        </w:rPr>
        <w:t>Альпина</w:t>
      </w:r>
      <w:proofErr w:type="spellEnd"/>
      <w:r w:rsidRPr="00144E4C">
        <w:rPr>
          <w:rFonts w:ascii="Times New Roman" w:hAnsi="Times New Roman" w:cs="Times New Roman"/>
          <w:color w:val="212529"/>
          <w:shd w:val="clear" w:color="auto" w:fill="FFFFFF"/>
        </w:rPr>
        <w:t xml:space="preserve"> </w:t>
      </w:r>
      <w:proofErr w:type="spellStart"/>
      <w:r w:rsidRPr="00144E4C">
        <w:rPr>
          <w:rFonts w:ascii="Times New Roman" w:hAnsi="Times New Roman" w:cs="Times New Roman"/>
          <w:color w:val="212529"/>
          <w:shd w:val="clear" w:color="auto" w:fill="FFFFFF"/>
        </w:rPr>
        <w:t>Паблишер</w:t>
      </w:r>
      <w:proofErr w:type="spellEnd"/>
      <w:r w:rsidRPr="00144E4C">
        <w:rPr>
          <w:rFonts w:ascii="Times New Roman" w:hAnsi="Times New Roman" w:cs="Times New Roman"/>
          <w:color w:val="212529"/>
          <w:shd w:val="clear" w:color="auto" w:fill="FFFFFF"/>
        </w:rPr>
        <w:t xml:space="preserve">, 2023, s. 29 [cit. 2024-02-12]. Dostupné z: </w:t>
      </w:r>
      <w:hyperlink r:id="rId24" w:history="1">
        <w:r w:rsidRPr="00AD76A5">
          <w:rPr>
            <w:rStyle w:val="Hypertextovodkaz"/>
            <w:rFonts w:ascii="Times New Roman" w:hAnsi="Times New Roman" w:cs="Times New Roman"/>
            <w:shd w:val="clear" w:color="auto" w:fill="FFFFFF"/>
          </w:rPr>
          <w:t>https://1url.cz/G1L6k</w:t>
        </w:r>
      </w:hyperlink>
      <w:r>
        <w:rPr>
          <w:rFonts w:ascii="Times New Roman" w:hAnsi="Times New Roman" w:cs="Times New Roman"/>
          <w:color w:val="212529"/>
          <w:shd w:val="clear" w:color="auto" w:fill="FFFFFF"/>
        </w:rPr>
        <w:t xml:space="preserve"> </w:t>
      </w:r>
    </w:p>
  </w:footnote>
  <w:footnote w:id="50">
    <w:p w14:paraId="7E2379F4" w14:textId="3DDE59DD" w:rsidR="0059326E" w:rsidRDefault="0059326E" w:rsidP="00144E4C">
      <w:pPr>
        <w:pStyle w:val="Textpoznpodarou"/>
        <w:jc w:val="both"/>
      </w:pPr>
      <w:r w:rsidRPr="00144E4C">
        <w:rPr>
          <w:rStyle w:val="Znakapoznpodarou"/>
          <w:rFonts w:ascii="Times New Roman" w:hAnsi="Times New Roman" w:cs="Times New Roman"/>
        </w:rPr>
        <w:footnoteRef/>
      </w:r>
      <w:r w:rsidRPr="00144E4C">
        <w:rPr>
          <w:rFonts w:ascii="Times New Roman" w:hAnsi="Times New Roman" w:cs="Times New Roman"/>
        </w:rPr>
        <w:t xml:space="preserve"> </w:t>
      </w:r>
      <w:bookmarkStart w:id="46" w:name="_Hlk165866155"/>
      <w:proofErr w:type="gramStart"/>
      <w:r w:rsidRPr="00144E4C">
        <w:rPr>
          <w:rFonts w:ascii="Times New Roman" w:hAnsi="Times New Roman" w:cs="Times New Roman"/>
          <w:i/>
          <w:iCs/>
        </w:rPr>
        <w:t>«</w:t>
      </w:r>
      <w:proofErr w:type="spellStart"/>
      <w:r w:rsidRPr="00144E4C">
        <w:rPr>
          <w:rFonts w:ascii="Times New Roman" w:hAnsi="Times New Roman" w:cs="Times New Roman"/>
          <w:i/>
          <w:iCs/>
        </w:rPr>
        <w:t>За</w:t>
      </w:r>
      <w:proofErr w:type="spellEnd"/>
      <w:proofErr w:type="gramEnd"/>
      <w:r w:rsidRPr="00144E4C">
        <w:rPr>
          <w:rFonts w:ascii="Times New Roman" w:hAnsi="Times New Roman" w:cs="Times New Roman"/>
          <w:i/>
          <w:iCs/>
        </w:rPr>
        <w:t xml:space="preserve"> 5 </w:t>
      </w:r>
      <w:proofErr w:type="spellStart"/>
      <w:r w:rsidRPr="00144E4C">
        <w:rPr>
          <w:rFonts w:ascii="Times New Roman" w:hAnsi="Times New Roman" w:cs="Times New Roman"/>
          <w:i/>
          <w:iCs/>
        </w:rPr>
        <w:t>лет</w:t>
      </w:r>
      <w:proofErr w:type="spellEnd"/>
      <w:r w:rsidRPr="00144E4C">
        <w:rPr>
          <w:rFonts w:ascii="Times New Roman" w:hAnsi="Times New Roman" w:cs="Times New Roman"/>
          <w:i/>
          <w:iCs/>
        </w:rPr>
        <w:t xml:space="preserve"> </w:t>
      </w:r>
      <w:proofErr w:type="spellStart"/>
      <w:r w:rsidRPr="00144E4C">
        <w:rPr>
          <w:rFonts w:ascii="Times New Roman" w:hAnsi="Times New Roman" w:cs="Times New Roman"/>
          <w:i/>
          <w:iCs/>
        </w:rPr>
        <w:t>превращаются</w:t>
      </w:r>
      <w:proofErr w:type="spellEnd"/>
      <w:r w:rsidRPr="00144E4C">
        <w:rPr>
          <w:rFonts w:ascii="Times New Roman" w:hAnsi="Times New Roman" w:cs="Times New Roman"/>
          <w:i/>
          <w:iCs/>
        </w:rPr>
        <w:t xml:space="preserve"> в </w:t>
      </w:r>
      <w:proofErr w:type="spellStart"/>
      <w:r w:rsidRPr="00144E4C">
        <w:rPr>
          <w:rFonts w:ascii="Times New Roman" w:hAnsi="Times New Roman" w:cs="Times New Roman"/>
          <w:i/>
          <w:iCs/>
        </w:rPr>
        <w:t>старушек</w:t>
      </w:r>
      <w:proofErr w:type="spellEnd"/>
      <w:r w:rsidRPr="00144E4C">
        <w:rPr>
          <w:rFonts w:ascii="Times New Roman" w:hAnsi="Times New Roman" w:cs="Times New Roman"/>
          <w:i/>
          <w:iCs/>
        </w:rPr>
        <w:t xml:space="preserve">»: </w:t>
      </w:r>
      <w:proofErr w:type="spellStart"/>
      <w:r w:rsidRPr="00144E4C">
        <w:rPr>
          <w:rFonts w:ascii="Times New Roman" w:hAnsi="Times New Roman" w:cs="Times New Roman"/>
          <w:i/>
          <w:iCs/>
        </w:rPr>
        <w:t>как</w:t>
      </w:r>
      <w:proofErr w:type="spellEnd"/>
      <w:r w:rsidRPr="00144E4C">
        <w:rPr>
          <w:rFonts w:ascii="Times New Roman" w:hAnsi="Times New Roman" w:cs="Times New Roman"/>
          <w:i/>
          <w:iCs/>
        </w:rPr>
        <w:t xml:space="preserve"> </w:t>
      </w:r>
      <w:proofErr w:type="spellStart"/>
      <w:r w:rsidRPr="00144E4C">
        <w:rPr>
          <w:rFonts w:ascii="Times New Roman" w:hAnsi="Times New Roman" w:cs="Times New Roman"/>
          <w:i/>
          <w:iCs/>
        </w:rPr>
        <w:t>выжить</w:t>
      </w:r>
      <w:proofErr w:type="spellEnd"/>
      <w:r w:rsidRPr="00144E4C">
        <w:rPr>
          <w:rFonts w:ascii="Times New Roman" w:hAnsi="Times New Roman" w:cs="Times New Roman"/>
          <w:i/>
          <w:iCs/>
        </w:rPr>
        <w:t xml:space="preserve"> в </w:t>
      </w:r>
      <w:proofErr w:type="spellStart"/>
      <w:r w:rsidRPr="00144E4C">
        <w:rPr>
          <w:rFonts w:ascii="Times New Roman" w:hAnsi="Times New Roman" w:cs="Times New Roman"/>
          <w:i/>
          <w:iCs/>
        </w:rPr>
        <w:t>переполненных</w:t>
      </w:r>
      <w:proofErr w:type="spellEnd"/>
      <w:r w:rsidRPr="00144E4C">
        <w:rPr>
          <w:rFonts w:ascii="Times New Roman" w:hAnsi="Times New Roman" w:cs="Times New Roman"/>
          <w:i/>
          <w:iCs/>
        </w:rPr>
        <w:t xml:space="preserve"> </w:t>
      </w:r>
      <w:proofErr w:type="spellStart"/>
      <w:r w:rsidRPr="00144E4C">
        <w:rPr>
          <w:rFonts w:ascii="Times New Roman" w:hAnsi="Times New Roman" w:cs="Times New Roman"/>
          <w:i/>
          <w:iCs/>
        </w:rPr>
        <w:t>камерах</w:t>
      </w:r>
      <w:proofErr w:type="spellEnd"/>
      <w:r w:rsidRPr="00144E4C">
        <w:rPr>
          <w:rFonts w:ascii="Times New Roman" w:hAnsi="Times New Roman" w:cs="Times New Roman"/>
          <w:i/>
          <w:iCs/>
        </w:rPr>
        <w:t xml:space="preserve"> </w:t>
      </w:r>
      <w:proofErr w:type="spellStart"/>
      <w:r w:rsidRPr="00144E4C">
        <w:rPr>
          <w:rFonts w:ascii="Times New Roman" w:hAnsi="Times New Roman" w:cs="Times New Roman"/>
          <w:i/>
          <w:iCs/>
        </w:rPr>
        <w:t>женских</w:t>
      </w:r>
      <w:proofErr w:type="spellEnd"/>
      <w:r w:rsidRPr="00144E4C">
        <w:rPr>
          <w:rFonts w:ascii="Times New Roman" w:hAnsi="Times New Roman" w:cs="Times New Roman"/>
          <w:i/>
          <w:iCs/>
        </w:rPr>
        <w:t xml:space="preserve"> СИЗО</w:t>
      </w:r>
      <w:r w:rsidRPr="00144E4C">
        <w:rPr>
          <w:rFonts w:ascii="Times New Roman" w:hAnsi="Times New Roman" w:cs="Times New Roman"/>
        </w:rPr>
        <w:t xml:space="preserve"> [online]. 2021, 2021 [cit. 2024-04-24]. Dostupné z: </w:t>
      </w:r>
      <w:r w:rsidRPr="00BB3BC6">
        <w:rPr>
          <w:rFonts w:ascii="Times New Roman" w:hAnsi="Times New Roman" w:cs="Times New Roman"/>
        </w:rPr>
        <w:t>https://1url.cz/d1L6T</w:t>
      </w:r>
    </w:p>
    <w:bookmarkEnd w:id="46"/>
  </w:footnote>
  <w:footnote w:id="51">
    <w:p w14:paraId="74641664" w14:textId="777792E9" w:rsidR="0059326E" w:rsidRPr="002A4248" w:rsidRDefault="0059326E" w:rsidP="002A4248">
      <w:pPr>
        <w:pStyle w:val="Textpoznpodarou"/>
        <w:jc w:val="both"/>
        <w:rPr>
          <w:rFonts w:ascii="Times New Roman" w:hAnsi="Times New Roman" w:cs="Times New Roman"/>
        </w:rPr>
      </w:pPr>
      <w:r>
        <w:rPr>
          <w:rStyle w:val="Znakapoznpodarou"/>
        </w:rPr>
        <w:footnoteRef/>
      </w:r>
      <w:r>
        <w:t xml:space="preserve"> </w:t>
      </w:r>
      <w:r w:rsidRPr="002A4248">
        <w:rPr>
          <w:rFonts w:ascii="Times New Roman" w:hAnsi="Times New Roman" w:cs="Times New Roman"/>
          <w:color w:val="212529"/>
          <w:shd w:val="clear" w:color="auto" w:fill="FFFFFF"/>
        </w:rPr>
        <w:t xml:space="preserve">СУХИНИНА, </w:t>
      </w:r>
      <w:proofErr w:type="spellStart"/>
      <w:r w:rsidRPr="002A4248">
        <w:rPr>
          <w:rFonts w:ascii="Times New Roman" w:hAnsi="Times New Roman" w:cs="Times New Roman"/>
          <w:color w:val="212529"/>
          <w:shd w:val="clear" w:color="auto" w:fill="FFFFFF"/>
        </w:rPr>
        <w:t>Наталия</w:t>
      </w:r>
      <w:proofErr w:type="spellEnd"/>
      <w:r w:rsidRPr="002A4248">
        <w:rPr>
          <w:rFonts w:ascii="Times New Roman" w:hAnsi="Times New Roman" w:cs="Times New Roman"/>
          <w:color w:val="212529"/>
          <w:shd w:val="clear" w:color="auto" w:fill="FFFFFF"/>
        </w:rPr>
        <w:t xml:space="preserve">. </w:t>
      </w:r>
      <w:proofErr w:type="spellStart"/>
      <w:r w:rsidRPr="002A4248">
        <w:rPr>
          <w:rFonts w:ascii="Times New Roman" w:hAnsi="Times New Roman" w:cs="Times New Roman"/>
          <w:color w:val="212529"/>
          <w:shd w:val="clear" w:color="auto" w:fill="FFFFFF"/>
        </w:rPr>
        <w:t>Какого</w:t>
      </w:r>
      <w:proofErr w:type="spellEnd"/>
      <w:r w:rsidRPr="002A4248">
        <w:rPr>
          <w:rFonts w:ascii="Times New Roman" w:hAnsi="Times New Roman" w:cs="Times New Roman"/>
          <w:color w:val="212529"/>
          <w:shd w:val="clear" w:color="auto" w:fill="FFFFFF"/>
        </w:rPr>
        <w:t xml:space="preserve"> </w:t>
      </w:r>
      <w:proofErr w:type="spellStart"/>
      <w:r w:rsidRPr="002A4248">
        <w:rPr>
          <w:rFonts w:ascii="Times New Roman" w:hAnsi="Times New Roman" w:cs="Times New Roman"/>
          <w:color w:val="212529"/>
          <w:shd w:val="clear" w:color="auto" w:fill="FFFFFF"/>
        </w:rPr>
        <w:t>цвета</w:t>
      </w:r>
      <w:proofErr w:type="spellEnd"/>
      <w:r w:rsidRPr="002A4248">
        <w:rPr>
          <w:rFonts w:ascii="Times New Roman" w:hAnsi="Times New Roman" w:cs="Times New Roman"/>
          <w:color w:val="212529"/>
          <w:shd w:val="clear" w:color="auto" w:fill="FFFFFF"/>
        </w:rPr>
        <w:t xml:space="preserve"> </w:t>
      </w:r>
      <w:proofErr w:type="spellStart"/>
      <w:r w:rsidRPr="002A4248">
        <w:rPr>
          <w:rFonts w:ascii="Times New Roman" w:hAnsi="Times New Roman" w:cs="Times New Roman"/>
          <w:color w:val="212529"/>
          <w:shd w:val="clear" w:color="auto" w:fill="FFFFFF"/>
        </w:rPr>
        <w:t>Боль</w:t>
      </w:r>
      <w:proofErr w:type="spellEnd"/>
      <w:r w:rsidRPr="002A4248">
        <w:rPr>
          <w:rFonts w:ascii="Times New Roman" w:hAnsi="Times New Roman" w:cs="Times New Roman"/>
          <w:color w:val="212529"/>
          <w:shd w:val="clear" w:color="auto" w:fill="FFFFFF"/>
        </w:rPr>
        <w:t>? In: </w:t>
      </w:r>
      <w:proofErr w:type="spellStart"/>
      <w:r w:rsidRPr="002A4248">
        <w:rPr>
          <w:rFonts w:ascii="Times New Roman" w:hAnsi="Times New Roman" w:cs="Times New Roman"/>
          <w:i/>
          <w:iCs/>
          <w:color w:val="212529"/>
          <w:shd w:val="clear" w:color="auto" w:fill="FFFFFF"/>
        </w:rPr>
        <w:t>Какого</w:t>
      </w:r>
      <w:proofErr w:type="spellEnd"/>
      <w:r w:rsidRPr="002A4248">
        <w:rPr>
          <w:rFonts w:ascii="Times New Roman" w:hAnsi="Times New Roman" w:cs="Times New Roman"/>
          <w:i/>
          <w:iCs/>
          <w:color w:val="212529"/>
          <w:shd w:val="clear" w:color="auto" w:fill="FFFFFF"/>
        </w:rPr>
        <w:t xml:space="preserve"> </w:t>
      </w:r>
      <w:proofErr w:type="spellStart"/>
      <w:r w:rsidRPr="002A4248">
        <w:rPr>
          <w:rFonts w:ascii="Times New Roman" w:hAnsi="Times New Roman" w:cs="Times New Roman"/>
          <w:i/>
          <w:iCs/>
          <w:color w:val="212529"/>
          <w:shd w:val="clear" w:color="auto" w:fill="FFFFFF"/>
        </w:rPr>
        <w:t>цвета</w:t>
      </w:r>
      <w:proofErr w:type="spellEnd"/>
      <w:r w:rsidRPr="002A4248">
        <w:rPr>
          <w:rFonts w:ascii="Times New Roman" w:hAnsi="Times New Roman" w:cs="Times New Roman"/>
          <w:i/>
          <w:iCs/>
          <w:color w:val="212529"/>
          <w:shd w:val="clear" w:color="auto" w:fill="FFFFFF"/>
        </w:rPr>
        <w:t xml:space="preserve"> </w:t>
      </w:r>
      <w:proofErr w:type="spellStart"/>
      <w:r w:rsidRPr="002A4248">
        <w:rPr>
          <w:rFonts w:ascii="Times New Roman" w:hAnsi="Times New Roman" w:cs="Times New Roman"/>
          <w:i/>
          <w:iCs/>
          <w:color w:val="212529"/>
          <w:shd w:val="clear" w:color="auto" w:fill="FFFFFF"/>
        </w:rPr>
        <w:t>Боль</w:t>
      </w:r>
      <w:proofErr w:type="spellEnd"/>
      <w:r w:rsidRPr="002A4248">
        <w:rPr>
          <w:rFonts w:ascii="Times New Roman" w:hAnsi="Times New Roman" w:cs="Times New Roman"/>
          <w:i/>
          <w:iCs/>
          <w:color w:val="212529"/>
          <w:shd w:val="clear" w:color="auto" w:fill="FFFFFF"/>
        </w:rPr>
        <w:t>?</w:t>
      </w:r>
      <w:r w:rsidRPr="002A4248">
        <w:rPr>
          <w:rFonts w:ascii="Times New Roman" w:hAnsi="Times New Roman" w:cs="Times New Roman"/>
          <w:color w:val="212529"/>
          <w:shd w:val="clear" w:color="auto" w:fill="FFFFFF"/>
        </w:rPr>
        <w:t> </w:t>
      </w:r>
      <w:proofErr w:type="gramStart"/>
      <w:r w:rsidRPr="002A4248">
        <w:rPr>
          <w:rFonts w:ascii="Times New Roman" w:hAnsi="Times New Roman" w:cs="Times New Roman"/>
          <w:color w:val="212529"/>
          <w:shd w:val="clear" w:color="auto" w:fill="FFFFFF"/>
        </w:rPr>
        <w:t>1-ое</w:t>
      </w:r>
      <w:proofErr w:type="gramEnd"/>
      <w:r w:rsidRPr="002A4248">
        <w:rPr>
          <w:rFonts w:ascii="Times New Roman" w:hAnsi="Times New Roman" w:cs="Times New Roman"/>
          <w:color w:val="212529"/>
          <w:shd w:val="clear" w:color="auto" w:fill="FFFFFF"/>
        </w:rPr>
        <w:t xml:space="preserve"> </w:t>
      </w:r>
      <w:proofErr w:type="spellStart"/>
      <w:r w:rsidRPr="002A4248">
        <w:rPr>
          <w:rFonts w:ascii="Times New Roman" w:hAnsi="Times New Roman" w:cs="Times New Roman"/>
          <w:color w:val="212529"/>
          <w:shd w:val="clear" w:color="auto" w:fill="FFFFFF"/>
        </w:rPr>
        <w:t>изд</w:t>
      </w:r>
      <w:proofErr w:type="spellEnd"/>
      <w:r w:rsidRPr="002A4248">
        <w:rPr>
          <w:rFonts w:ascii="Times New Roman" w:hAnsi="Times New Roman" w:cs="Times New Roman"/>
          <w:color w:val="212529"/>
          <w:shd w:val="clear" w:color="auto" w:fill="FFFFFF"/>
        </w:rPr>
        <w:t xml:space="preserve">. </w:t>
      </w:r>
      <w:proofErr w:type="spellStart"/>
      <w:r w:rsidRPr="002A4248">
        <w:rPr>
          <w:rFonts w:ascii="Times New Roman" w:hAnsi="Times New Roman" w:cs="Times New Roman"/>
          <w:color w:val="212529"/>
          <w:shd w:val="clear" w:color="auto" w:fill="FFFFFF"/>
        </w:rPr>
        <w:t>Троицкий</w:t>
      </w:r>
      <w:proofErr w:type="spellEnd"/>
      <w:r w:rsidRPr="002A4248">
        <w:rPr>
          <w:rFonts w:ascii="Times New Roman" w:hAnsi="Times New Roman" w:cs="Times New Roman"/>
          <w:color w:val="212529"/>
          <w:shd w:val="clear" w:color="auto" w:fill="FFFFFF"/>
        </w:rPr>
        <w:t xml:space="preserve"> </w:t>
      </w:r>
      <w:proofErr w:type="spellStart"/>
      <w:r w:rsidRPr="002A4248">
        <w:rPr>
          <w:rFonts w:ascii="Times New Roman" w:hAnsi="Times New Roman" w:cs="Times New Roman"/>
          <w:color w:val="212529"/>
          <w:shd w:val="clear" w:color="auto" w:fill="FFFFFF"/>
        </w:rPr>
        <w:t>Собор</w:t>
      </w:r>
      <w:proofErr w:type="spellEnd"/>
      <w:r w:rsidRPr="002A4248">
        <w:rPr>
          <w:rFonts w:ascii="Times New Roman" w:hAnsi="Times New Roman" w:cs="Times New Roman"/>
          <w:color w:val="212529"/>
          <w:shd w:val="clear" w:color="auto" w:fill="FFFFFF"/>
        </w:rPr>
        <w:t xml:space="preserve">, г. </w:t>
      </w:r>
      <w:proofErr w:type="spellStart"/>
      <w:r w:rsidRPr="002A4248">
        <w:rPr>
          <w:rFonts w:ascii="Times New Roman" w:hAnsi="Times New Roman" w:cs="Times New Roman"/>
          <w:color w:val="212529"/>
          <w:shd w:val="clear" w:color="auto" w:fill="FFFFFF"/>
        </w:rPr>
        <w:t>Яхрома</w:t>
      </w:r>
      <w:proofErr w:type="spellEnd"/>
      <w:r w:rsidRPr="002A4248">
        <w:rPr>
          <w:rFonts w:ascii="Times New Roman" w:hAnsi="Times New Roman" w:cs="Times New Roman"/>
          <w:color w:val="212529"/>
          <w:shd w:val="clear" w:color="auto" w:fill="FFFFFF"/>
        </w:rPr>
        <w:t xml:space="preserve">, 2009, s. 204. ISBN 978-5-9900622-6-9. </w:t>
      </w:r>
    </w:p>
  </w:footnote>
  <w:footnote w:id="52">
    <w:p w14:paraId="320A7775" w14:textId="22ABC89B" w:rsidR="0059326E" w:rsidRPr="002A4248" w:rsidRDefault="0059326E" w:rsidP="002A4248">
      <w:pPr>
        <w:pStyle w:val="Textpoznpodarou"/>
        <w:jc w:val="both"/>
        <w:rPr>
          <w:rFonts w:ascii="Times New Roman" w:hAnsi="Times New Roman" w:cs="Times New Roman"/>
        </w:rPr>
      </w:pPr>
      <w:r w:rsidRPr="002A4248">
        <w:rPr>
          <w:rStyle w:val="Znakapoznpodarou"/>
          <w:rFonts w:ascii="Times New Roman" w:hAnsi="Times New Roman" w:cs="Times New Roman"/>
        </w:rPr>
        <w:footnoteRef/>
      </w:r>
      <w:r w:rsidRPr="002A4248">
        <w:rPr>
          <w:rFonts w:ascii="Times New Roman" w:hAnsi="Times New Roman" w:cs="Times New Roman"/>
        </w:rPr>
        <w:t xml:space="preserve"> </w:t>
      </w:r>
      <w:r w:rsidRPr="002A4248">
        <w:rPr>
          <w:rFonts w:ascii="Times New Roman" w:hAnsi="Times New Roman" w:cs="Times New Roman"/>
          <w:color w:val="212529"/>
          <w:shd w:val="clear" w:color="auto" w:fill="FFFFFF"/>
        </w:rPr>
        <w:t xml:space="preserve">ALJOCHINA, </w:t>
      </w:r>
      <w:r>
        <w:rPr>
          <w:rFonts w:ascii="Times New Roman" w:hAnsi="Times New Roman" w:cs="Times New Roman"/>
          <w:color w:val="212529"/>
          <w:shd w:val="clear" w:color="auto" w:fill="FFFFFF"/>
        </w:rPr>
        <w:t>Maria</w:t>
      </w:r>
      <w:r w:rsidRPr="002A4248">
        <w:rPr>
          <w:rFonts w:ascii="Times New Roman" w:hAnsi="Times New Roman" w:cs="Times New Roman"/>
          <w:color w:val="212529"/>
          <w:shd w:val="clear" w:color="auto" w:fill="FFFFFF"/>
        </w:rPr>
        <w:t xml:space="preserve">. </w:t>
      </w:r>
      <w:proofErr w:type="spellStart"/>
      <w:r w:rsidRPr="002A4248">
        <w:rPr>
          <w:rFonts w:ascii="Times New Roman" w:hAnsi="Times New Roman" w:cs="Times New Roman"/>
          <w:color w:val="212529"/>
          <w:shd w:val="clear" w:color="auto" w:fill="FFFFFF"/>
        </w:rPr>
        <w:t>Riot</w:t>
      </w:r>
      <w:proofErr w:type="spellEnd"/>
      <w:r w:rsidRPr="002A4248">
        <w:rPr>
          <w:rFonts w:ascii="Times New Roman" w:hAnsi="Times New Roman" w:cs="Times New Roman"/>
          <w:color w:val="212529"/>
          <w:shd w:val="clear" w:color="auto" w:fill="FFFFFF"/>
        </w:rPr>
        <w:t xml:space="preserve"> </w:t>
      </w:r>
      <w:proofErr w:type="spellStart"/>
      <w:proofErr w:type="gramStart"/>
      <w:r w:rsidRPr="002A4248">
        <w:rPr>
          <w:rFonts w:ascii="Times New Roman" w:hAnsi="Times New Roman" w:cs="Times New Roman"/>
          <w:color w:val="212529"/>
          <w:shd w:val="clear" w:color="auto" w:fill="FFFFFF"/>
        </w:rPr>
        <w:t>Days</w:t>
      </w:r>
      <w:proofErr w:type="spellEnd"/>
      <w:r w:rsidRPr="002A4248">
        <w:rPr>
          <w:rFonts w:ascii="Times New Roman" w:hAnsi="Times New Roman" w:cs="Times New Roman"/>
          <w:color w:val="212529"/>
          <w:shd w:val="clear" w:color="auto" w:fill="FFFFFF"/>
        </w:rPr>
        <w:t xml:space="preserve"> - Dva</w:t>
      </w:r>
      <w:proofErr w:type="gramEnd"/>
      <w:r w:rsidRPr="002A4248">
        <w:rPr>
          <w:rFonts w:ascii="Times New Roman" w:hAnsi="Times New Roman" w:cs="Times New Roman"/>
          <w:color w:val="212529"/>
          <w:shd w:val="clear" w:color="auto" w:fill="FFFFFF"/>
        </w:rPr>
        <w:t xml:space="preserve"> roky v</w:t>
      </w:r>
      <w:r>
        <w:rPr>
          <w:rFonts w:ascii="Times New Roman" w:hAnsi="Times New Roman" w:cs="Times New Roman"/>
          <w:color w:val="212529"/>
          <w:shd w:val="clear" w:color="auto" w:fill="FFFFFF"/>
        </w:rPr>
        <w:t> </w:t>
      </w:r>
      <w:r w:rsidRPr="002A4248">
        <w:rPr>
          <w:rFonts w:ascii="Times New Roman" w:hAnsi="Times New Roman" w:cs="Times New Roman"/>
          <w:color w:val="212529"/>
          <w:shd w:val="clear" w:color="auto" w:fill="FFFFFF"/>
        </w:rPr>
        <w:t>ruském vězení. V</w:t>
      </w:r>
      <w:r>
        <w:rPr>
          <w:rFonts w:ascii="Times New Roman" w:hAnsi="Times New Roman" w:cs="Times New Roman"/>
          <w:color w:val="212529"/>
          <w:shd w:val="clear" w:color="auto" w:fill="FFFFFF"/>
        </w:rPr>
        <w:t> </w:t>
      </w:r>
      <w:r w:rsidRPr="002A4248">
        <w:rPr>
          <w:rFonts w:ascii="Times New Roman" w:hAnsi="Times New Roman" w:cs="Times New Roman"/>
          <w:color w:val="212529"/>
          <w:shd w:val="clear" w:color="auto" w:fill="FFFFFF"/>
        </w:rPr>
        <w:t xml:space="preserve">Trnové: </w:t>
      </w:r>
      <w:proofErr w:type="spellStart"/>
      <w:r w:rsidRPr="002A4248">
        <w:rPr>
          <w:rFonts w:ascii="Times New Roman" w:hAnsi="Times New Roman" w:cs="Times New Roman"/>
          <w:color w:val="212529"/>
          <w:shd w:val="clear" w:color="auto" w:fill="FFFFFF"/>
        </w:rPr>
        <w:t>Bourdon</w:t>
      </w:r>
      <w:proofErr w:type="spellEnd"/>
      <w:r w:rsidRPr="002A4248">
        <w:rPr>
          <w:rFonts w:ascii="Times New Roman" w:hAnsi="Times New Roman" w:cs="Times New Roman"/>
          <w:color w:val="212529"/>
          <w:shd w:val="clear" w:color="auto" w:fill="FFFFFF"/>
        </w:rPr>
        <w:t xml:space="preserve">, 2018, s. 124. ISBN 978-80-906996-8-7. </w:t>
      </w:r>
    </w:p>
  </w:footnote>
  <w:footnote w:id="53">
    <w:p w14:paraId="56959A0C" w14:textId="1052BD6C" w:rsidR="0059326E" w:rsidRPr="002A4248" w:rsidRDefault="0059326E" w:rsidP="002A4248">
      <w:pPr>
        <w:pStyle w:val="Textpoznpodarou"/>
        <w:jc w:val="both"/>
        <w:rPr>
          <w:rFonts w:ascii="Times New Roman" w:hAnsi="Times New Roman" w:cs="Times New Roman"/>
        </w:rPr>
      </w:pPr>
      <w:r w:rsidRPr="002A4248">
        <w:rPr>
          <w:rStyle w:val="Znakapoznpodarou"/>
          <w:rFonts w:ascii="Times New Roman" w:hAnsi="Times New Roman" w:cs="Times New Roman"/>
        </w:rPr>
        <w:footnoteRef/>
      </w:r>
      <w:r w:rsidRPr="002A4248">
        <w:rPr>
          <w:rFonts w:ascii="Times New Roman" w:hAnsi="Times New Roman" w:cs="Times New Roman"/>
        </w:rPr>
        <w:t xml:space="preserve"> </w:t>
      </w:r>
      <w:r>
        <w:rPr>
          <w:rFonts w:ascii="Times New Roman" w:hAnsi="Times New Roman" w:cs="Times New Roman"/>
          <w:color w:val="212529"/>
          <w:shd w:val="clear" w:color="auto" w:fill="FFFFFF"/>
        </w:rPr>
        <w:t>Tamtéž str. 159</w:t>
      </w:r>
    </w:p>
  </w:footnote>
  <w:footnote w:id="54">
    <w:p w14:paraId="44439055" w14:textId="25CF70BA" w:rsidR="0059326E" w:rsidRPr="00D4791B" w:rsidRDefault="0059326E" w:rsidP="002A4248">
      <w:pPr>
        <w:pStyle w:val="Textpoznpodarou"/>
        <w:jc w:val="both"/>
        <w:rPr>
          <w:rFonts w:ascii="Times New Roman" w:hAnsi="Times New Roman" w:cs="Times New Roman"/>
        </w:rPr>
      </w:pPr>
      <w:r w:rsidRPr="002A4248">
        <w:rPr>
          <w:rStyle w:val="Znakapoznpodarou"/>
          <w:rFonts w:ascii="Times New Roman" w:hAnsi="Times New Roman" w:cs="Times New Roman"/>
        </w:rPr>
        <w:footnoteRef/>
      </w:r>
      <w:r w:rsidRPr="002A4248">
        <w:rPr>
          <w:rFonts w:ascii="Times New Roman" w:hAnsi="Times New Roman" w:cs="Times New Roman"/>
        </w:rPr>
        <w:t xml:space="preserve"> Tamtéž str. 60</w:t>
      </w:r>
    </w:p>
  </w:footnote>
  <w:footnote w:id="55">
    <w:p w14:paraId="0EC947FE" w14:textId="6DA386A7" w:rsidR="0059326E" w:rsidRPr="008B338D" w:rsidRDefault="0059326E" w:rsidP="008B338D">
      <w:pPr>
        <w:pStyle w:val="Textpoznpodarou"/>
        <w:jc w:val="both"/>
        <w:rPr>
          <w:rFonts w:ascii="Times New Roman" w:hAnsi="Times New Roman" w:cs="Times New Roman"/>
        </w:rPr>
      </w:pPr>
      <w:r w:rsidRPr="00D4791B">
        <w:rPr>
          <w:rStyle w:val="Znakapoznpodarou"/>
          <w:rFonts w:ascii="Times New Roman" w:hAnsi="Times New Roman" w:cs="Times New Roman"/>
        </w:rPr>
        <w:footnoteRef/>
      </w:r>
      <w:r w:rsidRPr="00D4791B">
        <w:rPr>
          <w:rFonts w:ascii="Times New Roman" w:hAnsi="Times New Roman" w:cs="Times New Roman"/>
        </w:rPr>
        <w:t xml:space="preserve"> </w:t>
      </w:r>
      <w:bookmarkStart w:id="49" w:name="_Hlk165091953"/>
      <w:r w:rsidRPr="008B338D">
        <w:rPr>
          <w:rFonts w:ascii="Times New Roman" w:hAnsi="Times New Roman" w:cs="Times New Roman"/>
          <w:color w:val="212529"/>
          <w:shd w:val="clear" w:color="auto" w:fill="FFFFFF"/>
        </w:rPr>
        <w:t xml:space="preserve">УИК РФ </w:t>
      </w:r>
      <w:proofErr w:type="spellStart"/>
      <w:r w:rsidRPr="008B338D">
        <w:rPr>
          <w:rFonts w:ascii="Times New Roman" w:hAnsi="Times New Roman" w:cs="Times New Roman"/>
          <w:color w:val="212529"/>
          <w:shd w:val="clear" w:color="auto" w:fill="FFFFFF"/>
        </w:rPr>
        <w:t>Статья</w:t>
      </w:r>
      <w:proofErr w:type="spellEnd"/>
      <w:r w:rsidRPr="008B338D">
        <w:rPr>
          <w:rFonts w:ascii="Times New Roman" w:hAnsi="Times New Roman" w:cs="Times New Roman"/>
          <w:color w:val="212529"/>
          <w:shd w:val="clear" w:color="auto" w:fill="FFFFFF"/>
        </w:rPr>
        <w:t xml:space="preserve"> 74. </w:t>
      </w:r>
      <w:proofErr w:type="spellStart"/>
      <w:r w:rsidRPr="008B338D">
        <w:rPr>
          <w:rFonts w:ascii="Times New Roman" w:hAnsi="Times New Roman" w:cs="Times New Roman"/>
          <w:color w:val="212529"/>
          <w:shd w:val="clear" w:color="auto" w:fill="FFFFFF"/>
        </w:rPr>
        <w:t>Виды</w:t>
      </w:r>
      <w:proofErr w:type="spellEnd"/>
      <w:r w:rsidRPr="008B338D">
        <w:rPr>
          <w:rFonts w:ascii="Times New Roman" w:hAnsi="Times New Roman" w:cs="Times New Roman"/>
          <w:color w:val="212529"/>
          <w:shd w:val="clear" w:color="auto" w:fill="FFFFFF"/>
        </w:rPr>
        <w:t xml:space="preserve"> </w:t>
      </w:r>
      <w:proofErr w:type="spellStart"/>
      <w:r w:rsidRPr="008B338D">
        <w:rPr>
          <w:rFonts w:ascii="Times New Roman" w:hAnsi="Times New Roman" w:cs="Times New Roman"/>
          <w:color w:val="212529"/>
          <w:shd w:val="clear" w:color="auto" w:fill="FFFFFF"/>
        </w:rPr>
        <w:t>исправительных</w:t>
      </w:r>
      <w:proofErr w:type="spellEnd"/>
      <w:r w:rsidRPr="008B338D">
        <w:rPr>
          <w:rFonts w:ascii="Times New Roman" w:hAnsi="Times New Roman" w:cs="Times New Roman"/>
          <w:color w:val="212529"/>
          <w:shd w:val="clear" w:color="auto" w:fill="FFFFFF"/>
        </w:rPr>
        <w:t xml:space="preserve"> </w:t>
      </w:r>
      <w:proofErr w:type="spellStart"/>
      <w:r w:rsidRPr="008B338D">
        <w:rPr>
          <w:rFonts w:ascii="Times New Roman" w:hAnsi="Times New Roman" w:cs="Times New Roman"/>
          <w:color w:val="212529"/>
          <w:shd w:val="clear" w:color="auto" w:fill="FFFFFF"/>
        </w:rPr>
        <w:t>учреждений</w:t>
      </w:r>
      <w:proofErr w:type="spellEnd"/>
      <w:r w:rsidRPr="008B338D">
        <w:rPr>
          <w:rFonts w:ascii="Times New Roman" w:hAnsi="Times New Roman" w:cs="Times New Roman"/>
          <w:color w:val="212529"/>
          <w:shd w:val="clear" w:color="auto" w:fill="FFFFFF"/>
        </w:rPr>
        <w:t>. In: </w:t>
      </w:r>
      <w:proofErr w:type="spellStart"/>
      <w:r w:rsidRPr="008B338D">
        <w:rPr>
          <w:rFonts w:ascii="Times New Roman" w:hAnsi="Times New Roman" w:cs="Times New Roman"/>
          <w:i/>
          <w:iCs/>
          <w:color w:val="212529"/>
          <w:shd w:val="clear" w:color="auto" w:fill="FFFFFF"/>
        </w:rPr>
        <w:t>КонсультантПлюс</w:t>
      </w:r>
      <w:proofErr w:type="spellEnd"/>
      <w:r w:rsidRPr="008B338D">
        <w:rPr>
          <w:rFonts w:ascii="Times New Roman" w:hAnsi="Times New Roman" w:cs="Times New Roman"/>
          <w:color w:val="212529"/>
          <w:shd w:val="clear" w:color="auto" w:fill="FFFFFF"/>
        </w:rPr>
        <w:t xml:space="preserve"> [online]. 2023 [cit. 2024-04-24]. Dostupné z: </w:t>
      </w:r>
      <w:bookmarkEnd w:id="49"/>
      <w:r>
        <w:rPr>
          <w:rFonts w:ascii="Times New Roman" w:hAnsi="Times New Roman" w:cs="Times New Roman"/>
          <w:color w:val="212529"/>
          <w:shd w:val="clear" w:color="auto" w:fill="FFFFFF"/>
        </w:rPr>
        <w:fldChar w:fldCharType="begin"/>
      </w:r>
      <w:r>
        <w:rPr>
          <w:rFonts w:ascii="Times New Roman" w:hAnsi="Times New Roman" w:cs="Times New Roman"/>
          <w:color w:val="212529"/>
          <w:shd w:val="clear" w:color="auto" w:fill="FFFFFF"/>
        </w:rPr>
        <w:instrText>HYPERLINK "</w:instrText>
      </w:r>
      <w:r w:rsidRPr="009B548E">
        <w:rPr>
          <w:rFonts w:ascii="Times New Roman" w:hAnsi="Times New Roman" w:cs="Times New Roman"/>
          <w:color w:val="212529"/>
          <w:shd w:val="clear" w:color="auto" w:fill="FFFFFF"/>
        </w:rPr>
        <w:instrText>https://1url.cz/B1L6j</w:instrText>
      </w:r>
      <w:r>
        <w:rPr>
          <w:rFonts w:ascii="Times New Roman" w:hAnsi="Times New Roman" w:cs="Times New Roman"/>
          <w:color w:val="212529"/>
          <w:shd w:val="clear" w:color="auto" w:fill="FFFFFF"/>
        </w:rPr>
        <w:instrText>"</w:instrText>
      </w:r>
      <w:r>
        <w:rPr>
          <w:rFonts w:ascii="Times New Roman" w:hAnsi="Times New Roman" w:cs="Times New Roman"/>
          <w:color w:val="212529"/>
          <w:shd w:val="clear" w:color="auto" w:fill="FFFFFF"/>
        </w:rPr>
      </w:r>
      <w:r>
        <w:rPr>
          <w:rFonts w:ascii="Times New Roman" w:hAnsi="Times New Roman" w:cs="Times New Roman"/>
          <w:color w:val="212529"/>
          <w:shd w:val="clear" w:color="auto" w:fill="FFFFFF"/>
        </w:rPr>
        <w:fldChar w:fldCharType="separate"/>
      </w:r>
      <w:r w:rsidRPr="00AD76A5">
        <w:rPr>
          <w:rStyle w:val="Hypertextovodkaz"/>
          <w:rFonts w:ascii="Times New Roman" w:hAnsi="Times New Roman" w:cs="Times New Roman"/>
          <w:shd w:val="clear" w:color="auto" w:fill="FFFFFF"/>
        </w:rPr>
        <w:t>https://1url.cz/B1L6j</w:t>
      </w:r>
      <w:r>
        <w:rPr>
          <w:rFonts w:ascii="Times New Roman" w:hAnsi="Times New Roman" w:cs="Times New Roman"/>
          <w:color w:val="212529"/>
          <w:shd w:val="clear" w:color="auto" w:fill="FFFFFF"/>
        </w:rPr>
        <w:fldChar w:fldCharType="end"/>
      </w:r>
      <w:r>
        <w:rPr>
          <w:rFonts w:ascii="Times New Roman" w:hAnsi="Times New Roman" w:cs="Times New Roman"/>
          <w:color w:val="212529"/>
          <w:shd w:val="clear" w:color="auto" w:fill="FFFFFF"/>
        </w:rPr>
        <w:t xml:space="preserve"> </w:t>
      </w:r>
    </w:p>
  </w:footnote>
  <w:footnote w:id="56">
    <w:p w14:paraId="1828C377" w14:textId="0CA1740A" w:rsidR="0059326E" w:rsidRPr="008B338D" w:rsidRDefault="0059326E" w:rsidP="008B338D">
      <w:pPr>
        <w:pStyle w:val="Textpoznpodarou"/>
        <w:jc w:val="both"/>
        <w:rPr>
          <w:rFonts w:ascii="Times New Roman" w:hAnsi="Times New Roman" w:cs="Times New Roman"/>
          <w:lang w:val="ru-RU"/>
        </w:rPr>
      </w:pPr>
      <w:r w:rsidRPr="008B338D">
        <w:rPr>
          <w:rStyle w:val="Znakapoznpodarou"/>
          <w:rFonts w:ascii="Times New Roman" w:hAnsi="Times New Roman" w:cs="Times New Roman"/>
        </w:rPr>
        <w:footnoteRef/>
      </w:r>
      <w:r w:rsidRPr="008B338D">
        <w:rPr>
          <w:rFonts w:ascii="Times New Roman" w:hAnsi="Times New Roman" w:cs="Times New Roman"/>
        </w:rPr>
        <w:t xml:space="preserve"> </w:t>
      </w:r>
      <w:r w:rsidRPr="008B338D">
        <w:rPr>
          <w:rFonts w:ascii="Times New Roman" w:hAnsi="Times New Roman" w:cs="Times New Roman"/>
          <w:color w:val="212529"/>
          <w:shd w:val="clear" w:color="auto" w:fill="FFFFFF"/>
        </w:rPr>
        <w:t xml:space="preserve">ОМЕЛЬЧЕНКО, </w:t>
      </w:r>
      <w:proofErr w:type="spellStart"/>
      <w:r w:rsidRPr="008B338D">
        <w:rPr>
          <w:rFonts w:ascii="Times New Roman" w:hAnsi="Times New Roman" w:cs="Times New Roman"/>
          <w:color w:val="212529"/>
          <w:shd w:val="clear" w:color="auto" w:fill="FFFFFF"/>
        </w:rPr>
        <w:t>Елена</w:t>
      </w:r>
      <w:proofErr w:type="spellEnd"/>
      <w:r w:rsidRPr="008B338D">
        <w:rPr>
          <w:rFonts w:ascii="Times New Roman" w:hAnsi="Times New Roman" w:cs="Times New Roman"/>
          <w:color w:val="212529"/>
          <w:shd w:val="clear" w:color="auto" w:fill="FFFFFF"/>
        </w:rPr>
        <w:t xml:space="preserve">. </w:t>
      </w:r>
      <w:proofErr w:type="spellStart"/>
      <w:r w:rsidRPr="008B338D">
        <w:rPr>
          <w:rFonts w:ascii="Times New Roman" w:hAnsi="Times New Roman" w:cs="Times New Roman"/>
          <w:color w:val="212529"/>
          <w:shd w:val="clear" w:color="auto" w:fill="FFFFFF"/>
        </w:rPr>
        <w:t>До</w:t>
      </w:r>
      <w:proofErr w:type="spellEnd"/>
      <w:r w:rsidRPr="008B338D">
        <w:rPr>
          <w:rFonts w:ascii="Times New Roman" w:hAnsi="Times New Roman" w:cs="Times New Roman"/>
          <w:color w:val="212529"/>
          <w:shd w:val="clear" w:color="auto" w:fill="FFFFFF"/>
        </w:rPr>
        <w:t xml:space="preserve"> и </w:t>
      </w:r>
      <w:proofErr w:type="spellStart"/>
      <w:r w:rsidRPr="008B338D">
        <w:rPr>
          <w:rFonts w:ascii="Times New Roman" w:hAnsi="Times New Roman" w:cs="Times New Roman"/>
          <w:color w:val="212529"/>
          <w:shd w:val="clear" w:color="auto" w:fill="FFFFFF"/>
        </w:rPr>
        <w:t>после</w:t>
      </w:r>
      <w:proofErr w:type="spellEnd"/>
      <w:r w:rsidRPr="008B338D">
        <w:rPr>
          <w:rFonts w:ascii="Times New Roman" w:hAnsi="Times New Roman" w:cs="Times New Roman"/>
          <w:color w:val="212529"/>
          <w:shd w:val="clear" w:color="auto" w:fill="FFFFFF"/>
        </w:rPr>
        <w:t xml:space="preserve"> </w:t>
      </w:r>
      <w:proofErr w:type="spellStart"/>
      <w:r w:rsidRPr="008B338D">
        <w:rPr>
          <w:rFonts w:ascii="Times New Roman" w:hAnsi="Times New Roman" w:cs="Times New Roman"/>
          <w:color w:val="212529"/>
          <w:shd w:val="clear" w:color="auto" w:fill="FFFFFF"/>
        </w:rPr>
        <w:t>тюрьмы</w:t>
      </w:r>
      <w:proofErr w:type="spellEnd"/>
      <w:r w:rsidRPr="008B338D">
        <w:rPr>
          <w:rFonts w:ascii="Times New Roman" w:hAnsi="Times New Roman" w:cs="Times New Roman"/>
          <w:color w:val="212529"/>
          <w:shd w:val="clear" w:color="auto" w:fill="FFFFFF"/>
        </w:rPr>
        <w:t xml:space="preserve">. </w:t>
      </w:r>
      <w:proofErr w:type="spellStart"/>
      <w:r w:rsidRPr="008B338D">
        <w:rPr>
          <w:rFonts w:ascii="Times New Roman" w:hAnsi="Times New Roman" w:cs="Times New Roman"/>
          <w:color w:val="212529"/>
          <w:shd w:val="clear" w:color="auto" w:fill="FFFFFF"/>
        </w:rPr>
        <w:t>Женские</w:t>
      </w:r>
      <w:proofErr w:type="spellEnd"/>
      <w:r w:rsidRPr="008B338D">
        <w:rPr>
          <w:rFonts w:ascii="Times New Roman" w:hAnsi="Times New Roman" w:cs="Times New Roman"/>
          <w:color w:val="212529"/>
          <w:shd w:val="clear" w:color="auto" w:fill="FFFFFF"/>
        </w:rPr>
        <w:t xml:space="preserve"> </w:t>
      </w:r>
      <w:proofErr w:type="spellStart"/>
      <w:r w:rsidRPr="008B338D">
        <w:rPr>
          <w:rFonts w:ascii="Times New Roman" w:hAnsi="Times New Roman" w:cs="Times New Roman"/>
          <w:color w:val="212529"/>
          <w:shd w:val="clear" w:color="auto" w:fill="FFFFFF"/>
        </w:rPr>
        <w:t>истории</w:t>
      </w:r>
      <w:proofErr w:type="spellEnd"/>
      <w:r w:rsidRPr="008B338D">
        <w:rPr>
          <w:rFonts w:ascii="Times New Roman" w:hAnsi="Times New Roman" w:cs="Times New Roman"/>
          <w:color w:val="212529"/>
          <w:shd w:val="clear" w:color="auto" w:fill="FFFFFF"/>
        </w:rPr>
        <w:t>. In: </w:t>
      </w:r>
      <w:proofErr w:type="spellStart"/>
      <w:r w:rsidRPr="008B338D">
        <w:rPr>
          <w:rFonts w:ascii="Times New Roman" w:hAnsi="Times New Roman" w:cs="Times New Roman"/>
          <w:i/>
          <w:iCs/>
          <w:color w:val="212529"/>
          <w:shd w:val="clear" w:color="auto" w:fill="FFFFFF"/>
        </w:rPr>
        <w:t>До</w:t>
      </w:r>
      <w:proofErr w:type="spellEnd"/>
      <w:r w:rsidRPr="008B338D">
        <w:rPr>
          <w:rFonts w:ascii="Times New Roman" w:hAnsi="Times New Roman" w:cs="Times New Roman"/>
          <w:i/>
          <w:iCs/>
          <w:color w:val="212529"/>
          <w:shd w:val="clear" w:color="auto" w:fill="FFFFFF"/>
        </w:rPr>
        <w:t xml:space="preserve"> и </w:t>
      </w:r>
      <w:proofErr w:type="spellStart"/>
      <w:r w:rsidRPr="008B338D">
        <w:rPr>
          <w:rFonts w:ascii="Times New Roman" w:hAnsi="Times New Roman" w:cs="Times New Roman"/>
          <w:i/>
          <w:iCs/>
          <w:color w:val="212529"/>
          <w:shd w:val="clear" w:color="auto" w:fill="FFFFFF"/>
        </w:rPr>
        <w:t>после</w:t>
      </w:r>
      <w:proofErr w:type="spellEnd"/>
      <w:r w:rsidRPr="008B338D">
        <w:rPr>
          <w:rFonts w:ascii="Times New Roman" w:hAnsi="Times New Roman" w:cs="Times New Roman"/>
          <w:i/>
          <w:iCs/>
          <w:color w:val="212529"/>
          <w:shd w:val="clear" w:color="auto" w:fill="FFFFFF"/>
        </w:rPr>
        <w:t xml:space="preserve"> </w:t>
      </w:r>
      <w:proofErr w:type="spellStart"/>
      <w:r w:rsidRPr="008B338D">
        <w:rPr>
          <w:rFonts w:ascii="Times New Roman" w:hAnsi="Times New Roman" w:cs="Times New Roman"/>
          <w:i/>
          <w:iCs/>
          <w:color w:val="212529"/>
          <w:shd w:val="clear" w:color="auto" w:fill="FFFFFF"/>
        </w:rPr>
        <w:t>тюрьмы</w:t>
      </w:r>
      <w:proofErr w:type="spellEnd"/>
      <w:r w:rsidRPr="008B338D">
        <w:rPr>
          <w:rFonts w:ascii="Times New Roman" w:hAnsi="Times New Roman" w:cs="Times New Roman"/>
          <w:i/>
          <w:iCs/>
          <w:color w:val="212529"/>
          <w:shd w:val="clear" w:color="auto" w:fill="FFFFFF"/>
        </w:rPr>
        <w:t xml:space="preserve">. </w:t>
      </w:r>
      <w:proofErr w:type="spellStart"/>
      <w:r w:rsidRPr="008B338D">
        <w:rPr>
          <w:rFonts w:ascii="Times New Roman" w:hAnsi="Times New Roman" w:cs="Times New Roman"/>
          <w:i/>
          <w:iCs/>
          <w:color w:val="212529"/>
          <w:shd w:val="clear" w:color="auto" w:fill="FFFFFF"/>
        </w:rPr>
        <w:t>Женские</w:t>
      </w:r>
      <w:proofErr w:type="spellEnd"/>
      <w:r w:rsidRPr="008B338D">
        <w:rPr>
          <w:rFonts w:ascii="Times New Roman" w:hAnsi="Times New Roman" w:cs="Times New Roman"/>
          <w:i/>
          <w:iCs/>
          <w:color w:val="212529"/>
          <w:shd w:val="clear" w:color="auto" w:fill="FFFFFF"/>
        </w:rPr>
        <w:t xml:space="preserve"> </w:t>
      </w:r>
      <w:proofErr w:type="spellStart"/>
      <w:r w:rsidRPr="008B338D">
        <w:rPr>
          <w:rFonts w:ascii="Times New Roman" w:hAnsi="Times New Roman" w:cs="Times New Roman"/>
          <w:i/>
          <w:iCs/>
          <w:color w:val="212529"/>
          <w:shd w:val="clear" w:color="auto" w:fill="FFFFFF"/>
        </w:rPr>
        <w:t>истории</w:t>
      </w:r>
      <w:proofErr w:type="spellEnd"/>
      <w:r w:rsidRPr="008B338D">
        <w:rPr>
          <w:rFonts w:ascii="Times New Roman" w:hAnsi="Times New Roman" w:cs="Times New Roman"/>
          <w:color w:val="212529"/>
          <w:shd w:val="clear" w:color="auto" w:fill="FFFFFF"/>
        </w:rPr>
        <w:t xml:space="preserve">. </w:t>
      </w:r>
      <w:proofErr w:type="gramStart"/>
      <w:r w:rsidRPr="008B338D">
        <w:rPr>
          <w:rFonts w:ascii="Times New Roman" w:hAnsi="Times New Roman" w:cs="Times New Roman"/>
          <w:color w:val="212529"/>
          <w:shd w:val="clear" w:color="auto" w:fill="FFFFFF"/>
        </w:rPr>
        <w:t>1-ое</w:t>
      </w:r>
      <w:proofErr w:type="gramEnd"/>
      <w:r w:rsidRPr="008B338D">
        <w:rPr>
          <w:rFonts w:ascii="Times New Roman" w:hAnsi="Times New Roman" w:cs="Times New Roman"/>
          <w:color w:val="212529"/>
          <w:shd w:val="clear" w:color="auto" w:fill="FFFFFF"/>
        </w:rPr>
        <w:t xml:space="preserve"> </w:t>
      </w:r>
      <w:proofErr w:type="spellStart"/>
      <w:r w:rsidRPr="008B338D">
        <w:rPr>
          <w:rFonts w:ascii="Times New Roman" w:hAnsi="Times New Roman" w:cs="Times New Roman"/>
          <w:color w:val="212529"/>
          <w:shd w:val="clear" w:color="auto" w:fill="FFFFFF"/>
        </w:rPr>
        <w:t>изд</w:t>
      </w:r>
      <w:proofErr w:type="spellEnd"/>
      <w:r w:rsidRPr="008B338D">
        <w:rPr>
          <w:rFonts w:ascii="Times New Roman" w:hAnsi="Times New Roman" w:cs="Times New Roman"/>
          <w:color w:val="212529"/>
          <w:shd w:val="clear" w:color="auto" w:fill="FFFFFF"/>
        </w:rPr>
        <w:t xml:space="preserve">. </w:t>
      </w:r>
      <w:proofErr w:type="spellStart"/>
      <w:r w:rsidRPr="008B338D">
        <w:rPr>
          <w:rFonts w:ascii="Times New Roman" w:hAnsi="Times New Roman" w:cs="Times New Roman"/>
          <w:color w:val="212529"/>
          <w:shd w:val="clear" w:color="auto" w:fill="FFFFFF"/>
        </w:rPr>
        <w:t>Алетейя</w:t>
      </w:r>
      <w:proofErr w:type="spellEnd"/>
      <w:r w:rsidRPr="008B338D">
        <w:rPr>
          <w:rFonts w:ascii="Times New Roman" w:hAnsi="Times New Roman" w:cs="Times New Roman"/>
          <w:color w:val="212529"/>
          <w:shd w:val="clear" w:color="auto" w:fill="FFFFFF"/>
        </w:rPr>
        <w:t>, 2012, s. 96. ISBN 978-5-91419-743-5.</w:t>
      </w:r>
      <w:r w:rsidRPr="008B338D">
        <w:rPr>
          <w:rFonts w:ascii="Times New Roman" w:hAnsi="Times New Roman" w:cs="Times New Roman"/>
          <w:color w:val="212529"/>
          <w:shd w:val="clear" w:color="auto" w:fill="FFFFFF"/>
          <w:lang w:val="ru-RU"/>
        </w:rPr>
        <w:t xml:space="preserve"> </w:t>
      </w:r>
    </w:p>
  </w:footnote>
  <w:footnote w:id="57">
    <w:p w14:paraId="095C30E3" w14:textId="4ECDB66B" w:rsidR="0059326E" w:rsidRPr="004B3C53" w:rsidRDefault="0059326E" w:rsidP="008B338D">
      <w:pPr>
        <w:pStyle w:val="Textpoznpodarou"/>
        <w:jc w:val="both"/>
      </w:pPr>
      <w:r w:rsidRPr="008B338D">
        <w:rPr>
          <w:rStyle w:val="Znakapoznpodarou"/>
          <w:rFonts w:ascii="Times New Roman" w:hAnsi="Times New Roman" w:cs="Times New Roman"/>
        </w:rPr>
        <w:footnoteRef/>
      </w:r>
      <w:r w:rsidRPr="008B338D">
        <w:rPr>
          <w:rFonts w:ascii="Times New Roman" w:hAnsi="Times New Roman" w:cs="Times New Roman"/>
        </w:rPr>
        <w:t xml:space="preserve"> </w:t>
      </w:r>
      <w:bookmarkStart w:id="50" w:name="_Hlk165091966"/>
      <w:r w:rsidRPr="008B338D">
        <w:rPr>
          <w:rFonts w:ascii="Times New Roman" w:hAnsi="Times New Roman" w:cs="Times New Roman"/>
        </w:rPr>
        <w:t xml:space="preserve">УИК РФ </w:t>
      </w:r>
      <w:proofErr w:type="spellStart"/>
      <w:r w:rsidRPr="008B338D">
        <w:rPr>
          <w:rFonts w:ascii="Times New Roman" w:hAnsi="Times New Roman" w:cs="Times New Roman"/>
        </w:rPr>
        <w:t>Статья</w:t>
      </w:r>
      <w:proofErr w:type="spellEnd"/>
      <w:r w:rsidRPr="008B338D">
        <w:rPr>
          <w:rFonts w:ascii="Times New Roman" w:hAnsi="Times New Roman" w:cs="Times New Roman"/>
        </w:rPr>
        <w:t xml:space="preserve"> 74. </w:t>
      </w:r>
      <w:proofErr w:type="spellStart"/>
      <w:r w:rsidRPr="008B338D">
        <w:rPr>
          <w:rFonts w:ascii="Times New Roman" w:hAnsi="Times New Roman" w:cs="Times New Roman"/>
        </w:rPr>
        <w:t>Виды</w:t>
      </w:r>
      <w:proofErr w:type="spellEnd"/>
      <w:r w:rsidRPr="008B338D">
        <w:rPr>
          <w:rFonts w:ascii="Times New Roman" w:hAnsi="Times New Roman" w:cs="Times New Roman"/>
        </w:rPr>
        <w:t xml:space="preserve"> </w:t>
      </w:r>
      <w:proofErr w:type="spellStart"/>
      <w:r w:rsidRPr="008B338D">
        <w:rPr>
          <w:rFonts w:ascii="Times New Roman" w:hAnsi="Times New Roman" w:cs="Times New Roman"/>
        </w:rPr>
        <w:t>исправительных</w:t>
      </w:r>
      <w:proofErr w:type="spellEnd"/>
      <w:r w:rsidRPr="008B338D">
        <w:rPr>
          <w:rFonts w:ascii="Times New Roman" w:hAnsi="Times New Roman" w:cs="Times New Roman"/>
        </w:rPr>
        <w:t xml:space="preserve"> </w:t>
      </w:r>
      <w:proofErr w:type="spellStart"/>
      <w:r w:rsidRPr="008B338D">
        <w:rPr>
          <w:rFonts w:ascii="Times New Roman" w:hAnsi="Times New Roman" w:cs="Times New Roman"/>
        </w:rPr>
        <w:t>учреждений</w:t>
      </w:r>
      <w:proofErr w:type="spellEnd"/>
      <w:r w:rsidRPr="008B338D">
        <w:rPr>
          <w:rFonts w:ascii="Times New Roman" w:hAnsi="Times New Roman" w:cs="Times New Roman"/>
        </w:rPr>
        <w:t xml:space="preserve">. In: </w:t>
      </w:r>
      <w:proofErr w:type="spellStart"/>
      <w:r w:rsidRPr="008B338D">
        <w:rPr>
          <w:rFonts w:ascii="Times New Roman" w:hAnsi="Times New Roman" w:cs="Times New Roman"/>
        </w:rPr>
        <w:t>КонсультантПлюс</w:t>
      </w:r>
      <w:proofErr w:type="spellEnd"/>
      <w:r w:rsidRPr="008B338D">
        <w:rPr>
          <w:rFonts w:ascii="Times New Roman" w:hAnsi="Times New Roman" w:cs="Times New Roman"/>
        </w:rPr>
        <w:t xml:space="preserve"> [online]. 2023 [cit. 2024-03-12]. Dostupné z: </w:t>
      </w:r>
      <w:hyperlink r:id="rId25" w:history="1">
        <w:r w:rsidRPr="00AD76A5">
          <w:rPr>
            <w:rStyle w:val="Hypertextovodkaz"/>
            <w:rFonts w:ascii="Times New Roman" w:hAnsi="Times New Roman" w:cs="Times New Roman"/>
          </w:rPr>
          <w:t>https://1url.cz/B1L6j</w:t>
        </w:r>
      </w:hyperlink>
      <w:r>
        <w:rPr>
          <w:rFonts w:ascii="Times New Roman" w:hAnsi="Times New Roman" w:cs="Times New Roman"/>
        </w:rPr>
        <w:t xml:space="preserve"> </w:t>
      </w:r>
    </w:p>
    <w:bookmarkEnd w:id="50"/>
  </w:footnote>
  <w:footnote w:id="58">
    <w:p w14:paraId="231C7A9D" w14:textId="7548E634" w:rsidR="0059326E" w:rsidRPr="000D15FA" w:rsidRDefault="0059326E" w:rsidP="0006021F">
      <w:pPr>
        <w:pStyle w:val="Textpoznpodarou"/>
        <w:rPr>
          <w:lang w:val="en-US"/>
        </w:rPr>
      </w:pPr>
      <w:r>
        <w:rPr>
          <w:rStyle w:val="Znakapoznpodarou"/>
        </w:rPr>
        <w:footnoteRef/>
      </w:r>
      <w:r>
        <w:t xml:space="preserve"> </w:t>
      </w:r>
      <w:r w:rsidRPr="000D15FA">
        <w:rPr>
          <w:rFonts w:ascii="Times New Roman" w:hAnsi="Times New Roman" w:cs="Times New Roman"/>
        </w:rPr>
        <w:t xml:space="preserve">УИК РФ </w:t>
      </w:r>
      <w:proofErr w:type="spellStart"/>
      <w:r w:rsidRPr="000D15FA">
        <w:rPr>
          <w:rFonts w:ascii="Times New Roman" w:hAnsi="Times New Roman" w:cs="Times New Roman"/>
        </w:rPr>
        <w:t>Статья</w:t>
      </w:r>
      <w:proofErr w:type="spellEnd"/>
      <w:r w:rsidRPr="000D15FA">
        <w:rPr>
          <w:rFonts w:ascii="Times New Roman" w:hAnsi="Times New Roman" w:cs="Times New Roman"/>
        </w:rPr>
        <w:t xml:space="preserve"> 74. </w:t>
      </w:r>
      <w:proofErr w:type="spellStart"/>
      <w:r w:rsidRPr="000D15FA">
        <w:rPr>
          <w:rFonts w:ascii="Times New Roman" w:hAnsi="Times New Roman" w:cs="Times New Roman"/>
        </w:rPr>
        <w:t>Виды</w:t>
      </w:r>
      <w:proofErr w:type="spellEnd"/>
      <w:r w:rsidRPr="000D15FA">
        <w:rPr>
          <w:rFonts w:ascii="Times New Roman" w:hAnsi="Times New Roman" w:cs="Times New Roman"/>
        </w:rPr>
        <w:t xml:space="preserve"> </w:t>
      </w:r>
      <w:proofErr w:type="spellStart"/>
      <w:r w:rsidRPr="000D15FA">
        <w:rPr>
          <w:rFonts w:ascii="Times New Roman" w:hAnsi="Times New Roman" w:cs="Times New Roman"/>
        </w:rPr>
        <w:t>исправительных</w:t>
      </w:r>
      <w:proofErr w:type="spellEnd"/>
      <w:r w:rsidRPr="000D15FA">
        <w:rPr>
          <w:rFonts w:ascii="Times New Roman" w:hAnsi="Times New Roman" w:cs="Times New Roman"/>
        </w:rPr>
        <w:t xml:space="preserve"> </w:t>
      </w:r>
      <w:proofErr w:type="spellStart"/>
      <w:r w:rsidRPr="000D15FA">
        <w:rPr>
          <w:rFonts w:ascii="Times New Roman" w:hAnsi="Times New Roman" w:cs="Times New Roman"/>
        </w:rPr>
        <w:t>учреждений</w:t>
      </w:r>
      <w:proofErr w:type="spellEnd"/>
      <w:r w:rsidRPr="000D15FA">
        <w:rPr>
          <w:rFonts w:ascii="Times New Roman" w:hAnsi="Times New Roman" w:cs="Times New Roman"/>
        </w:rPr>
        <w:t xml:space="preserve">. In: </w:t>
      </w:r>
      <w:proofErr w:type="spellStart"/>
      <w:r w:rsidRPr="000D15FA">
        <w:rPr>
          <w:rFonts w:ascii="Times New Roman" w:hAnsi="Times New Roman" w:cs="Times New Roman"/>
        </w:rPr>
        <w:t>КонсультантПлюс</w:t>
      </w:r>
      <w:proofErr w:type="spellEnd"/>
      <w:r w:rsidRPr="000D15FA">
        <w:rPr>
          <w:rFonts w:ascii="Times New Roman" w:hAnsi="Times New Roman" w:cs="Times New Roman"/>
        </w:rPr>
        <w:t xml:space="preserve"> [online]. 2023 [cit. 2024-03-12]. Dostupné z: https://www.consultant.ru/document/cons_doc_LAW_12940/38b47826d652ca12c249d03ffa5cf5ca424ef213/</w:t>
      </w:r>
    </w:p>
  </w:footnote>
  <w:footnote w:id="59">
    <w:p w14:paraId="1698986D" w14:textId="491573B5" w:rsidR="0059326E" w:rsidRPr="000D15FA" w:rsidRDefault="0059326E" w:rsidP="0006021F">
      <w:pPr>
        <w:pStyle w:val="Textpoznpodarou"/>
      </w:pPr>
      <w:r>
        <w:rPr>
          <w:rStyle w:val="Znakapoznpodarou"/>
        </w:rPr>
        <w:footnoteRef/>
      </w:r>
      <w:r>
        <w:t xml:space="preserve"> Tamtéž</w:t>
      </w:r>
    </w:p>
  </w:footnote>
  <w:footnote w:id="60">
    <w:p w14:paraId="3E37B72F" w14:textId="66B03BA4" w:rsidR="0059326E" w:rsidRPr="00271316" w:rsidRDefault="0059326E" w:rsidP="00A92944">
      <w:pPr>
        <w:pStyle w:val="Textpoznpodarou"/>
        <w:jc w:val="both"/>
        <w:rPr>
          <w:rFonts w:ascii="Times New Roman" w:hAnsi="Times New Roman" w:cs="Times New Roman"/>
        </w:rPr>
      </w:pPr>
      <w:r w:rsidRPr="00A92944">
        <w:rPr>
          <w:rStyle w:val="Znakapoznpodarou"/>
          <w:rFonts w:ascii="Times New Roman" w:hAnsi="Times New Roman" w:cs="Times New Roman"/>
        </w:rPr>
        <w:footnoteRef/>
      </w:r>
      <w:r w:rsidRPr="00A92944">
        <w:rPr>
          <w:rFonts w:ascii="Times New Roman" w:hAnsi="Times New Roman" w:cs="Times New Roman"/>
        </w:rPr>
        <w:t xml:space="preserve"> </w:t>
      </w:r>
      <w:r w:rsidRPr="00A92944">
        <w:rPr>
          <w:rFonts w:ascii="Times New Roman" w:hAnsi="Times New Roman" w:cs="Times New Roman"/>
          <w:color w:val="212529"/>
          <w:shd w:val="clear" w:color="auto" w:fill="FFFFFF"/>
        </w:rPr>
        <w:t xml:space="preserve">УИК РФ </w:t>
      </w:r>
      <w:proofErr w:type="spellStart"/>
      <w:r w:rsidRPr="00A92944">
        <w:rPr>
          <w:rFonts w:ascii="Times New Roman" w:hAnsi="Times New Roman" w:cs="Times New Roman"/>
          <w:color w:val="212529"/>
          <w:shd w:val="clear" w:color="auto" w:fill="FFFFFF"/>
        </w:rPr>
        <w:t>Статья</w:t>
      </w:r>
      <w:proofErr w:type="spellEnd"/>
      <w:r w:rsidRPr="00A92944">
        <w:rPr>
          <w:rFonts w:ascii="Times New Roman" w:hAnsi="Times New Roman" w:cs="Times New Roman"/>
          <w:color w:val="212529"/>
          <w:shd w:val="clear" w:color="auto" w:fill="FFFFFF"/>
        </w:rPr>
        <w:t xml:space="preserve"> 100. </w:t>
      </w:r>
      <w:proofErr w:type="spellStart"/>
      <w:r w:rsidRPr="00A92944">
        <w:rPr>
          <w:rFonts w:ascii="Times New Roman" w:hAnsi="Times New Roman" w:cs="Times New Roman"/>
          <w:color w:val="212529"/>
          <w:shd w:val="clear" w:color="auto" w:fill="FFFFFF"/>
        </w:rPr>
        <w:t>Особенности</w:t>
      </w:r>
      <w:proofErr w:type="spellEnd"/>
      <w:r w:rsidRPr="00A92944">
        <w:rPr>
          <w:rFonts w:ascii="Times New Roman" w:hAnsi="Times New Roman" w:cs="Times New Roman"/>
          <w:color w:val="212529"/>
          <w:shd w:val="clear" w:color="auto" w:fill="FFFFFF"/>
        </w:rPr>
        <w:t xml:space="preserve"> </w:t>
      </w:r>
      <w:proofErr w:type="spellStart"/>
      <w:r w:rsidRPr="00A92944">
        <w:rPr>
          <w:rFonts w:ascii="Times New Roman" w:hAnsi="Times New Roman" w:cs="Times New Roman"/>
          <w:color w:val="212529"/>
          <w:shd w:val="clear" w:color="auto" w:fill="FFFFFF"/>
        </w:rPr>
        <w:t>материально-бытового</w:t>
      </w:r>
      <w:proofErr w:type="spellEnd"/>
      <w:r w:rsidRPr="00A92944">
        <w:rPr>
          <w:rFonts w:ascii="Times New Roman" w:hAnsi="Times New Roman" w:cs="Times New Roman"/>
          <w:color w:val="212529"/>
          <w:shd w:val="clear" w:color="auto" w:fill="FFFFFF"/>
        </w:rPr>
        <w:t xml:space="preserve"> </w:t>
      </w:r>
      <w:proofErr w:type="spellStart"/>
      <w:r w:rsidRPr="00A92944">
        <w:rPr>
          <w:rFonts w:ascii="Times New Roman" w:hAnsi="Times New Roman" w:cs="Times New Roman"/>
          <w:color w:val="212529"/>
          <w:shd w:val="clear" w:color="auto" w:fill="FFFFFF"/>
        </w:rPr>
        <w:t>обеспечения</w:t>
      </w:r>
      <w:proofErr w:type="spellEnd"/>
      <w:r w:rsidRPr="00A92944">
        <w:rPr>
          <w:rFonts w:ascii="Times New Roman" w:hAnsi="Times New Roman" w:cs="Times New Roman"/>
          <w:color w:val="212529"/>
          <w:shd w:val="clear" w:color="auto" w:fill="FFFFFF"/>
        </w:rPr>
        <w:t xml:space="preserve"> </w:t>
      </w:r>
      <w:proofErr w:type="spellStart"/>
      <w:r w:rsidRPr="00A92944">
        <w:rPr>
          <w:rFonts w:ascii="Times New Roman" w:hAnsi="Times New Roman" w:cs="Times New Roman"/>
          <w:color w:val="212529"/>
          <w:shd w:val="clear" w:color="auto" w:fill="FFFFFF"/>
        </w:rPr>
        <w:t>осужденных</w:t>
      </w:r>
      <w:proofErr w:type="spellEnd"/>
      <w:r w:rsidRPr="00A92944">
        <w:rPr>
          <w:rFonts w:ascii="Times New Roman" w:hAnsi="Times New Roman" w:cs="Times New Roman"/>
          <w:color w:val="212529"/>
          <w:shd w:val="clear" w:color="auto" w:fill="FFFFFF"/>
        </w:rPr>
        <w:t xml:space="preserve"> </w:t>
      </w:r>
      <w:proofErr w:type="spellStart"/>
      <w:r w:rsidRPr="00A92944">
        <w:rPr>
          <w:rFonts w:ascii="Times New Roman" w:hAnsi="Times New Roman" w:cs="Times New Roman"/>
          <w:color w:val="212529"/>
          <w:shd w:val="clear" w:color="auto" w:fill="FFFFFF"/>
        </w:rPr>
        <w:t>беременных</w:t>
      </w:r>
      <w:proofErr w:type="spellEnd"/>
      <w:r w:rsidRPr="00A92944">
        <w:rPr>
          <w:rFonts w:ascii="Times New Roman" w:hAnsi="Times New Roman" w:cs="Times New Roman"/>
          <w:color w:val="212529"/>
          <w:shd w:val="clear" w:color="auto" w:fill="FFFFFF"/>
        </w:rPr>
        <w:t xml:space="preserve"> </w:t>
      </w:r>
      <w:proofErr w:type="spellStart"/>
      <w:r w:rsidRPr="00A92944">
        <w:rPr>
          <w:rFonts w:ascii="Times New Roman" w:hAnsi="Times New Roman" w:cs="Times New Roman"/>
          <w:color w:val="212529"/>
          <w:shd w:val="clear" w:color="auto" w:fill="FFFFFF"/>
        </w:rPr>
        <w:t>женщин</w:t>
      </w:r>
      <w:proofErr w:type="spellEnd"/>
      <w:r w:rsidRPr="00A92944">
        <w:rPr>
          <w:rFonts w:ascii="Times New Roman" w:hAnsi="Times New Roman" w:cs="Times New Roman"/>
          <w:color w:val="212529"/>
          <w:shd w:val="clear" w:color="auto" w:fill="FFFFFF"/>
        </w:rPr>
        <w:t xml:space="preserve">, </w:t>
      </w:r>
      <w:proofErr w:type="spellStart"/>
      <w:r w:rsidRPr="00A92944">
        <w:rPr>
          <w:rFonts w:ascii="Times New Roman" w:hAnsi="Times New Roman" w:cs="Times New Roman"/>
          <w:color w:val="212529"/>
          <w:shd w:val="clear" w:color="auto" w:fill="FFFFFF"/>
        </w:rPr>
        <w:t>осужденных</w:t>
      </w:r>
      <w:proofErr w:type="spellEnd"/>
      <w:r w:rsidRPr="00A92944">
        <w:rPr>
          <w:rFonts w:ascii="Times New Roman" w:hAnsi="Times New Roman" w:cs="Times New Roman"/>
          <w:color w:val="212529"/>
          <w:shd w:val="clear" w:color="auto" w:fill="FFFFFF"/>
        </w:rPr>
        <w:t xml:space="preserve"> </w:t>
      </w:r>
      <w:proofErr w:type="spellStart"/>
      <w:r w:rsidRPr="00A92944">
        <w:rPr>
          <w:rFonts w:ascii="Times New Roman" w:hAnsi="Times New Roman" w:cs="Times New Roman"/>
          <w:color w:val="212529"/>
          <w:shd w:val="clear" w:color="auto" w:fill="FFFFFF"/>
        </w:rPr>
        <w:t>кормящих</w:t>
      </w:r>
      <w:proofErr w:type="spellEnd"/>
      <w:r w:rsidRPr="00A92944">
        <w:rPr>
          <w:rFonts w:ascii="Times New Roman" w:hAnsi="Times New Roman" w:cs="Times New Roman"/>
          <w:color w:val="212529"/>
          <w:shd w:val="clear" w:color="auto" w:fill="FFFFFF"/>
        </w:rPr>
        <w:t xml:space="preserve"> </w:t>
      </w:r>
      <w:proofErr w:type="spellStart"/>
      <w:r w:rsidRPr="00A92944">
        <w:rPr>
          <w:rFonts w:ascii="Times New Roman" w:hAnsi="Times New Roman" w:cs="Times New Roman"/>
          <w:color w:val="212529"/>
          <w:shd w:val="clear" w:color="auto" w:fill="FFFFFF"/>
        </w:rPr>
        <w:t>матерей</w:t>
      </w:r>
      <w:proofErr w:type="spellEnd"/>
      <w:r w:rsidRPr="00A92944">
        <w:rPr>
          <w:rFonts w:ascii="Times New Roman" w:hAnsi="Times New Roman" w:cs="Times New Roman"/>
          <w:color w:val="212529"/>
          <w:shd w:val="clear" w:color="auto" w:fill="FFFFFF"/>
        </w:rPr>
        <w:t xml:space="preserve"> и </w:t>
      </w:r>
      <w:proofErr w:type="spellStart"/>
      <w:r w:rsidRPr="00A92944">
        <w:rPr>
          <w:rFonts w:ascii="Times New Roman" w:hAnsi="Times New Roman" w:cs="Times New Roman"/>
          <w:color w:val="212529"/>
          <w:shd w:val="clear" w:color="auto" w:fill="FFFFFF"/>
        </w:rPr>
        <w:t>осужденных</w:t>
      </w:r>
      <w:proofErr w:type="spellEnd"/>
      <w:r w:rsidRPr="00A92944">
        <w:rPr>
          <w:rFonts w:ascii="Times New Roman" w:hAnsi="Times New Roman" w:cs="Times New Roman"/>
          <w:color w:val="212529"/>
          <w:shd w:val="clear" w:color="auto" w:fill="FFFFFF"/>
        </w:rPr>
        <w:t xml:space="preserve"> </w:t>
      </w:r>
      <w:proofErr w:type="spellStart"/>
      <w:r w:rsidRPr="00A92944">
        <w:rPr>
          <w:rFonts w:ascii="Times New Roman" w:hAnsi="Times New Roman" w:cs="Times New Roman"/>
          <w:color w:val="212529"/>
          <w:shd w:val="clear" w:color="auto" w:fill="FFFFFF"/>
        </w:rPr>
        <w:t>женщин</w:t>
      </w:r>
      <w:proofErr w:type="spellEnd"/>
      <w:r w:rsidRPr="00A92944">
        <w:rPr>
          <w:rFonts w:ascii="Times New Roman" w:hAnsi="Times New Roman" w:cs="Times New Roman"/>
          <w:color w:val="212529"/>
          <w:shd w:val="clear" w:color="auto" w:fill="FFFFFF"/>
        </w:rPr>
        <w:t xml:space="preserve">, </w:t>
      </w:r>
      <w:proofErr w:type="spellStart"/>
      <w:r w:rsidRPr="00A92944">
        <w:rPr>
          <w:rFonts w:ascii="Times New Roman" w:hAnsi="Times New Roman" w:cs="Times New Roman"/>
          <w:color w:val="212529"/>
          <w:shd w:val="clear" w:color="auto" w:fill="FFFFFF"/>
        </w:rPr>
        <w:t>имеющих</w:t>
      </w:r>
      <w:proofErr w:type="spellEnd"/>
      <w:r w:rsidRPr="00A92944">
        <w:rPr>
          <w:rFonts w:ascii="Times New Roman" w:hAnsi="Times New Roman" w:cs="Times New Roman"/>
          <w:color w:val="212529"/>
          <w:shd w:val="clear" w:color="auto" w:fill="FFFFFF"/>
        </w:rPr>
        <w:t xml:space="preserve"> </w:t>
      </w:r>
      <w:proofErr w:type="spellStart"/>
      <w:r w:rsidRPr="00A92944">
        <w:rPr>
          <w:rFonts w:ascii="Times New Roman" w:hAnsi="Times New Roman" w:cs="Times New Roman"/>
          <w:color w:val="212529"/>
          <w:shd w:val="clear" w:color="auto" w:fill="FFFFFF"/>
        </w:rPr>
        <w:t>детей</w:t>
      </w:r>
      <w:proofErr w:type="spellEnd"/>
      <w:r w:rsidRPr="00A92944">
        <w:rPr>
          <w:rFonts w:ascii="Times New Roman" w:hAnsi="Times New Roman" w:cs="Times New Roman"/>
          <w:color w:val="212529"/>
          <w:shd w:val="clear" w:color="auto" w:fill="FFFFFF"/>
        </w:rPr>
        <w:t>. In: </w:t>
      </w:r>
      <w:proofErr w:type="spellStart"/>
      <w:r w:rsidRPr="00A92944">
        <w:rPr>
          <w:rFonts w:ascii="Times New Roman" w:hAnsi="Times New Roman" w:cs="Times New Roman"/>
          <w:i/>
          <w:iCs/>
          <w:color w:val="212529"/>
          <w:shd w:val="clear" w:color="auto" w:fill="FFFFFF"/>
        </w:rPr>
        <w:t>КонсультантПлюс</w:t>
      </w:r>
      <w:proofErr w:type="spellEnd"/>
      <w:r w:rsidRPr="00A92944">
        <w:rPr>
          <w:rFonts w:ascii="Times New Roman" w:hAnsi="Times New Roman" w:cs="Times New Roman"/>
          <w:color w:val="212529"/>
          <w:shd w:val="clear" w:color="auto" w:fill="FFFFFF"/>
        </w:rPr>
        <w:t xml:space="preserve"> [online]. 2023 [cit. 2024-01-22]. Dostupné z: </w:t>
      </w:r>
      <w:hyperlink r:id="rId26" w:history="1">
        <w:r w:rsidRPr="00AD76A5">
          <w:rPr>
            <w:rStyle w:val="Hypertextovodkaz"/>
            <w:rFonts w:ascii="Times New Roman" w:hAnsi="Times New Roman" w:cs="Times New Roman"/>
            <w:shd w:val="clear" w:color="auto" w:fill="FFFFFF"/>
          </w:rPr>
          <w:t>https://1url.cz/R1L6D</w:t>
        </w:r>
      </w:hyperlink>
      <w:r w:rsidRPr="00271316">
        <w:rPr>
          <w:rFonts w:ascii="Times New Roman" w:hAnsi="Times New Roman" w:cs="Times New Roman"/>
          <w:color w:val="212529"/>
          <w:shd w:val="clear" w:color="auto" w:fill="FFFFFF"/>
        </w:rPr>
        <w:t xml:space="preserve"> </w:t>
      </w:r>
    </w:p>
  </w:footnote>
  <w:footnote w:id="61">
    <w:p w14:paraId="799BFC45" w14:textId="7E200552" w:rsidR="0059326E" w:rsidRPr="004967C3" w:rsidRDefault="0059326E" w:rsidP="00A92944">
      <w:pPr>
        <w:pStyle w:val="Textpoznpodarou"/>
        <w:jc w:val="both"/>
        <w:rPr>
          <w:rFonts w:ascii="Times New Roman" w:hAnsi="Times New Roman" w:cs="Times New Roman"/>
        </w:rPr>
      </w:pPr>
      <w:r w:rsidRPr="00A92944">
        <w:rPr>
          <w:rStyle w:val="Znakapoznpodarou"/>
          <w:rFonts w:ascii="Times New Roman" w:hAnsi="Times New Roman" w:cs="Times New Roman"/>
        </w:rPr>
        <w:footnoteRef/>
      </w:r>
      <w:r w:rsidRPr="00A92944">
        <w:rPr>
          <w:rFonts w:ascii="Times New Roman" w:hAnsi="Times New Roman" w:cs="Times New Roman"/>
        </w:rPr>
        <w:t xml:space="preserve"> </w:t>
      </w:r>
      <w:r>
        <w:rPr>
          <w:rFonts w:ascii="Times New Roman" w:hAnsi="Times New Roman" w:cs="Times New Roman"/>
          <w:color w:val="212529"/>
          <w:shd w:val="clear" w:color="auto" w:fill="FFFFFF"/>
        </w:rPr>
        <w:t xml:space="preserve">Tamtéž </w:t>
      </w:r>
    </w:p>
  </w:footnote>
  <w:footnote w:id="62">
    <w:p w14:paraId="725A34C2" w14:textId="37A8270B" w:rsidR="0059326E" w:rsidRPr="009364C8" w:rsidRDefault="0059326E" w:rsidP="00A92944">
      <w:pPr>
        <w:pStyle w:val="Textpoznpodarou"/>
        <w:jc w:val="both"/>
      </w:pPr>
      <w:r w:rsidRPr="00A92944">
        <w:rPr>
          <w:rStyle w:val="Znakapoznpodarou"/>
          <w:rFonts w:ascii="Times New Roman" w:hAnsi="Times New Roman" w:cs="Times New Roman"/>
        </w:rPr>
        <w:footnoteRef/>
      </w:r>
      <w:r w:rsidRPr="00A92944">
        <w:rPr>
          <w:rFonts w:ascii="Times New Roman" w:hAnsi="Times New Roman" w:cs="Times New Roman"/>
        </w:rPr>
        <w:t xml:space="preserve"> </w:t>
      </w:r>
      <w:proofErr w:type="spellStart"/>
      <w:r w:rsidRPr="00A92944">
        <w:rPr>
          <w:rFonts w:ascii="Times New Roman" w:hAnsi="Times New Roman" w:cs="Times New Roman"/>
          <w:i/>
          <w:iCs/>
          <w:color w:val="212529"/>
          <w:shd w:val="clear" w:color="auto" w:fill="FFFFFF"/>
        </w:rPr>
        <w:t>Мама</w:t>
      </w:r>
      <w:proofErr w:type="spellEnd"/>
      <w:r w:rsidRPr="00A92944">
        <w:rPr>
          <w:rFonts w:ascii="Times New Roman" w:hAnsi="Times New Roman" w:cs="Times New Roman"/>
          <w:i/>
          <w:iCs/>
          <w:color w:val="212529"/>
          <w:shd w:val="clear" w:color="auto" w:fill="FFFFFF"/>
        </w:rPr>
        <w:t xml:space="preserve"> </w:t>
      </w:r>
      <w:proofErr w:type="spellStart"/>
      <w:r w:rsidRPr="00A92944">
        <w:rPr>
          <w:rFonts w:ascii="Times New Roman" w:hAnsi="Times New Roman" w:cs="Times New Roman"/>
          <w:i/>
          <w:iCs/>
          <w:color w:val="212529"/>
          <w:shd w:val="clear" w:color="auto" w:fill="FFFFFF"/>
        </w:rPr>
        <w:t>за</w:t>
      </w:r>
      <w:proofErr w:type="spellEnd"/>
      <w:r w:rsidRPr="00A92944">
        <w:rPr>
          <w:rFonts w:ascii="Times New Roman" w:hAnsi="Times New Roman" w:cs="Times New Roman"/>
          <w:i/>
          <w:iCs/>
          <w:color w:val="212529"/>
          <w:shd w:val="clear" w:color="auto" w:fill="FFFFFF"/>
        </w:rPr>
        <w:t xml:space="preserve"> </w:t>
      </w:r>
      <w:proofErr w:type="spellStart"/>
      <w:r w:rsidRPr="00A92944">
        <w:rPr>
          <w:rFonts w:ascii="Times New Roman" w:hAnsi="Times New Roman" w:cs="Times New Roman"/>
          <w:i/>
          <w:iCs/>
          <w:color w:val="212529"/>
          <w:shd w:val="clear" w:color="auto" w:fill="FFFFFF"/>
        </w:rPr>
        <w:t>решеткой</w:t>
      </w:r>
      <w:proofErr w:type="spellEnd"/>
      <w:r w:rsidRPr="00A92944">
        <w:rPr>
          <w:rFonts w:ascii="Times New Roman" w:hAnsi="Times New Roman" w:cs="Times New Roman"/>
          <w:color w:val="212529"/>
          <w:shd w:val="clear" w:color="auto" w:fill="FFFFFF"/>
        </w:rPr>
        <w:t xml:space="preserve"> [online]. 2014 [cit. 2024-04-24]. Dostupné z: </w:t>
      </w:r>
      <w:hyperlink r:id="rId27" w:history="1">
        <w:r w:rsidRPr="00AD76A5">
          <w:rPr>
            <w:rStyle w:val="Hypertextovodkaz"/>
            <w:rFonts w:ascii="Times New Roman" w:hAnsi="Times New Roman" w:cs="Times New Roman"/>
            <w:shd w:val="clear" w:color="auto" w:fill="FFFFFF"/>
          </w:rPr>
          <w:t>https://1url.cz/L1L6h</w:t>
        </w:r>
      </w:hyperlink>
      <w:r>
        <w:rPr>
          <w:rFonts w:ascii="Times New Roman" w:hAnsi="Times New Roman" w:cs="Times New Roman"/>
          <w:color w:val="212529"/>
          <w:shd w:val="clear" w:color="auto" w:fill="FFFFFF"/>
        </w:rPr>
        <w:t xml:space="preserve"> </w:t>
      </w:r>
    </w:p>
  </w:footnote>
  <w:footnote w:id="63">
    <w:p w14:paraId="13C34320" w14:textId="7210DB93" w:rsidR="0059326E" w:rsidRDefault="0059326E">
      <w:pPr>
        <w:pStyle w:val="Textpoznpodarou"/>
      </w:pPr>
      <w:r>
        <w:rPr>
          <w:rStyle w:val="Znakapoznpodarou"/>
        </w:rPr>
        <w:footnoteRef/>
      </w:r>
      <w:r>
        <w:t xml:space="preserve"> </w:t>
      </w:r>
      <w:r w:rsidRPr="00571BA9">
        <w:rPr>
          <w:rFonts w:ascii="Times New Roman" w:hAnsi="Times New Roman" w:cs="Times New Roman"/>
          <w:color w:val="212529"/>
          <w:shd w:val="clear" w:color="auto" w:fill="FFFFFF"/>
        </w:rPr>
        <w:t xml:space="preserve">РОМАНОВА, </w:t>
      </w:r>
      <w:proofErr w:type="spellStart"/>
      <w:r w:rsidRPr="00571BA9">
        <w:rPr>
          <w:rFonts w:ascii="Times New Roman" w:hAnsi="Times New Roman" w:cs="Times New Roman"/>
          <w:color w:val="212529"/>
          <w:shd w:val="clear" w:color="auto" w:fill="FFFFFF"/>
        </w:rPr>
        <w:t>Ольга</w:t>
      </w:r>
      <w:proofErr w:type="spellEnd"/>
      <w:r w:rsidRPr="00571BA9">
        <w:rPr>
          <w:rFonts w:ascii="Times New Roman" w:hAnsi="Times New Roman" w:cs="Times New Roman"/>
          <w:color w:val="212529"/>
          <w:shd w:val="clear" w:color="auto" w:fill="FFFFFF"/>
        </w:rPr>
        <w:t>. In: </w:t>
      </w:r>
      <w:proofErr w:type="spellStart"/>
      <w:r w:rsidRPr="00571BA9">
        <w:rPr>
          <w:rFonts w:ascii="Times New Roman" w:hAnsi="Times New Roman" w:cs="Times New Roman"/>
          <w:i/>
          <w:iCs/>
          <w:color w:val="212529"/>
          <w:shd w:val="clear" w:color="auto" w:fill="FFFFFF"/>
        </w:rPr>
        <w:t>Русь</w:t>
      </w:r>
      <w:proofErr w:type="spellEnd"/>
      <w:r w:rsidRPr="00571BA9">
        <w:rPr>
          <w:rFonts w:ascii="Times New Roman" w:hAnsi="Times New Roman" w:cs="Times New Roman"/>
          <w:i/>
          <w:iCs/>
          <w:color w:val="212529"/>
          <w:shd w:val="clear" w:color="auto" w:fill="FFFFFF"/>
        </w:rPr>
        <w:t xml:space="preserve"> </w:t>
      </w:r>
      <w:proofErr w:type="spellStart"/>
      <w:r w:rsidRPr="00571BA9">
        <w:rPr>
          <w:rFonts w:ascii="Times New Roman" w:hAnsi="Times New Roman" w:cs="Times New Roman"/>
          <w:i/>
          <w:iCs/>
          <w:color w:val="212529"/>
          <w:shd w:val="clear" w:color="auto" w:fill="FFFFFF"/>
        </w:rPr>
        <w:t>сидящая</w:t>
      </w:r>
      <w:proofErr w:type="spellEnd"/>
      <w:r w:rsidRPr="00571BA9">
        <w:rPr>
          <w:rFonts w:ascii="Times New Roman" w:hAnsi="Times New Roman" w:cs="Times New Roman"/>
          <w:color w:val="212529"/>
          <w:shd w:val="clear" w:color="auto" w:fill="FFFFFF"/>
        </w:rPr>
        <w:t xml:space="preserve">. </w:t>
      </w:r>
      <w:proofErr w:type="gramStart"/>
      <w:r w:rsidRPr="00571BA9">
        <w:rPr>
          <w:rFonts w:ascii="Times New Roman" w:hAnsi="Times New Roman" w:cs="Times New Roman"/>
          <w:color w:val="212529"/>
          <w:shd w:val="clear" w:color="auto" w:fill="FFFFFF"/>
        </w:rPr>
        <w:t>1-ое</w:t>
      </w:r>
      <w:proofErr w:type="gramEnd"/>
      <w:r w:rsidRPr="00571BA9">
        <w:rPr>
          <w:rFonts w:ascii="Times New Roman" w:hAnsi="Times New Roman" w:cs="Times New Roman"/>
          <w:color w:val="212529"/>
          <w:shd w:val="clear" w:color="auto" w:fill="FFFFFF"/>
        </w:rPr>
        <w:t xml:space="preserve"> </w:t>
      </w:r>
      <w:proofErr w:type="spellStart"/>
      <w:r w:rsidRPr="00571BA9">
        <w:rPr>
          <w:rFonts w:ascii="Times New Roman" w:hAnsi="Times New Roman" w:cs="Times New Roman"/>
          <w:color w:val="212529"/>
          <w:shd w:val="clear" w:color="auto" w:fill="FFFFFF"/>
        </w:rPr>
        <w:t>изд</w:t>
      </w:r>
      <w:proofErr w:type="spellEnd"/>
      <w:r w:rsidRPr="00571BA9">
        <w:rPr>
          <w:rFonts w:ascii="Times New Roman" w:hAnsi="Times New Roman" w:cs="Times New Roman"/>
          <w:color w:val="212529"/>
          <w:shd w:val="clear" w:color="auto" w:fill="FFFFFF"/>
        </w:rPr>
        <w:t>. CORPUS, 2018, s. 7. ISBN 978-5-17-106865-3.</w:t>
      </w:r>
      <w:r>
        <w:rPr>
          <w:rFonts w:ascii="Open Sans" w:hAnsi="Open Sans" w:cs="Open Sans"/>
          <w:color w:val="212529"/>
          <w:shd w:val="clear" w:color="auto" w:fill="FFFFFF"/>
        </w:rPr>
        <w:t xml:space="preserve"> </w:t>
      </w:r>
    </w:p>
  </w:footnote>
  <w:footnote w:id="64">
    <w:p w14:paraId="606E7F42" w14:textId="1369299A" w:rsidR="0059326E" w:rsidRPr="00A92944" w:rsidRDefault="0059326E" w:rsidP="00A92944">
      <w:pPr>
        <w:pStyle w:val="Textpoznpodarou"/>
        <w:jc w:val="both"/>
        <w:rPr>
          <w:rFonts w:ascii="Times New Roman" w:hAnsi="Times New Roman" w:cs="Times New Roman"/>
        </w:rPr>
      </w:pPr>
      <w:r w:rsidRPr="00A92944">
        <w:rPr>
          <w:rStyle w:val="Znakapoznpodarou"/>
          <w:rFonts w:ascii="Times New Roman" w:hAnsi="Times New Roman" w:cs="Times New Roman"/>
        </w:rPr>
        <w:footnoteRef/>
      </w:r>
      <w:r w:rsidRPr="00A92944">
        <w:rPr>
          <w:rFonts w:ascii="Times New Roman" w:hAnsi="Times New Roman" w:cs="Times New Roman"/>
        </w:rPr>
        <w:t xml:space="preserve"> </w:t>
      </w:r>
      <w:r w:rsidRPr="00A92944">
        <w:rPr>
          <w:rFonts w:ascii="Times New Roman" w:hAnsi="Times New Roman" w:cs="Times New Roman"/>
          <w:color w:val="212529"/>
          <w:shd w:val="clear" w:color="auto" w:fill="FFFFFF"/>
        </w:rPr>
        <w:t xml:space="preserve">ALJOCHINA, </w:t>
      </w:r>
      <w:r>
        <w:rPr>
          <w:rFonts w:ascii="Times New Roman" w:hAnsi="Times New Roman" w:cs="Times New Roman"/>
          <w:color w:val="212529"/>
          <w:shd w:val="clear" w:color="auto" w:fill="FFFFFF"/>
        </w:rPr>
        <w:t>Maria</w:t>
      </w:r>
      <w:r w:rsidRPr="00A92944">
        <w:rPr>
          <w:rFonts w:ascii="Times New Roman" w:hAnsi="Times New Roman" w:cs="Times New Roman"/>
          <w:color w:val="212529"/>
          <w:shd w:val="clear" w:color="auto" w:fill="FFFFFF"/>
        </w:rPr>
        <w:t>. </w:t>
      </w:r>
      <w:proofErr w:type="spellStart"/>
      <w:r w:rsidRPr="00A92944">
        <w:rPr>
          <w:rFonts w:ascii="Times New Roman" w:hAnsi="Times New Roman" w:cs="Times New Roman"/>
          <w:i/>
          <w:iCs/>
          <w:color w:val="212529"/>
          <w:shd w:val="clear" w:color="auto" w:fill="FFFFFF"/>
        </w:rPr>
        <w:t>Riot</w:t>
      </w:r>
      <w:proofErr w:type="spellEnd"/>
      <w:r w:rsidRPr="00A92944">
        <w:rPr>
          <w:rFonts w:ascii="Times New Roman" w:hAnsi="Times New Roman" w:cs="Times New Roman"/>
          <w:i/>
          <w:iCs/>
          <w:color w:val="212529"/>
          <w:shd w:val="clear" w:color="auto" w:fill="FFFFFF"/>
        </w:rPr>
        <w:t xml:space="preserve"> </w:t>
      </w:r>
      <w:proofErr w:type="spellStart"/>
      <w:proofErr w:type="gramStart"/>
      <w:r w:rsidRPr="00A92944">
        <w:rPr>
          <w:rFonts w:ascii="Times New Roman" w:hAnsi="Times New Roman" w:cs="Times New Roman"/>
          <w:i/>
          <w:iCs/>
          <w:color w:val="212529"/>
          <w:shd w:val="clear" w:color="auto" w:fill="FFFFFF"/>
        </w:rPr>
        <w:t>Days</w:t>
      </w:r>
      <w:proofErr w:type="spellEnd"/>
      <w:r w:rsidRPr="00A92944">
        <w:rPr>
          <w:rFonts w:ascii="Times New Roman" w:hAnsi="Times New Roman" w:cs="Times New Roman"/>
          <w:i/>
          <w:iCs/>
          <w:color w:val="212529"/>
          <w:shd w:val="clear" w:color="auto" w:fill="FFFFFF"/>
        </w:rPr>
        <w:t xml:space="preserve"> - Dva</w:t>
      </w:r>
      <w:proofErr w:type="gramEnd"/>
      <w:r w:rsidRPr="00A92944">
        <w:rPr>
          <w:rFonts w:ascii="Times New Roman" w:hAnsi="Times New Roman" w:cs="Times New Roman"/>
          <w:i/>
          <w:iCs/>
          <w:color w:val="212529"/>
          <w:shd w:val="clear" w:color="auto" w:fill="FFFFFF"/>
        </w:rPr>
        <w:t xml:space="preserve"> roky v</w:t>
      </w:r>
      <w:r>
        <w:rPr>
          <w:rFonts w:ascii="Times New Roman" w:hAnsi="Times New Roman" w:cs="Times New Roman"/>
          <w:i/>
          <w:iCs/>
          <w:color w:val="212529"/>
          <w:shd w:val="clear" w:color="auto" w:fill="FFFFFF"/>
        </w:rPr>
        <w:t> </w:t>
      </w:r>
      <w:r w:rsidRPr="00A92944">
        <w:rPr>
          <w:rFonts w:ascii="Times New Roman" w:hAnsi="Times New Roman" w:cs="Times New Roman"/>
          <w:i/>
          <w:iCs/>
          <w:color w:val="212529"/>
          <w:shd w:val="clear" w:color="auto" w:fill="FFFFFF"/>
        </w:rPr>
        <w:t>ruském vězení</w:t>
      </w:r>
      <w:r w:rsidRPr="00A92944">
        <w:rPr>
          <w:rFonts w:ascii="Times New Roman" w:hAnsi="Times New Roman" w:cs="Times New Roman"/>
          <w:color w:val="212529"/>
          <w:shd w:val="clear" w:color="auto" w:fill="FFFFFF"/>
        </w:rPr>
        <w:t>. V</w:t>
      </w:r>
      <w:r>
        <w:rPr>
          <w:rFonts w:ascii="Times New Roman" w:hAnsi="Times New Roman" w:cs="Times New Roman"/>
          <w:color w:val="212529"/>
          <w:shd w:val="clear" w:color="auto" w:fill="FFFFFF"/>
        </w:rPr>
        <w:t> </w:t>
      </w:r>
      <w:r w:rsidRPr="00A92944">
        <w:rPr>
          <w:rFonts w:ascii="Times New Roman" w:hAnsi="Times New Roman" w:cs="Times New Roman"/>
          <w:color w:val="212529"/>
          <w:shd w:val="clear" w:color="auto" w:fill="FFFFFF"/>
        </w:rPr>
        <w:t xml:space="preserve">Trnové: </w:t>
      </w:r>
      <w:proofErr w:type="spellStart"/>
      <w:r w:rsidRPr="00A92944">
        <w:rPr>
          <w:rFonts w:ascii="Times New Roman" w:hAnsi="Times New Roman" w:cs="Times New Roman"/>
          <w:color w:val="212529"/>
          <w:shd w:val="clear" w:color="auto" w:fill="FFFFFF"/>
        </w:rPr>
        <w:t>Bourdon</w:t>
      </w:r>
      <w:proofErr w:type="spellEnd"/>
      <w:r w:rsidRPr="00A92944">
        <w:rPr>
          <w:rFonts w:ascii="Times New Roman" w:hAnsi="Times New Roman" w:cs="Times New Roman"/>
          <w:color w:val="212529"/>
          <w:shd w:val="clear" w:color="auto" w:fill="FFFFFF"/>
        </w:rPr>
        <w:t xml:space="preserve">, 2018. ISBN 978-80-906996-8-7. </w:t>
      </w:r>
    </w:p>
  </w:footnote>
  <w:footnote w:id="65">
    <w:p w14:paraId="5D1D2BCE" w14:textId="42704F62" w:rsidR="0059326E" w:rsidRPr="00A94400" w:rsidRDefault="0059326E" w:rsidP="00A94400">
      <w:pPr>
        <w:pStyle w:val="Textpoznpodarou"/>
        <w:jc w:val="both"/>
        <w:rPr>
          <w:rFonts w:ascii="Times New Roman" w:hAnsi="Times New Roman" w:cs="Times New Roman"/>
        </w:rPr>
      </w:pPr>
      <w:r w:rsidRPr="00A94400">
        <w:rPr>
          <w:rStyle w:val="Znakapoznpodarou"/>
          <w:rFonts w:ascii="Times New Roman" w:hAnsi="Times New Roman" w:cs="Times New Roman"/>
        </w:rPr>
        <w:footnoteRef/>
      </w:r>
      <w:r w:rsidRPr="00A94400">
        <w:rPr>
          <w:rFonts w:ascii="Times New Roman" w:hAnsi="Times New Roman" w:cs="Times New Roman"/>
          <w:color w:val="212529"/>
          <w:shd w:val="clear" w:color="auto" w:fill="FFFFFF"/>
        </w:rPr>
        <w:t xml:space="preserve">ALJOCHINA, </w:t>
      </w:r>
      <w:r>
        <w:rPr>
          <w:rFonts w:ascii="Times New Roman" w:hAnsi="Times New Roman" w:cs="Times New Roman"/>
          <w:color w:val="212529"/>
          <w:shd w:val="clear" w:color="auto" w:fill="FFFFFF"/>
        </w:rPr>
        <w:t>Maria</w:t>
      </w:r>
      <w:r w:rsidRPr="00A94400">
        <w:rPr>
          <w:rFonts w:ascii="Times New Roman" w:hAnsi="Times New Roman" w:cs="Times New Roman"/>
          <w:color w:val="212529"/>
          <w:shd w:val="clear" w:color="auto" w:fill="FFFFFF"/>
        </w:rPr>
        <w:t>. </w:t>
      </w:r>
      <w:proofErr w:type="spellStart"/>
      <w:r w:rsidRPr="00A94400">
        <w:rPr>
          <w:rFonts w:ascii="Times New Roman" w:hAnsi="Times New Roman" w:cs="Times New Roman"/>
          <w:i/>
          <w:iCs/>
          <w:color w:val="212529"/>
          <w:shd w:val="clear" w:color="auto" w:fill="FFFFFF"/>
        </w:rPr>
        <w:t>Riot</w:t>
      </w:r>
      <w:proofErr w:type="spellEnd"/>
      <w:r w:rsidRPr="00A94400">
        <w:rPr>
          <w:rFonts w:ascii="Times New Roman" w:hAnsi="Times New Roman" w:cs="Times New Roman"/>
          <w:i/>
          <w:iCs/>
          <w:color w:val="212529"/>
          <w:shd w:val="clear" w:color="auto" w:fill="FFFFFF"/>
        </w:rPr>
        <w:t xml:space="preserve"> </w:t>
      </w:r>
      <w:proofErr w:type="spellStart"/>
      <w:proofErr w:type="gramStart"/>
      <w:r w:rsidRPr="00A94400">
        <w:rPr>
          <w:rFonts w:ascii="Times New Roman" w:hAnsi="Times New Roman" w:cs="Times New Roman"/>
          <w:i/>
          <w:iCs/>
          <w:color w:val="212529"/>
          <w:shd w:val="clear" w:color="auto" w:fill="FFFFFF"/>
        </w:rPr>
        <w:t>Days</w:t>
      </w:r>
      <w:proofErr w:type="spellEnd"/>
      <w:r w:rsidRPr="00A94400">
        <w:rPr>
          <w:rFonts w:ascii="Times New Roman" w:hAnsi="Times New Roman" w:cs="Times New Roman"/>
          <w:i/>
          <w:iCs/>
          <w:color w:val="212529"/>
          <w:shd w:val="clear" w:color="auto" w:fill="FFFFFF"/>
        </w:rPr>
        <w:t xml:space="preserve"> - Dva</w:t>
      </w:r>
      <w:proofErr w:type="gramEnd"/>
      <w:r w:rsidRPr="00A94400">
        <w:rPr>
          <w:rFonts w:ascii="Times New Roman" w:hAnsi="Times New Roman" w:cs="Times New Roman"/>
          <w:i/>
          <w:iCs/>
          <w:color w:val="212529"/>
          <w:shd w:val="clear" w:color="auto" w:fill="FFFFFF"/>
        </w:rPr>
        <w:t xml:space="preserve"> roky v</w:t>
      </w:r>
      <w:r>
        <w:rPr>
          <w:rFonts w:ascii="Times New Roman" w:hAnsi="Times New Roman" w:cs="Times New Roman"/>
          <w:i/>
          <w:iCs/>
          <w:color w:val="212529"/>
          <w:shd w:val="clear" w:color="auto" w:fill="FFFFFF"/>
        </w:rPr>
        <w:t> </w:t>
      </w:r>
      <w:r w:rsidRPr="00A94400">
        <w:rPr>
          <w:rFonts w:ascii="Times New Roman" w:hAnsi="Times New Roman" w:cs="Times New Roman"/>
          <w:i/>
          <w:iCs/>
          <w:color w:val="212529"/>
          <w:shd w:val="clear" w:color="auto" w:fill="FFFFFF"/>
        </w:rPr>
        <w:t>ruském vězení</w:t>
      </w:r>
      <w:r w:rsidRPr="00A94400">
        <w:rPr>
          <w:rFonts w:ascii="Times New Roman" w:hAnsi="Times New Roman" w:cs="Times New Roman"/>
          <w:color w:val="212529"/>
          <w:shd w:val="clear" w:color="auto" w:fill="FFFFFF"/>
        </w:rPr>
        <w:t>. V</w:t>
      </w:r>
      <w:r>
        <w:rPr>
          <w:rFonts w:ascii="Times New Roman" w:hAnsi="Times New Roman" w:cs="Times New Roman"/>
          <w:color w:val="212529"/>
          <w:shd w:val="clear" w:color="auto" w:fill="FFFFFF"/>
        </w:rPr>
        <w:t> </w:t>
      </w:r>
      <w:r w:rsidRPr="00A94400">
        <w:rPr>
          <w:rFonts w:ascii="Times New Roman" w:hAnsi="Times New Roman" w:cs="Times New Roman"/>
          <w:color w:val="212529"/>
          <w:shd w:val="clear" w:color="auto" w:fill="FFFFFF"/>
        </w:rPr>
        <w:t xml:space="preserve">Trnové: </w:t>
      </w:r>
      <w:proofErr w:type="spellStart"/>
      <w:r w:rsidRPr="00A94400">
        <w:rPr>
          <w:rFonts w:ascii="Times New Roman" w:hAnsi="Times New Roman" w:cs="Times New Roman"/>
          <w:color w:val="212529"/>
          <w:shd w:val="clear" w:color="auto" w:fill="FFFFFF"/>
        </w:rPr>
        <w:t>Bourdon</w:t>
      </w:r>
      <w:proofErr w:type="spellEnd"/>
      <w:r w:rsidRPr="00A94400">
        <w:rPr>
          <w:rFonts w:ascii="Times New Roman" w:hAnsi="Times New Roman" w:cs="Times New Roman"/>
          <w:color w:val="212529"/>
          <w:shd w:val="clear" w:color="auto" w:fill="FFFFFF"/>
        </w:rPr>
        <w:t>, 2018. ISBN 978-80-906996-8-7.</w:t>
      </w:r>
    </w:p>
  </w:footnote>
  <w:footnote w:id="66">
    <w:p w14:paraId="7E6236A5" w14:textId="1A4D2DF1" w:rsidR="0059326E" w:rsidRPr="00A94400" w:rsidRDefault="0059326E" w:rsidP="00A94400">
      <w:pPr>
        <w:pStyle w:val="Textpoznpodarou"/>
        <w:jc w:val="both"/>
        <w:rPr>
          <w:rFonts w:ascii="Times New Roman" w:hAnsi="Times New Roman" w:cs="Times New Roman"/>
        </w:rPr>
      </w:pPr>
      <w:r w:rsidRPr="00A94400">
        <w:rPr>
          <w:rStyle w:val="Znakapoznpodarou"/>
          <w:rFonts w:ascii="Times New Roman" w:hAnsi="Times New Roman" w:cs="Times New Roman"/>
        </w:rPr>
        <w:footnoteRef/>
      </w:r>
      <w:r w:rsidRPr="00A94400">
        <w:rPr>
          <w:rFonts w:ascii="Times New Roman" w:hAnsi="Times New Roman" w:cs="Times New Roman"/>
        </w:rPr>
        <w:t xml:space="preserve"> </w:t>
      </w:r>
      <w:r w:rsidRPr="00A94400">
        <w:rPr>
          <w:rFonts w:ascii="Times New Roman" w:hAnsi="Times New Roman" w:cs="Times New Roman"/>
          <w:color w:val="212529"/>
          <w:shd w:val="clear" w:color="auto" w:fill="FFFFFF"/>
        </w:rPr>
        <w:t xml:space="preserve">УК РФ </w:t>
      </w:r>
      <w:proofErr w:type="spellStart"/>
      <w:r w:rsidRPr="00A94400">
        <w:rPr>
          <w:rFonts w:ascii="Times New Roman" w:hAnsi="Times New Roman" w:cs="Times New Roman"/>
          <w:color w:val="212529"/>
          <w:shd w:val="clear" w:color="auto" w:fill="FFFFFF"/>
        </w:rPr>
        <w:t>Статья</w:t>
      </w:r>
      <w:proofErr w:type="spellEnd"/>
      <w:r w:rsidRPr="00A94400">
        <w:rPr>
          <w:rFonts w:ascii="Times New Roman" w:hAnsi="Times New Roman" w:cs="Times New Roman"/>
          <w:color w:val="212529"/>
          <w:shd w:val="clear" w:color="auto" w:fill="FFFFFF"/>
        </w:rPr>
        <w:t xml:space="preserve"> 318. </w:t>
      </w:r>
      <w:proofErr w:type="spellStart"/>
      <w:r w:rsidRPr="00A94400">
        <w:rPr>
          <w:rFonts w:ascii="Times New Roman" w:hAnsi="Times New Roman" w:cs="Times New Roman"/>
          <w:color w:val="212529"/>
          <w:shd w:val="clear" w:color="auto" w:fill="FFFFFF"/>
        </w:rPr>
        <w:t>Применение</w:t>
      </w:r>
      <w:proofErr w:type="spellEnd"/>
      <w:r w:rsidRPr="00A94400">
        <w:rPr>
          <w:rFonts w:ascii="Times New Roman" w:hAnsi="Times New Roman" w:cs="Times New Roman"/>
          <w:color w:val="212529"/>
          <w:shd w:val="clear" w:color="auto" w:fill="FFFFFF"/>
        </w:rPr>
        <w:t xml:space="preserve"> </w:t>
      </w:r>
      <w:proofErr w:type="spellStart"/>
      <w:r w:rsidRPr="00A94400">
        <w:rPr>
          <w:rFonts w:ascii="Times New Roman" w:hAnsi="Times New Roman" w:cs="Times New Roman"/>
          <w:color w:val="212529"/>
          <w:shd w:val="clear" w:color="auto" w:fill="FFFFFF"/>
        </w:rPr>
        <w:t>насилия</w:t>
      </w:r>
      <w:proofErr w:type="spellEnd"/>
      <w:r w:rsidRPr="00A94400">
        <w:rPr>
          <w:rFonts w:ascii="Times New Roman" w:hAnsi="Times New Roman" w:cs="Times New Roman"/>
          <w:color w:val="212529"/>
          <w:shd w:val="clear" w:color="auto" w:fill="FFFFFF"/>
        </w:rPr>
        <w:t xml:space="preserve"> в </w:t>
      </w:r>
      <w:proofErr w:type="spellStart"/>
      <w:r w:rsidRPr="00A94400">
        <w:rPr>
          <w:rFonts w:ascii="Times New Roman" w:hAnsi="Times New Roman" w:cs="Times New Roman"/>
          <w:color w:val="212529"/>
          <w:shd w:val="clear" w:color="auto" w:fill="FFFFFF"/>
        </w:rPr>
        <w:t>отношении</w:t>
      </w:r>
      <w:proofErr w:type="spellEnd"/>
      <w:r w:rsidRPr="00A94400">
        <w:rPr>
          <w:rFonts w:ascii="Times New Roman" w:hAnsi="Times New Roman" w:cs="Times New Roman"/>
          <w:color w:val="212529"/>
          <w:shd w:val="clear" w:color="auto" w:fill="FFFFFF"/>
        </w:rPr>
        <w:t xml:space="preserve"> </w:t>
      </w:r>
      <w:proofErr w:type="spellStart"/>
      <w:r w:rsidRPr="00A94400">
        <w:rPr>
          <w:rFonts w:ascii="Times New Roman" w:hAnsi="Times New Roman" w:cs="Times New Roman"/>
          <w:color w:val="212529"/>
          <w:shd w:val="clear" w:color="auto" w:fill="FFFFFF"/>
        </w:rPr>
        <w:t>представителя</w:t>
      </w:r>
      <w:proofErr w:type="spellEnd"/>
      <w:r w:rsidRPr="00A94400">
        <w:rPr>
          <w:rFonts w:ascii="Times New Roman" w:hAnsi="Times New Roman" w:cs="Times New Roman"/>
          <w:color w:val="212529"/>
          <w:shd w:val="clear" w:color="auto" w:fill="FFFFFF"/>
        </w:rPr>
        <w:t xml:space="preserve"> </w:t>
      </w:r>
      <w:proofErr w:type="spellStart"/>
      <w:r w:rsidRPr="00A94400">
        <w:rPr>
          <w:rFonts w:ascii="Times New Roman" w:hAnsi="Times New Roman" w:cs="Times New Roman"/>
          <w:color w:val="212529"/>
          <w:shd w:val="clear" w:color="auto" w:fill="FFFFFF"/>
        </w:rPr>
        <w:t>власти</w:t>
      </w:r>
      <w:proofErr w:type="spellEnd"/>
      <w:r w:rsidRPr="00A94400">
        <w:rPr>
          <w:rFonts w:ascii="Times New Roman" w:hAnsi="Times New Roman" w:cs="Times New Roman"/>
          <w:color w:val="212529"/>
          <w:shd w:val="clear" w:color="auto" w:fill="FFFFFF"/>
        </w:rPr>
        <w:t>. In: </w:t>
      </w:r>
      <w:proofErr w:type="spellStart"/>
      <w:r w:rsidRPr="00A94400">
        <w:rPr>
          <w:rFonts w:ascii="Times New Roman" w:hAnsi="Times New Roman" w:cs="Times New Roman"/>
          <w:i/>
          <w:iCs/>
          <w:color w:val="212529"/>
          <w:shd w:val="clear" w:color="auto" w:fill="FFFFFF"/>
        </w:rPr>
        <w:t>КонсультантПлюс</w:t>
      </w:r>
      <w:proofErr w:type="spellEnd"/>
      <w:r w:rsidRPr="00A94400">
        <w:rPr>
          <w:rFonts w:ascii="Times New Roman" w:hAnsi="Times New Roman" w:cs="Times New Roman"/>
          <w:color w:val="212529"/>
          <w:shd w:val="clear" w:color="auto" w:fill="FFFFFF"/>
        </w:rPr>
        <w:t xml:space="preserve"> [online]. 2024 [cit. 2024-04-24]. Dostupné z: </w:t>
      </w:r>
      <w:hyperlink r:id="rId28" w:history="1">
        <w:r w:rsidRPr="00AD76A5">
          <w:rPr>
            <w:rStyle w:val="Hypertextovodkaz"/>
            <w:rFonts w:ascii="Times New Roman" w:hAnsi="Times New Roman" w:cs="Times New Roman"/>
            <w:shd w:val="clear" w:color="auto" w:fill="FFFFFF"/>
          </w:rPr>
          <w:t>https://1url.cz/i1L6Z</w:t>
        </w:r>
      </w:hyperlink>
      <w:r>
        <w:rPr>
          <w:rFonts w:ascii="Times New Roman" w:hAnsi="Times New Roman" w:cs="Times New Roman"/>
          <w:color w:val="212529"/>
          <w:shd w:val="clear" w:color="auto" w:fill="FFFFFF"/>
        </w:rPr>
        <w:t xml:space="preserve"> </w:t>
      </w:r>
    </w:p>
  </w:footnote>
  <w:footnote w:id="67">
    <w:p w14:paraId="7EA2A009" w14:textId="0970ABF9" w:rsidR="0059326E" w:rsidRPr="00A94400" w:rsidRDefault="0059326E" w:rsidP="00A94400">
      <w:pPr>
        <w:pStyle w:val="Textpoznpodarou"/>
        <w:jc w:val="both"/>
        <w:rPr>
          <w:rFonts w:ascii="Times New Roman" w:hAnsi="Times New Roman" w:cs="Times New Roman"/>
        </w:rPr>
      </w:pPr>
      <w:r w:rsidRPr="00A94400">
        <w:rPr>
          <w:rStyle w:val="Znakapoznpodarou"/>
          <w:rFonts w:ascii="Times New Roman" w:hAnsi="Times New Roman" w:cs="Times New Roman"/>
        </w:rPr>
        <w:footnoteRef/>
      </w:r>
      <w:r w:rsidRPr="00A94400">
        <w:rPr>
          <w:rFonts w:ascii="Times New Roman" w:hAnsi="Times New Roman" w:cs="Times New Roman"/>
        </w:rPr>
        <w:t xml:space="preserve"> </w:t>
      </w:r>
      <w:proofErr w:type="spellStart"/>
      <w:r w:rsidRPr="00A94400">
        <w:rPr>
          <w:rFonts w:ascii="Times New Roman" w:hAnsi="Times New Roman" w:cs="Times New Roman"/>
          <w:color w:val="212529"/>
          <w:shd w:val="clear" w:color="auto" w:fill="FFFFFF"/>
        </w:rPr>
        <w:t>Об</w:t>
      </w:r>
      <w:proofErr w:type="spellEnd"/>
      <w:r w:rsidRPr="00A94400">
        <w:rPr>
          <w:rFonts w:ascii="Times New Roman" w:hAnsi="Times New Roman" w:cs="Times New Roman"/>
          <w:color w:val="212529"/>
          <w:shd w:val="clear" w:color="auto" w:fill="FFFFFF"/>
        </w:rPr>
        <w:t xml:space="preserve"> </w:t>
      </w:r>
      <w:proofErr w:type="spellStart"/>
      <w:r w:rsidRPr="00A94400">
        <w:rPr>
          <w:rFonts w:ascii="Times New Roman" w:hAnsi="Times New Roman" w:cs="Times New Roman"/>
          <w:color w:val="212529"/>
          <w:shd w:val="clear" w:color="auto" w:fill="FFFFFF"/>
        </w:rPr>
        <w:t>авторе</w:t>
      </w:r>
      <w:proofErr w:type="spellEnd"/>
      <w:r w:rsidRPr="00A94400">
        <w:rPr>
          <w:rFonts w:ascii="Times New Roman" w:hAnsi="Times New Roman" w:cs="Times New Roman"/>
          <w:color w:val="212529"/>
          <w:shd w:val="clear" w:color="auto" w:fill="FFFFFF"/>
        </w:rPr>
        <w:t>. In: </w:t>
      </w:r>
      <w:proofErr w:type="spellStart"/>
      <w:proofErr w:type="gramStart"/>
      <w:r w:rsidRPr="00A94400">
        <w:rPr>
          <w:rFonts w:ascii="Times New Roman" w:hAnsi="Times New Roman" w:cs="Times New Roman"/>
          <w:i/>
          <w:iCs/>
          <w:color w:val="212529"/>
          <w:shd w:val="clear" w:color="auto" w:fill="FFFFFF"/>
        </w:rPr>
        <w:t>Арестантка:личний</w:t>
      </w:r>
      <w:proofErr w:type="spellEnd"/>
      <w:proofErr w:type="gramEnd"/>
      <w:r w:rsidRPr="00A94400">
        <w:rPr>
          <w:rFonts w:ascii="Times New Roman" w:hAnsi="Times New Roman" w:cs="Times New Roman"/>
          <w:i/>
          <w:iCs/>
          <w:color w:val="212529"/>
          <w:shd w:val="clear" w:color="auto" w:fill="FFFFFF"/>
        </w:rPr>
        <w:t xml:space="preserve"> </w:t>
      </w:r>
      <w:proofErr w:type="spellStart"/>
      <w:r w:rsidRPr="00A94400">
        <w:rPr>
          <w:rFonts w:ascii="Times New Roman" w:hAnsi="Times New Roman" w:cs="Times New Roman"/>
          <w:i/>
          <w:iCs/>
          <w:color w:val="212529"/>
          <w:shd w:val="clear" w:color="auto" w:fill="FFFFFF"/>
        </w:rPr>
        <w:t>дневник</w:t>
      </w:r>
      <w:proofErr w:type="spellEnd"/>
      <w:r w:rsidRPr="00A94400">
        <w:rPr>
          <w:rFonts w:ascii="Times New Roman" w:hAnsi="Times New Roman" w:cs="Times New Roman"/>
          <w:i/>
          <w:iCs/>
          <w:color w:val="212529"/>
          <w:shd w:val="clear" w:color="auto" w:fill="FFFFFF"/>
        </w:rPr>
        <w:t xml:space="preserve"> </w:t>
      </w:r>
      <w:proofErr w:type="spellStart"/>
      <w:r w:rsidRPr="00A94400">
        <w:rPr>
          <w:rFonts w:ascii="Times New Roman" w:hAnsi="Times New Roman" w:cs="Times New Roman"/>
          <w:i/>
          <w:iCs/>
          <w:color w:val="212529"/>
          <w:shd w:val="clear" w:color="auto" w:fill="FFFFFF"/>
        </w:rPr>
        <w:t>арестантки</w:t>
      </w:r>
      <w:proofErr w:type="spellEnd"/>
      <w:r w:rsidRPr="00A94400">
        <w:rPr>
          <w:rFonts w:ascii="Times New Roman" w:hAnsi="Times New Roman" w:cs="Times New Roman"/>
          <w:color w:val="212529"/>
          <w:shd w:val="clear" w:color="auto" w:fill="FFFFFF"/>
        </w:rPr>
        <w:t xml:space="preserve"> [online]. c2018-2024 [cit. 2024-02-24]. Dostupné z: </w:t>
      </w:r>
      <w:hyperlink r:id="rId29" w:history="1">
        <w:r w:rsidRPr="00AD76A5">
          <w:rPr>
            <w:rStyle w:val="Hypertextovodkaz"/>
            <w:rFonts w:ascii="Times New Roman" w:hAnsi="Times New Roman" w:cs="Times New Roman"/>
            <w:shd w:val="clear" w:color="auto" w:fill="FFFFFF"/>
          </w:rPr>
          <w:t>https://1url.cz/f1L6U</w:t>
        </w:r>
      </w:hyperlink>
      <w:r>
        <w:rPr>
          <w:rFonts w:ascii="Times New Roman" w:hAnsi="Times New Roman" w:cs="Times New Roman"/>
          <w:color w:val="212529"/>
          <w:shd w:val="clear" w:color="auto" w:fill="FFFFFF"/>
        </w:rPr>
        <w:t xml:space="preserve"> </w:t>
      </w:r>
    </w:p>
  </w:footnote>
  <w:footnote w:id="68">
    <w:p w14:paraId="78F441F2" w14:textId="57331428" w:rsidR="0059326E" w:rsidRPr="00A94400" w:rsidRDefault="0059326E" w:rsidP="00A94400">
      <w:pPr>
        <w:pStyle w:val="Textpoznpodarou"/>
        <w:jc w:val="both"/>
        <w:rPr>
          <w:rFonts w:ascii="Times New Roman" w:hAnsi="Times New Roman" w:cs="Times New Roman"/>
        </w:rPr>
      </w:pPr>
      <w:r w:rsidRPr="00A94400">
        <w:rPr>
          <w:rStyle w:val="Znakapoznpodarou"/>
          <w:rFonts w:ascii="Times New Roman" w:hAnsi="Times New Roman" w:cs="Times New Roman"/>
        </w:rPr>
        <w:footnoteRef/>
      </w:r>
      <w:r w:rsidRPr="00A94400">
        <w:rPr>
          <w:rFonts w:ascii="Times New Roman" w:hAnsi="Times New Roman" w:cs="Times New Roman"/>
        </w:rPr>
        <w:t xml:space="preserve"> Tamtéž</w:t>
      </w:r>
    </w:p>
  </w:footnote>
  <w:footnote w:id="69">
    <w:p w14:paraId="129B84DA" w14:textId="0E5D09FF" w:rsidR="0059326E" w:rsidRDefault="0059326E" w:rsidP="00A94400">
      <w:pPr>
        <w:pStyle w:val="Textpoznpodarou"/>
        <w:jc w:val="both"/>
      </w:pPr>
      <w:r w:rsidRPr="00A94400">
        <w:rPr>
          <w:rStyle w:val="Znakapoznpodarou"/>
          <w:rFonts w:ascii="Times New Roman" w:hAnsi="Times New Roman" w:cs="Times New Roman"/>
        </w:rPr>
        <w:footnoteRef/>
      </w:r>
      <w:r w:rsidRPr="00A94400">
        <w:rPr>
          <w:rFonts w:ascii="Times New Roman" w:hAnsi="Times New Roman" w:cs="Times New Roman"/>
        </w:rPr>
        <w:t xml:space="preserve"> </w:t>
      </w:r>
      <w:proofErr w:type="spellStart"/>
      <w:r w:rsidRPr="00A94400">
        <w:rPr>
          <w:rFonts w:ascii="Times New Roman" w:hAnsi="Times New Roman" w:cs="Times New Roman"/>
          <w:color w:val="212529"/>
          <w:shd w:val="clear" w:color="auto" w:fill="FFFFFF"/>
        </w:rPr>
        <w:t>Меркачева</w:t>
      </w:r>
      <w:proofErr w:type="spellEnd"/>
      <w:r w:rsidRPr="00A94400">
        <w:rPr>
          <w:rFonts w:ascii="Times New Roman" w:hAnsi="Times New Roman" w:cs="Times New Roman"/>
          <w:color w:val="212529"/>
          <w:shd w:val="clear" w:color="auto" w:fill="FFFFFF"/>
        </w:rPr>
        <w:t xml:space="preserve"> </w:t>
      </w:r>
      <w:proofErr w:type="spellStart"/>
      <w:r w:rsidRPr="00A94400">
        <w:rPr>
          <w:rFonts w:ascii="Times New Roman" w:hAnsi="Times New Roman" w:cs="Times New Roman"/>
          <w:color w:val="212529"/>
          <w:shd w:val="clear" w:color="auto" w:fill="FFFFFF"/>
        </w:rPr>
        <w:t>Ева</w:t>
      </w:r>
      <w:proofErr w:type="spellEnd"/>
      <w:r w:rsidRPr="00A94400">
        <w:rPr>
          <w:rFonts w:ascii="Times New Roman" w:hAnsi="Times New Roman" w:cs="Times New Roman"/>
          <w:color w:val="212529"/>
          <w:shd w:val="clear" w:color="auto" w:fill="FFFFFF"/>
        </w:rPr>
        <w:t xml:space="preserve"> </w:t>
      </w:r>
      <w:proofErr w:type="spellStart"/>
      <w:r w:rsidRPr="00A94400">
        <w:rPr>
          <w:rFonts w:ascii="Times New Roman" w:hAnsi="Times New Roman" w:cs="Times New Roman"/>
          <w:color w:val="212529"/>
          <w:shd w:val="clear" w:color="auto" w:fill="FFFFFF"/>
        </w:rPr>
        <w:t>Михайловна</w:t>
      </w:r>
      <w:proofErr w:type="spellEnd"/>
      <w:r w:rsidRPr="00A94400">
        <w:rPr>
          <w:rFonts w:ascii="Times New Roman" w:hAnsi="Times New Roman" w:cs="Times New Roman"/>
          <w:color w:val="212529"/>
          <w:shd w:val="clear" w:color="auto" w:fill="FFFFFF"/>
        </w:rPr>
        <w:t>. In: </w:t>
      </w:r>
      <w:r w:rsidRPr="00A94400">
        <w:rPr>
          <w:rFonts w:ascii="Times New Roman" w:hAnsi="Times New Roman" w:cs="Times New Roman"/>
          <w:i/>
          <w:iCs/>
          <w:color w:val="212529"/>
          <w:shd w:val="clear" w:color="auto" w:fill="FFFFFF"/>
        </w:rPr>
        <w:t>Http://www.president-sovet.ru/</w:t>
      </w:r>
      <w:r w:rsidRPr="00A94400">
        <w:rPr>
          <w:rFonts w:ascii="Times New Roman" w:hAnsi="Times New Roman" w:cs="Times New Roman"/>
          <w:color w:val="212529"/>
          <w:shd w:val="clear" w:color="auto" w:fill="FFFFFF"/>
        </w:rPr>
        <w:t xml:space="preserve"> [online]. c1993_2024 [cit. 2024-04-24]. Dostupné z: </w:t>
      </w:r>
      <w:hyperlink r:id="rId30" w:history="1">
        <w:r w:rsidRPr="00AD76A5">
          <w:rPr>
            <w:rStyle w:val="Hypertextovodkaz"/>
            <w:rFonts w:ascii="Times New Roman" w:hAnsi="Times New Roman" w:cs="Times New Roman"/>
            <w:shd w:val="clear" w:color="auto" w:fill="FFFFFF"/>
          </w:rPr>
          <w:t>https://1url.cz/S1L6f</w:t>
        </w:r>
      </w:hyperlink>
      <w:r>
        <w:rPr>
          <w:rFonts w:ascii="Times New Roman" w:hAnsi="Times New Roman" w:cs="Times New Roman"/>
          <w:color w:val="212529"/>
          <w:shd w:val="clear" w:color="auto" w:fill="FFFFFF"/>
        </w:rPr>
        <w:t xml:space="preserve"> </w:t>
      </w:r>
    </w:p>
  </w:footnote>
  <w:footnote w:id="70">
    <w:p w14:paraId="50E8B0E2" w14:textId="636B994B" w:rsidR="0059326E" w:rsidRPr="003560EB" w:rsidRDefault="0059326E" w:rsidP="003560EB">
      <w:pPr>
        <w:pStyle w:val="Textpoznpodarou"/>
        <w:jc w:val="both"/>
        <w:rPr>
          <w:rFonts w:ascii="Times New Roman" w:hAnsi="Times New Roman" w:cs="Times New Roman"/>
        </w:rPr>
      </w:pPr>
      <w:bookmarkStart w:id="68" w:name="_Hlk165092216"/>
      <w:r w:rsidRPr="003560EB">
        <w:rPr>
          <w:rStyle w:val="Znakapoznpodarou"/>
          <w:rFonts w:ascii="Times New Roman" w:hAnsi="Times New Roman" w:cs="Times New Roman"/>
        </w:rPr>
        <w:footnoteRef/>
      </w:r>
      <w:r w:rsidRPr="003560EB">
        <w:rPr>
          <w:rFonts w:ascii="Times New Roman" w:hAnsi="Times New Roman" w:cs="Times New Roman"/>
        </w:rPr>
        <w:t xml:space="preserve"> </w:t>
      </w:r>
      <w:proofErr w:type="spellStart"/>
      <w:r w:rsidRPr="003560EB">
        <w:rPr>
          <w:rFonts w:ascii="Times New Roman" w:hAnsi="Times New Roman" w:cs="Times New Roman"/>
          <w:color w:val="212529"/>
          <w:shd w:val="clear" w:color="auto" w:fill="FFFFFF"/>
        </w:rPr>
        <w:t>Методы</w:t>
      </w:r>
      <w:proofErr w:type="spellEnd"/>
      <w:r w:rsidRPr="003560EB">
        <w:rPr>
          <w:rFonts w:ascii="Times New Roman" w:hAnsi="Times New Roman" w:cs="Times New Roman"/>
          <w:color w:val="212529"/>
          <w:shd w:val="clear" w:color="auto" w:fill="FFFFFF"/>
        </w:rPr>
        <w:t xml:space="preserve"> </w:t>
      </w:r>
      <w:proofErr w:type="spellStart"/>
      <w:r w:rsidRPr="003560EB">
        <w:rPr>
          <w:rFonts w:ascii="Times New Roman" w:hAnsi="Times New Roman" w:cs="Times New Roman"/>
          <w:color w:val="212529"/>
          <w:shd w:val="clear" w:color="auto" w:fill="FFFFFF"/>
        </w:rPr>
        <w:t>пыток</w:t>
      </w:r>
      <w:proofErr w:type="spellEnd"/>
      <w:r w:rsidRPr="003560EB">
        <w:rPr>
          <w:rFonts w:ascii="Times New Roman" w:hAnsi="Times New Roman" w:cs="Times New Roman"/>
          <w:color w:val="212529"/>
          <w:shd w:val="clear" w:color="auto" w:fill="FFFFFF"/>
        </w:rPr>
        <w:t xml:space="preserve"> в </w:t>
      </w:r>
      <w:proofErr w:type="spellStart"/>
      <w:r w:rsidRPr="003560EB">
        <w:rPr>
          <w:rFonts w:ascii="Times New Roman" w:hAnsi="Times New Roman" w:cs="Times New Roman"/>
          <w:color w:val="212529"/>
          <w:shd w:val="clear" w:color="auto" w:fill="FFFFFF"/>
        </w:rPr>
        <w:t>тюрьме</w:t>
      </w:r>
      <w:proofErr w:type="spellEnd"/>
      <w:r w:rsidRPr="003560EB">
        <w:rPr>
          <w:rFonts w:ascii="Times New Roman" w:hAnsi="Times New Roman" w:cs="Times New Roman"/>
          <w:color w:val="212529"/>
          <w:shd w:val="clear" w:color="auto" w:fill="FFFFFF"/>
        </w:rPr>
        <w:t>. In: </w:t>
      </w:r>
      <w:proofErr w:type="spellStart"/>
      <w:proofErr w:type="gramStart"/>
      <w:r w:rsidRPr="003560EB">
        <w:rPr>
          <w:rFonts w:ascii="Times New Roman" w:hAnsi="Times New Roman" w:cs="Times New Roman"/>
          <w:i/>
          <w:iCs/>
          <w:color w:val="212529"/>
          <w:shd w:val="clear" w:color="auto" w:fill="FFFFFF"/>
        </w:rPr>
        <w:t>Арестантка:личний</w:t>
      </w:r>
      <w:proofErr w:type="spellEnd"/>
      <w:proofErr w:type="gramEnd"/>
      <w:r w:rsidRPr="003560EB">
        <w:rPr>
          <w:rFonts w:ascii="Times New Roman" w:hAnsi="Times New Roman" w:cs="Times New Roman"/>
          <w:i/>
          <w:iCs/>
          <w:color w:val="212529"/>
          <w:shd w:val="clear" w:color="auto" w:fill="FFFFFF"/>
        </w:rPr>
        <w:t xml:space="preserve"> </w:t>
      </w:r>
      <w:proofErr w:type="spellStart"/>
      <w:r w:rsidRPr="003560EB">
        <w:rPr>
          <w:rFonts w:ascii="Times New Roman" w:hAnsi="Times New Roman" w:cs="Times New Roman"/>
          <w:i/>
          <w:iCs/>
          <w:color w:val="212529"/>
          <w:shd w:val="clear" w:color="auto" w:fill="FFFFFF"/>
        </w:rPr>
        <w:t>дневник</w:t>
      </w:r>
      <w:proofErr w:type="spellEnd"/>
      <w:r w:rsidRPr="003560EB">
        <w:rPr>
          <w:rFonts w:ascii="Times New Roman" w:hAnsi="Times New Roman" w:cs="Times New Roman"/>
          <w:i/>
          <w:iCs/>
          <w:color w:val="212529"/>
          <w:shd w:val="clear" w:color="auto" w:fill="FFFFFF"/>
        </w:rPr>
        <w:t xml:space="preserve"> </w:t>
      </w:r>
      <w:proofErr w:type="spellStart"/>
      <w:r w:rsidRPr="003560EB">
        <w:rPr>
          <w:rFonts w:ascii="Times New Roman" w:hAnsi="Times New Roman" w:cs="Times New Roman"/>
          <w:i/>
          <w:iCs/>
          <w:color w:val="212529"/>
          <w:shd w:val="clear" w:color="auto" w:fill="FFFFFF"/>
        </w:rPr>
        <w:t>арестантки</w:t>
      </w:r>
      <w:proofErr w:type="spellEnd"/>
      <w:r w:rsidRPr="003560EB">
        <w:rPr>
          <w:rFonts w:ascii="Times New Roman" w:hAnsi="Times New Roman" w:cs="Times New Roman"/>
          <w:color w:val="212529"/>
          <w:shd w:val="clear" w:color="auto" w:fill="FFFFFF"/>
        </w:rPr>
        <w:t xml:space="preserve"> [online]. 2018 [cit. 2024-04-24]. Dostupné z: </w:t>
      </w:r>
      <w:hyperlink r:id="rId31" w:history="1">
        <w:r w:rsidRPr="00AD76A5">
          <w:rPr>
            <w:rStyle w:val="Hypertextovodkaz"/>
            <w:rFonts w:ascii="Times New Roman" w:hAnsi="Times New Roman" w:cs="Times New Roman"/>
            <w:shd w:val="clear" w:color="auto" w:fill="FFFFFF"/>
          </w:rPr>
          <w:t>https://1url.cz/91L6I</w:t>
        </w:r>
      </w:hyperlink>
      <w:r>
        <w:rPr>
          <w:rFonts w:ascii="Times New Roman" w:hAnsi="Times New Roman" w:cs="Times New Roman"/>
          <w:color w:val="212529"/>
          <w:shd w:val="clear" w:color="auto" w:fill="FFFFFF"/>
        </w:rPr>
        <w:t xml:space="preserve"> </w:t>
      </w:r>
    </w:p>
    <w:bookmarkEnd w:id="68"/>
  </w:footnote>
  <w:footnote w:id="71">
    <w:p w14:paraId="11327542" w14:textId="10F84116" w:rsidR="0059326E" w:rsidRDefault="0059326E" w:rsidP="003560EB">
      <w:pPr>
        <w:pStyle w:val="Textpoznpodarou"/>
        <w:jc w:val="both"/>
      </w:pPr>
      <w:r w:rsidRPr="003560EB">
        <w:rPr>
          <w:rStyle w:val="Znakapoznpodarou"/>
          <w:rFonts w:ascii="Times New Roman" w:hAnsi="Times New Roman" w:cs="Times New Roman"/>
        </w:rPr>
        <w:footnoteRef/>
      </w:r>
      <w:r w:rsidRPr="003560EB">
        <w:rPr>
          <w:rFonts w:ascii="Times New Roman" w:hAnsi="Times New Roman" w:cs="Times New Roman"/>
        </w:rPr>
        <w:t xml:space="preserve"> </w:t>
      </w:r>
      <w:r w:rsidRPr="003560EB">
        <w:rPr>
          <w:rFonts w:ascii="Times New Roman" w:hAnsi="Times New Roman" w:cs="Times New Roman"/>
          <w:color w:val="212529"/>
          <w:shd w:val="clear" w:color="auto" w:fill="FFFFFF"/>
        </w:rPr>
        <w:t xml:space="preserve">ALJOCHINA, </w:t>
      </w:r>
      <w:r>
        <w:rPr>
          <w:rFonts w:ascii="Times New Roman" w:hAnsi="Times New Roman" w:cs="Times New Roman"/>
          <w:color w:val="212529"/>
          <w:shd w:val="clear" w:color="auto" w:fill="FFFFFF"/>
        </w:rPr>
        <w:t>Maria</w:t>
      </w:r>
      <w:r w:rsidRPr="003560EB">
        <w:rPr>
          <w:rFonts w:ascii="Times New Roman" w:hAnsi="Times New Roman" w:cs="Times New Roman"/>
          <w:color w:val="212529"/>
          <w:shd w:val="clear" w:color="auto" w:fill="FFFFFF"/>
        </w:rPr>
        <w:t xml:space="preserve">. </w:t>
      </w:r>
      <w:proofErr w:type="spellStart"/>
      <w:r w:rsidRPr="003560EB">
        <w:rPr>
          <w:rFonts w:ascii="Times New Roman" w:hAnsi="Times New Roman" w:cs="Times New Roman"/>
          <w:color w:val="212529"/>
          <w:shd w:val="clear" w:color="auto" w:fill="FFFFFF"/>
        </w:rPr>
        <w:t>Riot</w:t>
      </w:r>
      <w:proofErr w:type="spellEnd"/>
      <w:r w:rsidRPr="003560EB">
        <w:rPr>
          <w:rFonts w:ascii="Times New Roman" w:hAnsi="Times New Roman" w:cs="Times New Roman"/>
          <w:color w:val="212529"/>
          <w:shd w:val="clear" w:color="auto" w:fill="FFFFFF"/>
        </w:rPr>
        <w:t xml:space="preserve"> </w:t>
      </w:r>
      <w:proofErr w:type="spellStart"/>
      <w:proofErr w:type="gramStart"/>
      <w:r w:rsidRPr="003560EB">
        <w:rPr>
          <w:rFonts w:ascii="Times New Roman" w:hAnsi="Times New Roman" w:cs="Times New Roman"/>
          <w:color w:val="212529"/>
          <w:shd w:val="clear" w:color="auto" w:fill="FFFFFF"/>
        </w:rPr>
        <w:t>Days</w:t>
      </w:r>
      <w:proofErr w:type="spellEnd"/>
      <w:r w:rsidRPr="003560EB">
        <w:rPr>
          <w:rFonts w:ascii="Times New Roman" w:hAnsi="Times New Roman" w:cs="Times New Roman"/>
          <w:color w:val="212529"/>
          <w:shd w:val="clear" w:color="auto" w:fill="FFFFFF"/>
        </w:rPr>
        <w:t xml:space="preserve"> - Dva</w:t>
      </w:r>
      <w:proofErr w:type="gramEnd"/>
      <w:r w:rsidRPr="003560EB">
        <w:rPr>
          <w:rFonts w:ascii="Times New Roman" w:hAnsi="Times New Roman" w:cs="Times New Roman"/>
          <w:color w:val="212529"/>
          <w:shd w:val="clear" w:color="auto" w:fill="FFFFFF"/>
        </w:rPr>
        <w:t xml:space="preserve"> roky v</w:t>
      </w:r>
      <w:r>
        <w:rPr>
          <w:rFonts w:ascii="Times New Roman" w:hAnsi="Times New Roman" w:cs="Times New Roman"/>
          <w:color w:val="212529"/>
          <w:shd w:val="clear" w:color="auto" w:fill="FFFFFF"/>
        </w:rPr>
        <w:t> </w:t>
      </w:r>
      <w:r w:rsidRPr="003560EB">
        <w:rPr>
          <w:rFonts w:ascii="Times New Roman" w:hAnsi="Times New Roman" w:cs="Times New Roman"/>
          <w:color w:val="212529"/>
          <w:shd w:val="clear" w:color="auto" w:fill="FFFFFF"/>
        </w:rPr>
        <w:t>ruském vězení. V</w:t>
      </w:r>
      <w:r>
        <w:rPr>
          <w:rFonts w:ascii="Times New Roman" w:hAnsi="Times New Roman" w:cs="Times New Roman"/>
          <w:color w:val="212529"/>
          <w:shd w:val="clear" w:color="auto" w:fill="FFFFFF"/>
        </w:rPr>
        <w:t> </w:t>
      </w:r>
      <w:r w:rsidRPr="003560EB">
        <w:rPr>
          <w:rFonts w:ascii="Times New Roman" w:hAnsi="Times New Roman" w:cs="Times New Roman"/>
          <w:color w:val="212529"/>
          <w:shd w:val="clear" w:color="auto" w:fill="FFFFFF"/>
        </w:rPr>
        <w:t xml:space="preserve">Trnové: </w:t>
      </w:r>
      <w:proofErr w:type="spellStart"/>
      <w:r w:rsidRPr="003560EB">
        <w:rPr>
          <w:rFonts w:ascii="Times New Roman" w:hAnsi="Times New Roman" w:cs="Times New Roman"/>
          <w:color w:val="212529"/>
          <w:shd w:val="clear" w:color="auto" w:fill="FFFFFF"/>
        </w:rPr>
        <w:t>Bourdon</w:t>
      </w:r>
      <w:proofErr w:type="spellEnd"/>
      <w:r w:rsidRPr="003560EB">
        <w:rPr>
          <w:rFonts w:ascii="Times New Roman" w:hAnsi="Times New Roman" w:cs="Times New Roman"/>
          <w:color w:val="212529"/>
          <w:shd w:val="clear" w:color="auto" w:fill="FFFFFF"/>
        </w:rPr>
        <w:t>, 2018, s. 125. ISBN 978-80-906996-8-7.</w:t>
      </w:r>
    </w:p>
  </w:footnote>
  <w:footnote w:id="72">
    <w:p w14:paraId="668A1220" w14:textId="6B87E40E" w:rsidR="0059326E" w:rsidRPr="00E17DBE" w:rsidRDefault="0059326E" w:rsidP="00AB5493">
      <w:pPr>
        <w:pStyle w:val="Textpoznpodarou"/>
        <w:jc w:val="both"/>
        <w:rPr>
          <w:rFonts w:ascii="Times New Roman" w:hAnsi="Times New Roman" w:cs="Times New Roman"/>
        </w:rPr>
      </w:pPr>
      <w:r w:rsidRPr="00E17DBE">
        <w:rPr>
          <w:rStyle w:val="Znakapoznpodarou"/>
          <w:rFonts w:ascii="Times New Roman" w:hAnsi="Times New Roman" w:cs="Times New Roman"/>
        </w:rPr>
        <w:footnoteRef/>
      </w:r>
      <w:r w:rsidRPr="00E17DBE">
        <w:rPr>
          <w:rFonts w:ascii="Times New Roman" w:hAnsi="Times New Roman" w:cs="Times New Roman"/>
        </w:rPr>
        <w:t xml:space="preserve"> </w:t>
      </w:r>
      <w:r>
        <w:rPr>
          <w:rFonts w:ascii="Times New Roman" w:hAnsi="Times New Roman" w:cs="Times New Roman"/>
        </w:rPr>
        <w:t>AL</w:t>
      </w:r>
      <w:r w:rsidRPr="00E17DBE">
        <w:rPr>
          <w:rFonts w:ascii="Times New Roman" w:hAnsi="Times New Roman" w:cs="Times New Roman"/>
          <w:color w:val="212529"/>
          <w:shd w:val="clear" w:color="auto" w:fill="FFFFFF"/>
        </w:rPr>
        <w:t xml:space="preserve">JOCHINA, </w:t>
      </w:r>
      <w:r>
        <w:rPr>
          <w:rFonts w:ascii="Times New Roman" w:hAnsi="Times New Roman" w:cs="Times New Roman"/>
          <w:color w:val="212529"/>
          <w:shd w:val="clear" w:color="auto" w:fill="FFFFFF"/>
        </w:rPr>
        <w:t>Maria</w:t>
      </w:r>
      <w:r w:rsidRPr="00E17DBE">
        <w:rPr>
          <w:rFonts w:ascii="Times New Roman" w:hAnsi="Times New Roman" w:cs="Times New Roman"/>
          <w:color w:val="212529"/>
          <w:shd w:val="clear" w:color="auto" w:fill="FFFFFF"/>
        </w:rPr>
        <w:t xml:space="preserve">. </w:t>
      </w:r>
      <w:proofErr w:type="spellStart"/>
      <w:r w:rsidRPr="00E17DBE">
        <w:rPr>
          <w:rFonts w:ascii="Times New Roman" w:hAnsi="Times New Roman" w:cs="Times New Roman"/>
          <w:color w:val="212529"/>
          <w:shd w:val="clear" w:color="auto" w:fill="FFFFFF"/>
        </w:rPr>
        <w:t>Riot</w:t>
      </w:r>
      <w:proofErr w:type="spellEnd"/>
      <w:r w:rsidRPr="00E17DBE">
        <w:rPr>
          <w:rFonts w:ascii="Times New Roman" w:hAnsi="Times New Roman" w:cs="Times New Roman"/>
          <w:color w:val="212529"/>
          <w:shd w:val="clear" w:color="auto" w:fill="FFFFFF"/>
        </w:rPr>
        <w:t xml:space="preserve"> </w:t>
      </w:r>
      <w:proofErr w:type="spellStart"/>
      <w:proofErr w:type="gramStart"/>
      <w:r w:rsidRPr="00E17DBE">
        <w:rPr>
          <w:rFonts w:ascii="Times New Roman" w:hAnsi="Times New Roman" w:cs="Times New Roman"/>
          <w:color w:val="212529"/>
          <w:shd w:val="clear" w:color="auto" w:fill="FFFFFF"/>
        </w:rPr>
        <w:t>Days</w:t>
      </w:r>
      <w:proofErr w:type="spellEnd"/>
      <w:r w:rsidRPr="00E17DBE">
        <w:rPr>
          <w:rFonts w:ascii="Times New Roman" w:hAnsi="Times New Roman" w:cs="Times New Roman"/>
          <w:color w:val="212529"/>
          <w:shd w:val="clear" w:color="auto" w:fill="FFFFFF"/>
        </w:rPr>
        <w:t xml:space="preserve"> - Dva</w:t>
      </w:r>
      <w:proofErr w:type="gramEnd"/>
      <w:r w:rsidRPr="00E17DBE">
        <w:rPr>
          <w:rFonts w:ascii="Times New Roman" w:hAnsi="Times New Roman" w:cs="Times New Roman"/>
          <w:color w:val="212529"/>
          <w:shd w:val="clear" w:color="auto" w:fill="FFFFFF"/>
        </w:rPr>
        <w:t xml:space="preserve"> roky v</w:t>
      </w:r>
      <w:r>
        <w:rPr>
          <w:rFonts w:ascii="Times New Roman" w:hAnsi="Times New Roman" w:cs="Times New Roman"/>
          <w:color w:val="212529"/>
          <w:shd w:val="clear" w:color="auto" w:fill="FFFFFF"/>
        </w:rPr>
        <w:t> </w:t>
      </w:r>
      <w:r w:rsidRPr="00E17DBE">
        <w:rPr>
          <w:rFonts w:ascii="Times New Roman" w:hAnsi="Times New Roman" w:cs="Times New Roman"/>
          <w:color w:val="212529"/>
          <w:shd w:val="clear" w:color="auto" w:fill="FFFFFF"/>
        </w:rPr>
        <w:t>ruském vězení. V</w:t>
      </w:r>
      <w:r>
        <w:rPr>
          <w:rFonts w:ascii="Times New Roman" w:hAnsi="Times New Roman" w:cs="Times New Roman"/>
          <w:color w:val="212529"/>
          <w:shd w:val="clear" w:color="auto" w:fill="FFFFFF"/>
        </w:rPr>
        <w:t> </w:t>
      </w:r>
      <w:r w:rsidRPr="00E17DBE">
        <w:rPr>
          <w:rFonts w:ascii="Times New Roman" w:hAnsi="Times New Roman" w:cs="Times New Roman"/>
          <w:color w:val="212529"/>
          <w:shd w:val="clear" w:color="auto" w:fill="FFFFFF"/>
        </w:rPr>
        <w:t xml:space="preserve">Trnové: </w:t>
      </w:r>
      <w:proofErr w:type="spellStart"/>
      <w:r w:rsidRPr="00E17DBE">
        <w:rPr>
          <w:rFonts w:ascii="Times New Roman" w:hAnsi="Times New Roman" w:cs="Times New Roman"/>
          <w:color w:val="212529"/>
          <w:shd w:val="clear" w:color="auto" w:fill="FFFFFF"/>
        </w:rPr>
        <w:t>Bourdon</w:t>
      </w:r>
      <w:proofErr w:type="spellEnd"/>
      <w:r w:rsidRPr="00E17DBE">
        <w:rPr>
          <w:rFonts w:ascii="Times New Roman" w:hAnsi="Times New Roman" w:cs="Times New Roman"/>
          <w:color w:val="212529"/>
          <w:shd w:val="clear" w:color="auto" w:fill="FFFFFF"/>
        </w:rPr>
        <w:t>, 2018, s. 109</w:t>
      </w:r>
      <w:r>
        <w:rPr>
          <w:rFonts w:ascii="Times New Roman" w:hAnsi="Times New Roman" w:cs="Times New Roman"/>
          <w:color w:val="212529"/>
          <w:shd w:val="clear" w:color="auto" w:fill="FFFFFF"/>
        </w:rPr>
        <w:t>.</w:t>
      </w:r>
      <w:r w:rsidRPr="0078334B">
        <w:rPr>
          <w:rFonts w:ascii="Times New Roman" w:hAnsi="Times New Roman" w:cs="Times New Roman"/>
          <w:color w:val="212529"/>
          <w:shd w:val="clear" w:color="auto" w:fill="FFFFFF"/>
        </w:rPr>
        <w:t xml:space="preserve"> </w:t>
      </w:r>
      <w:r w:rsidRPr="003560EB">
        <w:rPr>
          <w:rFonts w:ascii="Times New Roman" w:hAnsi="Times New Roman" w:cs="Times New Roman"/>
          <w:color w:val="212529"/>
          <w:shd w:val="clear" w:color="auto" w:fill="FFFFFF"/>
        </w:rPr>
        <w:t>ISBN 978-80-906996-8-7.</w:t>
      </w:r>
    </w:p>
  </w:footnote>
  <w:footnote w:id="73">
    <w:p w14:paraId="2B6E1E1F" w14:textId="0E9E176E" w:rsidR="0059326E" w:rsidRPr="00E17DBE" w:rsidRDefault="0059326E" w:rsidP="00AB5493">
      <w:pPr>
        <w:pStyle w:val="Textpoznpodarou"/>
        <w:jc w:val="both"/>
        <w:rPr>
          <w:rFonts w:ascii="Times New Roman" w:hAnsi="Times New Roman" w:cs="Times New Roman"/>
        </w:rPr>
      </w:pPr>
      <w:r w:rsidRPr="00E17DBE">
        <w:rPr>
          <w:rStyle w:val="Znakapoznpodarou"/>
          <w:rFonts w:ascii="Times New Roman" w:hAnsi="Times New Roman" w:cs="Times New Roman"/>
        </w:rPr>
        <w:footnoteRef/>
      </w:r>
      <w:r>
        <w:rPr>
          <w:rFonts w:ascii="Times New Roman" w:hAnsi="Times New Roman" w:cs="Times New Roman"/>
        </w:rPr>
        <w:t xml:space="preserve"> Tamtéž str. 136</w:t>
      </w:r>
    </w:p>
  </w:footnote>
  <w:footnote w:id="74">
    <w:p w14:paraId="74726B0F" w14:textId="7506C772" w:rsidR="0059326E" w:rsidRPr="00E17DBE" w:rsidRDefault="0059326E" w:rsidP="00AB5493">
      <w:pPr>
        <w:pStyle w:val="Textpoznpodarou"/>
        <w:jc w:val="both"/>
        <w:rPr>
          <w:rFonts w:ascii="Times New Roman" w:hAnsi="Times New Roman" w:cs="Times New Roman"/>
        </w:rPr>
      </w:pPr>
      <w:r w:rsidRPr="00E17DBE">
        <w:rPr>
          <w:rStyle w:val="Znakapoznpodarou"/>
          <w:rFonts w:ascii="Times New Roman" w:hAnsi="Times New Roman" w:cs="Times New Roman"/>
        </w:rPr>
        <w:footnoteRef/>
      </w:r>
      <w:r w:rsidRPr="00E17DBE">
        <w:rPr>
          <w:rFonts w:ascii="Times New Roman" w:hAnsi="Times New Roman" w:cs="Times New Roman"/>
          <w:color w:val="212529"/>
          <w:shd w:val="clear" w:color="auto" w:fill="FFFFFF"/>
        </w:rPr>
        <w:t xml:space="preserve">МЕРКАЧЁВА, </w:t>
      </w:r>
      <w:proofErr w:type="spellStart"/>
      <w:r w:rsidRPr="00E17DBE">
        <w:rPr>
          <w:rFonts w:ascii="Times New Roman" w:hAnsi="Times New Roman" w:cs="Times New Roman"/>
          <w:color w:val="212529"/>
          <w:shd w:val="clear" w:color="auto" w:fill="FFFFFF"/>
        </w:rPr>
        <w:t>Ева</w:t>
      </w:r>
      <w:proofErr w:type="spellEnd"/>
      <w:r w:rsidRPr="00E17DBE">
        <w:rPr>
          <w:rFonts w:ascii="Times New Roman" w:hAnsi="Times New Roman" w:cs="Times New Roman"/>
          <w:color w:val="212529"/>
          <w:shd w:val="clear" w:color="auto" w:fill="FFFFFF"/>
        </w:rPr>
        <w:t>. In: </w:t>
      </w:r>
      <w:proofErr w:type="spellStart"/>
      <w:r w:rsidRPr="00E17DBE">
        <w:rPr>
          <w:rFonts w:ascii="Times New Roman" w:hAnsi="Times New Roman" w:cs="Times New Roman"/>
          <w:i/>
          <w:iCs/>
          <w:color w:val="212529"/>
          <w:shd w:val="clear" w:color="auto" w:fill="FFFFFF"/>
        </w:rPr>
        <w:t>Кому</w:t>
      </w:r>
      <w:proofErr w:type="spellEnd"/>
      <w:r w:rsidRPr="00E17DBE">
        <w:rPr>
          <w:rFonts w:ascii="Times New Roman" w:hAnsi="Times New Roman" w:cs="Times New Roman"/>
          <w:i/>
          <w:iCs/>
          <w:color w:val="212529"/>
          <w:shd w:val="clear" w:color="auto" w:fill="FFFFFF"/>
        </w:rPr>
        <w:t xml:space="preserve"> </w:t>
      </w:r>
      <w:proofErr w:type="spellStart"/>
      <w:r w:rsidRPr="00E17DBE">
        <w:rPr>
          <w:rFonts w:ascii="Times New Roman" w:hAnsi="Times New Roman" w:cs="Times New Roman"/>
          <w:i/>
          <w:iCs/>
          <w:color w:val="212529"/>
          <w:shd w:val="clear" w:color="auto" w:fill="FFFFFF"/>
        </w:rPr>
        <w:t>на</w:t>
      </w:r>
      <w:proofErr w:type="spellEnd"/>
      <w:r w:rsidRPr="00E17DBE">
        <w:rPr>
          <w:rFonts w:ascii="Times New Roman" w:hAnsi="Times New Roman" w:cs="Times New Roman"/>
          <w:i/>
          <w:iCs/>
          <w:color w:val="212529"/>
          <w:shd w:val="clear" w:color="auto" w:fill="FFFFFF"/>
        </w:rPr>
        <w:t xml:space="preserve"> </w:t>
      </w:r>
      <w:proofErr w:type="spellStart"/>
      <w:r w:rsidRPr="00E17DBE">
        <w:rPr>
          <w:rFonts w:ascii="Times New Roman" w:hAnsi="Times New Roman" w:cs="Times New Roman"/>
          <w:i/>
          <w:iCs/>
          <w:color w:val="212529"/>
          <w:shd w:val="clear" w:color="auto" w:fill="FFFFFF"/>
        </w:rPr>
        <w:t>Руси</w:t>
      </w:r>
      <w:proofErr w:type="spellEnd"/>
      <w:r w:rsidRPr="00E17DBE">
        <w:rPr>
          <w:rFonts w:ascii="Times New Roman" w:hAnsi="Times New Roman" w:cs="Times New Roman"/>
          <w:i/>
          <w:iCs/>
          <w:color w:val="212529"/>
          <w:shd w:val="clear" w:color="auto" w:fill="FFFFFF"/>
        </w:rPr>
        <w:t xml:space="preserve"> </w:t>
      </w:r>
      <w:proofErr w:type="spellStart"/>
      <w:r w:rsidRPr="00E17DBE">
        <w:rPr>
          <w:rFonts w:ascii="Times New Roman" w:hAnsi="Times New Roman" w:cs="Times New Roman"/>
          <w:i/>
          <w:iCs/>
          <w:color w:val="212529"/>
          <w:shd w:val="clear" w:color="auto" w:fill="FFFFFF"/>
        </w:rPr>
        <w:t>сидеть</w:t>
      </w:r>
      <w:proofErr w:type="spellEnd"/>
      <w:r w:rsidRPr="00E17DBE">
        <w:rPr>
          <w:rFonts w:ascii="Times New Roman" w:hAnsi="Times New Roman" w:cs="Times New Roman"/>
          <w:i/>
          <w:iCs/>
          <w:color w:val="212529"/>
          <w:shd w:val="clear" w:color="auto" w:fill="FFFFFF"/>
        </w:rPr>
        <w:t xml:space="preserve"> </w:t>
      </w:r>
      <w:proofErr w:type="spellStart"/>
      <w:r w:rsidRPr="00E17DBE">
        <w:rPr>
          <w:rFonts w:ascii="Times New Roman" w:hAnsi="Times New Roman" w:cs="Times New Roman"/>
          <w:i/>
          <w:iCs/>
          <w:color w:val="212529"/>
          <w:shd w:val="clear" w:color="auto" w:fill="FFFFFF"/>
        </w:rPr>
        <w:t>хорошо</w:t>
      </w:r>
      <w:proofErr w:type="spellEnd"/>
      <w:r w:rsidRPr="00E17DBE">
        <w:rPr>
          <w:rFonts w:ascii="Times New Roman" w:hAnsi="Times New Roman" w:cs="Times New Roman"/>
          <w:i/>
          <w:iCs/>
          <w:color w:val="212529"/>
          <w:shd w:val="clear" w:color="auto" w:fill="FFFFFF"/>
        </w:rPr>
        <w:t xml:space="preserve">? </w:t>
      </w:r>
      <w:proofErr w:type="spellStart"/>
      <w:r w:rsidRPr="00E17DBE">
        <w:rPr>
          <w:rFonts w:ascii="Times New Roman" w:hAnsi="Times New Roman" w:cs="Times New Roman"/>
          <w:i/>
          <w:iCs/>
          <w:color w:val="212529"/>
          <w:shd w:val="clear" w:color="auto" w:fill="FFFFFF"/>
        </w:rPr>
        <w:t>Как</w:t>
      </w:r>
      <w:proofErr w:type="spellEnd"/>
      <w:r w:rsidRPr="00E17DBE">
        <w:rPr>
          <w:rFonts w:ascii="Times New Roman" w:hAnsi="Times New Roman" w:cs="Times New Roman"/>
          <w:i/>
          <w:iCs/>
          <w:color w:val="212529"/>
          <w:shd w:val="clear" w:color="auto" w:fill="FFFFFF"/>
        </w:rPr>
        <w:t xml:space="preserve"> </w:t>
      </w:r>
      <w:proofErr w:type="spellStart"/>
      <w:r w:rsidRPr="00E17DBE">
        <w:rPr>
          <w:rFonts w:ascii="Times New Roman" w:hAnsi="Times New Roman" w:cs="Times New Roman"/>
          <w:i/>
          <w:iCs/>
          <w:color w:val="212529"/>
          <w:shd w:val="clear" w:color="auto" w:fill="FFFFFF"/>
        </w:rPr>
        <w:t>устроены</w:t>
      </w:r>
      <w:proofErr w:type="spellEnd"/>
      <w:r w:rsidRPr="00E17DBE">
        <w:rPr>
          <w:rFonts w:ascii="Times New Roman" w:hAnsi="Times New Roman" w:cs="Times New Roman"/>
          <w:i/>
          <w:iCs/>
          <w:color w:val="212529"/>
          <w:shd w:val="clear" w:color="auto" w:fill="FFFFFF"/>
        </w:rPr>
        <w:t xml:space="preserve"> </w:t>
      </w:r>
      <w:proofErr w:type="spellStart"/>
      <w:r w:rsidRPr="00E17DBE">
        <w:rPr>
          <w:rFonts w:ascii="Times New Roman" w:hAnsi="Times New Roman" w:cs="Times New Roman"/>
          <w:i/>
          <w:iCs/>
          <w:color w:val="212529"/>
          <w:shd w:val="clear" w:color="auto" w:fill="FFFFFF"/>
        </w:rPr>
        <w:t>тюрьмы</w:t>
      </w:r>
      <w:proofErr w:type="spellEnd"/>
      <w:r w:rsidRPr="00E17DBE">
        <w:rPr>
          <w:rFonts w:ascii="Times New Roman" w:hAnsi="Times New Roman" w:cs="Times New Roman"/>
          <w:i/>
          <w:iCs/>
          <w:color w:val="212529"/>
          <w:shd w:val="clear" w:color="auto" w:fill="FFFFFF"/>
        </w:rPr>
        <w:t xml:space="preserve"> в </w:t>
      </w:r>
      <w:proofErr w:type="spellStart"/>
      <w:r w:rsidRPr="00E17DBE">
        <w:rPr>
          <w:rFonts w:ascii="Times New Roman" w:hAnsi="Times New Roman" w:cs="Times New Roman"/>
          <w:i/>
          <w:iCs/>
          <w:color w:val="212529"/>
          <w:shd w:val="clear" w:color="auto" w:fill="FFFFFF"/>
        </w:rPr>
        <w:t>современной</w:t>
      </w:r>
      <w:proofErr w:type="spellEnd"/>
      <w:r w:rsidRPr="00E17DBE">
        <w:rPr>
          <w:rFonts w:ascii="Times New Roman" w:hAnsi="Times New Roman" w:cs="Times New Roman"/>
          <w:i/>
          <w:iCs/>
          <w:color w:val="212529"/>
          <w:shd w:val="clear" w:color="auto" w:fill="FFFFFF"/>
        </w:rPr>
        <w:t xml:space="preserve"> </w:t>
      </w:r>
      <w:proofErr w:type="spellStart"/>
      <w:r w:rsidRPr="00E17DBE">
        <w:rPr>
          <w:rFonts w:ascii="Times New Roman" w:hAnsi="Times New Roman" w:cs="Times New Roman"/>
          <w:i/>
          <w:iCs/>
          <w:color w:val="212529"/>
          <w:shd w:val="clear" w:color="auto" w:fill="FFFFFF"/>
        </w:rPr>
        <w:t>России</w:t>
      </w:r>
      <w:proofErr w:type="spellEnd"/>
      <w:r w:rsidRPr="00E17DBE">
        <w:rPr>
          <w:rFonts w:ascii="Times New Roman" w:hAnsi="Times New Roman" w:cs="Times New Roman"/>
          <w:color w:val="212529"/>
          <w:shd w:val="clear" w:color="auto" w:fill="FFFFFF"/>
        </w:rPr>
        <w:t xml:space="preserve"> [online]. </w:t>
      </w:r>
      <w:proofErr w:type="gramStart"/>
      <w:r w:rsidRPr="00E17DBE">
        <w:rPr>
          <w:rFonts w:ascii="Times New Roman" w:hAnsi="Times New Roman" w:cs="Times New Roman"/>
          <w:color w:val="212529"/>
          <w:shd w:val="clear" w:color="auto" w:fill="FFFFFF"/>
        </w:rPr>
        <w:t>1-ое</w:t>
      </w:r>
      <w:proofErr w:type="gramEnd"/>
      <w:r w:rsidRPr="00E17DBE">
        <w:rPr>
          <w:rFonts w:ascii="Times New Roman" w:hAnsi="Times New Roman" w:cs="Times New Roman"/>
          <w:color w:val="212529"/>
          <w:shd w:val="clear" w:color="auto" w:fill="FFFFFF"/>
        </w:rPr>
        <w:t xml:space="preserve"> </w:t>
      </w:r>
      <w:proofErr w:type="spellStart"/>
      <w:r w:rsidRPr="00E17DBE">
        <w:rPr>
          <w:rFonts w:ascii="Times New Roman" w:hAnsi="Times New Roman" w:cs="Times New Roman"/>
          <w:color w:val="212529"/>
          <w:shd w:val="clear" w:color="auto" w:fill="FFFFFF"/>
        </w:rPr>
        <w:t>изд</w:t>
      </w:r>
      <w:proofErr w:type="spellEnd"/>
      <w:r w:rsidRPr="00E17DBE">
        <w:rPr>
          <w:rFonts w:ascii="Times New Roman" w:hAnsi="Times New Roman" w:cs="Times New Roman"/>
          <w:color w:val="212529"/>
          <w:shd w:val="clear" w:color="auto" w:fill="FFFFFF"/>
        </w:rPr>
        <w:t xml:space="preserve">. </w:t>
      </w:r>
      <w:proofErr w:type="spellStart"/>
      <w:r w:rsidRPr="00E17DBE">
        <w:rPr>
          <w:rFonts w:ascii="Times New Roman" w:hAnsi="Times New Roman" w:cs="Times New Roman"/>
          <w:color w:val="212529"/>
          <w:shd w:val="clear" w:color="auto" w:fill="FFFFFF"/>
        </w:rPr>
        <w:t>Альпина</w:t>
      </w:r>
      <w:proofErr w:type="spellEnd"/>
      <w:r w:rsidRPr="00E17DBE">
        <w:rPr>
          <w:rFonts w:ascii="Times New Roman" w:hAnsi="Times New Roman" w:cs="Times New Roman"/>
          <w:color w:val="212529"/>
          <w:shd w:val="clear" w:color="auto" w:fill="FFFFFF"/>
        </w:rPr>
        <w:t xml:space="preserve"> </w:t>
      </w:r>
      <w:proofErr w:type="spellStart"/>
      <w:r w:rsidRPr="00E17DBE">
        <w:rPr>
          <w:rFonts w:ascii="Times New Roman" w:hAnsi="Times New Roman" w:cs="Times New Roman"/>
          <w:color w:val="212529"/>
          <w:shd w:val="clear" w:color="auto" w:fill="FFFFFF"/>
        </w:rPr>
        <w:t>Паблишер</w:t>
      </w:r>
      <w:proofErr w:type="spellEnd"/>
      <w:r w:rsidRPr="00E17DBE">
        <w:rPr>
          <w:rFonts w:ascii="Times New Roman" w:hAnsi="Times New Roman" w:cs="Times New Roman"/>
          <w:color w:val="212529"/>
          <w:shd w:val="clear" w:color="auto" w:fill="FFFFFF"/>
        </w:rPr>
        <w:t>, 2023,</w:t>
      </w:r>
      <w:r>
        <w:rPr>
          <w:rFonts w:ascii="Times New Roman" w:hAnsi="Times New Roman" w:cs="Times New Roman"/>
          <w:color w:val="212529"/>
          <w:shd w:val="clear" w:color="auto" w:fill="FFFFFF"/>
        </w:rPr>
        <w:t xml:space="preserve"> </w:t>
      </w:r>
      <w:r>
        <w:rPr>
          <w:rFonts w:ascii="Times New Roman" w:hAnsi="Times New Roman" w:cs="Times New Roman"/>
          <w:color w:val="212529"/>
          <w:shd w:val="clear" w:color="auto" w:fill="FFFFFF"/>
          <w:lang w:val="ru-RU"/>
        </w:rPr>
        <w:t>кап.</w:t>
      </w:r>
      <w:r w:rsidRPr="00E17DBE">
        <w:rPr>
          <w:rFonts w:ascii="Times New Roman" w:hAnsi="Times New Roman" w:cs="Times New Roman"/>
          <w:color w:val="212529"/>
          <w:shd w:val="clear" w:color="auto" w:fill="FFFFFF"/>
        </w:rPr>
        <w:t xml:space="preserve"> </w:t>
      </w:r>
      <w:proofErr w:type="spellStart"/>
      <w:r w:rsidRPr="009A22FA">
        <w:rPr>
          <w:rFonts w:ascii="Times New Roman" w:hAnsi="Times New Roman" w:cs="Times New Roman"/>
          <w:color w:val="212529"/>
          <w:shd w:val="clear" w:color="auto" w:fill="FFFFFF"/>
        </w:rPr>
        <w:t>Палата</w:t>
      </w:r>
      <w:proofErr w:type="spellEnd"/>
      <w:r w:rsidRPr="009A22FA">
        <w:rPr>
          <w:rFonts w:ascii="Times New Roman" w:hAnsi="Times New Roman" w:cs="Times New Roman"/>
          <w:color w:val="212529"/>
          <w:shd w:val="clear" w:color="auto" w:fill="FFFFFF"/>
        </w:rPr>
        <w:t xml:space="preserve"> № 5 и </w:t>
      </w:r>
      <w:proofErr w:type="spellStart"/>
      <w:r w:rsidRPr="009A22FA">
        <w:rPr>
          <w:rFonts w:ascii="Times New Roman" w:hAnsi="Times New Roman" w:cs="Times New Roman"/>
          <w:color w:val="212529"/>
          <w:shd w:val="clear" w:color="auto" w:fill="FFFFFF"/>
        </w:rPr>
        <w:t>два</w:t>
      </w:r>
      <w:proofErr w:type="spellEnd"/>
      <w:r w:rsidRPr="009A22FA">
        <w:rPr>
          <w:rFonts w:ascii="Times New Roman" w:hAnsi="Times New Roman" w:cs="Times New Roman"/>
          <w:color w:val="212529"/>
          <w:shd w:val="clear" w:color="auto" w:fill="FFFFFF"/>
        </w:rPr>
        <w:t xml:space="preserve"> </w:t>
      </w:r>
      <w:proofErr w:type="spellStart"/>
      <w:r w:rsidRPr="009A22FA">
        <w:rPr>
          <w:rFonts w:ascii="Times New Roman" w:hAnsi="Times New Roman" w:cs="Times New Roman"/>
          <w:color w:val="212529"/>
          <w:shd w:val="clear" w:color="auto" w:fill="FFFFFF"/>
        </w:rPr>
        <w:t>мешка</w:t>
      </w:r>
      <w:proofErr w:type="spellEnd"/>
      <w:r w:rsidRPr="009A22FA">
        <w:rPr>
          <w:rFonts w:ascii="Times New Roman" w:hAnsi="Times New Roman" w:cs="Times New Roman"/>
          <w:color w:val="212529"/>
          <w:shd w:val="clear" w:color="auto" w:fill="FFFFFF"/>
        </w:rPr>
        <w:t xml:space="preserve"> </w:t>
      </w:r>
      <w:proofErr w:type="spellStart"/>
      <w:r w:rsidRPr="009A22FA">
        <w:rPr>
          <w:rFonts w:ascii="Times New Roman" w:hAnsi="Times New Roman" w:cs="Times New Roman"/>
          <w:color w:val="212529"/>
          <w:shd w:val="clear" w:color="auto" w:fill="FFFFFF"/>
        </w:rPr>
        <w:t>вещдоков</w:t>
      </w:r>
      <w:proofErr w:type="spellEnd"/>
      <w:r w:rsidRPr="009A22FA">
        <w:rPr>
          <w:rFonts w:ascii="Times New Roman" w:hAnsi="Times New Roman" w:cs="Times New Roman"/>
          <w:color w:val="212529"/>
          <w:shd w:val="clear" w:color="auto" w:fill="FFFFFF"/>
        </w:rPr>
        <w:t xml:space="preserve"> </w:t>
      </w:r>
      <w:r w:rsidRPr="00E17DBE">
        <w:rPr>
          <w:rFonts w:ascii="Times New Roman" w:hAnsi="Times New Roman" w:cs="Times New Roman"/>
          <w:color w:val="212529"/>
          <w:shd w:val="clear" w:color="auto" w:fill="FFFFFF"/>
        </w:rPr>
        <w:t>[cit. 2024-01-03]. ISBN 9785961490305. Dostupné z:</w:t>
      </w:r>
      <w:r w:rsidRPr="00A51551">
        <w:t xml:space="preserve"> </w:t>
      </w:r>
      <w:r w:rsidRPr="00A51551">
        <w:rPr>
          <w:rFonts w:ascii="Times New Roman" w:hAnsi="Times New Roman" w:cs="Times New Roman"/>
          <w:color w:val="212529"/>
          <w:shd w:val="clear" w:color="auto" w:fill="FFFFFF"/>
        </w:rPr>
        <w:t>https://1url.cz/N1L6g</w:t>
      </w:r>
    </w:p>
  </w:footnote>
  <w:footnote w:id="75">
    <w:p w14:paraId="3A8651D8" w14:textId="48ECC5FE" w:rsidR="0059326E" w:rsidRPr="002A7FF4" w:rsidRDefault="0059326E" w:rsidP="00AB5493">
      <w:pPr>
        <w:pStyle w:val="Textpoznpodarou"/>
        <w:jc w:val="both"/>
        <w:rPr>
          <w:rFonts w:ascii="Times New Roman" w:hAnsi="Times New Roman" w:cs="Times New Roman"/>
        </w:rPr>
      </w:pPr>
      <w:r w:rsidRPr="00E17DBE">
        <w:rPr>
          <w:rStyle w:val="Znakapoznpodarou"/>
          <w:rFonts w:ascii="Times New Roman" w:hAnsi="Times New Roman" w:cs="Times New Roman"/>
        </w:rPr>
        <w:footnoteRef/>
      </w:r>
      <w:r w:rsidRPr="00E17DBE">
        <w:rPr>
          <w:rFonts w:ascii="Times New Roman" w:hAnsi="Times New Roman" w:cs="Times New Roman"/>
        </w:rPr>
        <w:t xml:space="preserve"> </w:t>
      </w:r>
      <w:bookmarkStart w:id="69" w:name="_Hlk165092233"/>
      <w:proofErr w:type="spellStart"/>
      <w:r w:rsidRPr="002A7FF4">
        <w:rPr>
          <w:rFonts w:ascii="Times New Roman" w:hAnsi="Times New Roman" w:cs="Times New Roman"/>
          <w:color w:val="212529"/>
          <w:shd w:val="clear" w:color="auto" w:fill="FFFFFF"/>
        </w:rPr>
        <w:t>Исповедь</w:t>
      </w:r>
      <w:proofErr w:type="spellEnd"/>
      <w:r w:rsidRPr="002A7FF4">
        <w:rPr>
          <w:rFonts w:ascii="Times New Roman" w:hAnsi="Times New Roman" w:cs="Times New Roman"/>
          <w:color w:val="212529"/>
          <w:shd w:val="clear" w:color="auto" w:fill="FFFFFF"/>
        </w:rPr>
        <w:t xml:space="preserve"> о </w:t>
      </w:r>
      <w:proofErr w:type="spellStart"/>
      <w:r w:rsidRPr="002A7FF4">
        <w:rPr>
          <w:rFonts w:ascii="Times New Roman" w:hAnsi="Times New Roman" w:cs="Times New Roman"/>
          <w:color w:val="212529"/>
          <w:shd w:val="clear" w:color="auto" w:fill="FFFFFF"/>
        </w:rPr>
        <w:t>женской</w:t>
      </w:r>
      <w:proofErr w:type="spellEnd"/>
      <w:r w:rsidRPr="002A7FF4">
        <w:rPr>
          <w:rFonts w:ascii="Times New Roman" w:hAnsi="Times New Roman" w:cs="Times New Roman"/>
          <w:color w:val="212529"/>
          <w:shd w:val="clear" w:color="auto" w:fill="FFFFFF"/>
        </w:rPr>
        <w:t xml:space="preserve"> </w:t>
      </w:r>
      <w:proofErr w:type="spellStart"/>
      <w:r w:rsidRPr="002A7FF4">
        <w:rPr>
          <w:rFonts w:ascii="Times New Roman" w:hAnsi="Times New Roman" w:cs="Times New Roman"/>
          <w:color w:val="212529"/>
          <w:shd w:val="clear" w:color="auto" w:fill="FFFFFF"/>
        </w:rPr>
        <w:t>тюрьме</w:t>
      </w:r>
      <w:proofErr w:type="spellEnd"/>
      <w:r w:rsidRPr="002A7FF4">
        <w:rPr>
          <w:rFonts w:ascii="Times New Roman" w:hAnsi="Times New Roman" w:cs="Times New Roman"/>
          <w:color w:val="212529"/>
          <w:shd w:val="clear" w:color="auto" w:fill="FFFFFF"/>
        </w:rPr>
        <w:t>. In: </w:t>
      </w:r>
      <w:proofErr w:type="spellStart"/>
      <w:proofErr w:type="gramStart"/>
      <w:r w:rsidRPr="002A7FF4">
        <w:rPr>
          <w:rFonts w:ascii="Times New Roman" w:hAnsi="Times New Roman" w:cs="Times New Roman"/>
          <w:i/>
          <w:iCs/>
          <w:color w:val="212529"/>
          <w:shd w:val="clear" w:color="auto" w:fill="FFFFFF"/>
        </w:rPr>
        <w:t>Арестантка:личний</w:t>
      </w:r>
      <w:proofErr w:type="spellEnd"/>
      <w:proofErr w:type="gramEnd"/>
      <w:r w:rsidRPr="002A7FF4">
        <w:rPr>
          <w:rFonts w:ascii="Times New Roman" w:hAnsi="Times New Roman" w:cs="Times New Roman"/>
          <w:i/>
          <w:iCs/>
          <w:color w:val="212529"/>
          <w:shd w:val="clear" w:color="auto" w:fill="FFFFFF"/>
        </w:rPr>
        <w:t xml:space="preserve"> </w:t>
      </w:r>
      <w:proofErr w:type="spellStart"/>
      <w:r w:rsidRPr="002A7FF4">
        <w:rPr>
          <w:rFonts w:ascii="Times New Roman" w:hAnsi="Times New Roman" w:cs="Times New Roman"/>
          <w:i/>
          <w:iCs/>
          <w:color w:val="212529"/>
          <w:shd w:val="clear" w:color="auto" w:fill="FFFFFF"/>
        </w:rPr>
        <w:t>дневник</w:t>
      </w:r>
      <w:proofErr w:type="spellEnd"/>
      <w:r w:rsidRPr="002A7FF4">
        <w:rPr>
          <w:rFonts w:ascii="Times New Roman" w:hAnsi="Times New Roman" w:cs="Times New Roman"/>
          <w:i/>
          <w:iCs/>
          <w:color w:val="212529"/>
          <w:shd w:val="clear" w:color="auto" w:fill="FFFFFF"/>
        </w:rPr>
        <w:t xml:space="preserve"> </w:t>
      </w:r>
      <w:proofErr w:type="spellStart"/>
      <w:r w:rsidRPr="002A7FF4">
        <w:rPr>
          <w:rFonts w:ascii="Times New Roman" w:hAnsi="Times New Roman" w:cs="Times New Roman"/>
          <w:i/>
          <w:iCs/>
          <w:color w:val="212529"/>
          <w:shd w:val="clear" w:color="auto" w:fill="FFFFFF"/>
        </w:rPr>
        <w:t>арестантки</w:t>
      </w:r>
      <w:proofErr w:type="spellEnd"/>
      <w:r w:rsidRPr="002A7FF4">
        <w:rPr>
          <w:rFonts w:ascii="Times New Roman" w:hAnsi="Times New Roman" w:cs="Times New Roman"/>
          <w:color w:val="212529"/>
          <w:shd w:val="clear" w:color="auto" w:fill="FFFFFF"/>
        </w:rPr>
        <w:t> [online]. 2018 [cit. 2024-0</w:t>
      </w:r>
      <w:r>
        <w:rPr>
          <w:rFonts w:ascii="Times New Roman" w:hAnsi="Times New Roman" w:cs="Times New Roman"/>
          <w:color w:val="212529"/>
          <w:shd w:val="clear" w:color="auto" w:fill="FFFFFF"/>
        </w:rPr>
        <w:t>2</w:t>
      </w:r>
      <w:r w:rsidRPr="002A7FF4">
        <w:rPr>
          <w:rFonts w:ascii="Times New Roman" w:hAnsi="Times New Roman" w:cs="Times New Roman"/>
          <w:color w:val="212529"/>
          <w:shd w:val="clear" w:color="auto" w:fill="FFFFFF"/>
        </w:rPr>
        <w:t xml:space="preserve">-24]. Dostupné z: </w:t>
      </w:r>
      <w:hyperlink r:id="rId32" w:history="1">
        <w:r w:rsidRPr="00AD76A5">
          <w:rPr>
            <w:rStyle w:val="Hypertextovodkaz"/>
            <w:rFonts w:ascii="Times New Roman" w:hAnsi="Times New Roman" w:cs="Times New Roman"/>
            <w:shd w:val="clear" w:color="auto" w:fill="FFFFFF"/>
          </w:rPr>
          <w:t>https://1url.cz/r1L6S</w:t>
        </w:r>
      </w:hyperlink>
      <w:r>
        <w:rPr>
          <w:rFonts w:ascii="Times New Roman" w:hAnsi="Times New Roman" w:cs="Times New Roman"/>
          <w:color w:val="212529"/>
          <w:shd w:val="clear" w:color="auto" w:fill="FFFFFF"/>
        </w:rPr>
        <w:t xml:space="preserve"> </w:t>
      </w:r>
    </w:p>
    <w:bookmarkEnd w:id="69"/>
  </w:footnote>
  <w:footnote w:id="76">
    <w:p w14:paraId="4DFEA95A" w14:textId="4D839E46" w:rsidR="0059326E" w:rsidRPr="00552F8A" w:rsidRDefault="0059326E" w:rsidP="00AB5493">
      <w:pPr>
        <w:pStyle w:val="Textpoznpodarou"/>
        <w:jc w:val="both"/>
        <w:rPr>
          <w:rFonts w:ascii="Times New Roman" w:hAnsi="Times New Roman" w:cs="Times New Roman"/>
          <w:highlight w:val="yellow"/>
        </w:rPr>
      </w:pPr>
      <w:r w:rsidRPr="00F13925">
        <w:rPr>
          <w:rStyle w:val="Znakapoznpodarou"/>
          <w:rFonts w:ascii="Times New Roman" w:hAnsi="Times New Roman" w:cs="Times New Roman"/>
        </w:rPr>
        <w:footnoteRef/>
      </w:r>
      <w:r w:rsidRPr="00F13925">
        <w:rPr>
          <w:rFonts w:ascii="Times New Roman" w:hAnsi="Times New Roman" w:cs="Times New Roman"/>
        </w:rPr>
        <w:t xml:space="preserve"> МЕРКАЧЁВА, </w:t>
      </w:r>
      <w:proofErr w:type="spellStart"/>
      <w:r w:rsidRPr="00F13925">
        <w:rPr>
          <w:rFonts w:ascii="Times New Roman" w:hAnsi="Times New Roman" w:cs="Times New Roman"/>
        </w:rPr>
        <w:t>Ева</w:t>
      </w:r>
      <w:proofErr w:type="spellEnd"/>
      <w:r w:rsidRPr="00F13925">
        <w:rPr>
          <w:rFonts w:ascii="Times New Roman" w:hAnsi="Times New Roman" w:cs="Times New Roman"/>
        </w:rPr>
        <w:t xml:space="preserve">. In: </w:t>
      </w:r>
      <w:proofErr w:type="spellStart"/>
      <w:r w:rsidRPr="00F13925">
        <w:rPr>
          <w:rFonts w:ascii="Times New Roman" w:hAnsi="Times New Roman" w:cs="Times New Roman"/>
        </w:rPr>
        <w:t>Кому</w:t>
      </w:r>
      <w:proofErr w:type="spellEnd"/>
      <w:r w:rsidRPr="00F13925">
        <w:rPr>
          <w:rFonts w:ascii="Times New Roman" w:hAnsi="Times New Roman" w:cs="Times New Roman"/>
        </w:rPr>
        <w:t xml:space="preserve"> </w:t>
      </w:r>
      <w:proofErr w:type="spellStart"/>
      <w:r w:rsidRPr="00F13925">
        <w:rPr>
          <w:rFonts w:ascii="Times New Roman" w:hAnsi="Times New Roman" w:cs="Times New Roman"/>
        </w:rPr>
        <w:t>на</w:t>
      </w:r>
      <w:proofErr w:type="spellEnd"/>
      <w:r w:rsidRPr="00F13925">
        <w:rPr>
          <w:rFonts w:ascii="Times New Roman" w:hAnsi="Times New Roman" w:cs="Times New Roman"/>
        </w:rPr>
        <w:t xml:space="preserve"> </w:t>
      </w:r>
      <w:proofErr w:type="spellStart"/>
      <w:r w:rsidRPr="00F13925">
        <w:rPr>
          <w:rFonts w:ascii="Times New Roman" w:hAnsi="Times New Roman" w:cs="Times New Roman"/>
        </w:rPr>
        <w:t>Руси</w:t>
      </w:r>
      <w:proofErr w:type="spellEnd"/>
      <w:r w:rsidRPr="00F13925">
        <w:rPr>
          <w:rFonts w:ascii="Times New Roman" w:hAnsi="Times New Roman" w:cs="Times New Roman"/>
        </w:rPr>
        <w:t xml:space="preserve"> </w:t>
      </w:r>
      <w:proofErr w:type="spellStart"/>
      <w:r w:rsidRPr="00F13925">
        <w:rPr>
          <w:rFonts w:ascii="Times New Roman" w:hAnsi="Times New Roman" w:cs="Times New Roman"/>
        </w:rPr>
        <w:t>сидеть</w:t>
      </w:r>
      <w:proofErr w:type="spellEnd"/>
      <w:r w:rsidRPr="00F13925">
        <w:rPr>
          <w:rFonts w:ascii="Times New Roman" w:hAnsi="Times New Roman" w:cs="Times New Roman"/>
        </w:rPr>
        <w:t xml:space="preserve"> </w:t>
      </w:r>
      <w:proofErr w:type="spellStart"/>
      <w:r w:rsidRPr="00F13925">
        <w:rPr>
          <w:rFonts w:ascii="Times New Roman" w:hAnsi="Times New Roman" w:cs="Times New Roman"/>
        </w:rPr>
        <w:t>хорошо</w:t>
      </w:r>
      <w:proofErr w:type="spellEnd"/>
      <w:r w:rsidRPr="00F13925">
        <w:rPr>
          <w:rFonts w:ascii="Times New Roman" w:hAnsi="Times New Roman" w:cs="Times New Roman"/>
        </w:rPr>
        <w:t xml:space="preserve">? </w:t>
      </w:r>
      <w:proofErr w:type="spellStart"/>
      <w:r w:rsidRPr="00F13925">
        <w:rPr>
          <w:rFonts w:ascii="Times New Roman" w:hAnsi="Times New Roman" w:cs="Times New Roman"/>
        </w:rPr>
        <w:t>Как</w:t>
      </w:r>
      <w:proofErr w:type="spellEnd"/>
      <w:r w:rsidRPr="00F13925">
        <w:rPr>
          <w:rFonts w:ascii="Times New Roman" w:hAnsi="Times New Roman" w:cs="Times New Roman"/>
        </w:rPr>
        <w:t xml:space="preserve"> </w:t>
      </w:r>
      <w:proofErr w:type="spellStart"/>
      <w:r w:rsidRPr="00F13925">
        <w:rPr>
          <w:rFonts w:ascii="Times New Roman" w:hAnsi="Times New Roman" w:cs="Times New Roman"/>
        </w:rPr>
        <w:t>устроены</w:t>
      </w:r>
      <w:proofErr w:type="spellEnd"/>
      <w:r w:rsidRPr="00F13925">
        <w:rPr>
          <w:rFonts w:ascii="Times New Roman" w:hAnsi="Times New Roman" w:cs="Times New Roman"/>
        </w:rPr>
        <w:t xml:space="preserve"> </w:t>
      </w:r>
      <w:proofErr w:type="spellStart"/>
      <w:r w:rsidRPr="00F13925">
        <w:rPr>
          <w:rFonts w:ascii="Times New Roman" w:hAnsi="Times New Roman" w:cs="Times New Roman"/>
        </w:rPr>
        <w:t>тюрьмы</w:t>
      </w:r>
      <w:proofErr w:type="spellEnd"/>
      <w:r w:rsidRPr="00F13925">
        <w:rPr>
          <w:rFonts w:ascii="Times New Roman" w:hAnsi="Times New Roman" w:cs="Times New Roman"/>
        </w:rPr>
        <w:t xml:space="preserve"> в </w:t>
      </w:r>
      <w:proofErr w:type="spellStart"/>
      <w:r w:rsidRPr="00F13925">
        <w:rPr>
          <w:rFonts w:ascii="Times New Roman" w:hAnsi="Times New Roman" w:cs="Times New Roman"/>
        </w:rPr>
        <w:t>современной</w:t>
      </w:r>
      <w:proofErr w:type="spellEnd"/>
      <w:r w:rsidRPr="00F13925">
        <w:rPr>
          <w:rFonts w:ascii="Times New Roman" w:hAnsi="Times New Roman" w:cs="Times New Roman"/>
        </w:rPr>
        <w:t xml:space="preserve"> </w:t>
      </w:r>
      <w:proofErr w:type="spellStart"/>
      <w:r w:rsidRPr="00F13925">
        <w:rPr>
          <w:rFonts w:ascii="Times New Roman" w:hAnsi="Times New Roman" w:cs="Times New Roman"/>
        </w:rPr>
        <w:t>России</w:t>
      </w:r>
      <w:proofErr w:type="spellEnd"/>
      <w:r w:rsidRPr="00F13925">
        <w:rPr>
          <w:rFonts w:ascii="Times New Roman" w:hAnsi="Times New Roman" w:cs="Times New Roman"/>
        </w:rPr>
        <w:t xml:space="preserve"> [online], </w:t>
      </w:r>
      <w:r w:rsidRPr="00F13925">
        <w:rPr>
          <w:rFonts w:ascii="Times New Roman" w:hAnsi="Times New Roman" w:cs="Times New Roman"/>
          <w:lang w:val="ru-RU"/>
        </w:rPr>
        <w:t>кап.</w:t>
      </w:r>
      <w:r w:rsidRPr="00F13925">
        <w:rPr>
          <w:rFonts w:ascii="Times New Roman" w:hAnsi="Times New Roman" w:cs="Times New Roman"/>
          <w:color w:val="212529"/>
          <w:shd w:val="clear" w:color="auto" w:fill="FFFFFF"/>
        </w:rPr>
        <w:t xml:space="preserve"> </w:t>
      </w:r>
      <w:proofErr w:type="spellStart"/>
      <w:r w:rsidRPr="00F13925">
        <w:rPr>
          <w:rFonts w:ascii="Times New Roman" w:hAnsi="Times New Roman" w:cs="Times New Roman"/>
          <w:color w:val="212529"/>
          <w:shd w:val="clear" w:color="auto" w:fill="FFFFFF"/>
        </w:rPr>
        <w:t>Палата</w:t>
      </w:r>
      <w:proofErr w:type="spellEnd"/>
      <w:r w:rsidRPr="00F13925">
        <w:rPr>
          <w:rFonts w:ascii="Times New Roman" w:hAnsi="Times New Roman" w:cs="Times New Roman"/>
          <w:color w:val="212529"/>
          <w:shd w:val="clear" w:color="auto" w:fill="FFFFFF"/>
        </w:rPr>
        <w:t xml:space="preserve"> № 5 и </w:t>
      </w:r>
      <w:proofErr w:type="spellStart"/>
      <w:r w:rsidRPr="00F13925">
        <w:rPr>
          <w:rFonts w:ascii="Times New Roman" w:hAnsi="Times New Roman" w:cs="Times New Roman"/>
          <w:color w:val="212529"/>
          <w:shd w:val="clear" w:color="auto" w:fill="FFFFFF"/>
        </w:rPr>
        <w:t>два</w:t>
      </w:r>
      <w:proofErr w:type="spellEnd"/>
      <w:r w:rsidRPr="00F13925">
        <w:rPr>
          <w:rFonts w:ascii="Times New Roman" w:hAnsi="Times New Roman" w:cs="Times New Roman"/>
          <w:color w:val="212529"/>
          <w:shd w:val="clear" w:color="auto" w:fill="FFFFFF"/>
        </w:rPr>
        <w:t xml:space="preserve"> </w:t>
      </w:r>
      <w:proofErr w:type="spellStart"/>
      <w:r w:rsidRPr="00F13925">
        <w:rPr>
          <w:rFonts w:ascii="Times New Roman" w:hAnsi="Times New Roman" w:cs="Times New Roman"/>
          <w:color w:val="212529"/>
          <w:shd w:val="clear" w:color="auto" w:fill="FFFFFF"/>
        </w:rPr>
        <w:t>мешка</w:t>
      </w:r>
      <w:proofErr w:type="spellEnd"/>
      <w:r w:rsidRPr="00F13925">
        <w:rPr>
          <w:rFonts w:ascii="Times New Roman" w:hAnsi="Times New Roman" w:cs="Times New Roman"/>
          <w:color w:val="212529"/>
          <w:shd w:val="clear" w:color="auto" w:fill="FFFFFF"/>
        </w:rPr>
        <w:t xml:space="preserve"> </w:t>
      </w:r>
      <w:proofErr w:type="spellStart"/>
      <w:r w:rsidRPr="00F13925">
        <w:rPr>
          <w:rFonts w:ascii="Times New Roman" w:hAnsi="Times New Roman" w:cs="Times New Roman"/>
          <w:color w:val="212529"/>
          <w:shd w:val="clear" w:color="auto" w:fill="FFFFFF"/>
        </w:rPr>
        <w:t>вещдоков</w:t>
      </w:r>
      <w:proofErr w:type="spellEnd"/>
      <w:r w:rsidRPr="00F13925">
        <w:rPr>
          <w:rFonts w:ascii="Times New Roman" w:hAnsi="Times New Roman" w:cs="Times New Roman"/>
        </w:rPr>
        <w:t xml:space="preserve"> [cit. 2024-01-03]. </w:t>
      </w:r>
    </w:p>
  </w:footnote>
  <w:footnote w:id="77">
    <w:p w14:paraId="13E8712D" w14:textId="6AFB36D3" w:rsidR="0059326E" w:rsidRPr="00501C46" w:rsidRDefault="0059326E" w:rsidP="00AB5493">
      <w:pPr>
        <w:pStyle w:val="Textpoznpodarou"/>
        <w:jc w:val="both"/>
        <w:rPr>
          <w:rFonts w:ascii="Times New Roman" w:hAnsi="Times New Roman" w:cs="Times New Roman"/>
        </w:rPr>
      </w:pPr>
      <w:r w:rsidRPr="00501C46">
        <w:rPr>
          <w:rStyle w:val="Znakapoznpodarou"/>
          <w:rFonts w:ascii="Times New Roman" w:hAnsi="Times New Roman" w:cs="Times New Roman"/>
        </w:rPr>
        <w:footnoteRef/>
      </w:r>
      <w:r w:rsidRPr="00501C46">
        <w:rPr>
          <w:rFonts w:ascii="Times New Roman" w:hAnsi="Times New Roman" w:cs="Times New Roman"/>
        </w:rPr>
        <w:t xml:space="preserve"> </w:t>
      </w:r>
      <w:r w:rsidRPr="00E17DBE">
        <w:rPr>
          <w:rFonts w:ascii="Times New Roman" w:hAnsi="Times New Roman" w:cs="Times New Roman"/>
          <w:color w:val="212529"/>
          <w:shd w:val="clear" w:color="auto" w:fill="FFFFFF"/>
        </w:rPr>
        <w:t xml:space="preserve">МЕРКАЧЁВА, </w:t>
      </w:r>
      <w:proofErr w:type="spellStart"/>
      <w:r w:rsidRPr="00E17DBE">
        <w:rPr>
          <w:rFonts w:ascii="Times New Roman" w:hAnsi="Times New Roman" w:cs="Times New Roman"/>
          <w:color w:val="212529"/>
          <w:shd w:val="clear" w:color="auto" w:fill="FFFFFF"/>
        </w:rPr>
        <w:t>Ева</w:t>
      </w:r>
      <w:proofErr w:type="spellEnd"/>
      <w:r w:rsidRPr="00E17DBE">
        <w:rPr>
          <w:rFonts w:ascii="Times New Roman" w:hAnsi="Times New Roman" w:cs="Times New Roman"/>
          <w:color w:val="212529"/>
          <w:shd w:val="clear" w:color="auto" w:fill="FFFFFF"/>
        </w:rPr>
        <w:t>. In: </w:t>
      </w:r>
      <w:proofErr w:type="spellStart"/>
      <w:r w:rsidRPr="00E17DBE">
        <w:rPr>
          <w:rFonts w:ascii="Times New Roman" w:hAnsi="Times New Roman" w:cs="Times New Roman"/>
          <w:i/>
          <w:iCs/>
          <w:color w:val="212529"/>
          <w:shd w:val="clear" w:color="auto" w:fill="FFFFFF"/>
        </w:rPr>
        <w:t>Кому</w:t>
      </w:r>
      <w:proofErr w:type="spellEnd"/>
      <w:r w:rsidRPr="00E17DBE">
        <w:rPr>
          <w:rFonts w:ascii="Times New Roman" w:hAnsi="Times New Roman" w:cs="Times New Roman"/>
          <w:i/>
          <w:iCs/>
          <w:color w:val="212529"/>
          <w:shd w:val="clear" w:color="auto" w:fill="FFFFFF"/>
        </w:rPr>
        <w:t xml:space="preserve"> </w:t>
      </w:r>
      <w:proofErr w:type="spellStart"/>
      <w:r w:rsidRPr="00E17DBE">
        <w:rPr>
          <w:rFonts w:ascii="Times New Roman" w:hAnsi="Times New Roman" w:cs="Times New Roman"/>
          <w:i/>
          <w:iCs/>
          <w:color w:val="212529"/>
          <w:shd w:val="clear" w:color="auto" w:fill="FFFFFF"/>
        </w:rPr>
        <w:t>на</w:t>
      </w:r>
      <w:proofErr w:type="spellEnd"/>
      <w:r w:rsidRPr="00E17DBE">
        <w:rPr>
          <w:rFonts w:ascii="Times New Roman" w:hAnsi="Times New Roman" w:cs="Times New Roman"/>
          <w:i/>
          <w:iCs/>
          <w:color w:val="212529"/>
          <w:shd w:val="clear" w:color="auto" w:fill="FFFFFF"/>
        </w:rPr>
        <w:t xml:space="preserve"> </w:t>
      </w:r>
      <w:proofErr w:type="spellStart"/>
      <w:r w:rsidRPr="00E17DBE">
        <w:rPr>
          <w:rFonts w:ascii="Times New Roman" w:hAnsi="Times New Roman" w:cs="Times New Roman"/>
          <w:i/>
          <w:iCs/>
          <w:color w:val="212529"/>
          <w:shd w:val="clear" w:color="auto" w:fill="FFFFFF"/>
        </w:rPr>
        <w:t>Руси</w:t>
      </w:r>
      <w:proofErr w:type="spellEnd"/>
      <w:r w:rsidRPr="00E17DBE">
        <w:rPr>
          <w:rFonts w:ascii="Times New Roman" w:hAnsi="Times New Roman" w:cs="Times New Roman"/>
          <w:i/>
          <w:iCs/>
          <w:color w:val="212529"/>
          <w:shd w:val="clear" w:color="auto" w:fill="FFFFFF"/>
        </w:rPr>
        <w:t xml:space="preserve"> </w:t>
      </w:r>
      <w:proofErr w:type="spellStart"/>
      <w:r w:rsidRPr="00E17DBE">
        <w:rPr>
          <w:rFonts w:ascii="Times New Roman" w:hAnsi="Times New Roman" w:cs="Times New Roman"/>
          <w:i/>
          <w:iCs/>
          <w:color w:val="212529"/>
          <w:shd w:val="clear" w:color="auto" w:fill="FFFFFF"/>
        </w:rPr>
        <w:t>сидеть</w:t>
      </w:r>
      <w:proofErr w:type="spellEnd"/>
      <w:r w:rsidRPr="00E17DBE">
        <w:rPr>
          <w:rFonts w:ascii="Times New Roman" w:hAnsi="Times New Roman" w:cs="Times New Roman"/>
          <w:i/>
          <w:iCs/>
          <w:color w:val="212529"/>
          <w:shd w:val="clear" w:color="auto" w:fill="FFFFFF"/>
        </w:rPr>
        <w:t xml:space="preserve"> </w:t>
      </w:r>
      <w:proofErr w:type="spellStart"/>
      <w:r w:rsidRPr="00E17DBE">
        <w:rPr>
          <w:rFonts w:ascii="Times New Roman" w:hAnsi="Times New Roman" w:cs="Times New Roman"/>
          <w:i/>
          <w:iCs/>
          <w:color w:val="212529"/>
          <w:shd w:val="clear" w:color="auto" w:fill="FFFFFF"/>
        </w:rPr>
        <w:t>хорошо</w:t>
      </w:r>
      <w:proofErr w:type="spellEnd"/>
      <w:r w:rsidRPr="00E17DBE">
        <w:rPr>
          <w:rFonts w:ascii="Times New Roman" w:hAnsi="Times New Roman" w:cs="Times New Roman"/>
          <w:i/>
          <w:iCs/>
          <w:color w:val="212529"/>
          <w:shd w:val="clear" w:color="auto" w:fill="FFFFFF"/>
        </w:rPr>
        <w:t xml:space="preserve">? </w:t>
      </w:r>
      <w:proofErr w:type="spellStart"/>
      <w:r w:rsidRPr="00E17DBE">
        <w:rPr>
          <w:rFonts w:ascii="Times New Roman" w:hAnsi="Times New Roman" w:cs="Times New Roman"/>
          <w:i/>
          <w:iCs/>
          <w:color w:val="212529"/>
          <w:shd w:val="clear" w:color="auto" w:fill="FFFFFF"/>
        </w:rPr>
        <w:t>Как</w:t>
      </w:r>
      <w:proofErr w:type="spellEnd"/>
      <w:r w:rsidRPr="00E17DBE">
        <w:rPr>
          <w:rFonts w:ascii="Times New Roman" w:hAnsi="Times New Roman" w:cs="Times New Roman"/>
          <w:i/>
          <w:iCs/>
          <w:color w:val="212529"/>
          <w:shd w:val="clear" w:color="auto" w:fill="FFFFFF"/>
        </w:rPr>
        <w:t xml:space="preserve"> </w:t>
      </w:r>
      <w:proofErr w:type="spellStart"/>
      <w:r w:rsidRPr="00E17DBE">
        <w:rPr>
          <w:rFonts w:ascii="Times New Roman" w:hAnsi="Times New Roman" w:cs="Times New Roman"/>
          <w:i/>
          <w:iCs/>
          <w:color w:val="212529"/>
          <w:shd w:val="clear" w:color="auto" w:fill="FFFFFF"/>
        </w:rPr>
        <w:t>устроены</w:t>
      </w:r>
      <w:proofErr w:type="spellEnd"/>
      <w:r w:rsidRPr="00E17DBE">
        <w:rPr>
          <w:rFonts w:ascii="Times New Roman" w:hAnsi="Times New Roman" w:cs="Times New Roman"/>
          <w:i/>
          <w:iCs/>
          <w:color w:val="212529"/>
          <w:shd w:val="clear" w:color="auto" w:fill="FFFFFF"/>
        </w:rPr>
        <w:t xml:space="preserve"> </w:t>
      </w:r>
      <w:proofErr w:type="spellStart"/>
      <w:r w:rsidRPr="00E17DBE">
        <w:rPr>
          <w:rFonts w:ascii="Times New Roman" w:hAnsi="Times New Roman" w:cs="Times New Roman"/>
          <w:i/>
          <w:iCs/>
          <w:color w:val="212529"/>
          <w:shd w:val="clear" w:color="auto" w:fill="FFFFFF"/>
        </w:rPr>
        <w:t>тюрьмы</w:t>
      </w:r>
      <w:proofErr w:type="spellEnd"/>
      <w:r w:rsidRPr="00E17DBE">
        <w:rPr>
          <w:rFonts w:ascii="Times New Roman" w:hAnsi="Times New Roman" w:cs="Times New Roman"/>
          <w:i/>
          <w:iCs/>
          <w:color w:val="212529"/>
          <w:shd w:val="clear" w:color="auto" w:fill="FFFFFF"/>
        </w:rPr>
        <w:t xml:space="preserve"> в </w:t>
      </w:r>
      <w:proofErr w:type="spellStart"/>
      <w:r w:rsidRPr="00E17DBE">
        <w:rPr>
          <w:rFonts w:ascii="Times New Roman" w:hAnsi="Times New Roman" w:cs="Times New Roman"/>
          <w:i/>
          <w:iCs/>
          <w:color w:val="212529"/>
          <w:shd w:val="clear" w:color="auto" w:fill="FFFFFF"/>
        </w:rPr>
        <w:t>современной</w:t>
      </w:r>
      <w:proofErr w:type="spellEnd"/>
      <w:r w:rsidRPr="00E17DBE">
        <w:rPr>
          <w:rFonts w:ascii="Times New Roman" w:hAnsi="Times New Roman" w:cs="Times New Roman"/>
          <w:i/>
          <w:iCs/>
          <w:color w:val="212529"/>
          <w:shd w:val="clear" w:color="auto" w:fill="FFFFFF"/>
        </w:rPr>
        <w:t xml:space="preserve"> </w:t>
      </w:r>
      <w:proofErr w:type="spellStart"/>
      <w:r w:rsidRPr="00E17DBE">
        <w:rPr>
          <w:rFonts w:ascii="Times New Roman" w:hAnsi="Times New Roman" w:cs="Times New Roman"/>
          <w:i/>
          <w:iCs/>
          <w:color w:val="212529"/>
          <w:shd w:val="clear" w:color="auto" w:fill="FFFFFF"/>
        </w:rPr>
        <w:t>России</w:t>
      </w:r>
      <w:proofErr w:type="spellEnd"/>
      <w:r w:rsidRPr="00E17DBE">
        <w:rPr>
          <w:rFonts w:ascii="Times New Roman" w:hAnsi="Times New Roman" w:cs="Times New Roman"/>
          <w:color w:val="212529"/>
          <w:shd w:val="clear" w:color="auto" w:fill="FFFFFF"/>
        </w:rPr>
        <w:t xml:space="preserve"> [online]. </w:t>
      </w:r>
      <w:proofErr w:type="gramStart"/>
      <w:r w:rsidRPr="00E17DBE">
        <w:rPr>
          <w:rFonts w:ascii="Times New Roman" w:hAnsi="Times New Roman" w:cs="Times New Roman"/>
          <w:color w:val="212529"/>
          <w:shd w:val="clear" w:color="auto" w:fill="FFFFFF"/>
        </w:rPr>
        <w:t>1-ое</w:t>
      </w:r>
      <w:proofErr w:type="gramEnd"/>
      <w:r w:rsidRPr="00E17DBE">
        <w:rPr>
          <w:rFonts w:ascii="Times New Roman" w:hAnsi="Times New Roman" w:cs="Times New Roman"/>
          <w:color w:val="212529"/>
          <w:shd w:val="clear" w:color="auto" w:fill="FFFFFF"/>
        </w:rPr>
        <w:t xml:space="preserve"> </w:t>
      </w:r>
      <w:proofErr w:type="spellStart"/>
      <w:r w:rsidRPr="00E17DBE">
        <w:rPr>
          <w:rFonts w:ascii="Times New Roman" w:hAnsi="Times New Roman" w:cs="Times New Roman"/>
          <w:color w:val="212529"/>
          <w:shd w:val="clear" w:color="auto" w:fill="FFFFFF"/>
        </w:rPr>
        <w:t>изд</w:t>
      </w:r>
      <w:proofErr w:type="spellEnd"/>
      <w:r w:rsidRPr="00E17DBE">
        <w:rPr>
          <w:rFonts w:ascii="Times New Roman" w:hAnsi="Times New Roman" w:cs="Times New Roman"/>
          <w:color w:val="212529"/>
          <w:shd w:val="clear" w:color="auto" w:fill="FFFFFF"/>
        </w:rPr>
        <w:t xml:space="preserve">. </w:t>
      </w:r>
      <w:proofErr w:type="spellStart"/>
      <w:r w:rsidRPr="00E17DBE">
        <w:rPr>
          <w:rFonts w:ascii="Times New Roman" w:hAnsi="Times New Roman" w:cs="Times New Roman"/>
          <w:color w:val="212529"/>
          <w:shd w:val="clear" w:color="auto" w:fill="FFFFFF"/>
        </w:rPr>
        <w:t>Альпина</w:t>
      </w:r>
      <w:proofErr w:type="spellEnd"/>
      <w:r w:rsidRPr="00E17DBE">
        <w:rPr>
          <w:rFonts w:ascii="Times New Roman" w:hAnsi="Times New Roman" w:cs="Times New Roman"/>
          <w:color w:val="212529"/>
          <w:shd w:val="clear" w:color="auto" w:fill="FFFFFF"/>
        </w:rPr>
        <w:t xml:space="preserve"> </w:t>
      </w:r>
      <w:proofErr w:type="spellStart"/>
      <w:r w:rsidRPr="00E17DBE">
        <w:rPr>
          <w:rFonts w:ascii="Times New Roman" w:hAnsi="Times New Roman" w:cs="Times New Roman"/>
          <w:color w:val="212529"/>
          <w:shd w:val="clear" w:color="auto" w:fill="FFFFFF"/>
        </w:rPr>
        <w:t>Паблишер</w:t>
      </w:r>
      <w:proofErr w:type="spellEnd"/>
      <w:r w:rsidRPr="00E17DBE">
        <w:rPr>
          <w:rFonts w:ascii="Times New Roman" w:hAnsi="Times New Roman" w:cs="Times New Roman"/>
          <w:color w:val="212529"/>
          <w:shd w:val="clear" w:color="auto" w:fill="FFFFFF"/>
        </w:rPr>
        <w:t>, 2023,</w:t>
      </w:r>
      <w:r>
        <w:rPr>
          <w:rFonts w:ascii="Times New Roman" w:hAnsi="Times New Roman" w:cs="Times New Roman"/>
          <w:color w:val="212529"/>
          <w:shd w:val="clear" w:color="auto" w:fill="FFFFFF"/>
        </w:rPr>
        <w:t xml:space="preserve"> </w:t>
      </w:r>
      <w:r>
        <w:rPr>
          <w:rFonts w:ascii="Times New Roman" w:hAnsi="Times New Roman" w:cs="Times New Roman"/>
          <w:color w:val="212529"/>
          <w:shd w:val="clear" w:color="auto" w:fill="FFFFFF"/>
          <w:lang w:val="ru-RU"/>
        </w:rPr>
        <w:t>кап.</w:t>
      </w:r>
      <w:r w:rsidRPr="00E17DBE">
        <w:rPr>
          <w:rFonts w:ascii="Times New Roman" w:hAnsi="Times New Roman" w:cs="Times New Roman"/>
          <w:color w:val="212529"/>
          <w:shd w:val="clear" w:color="auto" w:fill="FFFFFF"/>
        </w:rPr>
        <w:t xml:space="preserve"> </w:t>
      </w:r>
      <w:proofErr w:type="spellStart"/>
      <w:r w:rsidRPr="009A22FA">
        <w:rPr>
          <w:rFonts w:ascii="Times New Roman" w:hAnsi="Times New Roman" w:cs="Times New Roman"/>
          <w:color w:val="212529"/>
          <w:shd w:val="clear" w:color="auto" w:fill="FFFFFF"/>
        </w:rPr>
        <w:t>Палата</w:t>
      </w:r>
      <w:proofErr w:type="spellEnd"/>
      <w:r w:rsidRPr="009A22FA">
        <w:rPr>
          <w:rFonts w:ascii="Times New Roman" w:hAnsi="Times New Roman" w:cs="Times New Roman"/>
          <w:color w:val="212529"/>
          <w:shd w:val="clear" w:color="auto" w:fill="FFFFFF"/>
        </w:rPr>
        <w:t xml:space="preserve"> № 5 и </w:t>
      </w:r>
      <w:proofErr w:type="spellStart"/>
      <w:r w:rsidRPr="009A22FA">
        <w:rPr>
          <w:rFonts w:ascii="Times New Roman" w:hAnsi="Times New Roman" w:cs="Times New Roman"/>
          <w:color w:val="212529"/>
          <w:shd w:val="clear" w:color="auto" w:fill="FFFFFF"/>
        </w:rPr>
        <w:t>два</w:t>
      </w:r>
      <w:proofErr w:type="spellEnd"/>
      <w:r w:rsidRPr="009A22FA">
        <w:rPr>
          <w:rFonts w:ascii="Times New Roman" w:hAnsi="Times New Roman" w:cs="Times New Roman"/>
          <w:color w:val="212529"/>
          <w:shd w:val="clear" w:color="auto" w:fill="FFFFFF"/>
        </w:rPr>
        <w:t xml:space="preserve"> </w:t>
      </w:r>
      <w:proofErr w:type="spellStart"/>
      <w:r w:rsidRPr="009A22FA">
        <w:rPr>
          <w:rFonts w:ascii="Times New Roman" w:hAnsi="Times New Roman" w:cs="Times New Roman"/>
          <w:color w:val="212529"/>
          <w:shd w:val="clear" w:color="auto" w:fill="FFFFFF"/>
        </w:rPr>
        <w:t>мешка</w:t>
      </w:r>
      <w:proofErr w:type="spellEnd"/>
      <w:r w:rsidRPr="009A22FA">
        <w:rPr>
          <w:rFonts w:ascii="Times New Roman" w:hAnsi="Times New Roman" w:cs="Times New Roman"/>
          <w:color w:val="212529"/>
          <w:shd w:val="clear" w:color="auto" w:fill="FFFFFF"/>
        </w:rPr>
        <w:t xml:space="preserve"> </w:t>
      </w:r>
      <w:proofErr w:type="spellStart"/>
      <w:r w:rsidRPr="009A22FA">
        <w:rPr>
          <w:rFonts w:ascii="Times New Roman" w:hAnsi="Times New Roman" w:cs="Times New Roman"/>
          <w:color w:val="212529"/>
          <w:shd w:val="clear" w:color="auto" w:fill="FFFFFF"/>
        </w:rPr>
        <w:t>вещдоков</w:t>
      </w:r>
      <w:proofErr w:type="spellEnd"/>
      <w:r w:rsidRPr="009A22FA">
        <w:rPr>
          <w:rFonts w:ascii="Times New Roman" w:hAnsi="Times New Roman" w:cs="Times New Roman"/>
          <w:color w:val="212529"/>
          <w:shd w:val="clear" w:color="auto" w:fill="FFFFFF"/>
        </w:rPr>
        <w:t xml:space="preserve"> </w:t>
      </w:r>
      <w:r w:rsidRPr="00E17DBE">
        <w:rPr>
          <w:rFonts w:ascii="Times New Roman" w:hAnsi="Times New Roman" w:cs="Times New Roman"/>
          <w:color w:val="212529"/>
          <w:shd w:val="clear" w:color="auto" w:fill="FFFFFF"/>
        </w:rPr>
        <w:t>[cit. 2024-01-03]. ISBN 9785961490305. Dostupné z:</w:t>
      </w:r>
      <w:r w:rsidRPr="00A51551">
        <w:t xml:space="preserve"> </w:t>
      </w:r>
      <w:hyperlink r:id="rId33" w:history="1">
        <w:r w:rsidRPr="00AD76A5">
          <w:rPr>
            <w:rStyle w:val="Hypertextovodkaz"/>
            <w:rFonts w:ascii="Times New Roman" w:hAnsi="Times New Roman" w:cs="Times New Roman"/>
            <w:shd w:val="clear" w:color="auto" w:fill="FFFFFF"/>
          </w:rPr>
          <w:t>https://1url.cz/N1L6g</w:t>
        </w:r>
      </w:hyperlink>
      <w:r>
        <w:rPr>
          <w:rFonts w:ascii="Times New Roman" w:hAnsi="Times New Roman" w:cs="Times New Roman"/>
          <w:color w:val="212529"/>
          <w:shd w:val="clear" w:color="auto" w:fill="FFFFFF"/>
        </w:rPr>
        <w:t xml:space="preserve"> </w:t>
      </w:r>
      <w:r w:rsidRPr="00501C46">
        <w:rPr>
          <w:rFonts w:ascii="Times New Roman" w:hAnsi="Times New Roman" w:cs="Times New Roman"/>
        </w:rPr>
        <w:t xml:space="preserve"> </w:t>
      </w:r>
    </w:p>
  </w:footnote>
  <w:footnote w:id="78">
    <w:p w14:paraId="53C077D2" w14:textId="7B64FA4A" w:rsidR="0059326E" w:rsidRPr="004967C3" w:rsidRDefault="0059326E" w:rsidP="00B1441B">
      <w:pPr>
        <w:pStyle w:val="Textpoznpodarou"/>
        <w:jc w:val="both"/>
        <w:rPr>
          <w:rFonts w:ascii="Times New Roman" w:hAnsi="Times New Roman" w:cs="Times New Roman"/>
        </w:rPr>
      </w:pPr>
      <w:r w:rsidRPr="00B1441B">
        <w:rPr>
          <w:rStyle w:val="Znakapoznpodarou"/>
          <w:rFonts w:ascii="Times New Roman" w:hAnsi="Times New Roman" w:cs="Times New Roman"/>
        </w:rPr>
        <w:footnoteRef/>
      </w:r>
      <w:r w:rsidRPr="00B1441B">
        <w:rPr>
          <w:rFonts w:ascii="Times New Roman" w:hAnsi="Times New Roman" w:cs="Times New Roman"/>
        </w:rPr>
        <w:t xml:space="preserve"> </w:t>
      </w:r>
      <w:proofErr w:type="spellStart"/>
      <w:r w:rsidRPr="00B1441B">
        <w:rPr>
          <w:rFonts w:ascii="Times New Roman" w:hAnsi="Times New Roman" w:cs="Times New Roman"/>
          <w:color w:val="212529"/>
          <w:shd w:val="clear" w:color="auto" w:fill="FFFFFF"/>
        </w:rPr>
        <w:t>Исповедь</w:t>
      </w:r>
      <w:proofErr w:type="spellEnd"/>
      <w:r w:rsidRPr="00B1441B">
        <w:rPr>
          <w:rFonts w:ascii="Times New Roman" w:hAnsi="Times New Roman" w:cs="Times New Roman"/>
          <w:color w:val="212529"/>
          <w:shd w:val="clear" w:color="auto" w:fill="FFFFFF"/>
        </w:rPr>
        <w:t xml:space="preserve"> о </w:t>
      </w:r>
      <w:proofErr w:type="spellStart"/>
      <w:r w:rsidRPr="00B1441B">
        <w:rPr>
          <w:rFonts w:ascii="Times New Roman" w:hAnsi="Times New Roman" w:cs="Times New Roman"/>
          <w:color w:val="212529"/>
          <w:shd w:val="clear" w:color="auto" w:fill="FFFFFF"/>
        </w:rPr>
        <w:t>женской</w:t>
      </w:r>
      <w:proofErr w:type="spellEnd"/>
      <w:r w:rsidRPr="00B1441B">
        <w:rPr>
          <w:rFonts w:ascii="Times New Roman" w:hAnsi="Times New Roman" w:cs="Times New Roman"/>
          <w:color w:val="212529"/>
          <w:shd w:val="clear" w:color="auto" w:fill="FFFFFF"/>
        </w:rPr>
        <w:t xml:space="preserve"> </w:t>
      </w:r>
      <w:proofErr w:type="spellStart"/>
      <w:r w:rsidRPr="00B1441B">
        <w:rPr>
          <w:rFonts w:ascii="Times New Roman" w:hAnsi="Times New Roman" w:cs="Times New Roman"/>
          <w:color w:val="212529"/>
          <w:shd w:val="clear" w:color="auto" w:fill="FFFFFF"/>
        </w:rPr>
        <w:t>тюрьме</w:t>
      </w:r>
      <w:proofErr w:type="spellEnd"/>
      <w:r w:rsidRPr="00B1441B">
        <w:rPr>
          <w:rFonts w:ascii="Times New Roman" w:hAnsi="Times New Roman" w:cs="Times New Roman"/>
          <w:color w:val="212529"/>
          <w:shd w:val="clear" w:color="auto" w:fill="FFFFFF"/>
        </w:rPr>
        <w:t>. In: </w:t>
      </w:r>
      <w:proofErr w:type="spellStart"/>
      <w:proofErr w:type="gramStart"/>
      <w:r w:rsidRPr="00B1441B">
        <w:rPr>
          <w:rFonts w:ascii="Times New Roman" w:hAnsi="Times New Roman" w:cs="Times New Roman"/>
          <w:i/>
          <w:iCs/>
          <w:color w:val="212529"/>
          <w:shd w:val="clear" w:color="auto" w:fill="FFFFFF"/>
        </w:rPr>
        <w:t>Арестантка:личний</w:t>
      </w:r>
      <w:proofErr w:type="spellEnd"/>
      <w:proofErr w:type="gramEnd"/>
      <w:r w:rsidRPr="00B1441B">
        <w:rPr>
          <w:rFonts w:ascii="Times New Roman" w:hAnsi="Times New Roman" w:cs="Times New Roman"/>
          <w:i/>
          <w:iCs/>
          <w:color w:val="212529"/>
          <w:shd w:val="clear" w:color="auto" w:fill="FFFFFF"/>
        </w:rPr>
        <w:t xml:space="preserve"> </w:t>
      </w:r>
      <w:proofErr w:type="spellStart"/>
      <w:r w:rsidRPr="00B1441B">
        <w:rPr>
          <w:rFonts w:ascii="Times New Roman" w:hAnsi="Times New Roman" w:cs="Times New Roman"/>
          <w:i/>
          <w:iCs/>
          <w:color w:val="212529"/>
          <w:shd w:val="clear" w:color="auto" w:fill="FFFFFF"/>
        </w:rPr>
        <w:t>дневник</w:t>
      </w:r>
      <w:proofErr w:type="spellEnd"/>
      <w:r w:rsidRPr="00B1441B">
        <w:rPr>
          <w:rFonts w:ascii="Times New Roman" w:hAnsi="Times New Roman" w:cs="Times New Roman"/>
          <w:i/>
          <w:iCs/>
          <w:color w:val="212529"/>
          <w:shd w:val="clear" w:color="auto" w:fill="FFFFFF"/>
        </w:rPr>
        <w:t xml:space="preserve"> </w:t>
      </w:r>
      <w:proofErr w:type="spellStart"/>
      <w:r w:rsidRPr="00B1441B">
        <w:rPr>
          <w:rFonts w:ascii="Times New Roman" w:hAnsi="Times New Roman" w:cs="Times New Roman"/>
          <w:i/>
          <w:iCs/>
          <w:color w:val="212529"/>
          <w:shd w:val="clear" w:color="auto" w:fill="FFFFFF"/>
        </w:rPr>
        <w:t>арестантки</w:t>
      </w:r>
      <w:proofErr w:type="spellEnd"/>
      <w:r w:rsidRPr="00B1441B">
        <w:rPr>
          <w:rFonts w:ascii="Times New Roman" w:hAnsi="Times New Roman" w:cs="Times New Roman"/>
          <w:color w:val="212529"/>
          <w:shd w:val="clear" w:color="auto" w:fill="FFFFFF"/>
        </w:rPr>
        <w:t xml:space="preserve"> [online]. 2018 [cit. 2024-04-24]. Dostupné z: </w:t>
      </w:r>
      <w:hyperlink r:id="rId34" w:history="1">
        <w:r w:rsidRPr="00AD76A5">
          <w:rPr>
            <w:rStyle w:val="Hypertextovodkaz"/>
            <w:rFonts w:ascii="Times New Roman" w:hAnsi="Times New Roman" w:cs="Times New Roman"/>
            <w:shd w:val="clear" w:color="auto" w:fill="FFFFFF"/>
          </w:rPr>
          <w:t>https://1url.cz/r1L6S</w:t>
        </w:r>
      </w:hyperlink>
      <w:r>
        <w:rPr>
          <w:rFonts w:ascii="Times New Roman" w:hAnsi="Times New Roman" w:cs="Times New Roman"/>
          <w:color w:val="212529"/>
          <w:shd w:val="clear" w:color="auto" w:fill="FFFFFF"/>
        </w:rPr>
        <w:t xml:space="preserve"> </w:t>
      </w:r>
    </w:p>
  </w:footnote>
  <w:footnote w:id="79">
    <w:p w14:paraId="3CFDACFB" w14:textId="07F328CA" w:rsidR="0059326E" w:rsidRPr="00B1441B" w:rsidRDefault="0059326E" w:rsidP="00B1441B">
      <w:pPr>
        <w:pStyle w:val="Textpoznpodarou"/>
        <w:jc w:val="both"/>
        <w:rPr>
          <w:rFonts w:ascii="Times New Roman" w:hAnsi="Times New Roman" w:cs="Times New Roman"/>
        </w:rPr>
      </w:pPr>
      <w:r w:rsidRPr="00B1441B">
        <w:rPr>
          <w:rStyle w:val="Znakapoznpodarou"/>
          <w:rFonts w:ascii="Times New Roman" w:hAnsi="Times New Roman" w:cs="Times New Roman"/>
        </w:rPr>
        <w:footnoteRef/>
      </w:r>
      <w:r w:rsidRPr="00B1441B">
        <w:rPr>
          <w:rFonts w:ascii="Times New Roman" w:hAnsi="Times New Roman" w:cs="Times New Roman"/>
        </w:rPr>
        <w:t xml:space="preserve"> </w:t>
      </w:r>
      <w:proofErr w:type="spellStart"/>
      <w:r w:rsidRPr="00B1441B">
        <w:rPr>
          <w:rFonts w:ascii="Times New Roman" w:hAnsi="Times New Roman" w:cs="Times New Roman"/>
          <w:color w:val="212529"/>
          <w:shd w:val="clear" w:color="auto" w:fill="FFFFFF"/>
        </w:rPr>
        <w:t>Автозак</w:t>
      </w:r>
      <w:proofErr w:type="spellEnd"/>
      <w:r w:rsidRPr="00B1441B">
        <w:rPr>
          <w:rFonts w:ascii="Times New Roman" w:hAnsi="Times New Roman" w:cs="Times New Roman"/>
          <w:color w:val="212529"/>
          <w:shd w:val="clear" w:color="auto" w:fill="FFFFFF"/>
        </w:rPr>
        <w:t>. In: </w:t>
      </w:r>
      <w:proofErr w:type="spellStart"/>
      <w:r w:rsidRPr="00B1441B">
        <w:rPr>
          <w:rFonts w:ascii="Times New Roman" w:hAnsi="Times New Roman" w:cs="Times New Roman"/>
          <w:i/>
          <w:iCs/>
          <w:color w:val="212529"/>
          <w:shd w:val="clear" w:color="auto" w:fill="FFFFFF"/>
        </w:rPr>
        <w:t>Грузовник</w:t>
      </w:r>
      <w:proofErr w:type="spellEnd"/>
      <w:r w:rsidRPr="00B1441B">
        <w:rPr>
          <w:rFonts w:ascii="Times New Roman" w:hAnsi="Times New Roman" w:cs="Times New Roman"/>
          <w:color w:val="212529"/>
          <w:shd w:val="clear" w:color="auto" w:fill="FFFFFF"/>
        </w:rPr>
        <w:t xml:space="preserve"> [online]. c1994-2024 [cit. 2024-03-17]. Dostupné z: </w:t>
      </w:r>
      <w:hyperlink r:id="rId35" w:history="1">
        <w:r w:rsidRPr="00AD76A5">
          <w:rPr>
            <w:rStyle w:val="Hypertextovodkaz"/>
            <w:rFonts w:ascii="Times New Roman" w:hAnsi="Times New Roman" w:cs="Times New Roman"/>
            <w:shd w:val="clear" w:color="auto" w:fill="FFFFFF"/>
          </w:rPr>
          <w:t>https://1url.cz/M1L60</w:t>
        </w:r>
      </w:hyperlink>
      <w:r>
        <w:rPr>
          <w:rFonts w:ascii="Times New Roman" w:hAnsi="Times New Roman" w:cs="Times New Roman"/>
          <w:color w:val="212529"/>
          <w:shd w:val="clear" w:color="auto" w:fill="FFFFFF"/>
        </w:rPr>
        <w:t xml:space="preserve"> </w:t>
      </w:r>
    </w:p>
  </w:footnote>
  <w:footnote w:id="80">
    <w:p w14:paraId="4799EABF" w14:textId="165C0B9C" w:rsidR="0059326E" w:rsidRPr="00B1441B" w:rsidRDefault="0059326E" w:rsidP="00B1441B">
      <w:pPr>
        <w:pStyle w:val="Textpoznpodarou"/>
        <w:jc w:val="both"/>
        <w:rPr>
          <w:rFonts w:ascii="Times New Roman" w:hAnsi="Times New Roman" w:cs="Times New Roman"/>
        </w:rPr>
      </w:pPr>
      <w:r w:rsidRPr="00B1441B">
        <w:rPr>
          <w:rStyle w:val="Znakapoznpodarou"/>
          <w:rFonts w:ascii="Times New Roman" w:hAnsi="Times New Roman" w:cs="Times New Roman"/>
        </w:rPr>
        <w:footnoteRef/>
      </w:r>
      <w:r w:rsidRPr="00B1441B">
        <w:rPr>
          <w:rFonts w:ascii="Times New Roman" w:hAnsi="Times New Roman" w:cs="Times New Roman"/>
        </w:rPr>
        <w:t xml:space="preserve"> </w:t>
      </w:r>
      <w:proofErr w:type="spellStart"/>
      <w:r w:rsidRPr="00B1441B">
        <w:rPr>
          <w:rFonts w:ascii="Times New Roman" w:hAnsi="Times New Roman" w:cs="Times New Roman"/>
          <w:color w:val="212529"/>
          <w:shd w:val="clear" w:color="auto" w:fill="FFFFFF"/>
        </w:rPr>
        <w:t>Исповедь</w:t>
      </w:r>
      <w:proofErr w:type="spellEnd"/>
      <w:r w:rsidRPr="00B1441B">
        <w:rPr>
          <w:rFonts w:ascii="Times New Roman" w:hAnsi="Times New Roman" w:cs="Times New Roman"/>
          <w:color w:val="212529"/>
          <w:shd w:val="clear" w:color="auto" w:fill="FFFFFF"/>
        </w:rPr>
        <w:t xml:space="preserve"> о </w:t>
      </w:r>
      <w:proofErr w:type="spellStart"/>
      <w:r w:rsidRPr="00B1441B">
        <w:rPr>
          <w:rFonts w:ascii="Times New Roman" w:hAnsi="Times New Roman" w:cs="Times New Roman"/>
          <w:color w:val="212529"/>
          <w:shd w:val="clear" w:color="auto" w:fill="FFFFFF"/>
        </w:rPr>
        <w:t>женской</w:t>
      </w:r>
      <w:proofErr w:type="spellEnd"/>
      <w:r w:rsidRPr="00B1441B">
        <w:rPr>
          <w:rFonts w:ascii="Times New Roman" w:hAnsi="Times New Roman" w:cs="Times New Roman"/>
          <w:color w:val="212529"/>
          <w:shd w:val="clear" w:color="auto" w:fill="FFFFFF"/>
        </w:rPr>
        <w:t xml:space="preserve"> </w:t>
      </w:r>
      <w:proofErr w:type="spellStart"/>
      <w:r w:rsidRPr="00B1441B">
        <w:rPr>
          <w:rFonts w:ascii="Times New Roman" w:hAnsi="Times New Roman" w:cs="Times New Roman"/>
          <w:color w:val="212529"/>
          <w:shd w:val="clear" w:color="auto" w:fill="FFFFFF"/>
        </w:rPr>
        <w:t>тюрьме</w:t>
      </w:r>
      <w:proofErr w:type="spellEnd"/>
      <w:r w:rsidRPr="00B1441B">
        <w:rPr>
          <w:rFonts w:ascii="Times New Roman" w:hAnsi="Times New Roman" w:cs="Times New Roman"/>
          <w:color w:val="212529"/>
          <w:shd w:val="clear" w:color="auto" w:fill="FFFFFF"/>
        </w:rPr>
        <w:t>. In: </w:t>
      </w:r>
      <w:proofErr w:type="spellStart"/>
      <w:proofErr w:type="gramStart"/>
      <w:r w:rsidRPr="00B1441B">
        <w:rPr>
          <w:rFonts w:ascii="Times New Roman" w:hAnsi="Times New Roman" w:cs="Times New Roman"/>
          <w:i/>
          <w:iCs/>
          <w:color w:val="212529"/>
          <w:shd w:val="clear" w:color="auto" w:fill="FFFFFF"/>
        </w:rPr>
        <w:t>Арестантка:личний</w:t>
      </w:r>
      <w:proofErr w:type="spellEnd"/>
      <w:proofErr w:type="gramEnd"/>
      <w:r w:rsidRPr="00B1441B">
        <w:rPr>
          <w:rFonts w:ascii="Times New Roman" w:hAnsi="Times New Roman" w:cs="Times New Roman"/>
          <w:i/>
          <w:iCs/>
          <w:color w:val="212529"/>
          <w:shd w:val="clear" w:color="auto" w:fill="FFFFFF"/>
        </w:rPr>
        <w:t xml:space="preserve"> </w:t>
      </w:r>
      <w:proofErr w:type="spellStart"/>
      <w:r w:rsidRPr="00B1441B">
        <w:rPr>
          <w:rFonts w:ascii="Times New Roman" w:hAnsi="Times New Roman" w:cs="Times New Roman"/>
          <w:i/>
          <w:iCs/>
          <w:color w:val="212529"/>
          <w:shd w:val="clear" w:color="auto" w:fill="FFFFFF"/>
        </w:rPr>
        <w:t>дневник</w:t>
      </w:r>
      <w:proofErr w:type="spellEnd"/>
      <w:r w:rsidRPr="00B1441B">
        <w:rPr>
          <w:rFonts w:ascii="Times New Roman" w:hAnsi="Times New Roman" w:cs="Times New Roman"/>
          <w:i/>
          <w:iCs/>
          <w:color w:val="212529"/>
          <w:shd w:val="clear" w:color="auto" w:fill="FFFFFF"/>
        </w:rPr>
        <w:t xml:space="preserve"> </w:t>
      </w:r>
      <w:proofErr w:type="spellStart"/>
      <w:r w:rsidRPr="00B1441B">
        <w:rPr>
          <w:rFonts w:ascii="Times New Roman" w:hAnsi="Times New Roman" w:cs="Times New Roman"/>
          <w:i/>
          <w:iCs/>
          <w:color w:val="212529"/>
          <w:shd w:val="clear" w:color="auto" w:fill="FFFFFF"/>
        </w:rPr>
        <w:t>арестантки</w:t>
      </w:r>
      <w:proofErr w:type="spellEnd"/>
      <w:r w:rsidRPr="00B1441B">
        <w:rPr>
          <w:rFonts w:ascii="Times New Roman" w:hAnsi="Times New Roman" w:cs="Times New Roman"/>
          <w:color w:val="212529"/>
          <w:shd w:val="clear" w:color="auto" w:fill="FFFFFF"/>
        </w:rPr>
        <w:t xml:space="preserve">  [cit. 2024-04-24]. Dostupné z: </w:t>
      </w:r>
      <w:hyperlink r:id="rId36" w:history="1">
        <w:r w:rsidRPr="00AD76A5">
          <w:rPr>
            <w:rStyle w:val="Hypertextovodkaz"/>
            <w:rFonts w:ascii="Times New Roman" w:hAnsi="Times New Roman" w:cs="Times New Roman"/>
            <w:shd w:val="clear" w:color="auto" w:fill="FFFFFF"/>
          </w:rPr>
          <w:t>https://1url.cz/r1L6S</w:t>
        </w:r>
      </w:hyperlink>
      <w:r>
        <w:rPr>
          <w:rFonts w:ascii="Times New Roman" w:hAnsi="Times New Roman" w:cs="Times New Roman"/>
          <w:color w:val="212529"/>
          <w:shd w:val="clear" w:color="auto" w:fill="FFFFFF"/>
        </w:rPr>
        <w:t xml:space="preserve"> </w:t>
      </w:r>
    </w:p>
  </w:footnote>
  <w:footnote w:id="81">
    <w:p w14:paraId="518C330F" w14:textId="4371B464" w:rsidR="0059326E" w:rsidRDefault="0059326E" w:rsidP="00B1441B">
      <w:pPr>
        <w:pStyle w:val="Textpoznpodarou"/>
        <w:jc w:val="both"/>
      </w:pPr>
      <w:r w:rsidRPr="00B1441B">
        <w:rPr>
          <w:rStyle w:val="Znakapoznpodarou"/>
          <w:rFonts w:ascii="Times New Roman" w:hAnsi="Times New Roman" w:cs="Times New Roman"/>
        </w:rPr>
        <w:footnoteRef/>
      </w:r>
      <w:r w:rsidRPr="00B1441B">
        <w:rPr>
          <w:rFonts w:ascii="Times New Roman" w:hAnsi="Times New Roman" w:cs="Times New Roman"/>
        </w:rPr>
        <w:t xml:space="preserve"> </w:t>
      </w:r>
      <w:bookmarkStart w:id="72" w:name="_Hlk165092281"/>
      <w:proofErr w:type="spellStart"/>
      <w:proofErr w:type="gramStart"/>
      <w:r w:rsidRPr="00B1441B">
        <w:rPr>
          <w:rFonts w:ascii="Times New Roman" w:hAnsi="Times New Roman" w:cs="Times New Roman"/>
          <w:color w:val="212529"/>
          <w:shd w:val="clear" w:color="auto" w:fill="FFFFFF"/>
        </w:rPr>
        <w:t>История</w:t>
      </w:r>
      <w:proofErr w:type="spellEnd"/>
      <w:r w:rsidRPr="00B1441B">
        <w:rPr>
          <w:rFonts w:ascii="Times New Roman" w:hAnsi="Times New Roman" w:cs="Times New Roman"/>
          <w:color w:val="212529"/>
          <w:shd w:val="clear" w:color="auto" w:fill="FFFFFF"/>
        </w:rPr>
        <w:t xml:space="preserve"> «</w:t>
      </w:r>
      <w:proofErr w:type="spellStart"/>
      <w:r w:rsidRPr="00B1441B">
        <w:rPr>
          <w:rFonts w:ascii="Times New Roman" w:hAnsi="Times New Roman" w:cs="Times New Roman"/>
          <w:color w:val="212529"/>
          <w:shd w:val="clear" w:color="auto" w:fill="FFFFFF"/>
        </w:rPr>
        <w:t>аквариума</w:t>
      </w:r>
      <w:proofErr w:type="spellEnd"/>
      <w:proofErr w:type="gramEnd"/>
      <w:r w:rsidRPr="00B1441B">
        <w:rPr>
          <w:rFonts w:ascii="Times New Roman" w:hAnsi="Times New Roman" w:cs="Times New Roman"/>
          <w:color w:val="212529"/>
          <w:shd w:val="clear" w:color="auto" w:fill="FFFFFF"/>
        </w:rPr>
        <w:t xml:space="preserve">». В </w:t>
      </w:r>
      <w:proofErr w:type="spellStart"/>
      <w:r w:rsidRPr="00B1441B">
        <w:rPr>
          <w:rFonts w:ascii="Times New Roman" w:hAnsi="Times New Roman" w:cs="Times New Roman"/>
          <w:color w:val="212529"/>
          <w:shd w:val="clear" w:color="auto" w:fill="FFFFFF"/>
        </w:rPr>
        <w:t>Госдуму</w:t>
      </w:r>
      <w:proofErr w:type="spellEnd"/>
      <w:r w:rsidRPr="00B1441B">
        <w:rPr>
          <w:rFonts w:ascii="Times New Roman" w:hAnsi="Times New Roman" w:cs="Times New Roman"/>
          <w:color w:val="212529"/>
          <w:shd w:val="clear" w:color="auto" w:fill="FFFFFF"/>
        </w:rPr>
        <w:t xml:space="preserve"> </w:t>
      </w:r>
      <w:proofErr w:type="spellStart"/>
      <w:r w:rsidRPr="00B1441B">
        <w:rPr>
          <w:rFonts w:ascii="Times New Roman" w:hAnsi="Times New Roman" w:cs="Times New Roman"/>
          <w:color w:val="212529"/>
          <w:shd w:val="clear" w:color="auto" w:fill="FFFFFF"/>
        </w:rPr>
        <w:t>внесен</w:t>
      </w:r>
      <w:proofErr w:type="spellEnd"/>
      <w:r w:rsidRPr="00B1441B">
        <w:rPr>
          <w:rFonts w:ascii="Times New Roman" w:hAnsi="Times New Roman" w:cs="Times New Roman"/>
          <w:color w:val="212529"/>
          <w:shd w:val="clear" w:color="auto" w:fill="FFFFFF"/>
        </w:rPr>
        <w:t xml:space="preserve"> </w:t>
      </w:r>
      <w:proofErr w:type="spellStart"/>
      <w:r w:rsidRPr="00B1441B">
        <w:rPr>
          <w:rFonts w:ascii="Times New Roman" w:hAnsi="Times New Roman" w:cs="Times New Roman"/>
          <w:color w:val="212529"/>
          <w:shd w:val="clear" w:color="auto" w:fill="FFFFFF"/>
        </w:rPr>
        <w:t>законопроект</w:t>
      </w:r>
      <w:proofErr w:type="spellEnd"/>
      <w:r w:rsidRPr="00B1441B">
        <w:rPr>
          <w:rFonts w:ascii="Times New Roman" w:hAnsi="Times New Roman" w:cs="Times New Roman"/>
          <w:color w:val="212529"/>
          <w:shd w:val="clear" w:color="auto" w:fill="FFFFFF"/>
        </w:rPr>
        <w:t xml:space="preserve"> о </w:t>
      </w:r>
      <w:proofErr w:type="spellStart"/>
      <w:r w:rsidRPr="00B1441B">
        <w:rPr>
          <w:rFonts w:ascii="Times New Roman" w:hAnsi="Times New Roman" w:cs="Times New Roman"/>
          <w:color w:val="212529"/>
          <w:shd w:val="clear" w:color="auto" w:fill="FFFFFF"/>
        </w:rPr>
        <w:t>запрете</w:t>
      </w:r>
      <w:proofErr w:type="spellEnd"/>
      <w:r w:rsidRPr="00B1441B">
        <w:rPr>
          <w:rFonts w:ascii="Times New Roman" w:hAnsi="Times New Roman" w:cs="Times New Roman"/>
          <w:color w:val="212529"/>
          <w:shd w:val="clear" w:color="auto" w:fill="FFFFFF"/>
        </w:rPr>
        <w:t xml:space="preserve"> </w:t>
      </w:r>
      <w:proofErr w:type="spellStart"/>
      <w:r w:rsidRPr="00B1441B">
        <w:rPr>
          <w:rFonts w:ascii="Times New Roman" w:hAnsi="Times New Roman" w:cs="Times New Roman"/>
          <w:color w:val="212529"/>
          <w:shd w:val="clear" w:color="auto" w:fill="FFFFFF"/>
        </w:rPr>
        <w:t>клеток</w:t>
      </w:r>
      <w:proofErr w:type="spellEnd"/>
      <w:r w:rsidRPr="00B1441B">
        <w:rPr>
          <w:rFonts w:ascii="Times New Roman" w:hAnsi="Times New Roman" w:cs="Times New Roman"/>
          <w:color w:val="212529"/>
          <w:shd w:val="clear" w:color="auto" w:fill="FFFFFF"/>
        </w:rPr>
        <w:t xml:space="preserve"> и </w:t>
      </w:r>
      <w:proofErr w:type="spellStart"/>
      <w:r w:rsidRPr="00B1441B">
        <w:rPr>
          <w:rFonts w:ascii="Times New Roman" w:hAnsi="Times New Roman" w:cs="Times New Roman"/>
          <w:color w:val="212529"/>
          <w:shd w:val="clear" w:color="auto" w:fill="FFFFFF"/>
        </w:rPr>
        <w:t>стеклянных</w:t>
      </w:r>
      <w:proofErr w:type="spellEnd"/>
      <w:r w:rsidRPr="00B1441B">
        <w:rPr>
          <w:rFonts w:ascii="Times New Roman" w:hAnsi="Times New Roman" w:cs="Times New Roman"/>
          <w:color w:val="212529"/>
          <w:shd w:val="clear" w:color="auto" w:fill="FFFFFF"/>
        </w:rPr>
        <w:t xml:space="preserve"> </w:t>
      </w:r>
      <w:proofErr w:type="spellStart"/>
      <w:r w:rsidRPr="00B1441B">
        <w:rPr>
          <w:rFonts w:ascii="Times New Roman" w:hAnsi="Times New Roman" w:cs="Times New Roman"/>
          <w:color w:val="212529"/>
          <w:shd w:val="clear" w:color="auto" w:fill="FFFFFF"/>
        </w:rPr>
        <w:t>боксов</w:t>
      </w:r>
      <w:proofErr w:type="spellEnd"/>
      <w:r w:rsidRPr="00B1441B">
        <w:rPr>
          <w:rFonts w:ascii="Times New Roman" w:hAnsi="Times New Roman" w:cs="Times New Roman"/>
          <w:color w:val="212529"/>
          <w:shd w:val="clear" w:color="auto" w:fill="FFFFFF"/>
        </w:rPr>
        <w:t xml:space="preserve"> в </w:t>
      </w:r>
      <w:proofErr w:type="spellStart"/>
      <w:r w:rsidRPr="00B1441B">
        <w:rPr>
          <w:rFonts w:ascii="Times New Roman" w:hAnsi="Times New Roman" w:cs="Times New Roman"/>
          <w:color w:val="212529"/>
          <w:shd w:val="clear" w:color="auto" w:fill="FFFFFF"/>
        </w:rPr>
        <w:t>зале</w:t>
      </w:r>
      <w:proofErr w:type="spellEnd"/>
      <w:r w:rsidRPr="00B1441B">
        <w:rPr>
          <w:rFonts w:ascii="Times New Roman" w:hAnsi="Times New Roman" w:cs="Times New Roman"/>
          <w:color w:val="212529"/>
          <w:shd w:val="clear" w:color="auto" w:fill="FFFFFF"/>
        </w:rPr>
        <w:t xml:space="preserve"> </w:t>
      </w:r>
      <w:proofErr w:type="spellStart"/>
      <w:r w:rsidRPr="00B1441B">
        <w:rPr>
          <w:rFonts w:ascii="Times New Roman" w:hAnsi="Times New Roman" w:cs="Times New Roman"/>
          <w:color w:val="212529"/>
          <w:shd w:val="clear" w:color="auto" w:fill="FFFFFF"/>
        </w:rPr>
        <w:t>суда</w:t>
      </w:r>
      <w:proofErr w:type="spellEnd"/>
      <w:r w:rsidRPr="00B1441B">
        <w:rPr>
          <w:rFonts w:ascii="Times New Roman" w:hAnsi="Times New Roman" w:cs="Times New Roman"/>
          <w:color w:val="212529"/>
          <w:shd w:val="clear" w:color="auto" w:fill="FFFFFF"/>
        </w:rPr>
        <w:t xml:space="preserve"> </w:t>
      </w:r>
      <w:proofErr w:type="spellStart"/>
      <w:r w:rsidRPr="00B1441B">
        <w:rPr>
          <w:rFonts w:ascii="Times New Roman" w:hAnsi="Times New Roman" w:cs="Times New Roman"/>
          <w:color w:val="212529"/>
          <w:shd w:val="clear" w:color="auto" w:fill="FFFFFF"/>
        </w:rPr>
        <w:t>Анна</w:t>
      </w:r>
      <w:proofErr w:type="spellEnd"/>
      <w:r w:rsidRPr="00B1441B">
        <w:rPr>
          <w:rFonts w:ascii="Times New Roman" w:hAnsi="Times New Roman" w:cs="Times New Roman"/>
          <w:color w:val="212529"/>
          <w:shd w:val="clear" w:color="auto" w:fill="FFFFFF"/>
        </w:rPr>
        <w:t xml:space="preserve"> </w:t>
      </w:r>
      <w:proofErr w:type="spellStart"/>
      <w:r w:rsidRPr="00B1441B">
        <w:rPr>
          <w:rFonts w:ascii="Times New Roman" w:hAnsi="Times New Roman" w:cs="Times New Roman"/>
          <w:color w:val="212529"/>
          <w:shd w:val="clear" w:color="auto" w:fill="FFFFFF"/>
        </w:rPr>
        <w:t>Козкина</w:t>
      </w:r>
      <w:proofErr w:type="spellEnd"/>
      <w:r w:rsidRPr="00B1441B">
        <w:rPr>
          <w:rFonts w:ascii="Times New Roman" w:hAnsi="Times New Roman" w:cs="Times New Roman"/>
          <w:color w:val="212529"/>
          <w:shd w:val="clear" w:color="auto" w:fill="FFFFFF"/>
        </w:rPr>
        <w:t xml:space="preserve"> 14 </w:t>
      </w:r>
      <w:proofErr w:type="spellStart"/>
      <w:r w:rsidRPr="00B1441B">
        <w:rPr>
          <w:rFonts w:ascii="Times New Roman" w:hAnsi="Times New Roman" w:cs="Times New Roman"/>
          <w:color w:val="212529"/>
          <w:shd w:val="clear" w:color="auto" w:fill="FFFFFF"/>
        </w:rPr>
        <w:t>ноября</w:t>
      </w:r>
      <w:proofErr w:type="spellEnd"/>
      <w:r w:rsidRPr="00B1441B">
        <w:rPr>
          <w:rFonts w:ascii="Times New Roman" w:hAnsi="Times New Roman" w:cs="Times New Roman"/>
          <w:color w:val="212529"/>
          <w:shd w:val="clear" w:color="auto" w:fill="FFFFFF"/>
        </w:rPr>
        <w:t xml:space="preserve"> 2018, 18:13 </w:t>
      </w:r>
      <w:proofErr w:type="spellStart"/>
      <w:r w:rsidRPr="00B1441B">
        <w:rPr>
          <w:rFonts w:ascii="Times New Roman" w:hAnsi="Times New Roman" w:cs="Times New Roman"/>
          <w:color w:val="212529"/>
          <w:shd w:val="clear" w:color="auto" w:fill="FFFFFF"/>
        </w:rPr>
        <w:t>Тексты</w:t>
      </w:r>
      <w:proofErr w:type="spellEnd"/>
      <w:r w:rsidRPr="00B1441B">
        <w:rPr>
          <w:rFonts w:ascii="Times New Roman" w:hAnsi="Times New Roman" w:cs="Times New Roman"/>
          <w:color w:val="212529"/>
          <w:shd w:val="clear" w:color="auto" w:fill="FFFFFF"/>
        </w:rPr>
        <w:t>. In: </w:t>
      </w:r>
      <w:proofErr w:type="spellStart"/>
      <w:r w:rsidRPr="00B1441B">
        <w:rPr>
          <w:rFonts w:ascii="Times New Roman" w:hAnsi="Times New Roman" w:cs="Times New Roman"/>
          <w:i/>
          <w:iCs/>
          <w:color w:val="212529"/>
          <w:shd w:val="clear" w:color="auto" w:fill="FFFFFF"/>
        </w:rPr>
        <w:t>Медиазона</w:t>
      </w:r>
      <w:proofErr w:type="spellEnd"/>
      <w:r w:rsidRPr="00B1441B">
        <w:rPr>
          <w:rFonts w:ascii="Times New Roman" w:hAnsi="Times New Roman" w:cs="Times New Roman"/>
          <w:color w:val="212529"/>
          <w:shd w:val="clear" w:color="auto" w:fill="FFFFFF"/>
        </w:rPr>
        <w:t xml:space="preserve"> [online]. </w:t>
      </w:r>
      <w:r w:rsidRPr="008B0075">
        <w:rPr>
          <w:rFonts w:ascii="Times New Roman" w:hAnsi="Times New Roman" w:cs="Times New Roman"/>
          <w:color w:val="212529"/>
          <w:shd w:val="clear" w:color="auto" w:fill="FFFFFF"/>
        </w:rPr>
        <w:t>©</w:t>
      </w:r>
      <w:r w:rsidRPr="00B1441B">
        <w:rPr>
          <w:rFonts w:ascii="Times New Roman" w:hAnsi="Times New Roman" w:cs="Times New Roman"/>
          <w:color w:val="212529"/>
          <w:shd w:val="clear" w:color="auto" w:fill="FFFFFF"/>
        </w:rPr>
        <w:t xml:space="preserve">2024 [cit. 2024-01-14]. Dostupné z: </w:t>
      </w:r>
      <w:hyperlink r:id="rId37" w:history="1">
        <w:r w:rsidRPr="00AD76A5">
          <w:rPr>
            <w:rStyle w:val="Hypertextovodkaz"/>
            <w:rFonts w:ascii="Times New Roman" w:hAnsi="Times New Roman" w:cs="Times New Roman"/>
            <w:shd w:val="clear" w:color="auto" w:fill="FFFFFF"/>
          </w:rPr>
          <w:t>https://1url.cz/a1L6v</w:t>
        </w:r>
      </w:hyperlink>
      <w:r>
        <w:rPr>
          <w:rFonts w:ascii="Times New Roman" w:hAnsi="Times New Roman" w:cs="Times New Roman"/>
          <w:color w:val="212529"/>
          <w:shd w:val="clear" w:color="auto" w:fill="FFFFFF"/>
        </w:rPr>
        <w:t xml:space="preserve"> </w:t>
      </w:r>
    </w:p>
    <w:bookmarkEnd w:id="72"/>
  </w:footnote>
  <w:footnote w:id="82">
    <w:p w14:paraId="32A30E33" w14:textId="06B26B47" w:rsidR="0059326E" w:rsidRPr="00E901C2" w:rsidRDefault="0059326E" w:rsidP="00E901C2">
      <w:pPr>
        <w:pStyle w:val="Textpoznpodarou"/>
        <w:jc w:val="both"/>
        <w:rPr>
          <w:rFonts w:ascii="Times New Roman" w:hAnsi="Times New Roman" w:cs="Times New Roman"/>
        </w:rPr>
      </w:pPr>
      <w:r w:rsidRPr="00E901C2">
        <w:rPr>
          <w:rStyle w:val="Znakapoznpodarou"/>
          <w:rFonts w:ascii="Times New Roman" w:hAnsi="Times New Roman" w:cs="Times New Roman"/>
        </w:rPr>
        <w:footnoteRef/>
      </w:r>
      <w:r w:rsidRPr="00E901C2">
        <w:rPr>
          <w:rFonts w:ascii="Times New Roman" w:hAnsi="Times New Roman" w:cs="Times New Roman"/>
        </w:rPr>
        <w:t xml:space="preserve"> AL</w:t>
      </w:r>
      <w:r w:rsidRPr="00E901C2">
        <w:rPr>
          <w:rFonts w:ascii="Times New Roman" w:hAnsi="Times New Roman" w:cs="Times New Roman"/>
          <w:color w:val="212529"/>
          <w:shd w:val="clear" w:color="auto" w:fill="FFFFFF"/>
        </w:rPr>
        <w:t xml:space="preserve">JOCHINA, </w:t>
      </w:r>
      <w:r>
        <w:rPr>
          <w:rFonts w:ascii="Times New Roman" w:hAnsi="Times New Roman" w:cs="Times New Roman"/>
          <w:color w:val="212529"/>
          <w:shd w:val="clear" w:color="auto" w:fill="FFFFFF"/>
        </w:rPr>
        <w:t>Maria</w:t>
      </w:r>
      <w:r w:rsidRPr="00E901C2">
        <w:rPr>
          <w:rFonts w:ascii="Times New Roman" w:hAnsi="Times New Roman" w:cs="Times New Roman"/>
          <w:color w:val="212529"/>
          <w:shd w:val="clear" w:color="auto" w:fill="FFFFFF"/>
        </w:rPr>
        <w:t xml:space="preserve">. </w:t>
      </w:r>
      <w:proofErr w:type="spellStart"/>
      <w:r w:rsidRPr="00E901C2">
        <w:rPr>
          <w:rFonts w:ascii="Times New Roman" w:hAnsi="Times New Roman" w:cs="Times New Roman"/>
          <w:color w:val="212529"/>
          <w:shd w:val="clear" w:color="auto" w:fill="FFFFFF"/>
        </w:rPr>
        <w:t>Riot</w:t>
      </w:r>
      <w:proofErr w:type="spellEnd"/>
      <w:r w:rsidRPr="00E901C2">
        <w:rPr>
          <w:rFonts w:ascii="Times New Roman" w:hAnsi="Times New Roman" w:cs="Times New Roman"/>
          <w:color w:val="212529"/>
          <w:shd w:val="clear" w:color="auto" w:fill="FFFFFF"/>
        </w:rPr>
        <w:t xml:space="preserve"> </w:t>
      </w:r>
      <w:proofErr w:type="spellStart"/>
      <w:proofErr w:type="gramStart"/>
      <w:r w:rsidRPr="00E901C2">
        <w:rPr>
          <w:rFonts w:ascii="Times New Roman" w:hAnsi="Times New Roman" w:cs="Times New Roman"/>
          <w:color w:val="212529"/>
          <w:shd w:val="clear" w:color="auto" w:fill="FFFFFF"/>
        </w:rPr>
        <w:t>Days</w:t>
      </w:r>
      <w:proofErr w:type="spellEnd"/>
      <w:r w:rsidRPr="00E901C2">
        <w:rPr>
          <w:rFonts w:ascii="Times New Roman" w:hAnsi="Times New Roman" w:cs="Times New Roman"/>
          <w:color w:val="212529"/>
          <w:shd w:val="clear" w:color="auto" w:fill="FFFFFF"/>
        </w:rPr>
        <w:t xml:space="preserve"> - Dva</w:t>
      </w:r>
      <w:proofErr w:type="gramEnd"/>
      <w:r w:rsidRPr="00E901C2">
        <w:rPr>
          <w:rFonts w:ascii="Times New Roman" w:hAnsi="Times New Roman" w:cs="Times New Roman"/>
          <w:color w:val="212529"/>
          <w:shd w:val="clear" w:color="auto" w:fill="FFFFFF"/>
        </w:rPr>
        <w:t xml:space="preserve"> roky v</w:t>
      </w:r>
      <w:r>
        <w:rPr>
          <w:rFonts w:ascii="Times New Roman" w:hAnsi="Times New Roman" w:cs="Times New Roman"/>
          <w:color w:val="212529"/>
          <w:shd w:val="clear" w:color="auto" w:fill="FFFFFF"/>
        </w:rPr>
        <w:t> </w:t>
      </w:r>
      <w:r w:rsidRPr="00E901C2">
        <w:rPr>
          <w:rFonts w:ascii="Times New Roman" w:hAnsi="Times New Roman" w:cs="Times New Roman"/>
          <w:color w:val="212529"/>
          <w:shd w:val="clear" w:color="auto" w:fill="FFFFFF"/>
        </w:rPr>
        <w:t>ruském vězení. V</w:t>
      </w:r>
      <w:r>
        <w:rPr>
          <w:rFonts w:ascii="Times New Roman" w:hAnsi="Times New Roman" w:cs="Times New Roman"/>
          <w:color w:val="212529"/>
          <w:shd w:val="clear" w:color="auto" w:fill="FFFFFF"/>
        </w:rPr>
        <w:t> </w:t>
      </w:r>
      <w:r w:rsidRPr="00E901C2">
        <w:rPr>
          <w:rFonts w:ascii="Times New Roman" w:hAnsi="Times New Roman" w:cs="Times New Roman"/>
          <w:color w:val="212529"/>
          <w:shd w:val="clear" w:color="auto" w:fill="FFFFFF"/>
        </w:rPr>
        <w:t xml:space="preserve">Trnové: </w:t>
      </w:r>
      <w:proofErr w:type="spellStart"/>
      <w:r w:rsidRPr="00E901C2">
        <w:rPr>
          <w:rFonts w:ascii="Times New Roman" w:hAnsi="Times New Roman" w:cs="Times New Roman"/>
          <w:color w:val="212529"/>
          <w:shd w:val="clear" w:color="auto" w:fill="FFFFFF"/>
        </w:rPr>
        <w:t>Bourdon</w:t>
      </w:r>
      <w:proofErr w:type="spellEnd"/>
      <w:r w:rsidRPr="00E901C2">
        <w:rPr>
          <w:rFonts w:ascii="Times New Roman" w:hAnsi="Times New Roman" w:cs="Times New Roman"/>
          <w:color w:val="212529"/>
          <w:shd w:val="clear" w:color="auto" w:fill="FFFFFF"/>
        </w:rPr>
        <w:t>, 2018, s. 89. ISBN 978-80-906996-8-7.</w:t>
      </w:r>
    </w:p>
  </w:footnote>
  <w:footnote w:id="83">
    <w:p w14:paraId="369B00FF" w14:textId="013AB502" w:rsidR="0059326E" w:rsidRPr="00E901C2" w:rsidRDefault="0059326E" w:rsidP="00E901C2">
      <w:pPr>
        <w:pStyle w:val="Textpoznpodarou"/>
        <w:jc w:val="both"/>
        <w:rPr>
          <w:rFonts w:ascii="Times New Roman" w:hAnsi="Times New Roman" w:cs="Times New Roman"/>
        </w:rPr>
      </w:pPr>
      <w:r w:rsidRPr="00E901C2">
        <w:rPr>
          <w:rStyle w:val="Znakapoznpodarou"/>
          <w:rFonts w:ascii="Times New Roman" w:hAnsi="Times New Roman" w:cs="Times New Roman"/>
        </w:rPr>
        <w:footnoteRef/>
      </w:r>
      <w:r w:rsidRPr="00E901C2">
        <w:rPr>
          <w:rFonts w:ascii="Times New Roman" w:hAnsi="Times New Roman" w:cs="Times New Roman"/>
        </w:rPr>
        <w:t xml:space="preserve"> Tamtéž str. 102</w:t>
      </w:r>
    </w:p>
  </w:footnote>
  <w:footnote w:id="84">
    <w:p w14:paraId="73821917" w14:textId="3A8D9695" w:rsidR="0059326E" w:rsidRPr="00E901C2" w:rsidRDefault="0059326E" w:rsidP="00E901C2">
      <w:pPr>
        <w:pStyle w:val="Textpoznpodarou"/>
        <w:jc w:val="both"/>
        <w:rPr>
          <w:rFonts w:ascii="Times New Roman" w:hAnsi="Times New Roman" w:cs="Times New Roman"/>
        </w:rPr>
      </w:pPr>
      <w:r w:rsidRPr="00E901C2">
        <w:rPr>
          <w:rStyle w:val="Znakapoznpodarou"/>
          <w:rFonts w:ascii="Times New Roman" w:hAnsi="Times New Roman" w:cs="Times New Roman"/>
        </w:rPr>
        <w:footnoteRef/>
      </w:r>
      <w:r w:rsidRPr="00E901C2">
        <w:rPr>
          <w:rFonts w:ascii="Times New Roman" w:hAnsi="Times New Roman" w:cs="Times New Roman"/>
        </w:rPr>
        <w:t xml:space="preserve"> Tamtéž str. 104</w:t>
      </w:r>
    </w:p>
  </w:footnote>
  <w:footnote w:id="85">
    <w:p w14:paraId="7A7F9B09" w14:textId="5C73B730" w:rsidR="0059326E" w:rsidRPr="004967C3" w:rsidRDefault="0059326E" w:rsidP="00E901C2">
      <w:pPr>
        <w:pStyle w:val="Textpoznpodarou"/>
        <w:jc w:val="both"/>
        <w:rPr>
          <w:rFonts w:ascii="Times New Roman" w:hAnsi="Times New Roman" w:cs="Times New Roman"/>
          <w:lang w:val="ru-RU"/>
        </w:rPr>
      </w:pPr>
      <w:r w:rsidRPr="00E901C2">
        <w:rPr>
          <w:rStyle w:val="Znakapoznpodarou"/>
          <w:rFonts w:ascii="Times New Roman" w:hAnsi="Times New Roman" w:cs="Times New Roman"/>
        </w:rPr>
        <w:footnoteRef/>
      </w:r>
      <w:r w:rsidRPr="00E901C2">
        <w:rPr>
          <w:rFonts w:ascii="Times New Roman" w:hAnsi="Times New Roman" w:cs="Times New Roman"/>
        </w:rPr>
        <w:t xml:space="preserve"> </w:t>
      </w:r>
      <w:proofErr w:type="spellStart"/>
      <w:r w:rsidRPr="00E901C2">
        <w:rPr>
          <w:rFonts w:ascii="Times New Roman" w:hAnsi="Times New Roman" w:cs="Times New Roman"/>
          <w:color w:val="212529"/>
          <w:shd w:val="clear" w:color="auto" w:fill="FFFFFF"/>
        </w:rPr>
        <w:t>Исповедь</w:t>
      </w:r>
      <w:proofErr w:type="spellEnd"/>
      <w:r w:rsidRPr="00E901C2">
        <w:rPr>
          <w:rFonts w:ascii="Times New Roman" w:hAnsi="Times New Roman" w:cs="Times New Roman"/>
          <w:color w:val="212529"/>
          <w:shd w:val="clear" w:color="auto" w:fill="FFFFFF"/>
        </w:rPr>
        <w:t xml:space="preserve"> о </w:t>
      </w:r>
      <w:proofErr w:type="spellStart"/>
      <w:r w:rsidRPr="00E901C2">
        <w:rPr>
          <w:rFonts w:ascii="Times New Roman" w:hAnsi="Times New Roman" w:cs="Times New Roman"/>
          <w:color w:val="212529"/>
          <w:shd w:val="clear" w:color="auto" w:fill="FFFFFF"/>
        </w:rPr>
        <w:t>женской</w:t>
      </w:r>
      <w:proofErr w:type="spellEnd"/>
      <w:r w:rsidRPr="00E901C2">
        <w:rPr>
          <w:rFonts w:ascii="Times New Roman" w:hAnsi="Times New Roman" w:cs="Times New Roman"/>
          <w:color w:val="212529"/>
          <w:shd w:val="clear" w:color="auto" w:fill="FFFFFF"/>
        </w:rPr>
        <w:t xml:space="preserve"> </w:t>
      </w:r>
      <w:proofErr w:type="spellStart"/>
      <w:r w:rsidRPr="00E901C2">
        <w:rPr>
          <w:rFonts w:ascii="Times New Roman" w:hAnsi="Times New Roman" w:cs="Times New Roman"/>
          <w:color w:val="212529"/>
          <w:shd w:val="clear" w:color="auto" w:fill="FFFFFF"/>
        </w:rPr>
        <w:t>тюрьме</w:t>
      </w:r>
      <w:proofErr w:type="spellEnd"/>
      <w:r w:rsidRPr="00E901C2">
        <w:rPr>
          <w:rFonts w:ascii="Times New Roman" w:hAnsi="Times New Roman" w:cs="Times New Roman"/>
          <w:color w:val="212529"/>
          <w:shd w:val="clear" w:color="auto" w:fill="FFFFFF"/>
        </w:rPr>
        <w:t>. In: </w:t>
      </w:r>
      <w:proofErr w:type="spellStart"/>
      <w:proofErr w:type="gramStart"/>
      <w:r w:rsidRPr="00E901C2">
        <w:rPr>
          <w:rFonts w:ascii="Times New Roman" w:hAnsi="Times New Roman" w:cs="Times New Roman"/>
          <w:i/>
          <w:iCs/>
          <w:color w:val="212529"/>
          <w:shd w:val="clear" w:color="auto" w:fill="FFFFFF"/>
        </w:rPr>
        <w:t>Арестантка:личний</w:t>
      </w:r>
      <w:proofErr w:type="spellEnd"/>
      <w:proofErr w:type="gramEnd"/>
      <w:r w:rsidRPr="00E901C2">
        <w:rPr>
          <w:rFonts w:ascii="Times New Roman" w:hAnsi="Times New Roman" w:cs="Times New Roman"/>
          <w:i/>
          <w:iCs/>
          <w:color w:val="212529"/>
          <w:shd w:val="clear" w:color="auto" w:fill="FFFFFF"/>
        </w:rPr>
        <w:t xml:space="preserve"> </w:t>
      </w:r>
      <w:proofErr w:type="spellStart"/>
      <w:r w:rsidRPr="00E901C2">
        <w:rPr>
          <w:rFonts w:ascii="Times New Roman" w:hAnsi="Times New Roman" w:cs="Times New Roman"/>
          <w:i/>
          <w:iCs/>
          <w:color w:val="212529"/>
          <w:shd w:val="clear" w:color="auto" w:fill="FFFFFF"/>
        </w:rPr>
        <w:t>дневник</w:t>
      </w:r>
      <w:proofErr w:type="spellEnd"/>
      <w:r w:rsidRPr="00E901C2">
        <w:rPr>
          <w:rFonts w:ascii="Times New Roman" w:hAnsi="Times New Roman" w:cs="Times New Roman"/>
          <w:i/>
          <w:iCs/>
          <w:color w:val="212529"/>
          <w:shd w:val="clear" w:color="auto" w:fill="FFFFFF"/>
        </w:rPr>
        <w:t xml:space="preserve"> </w:t>
      </w:r>
      <w:proofErr w:type="spellStart"/>
      <w:r w:rsidRPr="00E901C2">
        <w:rPr>
          <w:rFonts w:ascii="Times New Roman" w:hAnsi="Times New Roman" w:cs="Times New Roman"/>
          <w:i/>
          <w:iCs/>
          <w:color w:val="212529"/>
          <w:shd w:val="clear" w:color="auto" w:fill="FFFFFF"/>
        </w:rPr>
        <w:t>арестантки</w:t>
      </w:r>
      <w:proofErr w:type="spellEnd"/>
      <w:r w:rsidRPr="00E901C2">
        <w:rPr>
          <w:rFonts w:ascii="Times New Roman" w:hAnsi="Times New Roman" w:cs="Times New Roman"/>
          <w:color w:val="212529"/>
          <w:shd w:val="clear" w:color="auto" w:fill="FFFFFF"/>
        </w:rPr>
        <w:t xml:space="preserve"> [online]. 2018 [cit. 2024-04-24]. Dostupné z: </w:t>
      </w:r>
      <w:hyperlink r:id="rId38" w:history="1">
        <w:r w:rsidRPr="00AD76A5">
          <w:rPr>
            <w:rStyle w:val="Hypertextovodkaz"/>
            <w:rFonts w:ascii="Times New Roman" w:hAnsi="Times New Roman" w:cs="Times New Roman"/>
            <w:shd w:val="clear" w:color="auto" w:fill="FFFFFF"/>
          </w:rPr>
          <w:t>https://1url.cz/r1L6S</w:t>
        </w:r>
      </w:hyperlink>
      <w:r>
        <w:rPr>
          <w:rFonts w:ascii="Times New Roman" w:hAnsi="Times New Roman" w:cs="Times New Roman"/>
          <w:color w:val="212529"/>
          <w:shd w:val="clear" w:color="auto" w:fill="FFFFFF"/>
        </w:rPr>
        <w:t xml:space="preserve"> </w:t>
      </w:r>
    </w:p>
  </w:footnote>
  <w:footnote w:id="86">
    <w:p w14:paraId="0C4ACC2E" w14:textId="42FBDAB1" w:rsidR="0059326E" w:rsidRPr="00E901C2" w:rsidRDefault="0059326E" w:rsidP="00E901C2">
      <w:pPr>
        <w:pStyle w:val="Textpoznpodarou"/>
        <w:jc w:val="both"/>
        <w:rPr>
          <w:lang w:val="en-US"/>
        </w:rPr>
      </w:pPr>
      <w:r w:rsidRPr="00E901C2">
        <w:rPr>
          <w:rStyle w:val="Znakapoznpodarou"/>
          <w:rFonts w:ascii="Times New Roman" w:hAnsi="Times New Roman" w:cs="Times New Roman"/>
        </w:rPr>
        <w:footnoteRef/>
      </w:r>
      <w:r w:rsidRPr="00E901C2">
        <w:rPr>
          <w:rFonts w:ascii="Times New Roman" w:hAnsi="Times New Roman" w:cs="Times New Roman"/>
        </w:rPr>
        <w:t xml:space="preserve"> </w:t>
      </w:r>
      <w:r w:rsidRPr="00E901C2">
        <w:rPr>
          <w:rFonts w:ascii="Times New Roman" w:hAnsi="Times New Roman" w:cs="Times New Roman"/>
          <w:color w:val="212529"/>
          <w:shd w:val="clear" w:color="auto" w:fill="FFFFFF"/>
        </w:rPr>
        <w:t xml:space="preserve">МЕРКАЧЁВА, </w:t>
      </w:r>
      <w:proofErr w:type="spellStart"/>
      <w:r w:rsidRPr="00E901C2">
        <w:rPr>
          <w:rFonts w:ascii="Times New Roman" w:hAnsi="Times New Roman" w:cs="Times New Roman"/>
          <w:color w:val="212529"/>
          <w:shd w:val="clear" w:color="auto" w:fill="FFFFFF"/>
        </w:rPr>
        <w:t>Ева</w:t>
      </w:r>
      <w:proofErr w:type="spellEnd"/>
      <w:r w:rsidRPr="00E901C2">
        <w:rPr>
          <w:rFonts w:ascii="Times New Roman" w:hAnsi="Times New Roman" w:cs="Times New Roman"/>
          <w:color w:val="212529"/>
          <w:shd w:val="clear" w:color="auto" w:fill="FFFFFF"/>
        </w:rPr>
        <w:t>. In: </w:t>
      </w:r>
      <w:proofErr w:type="spellStart"/>
      <w:r w:rsidRPr="00E901C2">
        <w:rPr>
          <w:rFonts w:ascii="Times New Roman" w:hAnsi="Times New Roman" w:cs="Times New Roman"/>
          <w:i/>
          <w:iCs/>
          <w:color w:val="212529"/>
          <w:shd w:val="clear" w:color="auto" w:fill="FFFFFF"/>
        </w:rPr>
        <w:t>Кому</w:t>
      </w:r>
      <w:proofErr w:type="spellEnd"/>
      <w:r w:rsidRPr="00E901C2">
        <w:rPr>
          <w:rFonts w:ascii="Times New Roman" w:hAnsi="Times New Roman" w:cs="Times New Roman"/>
          <w:i/>
          <w:iCs/>
          <w:color w:val="212529"/>
          <w:shd w:val="clear" w:color="auto" w:fill="FFFFFF"/>
        </w:rPr>
        <w:t xml:space="preserve"> </w:t>
      </w:r>
      <w:proofErr w:type="spellStart"/>
      <w:r w:rsidRPr="00E901C2">
        <w:rPr>
          <w:rFonts w:ascii="Times New Roman" w:hAnsi="Times New Roman" w:cs="Times New Roman"/>
          <w:i/>
          <w:iCs/>
          <w:color w:val="212529"/>
          <w:shd w:val="clear" w:color="auto" w:fill="FFFFFF"/>
        </w:rPr>
        <w:t>на</w:t>
      </w:r>
      <w:proofErr w:type="spellEnd"/>
      <w:r w:rsidRPr="00E901C2">
        <w:rPr>
          <w:rFonts w:ascii="Times New Roman" w:hAnsi="Times New Roman" w:cs="Times New Roman"/>
          <w:i/>
          <w:iCs/>
          <w:color w:val="212529"/>
          <w:shd w:val="clear" w:color="auto" w:fill="FFFFFF"/>
        </w:rPr>
        <w:t xml:space="preserve"> </w:t>
      </w:r>
      <w:proofErr w:type="spellStart"/>
      <w:r w:rsidRPr="00E901C2">
        <w:rPr>
          <w:rFonts w:ascii="Times New Roman" w:hAnsi="Times New Roman" w:cs="Times New Roman"/>
          <w:i/>
          <w:iCs/>
          <w:color w:val="212529"/>
          <w:shd w:val="clear" w:color="auto" w:fill="FFFFFF"/>
        </w:rPr>
        <w:t>Руси</w:t>
      </w:r>
      <w:proofErr w:type="spellEnd"/>
      <w:r w:rsidRPr="00E901C2">
        <w:rPr>
          <w:rFonts w:ascii="Times New Roman" w:hAnsi="Times New Roman" w:cs="Times New Roman"/>
          <w:i/>
          <w:iCs/>
          <w:color w:val="212529"/>
          <w:shd w:val="clear" w:color="auto" w:fill="FFFFFF"/>
        </w:rPr>
        <w:t xml:space="preserve"> </w:t>
      </w:r>
      <w:proofErr w:type="spellStart"/>
      <w:r w:rsidRPr="00E901C2">
        <w:rPr>
          <w:rFonts w:ascii="Times New Roman" w:hAnsi="Times New Roman" w:cs="Times New Roman"/>
          <w:i/>
          <w:iCs/>
          <w:color w:val="212529"/>
          <w:shd w:val="clear" w:color="auto" w:fill="FFFFFF"/>
        </w:rPr>
        <w:t>сидеть</w:t>
      </w:r>
      <w:proofErr w:type="spellEnd"/>
      <w:r w:rsidRPr="00E901C2">
        <w:rPr>
          <w:rFonts w:ascii="Times New Roman" w:hAnsi="Times New Roman" w:cs="Times New Roman"/>
          <w:i/>
          <w:iCs/>
          <w:color w:val="212529"/>
          <w:shd w:val="clear" w:color="auto" w:fill="FFFFFF"/>
        </w:rPr>
        <w:t xml:space="preserve"> </w:t>
      </w:r>
      <w:proofErr w:type="spellStart"/>
      <w:r w:rsidRPr="00E901C2">
        <w:rPr>
          <w:rFonts w:ascii="Times New Roman" w:hAnsi="Times New Roman" w:cs="Times New Roman"/>
          <w:i/>
          <w:iCs/>
          <w:color w:val="212529"/>
          <w:shd w:val="clear" w:color="auto" w:fill="FFFFFF"/>
        </w:rPr>
        <w:t>хорошо</w:t>
      </w:r>
      <w:proofErr w:type="spellEnd"/>
      <w:r w:rsidRPr="00E901C2">
        <w:rPr>
          <w:rFonts w:ascii="Times New Roman" w:hAnsi="Times New Roman" w:cs="Times New Roman"/>
          <w:i/>
          <w:iCs/>
          <w:color w:val="212529"/>
          <w:shd w:val="clear" w:color="auto" w:fill="FFFFFF"/>
        </w:rPr>
        <w:t xml:space="preserve">? </w:t>
      </w:r>
      <w:proofErr w:type="spellStart"/>
      <w:r w:rsidRPr="00E901C2">
        <w:rPr>
          <w:rFonts w:ascii="Times New Roman" w:hAnsi="Times New Roman" w:cs="Times New Roman"/>
          <w:i/>
          <w:iCs/>
          <w:color w:val="212529"/>
          <w:shd w:val="clear" w:color="auto" w:fill="FFFFFF"/>
        </w:rPr>
        <w:t>Как</w:t>
      </w:r>
      <w:proofErr w:type="spellEnd"/>
      <w:r w:rsidRPr="00E901C2">
        <w:rPr>
          <w:rFonts w:ascii="Times New Roman" w:hAnsi="Times New Roman" w:cs="Times New Roman"/>
          <w:i/>
          <w:iCs/>
          <w:color w:val="212529"/>
          <w:shd w:val="clear" w:color="auto" w:fill="FFFFFF"/>
        </w:rPr>
        <w:t xml:space="preserve"> </w:t>
      </w:r>
      <w:proofErr w:type="spellStart"/>
      <w:r w:rsidRPr="00E901C2">
        <w:rPr>
          <w:rFonts w:ascii="Times New Roman" w:hAnsi="Times New Roman" w:cs="Times New Roman"/>
          <w:i/>
          <w:iCs/>
          <w:color w:val="212529"/>
          <w:shd w:val="clear" w:color="auto" w:fill="FFFFFF"/>
        </w:rPr>
        <w:t>устроены</w:t>
      </w:r>
      <w:proofErr w:type="spellEnd"/>
      <w:r w:rsidRPr="00E901C2">
        <w:rPr>
          <w:rFonts w:ascii="Times New Roman" w:hAnsi="Times New Roman" w:cs="Times New Roman"/>
          <w:i/>
          <w:iCs/>
          <w:color w:val="212529"/>
          <w:shd w:val="clear" w:color="auto" w:fill="FFFFFF"/>
        </w:rPr>
        <w:t xml:space="preserve"> </w:t>
      </w:r>
      <w:proofErr w:type="spellStart"/>
      <w:r w:rsidRPr="00E901C2">
        <w:rPr>
          <w:rFonts w:ascii="Times New Roman" w:hAnsi="Times New Roman" w:cs="Times New Roman"/>
          <w:i/>
          <w:iCs/>
          <w:color w:val="212529"/>
          <w:shd w:val="clear" w:color="auto" w:fill="FFFFFF"/>
        </w:rPr>
        <w:t>тюрьмы</w:t>
      </w:r>
      <w:proofErr w:type="spellEnd"/>
      <w:r w:rsidRPr="00E901C2">
        <w:rPr>
          <w:rFonts w:ascii="Times New Roman" w:hAnsi="Times New Roman" w:cs="Times New Roman"/>
          <w:i/>
          <w:iCs/>
          <w:color w:val="212529"/>
          <w:shd w:val="clear" w:color="auto" w:fill="FFFFFF"/>
        </w:rPr>
        <w:t xml:space="preserve"> в </w:t>
      </w:r>
      <w:proofErr w:type="spellStart"/>
      <w:r w:rsidRPr="00E901C2">
        <w:rPr>
          <w:rFonts w:ascii="Times New Roman" w:hAnsi="Times New Roman" w:cs="Times New Roman"/>
          <w:i/>
          <w:iCs/>
          <w:color w:val="212529"/>
          <w:shd w:val="clear" w:color="auto" w:fill="FFFFFF"/>
        </w:rPr>
        <w:t>современной</w:t>
      </w:r>
      <w:proofErr w:type="spellEnd"/>
      <w:r w:rsidRPr="00E901C2">
        <w:rPr>
          <w:rFonts w:ascii="Times New Roman" w:hAnsi="Times New Roman" w:cs="Times New Roman"/>
          <w:i/>
          <w:iCs/>
          <w:color w:val="212529"/>
          <w:shd w:val="clear" w:color="auto" w:fill="FFFFFF"/>
        </w:rPr>
        <w:t xml:space="preserve"> </w:t>
      </w:r>
      <w:proofErr w:type="spellStart"/>
      <w:r w:rsidRPr="00E901C2">
        <w:rPr>
          <w:rFonts w:ascii="Times New Roman" w:hAnsi="Times New Roman" w:cs="Times New Roman"/>
          <w:i/>
          <w:iCs/>
          <w:color w:val="212529"/>
          <w:shd w:val="clear" w:color="auto" w:fill="FFFFFF"/>
        </w:rPr>
        <w:t>России</w:t>
      </w:r>
      <w:proofErr w:type="spellEnd"/>
      <w:r w:rsidRPr="00E901C2">
        <w:rPr>
          <w:rFonts w:ascii="Times New Roman" w:hAnsi="Times New Roman" w:cs="Times New Roman"/>
          <w:color w:val="212529"/>
          <w:shd w:val="clear" w:color="auto" w:fill="FFFFFF"/>
        </w:rPr>
        <w:t xml:space="preserve"> [online]. </w:t>
      </w:r>
      <w:proofErr w:type="gramStart"/>
      <w:r w:rsidRPr="00E901C2">
        <w:rPr>
          <w:rFonts w:ascii="Times New Roman" w:hAnsi="Times New Roman" w:cs="Times New Roman"/>
          <w:color w:val="212529"/>
          <w:shd w:val="clear" w:color="auto" w:fill="FFFFFF"/>
        </w:rPr>
        <w:t>1-ое</w:t>
      </w:r>
      <w:proofErr w:type="gramEnd"/>
      <w:r w:rsidRPr="00E901C2">
        <w:rPr>
          <w:rFonts w:ascii="Times New Roman" w:hAnsi="Times New Roman" w:cs="Times New Roman"/>
          <w:color w:val="212529"/>
          <w:shd w:val="clear" w:color="auto" w:fill="FFFFFF"/>
        </w:rPr>
        <w:t xml:space="preserve"> </w:t>
      </w:r>
      <w:proofErr w:type="spellStart"/>
      <w:r w:rsidRPr="00E901C2">
        <w:rPr>
          <w:rFonts w:ascii="Times New Roman" w:hAnsi="Times New Roman" w:cs="Times New Roman"/>
          <w:color w:val="212529"/>
          <w:shd w:val="clear" w:color="auto" w:fill="FFFFFF"/>
        </w:rPr>
        <w:t>изд</w:t>
      </w:r>
      <w:proofErr w:type="spellEnd"/>
      <w:r w:rsidRPr="00E901C2">
        <w:rPr>
          <w:rFonts w:ascii="Times New Roman" w:hAnsi="Times New Roman" w:cs="Times New Roman"/>
          <w:color w:val="212529"/>
          <w:shd w:val="clear" w:color="auto" w:fill="FFFFFF"/>
        </w:rPr>
        <w:t xml:space="preserve">. </w:t>
      </w:r>
      <w:proofErr w:type="spellStart"/>
      <w:r w:rsidRPr="00E901C2">
        <w:rPr>
          <w:rFonts w:ascii="Times New Roman" w:hAnsi="Times New Roman" w:cs="Times New Roman"/>
          <w:color w:val="212529"/>
          <w:shd w:val="clear" w:color="auto" w:fill="FFFFFF"/>
        </w:rPr>
        <w:t>Альпина</w:t>
      </w:r>
      <w:proofErr w:type="spellEnd"/>
      <w:r w:rsidRPr="00E901C2">
        <w:rPr>
          <w:rFonts w:ascii="Times New Roman" w:hAnsi="Times New Roman" w:cs="Times New Roman"/>
          <w:color w:val="212529"/>
          <w:shd w:val="clear" w:color="auto" w:fill="FFFFFF"/>
        </w:rPr>
        <w:t xml:space="preserve"> </w:t>
      </w:r>
      <w:proofErr w:type="spellStart"/>
      <w:r w:rsidRPr="00E901C2">
        <w:rPr>
          <w:rFonts w:ascii="Times New Roman" w:hAnsi="Times New Roman" w:cs="Times New Roman"/>
          <w:color w:val="212529"/>
          <w:shd w:val="clear" w:color="auto" w:fill="FFFFFF"/>
        </w:rPr>
        <w:t>Паблишер</w:t>
      </w:r>
      <w:proofErr w:type="spellEnd"/>
      <w:r w:rsidRPr="00E901C2">
        <w:rPr>
          <w:rFonts w:ascii="Times New Roman" w:hAnsi="Times New Roman" w:cs="Times New Roman"/>
          <w:color w:val="212529"/>
          <w:shd w:val="clear" w:color="auto" w:fill="FFFFFF"/>
        </w:rPr>
        <w:t xml:space="preserve">, 2023, </w:t>
      </w:r>
      <w:r w:rsidRPr="00E901C2">
        <w:rPr>
          <w:rFonts w:ascii="Times New Roman" w:hAnsi="Times New Roman" w:cs="Times New Roman"/>
          <w:color w:val="212529"/>
          <w:shd w:val="clear" w:color="auto" w:fill="FFFFFF"/>
          <w:lang w:val="ru-RU"/>
        </w:rPr>
        <w:t xml:space="preserve">кап. «Кошкин дом»: как в Москве содержат самых опасных психопатов </w:t>
      </w:r>
      <w:r w:rsidRPr="00E901C2">
        <w:rPr>
          <w:rFonts w:ascii="Times New Roman" w:hAnsi="Times New Roman" w:cs="Times New Roman"/>
          <w:color w:val="212529"/>
          <w:shd w:val="clear" w:color="auto" w:fill="FFFFFF"/>
        </w:rPr>
        <w:t xml:space="preserve">[cit. 2024-01-08]. ISBN 9785961490305. Dostupné z: </w:t>
      </w:r>
      <w:hyperlink r:id="rId39" w:history="1">
        <w:r w:rsidRPr="00AD76A5">
          <w:rPr>
            <w:rStyle w:val="Hypertextovodkaz"/>
            <w:rFonts w:ascii="Times New Roman" w:hAnsi="Times New Roman" w:cs="Times New Roman"/>
            <w:shd w:val="clear" w:color="auto" w:fill="FFFFFF"/>
          </w:rPr>
          <w:t>https://1url.cz/N1L6g</w:t>
        </w:r>
      </w:hyperlink>
      <w:r>
        <w:rPr>
          <w:rFonts w:ascii="Times New Roman" w:hAnsi="Times New Roman" w:cs="Times New Roman"/>
          <w:color w:val="212529"/>
          <w:shd w:val="clear" w:color="auto" w:fill="FFFFFF"/>
        </w:rPr>
        <w:t xml:space="preserve"> </w:t>
      </w:r>
    </w:p>
  </w:footnote>
  <w:footnote w:id="87">
    <w:p w14:paraId="61097B1E" w14:textId="382F36A5" w:rsidR="0059326E" w:rsidRPr="0078334B" w:rsidRDefault="0059326E" w:rsidP="0078334B">
      <w:pPr>
        <w:pStyle w:val="Textpoznpodarou"/>
        <w:jc w:val="both"/>
        <w:rPr>
          <w:rFonts w:ascii="Times New Roman" w:hAnsi="Times New Roman" w:cs="Times New Roman"/>
        </w:rPr>
      </w:pPr>
      <w:r w:rsidRPr="0078334B">
        <w:rPr>
          <w:rStyle w:val="Znakapoznpodarou"/>
          <w:rFonts w:ascii="Times New Roman" w:hAnsi="Times New Roman" w:cs="Times New Roman"/>
        </w:rPr>
        <w:footnoteRef/>
      </w:r>
      <w:r>
        <w:rPr>
          <w:rFonts w:ascii="Times New Roman" w:hAnsi="Times New Roman" w:cs="Times New Roman"/>
        </w:rPr>
        <w:t xml:space="preserve"> AL</w:t>
      </w:r>
      <w:r w:rsidRPr="00E17DBE">
        <w:rPr>
          <w:rFonts w:ascii="Times New Roman" w:hAnsi="Times New Roman" w:cs="Times New Roman"/>
          <w:color w:val="212529"/>
          <w:shd w:val="clear" w:color="auto" w:fill="FFFFFF"/>
        </w:rPr>
        <w:t xml:space="preserve">JOCHINA, </w:t>
      </w:r>
      <w:r>
        <w:rPr>
          <w:rFonts w:ascii="Times New Roman" w:hAnsi="Times New Roman" w:cs="Times New Roman"/>
          <w:color w:val="212529"/>
          <w:shd w:val="clear" w:color="auto" w:fill="FFFFFF"/>
        </w:rPr>
        <w:t>Maria</w:t>
      </w:r>
      <w:r w:rsidRPr="00E17DBE">
        <w:rPr>
          <w:rFonts w:ascii="Times New Roman" w:hAnsi="Times New Roman" w:cs="Times New Roman"/>
          <w:color w:val="212529"/>
          <w:shd w:val="clear" w:color="auto" w:fill="FFFFFF"/>
        </w:rPr>
        <w:t xml:space="preserve">. </w:t>
      </w:r>
      <w:proofErr w:type="spellStart"/>
      <w:r w:rsidRPr="00E17DBE">
        <w:rPr>
          <w:rFonts w:ascii="Times New Roman" w:hAnsi="Times New Roman" w:cs="Times New Roman"/>
          <w:color w:val="212529"/>
          <w:shd w:val="clear" w:color="auto" w:fill="FFFFFF"/>
        </w:rPr>
        <w:t>Riot</w:t>
      </w:r>
      <w:proofErr w:type="spellEnd"/>
      <w:r w:rsidRPr="00E17DBE">
        <w:rPr>
          <w:rFonts w:ascii="Times New Roman" w:hAnsi="Times New Roman" w:cs="Times New Roman"/>
          <w:color w:val="212529"/>
          <w:shd w:val="clear" w:color="auto" w:fill="FFFFFF"/>
        </w:rPr>
        <w:t xml:space="preserve"> </w:t>
      </w:r>
      <w:proofErr w:type="spellStart"/>
      <w:proofErr w:type="gramStart"/>
      <w:r w:rsidRPr="00E17DBE">
        <w:rPr>
          <w:rFonts w:ascii="Times New Roman" w:hAnsi="Times New Roman" w:cs="Times New Roman"/>
          <w:color w:val="212529"/>
          <w:shd w:val="clear" w:color="auto" w:fill="FFFFFF"/>
        </w:rPr>
        <w:t>Days</w:t>
      </w:r>
      <w:proofErr w:type="spellEnd"/>
      <w:r w:rsidRPr="00E17DBE">
        <w:rPr>
          <w:rFonts w:ascii="Times New Roman" w:hAnsi="Times New Roman" w:cs="Times New Roman"/>
          <w:color w:val="212529"/>
          <w:shd w:val="clear" w:color="auto" w:fill="FFFFFF"/>
        </w:rPr>
        <w:t xml:space="preserve"> - Dva</w:t>
      </w:r>
      <w:proofErr w:type="gramEnd"/>
      <w:r w:rsidRPr="00E17DBE">
        <w:rPr>
          <w:rFonts w:ascii="Times New Roman" w:hAnsi="Times New Roman" w:cs="Times New Roman"/>
          <w:color w:val="212529"/>
          <w:shd w:val="clear" w:color="auto" w:fill="FFFFFF"/>
        </w:rPr>
        <w:t xml:space="preserve"> roky v</w:t>
      </w:r>
      <w:r>
        <w:rPr>
          <w:rFonts w:ascii="Times New Roman" w:hAnsi="Times New Roman" w:cs="Times New Roman"/>
          <w:color w:val="212529"/>
          <w:shd w:val="clear" w:color="auto" w:fill="FFFFFF"/>
        </w:rPr>
        <w:t> </w:t>
      </w:r>
      <w:r w:rsidRPr="00E17DBE">
        <w:rPr>
          <w:rFonts w:ascii="Times New Roman" w:hAnsi="Times New Roman" w:cs="Times New Roman"/>
          <w:color w:val="212529"/>
          <w:shd w:val="clear" w:color="auto" w:fill="FFFFFF"/>
        </w:rPr>
        <w:t>ruském vězení</w:t>
      </w:r>
      <w:r w:rsidRPr="00891D9E">
        <w:rPr>
          <w:rFonts w:ascii="Times New Roman" w:hAnsi="Times New Roman" w:cs="Times New Roman"/>
          <w:color w:val="212529"/>
          <w:shd w:val="clear" w:color="auto" w:fill="FFFFFF"/>
          <w:lang w:val="en-US"/>
        </w:rPr>
        <w:t xml:space="preserve"> </w:t>
      </w:r>
      <w:r>
        <w:rPr>
          <w:rFonts w:ascii="Times New Roman" w:hAnsi="Times New Roman" w:cs="Times New Roman"/>
          <w:color w:val="212529"/>
          <w:shd w:val="clear" w:color="auto" w:fill="FFFFFF"/>
        </w:rPr>
        <w:t>str</w:t>
      </w:r>
      <w:r w:rsidRPr="00E17DBE">
        <w:rPr>
          <w:rFonts w:ascii="Times New Roman" w:hAnsi="Times New Roman" w:cs="Times New Roman"/>
          <w:color w:val="212529"/>
          <w:shd w:val="clear" w:color="auto" w:fill="FFFFFF"/>
        </w:rPr>
        <w:t>.</w:t>
      </w:r>
      <w:r w:rsidRPr="0078334B">
        <w:rPr>
          <w:rFonts w:ascii="Times New Roman" w:hAnsi="Times New Roman" w:cs="Times New Roman"/>
        </w:rPr>
        <w:t>56</w:t>
      </w:r>
    </w:p>
  </w:footnote>
  <w:footnote w:id="88">
    <w:p w14:paraId="43C5202A" w14:textId="54CC04C6" w:rsidR="0059326E" w:rsidRPr="000B7C01" w:rsidRDefault="0059326E" w:rsidP="000B7C01">
      <w:pPr>
        <w:pStyle w:val="Textpoznpodarou"/>
        <w:jc w:val="both"/>
        <w:rPr>
          <w:rFonts w:ascii="Times New Roman" w:hAnsi="Times New Roman" w:cs="Times New Roman"/>
        </w:rPr>
      </w:pPr>
      <w:r w:rsidRPr="000B7C01">
        <w:rPr>
          <w:rStyle w:val="Znakapoznpodarou"/>
          <w:rFonts w:ascii="Times New Roman" w:hAnsi="Times New Roman" w:cs="Times New Roman"/>
        </w:rPr>
        <w:footnoteRef/>
      </w:r>
      <w:r w:rsidRPr="000B7C01">
        <w:rPr>
          <w:rFonts w:ascii="Times New Roman" w:hAnsi="Times New Roman" w:cs="Times New Roman"/>
        </w:rPr>
        <w:t xml:space="preserve"> Tamtéž str. </w:t>
      </w:r>
      <w:r w:rsidRPr="000B7C01">
        <w:rPr>
          <w:rFonts w:ascii="Times New Roman" w:hAnsi="Times New Roman" w:cs="Times New Roman"/>
          <w:color w:val="212529"/>
          <w:shd w:val="clear" w:color="auto" w:fill="FFFFFF"/>
        </w:rPr>
        <w:t>47</w:t>
      </w:r>
    </w:p>
  </w:footnote>
  <w:footnote w:id="89">
    <w:p w14:paraId="7C6FC52B" w14:textId="1E46D1B6" w:rsidR="0059326E" w:rsidRPr="000B7C01" w:rsidRDefault="0059326E" w:rsidP="000B7C01">
      <w:pPr>
        <w:pStyle w:val="Textpoznpodarou"/>
        <w:jc w:val="both"/>
        <w:rPr>
          <w:rFonts w:ascii="Times New Roman" w:hAnsi="Times New Roman" w:cs="Times New Roman"/>
        </w:rPr>
      </w:pPr>
      <w:r w:rsidRPr="000B7C01">
        <w:rPr>
          <w:rStyle w:val="Znakapoznpodarou"/>
          <w:rFonts w:ascii="Times New Roman" w:hAnsi="Times New Roman" w:cs="Times New Roman"/>
        </w:rPr>
        <w:footnoteRef/>
      </w:r>
      <w:r w:rsidRPr="000B7C01">
        <w:rPr>
          <w:rFonts w:ascii="Times New Roman" w:hAnsi="Times New Roman" w:cs="Times New Roman"/>
        </w:rPr>
        <w:t xml:space="preserve"> </w:t>
      </w:r>
      <w:r>
        <w:rPr>
          <w:rFonts w:ascii="Times New Roman" w:hAnsi="Times New Roman" w:cs="Times New Roman"/>
        </w:rPr>
        <w:t>Tamtéž str. 80</w:t>
      </w:r>
    </w:p>
  </w:footnote>
  <w:footnote w:id="90">
    <w:p w14:paraId="1CD0B187" w14:textId="5B196DB4" w:rsidR="0059326E" w:rsidRPr="000B7C01" w:rsidRDefault="0059326E" w:rsidP="000B7C01">
      <w:pPr>
        <w:pStyle w:val="Textpoznpodarou"/>
        <w:jc w:val="both"/>
        <w:rPr>
          <w:rFonts w:ascii="Times New Roman" w:hAnsi="Times New Roman" w:cs="Times New Roman"/>
        </w:rPr>
      </w:pPr>
      <w:r w:rsidRPr="000B7C01">
        <w:rPr>
          <w:rStyle w:val="Znakapoznpodarou"/>
          <w:rFonts w:ascii="Times New Roman" w:hAnsi="Times New Roman" w:cs="Times New Roman"/>
        </w:rPr>
        <w:footnoteRef/>
      </w:r>
      <w:r w:rsidRPr="000B7C01">
        <w:rPr>
          <w:rFonts w:ascii="Times New Roman" w:hAnsi="Times New Roman" w:cs="Times New Roman"/>
        </w:rPr>
        <w:t xml:space="preserve"> </w:t>
      </w:r>
      <w:proofErr w:type="spellStart"/>
      <w:r w:rsidRPr="000B7C01">
        <w:rPr>
          <w:rFonts w:ascii="Times New Roman" w:hAnsi="Times New Roman" w:cs="Times New Roman"/>
          <w:color w:val="212529"/>
          <w:shd w:val="clear" w:color="auto" w:fill="FFFFFF"/>
        </w:rPr>
        <w:t>Исповедь</w:t>
      </w:r>
      <w:proofErr w:type="spellEnd"/>
      <w:r w:rsidRPr="000B7C01">
        <w:rPr>
          <w:rFonts w:ascii="Times New Roman" w:hAnsi="Times New Roman" w:cs="Times New Roman"/>
          <w:color w:val="212529"/>
          <w:shd w:val="clear" w:color="auto" w:fill="FFFFFF"/>
        </w:rPr>
        <w:t xml:space="preserve"> о </w:t>
      </w:r>
      <w:proofErr w:type="spellStart"/>
      <w:r w:rsidRPr="000B7C01">
        <w:rPr>
          <w:rFonts w:ascii="Times New Roman" w:hAnsi="Times New Roman" w:cs="Times New Roman"/>
          <w:color w:val="212529"/>
          <w:shd w:val="clear" w:color="auto" w:fill="FFFFFF"/>
        </w:rPr>
        <w:t>женской</w:t>
      </w:r>
      <w:proofErr w:type="spellEnd"/>
      <w:r w:rsidRPr="000B7C01">
        <w:rPr>
          <w:rFonts w:ascii="Times New Roman" w:hAnsi="Times New Roman" w:cs="Times New Roman"/>
          <w:color w:val="212529"/>
          <w:shd w:val="clear" w:color="auto" w:fill="FFFFFF"/>
        </w:rPr>
        <w:t xml:space="preserve"> </w:t>
      </w:r>
      <w:proofErr w:type="spellStart"/>
      <w:r w:rsidRPr="000B7C01">
        <w:rPr>
          <w:rFonts w:ascii="Times New Roman" w:hAnsi="Times New Roman" w:cs="Times New Roman"/>
          <w:color w:val="212529"/>
          <w:shd w:val="clear" w:color="auto" w:fill="FFFFFF"/>
        </w:rPr>
        <w:t>тюрьме</w:t>
      </w:r>
      <w:proofErr w:type="spellEnd"/>
      <w:r w:rsidRPr="000B7C01">
        <w:rPr>
          <w:rFonts w:ascii="Times New Roman" w:hAnsi="Times New Roman" w:cs="Times New Roman"/>
          <w:color w:val="212529"/>
          <w:shd w:val="clear" w:color="auto" w:fill="FFFFFF"/>
        </w:rPr>
        <w:t>. In: </w:t>
      </w:r>
      <w:proofErr w:type="spellStart"/>
      <w:proofErr w:type="gramStart"/>
      <w:r w:rsidRPr="000B7C01">
        <w:rPr>
          <w:rFonts w:ascii="Times New Roman" w:hAnsi="Times New Roman" w:cs="Times New Roman"/>
          <w:i/>
          <w:iCs/>
          <w:color w:val="212529"/>
          <w:shd w:val="clear" w:color="auto" w:fill="FFFFFF"/>
        </w:rPr>
        <w:t>Арестантка:личний</w:t>
      </w:r>
      <w:proofErr w:type="spellEnd"/>
      <w:proofErr w:type="gramEnd"/>
      <w:r w:rsidRPr="000B7C01">
        <w:rPr>
          <w:rFonts w:ascii="Times New Roman" w:hAnsi="Times New Roman" w:cs="Times New Roman"/>
          <w:i/>
          <w:iCs/>
          <w:color w:val="212529"/>
          <w:shd w:val="clear" w:color="auto" w:fill="FFFFFF"/>
        </w:rPr>
        <w:t xml:space="preserve"> </w:t>
      </w:r>
      <w:proofErr w:type="spellStart"/>
      <w:r w:rsidRPr="000B7C01">
        <w:rPr>
          <w:rFonts w:ascii="Times New Roman" w:hAnsi="Times New Roman" w:cs="Times New Roman"/>
          <w:i/>
          <w:iCs/>
          <w:color w:val="212529"/>
          <w:shd w:val="clear" w:color="auto" w:fill="FFFFFF"/>
        </w:rPr>
        <w:t>дневник</w:t>
      </w:r>
      <w:proofErr w:type="spellEnd"/>
      <w:r w:rsidRPr="000B7C01">
        <w:rPr>
          <w:rFonts w:ascii="Times New Roman" w:hAnsi="Times New Roman" w:cs="Times New Roman"/>
          <w:i/>
          <w:iCs/>
          <w:color w:val="212529"/>
          <w:shd w:val="clear" w:color="auto" w:fill="FFFFFF"/>
        </w:rPr>
        <w:t xml:space="preserve"> </w:t>
      </w:r>
      <w:proofErr w:type="spellStart"/>
      <w:r w:rsidRPr="000B7C01">
        <w:rPr>
          <w:rFonts w:ascii="Times New Roman" w:hAnsi="Times New Roman" w:cs="Times New Roman"/>
          <w:i/>
          <w:iCs/>
          <w:color w:val="212529"/>
          <w:shd w:val="clear" w:color="auto" w:fill="FFFFFF"/>
        </w:rPr>
        <w:t>арестантки</w:t>
      </w:r>
      <w:proofErr w:type="spellEnd"/>
      <w:r w:rsidRPr="000B7C01">
        <w:rPr>
          <w:rFonts w:ascii="Times New Roman" w:hAnsi="Times New Roman" w:cs="Times New Roman"/>
          <w:color w:val="212529"/>
          <w:shd w:val="clear" w:color="auto" w:fill="FFFFFF"/>
        </w:rPr>
        <w:t xml:space="preserve"> [online]. 2018 [cit. 2024-04-24]. Dostupné z: </w:t>
      </w:r>
      <w:hyperlink r:id="rId40" w:history="1">
        <w:r w:rsidRPr="00AD76A5">
          <w:rPr>
            <w:rStyle w:val="Hypertextovodkaz"/>
            <w:rFonts w:ascii="Times New Roman" w:hAnsi="Times New Roman" w:cs="Times New Roman"/>
            <w:shd w:val="clear" w:color="auto" w:fill="FFFFFF"/>
          </w:rPr>
          <w:t>https://1url.cz/r1L6S</w:t>
        </w:r>
      </w:hyperlink>
      <w:r>
        <w:rPr>
          <w:rFonts w:ascii="Times New Roman" w:hAnsi="Times New Roman" w:cs="Times New Roman"/>
          <w:color w:val="212529"/>
          <w:shd w:val="clear" w:color="auto" w:fill="FFFFFF"/>
        </w:rPr>
        <w:t xml:space="preserve"> </w:t>
      </w:r>
    </w:p>
  </w:footnote>
  <w:footnote w:id="91">
    <w:p w14:paraId="0691F9D0" w14:textId="7022E855" w:rsidR="0059326E" w:rsidRPr="004967C3" w:rsidRDefault="0059326E" w:rsidP="000B7C01">
      <w:pPr>
        <w:pStyle w:val="Textpoznpodarou"/>
        <w:jc w:val="both"/>
        <w:rPr>
          <w:rFonts w:ascii="Times New Roman" w:hAnsi="Times New Roman" w:cs="Times New Roman"/>
        </w:rPr>
      </w:pPr>
      <w:r w:rsidRPr="000B7C01">
        <w:rPr>
          <w:rStyle w:val="Znakapoznpodarou"/>
          <w:rFonts w:ascii="Times New Roman" w:hAnsi="Times New Roman" w:cs="Times New Roman"/>
        </w:rPr>
        <w:footnoteRef/>
      </w:r>
      <w:r w:rsidRPr="000B7C01">
        <w:rPr>
          <w:rFonts w:ascii="Times New Roman" w:hAnsi="Times New Roman" w:cs="Times New Roman"/>
        </w:rPr>
        <w:t xml:space="preserve"> Tamtéž </w:t>
      </w:r>
      <w:r w:rsidRPr="004967C3">
        <w:rPr>
          <w:rFonts w:ascii="Times New Roman" w:hAnsi="Times New Roman" w:cs="Times New Roman"/>
        </w:rPr>
        <w:t>глава 11</w:t>
      </w:r>
    </w:p>
  </w:footnote>
  <w:footnote w:id="92">
    <w:p w14:paraId="1780B78A" w14:textId="730DEDB7" w:rsidR="0059326E" w:rsidRPr="000B7C01" w:rsidRDefault="0059326E" w:rsidP="000B7C01">
      <w:pPr>
        <w:pStyle w:val="Textpoznpodarou"/>
        <w:jc w:val="both"/>
        <w:rPr>
          <w:rFonts w:ascii="Times New Roman" w:hAnsi="Times New Roman" w:cs="Times New Roman"/>
          <w:b/>
          <w:bCs/>
          <w:color w:val="212529"/>
          <w:shd w:val="clear" w:color="auto" w:fill="FFFFFF"/>
        </w:rPr>
      </w:pPr>
      <w:r w:rsidRPr="000B7C01">
        <w:rPr>
          <w:rStyle w:val="Znakapoznpodarou"/>
          <w:rFonts w:ascii="Times New Roman" w:hAnsi="Times New Roman" w:cs="Times New Roman"/>
        </w:rPr>
        <w:footnoteRef/>
      </w:r>
      <w:r w:rsidRPr="000B7C01">
        <w:rPr>
          <w:rFonts w:ascii="Times New Roman" w:hAnsi="Times New Roman" w:cs="Times New Roman"/>
        </w:rPr>
        <w:t xml:space="preserve"> </w:t>
      </w:r>
      <w:r w:rsidRPr="000B7C01">
        <w:rPr>
          <w:rFonts w:ascii="Times New Roman" w:hAnsi="Times New Roman" w:cs="Times New Roman"/>
          <w:color w:val="212529"/>
          <w:shd w:val="clear" w:color="auto" w:fill="FFFFFF"/>
        </w:rPr>
        <w:t xml:space="preserve">МЕРКАЧЁВА, </w:t>
      </w:r>
      <w:proofErr w:type="spellStart"/>
      <w:r w:rsidRPr="000B7C01">
        <w:rPr>
          <w:rFonts w:ascii="Times New Roman" w:hAnsi="Times New Roman" w:cs="Times New Roman"/>
          <w:color w:val="212529"/>
          <w:shd w:val="clear" w:color="auto" w:fill="FFFFFF"/>
        </w:rPr>
        <w:t>Ева</w:t>
      </w:r>
      <w:proofErr w:type="spellEnd"/>
      <w:r w:rsidRPr="000B7C01">
        <w:rPr>
          <w:rFonts w:ascii="Times New Roman" w:hAnsi="Times New Roman" w:cs="Times New Roman"/>
          <w:color w:val="212529"/>
          <w:shd w:val="clear" w:color="auto" w:fill="FFFFFF"/>
        </w:rPr>
        <w:t>. In: </w:t>
      </w:r>
      <w:proofErr w:type="spellStart"/>
      <w:r w:rsidRPr="000B7C01">
        <w:rPr>
          <w:rFonts w:ascii="Times New Roman" w:hAnsi="Times New Roman" w:cs="Times New Roman"/>
          <w:i/>
          <w:iCs/>
          <w:color w:val="212529"/>
          <w:shd w:val="clear" w:color="auto" w:fill="FFFFFF"/>
        </w:rPr>
        <w:t>Кому</w:t>
      </w:r>
      <w:proofErr w:type="spellEnd"/>
      <w:r w:rsidRPr="000B7C01">
        <w:rPr>
          <w:rFonts w:ascii="Times New Roman" w:hAnsi="Times New Roman" w:cs="Times New Roman"/>
          <w:i/>
          <w:iCs/>
          <w:color w:val="212529"/>
          <w:shd w:val="clear" w:color="auto" w:fill="FFFFFF"/>
        </w:rPr>
        <w:t xml:space="preserve"> </w:t>
      </w:r>
      <w:proofErr w:type="spellStart"/>
      <w:r w:rsidRPr="000B7C01">
        <w:rPr>
          <w:rFonts w:ascii="Times New Roman" w:hAnsi="Times New Roman" w:cs="Times New Roman"/>
          <w:i/>
          <w:iCs/>
          <w:color w:val="212529"/>
          <w:shd w:val="clear" w:color="auto" w:fill="FFFFFF"/>
        </w:rPr>
        <w:t>на</w:t>
      </w:r>
      <w:proofErr w:type="spellEnd"/>
      <w:r w:rsidRPr="000B7C01">
        <w:rPr>
          <w:rFonts w:ascii="Times New Roman" w:hAnsi="Times New Roman" w:cs="Times New Roman"/>
          <w:i/>
          <w:iCs/>
          <w:color w:val="212529"/>
          <w:shd w:val="clear" w:color="auto" w:fill="FFFFFF"/>
        </w:rPr>
        <w:t xml:space="preserve"> </w:t>
      </w:r>
      <w:proofErr w:type="spellStart"/>
      <w:r w:rsidRPr="000B7C01">
        <w:rPr>
          <w:rFonts w:ascii="Times New Roman" w:hAnsi="Times New Roman" w:cs="Times New Roman"/>
          <w:i/>
          <w:iCs/>
          <w:color w:val="212529"/>
          <w:shd w:val="clear" w:color="auto" w:fill="FFFFFF"/>
        </w:rPr>
        <w:t>Руси</w:t>
      </w:r>
      <w:proofErr w:type="spellEnd"/>
      <w:r w:rsidRPr="000B7C01">
        <w:rPr>
          <w:rFonts w:ascii="Times New Roman" w:hAnsi="Times New Roman" w:cs="Times New Roman"/>
          <w:i/>
          <w:iCs/>
          <w:color w:val="212529"/>
          <w:shd w:val="clear" w:color="auto" w:fill="FFFFFF"/>
        </w:rPr>
        <w:t xml:space="preserve"> </w:t>
      </w:r>
      <w:proofErr w:type="spellStart"/>
      <w:r w:rsidRPr="000B7C01">
        <w:rPr>
          <w:rFonts w:ascii="Times New Roman" w:hAnsi="Times New Roman" w:cs="Times New Roman"/>
          <w:i/>
          <w:iCs/>
          <w:color w:val="212529"/>
          <w:shd w:val="clear" w:color="auto" w:fill="FFFFFF"/>
        </w:rPr>
        <w:t>сидеть</w:t>
      </w:r>
      <w:proofErr w:type="spellEnd"/>
      <w:r w:rsidRPr="000B7C01">
        <w:rPr>
          <w:rFonts w:ascii="Times New Roman" w:hAnsi="Times New Roman" w:cs="Times New Roman"/>
          <w:i/>
          <w:iCs/>
          <w:color w:val="212529"/>
          <w:shd w:val="clear" w:color="auto" w:fill="FFFFFF"/>
        </w:rPr>
        <w:t xml:space="preserve"> </w:t>
      </w:r>
      <w:proofErr w:type="spellStart"/>
      <w:r w:rsidRPr="000B7C01">
        <w:rPr>
          <w:rFonts w:ascii="Times New Roman" w:hAnsi="Times New Roman" w:cs="Times New Roman"/>
          <w:i/>
          <w:iCs/>
          <w:color w:val="212529"/>
          <w:shd w:val="clear" w:color="auto" w:fill="FFFFFF"/>
        </w:rPr>
        <w:t>хорошо</w:t>
      </w:r>
      <w:proofErr w:type="spellEnd"/>
      <w:r w:rsidRPr="000B7C01">
        <w:rPr>
          <w:rFonts w:ascii="Times New Roman" w:hAnsi="Times New Roman" w:cs="Times New Roman"/>
          <w:i/>
          <w:iCs/>
          <w:color w:val="212529"/>
          <w:shd w:val="clear" w:color="auto" w:fill="FFFFFF"/>
        </w:rPr>
        <w:t xml:space="preserve">? </w:t>
      </w:r>
      <w:proofErr w:type="spellStart"/>
      <w:r w:rsidRPr="000B7C01">
        <w:rPr>
          <w:rFonts w:ascii="Times New Roman" w:hAnsi="Times New Roman" w:cs="Times New Roman"/>
          <w:i/>
          <w:iCs/>
          <w:color w:val="212529"/>
          <w:shd w:val="clear" w:color="auto" w:fill="FFFFFF"/>
        </w:rPr>
        <w:t>Как</w:t>
      </w:r>
      <w:proofErr w:type="spellEnd"/>
      <w:r w:rsidRPr="000B7C01">
        <w:rPr>
          <w:rFonts w:ascii="Times New Roman" w:hAnsi="Times New Roman" w:cs="Times New Roman"/>
          <w:i/>
          <w:iCs/>
          <w:color w:val="212529"/>
          <w:shd w:val="clear" w:color="auto" w:fill="FFFFFF"/>
        </w:rPr>
        <w:t xml:space="preserve"> </w:t>
      </w:r>
      <w:proofErr w:type="spellStart"/>
      <w:r w:rsidRPr="000B7C01">
        <w:rPr>
          <w:rFonts w:ascii="Times New Roman" w:hAnsi="Times New Roman" w:cs="Times New Roman"/>
          <w:i/>
          <w:iCs/>
          <w:color w:val="212529"/>
          <w:shd w:val="clear" w:color="auto" w:fill="FFFFFF"/>
        </w:rPr>
        <w:t>устроены</w:t>
      </w:r>
      <w:proofErr w:type="spellEnd"/>
      <w:r w:rsidRPr="000B7C01">
        <w:rPr>
          <w:rFonts w:ascii="Times New Roman" w:hAnsi="Times New Roman" w:cs="Times New Roman"/>
          <w:i/>
          <w:iCs/>
          <w:color w:val="212529"/>
          <w:shd w:val="clear" w:color="auto" w:fill="FFFFFF"/>
        </w:rPr>
        <w:t xml:space="preserve"> </w:t>
      </w:r>
      <w:proofErr w:type="spellStart"/>
      <w:r w:rsidRPr="000B7C01">
        <w:rPr>
          <w:rFonts w:ascii="Times New Roman" w:hAnsi="Times New Roman" w:cs="Times New Roman"/>
          <w:i/>
          <w:iCs/>
          <w:color w:val="212529"/>
          <w:shd w:val="clear" w:color="auto" w:fill="FFFFFF"/>
        </w:rPr>
        <w:t>тюрьмы</w:t>
      </w:r>
      <w:proofErr w:type="spellEnd"/>
      <w:r w:rsidRPr="000B7C01">
        <w:rPr>
          <w:rFonts w:ascii="Times New Roman" w:hAnsi="Times New Roman" w:cs="Times New Roman"/>
          <w:i/>
          <w:iCs/>
          <w:color w:val="212529"/>
          <w:shd w:val="clear" w:color="auto" w:fill="FFFFFF"/>
        </w:rPr>
        <w:t xml:space="preserve"> в </w:t>
      </w:r>
      <w:proofErr w:type="spellStart"/>
      <w:r w:rsidRPr="000B7C01">
        <w:rPr>
          <w:rFonts w:ascii="Times New Roman" w:hAnsi="Times New Roman" w:cs="Times New Roman"/>
          <w:i/>
          <w:iCs/>
          <w:color w:val="212529"/>
          <w:shd w:val="clear" w:color="auto" w:fill="FFFFFF"/>
        </w:rPr>
        <w:t>современной</w:t>
      </w:r>
      <w:proofErr w:type="spellEnd"/>
      <w:r w:rsidRPr="000B7C01">
        <w:rPr>
          <w:rFonts w:ascii="Times New Roman" w:hAnsi="Times New Roman" w:cs="Times New Roman"/>
          <w:i/>
          <w:iCs/>
          <w:color w:val="212529"/>
          <w:shd w:val="clear" w:color="auto" w:fill="FFFFFF"/>
        </w:rPr>
        <w:t xml:space="preserve"> </w:t>
      </w:r>
      <w:proofErr w:type="spellStart"/>
      <w:r w:rsidRPr="000B7C01">
        <w:rPr>
          <w:rFonts w:ascii="Times New Roman" w:hAnsi="Times New Roman" w:cs="Times New Roman"/>
          <w:i/>
          <w:iCs/>
          <w:color w:val="212529"/>
          <w:shd w:val="clear" w:color="auto" w:fill="FFFFFF"/>
        </w:rPr>
        <w:t>России</w:t>
      </w:r>
      <w:proofErr w:type="spellEnd"/>
      <w:r w:rsidRPr="000B7C01">
        <w:rPr>
          <w:rFonts w:ascii="Times New Roman" w:hAnsi="Times New Roman" w:cs="Times New Roman"/>
          <w:color w:val="212529"/>
          <w:shd w:val="clear" w:color="auto" w:fill="FFFFFF"/>
        </w:rPr>
        <w:t xml:space="preserve"> [online]. </w:t>
      </w:r>
      <w:proofErr w:type="gramStart"/>
      <w:r w:rsidRPr="000B7C01">
        <w:rPr>
          <w:rFonts w:ascii="Times New Roman" w:hAnsi="Times New Roman" w:cs="Times New Roman"/>
          <w:color w:val="212529"/>
          <w:shd w:val="clear" w:color="auto" w:fill="FFFFFF"/>
        </w:rPr>
        <w:t>1-ое</w:t>
      </w:r>
      <w:proofErr w:type="gramEnd"/>
      <w:r w:rsidRPr="000B7C01">
        <w:rPr>
          <w:rFonts w:ascii="Times New Roman" w:hAnsi="Times New Roman" w:cs="Times New Roman"/>
          <w:color w:val="212529"/>
          <w:shd w:val="clear" w:color="auto" w:fill="FFFFFF"/>
        </w:rPr>
        <w:t xml:space="preserve"> </w:t>
      </w:r>
      <w:proofErr w:type="spellStart"/>
      <w:r w:rsidRPr="000B7C01">
        <w:rPr>
          <w:rFonts w:ascii="Times New Roman" w:hAnsi="Times New Roman" w:cs="Times New Roman"/>
          <w:color w:val="212529"/>
          <w:shd w:val="clear" w:color="auto" w:fill="FFFFFF"/>
        </w:rPr>
        <w:t>изд</w:t>
      </w:r>
      <w:proofErr w:type="spellEnd"/>
      <w:r w:rsidRPr="000B7C01">
        <w:rPr>
          <w:rFonts w:ascii="Times New Roman" w:hAnsi="Times New Roman" w:cs="Times New Roman"/>
          <w:color w:val="212529"/>
          <w:shd w:val="clear" w:color="auto" w:fill="FFFFFF"/>
        </w:rPr>
        <w:t xml:space="preserve">. </w:t>
      </w:r>
      <w:proofErr w:type="spellStart"/>
      <w:r w:rsidRPr="000B7C01">
        <w:rPr>
          <w:rFonts w:ascii="Times New Roman" w:hAnsi="Times New Roman" w:cs="Times New Roman"/>
          <w:color w:val="212529"/>
          <w:shd w:val="clear" w:color="auto" w:fill="FFFFFF"/>
        </w:rPr>
        <w:t>Альпина</w:t>
      </w:r>
      <w:proofErr w:type="spellEnd"/>
      <w:r w:rsidRPr="000B7C01">
        <w:rPr>
          <w:rFonts w:ascii="Times New Roman" w:hAnsi="Times New Roman" w:cs="Times New Roman"/>
          <w:color w:val="212529"/>
          <w:shd w:val="clear" w:color="auto" w:fill="FFFFFF"/>
        </w:rPr>
        <w:t xml:space="preserve"> </w:t>
      </w:r>
      <w:proofErr w:type="spellStart"/>
      <w:r w:rsidRPr="000B7C01">
        <w:rPr>
          <w:rFonts w:ascii="Times New Roman" w:hAnsi="Times New Roman" w:cs="Times New Roman"/>
          <w:color w:val="212529"/>
          <w:shd w:val="clear" w:color="auto" w:fill="FFFFFF"/>
        </w:rPr>
        <w:t>Паблишер</w:t>
      </w:r>
      <w:proofErr w:type="spellEnd"/>
      <w:r w:rsidRPr="000B7C01">
        <w:rPr>
          <w:rFonts w:ascii="Times New Roman" w:hAnsi="Times New Roman" w:cs="Times New Roman"/>
          <w:color w:val="212529"/>
          <w:shd w:val="clear" w:color="auto" w:fill="FFFFFF"/>
        </w:rPr>
        <w:t xml:space="preserve">, 2023, </w:t>
      </w:r>
      <w:proofErr w:type="spellStart"/>
      <w:r w:rsidRPr="000B7C01">
        <w:rPr>
          <w:rFonts w:ascii="Times New Roman" w:hAnsi="Times New Roman" w:cs="Times New Roman"/>
          <w:color w:val="212529"/>
          <w:shd w:val="clear" w:color="auto" w:fill="FFFFFF"/>
        </w:rPr>
        <w:t>кап</w:t>
      </w:r>
      <w:proofErr w:type="spellEnd"/>
      <w:r w:rsidRPr="000B7C01">
        <w:rPr>
          <w:rFonts w:ascii="Times New Roman" w:hAnsi="Times New Roman" w:cs="Times New Roman"/>
          <w:color w:val="212529"/>
          <w:shd w:val="clear" w:color="auto" w:fill="FFFFFF"/>
        </w:rPr>
        <w:t>.</w:t>
      </w:r>
      <w:r w:rsidRPr="000B7C01">
        <w:rPr>
          <w:rFonts w:ascii="Times New Roman" w:eastAsia="Times New Roman" w:hAnsi="Times New Roman" w:cs="Times New Roman"/>
          <w:b/>
          <w:bCs/>
          <w:color w:val="505050"/>
          <w:kern w:val="0"/>
          <w:lang w:eastAsia="cs-CZ"/>
          <w14:ligatures w14:val="none"/>
        </w:rPr>
        <w:t xml:space="preserve"> </w:t>
      </w:r>
      <w:proofErr w:type="spellStart"/>
      <w:r w:rsidRPr="000B7C01">
        <w:rPr>
          <w:rFonts w:ascii="Times New Roman" w:hAnsi="Times New Roman" w:cs="Times New Roman"/>
          <w:color w:val="212529"/>
          <w:shd w:val="clear" w:color="auto" w:fill="FFFFFF"/>
        </w:rPr>
        <w:t>Кремлевский</w:t>
      </w:r>
      <w:proofErr w:type="spellEnd"/>
      <w:r w:rsidRPr="000B7C01">
        <w:rPr>
          <w:rFonts w:ascii="Times New Roman" w:hAnsi="Times New Roman" w:cs="Times New Roman"/>
          <w:color w:val="212529"/>
          <w:shd w:val="clear" w:color="auto" w:fill="FFFFFF"/>
        </w:rPr>
        <w:t xml:space="preserve"> </w:t>
      </w:r>
      <w:proofErr w:type="spellStart"/>
      <w:r w:rsidRPr="000B7C01">
        <w:rPr>
          <w:rFonts w:ascii="Times New Roman" w:hAnsi="Times New Roman" w:cs="Times New Roman"/>
          <w:color w:val="212529"/>
          <w:shd w:val="clear" w:color="auto" w:fill="FFFFFF"/>
        </w:rPr>
        <w:t>централ</w:t>
      </w:r>
      <w:proofErr w:type="spellEnd"/>
    </w:p>
    <w:p w14:paraId="0BAF541A" w14:textId="194A8166" w:rsidR="0059326E" w:rsidRPr="000B7C01" w:rsidRDefault="0059326E" w:rsidP="000B7C01">
      <w:pPr>
        <w:pStyle w:val="Textpoznpodarou"/>
        <w:jc w:val="both"/>
        <w:rPr>
          <w:rFonts w:ascii="Times New Roman" w:hAnsi="Times New Roman" w:cs="Times New Roman"/>
        </w:rPr>
      </w:pPr>
      <w:r w:rsidRPr="000B7C01">
        <w:rPr>
          <w:rFonts w:ascii="Times New Roman" w:hAnsi="Times New Roman" w:cs="Times New Roman"/>
          <w:color w:val="212529"/>
          <w:shd w:val="clear" w:color="auto" w:fill="FFFFFF"/>
        </w:rPr>
        <w:t xml:space="preserve"> [cit. 2024-01-08]. ISBN 9785961490305. Dostupné z: </w:t>
      </w:r>
      <w:hyperlink r:id="rId41" w:history="1">
        <w:r w:rsidRPr="00AD76A5">
          <w:rPr>
            <w:rStyle w:val="Hypertextovodkaz"/>
            <w:rFonts w:ascii="Times New Roman" w:hAnsi="Times New Roman" w:cs="Times New Roman"/>
            <w:shd w:val="clear" w:color="auto" w:fill="FFFFFF"/>
          </w:rPr>
          <w:t>https://1url.cz/N1L6g</w:t>
        </w:r>
      </w:hyperlink>
      <w:r>
        <w:rPr>
          <w:rFonts w:ascii="Times New Roman" w:hAnsi="Times New Roman" w:cs="Times New Roman"/>
          <w:color w:val="212529"/>
          <w:shd w:val="clear" w:color="auto" w:fill="FFFFFF"/>
        </w:rPr>
        <w:t xml:space="preserve"> </w:t>
      </w:r>
    </w:p>
  </w:footnote>
  <w:footnote w:id="93">
    <w:p w14:paraId="3CFAA919" w14:textId="77777777" w:rsidR="0059326E" w:rsidRPr="000B7C01" w:rsidRDefault="0059326E" w:rsidP="00A35A8D">
      <w:pPr>
        <w:pStyle w:val="Textpoznpodarou"/>
        <w:jc w:val="both"/>
        <w:rPr>
          <w:rFonts w:ascii="Times New Roman" w:hAnsi="Times New Roman" w:cs="Times New Roman"/>
          <w:b/>
          <w:bCs/>
          <w:color w:val="212529"/>
          <w:shd w:val="clear" w:color="auto" w:fill="FFFFFF"/>
        </w:rPr>
      </w:pPr>
      <w:r w:rsidRPr="000B7C01">
        <w:rPr>
          <w:rStyle w:val="Znakapoznpodarou"/>
          <w:rFonts w:ascii="Times New Roman" w:hAnsi="Times New Roman" w:cs="Times New Roman"/>
        </w:rPr>
        <w:footnoteRef/>
      </w:r>
      <w:r w:rsidRPr="000B7C01">
        <w:rPr>
          <w:rFonts w:ascii="Times New Roman" w:hAnsi="Times New Roman" w:cs="Times New Roman"/>
          <w:color w:val="212529"/>
          <w:shd w:val="clear" w:color="auto" w:fill="FFFFFF"/>
        </w:rPr>
        <w:t xml:space="preserve">МЕРКАЧЁВА, </w:t>
      </w:r>
      <w:proofErr w:type="spellStart"/>
      <w:r w:rsidRPr="000B7C01">
        <w:rPr>
          <w:rFonts w:ascii="Times New Roman" w:hAnsi="Times New Roman" w:cs="Times New Roman"/>
          <w:color w:val="212529"/>
          <w:shd w:val="clear" w:color="auto" w:fill="FFFFFF"/>
        </w:rPr>
        <w:t>Ева</w:t>
      </w:r>
      <w:proofErr w:type="spellEnd"/>
      <w:r w:rsidRPr="000B7C01">
        <w:rPr>
          <w:rFonts w:ascii="Times New Roman" w:hAnsi="Times New Roman" w:cs="Times New Roman"/>
          <w:color w:val="212529"/>
          <w:shd w:val="clear" w:color="auto" w:fill="FFFFFF"/>
        </w:rPr>
        <w:t>. In: </w:t>
      </w:r>
      <w:proofErr w:type="spellStart"/>
      <w:r w:rsidRPr="000B7C01">
        <w:rPr>
          <w:rFonts w:ascii="Times New Roman" w:hAnsi="Times New Roman" w:cs="Times New Roman"/>
          <w:i/>
          <w:iCs/>
          <w:color w:val="212529"/>
          <w:shd w:val="clear" w:color="auto" w:fill="FFFFFF"/>
        </w:rPr>
        <w:t>Кому</w:t>
      </w:r>
      <w:proofErr w:type="spellEnd"/>
      <w:r w:rsidRPr="000B7C01">
        <w:rPr>
          <w:rFonts w:ascii="Times New Roman" w:hAnsi="Times New Roman" w:cs="Times New Roman"/>
          <w:i/>
          <w:iCs/>
          <w:color w:val="212529"/>
          <w:shd w:val="clear" w:color="auto" w:fill="FFFFFF"/>
        </w:rPr>
        <w:t xml:space="preserve"> </w:t>
      </w:r>
      <w:proofErr w:type="spellStart"/>
      <w:r w:rsidRPr="000B7C01">
        <w:rPr>
          <w:rFonts w:ascii="Times New Roman" w:hAnsi="Times New Roman" w:cs="Times New Roman"/>
          <w:i/>
          <w:iCs/>
          <w:color w:val="212529"/>
          <w:shd w:val="clear" w:color="auto" w:fill="FFFFFF"/>
        </w:rPr>
        <w:t>на</w:t>
      </w:r>
      <w:proofErr w:type="spellEnd"/>
      <w:r w:rsidRPr="000B7C01">
        <w:rPr>
          <w:rFonts w:ascii="Times New Roman" w:hAnsi="Times New Roman" w:cs="Times New Roman"/>
          <w:i/>
          <w:iCs/>
          <w:color w:val="212529"/>
          <w:shd w:val="clear" w:color="auto" w:fill="FFFFFF"/>
        </w:rPr>
        <w:t xml:space="preserve"> </w:t>
      </w:r>
      <w:proofErr w:type="spellStart"/>
      <w:r w:rsidRPr="000B7C01">
        <w:rPr>
          <w:rFonts w:ascii="Times New Roman" w:hAnsi="Times New Roman" w:cs="Times New Roman"/>
          <w:i/>
          <w:iCs/>
          <w:color w:val="212529"/>
          <w:shd w:val="clear" w:color="auto" w:fill="FFFFFF"/>
        </w:rPr>
        <w:t>Руси</w:t>
      </w:r>
      <w:proofErr w:type="spellEnd"/>
      <w:r w:rsidRPr="000B7C01">
        <w:rPr>
          <w:rFonts w:ascii="Times New Roman" w:hAnsi="Times New Roman" w:cs="Times New Roman"/>
          <w:i/>
          <w:iCs/>
          <w:color w:val="212529"/>
          <w:shd w:val="clear" w:color="auto" w:fill="FFFFFF"/>
        </w:rPr>
        <w:t xml:space="preserve"> </w:t>
      </w:r>
      <w:proofErr w:type="spellStart"/>
      <w:r w:rsidRPr="000B7C01">
        <w:rPr>
          <w:rFonts w:ascii="Times New Roman" w:hAnsi="Times New Roman" w:cs="Times New Roman"/>
          <w:i/>
          <w:iCs/>
          <w:color w:val="212529"/>
          <w:shd w:val="clear" w:color="auto" w:fill="FFFFFF"/>
        </w:rPr>
        <w:t>сидеть</w:t>
      </w:r>
      <w:proofErr w:type="spellEnd"/>
      <w:r w:rsidRPr="000B7C01">
        <w:rPr>
          <w:rFonts w:ascii="Times New Roman" w:hAnsi="Times New Roman" w:cs="Times New Roman"/>
          <w:i/>
          <w:iCs/>
          <w:color w:val="212529"/>
          <w:shd w:val="clear" w:color="auto" w:fill="FFFFFF"/>
        </w:rPr>
        <w:t xml:space="preserve"> </w:t>
      </w:r>
      <w:proofErr w:type="spellStart"/>
      <w:r w:rsidRPr="000B7C01">
        <w:rPr>
          <w:rFonts w:ascii="Times New Roman" w:hAnsi="Times New Roman" w:cs="Times New Roman"/>
          <w:i/>
          <w:iCs/>
          <w:color w:val="212529"/>
          <w:shd w:val="clear" w:color="auto" w:fill="FFFFFF"/>
        </w:rPr>
        <w:t>хорошо</w:t>
      </w:r>
      <w:proofErr w:type="spellEnd"/>
      <w:r w:rsidRPr="000B7C01">
        <w:rPr>
          <w:rFonts w:ascii="Times New Roman" w:hAnsi="Times New Roman" w:cs="Times New Roman"/>
          <w:i/>
          <w:iCs/>
          <w:color w:val="212529"/>
          <w:shd w:val="clear" w:color="auto" w:fill="FFFFFF"/>
        </w:rPr>
        <w:t xml:space="preserve">? </w:t>
      </w:r>
      <w:proofErr w:type="spellStart"/>
      <w:r w:rsidRPr="000B7C01">
        <w:rPr>
          <w:rFonts w:ascii="Times New Roman" w:hAnsi="Times New Roman" w:cs="Times New Roman"/>
          <w:i/>
          <w:iCs/>
          <w:color w:val="212529"/>
          <w:shd w:val="clear" w:color="auto" w:fill="FFFFFF"/>
        </w:rPr>
        <w:t>Как</w:t>
      </w:r>
      <w:proofErr w:type="spellEnd"/>
      <w:r w:rsidRPr="000B7C01">
        <w:rPr>
          <w:rFonts w:ascii="Times New Roman" w:hAnsi="Times New Roman" w:cs="Times New Roman"/>
          <w:i/>
          <w:iCs/>
          <w:color w:val="212529"/>
          <w:shd w:val="clear" w:color="auto" w:fill="FFFFFF"/>
        </w:rPr>
        <w:t xml:space="preserve"> </w:t>
      </w:r>
      <w:proofErr w:type="spellStart"/>
      <w:r w:rsidRPr="000B7C01">
        <w:rPr>
          <w:rFonts w:ascii="Times New Roman" w:hAnsi="Times New Roman" w:cs="Times New Roman"/>
          <w:i/>
          <w:iCs/>
          <w:color w:val="212529"/>
          <w:shd w:val="clear" w:color="auto" w:fill="FFFFFF"/>
        </w:rPr>
        <w:t>устроены</w:t>
      </w:r>
      <w:proofErr w:type="spellEnd"/>
      <w:r w:rsidRPr="000B7C01">
        <w:rPr>
          <w:rFonts w:ascii="Times New Roman" w:hAnsi="Times New Roman" w:cs="Times New Roman"/>
          <w:i/>
          <w:iCs/>
          <w:color w:val="212529"/>
          <w:shd w:val="clear" w:color="auto" w:fill="FFFFFF"/>
        </w:rPr>
        <w:t xml:space="preserve"> </w:t>
      </w:r>
      <w:proofErr w:type="spellStart"/>
      <w:r w:rsidRPr="000B7C01">
        <w:rPr>
          <w:rFonts w:ascii="Times New Roman" w:hAnsi="Times New Roman" w:cs="Times New Roman"/>
          <w:i/>
          <w:iCs/>
          <w:color w:val="212529"/>
          <w:shd w:val="clear" w:color="auto" w:fill="FFFFFF"/>
        </w:rPr>
        <w:t>тюрьмы</w:t>
      </w:r>
      <w:proofErr w:type="spellEnd"/>
      <w:r w:rsidRPr="000B7C01">
        <w:rPr>
          <w:rFonts w:ascii="Times New Roman" w:hAnsi="Times New Roman" w:cs="Times New Roman"/>
          <w:i/>
          <w:iCs/>
          <w:color w:val="212529"/>
          <w:shd w:val="clear" w:color="auto" w:fill="FFFFFF"/>
        </w:rPr>
        <w:t xml:space="preserve"> в </w:t>
      </w:r>
      <w:proofErr w:type="spellStart"/>
      <w:r w:rsidRPr="000B7C01">
        <w:rPr>
          <w:rFonts w:ascii="Times New Roman" w:hAnsi="Times New Roman" w:cs="Times New Roman"/>
          <w:i/>
          <w:iCs/>
          <w:color w:val="212529"/>
          <w:shd w:val="clear" w:color="auto" w:fill="FFFFFF"/>
        </w:rPr>
        <w:t>современной</w:t>
      </w:r>
      <w:proofErr w:type="spellEnd"/>
      <w:r w:rsidRPr="000B7C01">
        <w:rPr>
          <w:rFonts w:ascii="Times New Roman" w:hAnsi="Times New Roman" w:cs="Times New Roman"/>
          <w:i/>
          <w:iCs/>
          <w:color w:val="212529"/>
          <w:shd w:val="clear" w:color="auto" w:fill="FFFFFF"/>
        </w:rPr>
        <w:t xml:space="preserve"> </w:t>
      </w:r>
      <w:proofErr w:type="spellStart"/>
      <w:r w:rsidRPr="000B7C01">
        <w:rPr>
          <w:rFonts w:ascii="Times New Roman" w:hAnsi="Times New Roman" w:cs="Times New Roman"/>
          <w:i/>
          <w:iCs/>
          <w:color w:val="212529"/>
          <w:shd w:val="clear" w:color="auto" w:fill="FFFFFF"/>
        </w:rPr>
        <w:t>России</w:t>
      </w:r>
      <w:proofErr w:type="spellEnd"/>
      <w:r w:rsidRPr="000B7C01">
        <w:rPr>
          <w:rFonts w:ascii="Times New Roman" w:hAnsi="Times New Roman" w:cs="Times New Roman"/>
          <w:color w:val="212529"/>
          <w:shd w:val="clear" w:color="auto" w:fill="FFFFFF"/>
        </w:rPr>
        <w:t xml:space="preserve"> [online]. </w:t>
      </w:r>
      <w:proofErr w:type="gramStart"/>
      <w:r w:rsidRPr="000B7C01">
        <w:rPr>
          <w:rFonts w:ascii="Times New Roman" w:hAnsi="Times New Roman" w:cs="Times New Roman"/>
          <w:color w:val="212529"/>
          <w:shd w:val="clear" w:color="auto" w:fill="FFFFFF"/>
        </w:rPr>
        <w:t>1-ое</w:t>
      </w:r>
      <w:proofErr w:type="gramEnd"/>
      <w:r w:rsidRPr="000B7C01">
        <w:rPr>
          <w:rFonts w:ascii="Times New Roman" w:hAnsi="Times New Roman" w:cs="Times New Roman"/>
          <w:color w:val="212529"/>
          <w:shd w:val="clear" w:color="auto" w:fill="FFFFFF"/>
        </w:rPr>
        <w:t xml:space="preserve"> </w:t>
      </w:r>
      <w:proofErr w:type="spellStart"/>
      <w:r w:rsidRPr="000B7C01">
        <w:rPr>
          <w:rFonts w:ascii="Times New Roman" w:hAnsi="Times New Roman" w:cs="Times New Roman"/>
          <w:color w:val="212529"/>
          <w:shd w:val="clear" w:color="auto" w:fill="FFFFFF"/>
        </w:rPr>
        <w:t>изд</w:t>
      </w:r>
      <w:proofErr w:type="spellEnd"/>
      <w:r w:rsidRPr="000B7C01">
        <w:rPr>
          <w:rFonts w:ascii="Times New Roman" w:hAnsi="Times New Roman" w:cs="Times New Roman"/>
          <w:color w:val="212529"/>
          <w:shd w:val="clear" w:color="auto" w:fill="FFFFFF"/>
        </w:rPr>
        <w:t xml:space="preserve">. </w:t>
      </w:r>
      <w:proofErr w:type="spellStart"/>
      <w:r w:rsidRPr="000B7C01">
        <w:rPr>
          <w:rFonts w:ascii="Times New Roman" w:hAnsi="Times New Roman" w:cs="Times New Roman"/>
          <w:color w:val="212529"/>
          <w:shd w:val="clear" w:color="auto" w:fill="FFFFFF"/>
        </w:rPr>
        <w:t>Альпина</w:t>
      </w:r>
      <w:proofErr w:type="spellEnd"/>
      <w:r w:rsidRPr="000B7C01">
        <w:rPr>
          <w:rFonts w:ascii="Times New Roman" w:hAnsi="Times New Roman" w:cs="Times New Roman"/>
          <w:color w:val="212529"/>
          <w:shd w:val="clear" w:color="auto" w:fill="FFFFFF"/>
        </w:rPr>
        <w:t xml:space="preserve"> </w:t>
      </w:r>
      <w:proofErr w:type="spellStart"/>
      <w:r w:rsidRPr="000B7C01">
        <w:rPr>
          <w:rFonts w:ascii="Times New Roman" w:hAnsi="Times New Roman" w:cs="Times New Roman"/>
          <w:color w:val="212529"/>
          <w:shd w:val="clear" w:color="auto" w:fill="FFFFFF"/>
        </w:rPr>
        <w:t>Паблишер</w:t>
      </w:r>
      <w:proofErr w:type="spellEnd"/>
      <w:r w:rsidRPr="000B7C01">
        <w:rPr>
          <w:rFonts w:ascii="Times New Roman" w:hAnsi="Times New Roman" w:cs="Times New Roman"/>
          <w:color w:val="212529"/>
          <w:shd w:val="clear" w:color="auto" w:fill="FFFFFF"/>
        </w:rPr>
        <w:t xml:space="preserve">, 2023, </w:t>
      </w:r>
      <w:proofErr w:type="spellStart"/>
      <w:r w:rsidRPr="000B7C01">
        <w:rPr>
          <w:rFonts w:ascii="Times New Roman" w:hAnsi="Times New Roman" w:cs="Times New Roman"/>
          <w:color w:val="212529"/>
          <w:shd w:val="clear" w:color="auto" w:fill="FFFFFF"/>
        </w:rPr>
        <w:t>кап</w:t>
      </w:r>
      <w:proofErr w:type="spellEnd"/>
      <w:r w:rsidRPr="000B7C01">
        <w:rPr>
          <w:rFonts w:ascii="Times New Roman" w:hAnsi="Times New Roman" w:cs="Times New Roman"/>
          <w:color w:val="212529"/>
          <w:shd w:val="clear" w:color="auto" w:fill="FFFFFF"/>
        </w:rPr>
        <w:t>.</w:t>
      </w:r>
      <w:r w:rsidRPr="000B7C01">
        <w:rPr>
          <w:rFonts w:ascii="Times New Roman" w:eastAsia="Times New Roman" w:hAnsi="Times New Roman" w:cs="Times New Roman"/>
          <w:b/>
          <w:bCs/>
          <w:color w:val="505050"/>
          <w:kern w:val="0"/>
          <w:lang w:eastAsia="cs-CZ"/>
          <w14:ligatures w14:val="none"/>
        </w:rPr>
        <w:t xml:space="preserve"> </w:t>
      </w:r>
      <w:proofErr w:type="spellStart"/>
      <w:r w:rsidRPr="000B7C01">
        <w:rPr>
          <w:rFonts w:ascii="Times New Roman" w:hAnsi="Times New Roman" w:cs="Times New Roman"/>
          <w:color w:val="212529"/>
          <w:shd w:val="clear" w:color="auto" w:fill="FFFFFF"/>
        </w:rPr>
        <w:t>Кремлевский</w:t>
      </w:r>
      <w:proofErr w:type="spellEnd"/>
      <w:r w:rsidRPr="000B7C01">
        <w:rPr>
          <w:rFonts w:ascii="Times New Roman" w:hAnsi="Times New Roman" w:cs="Times New Roman"/>
          <w:color w:val="212529"/>
          <w:shd w:val="clear" w:color="auto" w:fill="FFFFFF"/>
        </w:rPr>
        <w:t xml:space="preserve"> </w:t>
      </w:r>
      <w:proofErr w:type="spellStart"/>
      <w:r w:rsidRPr="000B7C01">
        <w:rPr>
          <w:rFonts w:ascii="Times New Roman" w:hAnsi="Times New Roman" w:cs="Times New Roman"/>
          <w:color w:val="212529"/>
          <w:shd w:val="clear" w:color="auto" w:fill="FFFFFF"/>
        </w:rPr>
        <w:t>централ</w:t>
      </w:r>
      <w:proofErr w:type="spellEnd"/>
    </w:p>
    <w:p w14:paraId="24E9F4E6" w14:textId="6BC2EAC5" w:rsidR="0059326E" w:rsidRPr="000B7C01" w:rsidRDefault="0059326E" w:rsidP="00A35A8D">
      <w:pPr>
        <w:pStyle w:val="Textpoznpodarou"/>
        <w:jc w:val="both"/>
        <w:rPr>
          <w:rFonts w:ascii="Times New Roman" w:hAnsi="Times New Roman" w:cs="Times New Roman"/>
        </w:rPr>
      </w:pPr>
      <w:r w:rsidRPr="000B7C01">
        <w:rPr>
          <w:rFonts w:ascii="Times New Roman" w:hAnsi="Times New Roman" w:cs="Times New Roman"/>
          <w:color w:val="212529"/>
          <w:shd w:val="clear" w:color="auto" w:fill="FFFFFF"/>
        </w:rPr>
        <w:t xml:space="preserve"> [cit. 2024-01-08]. ISBN 9785961490305. Dostupné z: </w:t>
      </w:r>
      <w:hyperlink r:id="rId42" w:history="1">
        <w:r w:rsidRPr="00AD76A5">
          <w:rPr>
            <w:rStyle w:val="Hypertextovodkaz"/>
            <w:rFonts w:ascii="Times New Roman" w:hAnsi="Times New Roman" w:cs="Times New Roman"/>
            <w:shd w:val="clear" w:color="auto" w:fill="FFFFFF"/>
          </w:rPr>
          <w:t>https://1url.cz/N1L6g</w:t>
        </w:r>
      </w:hyperlink>
      <w:r>
        <w:rPr>
          <w:rFonts w:ascii="Times New Roman" w:hAnsi="Times New Roman" w:cs="Times New Roman"/>
          <w:color w:val="212529"/>
          <w:shd w:val="clear" w:color="auto" w:fill="FFFFFF"/>
        </w:rPr>
        <w:t xml:space="preserve"> </w:t>
      </w:r>
      <w:r w:rsidRPr="000B7C01">
        <w:rPr>
          <w:rFonts w:ascii="Times New Roman" w:hAnsi="Times New Roman" w:cs="Times New Roman"/>
          <w:color w:val="212529"/>
          <w:shd w:val="clear" w:color="auto" w:fill="FFFFFF"/>
        </w:rPr>
        <w:t>.</w:t>
      </w:r>
    </w:p>
  </w:footnote>
  <w:footnote w:id="94">
    <w:p w14:paraId="6F31C1EA" w14:textId="0689826E" w:rsidR="0059326E" w:rsidRPr="00A35A8D" w:rsidRDefault="0059326E" w:rsidP="00A35A8D">
      <w:pPr>
        <w:pStyle w:val="Textpoznpodarou"/>
        <w:jc w:val="both"/>
        <w:rPr>
          <w:rFonts w:ascii="Times New Roman" w:hAnsi="Times New Roman" w:cs="Times New Roman"/>
          <w:color w:val="212529"/>
          <w:shd w:val="clear" w:color="auto" w:fill="FFFFFF"/>
        </w:rPr>
      </w:pPr>
      <w:r w:rsidRPr="000B7C01">
        <w:rPr>
          <w:rStyle w:val="Znakapoznpodarou"/>
          <w:rFonts w:ascii="Times New Roman" w:hAnsi="Times New Roman" w:cs="Times New Roman"/>
        </w:rPr>
        <w:footnoteRef/>
      </w:r>
      <w:r w:rsidRPr="000B7C01">
        <w:rPr>
          <w:rFonts w:ascii="Times New Roman" w:hAnsi="Times New Roman" w:cs="Times New Roman"/>
        </w:rPr>
        <w:t xml:space="preserve"> </w:t>
      </w:r>
      <w:r>
        <w:rPr>
          <w:rFonts w:ascii="Times New Roman" w:hAnsi="Times New Roman" w:cs="Times New Roman"/>
          <w:color w:val="212529"/>
          <w:shd w:val="clear" w:color="auto" w:fill="FFFFFF"/>
        </w:rPr>
        <w:t xml:space="preserve">Tamtéž </w:t>
      </w:r>
      <w:proofErr w:type="spellStart"/>
      <w:r w:rsidRPr="000B7C01">
        <w:rPr>
          <w:rFonts w:ascii="Times New Roman" w:hAnsi="Times New Roman" w:cs="Times New Roman"/>
          <w:color w:val="212529"/>
          <w:shd w:val="clear" w:color="auto" w:fill="FFFFFF"/>
        </w:rPr>
        <w:t>кап</w:t>
      </w:r>
      <w:proofErr w:type="spellEnd"/>
      <w:r w:rsidRPr="000B7C01">
        <w:rPr>
          <w:rFonts w:ascii="Times New Roman" w:hAnsi="Times New Roman" w:cs="Times New Roman"/>
          <w:color w:val="212529"/>
          <w:shd w:val="clear" w:color="auto" w:fill="FFFFFF"/>
        </w:rPr>
        <w:t>.</w:t>
      </w:r>
      <w:r w:rsidRPr="000B7C01">
        <w:rPr>
          <w:rFonts w:ascii="Times New Roman" w:eastAsia="Times New Roman" w:hAnsi="Times New Roman" w:cs="Times New Roman"/>
          <w:b/>
          <w:bCs/>
          <w:color w:val="505050"/>
          <w:kern w:val="0"/>
          <w:lang w:eastAsia="cs-CZ"/>
          <w14:ligatures w14:val="none"/>
        </w:rPr>
        <w:t xml:space="preserve"> </w:t>
      </w:r>
      <w:proofErr w:type="spellStart"/>
      <w:r w:rsidRPr="000B7C01">
        <w:rPr>
          <w:rFonts w:ascii="Times New Roman" w:hAnsi="Times New Roman" w:cs="Times New Roman"/>
          <w:color w:val="212529"/>
          <w:shd w:val="clear" w:color="auto" w:fill="FFFFFF"/>
        </w:rPr>
        <w:t>Падаем</w:t>
      </w:r>
      <w:proofErr w:type="spellEnd"/>
      <w:r w:rsidRPr="000B7C01">
        <w:rPr>
          <w:rFonts w:ascii="Times New Roman" w:hAnsi="Times New Roman" w:cs="Times New Roman"/>
          <w:color w:val="212529"/>
          <w:shd w:val="clear" w:color="auto" w:fill="FFFFFF"/>
        </w:rPr>
        <w:t xml:space="preserve"> в </w:t>
      </w:r>
      <w:proofErr w:type="spellStart"/>
      <w:r w:rsidRPr="000B7C01">
        <w:rPr>
          <w:rFonts w:ascii="Times New Roman" w:hAnsi="Times New Roman" w:cs="Times New Roman"/>
          <w:color w:val="212529"/>
          <w:shd w:val="clear" w:color="auto" w:fill="FFFFFF"/>
        </w:rPr>
        <w:t>обморок</w:t>
      </w:r>
      <w:proofErr w:type="spellEnd"/>
      <w:r w:rsidRPr="000B7C01">
        <w:rPr>
          <w:rFonts w:ascii="Times New Roman" w:hAnsi="Times New Roman" w:cs="Times New Roman"/>
          <w:color w:val="212529"/>
          <w:shd w:val="clear" w:color="auto" w:fill="FFFFFF"/>
        </w:rPr>
        <w:t xml:space="preserve">, </w:t>
      </w:r>
      <w:proofErr w:type="spellStart"/>
      <w:r w:rsidRPr="000B7C01">
        <w:rPr>
          <w:rFonts w:ascii="Times New Roman" w:hAnsi="Times New Roman" w:cs="Times New Roman"/>
          <w:color w:val="212529"/>
          <w:shd w:val="clear" w:color="auto" w:fill="FFFFFF"/>
        </w:rPr>
        <w:t>разбиваем</w:t>
      </w:r>
      <w:proofErr w:type="spellEnd"/>
      <w:r w:rsidRPr="000B7C01">
        <w:rPr>
          <w:rFonts w:ascii="Times New Roman" w:hAnsi="Times New Roman" w:cs="Times New Roman"/>
          <w:color w:val="212529"/>
          <w:shd w:val="clear" w:color="auto" w:fill="FFFFFF"/>
        </w:rPr>
        <w:t xml:space="preserve"> </w:t>
      </w:r>
      <w:proofErr w:type="spellStart"/>
      <w:r w:rsidRPr="000B7C01">
        <w:rPr>
          <w:rFonts w:ascii="Times New Roman" w:hAnsi="Times New Roman" w:cs="Times New Roman"/>
          <w:color w:val="212529"/>
          <w:shd w:val="clear" w:color="auto" w:fill="FFFFFF"/>
        </w:rPr>
        <w:t>головы</w:t>
      </w:r>
      <w:proofErr w:type="spellEnd"/>
      <w:r w:rsidRPr="000B7C01">
        <w:rPr>
          <w:rFonts w:ascii="Times New Roman" w:hAnsi="Times New Roman" w:cs="Times New Roman"/>
          <w:color w:val="212529"/>
          <w:shd w:val="clear" w:color="auto" w:fill="FFFFFF"/>
        </w:rPr>
        <w:t xml:space="preserve"> [cit. 2024-01-08]. </w:t>
      </w:r>
    </w:p>
  </w:footnote>
  <w:footnote w:id="95">
    <w:p w14:paraId="7A0857EC" w14:textId="4EBAAA02" w:rsidR="0059326E" w:rsidRPr="00E901C2" w:rsidRDefault="0059326E" w:rsidP="000B7C01">
      <w:pPr>
        <w:pStyle w:val="Textpoznpodarou"/>
        <w:jc w:val="both"/>
        <w:rPr>
          <w:rFonts w:ascii="Times New Roman" w:hAnsi="Times New Roman" w:cs="Times New Roman"/>
          <w:lang w:val="en-US"/>
        </w:rPr>
      </w:pPr>
      <w:r w:rsidRPr="007C2E76">
        <w:rPr>
          <w:rStyle w:val="Znakapoznpodarou"/>
          <w:rFonts w:ascii="Times New Roman" w:hAnsi="Times New Roman" w:cs="Times New Roman"/>
        </w:rPr>
        <w:footnoteRef/>
      </w:r>
      <w:r w:rsidRPr="007C2E76">
        <w:rPr>
          <w:rFonts w:ascii="Times New Roman" w:hAnsi="Times New Roman" w:cs="Times New Roman"/>
        </w:rPr>
        <w:t>AL</w:t>
      </w:r>
      <w:r w:rsidRPr="007C2E76">
        <w:rPr>
          <w:rFonts w:ascii="Times New Roman" w:hAnsi="Times New Roman" w:cs="Times New Roman"/>
          <w:color w:val="212529"/>
          <w:shd w:val="clear" w:color="auto" w:fill="FFFFFF"/>
        </w:rPr>
        <w:t xml:space="preserve">JOCHINA, </w:t>
      </w:r>
      <w:r>
        <w:rPr>
          <w:rFonts w:ascii="Times New Roman" w:hAnsi="Times New Roman" w:cs="Times New Roman"/>
          <w:color w:val="212529"/>
          <w:shd w:val="clear" w:color="auto" w:fill="FFFFFF"/>
        </w:rPr>
        <w:t>Maria</w:t>
      </w:r>
      <w:r w:rsidRPr="007C2E76">
        <w:rPr>
          <w:rFonts w:ascii="Times New Roman" w:hAnsi="Times New Roman" w:cs="Times New Roman"/>
          <w:color w:val="212529"/>
          <w:shd w:val="clear" w:color="auto" w:fill="FFFFFF"/>
        </w:rPr>
        <w:t xml:space="preserve">. </w:t>
      </w:r>
      <w:proofErr w:type="spellStart"/>
      <w:r w:rsidRPr="007C2E76">
        <w:rPr>
          <w:rFonts w:ascii="Times New Roman" w:hAnsi="Times New Roman" w:cs="Times New Roman"/>
          <w:color w:val="212529"/>
          <w:shd w:val="clear" w:color="auto" w:fill="FFFFFF"/>
        </w:rPr>
        <w:t>Riot</w:t>
      </w:r>
      <w:proofErr w:type="spellEnd"/>
      <w:r w:rsidRPr="007C2E76">
        <w:rPr>
          <w:rFonts w:ascii="Times New Roman" w:hAnsi="Times New Roman" w:cs="Times New Roman"/>
          <w:color w:val="212529"/>
          <w:shd w:val="clear" w:color="auto" w:fill="FFFFFF"/>
        </w:rPr>
        <w:t xml:space="preserve"> </w:t>
      </w:r>
      <w:proofErr w:type="spellStart"/>
      <w:proofErr w:type="gramStart"/>
      <w:r w:rsidRPr="007C2E76">
        <w:rPr>
          <w:rFonts w:ascii="Times New Roman" w:hAnsi="Times New Roman" w:cs="Times New Roman"/>
          <w:color w:val="212529"/>
          <w:shd w:val="clear" w:color="auto" w:fill="FFFFFF"/>
        </w:rPr>
        <w:t>Days</w:t>
      </w:r>
      <w:proofErr w:type="spellEnd"/>
      <w:r w:rsidRPr="007C2E76">
        <w:rPr>
          <w:rFonts w:ascii="Times New Roman" w:hAnsi="Times New Roman" w:cs="Times New Roman"/>
          <w:color w:val="212529"/>
          <w:shd w:val="clear" w:color="auto" w:fill="FFFFFF"/>
        </w:rPr>
        <w:t xml:space="preserve"> - Dva</w:t>
      </w:r>
      <w:proofErr w:type="gramEnd"/>
      <w:r w:rsidRPr="007C2E76">
        <w:rPr>
          <w:rFonts w:ascii="Times New Roman" w:hAnsi="Times New Roman" w:cs="Times New Roman"/>
          <w:color w:val="212529"/>
          <w:shd w:val="clear" w:color="auto" w:fill="FFFFFF"/>
        </w:rPr>
        <w:t xml:space="preserve"> roky v</w:t>
      </w:r>
      <w:r>
        <w:rPr>
          <w:rFonts w:ascii="Times New Roman" w:hAnsi="Times New Roman" w:cs="Times New Roman"/>
          <w:color w:val="212529"/>
          <w:shd w:val="clear" w:color="auto" w:fill="FFFFFF"/>
        </w:rPr>
        <w:t> </w:t>
      </w:r>
      <w:r w:rsidRPr="007C2E76">
        <w:rPr>
          <w:rFonts w:ascii="Times New Roman" w:hAnsi="Times New Roman" w:cs="Times New Roman"/>
          <w:color w:val="212529"/>
          <w:shd w:val="clear" w:color="auto" w:fill="FFFFFF"/>
        </w:rPr>
        <w:t>ruském vězení. V</w:t>
      </w:r>
      <w:r>
        <w:rPr>
          <w:rFonts w:ascii="Times New Roman" w:hAnsi="Times New Roman" w:cs="Times New Roman"/>
          <w:color w:val="212529"/>
          <w:shd w:val="clear" w:color="auto" w:fill="FFFFFF"/>
        </w:rPr>
        <w:t> </w:t>
      </w:r>
      <w:r w:rsidRPr="007C2E76">
        <w:rPr>
          <w:rFonts w:ascii="Times New Roman" w:hAnsi="Times New Roman" w:cs="Times New Roman"/>
          <w:color w:val="212529"/>
          <w:shd w:val="clear" w:color="auto" w:fill="FFFFFF"/>
        </w:rPr>
        <w:t xml:space="preserve">Trnové: </w:t>
      </w:r>
      <w:proofErr w:type="spellStart"/>
      <w:r w:rsidRPr="007C2E76">
        <w:rPr>
          <w:rFonts w:ascii="Times New Roman" w:hAnsi="Times New Roman" w:cs="Times New Roman"/>
          <w:color w:val="212529"/>
          <w:shd w:val="clear" w:color="auto" w:fill="FFFFFF"/>
        </w:rPr>
        <w:t>Bourdon</w:t>
      </w:r>
      <w:proofErr w:type="spellEnd"/>
      <w:r w:rsidRPr="007C2E76">
        <w:rPr>
          <w:rFonts w:ascii="Times New Roman" w:hAnsi="Times New Roman" w:cs="Times New Roman"/>
          <w:color w:val="212529"/>
          <w:shd w:val="clear" w:color="auto" w:fill="FFFFFF"/>
        </w:rPr>
        <w:t>, 2018, s. 52. ISBN 978-80-906996-8-7.</w:t>
      </w:r>
    </w:p>
  </w:footnote>
  <w:footnote w:id="96">
    <w:p w14:paraId="008E743C" w14:textId="2A1C8658" w:rsidR="0059326E" w:rsidRPr="00E15CA8" w:rsidRDefault="0059326E" w:rsidP="007C2E76">
      <w:pPr>
        <w:pStyle w:val="Textpoznpodarou"/>
        <w:jc w:val="both"/>
        <w:rPr>
          <w:rFonts w:ascii="Times New Roman" w:hAnsi="Times New Roman" w:cs="Times New Roman"/>
        </w:rPr>
      </w:pPr>
      <w:r w:rsidRPr="007C2E76">
        <w:rPr>
          <w:rStyle w:val="Znakapoznpodarou"/>
          <w:rFonts w:ascii="Times New Roman" w:hAnsi="Times New Roman" w:cs="Times New Roman"/>
        </w:rPr>
        <w:footnoteRef/>
      </w:r>
      <w:r w:rsidRPr="007C2E76">
        <w:rPr>
          <w:rFonts w:ascii="Times New Roman" w:hAnsi="Times New Roman" w:cs="Times New Roman"/>
        </w:rPr>
        <w:t xml:space="preserve"> </w:t>
      </w:r>
      <w:proofErr w:type="spellStart"/>
      <w:r w:rsidRPr="007C2E76">
        <w:rPr>
          <w:rFonts w:ascii="Times New Roman" w:hAnsi="Times New Roman" w:cs="Times New Roman"/>
          <w:color w:val="212529"/>
          <w:shd w:val="clear" w:color="auto" w:fill="FFFFFF"/>
        </w:rPr>
        <w:t>Тюремные</w:t>
      </w:r>
      <w:proofErr w:type="spellEnd"/>
      <w:r w:rsidRPr="007C2E76">
        <w:rPr>
          <w:rFonts w:ascii="Times New Roman" w:hAnsi="Times New Roman" w:cs="Times New Roman"/>
          <w:color w:val="212529"/>
          <w:shd w:val="clear" w:color="auto" w:fill="FFFFFF"/>
        </w:rPr>
        <w:t xml:space="preserve"> </w:t>
      </w:r>
      <w:proofErr w:type="spellStart"/>
      <w:r w:rsidRPr="007C2E76">
        <w:rPr>
          <w:rFonts w:ascii="Times New Roman" w:hAnsi="Times New Roman" w:cs="Times New Roman"/>
          <w:color w:val="212529"/>
          <w:shd w:val="clear" w:color="auto" w:fill="FFFFFF"/>
        </w:rPr>
        <w:t>разборки</w:t>
      </w:r>
      <w:proofErr w:type="spellEnd"/>
      <w:r w:rsidRPr="007C2E76">
        <w:rPr>
          <w:rFonts w:ascii="Times New Roman" w:hAnsi="Times New Roman" w:cs="Times New Roman"/>
          <w:color w:val="212529"/>
          <w:shd w:val="clear" w:color="auto" w:fill="FFFFFF"/>
        </w:rPr>
        <w:t>. In: </w:t>
      </w:r>
      <w:proofErr w:type="spellStart"/>
      <w:proofErr w:type="gramStart"/>
      <w:r w:rsidRPr="007C2E76">
        <w:rPr>
          <w:rFonts w:ascii="Times New Roman" w:hAnsi="Times New Roman" w:cs="Times New Roman"/>
          <w:i/>
          <w:iCs/>
          <w:color w:val="212529"/>
          <w:shd w:val="clear" w:color="auto" w:fill="FFFFFF"/>
        </w:rPr>
        <w:t>Арестантка:личний</w:t>
      </w:r>
      <w:proofErr w:type="spellEnd"/>
      <w:proofErr w:type="gram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дневник</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арестантки</w:t>
      </w:r>
      <w:proofErr w:type="spellEnd"/>
      <w:r w:rsidRPr="007C2E76">
        <w:rPr>
          <w:rFonts w:ascii="Times New Roman" w:hAnsi="Times New Roman" w:cs="Times New Roman"/>
          <w:color w:val="212529"/>
          <w:shd w:val="clear" w:color="auto" w:fill="FFFFFF"/>
        </w:rPr>
        <w:t xml:space="preserve"> [online]. 2018 [cit. 2024-03-24]. Dostupné z: </w:t>
      </w:r>
      <w:hyperlink r:id="rId43" w:history="1">
        <w:r w:rsidRPr="00AD76A5">
          <w:rPr>
            <w:rStyle w:val="Hypertextovodkaz"/>
            <w:rFonts w:ascii="Times New Roman" w:hAnsi="Times New Roman" w:cs="Times New Roman"/>
            <w:shd w:val="clear" w:color="auto" w:fill="FFFFFF"/>
          </w:rPr>
          <w:t>https://1url.cz/l1L6O</w:t>
        </w:r>
      </w:hyperlink>
      <w:r>
        <w:rPr>
          <w:rFonts w:ascii="Times New Roman" w:hAnsi="Times New Roman" w:cs="Times New Roman"/>
          <w:color w:val="212529"/>
          <w:shd w:val="clear" w:color="auto" w:fill="FFFFFF"/>
        </w:rPr>
        <w:t xml:space="preserve"> </w:t>
      </w:r>
    </w:p>
  </w:footnote>
  <w:footnote w:id="97">
    <w:p w14:paraId="2E51BF71" w14:textId="45E9A79B" w:rsidR="0059326E" w:rsidRPr="007C2E76" w:rsidRDefault="0059326E" w:rsidP="007C2E76">
      <w:pPr>
        <w:pStyle w:val="Textpoznpodarou"/>
        <w:jc w:val="both"/>
        <w:rPr>
          <w:rFonts w:ascii="Times New Roman" w:hAnsi="Times New Roman" w:cs="Times New Roman"/>
        </w:rPr>
      </w:pPr>
      <w:r w:rsidRPr="007C2E76">
        <w:rPr>
          <w:rStyle w:val="Znakapoznpodarou"/>
          <w:rFonts w:ascii="Times New Roman" w:hAnsi="Times New Roman" w:cs="Times New Roman"/>
        </w:rPr>
        <w:footnoteRef/>
      </w:r>
      <w:r w:rsidRPr="007C2E76">
        <w:rPr>
          <w:rFonts w:ascii="Times New Roman" w:hAnsi="Times New Roman" w:cs="Times New Roman"/>
        </w:rPr>
        <w:t xml:space="preserve"> </w:t>
      </w:r>
      <w:r w:rsidRPr="007C2E76">
        <w:rPr>
          <w:rFonts w:ascii="Times New Roman" w:hAnsi="Times New Roman" w:cs="Times New Roman"/>
          <w:color w:val="212529"/>
          <w:shd w:val="clear" w:color="auto" w:fill="FFFFFF"/>
        </w:rPr>
        <w:t xml:space="preserve">МЕРКАЧЁВА, </w:t>
      </w:r>
      <w:proofErr w:type="spellStart"/>
      <w:r w:rsidRPr="007C2E76">
        <w:rPr>
          <w:rFonts w:ascii="Times New Roman" w:hAnsi="Times New Roman" w:cs="Times New Roman"/>
          <w:color w:val="212529"/>
          <w:shd w:val="clear" w:color="auto" w:fill="FFFFFF"/>
        </w:rPr>
        <w:t>Ева</w:t>
      </w:r>
      <w:proofErr w:type="spellEnd"/>
      <w:r w:rsidRPr="007C2E76">
        <w:rPr>
          <w:rFonts w:ascii="Times New Roman" w:hAnsi="Times New Roman" w:cs="Times New Roman"/>
          <w:color w:val="212529"/>
          <w:shd w:val="clear" w:color="auto" w:fill="FFFFFF"/>
        </w:rPr>
        <w:t>. In: </w:t>
      </w:r>
      <w:proofErr w:type="spellStart"/>
      <w:r w:rsidRPr="007C2E76">
        <w:rPr>
          <w:rFonts w:ascii="Times New Roman" w:hAnsi="Times New Roman" w:cs="Times New Roman"/>
          <w:i/>
          <w:iCs/>
          <w:color w:val="212529"/>
          <w:shd w:val="clear" w:color="auto" w:fill="FFFFFF"/>
        </w:rPr>
        <w:t>Кому</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на</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Руси</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сидеть</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хорошо</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Как</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устроены</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тюрьмы</w:t>
      </w:r>
      <w:proofErr w:type="spellEnd"/>
      <w:r w:rsidRPr="007C2E76">
        <w:rPr>
          <w:rFonts w:ascii="Times New Roman" w:hAnsi="Times New Roman" w:cs="Times New Roman"/>
          <w:i/>
          <w:iCs/>
          <w:color w:val="212529"/>
          <w:shd w:val="clear" w:color="auto" w:fill="FFFFFF"/>
        </w:rPr>
        <w:t xml:space="preserve"> в </w:t>
      </w:r>
      <w:proofErr w:type="spellStart"/>
      <w:r w:rsidRPr="007C2E76">
        <w:rPr>
          <w:rFonts w:ascii="Times New Roman" w:hAnsi="Times New Roman" w:cs="Times New Roman"/>
          <w:i/>
          <w:iCs/>
          <w:color w:val="212529"/>
          <w:shd w:val="clear" w:color="auto" w:fill="FFFFFF"/>
        </w:rPr>
        <w:t>современной</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России</w:t>
      </w:r>
      <w:proofErr w:type="spellEnd"/>
      <w:r w:rsidRPr="007C2E76">
        <w:rPr>
          <w:rFonts w:ascii="Times New Roman" w:hAnsi="Times New Roman" w:cs="Times New Roman"/>
          <w:color w:val="212529"/>
          <w:shd w:val="clear" w:color="auto" w:fill="FFFFFF"/>
        </w:rPr>
        <w:t xml:space="preserve"> [online]. </w:t>
      </w:r>
      <w:proofErr w:type="gramStart"/>
      <w:r w:rsidRPr="007C2E76">
        <w:rPr>
          <w:rFonts w:ascii="Times New Roman" w:hAnsi="Times New Roman" w:cs="Times New Roman"/>
          <w:color w:val="212529"/>
          <w:shd w:val="clear" w:color="auto" w:fill="FFFFFF"/>
        </w:rPr>
        <w:t>1-ое</w:t>
      </w:r>
      <w:proofErr w:type="gramEnd"/>
      <w:r w:rsidRPr="007C2E76">
        <w:rPr>
          <w:rFonts w:ascii="Times New Roman" w:hAnsi="Times New Roman" w:cs="Times New Roman"/>
          <w:color w:val="212529"/>
          <w:shd w:val="clear" w:color="auto" w:fill="FFFFFF"/>
        </w:rPr>
        <w:t xml:space="preserve"> </w:t>
      </w:r>
      <w:proofErr w:type="spellStart"/>
      <w:r w:rsidRPr="007C2E76">
        <w:rPr>
          <w:rFonts w:ascii="Times New Roman" w:hAnsi="Times New Roman" w:cs="Times New Roman"/>
          <w:color w:val="212529"/>
          <w:shd w:val="clear" w:color="auto" w:fill="FFFFFF"/>
        </w:rPr>
        <w:t>изд</w:t>
      </w:r>
      <w:proofErr w:type="spellEnd"/>
      <w:r w:rsidRPr="007C2E76">
        <w:rPr>
          <w:rFonts w:ascii="Times New Roman" w:hAnsi="Times New Roman" w:cs="Times New Roman"/>
          <w:color w:val="212529"/>
          <w:shd w:val="clear" w:color="auto" w:fill="FFFFFF"/>
        </w:rPr>
        <w:t xml:space="preserve">. </w:t>
      </w:r>
      <w:proofErr w:type="spellStart"/>
      <w:r w:rsidRPr="007C2E76">
        <w:rPr>
          <w:rFonts w:ascii="Times New Roman" w:hAnsi="Times New Roman" w:cs="Times New Roman"/>
          <w:color w:val="212529"/>
          <w:shd w:val="clear" w:color="auto" w:fill="FFFFFF"/>
        </w:rPr>
        <w:t>Альпина</w:t>
      </w:r>
      <w:proofErr w:type="spellEnd"/>
      <w:r w:rsidRPr="007C2E76">
        <w:rPr>
          <w:rFonts w:ascii="Times New Roman" w:hAnsi="Times New Roman" w:cs="Times New Roman"/>
          <w:color w:val="212529"/>
          <w:shd w:val="clear" w:color="auto" w:fill="FFFFFF"/>
        </w:rPr>
        <w:t xml:space="preserve"> </w:t>
      </w:r>
      <w:proofErr w:type="spellStart"/>
      <w:r w:rsidRPr="007C2E76">
        <w:rPr>
          <w:rFonts w:ascii="Times New Roman" w:hAnsi="Times New Roman" w:cs="Times New Roman"/>
          <w:color w:val="212529"/>
          <w:shd w:val="clear" w:color="auto" w:fill="FFFFFF"/>
        </w:rPr>
        <w:t>Паблишер</w:t>
      </w:r>
      <w:proofErr w:type="spellEnd"/>
      <w:r w:rsidRPr="007C2E76">
        <w:rPr>
          <w:rFonts w:ascii="Times New Roman" w:hAnsi="Times New Roman" w:cs="Times New Roman"/>
          <w:color w:val="212529"/>
          <w:shd w:val="clear" w:color="auto" w:fill="FFFFFF"/>
        </w:rPr>
        <w:t xml:space="preserve">, 2023, </w:t>
      </w:r>
      <w:r w:rsidRPr="007C2E76">
        <w:rPr>
          <w:rFonts w:ascii="Times New Roman" w:hAnsi="Times New Roman" w:cs="Times New Roman"/>
          <w:color w:val="212529"/>
          <w:shd w:val="clear" w:color="auto" w:fill="FFFFFF"/>
          <w:lang w:val="ru-RU"/>
        </w:rPr>
        <w:t>кап. Кошкин дом: как в Москве содержат самых опасных психопатов</w:t>
      </w:r>
      <w:r w:rsidRPr="007C2E76">
        <w:rPr>
          <w:rFonts w:ascii="Times New Roman" w:hAnsi="Times New Roman" w:cs="Times New Roman"/>
          <w:color w:val="212529"/>
          <w:shd w:val="clear" w:color="auto" w:fill="FFFFFF"/>
        </w:rPr>
        <w:t xml:space="preserve"> [cit. 2024-01-08]. ISBN 9785961490305. Dostupné z: </w:t>
      </w:r>
      <w:hyperlink r:id="rId44" w:history="1">
        <w:r w:rsidRPr="00AD76A5">
          <w:rPr>
            <w:rStyle w:val="Hypertextovodkaz"/>
            <w:rFonts w:ascii="Times New Roman" w:hAnsi="Times New Roman" w:cs="Times New Roman"/>
            <w:shd w:val="clear" w:color="auto" w:fill="FFFFFF"/>
          </w:rPr>
          <w:t>https://1url.cz/N1L6g</w:t>
        </w:r>
      </w:hyperlink>
      <w:r>
        <w:rPr>
          <w:rFonts w:ascii="Times New Roman" w:hAnsi="Times New Roman" w:cs="Times New Roman"/>
          <w:color w:val="212529"/>
          <w:shd w:val="clear" w:color="auto" w:fill="FFFFFF"/>
        </w:rPr>
        <w:t xml:space="preserve"> </w:t>
      </w:r>
    </w:p>
  </w:footnote>
  <w:footnote w:id="98">
    <w:p w14:paraId="07072C79" w14:textId="582EB964" w:rsidR="0059326E" w:rsidRPr="007C2E76" w:rsidRDefault="0059326E" w:rsidP="007C2E76">
      <w:pPr>
        <w:pStyle w:val="Textpoznpodarou"/>
        <w:jc w:val="both"/>
        <w:rPr>
          <w:rFonts w:ascii="Times New Roman" w:hAnsi="Times New Roman" w:cs="Times New Roman"/>
        </w:rPr>
      </w:pPr>
      <w:r w:rsidRPr="007C2E76">
        <w:rPr>
          <w:rStyle w:val="Znakapoznpodarou"/>
          <w:rFonts w:ascii="Times New Roman" w:hAnsi="Times New Roman" w:cs="Times New Roman"/>
        </w:rPr>
        <w:footnoteRef/>
      </w:r>
      <w:r w:rsidRPr="007C2E76">
        <w:rPr>
          <w:rFonts w:ascii="Times New Roman" w:hAnsi="Times New Roman" w:cs="Times New Roman"/>
        </w:rPr>
        <w:t xml:space="preserve"> AL</w:t>
      </w:r>
      <w:r w:rsidRPr="007C2E76">
        <w:rPr>
          <w:rFonts w:ascii="Times New Roman" w:hAnsi="Times New Roman" w:cs="Times New Roman"/>
          <w:color w:val="212529"/>
          <w:shd w:val="clear" w:color="auto" w:fill="FFFFFF"/>
        </w:rPr>
        <w:t xml:space="preserve">JOCHINA, </w:t>
      </w:r>
      <w:r>
        <w:rPr>
          <w:rFonts w:ascii="Times New Roman" w:hAnsi="Times New Roman" w:cs="Times New Roman"/>
          <w:color w:val="212529"/>
          <w:shd w:val="clear" w:color="auto" w:fill="FFFFFF"/>
        </w:rPr>
        <w:t>Maria</w:t>
      </w:r>
      <w:r w:rsidRPr="007C2E76">
        <w:rPr>
          <w:rFonts w:ascii="Times New Roman" w:hAnsi="Times New Roman" w:cs="Times New Roman"/>
          <w:color w:val="212529"/>
          <w:shd w:val="clear" w:color="auto" w:fill="FFFFFF"/>
        </w:rPr>
        <w:t xml:space="preserve">. </w:t>
      </w:r>
      <w:proofErr w:type="spellStart"/>
      <w:r w:rsidRPr="007C2E76">
        <w:rPr>
          <w:rFonts w:ascii="Times New Roman" w:hAnsi="Times New Roman" w:cs="Times New Roman"/>
          <w:color w:val="212529"/>
          <w:shd w:val="clear" w:color="auto" w:fill="FFFFFF"/>
        </w:rPr>
        <w:t>Riot</w:t>
      </w:r>
      <w:proofErr w:type="spellEnd"/>
      <w:r w:rsidRPr="007C2E76">
        <w:rPr>
          <w:rFonts w:ascii="Times New Roman" w:hAnsi="Times New Roman" w:cs="Times New Roman"/>
          <w:color w:val="212529"/>
          <w:shd w:val="clear" w:color="auto" w:fill="FFFFFF"/>
        </w:rPr>
        <w:t xml:space="preserve"> </w:t>
      </w:r>
      <w:proofErr w:type="spellStart"/>
      <w:proofErr w:type="gramStart"/>
      <w:r w:rsidRPr="007C2E76">
        <w:rPr>
          <w:rFonts w:ascii="Times New Roman" w:hAnsi="Times New Roman" w:cs="Times New Roman"/>
          <w:color w:val="212529"/>
          <w:shd w:val="clear" w:color="auto" w:fill="FFFFFF"/>
        </w:rPr>
        <w:t>Days</w:t>
      </w:r>
      <w:proofErr w:type="spellEnd"/>
      <w:r w:rsidRPr="007C2E76">
        <w:rPr>
          <w:rFonts w:ascii="Times New Roman" w:hAnsi="Times New Roman" w:cs="Times New Roman"/>
          <w:color w:val="212529"/>
          <w:shd w:val="clear" w:color="auto" w:fill="FFFFFF"/>
        </w:rPr>
        <w:t xml:space="preserve"> - Dva</w:t>
      </w:r>
      <w:proofErr w:type="gramEnd"/>
      <w:r w:rsidRPr="007C2E76">
        <w:rPr>
          <w:rFonts w:ascii="Times New Roman" w:hAnsi="Times New Roman" w:cs="Times New Roman"/>
          <w:color w:val="212529"/>
          <w:shd w:val="clear" w:color="auto" w:fill="FFFFFF"/>
        </w:rPr>
        <w:t xml:space="preserve"> roky v</w:t>
      </w:r>
      <w:r>
        <w:rPr>
          <w:rFonts w:ascii="Times New Roman" w:hAnsi="Times New Roman" w:cs="Times New Roman"/>
          <w:color w:val="212529"/>
          <w:shd w:val="clear" w:color="auto" w:fill="FFFFFF"/>
        </w:rPr>
        <w:t> </w:t>
      </w:r>
      <w:r w:rsidRPr="007C2E76">
        <w:rPr>
          <w:rFonts w:ascii="Times New Roman" w:hAnsi="Times New Roman" w:cs="Times New Roman"/>
          <w:color w:val="212529"/>
          <w:shd w:val="clear" w:color="auto" w:fill="FFFFFF"/>
        </w:rPr>
        <w:t xml:space="preserve">ruském vězení., s. 140. </w:t>
      </w:r>
    </w:p>
  </w:footnote>
  <w:footnote w:id="99">
    <w:p w14:paraId="281B881B" w14:textId="57889209" w:rsidR="0059326E" w:rsidRPr="007C2E76" w:rsidRDefault="0059326E" w:rsidP="007C2E76">
      <w:pPr>
        <w:pStyle w:val="Textpoznpodarou"/>
        <w:jc w:val="both"/>
        <w:rPr>
          <w:rFonts w:ascii="Times New Roman" w:hAnsi="Times New Roman" w:cs="Times New Roman"/>
        </w:rPr>
      </w:pPr>
      <w:r w:rsidRPr="007C2E76">
        <w:rPr>
          <w:rStyle w:val="Znakapoznpodarou"/>
          <w:rFonts w:ascii="Times New Roman" w:hAnsi="Times New Roman" w:cs="Times New Roman"/>
        </w:rPr>
        <w:footnoteRef/>
      </w:r>
      <w:proofErr w:type="spellStart"/>
      <w:r w:rsidRPr="007C2E76">
        <w:rPr>
          <w:rFonts w:ascii="Times New Roman" w:hAnsi="Times New Roman" w:cs="Times New Roman"/>
          <w:color w:val="212529"/>
          <w:shd w:val="clear" w:color="auto" w:fill="FFFFFF"/>
        </w:rPr>
        <w:t>Тюремные</w:t>
      </w:r>
      <w:proofErr w:type="spellEnd"/>
      <w:r w:rsidRPr="007C2E76">
        <w:rPr>
          <w:rFonts w:ascii="Times New Roman" w:hAnsi="Times New Roman" w:cs="Times New Roman"/>
          <w:color w:val="212529"/>
          <w:shd w:val="clear" w:color="auto" w:fill="FFFFFF"/>
        </w:rPr>
        <w:t xml:space="preserve"> </w:t>
      </w:r>
      <w:proofErr w:type="spellStart"/>
      <w:r w:rsidRPr="007C2E76">
        <w:rPr>
          <w:rFonts w:ascii="Times New Roman" w:hAnsi="Times New Roman" w:cs="Times New Roman"/>
          <w:color w:val="212529"/>
          <w:shd w:val="clear" w:color="auto" w:fill="FFFFFF"/>
        </w:rPr>
        <w:t>разборки</w:t>
      </w:r>
      <w:proofErr w:type="spellEnd"/>
      <w:r w:rsidRPr="007C2E76">
        <w:rPr>
          <w:rFonts w:ascii="Times New Roman" w:hAnsi="Times New Roman" w:cs="Times New Roman"/>
          <w:color w:val="212529"/>
          <w:shd w:val="clear" w:color="auto" w:fill="FFFFFF"/>
        </w:rPr>
        <w:t>. In: </w:t>
      </w:r>
      <w:proofErr w:type="spellStart"/>
      <w:proofErr w:type="gramStart"/>
      <w:r w:rsidRPr="007C2E76">
        <w:rPr>
          <w:rFonts w:ascii="Times New Roman" w:hAnsi="Times New Roman" w:cs="Times New Roman"/>
          <w:i/>
          <w:iCs/>
          <w:color w:val="212529"/>
          <w:shd w:val="clear" w:color="auto" w:fill="FFFFFF"/>
        </w:rPr>
        <w:t>Арестантка:личний</w:t>
      </w:r>
      <w:proofErr w:type="spellEnd"/>
      <w:proofErr w:type="gram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дневник</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арестантки</w:t>
      </w:r>
      <w:proofErr w:type="spellEnd"/>
      <w:r w:rsidRPr="007C2E76">
        <w:rPr>
          <w:rFonts w:ascii="Times New Roman" w:hAnsi="Times New Roman" w:cs="Times New Roman"/>
          <w:color w:val="212529"/>
          <w:shd w:val="clear" w:color="auto" w:fill="FFFFFF"/>
        </w:rPr>
        <w:t xml:space="preserve"> [online]. 2018 [cit. 2024-03-24]. Dostupné z: </w:t>
      </w:r>
      <w:hyperlink r:id="rId45" w:history="1">
        <w:r w:rsidRPr="00AD76A5">
          <w:rPr>
            <w:rStyle w:val="Hypertextovodkaz"/>
            <w:rFonts w:ascii="Times New Roman" w:hAnsi="Times New Roman" w:cs="Times New Roman"/>
            <w:shd w:val="clear" w:color="auto" w:fill="FFFFFF"/>
          </w:rPr>
          <w:t>https://1url.cz/l1L6O</w:t>
        </w:r>
      </w:hyperlink>
      <w:r>
        <w:rPr>
          <w:rFonts w:ascii="Times New Roman" w:hAnsi="Times New Roman" w:cs="Times New Roman"/>
          <w:color w:val="212529"/>
          <w:shd w:val="clear" w:color="auto" w:fill="FFFFFF"/>
        </w:rPr>
        <w:t xml:space="preserve"> </w:t>
      </w:r>
      <w:r w:rsidRPr="007C2E76">
        <w:rPr>
          <w:rFonts w:ascii="Times New Roman" w:hAnsi="Times New Roman" w:cs="Times New Roman"/>
          <w:color w:val="212529"/>
          <w:shd w:val="clear" w:color="auto" w:fill="FFFFFF"/>
        </w:rPr>
        <w:t>]</w:t>
      </w:r>
    </w:p>
  </w:footnote>
  <w:footnote w:id="100">
    <w:p w14:paraId="6B3E5DD4" w14:textId="59BBD31A" w:rsidR="0059326E" w:rsidRPr="007C2E76" w:rsidRDefault="0059326E" w:rsidP="007C2E76">
      <w:pPr>
        <w:pStyle w:val="Textpoznpodarou"/>
        <w:jc w:val="both"/>
        <w:rPr>
          <w:rFonts w:ascii="Times New Roman" w:hAnsi="Times New Roman" w:cs="Times New Roman"/>
          <w:lang w:val="ru-RU"/>
        </w:rPr>
      </w:pPr>
      <w:r w:rsidRPr="007C2E76">
        <w:rPr>
          <w:rStyle w:val="Znakapoznpodarou"/>
          <w:rFonts w:ascii="Times New Roman" w:hAnsi="Times New Roman" w:cs="Times New Roman"/>
        </w:rPr>
        <w:footnoteRef/>
      </w:r>
      <w:r w:rsidRPr="007C2E76">
        <w:rPr>
          <w:rFonts w:ascii="Times New Roman" w:hAnsi="Times New Roman" w:cs="Times New Roman"/>
        </w:rPr>
        <w:t xml:space="preserve"> </w:t>
      </w:r>
      <w:r w:rsidRPr="007C2E76">
        <w:rPr>
          <w:rFonts w:ascii="Times New Roman" w:hAnsi="Times New Roman" w:cs="Times New Roman"/>
          <w:color w:val="212529"/>
          <w:shd w:val="clear" w:color="auto" w:fill="FFFFFF"/>
        </w:rPr>
        <w:t xml:space="preserve">МЕРКАЧЁВА, </w:t>
      </w:r>
      <w:proofErr w:type="spellStart"/>
      <w:r w:rsidRPr="007C2E76">
        <w:rPr>
          <w:rFonts w:ascii="Times New Roman" w:hAnsi="Times New Roman" w:cs="Times New Roman"/>
          <w:color w:val="212529"/>
          <w:shd w:val="clear" w:color="auto" w:fill="FFFFFF"/>
        </w:rPr>
        <w:t>Ева</w:t>
      </w:r>
      <w:proofErr w:type="spellEnd"/>
      <w:r w:rsidRPr="007C2E76">
        <w:rPr>
          <w:rFonts w:ascii="Times New Roman" w:hAnsi="Times New Roman" w:cs="Times New Roman"/>
          <w:color w:val="212529"/>
          <w:shd w:val="clear" w:color="auto" w:fill="FFFFFF"/>
        </w:rPr>
        <w:t>. In: </w:t>
      </w:r>
      <w:proofErr w:type="spellStart"/>
      <w:r w:rsidRPr="007C2E76">
        <w:rPr>
          <w:rFonts w:ascii="Times New Roman" w:hAnsi="Times New Roman" w:cs="Times New Roman"/>
          <w:i/>
          <w:iCs/>
          <w:color w:val="212529"/>
          <w:shd w:val="clear" w:color="auto" w:fill="FFFFFF"/>
        </w:rPr>
        <w:t>Кому</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на</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Руси</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сидеть</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хорошо</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Как</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устроены</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тюрьмы</w:t>
      </w:r>
      <w:proofErr w:type="spellEnd"/>
      <w:r w:rsidRPr="007C2E76">
        <w:rPr>
          <w:rFonts w:ascii="Times New Roman" w:hAnsi="Times New Roman" w:cs="Times New Roman"/>
          <w:i/>
          <w:iCs/>
          <w:color w:val="212529"/>
          <w:shd w:val="clear" w:color="auto" w:fill="FFFFFF"/>
        </w:rPr>
        <w:t xml:space="preserve"> в </w:t>
      </w:r>
      <w:proofErr w:type="spellStart"/>
      <w:r w:rsidRPr="007C2E76">
        <w:rPr>
          <w:rFonts w:ascii="Times New Roman" w:hAnsi="Times New Roman" w:cs="Times New Roman"/>
          <w:i/>
          <w:iCs/>
          <w:color w:val="212529"/>
          <w:shd w:val="clear" w:color="auto" w:fill="FFFFFF"/>
        </w:rPr>
        <w:t>современной</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России</w:t>
      </w:r>
      <w:proofErr w:type="spellEnd"/>
      <w:r w:rsidRPr="007C2E76">
        <w:rPr>
          <w:rFonts w:ascii="Times New Roman" w:hAnsi="Times New Roman" w:cs="Times New Roman"/>
          <w:color w:val="212529"/>
          <w:shd w:val="clear" w:color="auto" w:fill="FFFFFF"/>
        </w:rPr>
        <w:t xml:space="preserve"> [online]. </w:t>
      </w:r>
      <w:r w:rsidRPr="007C2E76">
        <w:rPr>
          <w:rFonts w:ascii="Times New Roman" w:hAnsi="Times New Roman" w:cs="Times New Roman"/>
          <w:color w:val="212529"/>
          <w:shd w:val="clear" w:color="auto" w:fill="FFFFFF"/>
          <w:lang w:val="ru-RU"/>
        </w:rPr>
        <w:t>кап. Кошкин дом: как в Москве содержат самых опасных психопатов</w:t>
      </w:r>
      <w:r w:rsidRPr="007C2E76">
        <w:rPr>
          <w:rFonts w:ascii="Times New Roman" w:hAnsi="Times New Roman" w:cs="Times New Roman"/>
          <w:color w:val="212529"/>
          <w:shd w:val="clear" w:color="auto" w:fill="FFFFFF"/>
        </w:rPr>
        <w:t xml:space="preserve"> [cit. 2024-01-08]. </w:t>
      </w:r>
    </w:p>
  </w:footnote>
  <w:footnote w:id="101">
    <w:p w14:paraId="3941CD2A" w14:textId="593DD686" w:rsidR="0059326E" w:rsidRPr="007478E9" w:rsidRDefault="0059326E" w:rsidP="007478E9">
      <w:pPr>
        <w:pStyle w:val="Textpoznpodarou"/>
        <w:jc w:val="both"/>
        <w:rPr>
          <w:rFonts w:ascii="Times New Roman" w:hAnsi="Times New Roman" w:cs="Times New Roman"/>
          <w:lang w:val="en-US"/>
        </w:rPr>
      </w:pPr>
      <w:r w:rsidRPr="007C2E76">
        <w:rPr>
          <w:rStyle w:val="Znakapoznpodarou"/>
          <w:rFonts w:ascii="Times New Roman" w:hAnsi="Times New Roman" w:cs="Times New Roman"/>
        </w:rPr>
        <w:footnoteRef/>
      </w:r>
      <w:r w:rsidRPr="007C2E76">
        <w:rPr>
          <w:rFonts w:ascii="Times New Roman" w:hAnsi="Times New Roman" w:cs="Times New Roman"/>
        </w:rPr>
        <w:t xml:space="preserve"> AL</w:t>
      </w:r>
      <w:r w:rsidRPr="007C2E76">
        <w:rPr>
          <w:rFonts w:ascii="Times New Roman" w:hAnsi="Times New Roman" w:cs="Times New Roman"/>
          <w:color w:val="212529"/>
          <w:shd w:val="clear" w:color="auto" w:fill="FFFFFF"/>
        </w:rPr>
        <w:t xml:space="preserve">JOCHINA, </w:t>
      </w:r>
      <w:r>
        <w:rPr>
          <w:rFonts w:ascii="Times New Roman" w:hAnsi="Times New Roman" w:cs="Times New Roman"/>
          <w:color w:val="212529"/>
          <w:shd w:val="clear" w:color="auto" w:fill="FFFFFF"/>
        </w:rPr>
        <w:t>Maria</w:t>
      </w:r>
      <w:r w:rsidRPr="007C2E76">
        <w:rPr>
          <w:rFonts w:ascii="Times New Roman" w:hAnsi="Times New Roman" w:cs="Times New Roman"/>
          <w:color w:val="212529"/>
          <w:shd w:val="clear" w:color="auto" w:fill="FFFFFF"/>
        </w:rPr>
        <w:t xml:space="preserve">. </w:t>
      </w:r>
      <w:proofErr w:type="spellStart"/>
      <w:r w:rsidRPr="007C2E76">
        <w:rPr>
          <w:rFonts w:ascii="Times New Roman" w:hAnsi="Times New Roman" w:cs="Times New Roman"/>
          <w:color w:val="212529"/>
          <w:shd w:val="clear" w:color="auto" w:fill="FFFFFF"/>
        </w:rPr>
        <w:t>Riot</w:t>
      </w:r>
      <w:proofErr w:type="spellEnd"/>
      <w:r w:rsidRPr="007C2E76">
        <w:rPr>
          <w:rFonts w:ascii="Times New Roman" w:hAnsi="Times New Roman" w:cs="Times New Roman"/>
          <w:color w:val="212529"/>
          <w:shd w:val="clear" w:color="auto" w:fill="FFFFFF"/>
        </w:rPr>
        <w:t xml:space="preserve"> </w:t>
      </w:r>
      <w:proofErr w:type="spellStart"/>
      <w:proofErr w:type="gramStart"/>
      <w:r w:rsidRPr="007C2E76">
        <w:rPr>
          <w:rFonts w:ascii="Times New Roman" w:hAnsi="Times New Roman" w:cs="Times New Roman"/>
          <w:color w:val="212529"/>
          <w:shd w:val="clear" w:color="auto" w:fill="FFFFFF"/>
        </w:rPr>
        <w:t>Days</w:t>
      </w:r>
      <w:proofErr w:type="spellEnd"/>
      <w:r w:rsidRPr="007C2E76">
        <w:rPr>
          <w:rFonts w:ascii="Times New Roman" w:hAnsi="Times New Roman" w:cs="Times New Roman"/>
          <w:color w:val="212529"/>
          <w:shd w:val="clear" w:color="auto" w:fill="FFFFFF"/>
        </w:rPr>
        <w:t xml:space="preserve"> - Dva</w:t>
      </w:r>
      <w:proofErr w:type="gramEnd"/>
      <w:r w:rsidRPr="007C2E76">
        <w:rPr>
          <w:rFonts w:ascii="Times New Roman" w:hAnsi="Times New Roman" w:cs="Times New Roman"/>
          <w:color w:val="212529"/>
          <w:shd w:val="clear" w:color="auto" w:fill="FFFFFF"/>
        </w:rPr>
        <w:t xml:space="preserve"> roky v</w:t>
      </w:r>
      <w:r>
        <w:rPr>
          <w:rFonts w:ascii="Times New Roman" w:hAnsi="Times New Roman" w:cs="Times New Roman"/>
          <w:color w:val="212529"/>
          <w:shd w:val="clear" w:color="auto" w:fill="FFFFFF"/>
        </w:rPr>
        <w:t> </w:t>
      </w:r>
      <w:r w:rsidRPr="007C2E76">
        <w:rPr>
          <w:rFonts w:ascii="Times New Roman" w:hAnsi="Times New Roman" w:cs="Times New Roman"/>
          <w:color w:val="212529"/>
          <w:shd w:val="clear" w:color="auto" w:fill="FFFFFF"/>
        </w:rPr>
        <w:t>ruském vězení. V</w:t>
      </w:r>
      <w:r>
        <w:rPr>
          <w:rFonts w:ascii="Times New Roman" w:hAnsi="Times New Roman" w:cs="Times New Roman"/>
          <w:color w:val="212529"/>
          <w:shd w:val="clear" w:color="auto" w:fill="FFFFFF"/>
        </w:rPr>
        <w:t> </w:t>
      </w:r>
      <w:r w:rsidRPr="007C2E76">
        <w:rPr>
          <w:rFonts w:ascii="Times New Roman" w:hAnsi="Times New Roman" w:cs="Times New Roman"/>
          <w:color w:val="212529"/>
          <w:shd w:val="clear" w:color="auto" w:fill="FFFFFF"/>
        </w:rPr>
        <w:t xml:space="preserve">Trnové: </w:t>
      </w:r>
      <w:proofErr w:type="spellStart"/>
      <w:r w:rsidRPr="007C2E76">
        <w:rPr>
          <w:rFonts w:ascii="Times New Roman" w:hAnsi="Times New Roman" w:cs="Times New Roman"/>
          <w:color w:val="212529"/>
          <w:shd w:val="clear" w:color="auto" w:fill="FFFFFF"/>
        </w:rPr>
        <w:t>Bourdon</w:t>
      </w:r>
      <w:proofErr w:type="spellEnd"/>
      <w:r w:rsidRPr="007C2E76">
        <w:rPr>
          <w:rFonts w:ascii="Times New Roman" w:hAnsi="Times New Roman" w:cs="Times New Roman"/>
          <w:color w:val="212529"/>
          <w:shd w:val="clear" w:color="auto" w:fill="FFFFFF"/>
        </w:rPr>
        <w:t>, 2018, s. 60. ISBN 978-80-906996-8-7.</w:t>
      </w:r>
    </w:p>
  </w:footnote>
  <w:footnote w:id="102">
    <w:p w14:paraId="00A73DE3" w14:textId="1F711F5C" w:rsidR="0059326E" w:rsidRPr="004967C3" w:rsidRDefault="0059326E" w:rsidP="00A11035">
      <w:pPr>
        <w:pStyle w:val="Textpoznpodarou"/>
        <w:jc w:val="both"/>
        <w:rPr>
          <w:rFonts w:ascii="Times New Roman" w:hAnsi="Times New Roman" w:cs="Times New Roman"/>
          <w:lang w:val="ru-RU"/>
        </w:rPr>
      </w:pPr>
      <w:r>
        <w:rPr>
          <w:rStyle w:val="Znakapoznpodarou"/>
        </w:rPr>
        <w:footnoteRef/>
      </w:r>
      <w:r>
        <w:t xml:space="preserve"> </w:t>
      </w:r>
      <w:r w:rsidRPr="007C2E76">
        <w:rPr>
          <w:rFonts w:ascii="Times New Roman" w:hAnsi="Times New Roman" w:cs="Times New Roman"/>
          <w:color w:val="212529"/>
          <w:shd w:val="clear" w:color="auto" w:fill="FFFFFF"/>
        </w:rPr>
        <w:t xml:space="preserve">МЕРКАЧЁВА, </w:t>
      </w:r>
      <w:proofErr w:type="spellStart"/>
      <w:r w:rsidRPr="007C2E76">
        <w:rPr>
          <w:rFonts w:ascii="Times New Roman" w:hAnsi="Times New Roman" w:cs="Times New Roman"/>
          <w:color w:val="212529"/>
          <w:shd w:val="clear" w:color="auto" w:fill="FFFFFF"/>
        </w:rPr>
        <w:t>Ева</w:t>
      </w:r>
      <w:proofErr w:type="spellEnd"/>
      <w:r w:rsidRPr="007C2E76">
        <w:rPr>
          <w:rFonts w:ascii="Times New Roman" w:hAnsi="Times New Roman" w:cs="Times New Roman"/>
          <w:color w:val="212529"/>
          <w:shd w:val="clear" w:color="auto" w:fill="FFFFFF"/>
        </w:rPr>
        <w:t>. In: </w:t>
      </w:r>
      <w:proofErr w:type="spellStart"/>
      <w:r w:rsidRPr="007C2E76">
        <w:rPr>
          <w:rFonts w:ascii="Times New Roman" w:hAnsi="Times New Roman" w:cs="Times New Roman"/>
          <w:i/>
          <w:iCs/>
          <w:color w:val="212529"/>
          <w:shd w:val="clear" w:color="auto" w:fill="FFFFFF"/>
        </w:rPr>
        <w:t>Кому</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на</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Руси</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сидеть</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хорошо</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Как</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устроены</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тюрьмы</w:t>
      </w:r>
      <w:proofErr w:type="spellEnd"/>
      <w:r w:rsidRPr="007C2E76">
        <w:rPr>
          <w:rFonts w:ascii="Times New Roman" w:hAnsi="Times New Roman" w:cs="Times New Roman"/>
          <w:i/>
          <w:iCs/>
          <w:color w:val="212529"/>
          <w:shd w:val="clear" w:color="auto" w:fill="FFFFFF"/>
        </w:rPr>
        <w:t xml:space="preserve"> в </w:t>
      </w:r>
      <w:proofErr w:type="spellStart"/>
      <w:r w:rsidRPr="007C2E76">
        <w:rPr>
          <w:rFonts w:ascii="Times New Roman" w:hAnsi="Times New Roman" w:cs="Times New Roman"/>
          <w:i/>
          <w:iCs/>
          <w:color w:val="212529"/>
          <w:shd w:val="clear" w:color="auto" w:fill="FFFFFF"/>
        </w:rPr>
        <w:t>современной</w:t>
      </w:r>
      <w:proofErr w:type="spellEnd"/>
      <w:r w:rsidRPr="007C2E76">
        <w:rPr>
          <w:rFonts w:ascii="Times New Roman" w:hAnsi="Times New Roman" w:cs="Times New Roman"/>
          <w:i/>
          <w:iCs/>
          <w:color w:val="212529"/>
          <w:shd w:val="clear" w:color="auto" w:fill="FFFFFF"/>
        </w:rPr>
        <w:t xml:space="preserve"> </w:t>
      </w:r>
      <w:proofErr w:type="spellStart"/>
      <w:r w:rsidRPr="007C2E76">
        <w:rPr>
          <w:rFonts w:ascii="Times New Roman" w:hAnsi="Times New Roman" w:cs="Times New Roman"/>
          <w:i/>
          <w:iCs/>
          <w:color w:val="212529"/>
          <w:shd w:val="clear" w:color="auto" w:fill="FFFFFF"/>
        </w:rPr>
        <w:t>России</w:t>
      </w:r>
      <w:proofErr w:type="spellEnd"/>
      <w:r w:rsidRPr="007C2E76">
        <w:rPr>
          <w:rFonts w:ascii="Times New Roman" w:hAnsi="Times New Roman" w:cs="Times New Roman"/>
          <w:color w:val="212529"/>
          <w:shd w:val="clear" w:color="auto" w:fill="FFFFFF"/>
        </w:rPr>
        <w:t xml:space="preserve"> [online]. </w:t>
      </w:r>
      <w:proofErr w:type="gramStart"/>
      <w:r w:rsidRPr="007C2E76">
        <w:rPr>
          <w:rFonts w:ascii="Times New Roman" w:hAnsi="Times New Roman" w:cs="Times New Roman"/>
          <w:color w:val="212529"/>
          <w:shd w:val="clear" w:color="auto" w:fill="FFFFFF"/>
        </w:rPr>
        <w:t>1-ое</w:t>
      </w:r>
      <w:proofErr w:type="gramEnd"/>
      <w:r w:rsidRPr="007C2E76">
        <w:rPr>
          <w:rFonts w:ascii="Times New Roman" w:hAnsi="Times New Roman" w:cs="Times New Roman"/>
          <w:color w:val="212529"/>
          <w:shd w:val="clear" w:color="auto" w:fill="FFFFFF"/>
        </w:rPr>
        <w:t xml:space="preserve"> </w:t>
      </w:r>
      <w:proofErr w:type="spellStart"/>
      <w:r w:rsidRPr="007C2E76">
        <w:rPr>
          <w:rFonts w:ascii="Times New Roman" w:hAnsi="Times New Roman" w:cs="Times New Roman"/>
          <w:color w:val="212529"/>
          <w:shd w:val="clear" w:color="auto" w:fill="FFFFFF"/>
        </w:rPr>
        <w:t>изд</w:t>
      </w:r>
      <w:proofErr w:type="spellEnd"/>
      <w:r w:rsidRPr="007C2E76">
        <w:rPr>
          <w:rFonts w:ascii="Times New Roman" w:hAnsi="Times New Roman" w:cs="Times New Roman"/>
          <w:color w:val="212529"/>
          <w:shd w:val="clear" w:color="auto" w:fill="FFFFFF"/>
        </w:rPr>
        <w:t xml:space="preserve">. </w:t>
      </w:r>
      <w:proofErr w:type="spellStart"/>
      <w:r w:rsidRPr="007C2E76">
        <w:rPr>
          <w:rFonts w:ascii="Times New Roman" w:hAnsi="Times New Roman" w:cs="Times New Roman"/>
          <w:color w:val="212529"/>
          <w:shd w:val="clear" w:color="auto" w:fill="FFFFFF"/>
        </w:rPr>
        <w:t>Альпина</w:t>
      </w:r>
      <w:proofErr w:type="spellEnd"/>
      <w:r w:rsidRPr="007C2E76">
        <w:rPr>
          <w:rFonts w:ascii="Times New Roman" w:hAnsi="Times New Roman" w:cs="Times New Roman"/>
          <w:color w:val="212529"/>
          <w:shd w:val="clear" w:color="auto" w:fill="FFFFFF"/>
        </w:rPr>
        <w:t xml:space="preserve"> </w:t>
      </w:r>
      <w:proofErr w:type="spellStart"/>
      <w:r w:rsidRPr="007C2E76">
        <w:rPr>
          <w:rFonts w:ascii="Times New Roman" w:hAnsi="Times New Roman" w:cs="Times New Roman"/>
          <w:color w:val="212529"/>
          <w:shd w:val="clear" w:color="auto" w:fill="FFFFFF"/>
        </w:rPr>
        <w:t>Паблишер</w:t>
      </w:r>
      <w:proofErr w:type="spellEnd"/>
      <w:r w:rsidRPr="007C2E76">
        <w:rPr>
          <w:rFonts w:ascii="Times New Roman" w:hAnsi="Times New Roman" w:cs="Times New Roman"/>
          <w:color w:val="212529"/>
          <w:shd w:val="clear" w:color="auto" w:fill="FFFFFF"/>
        </w:rPr>
        <w:t xml:space="preserve">, 2023, </w:t>
      </w:r>
      <w:r w:rsidRPr="007C2E76">
        <w:rPr>
          <w:rFonts w:ascii="Times New Roman" w:hAnsi="Times New Roman" w:cs="Times New Roman"/>
          <w:color w:val="212529"/>
          <w:shd w:val="clear" w:color="auto" w:fill="FFFFFF"/>
          <w:lang w:val="ru-RU"/>
        </w:rPr>
        <w:t>кап. Девять генералов и один Медведь</w:t>
      </w:r>
      <w:r w:rsidRPr="007C2E76">
        <w:rPr>
          <w:rFonts w:ascii="Times New Roman" w:hAnsi="Times New Roman" w:cs="Times New Roman"/>
          <w:color w:val="212529"/>
          <w:shd w:val="clear" w:color="auto" w:fill="FFFFFF"/>
        </w:rPr>
        <w:t xml:space="preserve"> [cit. 2024-01-08]. ISBN 9785961490305. Dostupné z: </w:t>
      </w:r>
      <w:hyperlink r:id="rId46" w:history="1">
        <w:r w:rsidRPr="00AD76A5">
          <w:rPr>
            <w:rStyle w:val="Hypertextovodkaz"/>
            <w:rFonts w:ascii="Times New Roman" w:hAnsi="Times New Roman" w:cs="Times New Roman"/>
            <w:shd w:val="clear" w:color="auto" w:fill="FFFFFF"/>
          </w:rPr>
          <w:t>https://1url.cz/N1L6g</w:t>
        </w:r>
      </w:hyperlink>
      <w:r>
        <w:rPr>
          <w:rFonts w:ascii="Times New Roman" w:hAnsi="Times New Roman" w:cs="Times New Roman"/>
          <w:color w:val="212529"/>
          <w:shd w:val="clear" w:color="auto" w:fill="FFFFFF"/>
        </w:rPr>
        <w:t xml:space="preserve"> </w:t>
      </w:r>
    </w:p>
  </w:footnote>
  <w:footnote w:id="103">
    <w:p w14:paraId="6DCC048A" w14:textId="3D1546A2" w:rsidR="0059326E" w:rsidRPr="004967C3" w:rsidRDefault="0059326E" w:rsidP="002338EE">
      <w:pPr>
        <w:pStyle w:val="Textpoznpodarou"/>
        <w:jc w:val="both"/>
        <w:rPr>
          <w:rFonts w:ascii="Times New Roman" w:hAnsi="Times New Roman" w:cs="Times New Roman"/>
        </w:rPr>
      </w:pPr>
      <w:r>
        <w:rPr>
          <w:rStyle w:val="Znakapoznpodarou"/>
        </w:rPr>
        <w:footnoteRef/>
      </w:r>
      <w:r>
        <w:t xml:space="preserve"> </w:t>
      </w:r>
      <w:proofErr w:type="spellStart"/>
      <w:r w:rsidRPr="00B1441B">
        <w:rPr>
          <w:rFonts w:ascii="Times New Roman" w:hAnsi="Times New Roman" w:cs="Times New Roman"/>
          <w:color w:val="212529"/>
          <w:shd w:val="clear" w:color="auto" w:fill="FFFFFF"/>
        </w:rPr>
        <w:t>Исповедь</w:t>
      </w:r>
      <w:proofErr w:type="spellEnd"/>
      <w:r w:rsidRPr="00B1441B">
        <w:rPr>
          <w:rFonts w:ascii="Times New Roman" w:hAnsi="Times New Roman" w:cs="Times New Roman"/>
          <w:color w:val="212529"/>
          <w:shd w:val="clear" w:color="auto" w:fill="FFFFFF"/>
        </w:rPr>
        <w:t xml:space="preserve"> о </w:t>
      </w:r>
      <w:proofErr w:type="spellStart"/>
      <w:r w:rsidRPr="00B1441B">
        <w:rPr>
          <w:rFonts w:ascii="Times New Roman" w:hAnsi="Times New Roman" w:cs="Times New Roman"/>
          <w:color w:val="212529"/>
          <w:shd w:val="clear" w:color="auto" w:fill="FFFFFF"/>
        </w:rPr>
        <w:t>женской</w:t>
      </w:r>
      <w:proofErr w:type="spellEnd"/>
      <w:r w:rsidRPr="00B1441B">
        <w:rPr>
          <w:rFonts w:ascii="Times New Roman" w:hAnsi="Times New Roman" w:cs="Times New Roman"/>
          <w:color w:val="212529"/>
          <w:shd w:val="clear" w:color="auto" w:fill="FFFFFF"/>
        </w:rPr>
        <w:t xml:space="preserve"> </w:t>
      </w:r>
      <w:proofErr w:type="spellStart"/>
      <w:r w:rsidRPr="00B1441B">
        <w:rPr>
          <w:rFonts w:ascii="Times New Roman" w:hAnsi="Times New Roman" w:cs="Times New Roman"/>
          <w:color w:val="212529"/>
          <w:shd w:val="clear" w:color="auto" w:fill="FFFFFF"/>
        </w:rPr>
        <w:t>тюрьме</w:t>
      </w:r>
      <w:proofErr w:type="spellEnd"/>
      <w:r w:rsidRPr="00B1441B">
        <w:rPr>
          <w:rFonts w:ascii="Times New Roman" w:hAnsi="Times New Roman" w:cs="Times New Roman"/>
          <w:color w:val="212529"/>
          <w:shd w:val="clear" w:color="auto" w:fill="FFFFFF"/>
        </w:rPr>
        <w:t>. In: </w:t>
      </w:r>
      <w:proofErr w:type="spellStart"/>
      <w:proofErr w:type="gramStart"/>
      <w:r w:rsidRPr="00B1441B">
        <w:rPr>
          <w:rFonts w:ascii="Times New Roman" w:hAnsi="Times New Roman" w:cs="Times New Roman"/>
          <w:i/>
          <w:iCs/>
          <w:color w:val="212529"/>
          <w:shd w:val="clear" w:color="auto" w:fill="FFFFFF"/>
        </w:rPr>
        <w:t>Арестантка:личний</w:t>
      </w:r>
      <w:proofErr w:type="spellEnd"/>
      <w:proofErr w:type="gramEnd"/>
      <w:r w:rsidRPr="00B1441B">
        <w:rPr>
          <w:rFonts w:ascii="Times New Roman" w:hAnsi="Times New Roman" w:cs="Times New Roman"/>
          <w:i/>
          <w:iCs/>
          <w:color w:val="212529"/>
          <w:shd w:val="clear" w:color="auto" w:fill="FFFFFF"/>
        </w:rPr>
        <w:t xml:space="preserve"> </w:t>
      </w:r>
      <w:proofErr w:type="spellStart"/>
      <w:r w:rsidRPr="00B1441B">
        <w:rPr>
          <w:rFonts w:ascii="Times New Roman" w:hAnsi="Times New Roman" w:cs="Times New Roman"/>
          <w:i/>
          <w:iCs/>
          <w:color w:val="212529"/>
          <w:shd w:val="clear" w:color="auto" w:fill="FFFFFF"/>
        </w:rPr>
        <w:t>дневник</w:t>
      </w:r>
      <w:proofErr w:type="spellEnd"/>
      <w:r w:rsidRPr="00B1441B">
        <w:rPr>
          <w:rFonts w:ascii="Times New Roman" w:hAnsi="Times New Roman" w:cs="Times New Roman"/>
          <w:i/>
          <w:iCs/>
          <w:color w:val="212529"/>
          <w:shd w:val="clear" w:color="auto" w:fill="FFFFFF"/>
        </w:rPr>
        <w:t xml:space="preserve"> </w:t>
      </w:r>
      <w:proofErr w:type="spellStart"/>
      <w:r w:rsidRPr="00B1441B">
        <w:rPr>
          <w:rFonts w:ascii="Times New Roman" w:hAnsi="Times New Roman" w:cs="Times New Roman"/>
          <w:i/>
          <w:iCs/>
          <w:color w:val="212529"/>
          <w:shd w:val="clear" w:color="auto" w:fill="FFFFFF"/>
        </w:rPr>
        <w:t>арестантки</w:t>
      </w:r>
      <w:proofErr w:type="spellEnd"/>
      <w:r w:rsidRPr="00B1441B">
        <w:rPr>
          <w:rFonts w:ascii="Times New Roman" w:hAnsi="Times New Roman" w:cs="Times New Roman"/>
          <w:color w:val="212529"/>
          <w:shd w:val="clear" w:color="auto" w:fill="FFFFFF"/>
        </w:rPr>
        <w:t> [online]. 2018</w:t>
      </w:r>
      <w:r w:rsidRPr="004967C3">
        <w:rPr>
          <w:rFonts w:ascii="Times New Roman" w:hAnsi="Times New Roman" w:cs="Times New Roman"/>
          <w:color w:val="212529"/>
          <w:shd w:val="clear" w:color="auto" w:fill="FFFFFF"/>
        </w:rPr>
        <w:t xml:space="preserve"> глава </w:t>
      </w:r>
      <w:r>
        <w:rPr>
          <w:rFonts w:ascii="Times New Roman" w:hAnsi="Times New Roman" w:cs="Times New Roman"/>
          <w:color w:val="212529"/>
          <w:shd w:val="clear" w:color="auto" w:fill="FFFFFF"/>
        </w:rPr>
        <w:t>14</w:t>
      </w:r>
      <w:r w:rsidRPr="00B1441B">
        <w:rPr>
          <w:rFonts w:ascii="Times New Roman" w:hAnsi="Times New Roman" w:cs="Times New Roman"/>
          <w:color w:val="212529"/>
          <w:shd w:val="clear" w:color="auto" w:fill="FFFFFF"/>
        </w:rPr>
        <w:t xml:space="preserve"> [cit. 2024-04-24]. Dostupné z: </w:t>
      </w:r>
      <w:r w:rsidRPr="002338EE">
        <w:rPr>
          <w:rFonts w:ascii="Times New Roman" w:hAnsi="Times New Roman" w:cs="Times New Roman"/>
          <w:color w:val="212529"/>
          <w:shd w:val="clear" w:color="auto" w:fill="FFFFFF"/>
        </w:rPr>
        <w:t>https://1url.cz/r1L6S</w:t>
      </w:r>
    </w:p>
  </w:footnote>
  <w:footnote w:id="104">
    <w:p w14:paraId="3B72A380" w14:textId="0BBDD0FF" w:rsidR="0059326E" w:rsidRPr="00F81A53" w:rsidRDefault="0059326E" w:rsidP="00F81A53">
      <w:pPr>
        <w:pStyle w:val="Textpoznpodarou"/>
        <w:jc w:val="both"/>
        <w:rPr>
          <w:rFonts w:ascii="Times New Roman" w:hAnsi="Times New Roman" w:cs="Times New Roman"/>
        </w:rPr>
      </w:pPr>
      <w:r>
        <w:rPr>
          <w:rStyle w:val="Znakapoznpodarou"/>
        </w:rPr>
        <w:footnoteRef/>
      </w:r>
      <w:r>
        <w:t xml:space="preserve"> </w:t>
      </w:r>
      <w:r w:rsidRPr="00F81A53">
        <w:rPr>
          <w:rFonts w:ascii="Times New Roman" w:hAnsi="Times New Roman" w:cs="Times New Roman"/>
          <w:color w:val="212529"/>
          <w:shd w:val="clear" w:color="auto" w:fill="FFFFFF"/>
        </w:rPr>
        <w:t xml:space="preserve">МЕРКАЧЁВА, </w:t>
      </w:r>
      <w:proofErr w:type="spellStart"/>
      <w:r w:rsidRPr="00F81A53">
        <w:rPr>
          <w:rFonts w:ascii="Times New Roman" w:hAnsi="Times New Roman" w:cs="Times New Roman"/>
          <w:color w:val="212529"/>
          <w:shd w:val="clear" w:color="auto" w:fill="FFFFFF"/>
        </w:rPr>
        <w:t>Ева</w:t>
      </w:r>
      <w:proofErr w:type="spellEnd"/>
      <w:r w:rsidRPr="00F81A53">
        <w:rPr>
          <w:rFonts w:ascii="Times New Roman" w:hAnsi="Times New Roman" w:cs="Times New Roman"/>
          <w:color w:val="212529"/>
          <w:shd w:val="clear" w:color="auto" w:fill="FFFFFF"/>
        </w:rPr>
        <w:t>. In: </w:t>
      </w:r>
      <w:proofErr w:type="spellStart"/>
      <w:r w:rsidRPr="00F81A53">
        <w:rPr>
          <w:rFonts w:ascii="Times New Roman" w:hAnsi="Times New Roman" w:cs="Times New Roman"/>
          <w:i/>
          <w:iCs/>
          <w:color w:val="212529"/>
          <w:shd w:val="clear" w:color="auto" w:fill="FFFFFF"/>
        </w:rPr>
        <w:t>Кому</w:t>
      </w:r>
      <w:proofErr w:type="spellEnd"/>
      <w:r w:rsidRPr="00F81A53">
        <w:rPr>
          <w:rFonts w:ascii="Times New Roman" w:hAnsi="Times New Roman" w:cs="Times New Roman"/>
          <w:i/>
          <w:iCs/>
          <w:color w:val="212529"/>
          <w:shd w:val="clear" w:color="auto" w:fill="FFFFFF"/>
        </w:rPr>
        <w:t xml:space="preserve"> </w:t>
      </w:r>
      <w:proofErr w:type="spellStart"/>
      <w:r w:rsidRPr="00F81A53">
        <w:rPr>
          <w:rFonts w:ascii="Times New Roman" w:hAnsi="Times New Roman" w:cs="Times New Roman"/>
          <w:i/>
          <w:iCs/>
          <w:color w:val="212529"/>
          <w:shd w:val="clear" w:color="auto" w:fill="FFFFFF"/>
        </w:rPr>
        <w:t>на</w:t>
      </w:r>
      <w:proofErr w:type="spellEnd"/>
      <w:r w:rsidRPr="00F81A53">
        <w:rPr>
          <w:rFonts w:ascii="Times New Roman" w:hAnsi="Times New Roman" w:cs="Times New Roman"/>
          <w:i/>
          <w:iCs/>
          <w:color w:val="212529"/>
          <w:shd w:val="clear" w:color="auto" w:fill="FFFFFF"/>
        </w:rPr>
        <w:t xml:space="preserve"> </w:t>
      </w:r>
      <w:proofErr w:type="spellStart"/>
      <w:r w:rsidRPr="00F81A53">
        <w:rPr>
          <w:rFonts w:ascii="Times New Roman" w:hAnsi="Times New Roman" w:cs="Times New Roman"/>
          <w:i/>
          <w:iCs/>
          <w:color w:val="212529"/>
          <w:shd w:val="clear" w:color="auto" w:fill="FFFFFF"/>
        </w:rPr>
        <w:t>Руси</w:t>
      </w:r>
      <w:proofErr w:type="spellEnd"/>
      <w:r w:rsidRPr="00F81A53">
        <w:rPr>
          <w:rFonts w:ascii="Times New Roman" w:hAnsi="Times New Roman" w:cs="Times New Roman"/>
          <w:i/>
          <w:iCs/>
          <w:color w:val="212529"/>
          <w:shd w:val="clear" w:color="auto" w:fill="FFFFFF"/>
        </w:rPr>
        <w:t xml:space="preserve"> </w:t>
      </w:r>
      <w:proofErr w:type="spellStart"/>
      <w:r w:rsidRPr="00F81A53">
        <w:rPr>
          <w:rFonts w:ascii="Times New Roman" w:hAnsi="Times New Roman" w:cs="Times New Roman"/>
          <w:i/>
          <w:iCs/>
          <w:color w:val="212529"/>
          <w:shd w:val="clear" w:color="auto" w:fill="FFFFFF"/>
        </w:rPr>
        <w:t>сидеть</w:t>
      </w:r>
      <w:proofErr w:type="spellEnd"/>
      <w:r w:rsidRPr="00F81A53">
        <w:rPr>
          <w:rFonts w:ascii="Times New Roman" w:hAnsi="Times New Roman" w:cs="Times New Roman"/>
          <w:i/>
          <w:iCs/>
          <w:color w:val="212529"/>
          <w:shd w:val="clear" w:color="auto" w:fill="FFFFFF"/>
        </w:rPr>
        <w:t xml:space="preserve"> </w:t>
      </w:r>
      <w:proofErr w:type="spellStart"/>
      <w:r w:rsidRPr="00F81A53">
        <w:rPr>
          <w:rFonts w:ascii="Times New Roman" w:hAnsi="Times New Roman" w:cs="Times New Roman"/>
          <w:i/>
          <w:iCs/>
          <w:color w:val="212529"/>
          <w:shd w:val="clear" w:color="auto" w:fill="FFFFFF"/>
        </w:rPr>
        <w:t>хорошо</w:t>
      </w:r>
      <w:proofErr w:type="spellEnd"/>
      <w:r w:rsidRPr="00F81A53">
        <w:rPr>
          <w:rFonts w:ascii="Times New Roman" w:hAnsi="Times New Roman" w:cs="Times New Roman"/>
          <w:i/>
          <w:iCs/>
          <w:color w:val="212529"/>
          <w:shd w:val="clear" w:color="auto" w:fill="FFFFFF"/>
        </w:rPr>
        <w:t xml:space="preserve">? </w:t>
      </w:r>
      <w:proofErr w:type="spellStart"/>
      <w:r w:rsidRPr="00F81A53">
        <w:rPr>
          <w:rFonts w:ascii="Times New Roman" w:hAnsi="Times New Roman" w:cs="Times New Roman"/>
          <w:i/>
          <w:iCs/>
          <w:color w:val="212529"/>
          <w:shd w:val="clear" w:color="auto" w:fill="FFFFFF"/>
        </w:rPr>
        <w:t>Как</w:t>
      </w:r>
      <w:proofErr w:type="spellEnd"/>
      <w:r w:rsidRPr="00F81A53">
        <w:rPr>
          <w:rFonts w:ascii="Times New Roman" w:hAnsi="Times New Roman" w:cs="Times New Roman"/>
          <w:i/>
          <w:iCs/>
          <w:color w:val="212529"/>
          <w:shd w:val="clear" w:color="auto" w:fill="FFFFFF"/>
        </w:rPr>
        <w:t xml:space="preserve"> </w:t>
      </w:r>
      <w:proofErr w:type="spellStart"/>
      <w:r w:rsidRPr="00F81A53">
        <w:rPr>
          <w:rFonts w:ascii="Times New Roman" w:hAnsi="Times New Roman" w:cs="Times New Roman"/>
          <w:i/>
          <w:iCs/>
          <w:color w:val="212529"/>
          <w:shd w:val="clear" w:color="auto" w:fill="FFFFFF"/>
        </w:rPr>
        <w:t>устроены</w:t>
      </w:r>
      <w:proofErr w:type="spellEnd"/>
      <w:r w:rsidRPr="00F81A53">
        <w:rPr>
          <w:rFonts w:ascii="Times New Roman" w:hAnsi="Times New Roman" w:cs="Times New Roman"/>
          <w:i/>
          <w:iCs/>
          <w:color w:val="212529"/>
          <w:shd w:val="clear" w:color="auto" w:fill="FFFFFF"/>
        </w:rPr>
        <w:t xml:space="preserve"> </w:t>
      </w:r>
      <w:proofErr w:type="spellStart"/>
      <w:r w:rsidRPr="00F81A53">
        <w:rPr>
          <w:rFonts w:ascii="Times New Roman" w:hAnsi="Times New Roman" w:cs="Times New Roman"/>
          <w:i/>
          <w:iCs/>
          <w:color w:val="212529"/>
          <w:shd w:val="clear" w:color="auto" w:fill="FFFFFF"/>
        </w:rPr>
        <w:t>тюрьмы</w:t>
      </w:r>
      <w:proofErr w:type="spellEnd"/>
      <w:r w:rsidRPr="00F81A53">
        <w:rPr>
          <w:rFonts w:ascii="Times New Roman" w:hAnsi="Times New Roman" w:cs="Times New Roman"/>
          <w:i/>
          <w:iCs/>
          <w:color w:val="212529"/>
          <w:shd w:val="clear" w:color="auto" w:fill="FFFFFF"/>
        </w:rPr>
        <w:t xml:space="preserve"> в </w:t>
      </w:r>
      <w:proofErr w:type="spellStart"/>
      <w:r w:rsidRPr="00F81A53">
        <w:rPr>
          <w:rFonts w:ascii="Times New Roman" w:hAnsi="Times New Roman" w:cs="Times New Roman"/>
          <w:i/>
          <w:iCs/>
          <w:color w:val="212529"/>
          <w:shd w:val="clear" w:color="auto" w:fill="FFFFFF"/>
        </w:rPr>
        <w:t>современной</w:t>
      </w:r>
      <w:proofErr w:type="spellEnd"/>
      <w:r w:rsidRPr="00F81A53">
        <w:rPr>
          <w:rFonts w:ascii="Times New Roman" w:hAnsi="Times New Roman" w:cs="Times New Roman"/>
          <w:i/>
          <w:iCs/>
          <w:color w:val="212529"/>
          <w:shd w:val="clear" w:color="auto" w:fill="FFFFFF"/>
        </w:rPr>
        <w:t xml:space="preserve"> </w:t>
      </w:r>
      <w:proofErr w:type="spellStart"/>
      <w:r w:rsidRPr="00F81A53">
        <w:rPr>
          <w:rFonts w:ascii="Times New Roman" w:hAnsi="Times New Roman" w:cs="Times New Roman"/>
          <w:i/>
          <w:iCs/>
          <w:color w:val="212529"/>
          <w:shd w:val="clear" w:color="auto" w:fill="FFFFFF"/>
        </w:rPr>
        <w:t>России</w:t>
      </w:r>
      <w:proofErr w:type="spellEnd"/>
      <w:r w:rsidRPr="00F81A53">
        <w:rPr>
          <w:rFonts w:ascii="Times New Roman" w:hAnsi="Times New Roman" w:cs="Times New Roman"/>
          <w:color w:val="212529"/>
          <w:shd w:val="clear" w:color="auto" w:fill="FFFFFF"/>
        </w:rPr>
        <w:t xml:space="preserve"> [online]. </w:t>
      </w:r>
      <w:proofErr w:type="gramStart"/>
      <w:r w:rsidRPr="00F81A53">
        <w:rPr>
          <w:rFonts w:ascii="Times New Roman" w:hAnsi="Times New Roman" w:cs="Times New Roman"/>
          <w:color w:val="212529"/>
          <w:shd w:val="clear" w:color="auto" w:fill="FFFFFF"/>
        </w:rPr>
        <w:t>1-ое</w:t>
      </w:r>
      <w:proofErr w:type="gramEnd"/>
      <w:r w:rsidRPr="00F81A53">
        <w:rPr>
          <w:rFonts w:ascii="Times New Roman" w:hAnsi="Times New Roman" w:cs="Times New Roman"/>
          <w:color w:val="212529"/>
          <w:shd w:val="clear" w:color="auto" w:fill="FFFFFF"/>
        </w:rPr>
        <w:t xml:space="preserve"> </w:t>
      </w:r>
      <w:proofErr w:type="spellStart"/>
      <w:r w:rsidRPr="00F81A53">
        <w:rPr>
          <w:rFonts w:ascii="Times New Roman" w:hAnsi="Times New Roman" w:cs="Times New Roman"/>
          <w:color w:val="212529"/>
          <w:shd w:val="clear" w:color="auto" w:fill="FFFFFF"/>
        </w:rPr>
        <w:t>изд</w:t>
      </w:r>
      <w:proofErr w:type="spellEnd"/>
      <w:r w:rsidRPr="00F81A53">
        <w:rPr>
          <w:rFonts w:ascii="Times New Roman" w:hAnsi="Times New Roman" w:cs="Times New Roman"/>
          <w:color w:val="212529"/>
          <w:shd w:val="clear" w:color="auto" w:fill="FFFFFF"/>
        </w:rPr>
        <w:t xml:space="preserve">. </w:t>
      </w:r>
      <w:proofErr w:type="spellStart"/>
      <w:r w:rsidRPr="00F81A53">
        <w:rPr>
          <w:rFonts w:ascii="Times New Roman" w:hAnsi="Times New Roman" w:cs="Times New Roman"/>
          <w:color w:val="212529"/>
          <w:shd w:val="clear" w:color="auto" w:fill="FFFFFF"/>
        </w:rPr>
        <w:t>Альпина</w:t>
      </w:r>
      <w:proofErr w:type="spellEnd"/>
      <w:r w:rsidRPr="00F81A53">
        <w:rPr>
          <w:rFonts w:ascii="Times New Roman" w:hAnsi="Times New Roman" w:cs="Times New Roman"/>
          <w:color w:val="212529"/>
          <w:shd w:val="clear" w:color="auto" w:fill="FFFFFF"/>
        </w:rPr>
        <w:t xml:space="preserve"> </w:t>
      </w:r>
      <w:proofErr w:type="spellStart"/>
      <w:r w:rsidRPr="00F81A53">
        <w:rPr>
          <w:rFonts w:ascii="Times New Roman" w:hAnsi="Times New Roman" w:cs="Times New Roman"/>
          <w:color w:val="212529"/>
          <w:shd w:val="clear" w:color="auto" w:fill="FFFFFF"/>
        </w:rPr>
        <w:t>Паблишер</w:t>
      </w:r>
      <w:proofErr w:type="spellEnd"/>
      <w:r w:rsidRPr="00F81A53">
        <w:rPr>
          <w:rFonts w:ascii="Times New Roman" w:hAnsi="Times New Roman" w:cs="Times New Roman"/>
          <w:color w:val="212529"/>
          <w:shd w:val="clear" w:color="auto" w:fill="FFFFFF"/>
        </w:rPr>
        <w:t xml:space="preserve">, 2023, </w:t>
      </w:r>
      <w:r w:rsidRPr="00F81A53">
        <w:rPr>
          <w:rFonts w:ascii="Times New Roman" w:hAnsi="Times New Roman" w:cs="Times New Roman"/>
          <w:color w:val="212529"/>
          <w:shd w:val="clear" w:color="auto" w:fill="FFFFFF"/>
          <w:lang w:val="ru-RU"/>
        </w:rPr>
        <w:t>кап.</w:t>
      </w:r>
      <w:r w:rsidRPr="00F81A53">
        <w:rPr>
          <w:rFonts w:ascii="Times New Roman" w:hAnsi="Times New Roman" w:cs="Times New Roman"/>
        </w:rPr>
        <w:t xml:space="preserve"> </w:t>
      </w:r>
      <w:r w:rsidRPr="00F81A53">
        <w:rPr>
          <w:rFonts w:ascii="Times New Roman" w:hAnsi="Times New Roman" w:cs="Times New Roman"/>
          <w:color w:val="212529"/>
          <w:shd w:val="clear" w:color="auto" w:fill="FFFFFF"/>
          <w:lang w:val="ru-RU"/>
        </w:rPr>
        <w:t>Падаем в обморок, разбиваем головы</w:t>
      </w:r>
      <w:r w:rsidRPr="00F81A53">
        <w:rPr>
          <w:rFonts w:ascii="Times New Roman" w:hAnsi="Times New Roman" w:cs="Times New Roman"/>
          <w:color w:val="212529"/>
          <w:shd w:val="clear" w:color="auto" w:fill="FFFFFF"/>
        </w:rPr>
        <w:t xml:space="preserve"> [cit. 2024-01-08]. ISBN 9785961490305. Dostupné z: </w:t>
      </w:r>
      <w:hyperlink r:id="rId47" w:history="1">
        <w:r w:rsidRPr="00AD76A5">
          <w:rPr>
            <w:rStyle w:val="Hypertextovodkaz"/>
            <w:rFonts w:ascii="Times New Roman" w:hAnsi="Times New Roman" w:cs="Times New Roman"/>
            <w:shd w:val="clear" w:color="auto" w:fill="FFFFFF"/>
          </w:rPr>
          <w:t>https://1url.cz/N1L6g</w:t>
        </w:r>
      </w:hyperlink>
      <w:r>
        <w:rPr>
          <w:rFonts w:ascii="Times New Roman" w:hAnsi="Times New Roman" w:cs="Times New Roman"/>
          <w:color w:val="212529"/>
          <w:shd w:val="clear" w:color="auto" w:fill="FFFFFF"/>
        </w:rPr>
        <w:t xml:space="preserve"> </w:t>
      </w:r>
    </w:p>
  </w:footnote>
  <w:footnote w:id="105">
    <w:p w14:paraId="2C68885F" w14:textId="3D2F8DE4" w:rsidR="0059326E" w:rsidRDefault="0059326E" w:rsidP="00F81A53">
      <w:pPr>
        <w:pStyle w:val="Textpoznpodarou"/>
        <w:jc w:val="both"/>
      </w:pPr>
      <w:r w:rsidRPr="00F81A53">
        <w:rPr>
          <w:rStyle w:val="Znakapoznpodarou"/>
          <w:rFonts w:ascii="Times New Roman" w:hAnsi="Times New Roman" w:cs="Times New Roman"/>
        </w:rPr>
        <w:footnoteRef/>
      </w:r>
      <w:r w:rsidRPr="00F81A53">
        <w:rPr>
          <w:rFonts w:ascii="Times New Roman" w:hAnsi="Times New Roman" w:cs="Times New Roman"/>
        </w:rPr>
        <w:t xml:space="preserve"> AL</w:t>
      </w:r>
      <w:r w:rsidRPr="00F81A53">
        <w:rPr>
          <w:rFonts w:ascii="Times New Roman" w:hAnsi="Times New Roman" w:cs="Times New Roman"/>
          <w:color w:val="212529"/>
          <w:shd w:val="clear" w:color="auto" w:fill="FFFFFF"/>
        </w:rPr>
        <w:t xml:space="preserve">JOCHINA, </w:t>
      </w:r>
      <w:r>
        <w:rPr>
          <w:rFonts w:ascii="Times New Roman" w:hAnsi="Times New Roman" w:cs="Times New Roman"/>
          <w:color w:val="212529"/>
          <w:shd w:val="clear" w:color="auto" w:fill="FFFFFF"/>
        </w:rPr>
        <w:t>Maria</w:t>
      </w:r>
      <w:r w:rsidRPr="00F81A53">
        <w:rPr>
          <w:rFonts w:ascii="Times New Roman" w:hAnsi="Times New Roman" w:cs="Times New Roman"/>
          <w:color w:val="212529"/>
          <w:shd w:val="clear" w:color="auto" w:fill="FFFFFF"/>
        </w:rPr>
        <w:t xml:space="preserve">. </w:t>
      </w:r>
      <w:proofErr w:type="spellStart"/>
      <w:r w:rsidRPr="00F81A53">
        <w:rPr>
          <w:rFonts w:ascii="Times New Roman" w:hAnsi="Times New Roman" w:cs="Times New Roman"/>
          <w:color w:val="212529"/>
          <w:shd w:val="clear" w:color="auto" w:fill="FFFFFF"/>
        </w:rPr>
        <w:t>Riot</w:t>
      </w:r>
      <w:proofErr w:type="spellEnd"/>
      <w:r w:rsidRPr="00F81A53">
        <w:rPr>
          <w:rFonts w:ascii="Times New Roman" w:hAnsi="Times New Roman" w:cs="Times New Roman"/>
          <w:color w:val="212529"/>
          <w:shd w:val="clear" w:color="auto" w:fill="FFFFFF"/>
        </w:rPr>
        <w:t xml:space="preserve"> </w:t>
      </w:r>
      <w:proofErr w:type="spellStart"/>
      <w:proofErr w:type="gramStart"/>
      <w:r w:rsidRPr="00F81A53">
        <w:rPr>
          <w:rFonts w:ascii="Times New Roman" w:hAnsi="Times New Roman" w:cs="Times New Roman"/>
          <w:color w:val="212529"/>
          <w:shd w:val="clear" w:color="auto" w:fill="FFFFFF"/>
        </w:rPr>
        <w:t>Days</w:t>
      </w:r>
      <w:proofErr w:type="spellEnd"/>
      <w:r w:rsidRPr="00F81A53">
        <w:rPr>
          <w:rFonts w:ascii="Times New Roman" w:hAnsi="Times New Roman" w:cs="Times New Roman"/>
          <w:color w:val="212529"/>
          <w:shd w:val="clear" w:color="auto" w:fill="FFFFFF"/>
        </w:rPr>
        <w:t xml:space="preserve"> - Dva</w:t>
      </w:r>
      <w:proofErr w:type="gramEnd"/>
      <w:r w:rsidRPr="00F81A53">
        <w:rPr>
          <w:rFonts w:ascii="Times New Roman" w:hAnsi="Times New Roman" w:cs="Times New Roman"/>
          <w:color w:val="212529"/>
          <w:shd w:val="clear" w:color="auto" w:fill="FFFFFF"/>
        </w:rPr>
        <w:t xml:space="preserve"> roky v</w:t>
      </w:r>
      <w:r>
        <w:rPr>
          <w:rFonts w:ascii="Times New Roman" w:hAnsi="Times New Roman" w:cs="Times New Roman"/>
          <w:color w:val="212529"/>
          <w:shd w:val="clear" w:color="auto" w:fill="FFFFFF"/>
        </w:rPr>
        <w:t> </w:t>
      </w:r>
      <w:r w:rsidRPr="00F81A53">
        <w:rPr>
          <w:rFonts w:ascii="Times New Roman" w:hAnsi="Times New Roman" w:cs="Times New Roman"/>
          <w:color w:val="212529"/>
          <w:shd w:val="clear" w:color="auto" w:fill="FFFFFF"/>
        </w:rPr>
        <w:t>ruském vězení. V</w:t>
      </w:r>
      <w:r>
        <w:rPr>
          <w:rFonts w:ascii="Times New Roman" w:hAnsi="Times New Roman" w:cs="Times New Roman"/>
          <w:color w:val="212529"/>
          <w:shd w:val="clear" w:color="auto" w:fill="FFFFFF"/>
        </w:rPr>
        <w:t> </w:t>
      </w:r>
      <w:r w:rsidRPr="00F81A53">
        <w:rPr>
          <w:rFonts w:ascii="Times New Roman" w:hAnsi="Times New Roman" w:cs="Times New Roman"/>
          <w:color w:val="212529"/>
          <w:shd w:val="clear" w:color="auto" w:fill="FFFFFF"/>
        </w:rPr>
        <w:t xml:space="preserve">Trnové: </w:t>
      </w:r>
      <w:proofErr w:type="spellStart"/>
      <w:r w:rsidRPr="00F81A53">
        <w:rPr>
          <w:rFonts w:ascii="Times New Roman" w:hAnsi="Times New Roman" w:cs="Times New Roman"/>
          <w:color w:val="212529"/>
          <w:shd w:val="clear" w:color="auto" w:fill="FFFFFF"/>
        </w:rPr>
        <w:t>Bourdon</w:t>
      </w:r>
      <w:proofErr w:type="spellEnd"/>
      <w:r w:rsidRPr="00F81A53">
        <w:rPr>
          <w:rFonts w:ascii="Times New Roman" w:hAnsi="Times New Roman" w:cs="Times New Roman"/>
          <w:color w:val="212529"/>
          <w:shd w:val="clear" w:color="auto" w:fill="FFFFFF"/>
        </w:rPr>
        <w:t>, 2018, s. 93. ISBN 978-80-906996-8-7.</w:t>
      </w:r>
    </w:p>
  </w:footnote>
  <w:footnote w:id="106">
    <w:p w14:paraId="41445C42" w14:textId="7A76F626" w:rsidR="0059326E" w:rsidRPr="009478DA" w:rsidRDefault="0059326E" w:rsidP="009478DA">
      <w:pPr>
        <w:pStyle w:val="Textpoznpodarou"/>
        <w:jc w:val="both"/>
        <w:rPr>
          <w:rFonts w:ascii="Times New Roman" w:hAnsi="Times New Roman" w:cs="Times New Roman"/>
        </w:rPr>
      </w:pPr>
      <w:r w:rsidRPr="009478DA">
        <w:rPr>
          <w:rStyle w:val="Znakapoznpodarou"/>
          <w:rFonts w:ascii="Times New Roman" w:hAnsi="Times New Roman" w:cs="Times New Roman"/>
        </w:rPr>
        <w:footnoteRef/>
      </w:r>
      <w:r w:rsidRPr="009478DA">
        <w:rPr>
          <w:rFonts w:ascii="Times New Roman" w:hAnsi="Times New Roman" w:cs="Times New Roman"/>
        </w:rPr>
        <w:t xml:space="preserve"> </w:t>
      </w:r>
      <w:bookmarkStart w:id="86" w:name="_Hlk164935482"/>
      <w:proofErr w:type="spellStart"/>
      <w:r w:rsidRPr="009478DA">
        <w:rPr>
          <w:rFonts w:ascii="Times New Roman" w:hAnsi="Times New Roman" w:cs="Times New Roman"/>
          <w:color w:val="212529"/>
          <w:shd w:val="clear" w:color="auto" w:fill="FFFFFF"/>
        </w:rPr>
        <w:t>Тюремный</w:t>
      </w:r>
      <w:proofErr w:type="spellEnd"/>
      <w:r w:rsidRPr="009478DA">
        <w:rPr>
          <w:rFonts w:ascii="Times New Roman" w:hAnsi="Times New Roman" w:cs="Times New Roman"/>
          <w:color w:val="212529"/>
          <w:shd w:val="clear" w:color="auto" w:fill="FFFFFF"/>
        </w:rPr>
        <w:t xml:space="preserve"> </w:t>
      </w:r>
      <w:proofErr w:type="spellStart"/>
      <w:r w:rsidRPr="009478DA">
        <w:rPr>
          <w:rFonts w:ascii="Times New Roman" w:hAnsi="Times New Roman" w:cs="Times New Roman"/>
          <w:color w:val="212529"/>
          <w:shd w:val="clear" w:color="auto" w:fill="FFFFFF"/>
        </w:rPr>
        <w:t>салон</w:t>
      </w:r>
      <w:proofErr w:type="spellEnd"/>
      <w:r w:rsidRPr="009478DA">
        <w:rPr>
          <w:rFonts w:ascii="Times New Roman" w:hAnsi="Times New Roman" w:cs="Times New Roman"/>
          <w:color w:val="212529"/>
          <w:shd w:val="clear" w:color="auto" w:fill="FFFFFF"/>
        </w:rPr>
        <w:t xml:space="preserve"> </w:t>
      </w:r>
      <w:proofErr w:type="spellStart"/>
      <w:r w:rsidRPr="009478DA">
        <w:rPr>
          <w:rFonts w:ascii="Times New Roman" w:hAnsi="Times New Roman" w:cs="Times New Roman"/>
          <w:color w:val="212529"/>
          <w:shd w:val="clear" w:color="auto" w:fill="FFFFFF"/>
        </w:rPr>
        <w:t>красоты</w:t>
      </w:r>
      <w:proofErr w:type="spellEnd"/>
      <w:r w:rsidRPr="009478DA">
        <w:rPr>
          <w:rFonts w:ascii="Times New Roman" w:hAnsi="Times New Roman" w:cs="Times New Roman"/>
          <w:color w:val="212529"/>
          <w:shd w:val="clear" w:color="auto" w:fill="FFFFFF"/>
        </w:rPr>
        <w:t xml:space="preserve">: </w:t>
      </w:r>
      <w:proofErr w:type="spellStart"/>
      <w:r w:rsidRPr="009478DA">
        <w:rPr>
          <w:rFonts w:ascii="Times New Roman" w:hAnsi="Times New Roman" w:cs="Times New Roman"/>
          <w:color w:val="212529"/>
          <w:shd w:val="clear" w:color="auto" w:fill="FFFFFF"/>
        </w:rPr>
        <w:t>лайфхаки</w:t>
      </w:r>
      <w:proofErr w:type="spellEnd"/>
      <w:r w:rsidRPr="009478DA">
        <w:rPr>
          <w:rFonts w:ascii="Times New Roman" w:hAnsi="Times New Roman" w:cs="Times New Roman"/>
          <w:color w:val="212529"/>
          <w:shd w:val="clear" w:color="auto" w:fill="FFFFFF"/>
        </w:rPr>
        <w:t>. In: </w:t>
      </w:r>
      <w:proofErr w:type="spellStart"/>
      <w:proofErr w:type="gramStart"/>
      <w:r w:rsidRPr="009478DA">
        <w:rPr>
          <w:rFonts w:ascii="Times New Roman" w:hAnsi="Times New Roman" w:cs="Times New Roman"/>
          <w:i/>
          <w:iCs/>
          <w:color w:val="212529"/>
          <w:shd w:val="clear" w:color="auto" w:fill="FFFFFF"/>
        </w:rPr>
        <w:t>Арестантка:личний</w:t>
      </w:r>
      <w:proofErr w:type="spellEnd"/>
      <w:proofErr w:type="gramEnd"/>
      <w:r w:rsidRPr="009478DA">
        <w:rPr>
          <w:rFonts w:ascii="Times New Roman" w:hAnsi="Times New Roman" w:cs="Times New Roman"/>
          <w:i/>
          <w:iCs/>
          <w:color w:val="212529"/>
          <w:shd w:val="clear" w:color="auto" w:fill="FFFFFF"/>
        </w:rPr>
        <w:t xml:space="preserve"> </w:t>
      </w:r>
      <w:proofErr w:type="spellStart"/>
      <w:r w:rsidRPr="009478DA">
        <w:rPr>
          <w:rFonts w:ascii="Times New Roman" w:hAnsi="Times New Roman" w:cs="Times New Roman"/>
          <w:i/>
          <w:iCs/>
          <w:color w:val="212529"/>
          <w:shd w:val="clear" w:color="auto" w:fill="FFFFFF"/>
        </w:rPr>
        <w:t>дневник</w:t>
      </w:r>
      <w:proofErr w:type="spellEnd"/>
      <w:r w:rsidRPr="009478DA">
        <w:rPr>
          <w:rFonts w:ascii="Times New Roman" w:hAnsi="Times New Roman" w:cs="Times New Roman"/>
          <w:i/>
          <w:iCs/>
          <w:color w:val="212529"/>
          <w:shd w:val="clear" w:color="auto" w:fill="FFFFFF"/>
        </w:rPr>
        <w:t xml:space="preserve"> </w:t>
      </w:r>
      <w:proofErr w:type="spellStart"/>
      <w:r w:rsidRPr="009478DA">
        <w:rPr>
          <w:rFonts w:ascii="Times New Roman" w:hAnsi="Times New Roman" w:cs="Times New Roman"/>
          <w:i/>
          <w:iCs/>
          <w:color w:val="212529"/>
          <w:shd w:val="clear" w:color="auto" w:fill="FFFFFF"/>
        </w:rPr>
        <w:t>арестантки</w:t>
      </w:r>
      <w:proofErr w:type="spellEnd"/>
      <w:r w:rsidRPr="009478DA">
        <w:rPr>
          <w:rFonts w:ascii="Times New Roman" w:hAnsi="Times New Roman" w:cs="Times New Roman"/>
          <w:color w:val="212529"/>
          <w:shd w:val="clear" w:color="auto" w:fill="FFFFFF"/>
        </w:rPr>
        <w:t xml:space="preserve"> [online]. 2018 [cit. 2024-03-24]. Dostupné z: </w:t>
      </w:r>
      <w:bookmarkEnd w:id="86"/>
      <w:r>
        <w:rPr>
          <w:rFonts w:ascii="Times New Roman" w:hAnsi="Times New Roman" w:cs="Times New Roman"/>
          <w:color w:val="212529"/>
          <w:shd w:val="clear" w:color="auto" w:fill="FFFFFF"/>
        </w:rPr>
        <w:fldChar w:fldCharType="begin"/>
      </w:r>
      <w:r>
        <w:rPr>
          <w:rFonts w:ascii="Times New Roman" w:hAnsi="Times New Roman" w:cs="Times New Roman"/>
          <w:color w:val="212529"/>
          <w:shd w:val="clear" w:color="auto" w:fill="FFFFFF"/>
        </w:rPr>
        <w:instrText>HYPERLINK "</w:instrText>
      </w:r>
      <w:r w:rsidRPr="004177D0">
        <w:rPr>
          <w:rFonts w:ascii="Times New Roman" w:hAnsi="Times New Roman" w:cs="Times New Roman"/>
          <w:color w:val="212529"/>
          <w:shd w:val="clear" w:color="auto" w:fill="FFFFFF"/>
        </w:rPr>
        <w:instrText>https://1url.cz/W1L65</w:instrText>
      </w:r>
      <w:r>
        <w:rPr>
          <w:rFonts w:ascii="Times New Roman" w:hAnsi="Times New Roman" w:cs="Times New Roman"/>
          <w:color w:val="212529"/>
          <w:shd w:val="clear" w:color="auto" w:fill="FFFFFF"/>
        </w:rPr>
        <w:instrText>"</w:instrText>
      </w:r>
      <w:r>
        <w:rPr>
          <w:rFonts w:ascii="Times New Roman" w:hAnsi="Times New Roman" w:cs="Times New Roman"/>
          <w:color w:val="212529"/>
          <w:shd w:val="clear" w:color="auto" w:fill="FFFFFF"/>
        </w:rPr>
      </w:r>
      <w:r>
        <w:rPr>
          <w:rFonts w:ascii="Times New Roman" w:hAnsi="Times New Roman" w:cs="Times New Roman"/>
          <w:color w:val="212529"/>
          <w:shd w:val="clear" w:color="auto" w:fill="FFFFFF"/>
        </w:rPr>
        <w:fldChar w:fldCharType="separate"/>
      </w:r>
      <w:r w:rsidRPr="00AD76A5">
        <w:rPr>
          <w:rStyle w:val="Hypertextovodkaz"/>
          <w:rFonts w:ascii="Times New Roman" w:hAnsi="Times New Roman" w:cs="Times New Roman"/>
          <w:shd w:val="clear" w:color="auto" w:fill="FFFFFF"/>
        </w:rPr>
        <w:t>https://1url.cz/W1L65</w:t>
      </w:r>
      <w:r>
        <w:rPr>
          <w:rFonts w:ascii="Times New Roman" w:hAnsi="Times New Roman" w:cs="Times New Roman"/>
          <w:color w:val="212529"/>
          <w:shd w:val="clear" w:color="auto" w:fill="FFFFFF"/>
        </w:rPr>
        <w:fldChar w:fldCharType="end"/>
      </w:r>
      <w:r>
        <w:rPr>
          <w:rFonts w:ascii="Times New Roman" w:hAnsi="Times New Roman" w:cs="Times New Roman"/>
          <w:color w:val="212529"/>
          <w:shd w:val="clear" w:color="auto" w:fill="FFFFFF"/>
        </w:rPr>
        <w:t xml:space="preserve"> </w:t>
      </w:r>
    </w:p>
  </w:footnote>
  <w:footnote w:id="107">
    <w:p w14:paraId="12E4593B" w14:textId="05C315C8" w:rsidR="0059326E" w:rsidRDefault="0059326E" w:rsidP="0094139D">
      <w:pPr>
        <w:pStyle w:val="Textpoznpodarou"/>
      </w:pPr>
      <w:r>
        <w:rPr>
          <w:rStyle w:val="Znakapoznpodarou"/>
        </w:rPr>
        <w:footnoteRef/>
      </w:r>
      <w:r>
        <w:t xml:space="preserve"> </w:t>
      </w:r>
      <w:proofErr w:type="spellStart"/>
      <w:r w:rsidRPr="009478DA">
        <w:rPr>
          <w:rFonts w:ascii="Times New Roman" w:hAnsi="Times New Roman" w:cs="Times New Roman"/>
          <w:color w:val="212529"/>
          <w:shd w:val="clear" w:color="auto" w:fill="FFFFFF"/>
        </w:rPr>
        <w:t>Тюремный</w:t>
      </w:r>
      <w:proofErr w:type="spellEnd"/>
      <w:r w:rsidRPr="009478DA">
        <w:rPr>
          <w:rFonts w:ascii="Times New Roman" w:hAnsi="Times New Roman" w:cs="Times New Roman"/>
          <w:color w:val="212529"/>
          <w:shd w:val="clear" w:color="auto" w:fill="FFFFFF"/>
        </w:rPr>
        <w:t xml:space="preserve"> </w:t>
      </w:r>
      <w:proofErr w:type="spellStart"/>
      <w:r w:rsidRPr="009478DA">
        <w:rPr>
          <w:rFonts w:ascii="Times New Roman" w:hAnsi="Times New Roman" w:cs="Times New Roman"/>
          <w:color w:val="212529"/>
          <w:shd w:val="clear" w:color="auto" w:fill="FFFFFF"/>
        </w:rPr>
        <w:t>торт</w:t>
      </w:r>
      <w:proofErr w:type="spellEnd"/>
      <w:r w:rsidRPr="009478DA">
        <w:rPr>
          <w:rFonts w:ascii="Times New Roman" w:hAnsi="Times New Roman" w:cs="Times New Roman"/>
          <w:color w:val="212529"/>
          <w:shd w:val="clear" w:color="auto" w:fill="FFFFFF"/>
        </w:rPr>
        <w:t>. In: </w:t>
      </w:r>
      <w:proofErr w:type="spellStart"/>
      <w:proofErr w:type="gramStart"/>
      <w:r w:rsidRPr="009478DA">
        <w:rPr>
          <w:rFonts w:ascii="Times New Roman" w:hAnsi="Times New Roman" w:cs="Times New Roman"/>
          <w:i/>
          <w:iCs/>
          <w:color w:val="212529"/>
          <w:shd w:val="clear" w:color="auto" w:fill="FFFFFF"/>
        </w:rPr>
        <w:t>Арестантка:личний</w:t>
      </w:r>
      <w:proofErr w:type="spellEnd"/>
      <w:proofErr w:type="gramEnd"/>
      <w:r w:rsidRPr="009478DA">
        <w:rPr>
          <w:rFonts w:ascii="Times New Roman" w:hAnsi="Times New Roman" w:cs="Times New Roman"/>
          <w:i/>
          <w:iCs/>
          <w:color w:val="212529"/>
          <w:shd w:val="clear" w:color="auto" w:fill="FFFFFF"/>
        </w:rPr>
        <w:t xml:space="preserve"> </w:t>
      </w:r>
      <w:proofErr w:type="spellStart"/>
      <w:r w:rsidRPr="009478DA">
        <w:rPr>
          <w:rFonts w:ascii="Times New Roman" w:hAnsi="Times New Roman" w:cs="Times New Roman"/>
          <w:i/>
          <w:iCs/>
          <w:color w:val="212529"/>
          <w:shd w:val="clear" w:color="auto" w:fill="FFFFFF"/>
        </w:rPr>
        <w:t>дневник</w:t>
      </w:r>
      <w:proofErr w:type="spellEnd"/>
      <w:r w:rsidRPr="009478DA">
        <w:rPr>
          <w:rFonts w:ascii="Times New Roman" w:hAnsi="Times New Roman" w:cs="Times New Roman"/>
          <w:i/>
          <w:iCs/>
          <w:color w:val="212529"/>
          <w:shd w:val="clear" w:color="auto" w:fill="FFFFFF"/>
        </w:rPr>
        <w:t xml:space="preserve"> </w:t>
      </w:r>
      <w:proofErr w:type="spellStart"/>
      <w:r w:rsidRPr="009478DA">
        <w:rPr>
          <w:rFonts w:ascii="Times New Roman" w:hAnsi="Times New Roman" w:cs="Times New Roman"/>
          <w:i/>
          <w:iCs/>
          <w:color w:val="212529"/>
          <w:shd w:val="clear" w:color="auto" w:fill="FFFFFF"/>
        </w:rPr>
        <w:t>арестантки</w:t>
      </w:r>
      <w:proofErr w:type="spellEnd"/>
      <w:r w:rsidRPr="009478DA">
        <w:rPr>
          <w:rFonts w:ascii="Times New Roman" w:hAnsi="Times New Roman" w:cs="Times New Roman"/>
          <w:color w:val="212529"/>
          <w:shd w:val="clear" w:color="auto" w:fill="FFFFFF"/>
        </w:rPr>
        <w:t xml:space="preserve"> [online]. 2018 [cit. 2024-03-24]. Dostupné z: </w:t>
      </w:r>
      <w:hyperlink r:id="rId48" w:history="1">
        <w:r w:rsidRPr="00AD76A5">
          <w:rPr>
            <w:rStyle w:val="Hypertextovodkaz"/>
            <w:rFonts w:ascii="Times New Roman" w:hAnsi="Times New Roman" w:cs="Times New Roman"/>
            <w:shd w:val="clear" w:color="auto" w:fill="FFFFFF"/>
          </w:rPr>
          <w:t>https://1url.cz/e1L6b</w:t>
        </w:r>
      </w:hyperlink>
      <w:r>
        <w:rPr>
          <w:rFonts w:ascii="Times New Roman" w:hAnsi="Times New Roman" w:cs="Times New Roman"/>
          <w:color w:val="212529"/>
          <w:shd w:val="clear" w:color="auto" w:fill="FFFFFF"/>
        </w:rPr>
        <w:t xml:space="preserve"> </w:t>
      </w:r>
    </w:p>
  </w:footnote>
  <w:footnote w:id="108">
    <w:p w14:paraId="71CCA331" w14:textId="57D69624" w:rsidR="0059326E" w:rsidRPr="0094139D" w:rsidRDefault="0059326E" w:rsidP="0094139D">
      <w:pPr>
        <w:pStyle w:val="Textpoznpodarou"/>
        <w:jc w:val="both"/>
        <w:rPr>
          <w:rFonts w:ascii="Times New Roman" w:hAnsi="Times New Roman" w:cs="Times New Roman"/>
        </w:rPr>
      </w:pPr>
      <w:r w:rsidRPr="0094139D">
        <w:rPr>
          <w:rStyle w:val="Znakapoznpodarou"/>
          <w:rFonts w:ascii="Times New Roman" w:hAnsi="Times New Roman" w:cs="Times New Roman"/>
        </w:rPr>
        <w:footnoteRef/>
      </w:r>
      <w:r w:rsidRPr="0094139D">
        <w:rPr>
          <w:rFonts w:ascii="Times New Roman" w:hAnsi="Times New Roman" w:cs="Times New Roman"/>
        </w:rPr>
        <w:t xml:space="preserve"> </w:t>
      </w:r>
      <w:r w:rsidRPr="0094139D">
        <w:rPr>
          <w:rFonts w:ascii="Times New Roman" w:hAnsi="Times New Roman" w:cs="Times New Roman"/>
          <w:color w:val="212529"/>
          <w:shd w:val="clear" w:color="auto" w:fill="FFFFFF"/>
        </w:rPr>
        <w:t xml:space="preserve">МЕРКАЧЁВА, </w:t>
      </w:r>
      <w:proofErr w:type="spellStart"/>
      <w:r w:rsidRPr="0094139D">
        <w:rPr>
          <w:rFonts w:ascii="Times New Roman" w:hAnsi="Times New Roman" w:cs="Times New Roman"/>
          <w:color w:val="212529"/>
          <w:shd w:val="clear" w:color="auto" w:fill="FFFFFF"/>
        </w:rPr>
        <w:t>Ева</w:t>
      </w:r>
      <w:proofErr w:type="spellEnd"/>
      <w:r w:rsidRPr="0094139D">
        <w:rPr>
          <w:rFonts w:ascii="Times New Roman" w:hAnsi="Times New Roman" w:cs="Times New Roman"/>
          <w:color w:val="212529"/>
          <w:shd w:val="clear" w:color="auto" w:fill="FFFFFF"/>
        </w:rPr>
        <w:t>. In: </w:t>
      </w:r>
      <w:proofErr w:type="spellStart"/>
      <w:r w:rsidRPr="0094139D">
        <w:rPr>
          <w:rFonts w:ascii="Times New Roman" w:hAnsi="Times New Roman" w:cs="Times New Roman"/>
          <w:i/>
          <w:iCs/>
          <w:color w:val="212529"/>
          <w:shd w:val="clear" w:color="auto" w:fill="FFFFFF"/>
        </w:rPr>
        <w:t>Кому</w:t>
      </w:r>
      <w:proofErr w:type="spellEnd"/>
      <w:r w:rsidRPr="0094139D">
        <w:rPr>
          <w:rFonts w:ascii="Times New Roman" w:hAnsi="Times New Roman" w:cs="Times New Roman"/>
          <w:i/>
          <w:iCs/>
          <w:color w:val="212529"/>
          <w:shd w:val="clear" w:color="auto" w:fill="FFFFFF"/>
        </w:rPr>
        <w:t xml:space="preserve"> </w:t>
      </w:r>
      <w:proofErr w:type="spellStart"/>
      <w:r w:rsidRPr="0094139D">
        <w:rPr>
          <w:rFonts w:ascii="Times New Roman" w:hAnsi="Times New Roman" w:cs="Times New Roman"/>
          <w:i/>
          <w:iCs/>
          <w:color w:val="212529"/>
          <w:shd w:val="clear" w:color="auto" w:fill="FFFFFF"/>
        </w:rPr>
        <w:t>на</w:t>
      </w:r>
      <w:proofErr w:type="spellEnd"/>
      <w:r w:rsidRPr="0094139D">
        <w:rPr>
          <w:rFonts w:ascii="Times New Roman" w:hAnsi="Times New Roman" w:cs="Times New Roman"/>
          <w:i/>
          <w:iCs/>
          <w:color w:val="212529"/>
          <w:shd w:val="clear" w:color="auto" w:fill="FFFFFF"/>
        </w:rPr>
        <w:t xml:space="preserve"> </w:t>
      </w:r>
      <w:proofErr w:type="spellStart"/>
      <w:r w:rsidRPr="0094139D">
        <w:rPr>
          <w:rFonts w:ascii="Times New Roman" w:hAnsi="Times New Roman" w:cs="Times New Roman"/>
          <w:i/>
          <w:iCs/>
          <w:color w:val="212529"/>
          <w:shd w:val="clear" w:color="auto" w:fill="FFFFFF"/>
        </w:rPr>
        <w:t>Руси</w:t>
      </w:r>
      <w:proofErr w:type="spellEnd"/>
      <w:r w:rsidRPr="0094139D">
        <w:rPr>
          <w:rFonts w:ascii="Times New Roman" w:hAnsi="Times New Roman" w:cs="Times New Roman"/>
          <w:i/>
          <w:iCs/>
          <w:color w:val="212529"/>
          <w:shd w:val="clear" w:color="auto" w:fill="FFFFFF"/>
        </w:rPr>
        <w:t xml:space="preserve"> </w:t>
      </w:r>
      <w:proofErr w:type="spellStart"/>
      <w:r w:rsidRPr="0094139D">
        <w:rPr>
          <w:rFonts w:ascii="Times New Roman" w:hAnsi="Times New Roman" w:cs="Times New Roman"/>
          <w:i/>
          <w:iCs/>
          <w:color w:val="212529"/>
          <w:shd w:val="clear" w:color="auto" w:fill="FFFFFF"/>
        </w:rPr>
        <w:t>сидеть</w:t>
      </w:r>
      <w:proofErr w:type="spellEnd"/>
      <w:r w:rsidRPr="0094139D">
        <w:rPr>
          <w:rFonts w:ascii="Times New Roman" w:hAnsi="Times New Roman" w:cs="Times New Roman"/>
          <w:i/>
          <w:iCs/>
          <w:color w:val="212529"/>
          <w:shd w:val="clear" w:color="auto" w:fill="FFFFFF"/>
        </w:rPr>
        <w:t xml:space="preserve"> </w:t>
      </w:r>
      <w:proofErr w:type="spellStart"/>
      <w:r w:rsidRPr="0094139D">
        <w:rPr>
          <w:rFonts w:ascii="Times New Roman" w:hAnsi="Times New Roman" w:cs="Times New Roman"/>
          <w:i/>
          <w:iCs/>
          <w:color w:val="212529"/>
          <w:shd w:val="clear" w:color="auto" w:fill="FFFFFF"/>
        </w:rPr>
        <w:t>хорошо</w:t>
      </w:r>
      <w:proofErr w:type="spellEnd"/>
      <w:r w:rsidRPr="0094139D">
        <w:rPr>
          <w:rFonts w:ascii="Times New Roman" w:hAnsi="Times New Roman" w:cs="Times New Roman"/>
          <w:i/>
          <w:iCs/>
          <w:color w:val="212529"/>
          <w:shd w:val="clear" w:color="auto" w:fill="FFFFFF"/>
        </w:rPr>
        <w:t xml:space="preserve">? </w:t>
      </w:r>
      <w:proofErr w:type="spellStart"/>
      <w:r w:rsidRPr="0094139D">
        <w:rPr>
          <w:rFonts w:ascii="Times New Roman" w:hAnsi="Times New Roman" w:cs="Times New Roman"/>
          <w:i/>
          <w:iCs/>
          <w:color w:val="212529"/>
          <w:shd w:val="clear" w:color="auto" w:fill="FFFFFF"/>
        </w:rPr>
        <w:t>Как</w:t>
      </w:r>
      <w:proofErr w:type="spellEnd"/>
      <w:r w:rsidRPr="0094139D">
        <w:rPr>
          <w:rFonts w:ascii="Times New Roman" w:hAnsi="Times New Roman" w:cs="Times New Roman"/>
          <w:i/>
          <w:iCs/>
          <w:color w:val="212529"/>
          <w:shd w:val="clear" w:color="auto" w:fill="FFFFFF"/>
        </w:rPr>
        <w:t xml:space="preserve"> </w:t>
      </w:r>
      <w:proofErr w:type="spellStart"/>
      <w:r w:rsidRPr="0094139D">
        <w:rPr>
          <w:rFonts w:ascii="Times New Roman" w:hAnsi="Times New Roman" w:cs="Times New Roman"/>
          <w:i/>
          <w:iCs/>
          <w:color w:val="212529"/>
          <w:shd w:val="clear" w:color="auto" w:fill="FFFFFF"/>
        </w:rPr>
        <w:t>устроены</w:t>
      </w:r>
      <w:proofErr w:type="spellEnd"/>
      <w:r w:rsidRPr="0094139D">
        <w:rPr>
          <w:rFonts w:ascii="Times New Roman" w:hAnsi="Times New Roman" w:cs="Times New Roman"/>
          <w:i/>
          <w:iCs/>
          <w:color w:val="212529"/>
          <w:shd w:val="clear" w:color="auto" w:fill="FFFFFF"/>
        </w:rPr>
        <w:t xml:space="preserve"> </w:t>
      </w:r>
      <w:proofErr w:type="spellStart"/>
      <w:r w:rsidRPr="0094139D">
        <w:rPr>
          <w:rFonts w:ascii="Times New Roman" w:hAnsi="Times New Roman" w:cs="Times New Roman"/>
          <w:i/>
          <w:iCs/>
          <w:color w:val="212529"/>
          <w:shd w:val="clear" w:color="auto" w:fill="FFFFFF"/>
        </w:rPr>
        <w:t>тюрьмы</w:t>
      </w:r>
      <w:proofErr w:type="spellEnd"/>
      <w:r w:rsidRPr="0094139D">
        <w:rPr>
          <w:rFonts w:ascii="Times New Roman" w:hAnsi="Times New Roman" w:cs="Times New Roman"/>
          <w:i/>
          <w:iCs/>
          <w:color w:val="212529"/>
          <w:shd w:val="clear" w:color="auto" w:fill="FFFFFF"/>
        </w:rPr>
        <w:t xml:space="preserve"> в </w:t>
      </w:r>
      <w:proofErr w:type="spellStart"/>
      <w:r w:rsidRPr="0094139D">
        <w:rPr>
          <w:rFonts w:ascii="Times New Roman" w:hAnsi="Times New Roman" w:cs="Times New Roman"/>
          <w:i/>
          <w:iCs/>
          <w:color w:val="212529"/>
          <w:shd w:val="clear" w:color="auto" w:fill="FFFFFF"/>
        </w:rPr>
        <w:t>современной</w:t>
      </w:r>
      <w:proofErr w:type="spellEnd"/>
      <w:r w:rsidRPr="0094139D">
        <w:rPr>
          <w:rFonts w:ascii="Times New Roman" w:hAnsi="Times New Roman" w:cs="Times New Roman"/>
          <w:i/>
          <w:iCs/>
          <w:color w:val="212529"/>
          <w:shd w:val="clear" w:color="auto" w:fill="FFFFFF"/>
        </w:rPr>
        <w:t xml:space="preserve"> </w:t>
      </w:r>
      <w:proofErr w:type="spellStart"/>
      <w:r w:rsidRPr="0094139D">
        <w:rPr>
          <w:rFonts w:ascii="Times New Roman" w:hAnsi="Times New Roman" w:cs="Times New Roman"/>
          <w:i/>
          <w:iCs/>
          <w:color w:val="212529"/>
          <w:shd w:val="clear" w:color="auto" w:fill="FFFFFF"/>
        </w:rPr>
        <w:t>России</w:t>
      </w:r>
      <w:proofErr w:type="spellEnd"/>
      <w:r w:rsidRPr="0094139D">
        <w:rPr>
          <w:rFonts w:ascii="Times New Roman" w:hAnsi="Times New Roman" w:cs="Times New Roman"/>
          <w:color w:val="212529"/>
          <w:shd w:val="clear" w:color="auto" w:fill="FFFFFF"/>
        </w:rPr>
        <w:t xml:space="preserve"> [online]. 1-ое </w:t>
      </w:r>
      <w:proofErr w:type="spellStart"/>
      <w:r w:rsidRPr="0094139D">
        <w:rPr>
          <w:rFonts w:ascii="Times New Roman" w:hAnsi="Times New Roman" w:cs="Times New Roman"/>
          <w:color w:val="212529"/>
          <w:shd w:val="clear" w:color="auto" w:fill="FFFFFF"/>
        </w:rPr>
        <w:t>изд</w:t>
      </w:r>
      <w:proofErr w:type="spellEnd"/>
      <w:r w:rsidRPr="0094139D">
        <w:rPr>
          <w:rFonts w:ascii="Times New Roman" w:hAnsi="Times New Roman" w:cs="Times New Roman"/>
          <w:color w:val="212529"/>
          <w:shd w:val="clear" w:color="auto" w:fill="FFFFFF"/>
        </w:rPr>
        <w:t xml:space="preserve">. </w:t>
      </w:r>
      <w:proofErr w:type="spellStart"/>
      <w:r w:rsidRPr="0094139D">
        <w:rPr>
          <w:rFonts w:ascii="Times New Roman" w:hAnsi="Times New Roman" w:cs="Times New Roman"/>
          <w:color w:val="212529"/>
          <w:shd w:val="clear" w:color="auto" w:fill="FFFFFF"/>
        </w:rPr>
        <w:t>Альпина</w:t>
      </w:r>
      <w:proofErr w:type="spellEnd"/>
      <w:r w:rsidRPr="0094139D">
        <w:rPr>
          <w:rFonts w:ascii="Times New Roman" w:hAnsi="Times New Roman" w:cs="Times New Roman"/>
          <w:color w:val="212529"/>
          <w:shd w:val="clear" w:color="auto" w:fill="FFFFFF"/>
        </w:rPr>
        <w:t xml:space="preserve"> </w:t>
      </w:r>
      <w:proofErr w:type="spellStart"/>
      <w:r w:rsidRPr="0094139D">
        <w:rPr>
          <w:rFonts w:ascii="Times New Roman" w:hAnsi="Times New Roman" w:cs="Times New Roman"/>
          <w:color w:val="212529"/>
          <w:shd w:val="clear" w:color="auto" w:fill="FFFFFF"/>
        </w:rPr>
        <w:t>Паблишер</w:t>
      </w:r>
      <w:proofErr w:type="spellEnd"/>
      <w:r w:rsidRPr="0094139D">
        <w:rPr>
          <w:rFonts w:ascii="Times New Roman" w:hAnsi="Times New Roman" w:cs="Times New Roman"/>
          <w:color w:val="212529"/>
          <w:shd w:val="clear" w:color="auto" w:fill="FFFFFF"/>
        </w:rPr>
        <w:t xml:space="preserve">, </w:t>
      </w:r>
      <w:proofErr w:type="gramStart"/>
      <w:r w:rsidRPr="0094139D">
        <w:rPr>
          <w:rFonts w:ascii="Times New Roman" w:hAnsi="Times New Roman" w:cs="Times New Roman"/>
          <w:color w:val="212529"/>
          <w:shd w:val="clear" w:color="auto" w:fill="FFFFFF"/>
        </w:rPr>
        <w:t xml:space="preserve">2023,  </w:t>
      </w:r>
      <w:proofErr w:type="spellStart"/>
      <w:r w:rsidRPr="0094139D">
        <w:rPr>
          <w:rFonts w:ascii="Times New Roman" w:hAnsi="Times New Roman" w:cs="Times New Roman"/>
          <w:color w:val="212529"/>
          <w:shd w:val="clear" w:color="auto" w:fill="FFFFFF"/>
        </w:rPr>
        <w:t>кап</w:t>
      </w:r>
      <w:proofErr w:type="spellEnd"/>
      <w:proofErr w:type="gramEnd"/>
      <w:r w:rsidRPr="0094139D">
        <w:rPr>
          <w:rFonts w:ascii="Times New Roman" w:hAnsi="Times New Roman" w:cs="Times New Roman"/>
          <w:color w:val="212529"/>
          <w:shd w:val="clear" w:color="auto" w:fill="FFFFFF"/>
        </w:rPr>
        <w:t xml:space="preserve">. </w:t>
      </w:r>
      <w:proofErr w:type="spellStart"/>
      <w:r w:rsidRPr="0094139D">
        <w:rPr>
          <w:rFonts w:ascii="Times New Roman" w:hAnsi="Times New Roman" w:cs="Times New Roman"/>
          <w:color w:val="212529"/>
          <w:shd w:val="clear" w:color="auto" w:fill="FFFFFF"/>
        </w:rPr>
        <w:t>Как</w:t>
      </w:r>
      <w:proofErr w:type="spellEnd"/>
      <w:r w:rsidRPr="0094139D">
        <w:rPr>
          <w:rFonts w:ascii="Times New Roman" w:hAnsi="Times New Roman" w:cs="Times New Roman"/>
          <w:color w:val="212529"/>
          <w:shd w:val="clear" w:color="auto" w:fill="FFFFFF"/>
        </w:rPr>
        <w:t xml:space="preserve"> </w:t>
      </w:r>
      <w:proofErr w:type="spellStart"/>
      <w:r w:rsidRPr="0094139D">
        <w:rPr>
          <w:rFonts w:ascii="Times New Roman" w:hAnsi="Times New Roman" w:cs="Times New Roman"/>
          <w:color w:val="212529"/>
          <w:shd w:val="clear" w:color="auto" w:fill="FFFFFF"/>
        </w:rPr>
        <w:t>сидят</w:t>
      </w:r>
      <w:proofErr w:type="spellEnd"/>
      <w:r w:rsidRPr="0094139D">
        <w:rPr>
          <w:rFonts w:ascii="Times New Roman" w:hAnsi="Times New Roman" w:cs="Times New Roman"/>
          <w:color w:val="212529"/>
          <w:shd w:val="clear" w:color="auto" w:fill="FFFFFF"/>
        </w:rPr>
        <w:t xml:space="preserve"> </w:t>
      </w:r>
      <w:proofErr w:type="spellStart"/>
      <w:r w:rsidRPr="0094139D">
        <w:rPr>
          <w:rFonts w:ascii="Times New Roman" w:hAnsi="Times New Roman" w:cs="Times New Roman"/>
          <w:color w:val="212529"/>
          <w:shd w:val="clear" w:color="auto" w:fill="FFFFFF"/>
        </w:rPr>
        <w:t>журналистки</w:t>
      </w:r>
      <w:proofErr w:type="spellEnd"/>
      <w:r w:rsidRPr="0094139D">
        <w:rPr>
          <w:rFonts w:ascii="Times New Roman" w:hAnsi="Times New Roman" w:cs="Times New Roman"/>
          <w:color w:val="212529"/>
          <w:shd w:val="clear" w:color="auto" w:fill="FFFFFF"/>
        </w:rPr>
        <w:t xml:space="preserve"> и </w:t>
      </w:r>
      <w:proofErr w:type="spellStart"/>
      <w:r w:rsidRPr="0094139D">
        <w:rPr>
          <w:rFonts w:ascii="Times New Roman" w:hAnsi="Times New Roman" w:cs="Times New Roman"/>
          <w:color w:val="212529"/>
          <w:shd w:val="clear" w:color="auto" w:fill="FFFFFF"/>
        </w:rPr>
        <w:t>блогерши</w:t>
      </w:r>
      <w:proofErr w:type="spellEnd"/>
      <w:r w:rsidRPr="0094139D">
        <w:rPr>
          <w:rFonts w:ascii="Times New Roman" w:hAnsi="Times New Roman" w:cs="Times New Roman"/>
          <w:color w:val="212529"/>
          <w:shd w:val="clear" w:color="auto" w:fill="FFFFFF"/>
        </w:rPr>
        <w:t xml:space="preserve"> [cit. 2024-01-08]. ISBN 9785961490305. Dostupné z: </w:t>
      </w:r>
      <w:hyperlink r:id="rId49" w:history="1">
        <w:r w:rsidRPr="00AD76A5">
          <w:rPr>
            <w:rStyle w:val="Hypertextovodkaz"/>
            <w:rFonts w:ascii="Times New Roman" w:hAnsi="Times New Roman" w:cs="Times New Roman"/>
            <w:shd w:val="clear" w:color="auto" w:fill="FFFFFF"/>
          </w:rPr>
          <w:t>https://1url.cz/N1L6g</w:t>
        </w:r>
      </w:hyperlink>
      <w:r>
        <w:rPr>
          <w:rFonts w:ascii="Times New Roman" w:hAnsi="Times New Roman" w:cs="Times New Roman"/>
          <w:color w:val="212529"/>
          <w:shd w:val="clear" w:color="auto" w:fill="FFFFFF"/>
        </w:rPr>
        <w:t xml:space="preserve"> </w:t>
      </w:r>
    </w:p>
  </w:footnote>
  <w:footnote w:id="109">
    <w:p w14:paraId="0227C3AB" w14:textId="346CD7C9" w:rsidR="0059326E" w:rsidRPr="003E09B6" w:rsidRDefault="0059326E" w:rsidP="0094139D">
      <w:pPr>
        <w:pStyle w:val="Textpoznpodarou"/>
        <w:jc w:val="both"/>
        <w:rPr>
          <w:rFonts w:ascii="Times New Roman" w:hAnsi="Times New Roman" w:cs="Times New Roman"/>
        </w:rPr>
      </w:pPr>
      <w:r w:rsidRPr="0094139D">
        <w:rPr>
          <w:rStyle w:val="Znakapoznpodarou"/>
          <w:rFonts w:ascii="Times New Roman" w:hAnsi="Times New Roman" w:cs="Times New Roman"/>
        </w:rPr>
        <w:footnoteRef/>
      </w:r>
      <w:r w:rsidRPr="0094139D">
        <w:rPr>
          <w:rFonts w:ascii="Times New Roman" w:hAnsi="Times New Roman" w:cs="Times New Roman"/>
        </w:rPr>
        <w:t xml:space="preserve"> </w:t>
      </w:r>
      <w:proofErr w:type="spellStart"/>
      <w:r w:rsidRPr="0094139D">
        <w:rPr>
          <w:rFonts w:ascii="Times New Roman" w:hAnsi="Times New Roman" w:cs="Times New Roman"/>
          <w:color w:val="212529"/>
          <w:shd w:val="clear" w:color="auto" w:fill="FFFFFF"/>
        </w:rPr>
        <w:t>Первый</w:t>
      </w:r>
      <w:proofErr w:type="spellEnd"/>
      <w:r w:rsidRPr="0094139D">
        <w:rPr>
          <w:rFonts w:ascii="Times New Roman" w:hAnsi="Times New Roman" w:cs="Times New Roman"/>
          <w:color w:val="212529"/>
          <w:shd w:val="clear" w:color="auto" w:fill="FFFFFF"/>
        </w:rPr>
        <w:t xml:space="preserve"> </w:t>
      </w:r>
      <w:proofErr w:type="spellStart"/>
      <w:r w:rsidRPr="0094139D">
        <w:rPr>
          <w:rFonts w:ascii="Times New Roman" w:hAnsi="Times New Roman" w:cs="Times New Roman"/>
          <w:color w:val="212529"/>
          <w:shd w:val="clear" w:color="auto" w:fill="FFFFFF"/>
        </w:rPr>
        <w:t>день</w:t>
      </w:r>
      <w:proofErr w:type="spellEnd"/>
      <w:r w:rsidRPr="0094139D">
        <w:rPr>
          <w:rFonts w:ascii="Times New Roman" w:hAnsi="Times New Roman" w:cs="Times New Roman"/>
          <w:color w:val="212529"/>
          <w:shd w:val="clear" w:color="auto" w:fill="FFFFFF"/>
        </w:rPr>
        <w:t xml:space="preserve"> в </w:t>
      </w:r>
      <w:proofErr w:type="spellStart"/>
      <w:r w:rsidRPr="0094139D">
        <w:rPr>
          <w:rFonts w:ascii="Times New Roman" w:hAnsi="Times New Roman" w:cs="Times New Roman"/>
          <w:color w:val="212529"/>
          <w:shd w:val="clear" w:color="auto" w:fill="FFFFFF"/>
        </w:rPr>
        <w:t>тюрьме</w:t>
      </w:r>
      <w:proofErr w:type="spellEnd"/>
      <w:r w:rsidRPr="0094139D">
        <w:rPr>
          <w:rFonts w:ascii="Times New Roman" w:hAnsi="Times New Roman" w:cs="Times New Roman"/>
          <w:color w:val="212529"/>
          <w:shd w:val="clear" w:color="auto" w:fill="FFFFFF"/>
        </w:rPr>
        <w:t>. In: </w:t>
      </w:r>
      <w:proofErr w:type="spellStart"/>
      <w:proofErr w:type="gramStart"/>
      <w:r w:rsidRPr="0094139D">
        <w:rPr>
          <w:rFonts w:ascii="Times New Roman" w:hAnsi="Times New Roman" w:cs="Times New Roman"/>
          <w:i/>
          <w:iCs/>
          <w:color w:val="212529"/>
          <w:shd w:val="clear" w:color="auto" w:fill="FFFFFF"/>
        </w:rPr>
        <w:t>Арестантка:личний</w:t>
      </w:r>
      <w:proofErr w:type="spellEnd"/>
      <w:proofErr w:type="gramEnd"/>
      <w:r w:rsidRPr="0094139D">
        <w:rPr>
          <w:rFonts w:ascii="Times New Roman" w:hAnsi="Times New Roman" w:cs="Times New Roman"/>
          <w:i/>
          <w:iCs/>
          <w:color w:val="212529"/>
          <w:shd w:val="clear" w:color="auto" w:fill="FFFFFF"/>
        </w:rPr>
        <w:t xml:space="preserve"> </w:t>
      </w:r>
      <w:proofErr w:type="spellStart"/>
      <w:r w:rsidRPr="0094139D">
        <w:rPr>
          <w:rFonts w:ascii="Times New Roman" w:hAnsi="Times New Roman" w:cs="Times New Roman"/>
          <w:i/>
          <w:iCs/>
          <w:color w:val="212529"/>
          <w:shd w:val="clear" w:color="auto" w:fill="FFFFFF"/>
        </w:rPr>
        <w:t>дневник</w:t>
      </w:r>
      <w:proofErr w:type="spellEnd"/>
      <w:r w:rsidRPr="0094139D">
        <w:rPr>
          <w:rFonts w:ascii="Times New Roman" w:hAnsi="Times New Roman" w:cs="Times New Roman"/>
          <w:i/>
          <w:iCs/>
          <w:color w:val="212529"/>
          <w:shd w:val="clear" w:color="auto" w:fill="FFFFFF"/>
        </w:rPr>
        <w:t xml:space="preserve"> </w:t>
      </w:r>
      <w:proofErr w:type="spellStart"/>
      <w:r w:rsidRPr="0094139D">
        <w:rPr>
          <w:rFonts w:ascii="Times New Roman" w:hAnsi="Times New Roman" w:cs="Times New Roman"/>
          <w:i/>
          <w:iCs/>
          <w:color w:val="212529"/>
          <w:shd w:val="clear" w:color="auto" w:fill="FFFFFF"/>
        </w:rPr>
        <w:t>арестантки</w:t>
      </w:r>
      <w:proofErr w:type="spellEnd"/>
      <w:r w:rsidRPr="0094139D">
        <w:rPr>
          <w:rFonts w:ascii="Times New Roman" w:hAnsi="Times New Roman" w:cs="Times New Roman"/>
          <w:color w:val="212529"/>
          <w:shd w:val="clear" w:color="auto" w:fill="FFFFFF"/>
        </w:rPr>
        <w:t xml:space="preserve"> [online]. 2018 [cit. 2024-03-24]. Dostupné z: </w:t>
      </w:r>
      <w:hyperlink r:id="rId50" w:history="1">
        <w:r w:rsidRPr="00AD76A5">
          <w:rPr>
            <w:rStyle w:val="Hypertextovodkaz"/>
          </w:rPr>
          <w:t>https://1url.cz/H1L69</w:t>
        </w:r>
      </w:hyperlink>
      <w:r>
        <w:t xml:space="preserve"> </w:t>
      </w:r>
    </w:p>
  </w:footnote>
  <w:footnote w:id="110">
    <w:p w14:paraId="30CAAA2E" w14:textId="34B4925B" w:rsidR="0059326E" w:rsidRPr="00D03540" w:rsidRDefault="0059326E" w:rsidP="0094139D">
      <w:pPr>
        <w:pStyle w:val="Textpoznpodarou"/>
        <w:jc w:val="both"/>
        <w:rPr>
          <w:rFonts w:ascii="Times New Roman" w:hAnsi="Times New Roman" w:cs="Times New Roman"/>
        </w:rPr>
      </w:pPr>
      <w:r w:rsidRPr="0094139D">
        <w:rPr>
          <w:rStyle w:val="Znakapoznpodarou"/>
          <w:rFonts w:ascii="Times New Roman" w:hAnsi="Times New Roman" w:cs="Times New Roman"/>
        </w:rPr>
        <w:footnoteRef/>
      </w:r>
      <w:r w:rsidRPr="0094139D">
        <w:rPr>
          <w:rFonts w:ascii="Times New Roman" w:hAnsi="Times New Roman" w:cs="Times New Roman"/>
        </w:rPr>
        <w:t xml:space="preserve"> </w:t>
      </w:r>
      <w:r w:rsidRPr="0094139D">
        <w:rPr>
          <w:rFonts w:ascii="Times New Roman" w:hAnsi="Times New Roman" w:cs="Times New Roman"/>
          <w:color w:val="212529"/>
          <w:shd w:val="clear" w:color="auto" w:fill="FFFFFF"/>
        </w:rPr>
        <w:t xml:space="preserve">МЕРКАЧЁВА, </w:t>
      </w:r>
      <w:proofErr w:type="spellStart"/>
      <w:r w:rsidRPr="0094139D">
        <w:rPr>
          <w:rFonts w:ascii="Times New Roman" w:hAnsi="Times New Roman" w:cs="Times New Roman"/>
          <w:color w:val="212529"/>
          <w:shd w:val="clear" w:color="auto" w:fill="FFFFFF"/>
        </w:rPr>
        <w:t>Ева</w:t>
      </w:r>
      <w:proofErr w:type="spellEnd"/>
      <w:r w:rsidRPr="0094139D">
        <w:rPr>
          <w:rFonts w:ascii="Times New Roman" w:hAnsi="Times New Roman" w:cs="Times New Roman"/>
          <w:color w:val="212529"/>
          <w:shd w:val="clear" w:color="auto" w:fill="FFFFFF"/>
        </w:rPr>
        <w:t>. In: </w:t>
      </w:r>
      <w:proofErr w:type="spellStart"/>
      <w:r w:rsidRPr="0094139D">
        <w:rPr>
          <w:rFonts w:ascii="Times New Roman" w:hAnsi="Times New Roman" w:cs="Times New Roman"/>
          <w:i/>
          <w:iCs/>
          <w:color w:val="212529"/>
          <w:shd w:val="clear" w:color="auto" w:fill="FFFFFF"/>
        </w:rPr>
        <w:t>Кому</w:t>
      </w:r>
      <w:proofErr w:type="spellEnd"/>
      <w:r w:rsidRPr="0094139D">
        <w:rPr>
          <w:rFonts w:ascii="Times New Roman" w:hAnsi="Times New Roman" w:cs="Times New Roman"/>
          <w:i/>
          <w:iCs/>
          <w:color w:val="212529"/>
          <w:shd w:val="clear" w:color="auto" w:fill="FFFFFF"/>
        </w:rPr>
        <w:t xml:space="preserve"> </w:t>
      </w:r>
      <w:proofErr w:type="spellStart"/>
      <w:r w:rsidRPr="0094139D">
        <w:rPr>
          <w:rFonts w:ascii="Times New Roman" w:hAnsi="Times New Roman" w:cs="Times New Roman"/>
          <w:i/>
          <w:iCs/>
          <w:color w:val="212529"/>
          <w:shd w:val="clear" w:color="auto" w:fill="FFFFFF"/>
        </w:rPr>
        <w:t>на</w:t>
      </w:r>
      <w:proofErr w:type="spellEnd"/>
      <w:r w:rsidRPr="0094139D">
        <w:rPr>
          <w:rFonts w:ascii="Times New Roman" w:hAnsi="Times New Roman" w:cs="Times New Roman"/>
          <w:i/>
          <w:iCs/>
          <w:color w:val="212529"/>
          <w:shd w:val="clear" w:color="auto" w:fill="FFFFFF"/>
        </w:rPr>
        <w:t xml:space="preserve"> </w:t>
      </w:r>
      <w:proofErr w:type="spellStart"/>
      <w:r w:rsidRPr="0094139D">
        <w:rPr>
          <w:rFonts w:ascii="Times New Roman" w:hAnsi="Times New Roman" w:cs="Times New Roman"/>
          <w:i/>
          <w:iCs/>
          <w:color w:val="212529"/>
          <w:shd w:val="clear" w:color="auto" w:fill="FFFFFF"/>
        </w:rPr>
        <w:t>Руси</w:t>
      </w:r>
      <w:proofErr w:type="spellEnd"/>
      <w:r w:rsidRPr="0094139D">
        <w:rPr>
          <w:rFonts w:ascii="Times New Roman" w:hAnsi="Times New Roman" w:cs="Times New Roman"/>
          <w:i/>
          <w:iCs/>
          <w:color w:val="212529"/>
          <w:shd w:val="clear" w:color="auto" w:fill="FFFFFF"/>
        </w:rPr>
        <w:t xml:space="preserve"> </w:t>
      </w:r>
      <w:proofErr w:type="spellStart"/>
      <w:r w:rsidRPr="0094139D">
        <w:rPr>
          <w:rFonts w:ascii="Times New Roman" w:hAnsi="Times New Roman" w:cs="Times New Roman"/>
          <w:i/>
          <w:iCs/>
          <w:color w:val="212529"/>
          <w:shd w:val="clear" w:color="auto" w:fill="FFFFFF"/>
        </w:rPr>
        <w:t>сидеть</w:t>
      </w:r>
      <w:proofErr w:type="spellEnd"/>
      <w:r w:rsidRPr="0094139D">
        <w:rPr>
          <w:rFonts w:ascii="Times New Roman" w:hAnsi="Times New Roman" w:cs="Times New Roman"/>
          <w:i/>
          <w:iCs/>
          <w:color w:val="212529"/>
          <w:shd w:val="clear" w:color="auto" w:fill="FFFFFF"/>
        </w:rPr>
        <w:t xml:space="preserve"> </w:t>
      </w:r>
      <w:proofErr w:type="spellStart"/>
      <w:r w:rsidRPr="0094139D">
        <w:rPr>
          <w:rFonts w:ascii="Times New Roman" w:hAnsi="Times New Roman" w:cs="Times New Roman"/>
          <w:i/>
          <w:iCs/>
          <w:color w:val="212529"/>
          <w:shd w:val="clear" w:color="auto" w:fill="FFFFFF"/>
        </w:rPr>
        <w:t>хорошо</w:t>
      </w:r>
      <w:proofErr w:type="spellEnd"/>
      <w:r w:rsidRPr="0094139D">
        <w:rPr>
          <w:rFonts w:ascii="Times New Roman" w:hAnsi="Times New Roman" w:cs="Times New Roman"/>
          <w:i/>
          <w:iCs/>
          <w:color w:val="212529"/>
          <w:shd w:val="clear" w:color="auto" w:fill="FFFFFF"/>
        </w:rPr>
        <w:t xml:space="preserve">? </w:t>
      </w:r>
      <w:proofErr w:type="spellStart"/>
      <w:r w:rsidRPr="0094139D">
        <w:rPr>
          <w:rFonts w:ascii="Times New Roman" w:hAnsi="Times New Roman" w:cs="Times New Roman"/>
          <w:i/>
          <w:iCs/>
          <w:color w:val="212529"/>
          <w:shd w:val="clear" w:color="auto" w:fill="FFFFFF"/>
        </w:rPr>
        <w:t>Как</w:t>
      </w:r>
      <w:proofErr w:type="spellEnd"/>
      <w:r w:rsidRPr="0094139D">
        <w:rPr>
          <w:rFonts w:ascii="Times New Roman" w:hAnsi="Times New Roman" w:cs="Times New Roman"/>
          <w:i/>
          <w:iCs/>
          <w:color w:val="212529"/>
          <w:shd w:val="clear" w:color="auto" w:fill="FFFFFF"/>
        </w:rPr>
        <w:t xml:space="preserve"> </w:t>
      </w:r>
      <w:proofErr w:type="spellStart"/>
      <w:r w:rsidRPr="0094139D">
        <w:rPr>
          <w:rFonts w:ascii="Times New Roman" w:hAnsi="Times New Roman" w:cs="Times New Roman"/>
          <w:i/>
          <w:iCs/>
          <w:color w:val="212529"/>
          <w:shd w:val="clear" w:color="auto" w:fill="FFFFFF"/>
        </w:rPr>
        <w:t>устроены</w:t>
      </w:r>
      <w:proofErr w:type="spellEnd"/>
      <w:r w:rsidRPr="0094139D">
        <w:rPr>
          <w:rFonts w:ascii="Times New Roman" w:hAnsi="Times New Roman" w:cs="Times New Roman"/>
          <w:i/>
          <w:iCs/>
          <w:color w:val="212529"/>
          <w:shd w:val="clear" w:color="auto" w:fill="FFFFFF"/>
        </w:rPr>
        <w:t xml:space="preserve"> </w:t>
      </w:r>
      <w:proofErr w:type="spellStart"/>
      <w:r w:rsidRPr="0094139D">
        <w:rPr>
          <w:rFonts w:ascii="Times New Roman" w:hAnsi="Times New Roman" w:cs="Times New Roman"/>
          <w:i/>
          <w:iCs/>
          <w:color w:val="212529"/>
          <w:shd w:val="clear" w:color="auto" w:fill="FFFFFF"/>
        </w:rPr>
        <w:t>тюрьмы</w:t>
      </w:r>
      <w:proofErr w:type="spellEnd"/>
      <w:r w:rsidRPr="0094139D">
        <w:rPr>
          <w:rFonts w:ascii="Times New Roman" w:hAnsi="Times New Roman" w:cs="Times New Roman"/>
          <w:i/>
          <w:iCs/>
          <w:color w:val="212529"/>
          <w:shd w:val="clear" w:color="auto" w:fill="FFFFFF"/>
        </w:rPr>
        <w:t xml:space="preserve"> в </w:t>
      </w:r>
      <w:proofErr w:type="spellStart"/>
      <w:r w:rsidRPr="0094139D">
        <w:rPr>
          <w:rFonts w:ascii="Times New Roman" w:hAnsi="Times New Roman" w:cs="Times New Roman"/>
          <w:i/>
          <w:iCs/>
          <w:color w:val="212529"/>
          <w:shd w:val="clear" w:color="auto" w:fill="FFFFFF"/>
        </w:rPr>
        <w:t>современной</w:t>
      </w:r>
      <w:proofErr w:type="spellEnd"/>
      <w:r w:rsidRPr="0094139D">
        <w:rPr>
          <w:rFonts w:ascii="Times New Roman" w:hAnsi="Times New Roman" w:cs="Times New Roman"/>
          <w:i/>
          <w:iCs/>
          <w:color w:val="212529"/>
          <w:shd w:val="clear" w:color="auto" w:fill="FFFFFF"/>
        </w:rPr>
        <w:t xml:space="preserve"> </w:t>
      </w:r>
      <w:proofErr w:type="spellStart"/>
      <w:r w:rsidRPr="0094139D">
        <w:rPr>
          <w:rFonts w:ascii="Times New Roman" w:hAnsi="Times New Roman" w:cs="Times New Roman"/>
          <w:i/>
          <w:iCs/>
          <w:color w:val="212529"/>
          <w:shd w:val="clear" w:color="auto" w:fill="FFFFFF"/>
        </w:rPr>
        <w:t>России</w:t>
      </w:r>
      <w:proofErr w:type="spellEnd"/>
      <w:r w:rsidRPr="0094139D">
        <w:rPr>
          <w:rFonts w:ascii="Times New Roman" w:hAnsi="Times New Roman" w:cs="Times New Roman"/>
          <w:color w:val="212529"/>
          <w:shd w:val="clear" w:color="auto" w:fill="FFFFFF"/>
        </w:rPr>
        <w:t xml:space="preserve"> [online]. 1-ое </w:t>
      </w:r>
      <w:proofErr w:type="spellStart"/>
      <w:r w:rsidRPr="0094139D">
        <w:rPr>
          <w:rFonts w:ascii="Times New Roman" w:hAnsi="Times New Roman" w:cs="Times New Roman"/>
          <w:color w:val="212529"/>
          <w:shd w:val="clear" w:color="auto" w:fill="FFFFFF"/>
        </w:rPr>
        <w:t>изд</w:t>
      </w:r>
      <w:proofErr w:type="spellEnd"/>
      <w:r w:rsidRPr="0094139D">
        <w:rPr>
          <w:rFonts w:ascii="Times New Roman" w:hAnsi="Times New Roman" w:cs="Times New Roman"/>
          <w:color w:val="212529"/>
          <w:shd w:val="clear" w:color="auto" w:fill="FFFFFF"/>
        </w:rPr>
        <w:t xml:space="preserve">. </w:t>
      </w:r>
      <w:proofErr w:type="spellStart"/>
      <w:r w:rsidRPr="0094139D">
        <w:rPr>
          <w:rFonts w:ascii="Times New Roman" w:hAnsi="Times New Roman" w:cs="Times New Roman"/>
          <w:color w:val="212529"/>
          <w:shd w:val="clear" w:color="auto" w:fill="FFFFFF"/>
        </w:rPr>
        <w:t>Альпина</w:t>
      </w:r>
      <w:proofErr w:type="spellEnd"/>
      <w:r w:rsidRPr="0094139D">
        <w:rPr>
          <w:rFonts w:ascii="Times New Roman" w:hAnsi="Times New Roman" w:cs="Times New Roman"/>
          <w:color w:val="212529"/>
          <w:shd w:val="clear" w:color="auto" w:fill="FFFFFF"/>
        </w:rPr>
        <w:t xml:space="preserve"> </w:t>
      </w:r>
      <w:proofErr w:type="spellStart"/>
      <w:r w:rsidRPr="0094139D">
        <w:rPr>
          <w:rFonts w:ascii="Times New Roman" w:hAnsi="Times New Roman" w:cs="Times New Roman"/>
          <w:color w:val="212529"/>
          <w:shd w:val="clear" w:color="auto" w:fill="FFFFFF"/>
        </w:rPr>
        <w:t>Паблишер</w:t>
      </w:r>
      <w:proofErr w:type="spellEnd"/>
      <w:r w:rsidRPr="0094139D">
        <w:rPr>
          <w:rFonts w:ascii="Times New Roman" w:hAnsi="Times New Roman" w:cs="Times New Roman"/>
          <w:color w:val="212529"/>
          <w:shd w:val="clear" w:color="auto" w:fill="FFFFFF"/>
        </w:rPr>
        <w:t xml:space="preserve">, </w:t>
      </w:r>
      <w:proofErr w:type="gramStart"/>
      <w:r w:rsidRPr="0094139D">
        <w:rPr>
          <w:rFonts w:ascii="Times New Roman" w:hAnsi="Times New Roman" w:cs="Times New Roman"/>
          <w:color w:val="212529"/>
          <w:shd w:val="clear" w:color="auto" w:fill="FFFFFF"/>
        </w:rPr>
        <w:t xml:space="preserve">2023,  </w:t>
      </w:r>
      <w:proofErr w:type="spellStart"/>
      <w:r w:rsidRPr="0094139D">
        <w:rPr>
          <w:rFonts w:ascii="Times New Roman" w:hAnsi="Times New Roman" w:cs="Times New Roman"/>
          <w:color w:val="212529"/>
          <w:shd w:val="clear" w:color="auto" w:fill="FFFFFF"/>
        </w:rPr>
        <w:t>кап</w:t>
      </w:r>
      <w:proofErr w:type="spellEnd"/>
      <w:proofErr w:type="gramEnd"/>
      <w:r w:rsidRPr="0094139D">
        <w:rPr>
          <w:rFonts w:ascii="Times New Roman" w:hAnsi="Times New Roman" w:cs="Times New Roman"/>
          <w:color w:val="212529"/>
          <w:shd w:val="clear" w:color="auto" w:fill="FFFFFF"/>
        </w:rPr>
        <w:t xml:space="preserve">. </w:t>
      </w:r>
      <w:r w:rsidRPr="0094139D">
        <w:rPr>
          <w:rFonts w:ascii="Times New Roman" w:hAnsi="Times New Roman" w:cs="Times New Roman"/>
          <w:color w:val="212529"/>
          <w:shd w:val="clear" w:color="auto" w:fill="FFFFFF"/>
          <w:lang w:val="ru-RU"/>
        </w:rPr>
        <w:t>ИК № 2. Наказание по-женски</w:t>
      </w:r>
      <w:r>
        <w:rPr>
          <w:rFonts w:ascii="Times New Roman" w:hAnsi="Times New Roman" w:cs="Times New Roman"/>
        </w:rPr>
        <w:t xml:space="preserve"> </w:t>
      </w:r>
      <w:r w:rsidRPr="0094139D">
        <w:rPr>
          <w:rFonts w:ascii="Times New Roman" w:hAnsi="Times New Roman" w:cs="Times New Roman"/>
          <w:color w:val="212529"/>
          <w:shd w:val="clear" w:color="auto" w:fill="FFFFFF"/>
        </w:rPr>
        <w:t xml:space="preserve">[cit. 2024-01-08]. ISBN 9785961490305. Dostupné z: </w:t>
      </w:r>
      <w:hyperlink r:id="rId51" w:history="1">
        <w:r w:rsidRPr="00AD76A5">
          <w:rPr>
            <w:rStyle w:val="Hypertextovodkaz"/>
            <w:rFonts w:ascii="Times New Roman" w:hAnsi="Times New Roman" w:cs="Times New Roman"/>
            <w:shd w:val="clear" w:color="auto" w:fill="FFFFFF"/>
          </w:rPr>
          <w:t>https://1url.cz/N1L6g</w:t>
        </w:r>
      </w:hyperlink>
      <w:r>
        <w:rPr>
          <w:rFonts w:ascii="Times New Roman" w:hAnsi="Times New Roman" w:cs="Times New Roman"/>
          <w:color w:val="212529"/>
          <w:shd w:val="clear" w:color="auto" w:fill="FFFFFF"/>
        </w:rPr>
        <w:t xml:space="preserve"> </w:t>
      </w:r>
    </w:p>
  </w:footnote>
  <w:footnote w:id="111">
    <w:p w14:paraId="3082162B" w14:textId="1ECBF2D4" w:rsidR="0059326E" w:rsidRPr="00E901C2" w:rsidRDefault="0059326E">
      <w:pPr>
        <w:pStyle w:val="Textpoznpodarou"/>
        <w:rPr>
          <w:lang w:val="en-US"/>
        </w:rPr>
      </w:pPr>
      <w:r>
        <w:rPr>
          <w:rStyle w:val="Znakapoznpodarou"/>
        </w:rPr>
        <w:footnoteRef/>
      </w:r>
      <w:r>
        <w:t xml:space="preserve"> </w:t>
      </w:r>
      <w:proofErr w:type="spellStart"/>
      <w:r w:rsidRPr="00BD1FB9">
        <w:rPr>
          <w:rFonts w:ascii="Times New Roman" w:hAnsi="Times New Roman" w:cs="Times New Roman"/>
          <w:color w:val="212529"/>
          <w:shd w:val="clear" w:color="auto" w:fill="FFFFFF"/>
        </w:rPr>
        <w:t>Первый</w:t>
      </w:r>
      <w:proofErr w:type="spellEnd"/>
      <w:r w:rsidRPr="00BD1FB9">
        <w:rPr>
          <w:rFonts w:ascii="Times New Roman" w:hAnsi="Times New Roman" w:cs="Times New Roman"/>
          <w:color w:val="212529"/>
          <w:shd w:val="clear" w:color="auto" w:fill="FFFFFF"/>
        </w:rPr>
        <w:t xml:space="preserve"> </w:t>
      </w:r>
      <w:proofErr w:type="spellStart"/>
      <w:r w:rsidRPr="00BD1FB9">
        <w:rPr>
          <w:rFonts w:ascii="Times New Roman" w:hAnsi="Times New Roman" w:cs="Times New Roman"/>
          <w:color w:val="212529"/>
          <w:shd w:val="clear" w:color="auto" w:fill="FFFFFF"/>
        </w:rPr>
        <w:t>день</w:t>
      </w:r>
      <w:proofErr w:type="spellEnd"/>
      <w:r w:rsidRPr="00BD1FB9">
        <w:rPr>
          <w:rFonts w:ascii="Times New Roman" w:hAnsi="Times New Roman" w:cs="Times New Roman"/>
          <w:color w:val="212529"/>
          <w:shd w:val="clear" w:color="auto" w:fill="FFFFFF"/>
        </w:rPr>
        <w:t xml:space="preserve"> в </w:t>
      </w:r>
      <w:proofErr w:type="spellStart"/>
      <w:r w:rsidRPr="00BD1FB9">
        <w:rPr>
          <w:rFonts w:ascii="Times New Roman" w:hAnsi="Times New Roman" w:cs="Times New Roman"/>
          <w:color w:val="212529"/>
          <w:shd w:val="clear" w:color="auto" w:fill="FFFFFF"/>
        </w:rPr>
        <w:t>тюрьме</w:t>
      </w:r>
      <w:proofErr w:type="spellEnd"/>
      <w:r w:rsidRPr="00BD1FB9">
        <w:rPr>
          <w:rFonts w:ascii="Times New Roman" w:hAnsi="Times New Roman" w:cs="Times New Roman"/>
          <w:color w:val="212529"/>
          <w:shd w:val="clear" w:color="auto" w:fill="FFFFFF"/>
        </w:rPr>
        <w:t>. In: </w:t>
      </w:r>
      <w:proofErr w:type="spellStart"/>
      <w:proofErr w:type="gramStart"/>
      <w:r w:rsidRPr="00BD1FB9">
        <w:rPr>
          <w:rFonts w:ascii="Times New Roman" w:hAnsi="Times New Roman" w:cs="Times New Roman"/>
          <w:i/>
          <w:iCs/>
          <w:color w:val="212529"/>
          <w:shd w:val="clear" w:color="auto" w:fill="FFFFFF"/>
        </w:rPr>
        <w:t>Арестантка:личний</w:t>
      </w:r>
      <w:proofErr w:type="spellEnd"/>
      <w:proofErr w:type="gramEnd"/>
      <w:r w:rsidRPr="00BD1FB9">
        <w:rPr>
          <w:rFonts w:ascii="Times New Roman" w:hAnsi="Times New Roman" w:cs="Times New Roman"/>
          <w:i/>
          <w:iCs/>
          <w:color w:val="212529"/>
          <w:shd w:val="clear" w:color="auto" w:fill="FFFFFF"/>
        </w:rPr>
        <w:t xml:space="preserve"> </w:t>
      </w:r>
      <w:proofErr w:type="spellStart"/>
      <w:r w:rsidRPr="00BD1FB9">
        <w:rPr>
          <w:rFonts w:ascii="Times New Roman" w:hAnsi="Times New Roman" w:cs="Times New Roman"/>
          <w:i/>
          <w:iCs/>
          <w:color w:val="212529"/>
          <w:shd w:val="clear" w:color="auto" w:fill="FFFFFF"/>
        </w:rPr>
        <w:t>дневник</w:t>
      </w:r>
      <w:proofErr w:type="spellEnd"/>
      <w:r w:rsidRPr="00BD1FB9">
        <w:rPr>
          <w:rFonts w:ascii="Times New Roman" w:hAnsi="Times New Roman" w:cs="Times New Roman"/>
          <w:i/>
          <w:iCs/>
          <w:color w:val="212529"/>
          <w:shd w:val="clear" w:color="auto" w:fill="FFFFFF"/>
        </w:rPr>
        <w:t xml:space="preserve"> </w:t>
      </w:r>
      <w:proofErr w:type="spellStart"/>
      <w:r w:rsidRPr="00BD1FB9">
        <w:rPr>
          <w:rFonts w:ascii="Times New Roman" w:hAnsi="Times New Roman" w:cs="Times New Roman"/>
          <w:i/>
          <w:iCs/>
          <w:color w:val="212529"/>
          <w:shd w:val="clear" w:color="auto" w:fill="FFFFFF"/>
        </w:rPr>
        <w:t>арестантки</w:t>
      </w:r>
      <w:proofErr w:type="spellEnd"/>
      <w:r w:rsidRPr="00BD1FB9">
        <w:rPr>
          <w:rFonts w:ascii="Times New Roman" w:hAnsi="Times New Roman" w:cs="Times New Roman"/>
          <w:color w:val="212529"/>
          <w:shd w:val="clear" w:color="auto" w:fill="FFFFFF"/>
        </w:rPr>
        <w:t xml:space="preserve"> [online]. 2018 [cit. 2024-03-24]. Dostupné z: </w:t>
      </w:r>
      <w:hyperlink r:id="rId52" w:history="1">
        <w:r w:rsidRPr="00AD76A5">
          <w:rPr>
            <w:rStyle w:val="Hypertextovodkaz"/>
          </w:rPr>
          <w:t>https://1url.cz/H1L69</w:t>
        </w:r>
      </w:hyperlink>
      <w:r>
        <w:t xml:space="preserve"> </w:t>
      </w:r>
    </w:p>
  </w:footnote>
  <w:footnote w:id="112">
    <w:p w14:paraId="5EE7E326" w14:textId="4FDCA84C" w:rsidR="0059326E" w:rsidRPr="000D56D3" w:rsidRDefault="0059326E" w:rsidP="0094139D">
      <w:pPr>
        <w:pStyle w:val="Textpoznpodarou"/>
      </w:pPr>
      <w:r>
        <w:rPr>
          <w:rStyle w:val="Znakapoznpodarou"/>
        </w:rPr>
        <w:footnoteRef/>
      </w:r>
      <w:r>
        <w:t xml:space="preserve"> </w:t>
      </w:r>
      <w:r w:rsidRPr="00F81A53">
        <w:rPr>
          <w:rFonts w:ascii="Times New Roman" w:hAnsi="Times New Roman" w:cs="Times New Roman"/>
        </w:rPr>
        <w:t>AL</w:t>
      </w:r>
      <w:r w:rsidRPr="00F81A53">
        <w:rPr>
          <w:rFonts w:ascii="Times New Roman" w:hAnsi="Times New Roman" w:cs="Times New Roman"/>
          <w:color w:val="212529"/>
          <w:shd w:val="clear" w:color="auto" w:fill="FFFFFF"/>
        </w:rPr>
        <w:t xml:space="preserve">JOCHINA, </w:t>
      </w:r>
      <w:r>
        <w:rPr>
          <w:rFonts w:ascii="Times New Roman" w:hAnsi="Times New Roman" w:cs="Times New Roman"/>
          <w:color w:val="212529"/>
          <w:shd w:val="clear" w:color="auto" w:fill="FFFFFF"/>
        </w:rPr>
        <w:t>Maria</w:t>
      </w:r>
      <w:r w:rsidRPr="00F81A53">
        <w:rPr>
          <w:rFonts w:ascii="Times New Roman" w:hAnsi="Times New Roman" w:cs="Times New Roman"/>
          <w:color w:val="212529"/>
          <w:shd w:val="clear" w:color="auto" w:fill="FFFFFF"/>
        </w:rPr>
        <w:t xml:space="preserve">. </w:t>
      </w:r>
      <w:proofErr w:type="spellStart"/>
      <w:r w:rsidRPr="00F81A53">
        <w:rPr>
          <w:rFonts w:ascii="Times New Roman" w:hAnsi="Times New Roman" w:cs="Times New Roman"/>
          <w:color w:val="212529"/>
          <w:shd w:val="clear" w:color="auto" w:fill="FFFFFF"/>
        </w:rPr>
        <w:t>Riot</w:t>
      </w:r>
      <w:proofErr w:type="spellEnd"/>
      <w:r w:rsidRPr="00F81A53">
        <w:rPr>
          <w:rFonts w:ascii="Times New Roman" w:hAnsi="Times New Roman" w:cs="Times New Roman"/>
          <w:color w:val="212529"/>
          <w:shd w:val="clear" w:color="auto" w:fill="FFFFFF"/>
        </w:rPr>
        <w:t xml:space="preserve"> </w:t>
      </w:r>
      <w:proofErr w:type="spellStart"/>
      <w:proofErr w:type="gramStart"/>
      <w:r w:rsidRPr="00F81A53">
        <w:rPr>
          <w:rFonts w:ascii="Times New Roman" w:hAnsi="Times New Roman" w:cs="Times New Roman"/>
          <w:color w:val="212529"/>
          <w:shd w:val="clear" w:color="auto" w:fill="FFFFFF"/>
        </w:rPr>
        <w:t>Days</w:t>
      </w:r>
      <w:proofErr w:type="spellEnd"/>
      <w:r w:rsidRPr="00F81A53">
        <w:rPr>
          <w:rFonts w:ascii="Times New Roman" w:hAnsi="Times New Roman" w:cs="Times New Roman"/>
          <w:color w:val="212529"/>
          <w:shd w:val="clear" w:color="auto" w:fill="FFFFFF"/>
        </w:rPr>
        <w:t xml:space="preserve"> - Dva</w:t>
      </w:r>
      <w:proofErr w:type="gramEnd"/>
      <w:r w:rsidRPr="00F81A53">
        <w:rPr>
          <w:rFonts w:ascii="Times New Roman" w:hAnsi="Times New Roman" w:cs="Times New Roman"/>
          <w:color w:val="212529"/>
          <w:shd w:val="clear" w:color="auto" w:fill="FFFFFF"/>
        </w:rPr>
        <w:t xml:space="preserve"> roky v</w:t>
      </w:r>
      <w:r>
        <w:rPr>
          <w:rFonts w:ascii="Times New Roman" w:hAnsi="Times New Roman" w:cs="Times New Roman"/>
          <w:color w:val="212529"/>
          <w:shd w:val="clear" w:color="auto" w:fill="FFFFFF"/>
        </w:rPr>
        <w:t> </w:t>
      </w:r>
      <w:r w:rsidRPr="00F81A53">
        <w:rPr>
          <w:rFonts w:ascii="Times New Roman" w:hAnsi="Times New Roman" w:cs="Times New Roman"/>
          <w:color w:val="212529"/>
          <w:shd w:val="clear" w:color="auto" w:fill="FFFFFF"/>
        </w:rPr>
        <w:t>ruském vězení. V</w:t>
      </w:r>
      <w:r>
        <w:rPr>
          <w:rFonts w:ascii="Times New Roman" w:hAnsi="Times New Roman" w:cs="Times New Roman"/>
          <w:color w:val="212529"/>
          <w:shd w:val="clear" w:color="auto" w:fill="FFFFFF"/>
        </w:rPr>
        <w:t> </w:t>
      </w:r>
      <w:r w:rsidRPr="00F81A53">
        <w:rPr>
          <w:rFonts w:ascii="Times New Roman" w:hAnsi="Times New Roman" w:cs="Times New Roman"/>
          <w:color w:val="212529"/>
          <w:shd w:val="clear" w:color="auto" w:fill="FFFFFF"/>
        </w:rPr>
        <w:t xml:space="preserve">Trnové: </w:t>
      </w:r>
      <w:proofErr w:type="spellStart"/>
      <w:r w:rsidRPr="00F81A53">
        <w:rPr>
          <w:rFonts w:ascii="Times New Roman" w:hAnsi="Times New Roman" w:cs="Times New Roman"/>
          <w:color w:val="212529"/>
          <w:shd w:val="clear" w:color="auto" w:fill="FFFFFF"/>
        </w:rPr>
        <w:t>Bourdon</w:t>
      </w:r>
      <w:proofErr w:type="spellEnd"/>
      <w:r w:rsidRPr="00F81A53">
        <w:rPr>
          <w:rFonts w:ascii="Times New Roman" w:hAnsi="Times New Roman" w:cs="Times New Roman"/>
          <w:color w:val="212529"/>
          <w:shd w:val="clear" w:color="auto" w:fill="FFFFFF"/>
        </w:rPr>
        <w:t xml:space="preserve">, 2018, s. </w:t>
      </w:r>
      <w:r>
        <w:rPr>
          <w:rFonts w:ascii="Times New Roman" w:hAnsi="Times New Roman" w:cs="Times New Roman"/>
          <w:color w:val="212529"/>
          <w:shd w:val="clear" w:color="auto" w:fill="FFFFFF"/>
        </w:rPr>
        <w:t>111</w:t>
      </w:r>
      <w:r w:rsidRPr="00F81A53">
        <w:rPr>
          <w:rFonts w:ascii="Times New Roman" w:hAnsi="Times New Roman" w:cs="Times New Roman"/>
          <w:color w:val="212529"/>
          <w:shd w:val="clear" w:color="auto" w:fill="FFFFFF"/>
        </w:rPr>
        <w:t>. ISBN 978-80-906996-8-7.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31419"/>
    <w:multiLevelType w:val="multilevel"/>
    <w:tmpl w:val="F7760A1E"/>
    <w:lvl w:ilvl="0">
      <w:start w:val="1"/>
      <w:numFmt w:val="none"/>
      <w:lvlText w:val="2.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7C675AC"/>
    <w:multiLevelType w:val="multilevel"/>
    <w:tmpl w:val="3FEE1846"/>
    <w:lvl w:ilvl="0">
      <w:start w:val="1"/>
      <w:numFmt w:val="none"/>
      <w:lvlText w:val="4.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9DF6CAC"/>
    <w:multiLevelType w:val="multilevel"/>
    <w:tmpl w:val="E3409A54"/>
    <w:lvl w:ilvl="0">
      <w:start w:val="1"/>
      <w:numFmt w:val="none"/>
      <w:lvlText w:val="5.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4E1360C"/>
    <w:multiLevelType w:val="multilevel"/>
    <w:tmpl w:val="3ACC387A"/>
    <w:lvl w:ilvl="0">
      <w:start w:val="1"/>
      <w:numFmt w:val="none"/>
      <w:lvlText w:val="1.2."/>
      <w:lvlJc w:val="left"/>
      <w:pPr>
        <w:ind w:left="720" w:hanging="360"/>
      </w:pPr>
      <w:rPr>
        <w:rFonts w:hint="default"/>
      </w:rPr>
    </w:lvl>
    <w:lvl w:ilvl="1">
      <w:start w:val="1"/>
      <w:numFmt w:val="decimal"/>
      <w:lvlText w:val="%2.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79F51D7"/>
    <w:multiLevelType w:val="multilevel"/>
    <w:tmpl w:val="E46EF22E"/>
    <w:lvl w:ilvl="0">
      <w:start w:val="1"/>
      <w:numFmt w:val="none"/>
      <w:lvlText w:val="3.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E1A7453"/>
    <w:multiLevelType w:val="multilevel"/>
    <w:tmpl w:val="18DABED4"/>
    <w:lvl w:ilvl="0">
      <w:start w:val="1"/>
      <w:numFmt w:val="none"/>
      <w:lvlText w:val="4.6."/>
      <w:lvlJc w:val="left"/>
      <w:pPr>
        <w:ind w:left="720"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10208CA"/>
    <w:multiLevelType w:val="multilevel"/>
    <w:tmpl w:val="C8AC1688"/>
    <w:lvl w:ilvl="0">
      <w:start w:val="1"/>
      <w:numFmt w:val="decimal"/>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1BB355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6628F6"/>
    <w:multiLevelType w:val="multilevel"/>
    <w:tmpl w:val="D42A0DFE"/>
    <w:styleLink w:val="Styl1"/>
    <w:lvl w:ilvl="0">
      <w:start w:val="4"/>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92A1E36"/>
    <w:multiLevelType w:val="multilevel"/>
    <w:tmpl w:val="0924ECB0"/>
    <w:lvl w:ilvl="0">
      <w:start w:val="1"/>
      <w:numFmt w:val="none"/>
      <w:lvlText w:val="2.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504B0132"/>
    <w:multiLevelType w:val="multilevel"/>
    <w:tmpl w:val="B4A6CC2A"/>
    <w:lvl w:ilvl="0">
      <w:start w:val="1"/>
      <w:numFmt w:val="decimal"/>
      <w:lvlText w:val="%1.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30D596C"/>
    <w:multiLevelType w:val="multilevel"/>
    <w:tmpl w:val="C4F690E2"/>
    <w:lvl w:ilvl="0">
      <w:start w:val="1"/>
      <w:numFmt w:val="none"/>
      <w:lvlText w:val="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D68349C"/>
    <w:multiLevelType w:val="multilevel"/>
    <w:tmpl w:val="302A3CD8"/>
    <w:lvl w:ilvl="0">
      <w:start w:val="1"/>
      <w:numFmt w:val="none"/>
      <w:lvlText w:val="4.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4857FE3"/>
    <w:multiLevelType w:val="multilevel"/>
    <w:tmpl w:val="DD3AABE6"/>
    <w:lvl w:ilvl="0">
      <w:start w:val="1"/>
      <w:numFmt w:val="none"/>
      <w:lvlText w:val="5.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71B3F38"/>
    <w:multiLevelType w:val="multilevel"/>
    <w:tmpl w:val="49304ACC"/>
    <w:lvl w:ilvl="0">
      <w:start w:val="1"/>
      <w:numFmt w:val="none"/>
      <w:lvlText w:val="3.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DAE79D0"/>
    <w:multiLevelType w:val="multilevel"/>
    <w:tmpl w:val="F7B0E41E"/>
    <w:lvl w:ilvl="0">
      <w:start w:val="1"/>
      <w:numFmt w:val="none"/>
      <w:lvlText w:val="2.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1D835E7"/>
    <w:multiLevelType w:val="multilevel"/>
    <w:tmpl w:val="F60A9400"/>
    <w:lvl w:ilvl="0">
      <w:start w:val="1"/>
      <w:numFmt w:val="none"/>
      <w:lvlText w:val="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58A7FE3"/>
    <w:multiLevelType w:val="multilevel"/>
    <w:tmpl w:val="6AFCDD86"/>
    <w:lvl w:ilvl="0">
      <w:start w:val="1"/>
      <w:numFmt w:val="none"/>
      <w:lvlText w:val="4.1."/>
      <w:lvlJc w:val="left"/>
      <w:pPr>
        <w:ind w:left="720" w:hanging="360"/>
      </w:pPr>
      <w:rPr>
        <w:rFonts w:hint="default"/>
        <w:b/>
        <w:bCs/>
      </w:rPr>
    </w:lvl>
    <w:lvl w:ilvl="1">
      <w:start w:val="1"/>
      <w:numFmt w:val="decimal"/>
      <w:lvlText w:val="4.%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6821F83"/>
    <w:multiLevelType w:val="hybridMultilevel"/>
    <w:tmpl w:val="42BA3D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7CD42B6"/>
    <w:multiLevelType w:val="multilevel"/>
    <w:tmpl w:val="93A239F6"/>
    <w:lvl w:ilvl="0">
      <w:start w:val="1"/>
      <w:numFmt w:val="none"/>
      <w:lvlText w:val="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96A328F"/>
    <w:multiLevelType w:val="multilevel"/>
    <w:tmpl w:val="12443858"/>
    <w:lvl w:ilvl="0">
      <w:start w:val="1"/>
      <w:numFmt w:val="decimal"/>
      <w:lvlText w:val="%1.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9C6002E"/>
    <w:multiLevelType w:val="multilevel"/>
    <w:tmpl w:val="F95CF51E"/>
    <w:lvl w:ilvl="0">
      <w:start w:val="1"/>
      <w:numFmt w:val="none"/>
      <w:lvlText w:val="4.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CE708AE"/>
    <w:multiLevelType w:val="multilevel"/>
    <w:tmpl w:val="DDA46D7E"/>
    <w:lvl w:ilvl="0">
      <w:start w:val="1"/>
      <w:numFmt w:val="none"/>
      <w:lvlText w:val="4.5."/>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26627366">
    <w:abstractNumId w:val="18"/>
  </w:num>
  <w:num w:numId="2" w16cid:durableId="758135973">
    <w:abstractNumId w:val="8"/>
  </w:num>
  <w:num w:numId="3" w16cid:durableId="39785092">
    <w:abstractNumId w:val="7"/>
  </w:num>
  <w:num w:numId="4" w16cid:durableId="1154755787">
    <w:abstractNumId w:val="6"/>
  </w:num>
  <w:num w:numId="5" w16cid:durableId="235896520">
    <w:abstractNumId w:val="3"/>
  </w:num>
  <w:num w:numId="6" w16cid:durableId="205996323">
    <w:abstractNumId w:val="10"/>
  </w:num>
  <w:num w:numId="7" w16cid:durableId="1055786166">
    <w:abstractNumId w:val="19"/>
  </w:num>
  <w:num w:numId="8" w16cid:durableId="484205759">
    <w:abstractNumId w:val="15"/>
  </w:num>
  <w:num w:numId="9" w16cid:durableId="1988897864">
    <w:abstractNumId w:val="9"/>
  </w:num>
  <w:num w:numId="10" w16cid:durableId="1368023533">
    <w:abstractNumId w:val="0"/>
  </w:num>
  <w:num w:numId="11" w16cid:durableId="1370495142">
    <w:abstractNumId w:val="11"/>
  </w:num>
  <w:num w:numId="12" w16cid:durableId="750352367">
    <w:abstractNumId w:val="4"/>
  </w:num>
  <w:num w:numId="13" w16cid:durableId="713164726">
    <w:abstractNumId w:val="14"/>
  </w:num>
  <w:num w:numId="14" w16cid:durableId="260450257">
    <w:abstractNumId w:val="17"/>
  </w:num>
  <w:num w:numId="15" w16cid:durableId="1765683550">
    <w:abstractNumId w:val="12"/>
  </w:num>
  <w:num w:numId="16" w16cid:durableId="995260466">
    <w:abstractNumId w:val="21"/>
  </w:num>
  <w:num w:numId="17" w16cid:durableId="1038630148">
    <w:abstractNumId w:val="1"/>
  </w:num>
  <w:num w:numId="18" w16cid:durableId="1255239272">
    <w:abstractNumId w:val="22"/>
  </w:num>
  <w:num w:numId="19" w16cid:durableId="513614774">
    <w:abstractNumId w:val="5"/>
  </w:num>
  <w:num w:numId="20" w16cid:durableId="442457888">
    <w:abstractNumId w:val="16"/>
  </w:num>
  <w:num w:numId="21" w16cid:durableId="24183287">
    <w:abstractNumId w:val="13"/>
  </w:num>
  <w:num w:numId="22" w16cid:durableId="1233466668">
    <w:abstractNumId w:val="2"/>
  </w:num>
  <w:num w:numId="23" w16cid:durableId="2117215254">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ABA"/>
    <w:rsid w:val="00001A03"/>
    <w:rsid w:val="00001C93"/>
    <w:rsid w:val="00003360"/>
    <w:rsid w:val="00005E69"/>
    <w:rsid w:val="000070E3"/>
    <w:rsid w:val="0001183E"/>
    <w:rsid w:val="00011E60"/>
    <w:rsid w:val="00017AE6"/>
    <w:rsid w:val="00023ECA"/>
    <w:rsid w:val="000271FD"/>
    <w:rsid w:val="0003156D"/>
    <w:rsid w:val="00032545"/>
    <w:rsid w:val="00034102"/>
    <w:rsid w:val="00041F2E"/>
    <w:rsid w:val="000437A6"/>
    <w:rsid w:val="0004418E"/>
    <w:rsid w:val="00045AB9"/>
    <w:rsid w:val="00047C78"/>
    <w:rsid w:val="00052AFC"/>
    <w:rsid w:val="000543D6"/>
    <w:rsid w:val="000578AA"/>
    <w:rsid w:val="0006021F"/>
    <w:rsid w:val="000609B4"/>
    <w:rsid w:val="00062F09"/>
    <w:rsid w:val="00065743"/>
    <w:rsid w:val="00071A1A"/>
    <w:rsid w:val="00072004"/>
    <w:rsid w:val="00076042"/>
    <w:rsid w:val="00080C30"/>
    <w:rsid w:val="00083C71"/>
    <w:rsid w:val="000857EE"/>
    <w:rsid w:val="00087316"/>
    <w:rsid w:val="0009165F"/>
    <w:rsid w:val="00091806"/>
    <w:rsid w:val="000A6074"/>
    <w:rsid w:val="000B032D"/>
    <w:rsid w:val="000B59F7"/>
    <w:rsid w:val="000B7C01"/>
    <w:rsid w:val="000C24AA"/>
    <w:rsid w:val="000C32CB"/>
    <w:rsid w:val="000C48A4"/>
    <w:rsid w:val="000C5281"/>
    <w:rsid w:val="000C6D98"/>
    <w:rsid w:val="000D129E"/>
    <w:rsid w:val="000D15FA"/>
    <w:rsid w:val="000D18FB"/>
    <w:rsid w:val="000D78F9"/>
    <w:rsid w:val="000E06F4"/>
    <w:rsid w:val="000E0883"/>
    <w:rsid w:val="000E15BC"/>
    <w:rsid w:val="000E3106"/>
    <w:rsid w:val="000E672F"/>
    <w:rsid w:val="000F1572"/>
    <w:rsid w:val="000F1B86"/>
    <w:rsid w:val="000F3720"/>
    <w:rsid w:val="000F4137"/>
    <w:rsid w:val="000F5B43"/>
    <w:rsid w:val="000F5DCC"/>
    <w:rsid w:val="0010237D"/>
    <w:rsid w:val="00103893"/>
    <w:rsid w:val="00107AAA"/>
    <w:rsid w:val="001108E9"/>
    <w:rsid w:val="001114DA"/>
    <w:rsid w:val="0011177B"/>
    <w:rsid w:val="00112937"/>
    <w:rsid w:val="00116B81"/>
    <w:rsid w:val="001219D9"/>
    <w:rsid w:val="001249B8"/>
    <w:rsid w:val="00125006"/>
    <w:rsid w:val="00126E3A"/>
    <w:rsid w:val="001275EB"/>
    <w:rsid w:val="001335B5"/>
    <w:rsid w:val="00135933"/>
    <w:rsid w:val="0013770D"/>
    <w:rsid w:val="00143C1D"/>
    <w:rsid w:val="00144E4C"/>
    <w:rsid w:val="00145469"/>
    <w:rsid w:val="001463E0"/>
    <w:rsid w:val="00147DE0"/>
    <w:rsid w:val="001504B5"/>
    <w:rsid w:val="001511B4"/>
    <w:rsid w:val="0015258A"/>
    <w:rsid w:val="001527EA"/>
    <w:rsid w:val="00153641"/>
    <w:rsid w:val="00162D31"/>
    <w:rsid w:val="00166903"/>
    <w:rsid w:val="00170287"/>
    <w:rsid w:val="00170CFF"/>
    <w:rsid w:val="00173FE6"/>
    <w:rsid w:val="0017460F"/>
    <w:rsid w:val="001809CC"/>
    <w:rsid w:val="001848E6"/>
    <w:rsid w:val="00185C7C"/>
    <w:rsid w:val="00186566"/>
    <w:rsid w:val="00191F95"/>
    <w:rsid w:val="001938EA"/>
    <w:rsid w:val="00194FEA"/>
    <w:rsid w:val="00195CB3"/>
    <w:rsid w:val="00196398"/>
    <w:rsid w:val="00196921"/>
    <w:rsid w:val="001A132D"/>
    <w:rsid w:val="001A1867"/>
    <w:rsid w:val="001B1BDF"/>
    <w:rsid w:val="001B232E"/>
    <w:rsid w:val="001B66E9"/>
    <w:rsid w:val="001C211B"/>
    <w:rsid w:val="001C3968"/>
    <w:rsid w:val="001C3CCE"/>
    <w:rsid w:val="001C47B3"/>
    <w:rsid w:val="001D05A3"/>
    <w:rsid w:val="001D4972"/>
    <w:rsid w:val="001D5488"/>
    <w:rsid w:val="001D67D4"/>
    <w:rsid w:val="001E00D2"/>
    <w:rsid w:val="001E0866"/>
    <w:rsid w:val="001E1CDF"/>
    <w:rsid w:val="001E212C"/>
    <w:rsid w:val="001E6654"/>
    <w:rsid w:val="001F55F8"/>
    <w:rsid w:val="00201020"/>
    <w:rsid w:val="00201463"/>
    <w:rsid w:val="00201636"/>
    <w:rsid w:val="0020234E"/>
    <w:rsid w:val="0020335A"/>
    <w:rsid w:val="002035DE"/>
    <w:rsid w:val="00205C7C"/>
    <w:rsid w:val="0020666B"/>
    <w:rsid w:val="00206974"/>
    <w:rsid w:val="00206CEF"/>
    <w:rsid w:val="00210268"/>
    <w:rsid w:val="002240F1"/>
    <w:rsid w:val="00227C6E"/>
    <w:rsid w:val="00227FF4"/>
    <w:rsid w:val="00232A47"/>
    <w:rsid w:val="002338EE"/>
    <w:rsid w:val="002471A1"/>
    <w:rsid w:val="00247EBA"/>
    <w:rsid w:val="002548DC"/>
    <w:rsid w:val="00257F55"/>
    <w:rsid w:val="002606DB"/>
    <w:rsid w:val="00261149"/>
    <w:rsid w:val="00261685"/>
    <w:rsid w:val="00262BFF"/>
    <w:rsid w:val="00267806"/>
    <w:rsid w:val="00271316"/>
    <w:rsid w:val="00271B20"/>
    <w:rsid w:val="0027423D"/>
    <w:rsid w:val="0027571C"/>
    <w:rsid w:val="00280F52"/>
    <w:rsid w:val="00286DFF"/>
    <w:rsid w:val="0028708D"/>
    <w:rsid w:val="00291329"/>
    <w:rsid w:val="002A4248"/>
    <w:rsid w:val="002A4379"/>
    <w:rsid w:val="002A5B88"/>
    <w:rsid w:val="002A696F"/>
    <w:rsid w:val="002A7FF4"/>
    <w:rsid w:val="002B00A2"/>
    <w:rsid w:val="002B1159"/>
    <w:rsid w:val="002B3415"/>
    <w:rsid w:val="002B648C"/>
    <w:rsid w:val="002B6C22"/>
    <w:rsid w:val="002C32CF"/>
    <w:rsid w:val="002C3E4D"/>
    <w:rsid w:val="002C42F3"/>
    <w:rsid w:val="002C65FA"/>
    <w:rsid w:val="002D4DE1"/>
    <w:rsid w:val="002D688D"/>
    <w:rsid w:val="002D71C6"/>
    <w:rsid w:val="002E02D9"/>
    <w:rsid w:val="002E0CEC"/>
    <w:rsid w:val="002E1ADA"/>
    <w:rsid w:val="002E2943"/>
    <w:rsid w:val="002E2D30"/>
    <w:rsid w:val="002E36D8"/>
    <w:rsid w:val="002E6032"/>
    <w:rsid w:val="002F00CA"/>
    <w:rsid w:val="002F01E7"/>
    <w:rsid w:val="002F3721"/>
    <w:rsid w:val="002F4C06"/>
    <w:rsid w:val="003003DC"/>
    <w:rsid w:val="003005DF"/>
    <w:rsid w:val="00306D16"/>
    <w:rsid w:val="00307B0F"/>
    <w:rsid w:val="00307F6E"/>
    <w:rsid w:val="003131E0"/>
    <w:rsid w:val="003138EA"/>
    <w:rsid w:val="00315296"/>
    <w:rsid w:val="00320C03"/>
    <w:rsid w:val="0032222F"/>
    <w:rsid w:val="0032362A"/>
    <w:rsid w:val="00323B18"/>
    <w:rsid w:val="00324F61"/>
    <w:rsid w:val="00325B4D"/>
    <w:rsid w:val="00325E11"/>
    <w:rsid w:val="00325F92"/>
    <w:rsid w:val="00326DA3"/>
    <w:rsid w:val="00330DB0"/>
    <w:rsid w:val="00331F41"/>
    <w:rsid w:val="00340C52"/>
    <w:rsid w:val="00340C7C"/>
    <w:rsid w:val="003516E1"/>
    <w:rsid w:val="00351F53"/>
    <w:rsid w:val="00355203"/>
    <w:rsid w:val="003560EB"/>
    <w:rsid w:val="003564B8"/>
    <w:rsid w:val="003627BD"/>
    <w:rsid w:val="00363D2F"/>
    <w:rsid w:val="00365518"/>
    <w:rsid w:val="00365FC5"/>
    <w:rsid w:val="0036677D"/>
    <w:rsid w:val="003676D3"/>
    <w:rsid w:val="00380E99"/>
    <w:rsid w:val="00381845"/>
    <w:rsid w:val="00382093"/>
    <w:rsid w:val="00383B5D"/>
    <w:rsid w:val="00385D06"/>
    <w:rsid w:val="003907C0"/>
    <w:rsid w:val="00391016"/>
    <w:rsid w:val="0039316A"/>
    <w:rsid w:val="003941A6"/>
    <w:rsid w:val="003972ED"/>
    <w:rsid w:val="00397663"/>
    <w:rsid w:val="003A18C1"/>
    <w:rsid w:val="003A3A60"/>
    <w:rsid w:val="003A7876"/>
    <w:rsid w:val="003B204E"/>
    <w:rsid w:val="003B43E7"/>
    <w:rsid w:val="003C4FAF"/>
    <w:rsid w:val="003D4A34"/>
    <w:rsid w:val="003D4C01"/>
    <w:rsid w:val="003D55ED"/>
    <w:rsid w:val="003D5F95"/>
    <w:rsid w:val="003D6165"/>
    <w:rsid w:val="003D76E2"/>
    <w:rsid w:val="003E09B6"/>
    <w:rsid w:val="003E1834"/>
    <w:rsid w:val="003E1F65"/>
    <w:rsid w:val="003E72B6"/>
    <w:rsid w:val="0040011A"/>
    <w:rsid w:val="00400C43"/>
    <w:rsid w:val="00401FBE"/>
    <w:rsid w:val="0040374E"/>
    <w:rsid w:val="00404B9D"/>
    <w:rsid w:val="00406B3E"/>
    <w:rsid w:val="00407532"/>
    <w:rsid w:val="00410C75"/>
    <w:rsid w:val="004177D0"/>
    <w:rsid w:val="004224E3"/>
    <w:rsid w:val="00435426"/>
    <w:rsid w:val="00436787"/>
    <w:rsid w:val="0044171D"/>
    <w:rsid w:val="004503F4"/>
    <w:rsid w:val="00450EFE"/>
    <w:rsid w:val="004552A0"/>
    <w:rsid w:val="00455681"/>
    <w:rsid w:val="00457893"/>
    <w:rsid w:val="004644D4"/>
    <w:rsid w:val="004661C2"/>
    <w:rsid w:val="00466E9A"/>
    <w:rsid w:val="00471B81"/>
    <w:rsid w:val="00473A48"/>
    <w:rsid w:val="00473CD2"/>
    <w:rsid w:val="00473E30"/>
    <w:rsid w:val="0047476B"/>
    <w:rsid w:val="0048058C"/>
    <w:rsid w:val="0048618E"/>
    <w:rsid w:val="00490C9C"/>
    <w:rsid w:val="004930D4"/>
    <w:rsid w:val="004933B0"/>
    <w:rsid w:val="00493D8E"/>
    <w:rsid w:val="0049625A"/>
    <w:rsid w:val="004967C3"/>
    <w:rsid w:val="004974D0"/>
    <w:rsid w:val="00497594"/>
    <w:rsid w:val="004A0B7E"/>
    <w:rsid w:val="004A0E04"/>
    <w:rsid w:val="004A2455"/>
    <w:rsid w:val="004A4072"/>
    <w:rsid w:val="004B274A"/>
    <w:rsid w:val="004B3C53"/>
    <w:rsid w:val="004B3CE5"/>
    <w:rsid w:val="004B46D0"/>
    <w:rsid w:val="004B5ACD"/>
    <w:rsid w:val="004B5CB9"/>
    <w:rsid w:val="004C2098"/>
    <w:rsid w:val="004C559C"/>
    <w:rsid w:val="004C58FB"/>
    <w:rsid w:val="004C6639"/>
    <w:rsid w:val="004C7374"/>
    <w:rsid w:val="004C7568"/>
    <w:rsid w:val="004D307D"/>
    <w:rsid w:val="004D4068"/>
    <w:rsid w:val="004D701C"/>
    <w:rsid w:val="004E0C85"/>
    <w:rsid w:val="004E10DA"/>
    <w:rsid w:val="004E1E8E"/>
    <w:rsid w:val="004E2E9A"/>
    <w:rsid w:val="004F306D"/>
    <w:rsid w:val="004F3550"/>
    <w:rsid w:val="004F3737"/>
    <w:rsid w:val="004F55D5"/>
    <w:rsid w:val="004F5CC7"/>
    <w:rsid w:val="00501C46"/>
    <w:rsid w:val="005075A7"/>
    <w:rsid w:val="005116A1"/>
    <w:rsid w:val="0051227C"/>
    <w:rsid w:val="00515369"/>
    <w:rsid w:val="00517876"/>
    <w:rsid w:val="0052113E"/>
    <w:rsid w:val="00524742"/>
    <w:rsid w:val="00525DF7"/>
    <w:rsid w:val="0052686D"/>
    <w:rsid w:val="00526DF1"/>
    <w:rsid w:val="005343FD"/>
    <w:rsid w:val="005379ED"/>
    <w:rsid w:val="00537AE4"/>
    <w:rsid w:val="00542B91"/>
    <w:rsid w:val="00542D62"/>
    <w:rsid w:val="005466F0"/>
    <w:rsid w:val="00546AF1"/>
    <w:rsid w:val="00552CF1"/>
    <w:rsid w:val="00552F8A"/>
    <w:rsid w:val="00560BA5"/>
    <w:rsid w:val="00567B84"/>
    <w:rsid w:val="00571BA9"/>
    <w:rsid w:val="00572625"/>
    <w:rsid w:val="00573C30"/>
    <w:rsid w:val="005755F2"/>
    <w:rsid w:val="005779D0"/>
    <w:rsid w:val="0058085A"/>
    <w:rsid w:val="005833F9"/>
    <w:rsid w:val="005877A7"/>
    <w:rsid w:val="0059216A"/>
    <w:rsid w:val="00592F29"/>
    <w:rsid w:val="0059326E"/>
    <w:rsid w:val="005936E1"/>
    <w:rsid w:val="00595437"/>
    <w:rsid w:val="005A14A8"/>
    <w:rsid w:val="005A536D"/>
    <w:rsid w:val="005A5B25"/>
    <w:rsid w:val="005A5EA2"/>
    <w:rsid w:val="005A62A4"/>
    <w:rsid w:val="005B0BD1"/>
    <w:rsid w:val="005B2331"/>
    <w:rsid w:val="005B27CC"/>
    <w:rsid w:val="005B7A88"/>
    <w:rsid w:val="005C06E6"/>
    <w:rsid w:val="005C0B0E"/>
    <w:rsid w:val="005C3E11"/>
    <w:rsid w:val="005D2DEE"/>
    <w:rsid w:val="005D3332"/>
    <w:rsid w:val="005D6E4A"/>
    <w:rsid w:val="005D77E7"/>
    <w:rsid w:val="005E0D04"/>
    <w:rsid w:val="005E1C9E"/>
    <w:rsid w:val="005E234A"/>
    <w:rsid w:val="005E4F77"/>
    <w:rsid w:val="005E63A6"/>
    <w:rsid w:val="005E7AD9"/>
    <w:rsid w:val="005E7B7F"/>
    <w:rsid w:val="005F7AC2"/>
    <w:rsid w:val="0060009B"/>
    <w:rsid w:val="00607A33"/>
    <w:rsid w:val="006136A8"/>
    <w:rsid w:val="00617B07"/>
    <w:rsid w:val="00623186"/>
    <w:rsid w:val="00627269"/>
    <w:rsid w:val="00632A0C"/>
    <w:rsid w:val="006337C7"/>
    <w:rsid w:val="0063382C"/>
    <w:rsid w:val="00637D22"/>
    <w:rsid w:val="006423CB"/>
    <w:rsid w:val="00643B0C"/>
    <w:rsid w:val="00644091"/>
    <w:rsid w:val="00646C0B"/>
    <w:rsid w:val="00653C10"/>
    <w:rsid w:val="00655C1A"/>
    <w:rsid w:val="006564B4"/>
    <w:rsid w:val="00656BDA"/>
    <w:rsid w:val="006604D3"/>
    <w:rsid w:val="006614E5"/>
    <w:rsid w:val="0066186B"/>
    <w:rsid w:val="00664B73"/>
    <w:rsid w:val="00671615"/>
    <w:rsid w:val="00674235"/>
    <w:rsid w:val="00674BB7"/>
    <w:rsid w:val="00675AE3"/>
    <w:rsid w:val="00677D67"/>
    <w:rsid w:val="00683F60"/>
    <w:rsid w:val="006855D0"/>
    <w:rsid w:val="006907DD"/>
    <w:rsid w:val="0069139D"/>
    <w:rsid w:val="006A200E"/>
    <w:rsid w:val="006A4D38"/>
    <w:rsid w:val="006B1166"/>
    <w:rsid w:val="006B1E80"/>
    <w:rsid w:val="006B245D"/>
    <w:rsid w:val="006B45C7"/>
    <w:rsid w:val="006B5E38"/>
    <w:rsid w:val="006C1AF6"/>
    <w:rsid w:val="006C2A08"/>
    <w:rsid w:val="006C31DC"/>
    <w:rsid w:val="006C7857"/>
    <w:rsid w:val="006D05D8"/>
    <w:rsid w:val="006D1DFE"/>
    <w:rsid w:val="006D2FD4"/>
    <w:rsid w:val="006D5497"/>
    <w:rsid w:val="006D630D"/>
    <w:rsid w:val="006E3EB9"/>
    <w:rsid w:val="006F68D1"/>
    <w:rsid w:val="006F7CD8"/>
    <w:rsid w:val="00701C3A"/>
    <w:rsid w:val="00705EF7"/>
    <w:rsid w:val="00710374"/>
    <w:rsid w:val="00714DA4"/>
    <w:rsid w:val="007151AF"/>
    <w:rsid w:val="0072056C"/>
    <w:rsid w:val="007219DA"/>
    <w:rsid w:val="00722C1D"/>
    <w:rsid w:val="00726474"/>
    <w:rsid w:val="007325BB"/>
    <w:rsid w:val="00732A95"/>
    <w:rsid w:val="00732E7E"/>
    <w:rsid w:val="00740C8E"/>
    <w:rsid w:val="00740CD6"/>
    <w:rsid w:val="007440ED"/>
    <w:rsid w:val="007478E9"/>
    <w:rsid w:val="00756674"/>
    <w:rsid w:val="00757CD2"/>
    <w:rsid w:val="00761F3A"/>
    <w:rsid w:val="00762A44"/>
    <w:rsid w:val="00764454"/>
    <w:rsid w:val="007667F8"/>
    <w:rsid w:val="00766866"/>
    <w:rsid w:val="007679F5"/>
    <w:rsid w:val="00771104"/>
    <w:rsid w:val="0077396A"/>
    <w:rsid w:val="00774F20"/>
    <w:rsid w:val="00776D86"/>
    <w:rsid w:val="0078302A"/>
    <w:rsid w:val="0078334B"/>
    <w:rsid w:val="0078378A"/>
    <w:rsid w:val="00787017"/>
    <w:rsid w:val="00787C1A"/>
    <w:rsid w:val="007901B8"/>
    <w:rsid w:val="007922AD"/>
    <w:rsid w:val="00793A03"/>
    <w:rsid w:val="0079484C"/>
    <w:rsid w:val="007955C7"/>
    <w:rsid w:val="00795779"/>
    <w:rsid w:val="007A04C4"/>
    <w:rsid w:val="007A04D0"/>
    <w:rsid w:val="007A69B6"/>
    <w:rsid w:val="007A71A9"/>
    <w:rsid w:val="007B2282"/>
    <w:rsid w:val="007B3047"/>
    <w:rsid w:val="007B34D4"/>
    <w:rsid w:val="007B70AF"/>
    <w:rsid w:val="007B77E9"/>
    <w:rsid w:val="007C029A"/>
    <w:rsid w:val="007C2CD3"/>
    <w:rsid w:val="007C2E76"/>
    <w:rsid w:val="007C5550"/>
    <w:rsid w:val="007C67F4"/>
    <w:rsid w:val="007D0CD0"/>
    <w:rsid w:val="007D12C7"/>
    <w:rsid w:val="007D1C54"/>
    <w:rsid w:val="007D488C"/>
    <w:rsid w:val="007D4C98"/>
    <w:rsid w:val="007D502F"/>
    <w:rsid w:val="007D7A4A"/>
    <w:rsid w:val="007D7D05"/>
    <w:rsid w:val="007E0FA0"/>
    <w:rsid w:val="007E3177"/>
    <w:rsid w:val="007E4ABA"/>
    <w:rsid w:val="007F057C"/>
    <w:rsid w:val="007F2A3A"/>
    <w:rsid w:val="007F54F8"/>
    <w:rsid w:val="00800024"/>
    <w:rsid w:val="00800218"/>
    <w:rsid w:val="00800A14"/>
    <w:rsid w:val="00802C9B"/>
    <w:rsid w:val="0080626A"/>
    <w:rsid w:val="008064C4"/>
    <w:rsid w:val="0081150E"/>
    <w:rsid w:val="00811F0C"/>
    <w:rsid w:val="00815AC3"/>
    <w:rsid w:val="008243C2"/>
    <w:rsid w:val="00824F6A"/>
    <w:rsid w:val="00831530"/>
    <w:rsid w:val="00833F0A"/>
    <w:rsid w:val="0083554B"/>
    <w:rsid w:val="00836928"/>
    <w:rsid w:val="008401F9"/>
    <w:rsid w:val="00840300"/>
    <w:rsid w:val="00843F2F"/>
    <w:rsid w:val="00857490"/>
    <w:rsid w:val="00861202"/>
    <w:rsid w:val="00864385"/>
    <w:rsid w:val="00864BAE"/>
    <w:rsid w:val="0086797F"/>
    <w:rsid w:val="00867BF3"/>
    <w:rsid w:val="008720B6"/>
    <w:rsid w:val="008745DA"/>
    <w:rsid w:val="008746FE"/>
    <w:rsid w:val="008753A7"/>
    <w:rsid w:val="00876ADA"/>
    <w:rsid w:val="0088102A"/>
    <w:rsid w:val="008812C5"/>
    <w:rsid w:val="00881D0B"/>
    <w:rsid w:val="00884FE9"/>
    <w:rsid w:val="0089089D"/>
    <w:rsid w:val="00891409"/>
    <w:rsid w:val="00891596"/>
    <w:rsid w:val="00891D9E"/>
    <w:rsid w:val="00891EAE"/>
    <w:rsid w:val="00891EFD"/>
    <w:rsid w:val="0089434C"/>
    <w:rsid w:val="008A24EF"/>
    <w:rsid w:val="008A2A25"/>
    <w:rsid w:val="008A3049"/>
    <w:rsid w:val="008A355F"/>
    <w:rsid w:val="008A3D30"/>
    <w:rsid w:val="008A5E02"/>
    <w:rsid w:val="008A6BB1"/>
    <w:rsid w:val="008B0075"/>
    <w:rsid w:val="008B338D"/>
    <w:rsid w:val="008B43F2"/>
    <w:rsid w:val="008C115D"/>
    <w:rsid w:val="008C48D9"/>
    <w:rsid w:val="008C627A"/>
    <w:rsid w:val="008C6CC4"/>
    <w:rsid w:val="008C740C"/>
    <w:rsid w:val="008C7AFB"/>
    <w:rsid w:val="008D5228"/>
    <w:rsid w:val="008E019A"/>
    <w:rsid w:val="008E1C84"/>
    <w:rsid w:val="008E237D"/>
    <w:rsid w:val="008E38B7"/>
    <w:rsid w:val="008F3AFA"/>
    <w:rsid w:val="008F439D"/>
    <w:rsid w:val="00900A72"/>
    <w:rsid w:val="00901BE5"/>
    <w:rsid w:val="0090294C"/>
    <w:rsid w:val="0090664C"/>
    <w:rsid w:val="00906B2F"/>
    <w:rsid w:val="00911685"/>
    <w:rsid w:val="009141F5"/>
    <w:rsid w:val="00914E49"/>
    <w:rsid w:val="00915145"/>
    <w:rsid w:val="00917702"/>
    <w:rsid w:val="009201BC"/>
    <w:rsid w:val="00921A24"/>
    <w:rsid w:val="00922FED"/>
    <w:rsid w:val="009238D7"/>
    <w:rsid w:val="00926934"/>
    <w:rsid w:val="0093202B"/>
    <w:rsid w:val="00932A6F"/>
    <w:rsid w:val="00935975"/>
    <w:rsid w:val="009364C8"/>
    <w:rsid w:val="00936CB5"/>
    <w:rsid w:val="00940FD5"/>
    <w:rsid w:val="0094139D"/>
    <w:rsid w:val="00942AC4"/>
    <w:rsid w:val="00945228"/>
    <w:rsid w:val="009478DA"/>
    <w:rsid w:val="00951E78"/>
    <w:rsid w:val="00952305"/>
    <w:rsid w:val="009546D0"/>
    <w:rsid w:val="00955722"/>
    <w:rsid w:val="009559CA"/>
    <w:rsid w:val="00960D1A"/>
    <w:rsid w:val="009619F1"/>
    <w:rsid w:val="0096321C"/>
    <w:rsid w:val="00965E6F"/>
    <w:rsid w:val="00973F54"/>
    <w:rsid w:val="0097475D"/>
    <w:rsid w:val="009766AD"/>
    <w:rsid w:val="00982D57"/>
    <w:rsid w:val="00984BDD"/>
    <w:rsid w:val="00992B6B"/>
    <w:rsid w:val="00993178"/>
    <w:rsid w:val="00994169"/>
    <w:rsid w:val="009967E2"/>
    <w:rsid w:val="00997FF5"/>
    <w:rsid w:val="009A0922"/>
    <w:rsid w:val="009A114B"/>
    <w:rsid w:val="009A22FA"/>
    <w:rsid w:val="009A2DB2"/>
    <w:rsid w:val="009A3047"/>
    <w:rsid w:val="009A4913"/>
    <w:rsid w:val="009B0FCB"/>
    <w:rsid w:val="009B29F2"/>
    <w:rsid w:val="009B548E"/>
    <w:rsid w:val="009B64C3"/>
    <w:rsid w:val="009B7FE1"/>
    <w:rsid w:val="009C01B6"/>
    <w:rsid w:val="009C0270"/>
    <w:rsid w:val="009C250C"/>
    <w:rsid w:val="009C2A01"/>
    <w:rsid w:val="009C3D80"/>
    <w:rsid w:val="009C7D54"/>
    <w:rsid w:val="009D0C86"/>
    <w:rsid w:val="009D3635"/>
    <w:rsid w:val="009D3783"/>
    <w:rsid w:val="009D47BD"/>
    <w:rsid w:val="009D5784"/>
    <w:rsid w:val="009D7292"/>
    <w:rsid w:val="009E2D08"/>
    <w:rsid w:val="009E2E4F"/>
    <w:rsid w:val="009E7B02"/>
    <w:rsid w:val="009F0A5B"/>
    <w:rsid w:val="009F1DAE"/>
    <w:rsid w:val="009F4361"/>
    <w:rsid w:val="009F44D5"/>
    <w:rsid w:val="009F4E4D"/>
    <w:rsid w:val="009F50B1"/>
    <w:rsid w:val="009F7672"/>
    <w:rsid w:val="00A04A80"/>
    <w:rsid w:val="00A04D49"/>
    <w:rsid w:val="00A11035"/>
    <w:rsid w:val="00A111CA"/>
    <w:rsid w:val="00A11EC6"/>
    <w:rsid w:val="00A129EA"/>
    <w:rsid w:val="00A12ABB"/>
    <w:rsid w:val="00A174B9"/>
    <w:rsid w:val="00A17E93"/>
    <w:rsid w:val="00A20FC8"/>
    <w:rsid w:val="00A211A1"/>
    <w:rsid w:val="00A30C15"/>
    <w:rsid w:val="00A34621"/>
    <w:rsid w:val="00A35A8D"/>
    <w:rsid w:val="00A406A7"/>
    <w:rsid w:val="00A40902"/>
    <w:rsid w:val="00A42DDF"/>
    <w:rsid w:val="00A433B3"/>
    <w:rsid w:val="00A461F5"/>
    <w:rsid w:val="00A4708D"/>
    <w:rsid w:val="00A51523"/>
    <w:rsid w:val="00A51551"/>
    <w:rsid w:val="00A52809"/>
    <w:rsid w:val="00A535B1"/>
    <w:rsid w:val="00A546DA"/>
    <w:rsid w:val="00A54EEE"/>
    <w:rsid w:val="00A5649C"/>
    <w:rsid w:val="00A565EC"/>
    <w:rsid w:val="00A56F93"/>
    <w:rsid w:val="00A605C2"/>
    <w:rsid w:val="00A62E0F"/>
    <w:rsid w:val="00A67EBA"/>
    <w:rsid w:val="00A73706"/>
    <w:rsid w:val="00A73A52"/>
    <w:rsid w:val="00A74BDC"/>
    <w:rsid w:val="00A76260"/>
    <w:rsid w:val="00A77244"/>
    <w:rsid w:val="00A83950"/>
    <w:rsid w:val="00A84210"/>
    <w:rsid w:val="00A84445"/>
    <w:rsid w:val="00A846E7"/>
    <w:rsid w:val="00A912C6"/>
    <w:rsid w:val="00A92266"/>
    <w:rsid w:val="00A92944"/>
    <w:rsid w:val="00A93261"/>
    <w:rsid w:val="00A94400"/>
    <w:rsid w:val="00AA7592"/>
    <w:rsid w:val="00AB1DC7"/>
    <w:rsid w:val="00AB2CD4"/>
    <w:rsid w:val="00AB38FC"/>
    <w:rsid w:val="00AB3ED5"/>
    <w:rsid w:val="00AB428C"/>
    <w:rsid w:val="00AB5493"/>
    <w:rsid w:val="00AC2B29"/>
    <w:rsid w:val="00AC3BDD"/>
    <w:rsid w:val="00AC54D1"/>
    <w:rsid w:val="00AD1E60"/>
    <w:rsid w:val="00AD313E"/>
    <w:rsid w:val="00AD5DF5"/>
    <w:rsid w:val="00AD646F"/>
    <w:rsid w:val="00AD648C"/>
    <w:rsid w:val="00AD6D63"/>
    <w:rsid w:val="00AD76C1"/>
    <w:rsid w:val="00AE0E0E"/>
    <w:rsid w:val="00AE2D5A"/>
    <w:rsid w:val="00AF0507"/>
    <w:rsid w:val="00AF0F00"/>
    <w:rsid w:val="00AF13CF"/>
    <w:rsid w:val="00AF3056"/>
    <w:rsid w:val="00AF61E2"/>
    <w:rsid w:val="00B02E53"/>
    <w:rsid w:val="00B037D9"/>
    <w:rsid w:val="00B04D49"/>
    <w:rsid w:val="00B07D33"/>
    <w:rsid w:val="00B11182"/>
    <w:rsid w:val="00B1441B"/>
    <w:rsid w:val="00B211D9"/>
    <w:rsid w:val="00B22F3A"/>
    <w:rsid w:val="00B25DF0"/>
    <w:rsid w:val="00B31908"/>
    <w:rsid w:val="00B32902"/>
    <w:rsid w:val="00B33383"/>
    <w:rsid w:val="00B340BE"/>
    <w:rsid w:val="00B4060A"/>
    <w:rsid w:val="00B4132A"/>
    <w:rsid w:val="00B431B4"/>
    <w:rsid w:val="00B43331"/>
    <w:rsid w:val="00B46828"/>
    <w:rsid w:val="00B537A9"/>
    <w:rsid w:val="00B545A4"/>
    <w:rsid w:val="00B54BCF"/>
    <w:rsid w:val="00B57666"/>
    <w:rsid w:val="00B61630"/>
    <w:rsid w:val="00B624F1"/>
    <w:rsid w:val="00B62ECF"/>
    <w:rsid w:val="00B6546D"/>
    <w:rsid w:val="00B6735E"/>
    <w:rsid w:val="00B7007C"/>
    <w:rsid w:val="00B703DF"/>
    <w:rsid w:val="00B707E9"/>
    <w:rsid w:val="00B71C3D"/>
    <w:rsid w:val="00B74276"/>
    <w:rsid w:val="00B74A7E"/>
    <w:rsid w:val="00B77085"/>
    <w:rsid w:val="00B80922"/>
    <w:rsid w:val="00B8122B"/>
    <w:rsid w:val="00B86CBE"/>
    <w:rsid w:val="00B9232B"/>
    <w:rsid w:val="00B934A8"/>
    <w:rsid w:val="00B93B22"/>
    <w:rsid w:val="00BA0E57"/>
    <w:rsid w:val="00BA1D25"/>
    <w:rsid w:val="00BA210D"/>
    <w:rsid w:val="00BA2417"/>
    <w:rsid w:val="00BB2AEF"/>
    <w:rsid w:val="00BB3BC6"/>
    <w:rsid w:val="00BB3BED"/>
    <w:rsid w:val="00BB4B6C"/>
    <w:rsid w:val="00BB72A0"/>
    <w:rsid w:val="00BC0428"/>
    <w:rsid w:val="00BC4C2E"/>
    <w:rsid w:val="00BC60F8"/>
    <w:rsid w:val="00BC7BC9"/>
    <w:rsid w:val="00BD1FB9"/>
    <w:rsid w:val="00BD4D8E"/>
    <w:rsid w:val="00BD6065"/>
    <w:rsid w:val="00BD7C6A"/>
    <w:rsid w:val="00BD7F4E"/>
    <w:rsid w:val="00BE344D"/>
    <w:rsid w:val="00BE75C0"/>
    <w:rsid w:val="00BF0CBE"/>
    <w:rsid w:val="00BF0D0E"/>
    <w:rsid w:val="00BF2F4E"/>
    <w:rsid w:val="00BF400B"/>
    <w:rsid w:val="00C067D7"/>
    <w:rsid w:val="00C07A37"/>
    <w:rsid w:val="00C107D3"/>
    <w:rsid w:val="00C12BC3"/>
    <w:rsid w:val="00C14880"/>
    <w:rsid w:val="00C22A79"/>
    <w:rsid w:val="00C22A94"/>
    <w:rsid w:val="00C235D5"/>
    <w:rsid w:val="00C25BE6"/>
    <w:rsid w:val="00C27E74"/>
    <w:rsid w:val="00C434B0"/>
    <w:rsid w:val="00C43AE5"/>
    <w:rsid w:val="00C451F8"/>
    <w:rsid w:val="00C46B4F"/>
    <w:rsid w:val="00C502DF"/>
    <w:rsid w:val="00C534D5"/>
    <w:rsid w:val="00C5417E"/>
    <w:rsid w:val="00C56056"/>
    <w:rsid w:val="00C579C5"/>
    <w:rsid w:val="00C61864"/>
    <w:rsid w:val="00C61D13"/>
    <w:rsid w:val="00C6222D"/>
    <w:rsid w:val="00C65EE3"/>
    <w:rsid w:val="00C7201C"/>
    <w:rsid w:val="00C73552"/>
    <w:rsid w:val="00C80BB6"/>
    <w:rsid w:val="00C817FB"/>
    <w:rsid w:val="00C918A6"/>
    <w:rsid w:val="00CA6FEB"/>
    <w:rsid w:val="00CA704D"/>
    <w:rsid w:val="00CB4A3C"/>
    <w:rsid w:val="00CB61EB"/>
    <w:rsid w:val="00CC48B8"/>
    <w:rsid w:val="00CC4B7C"/>
    <w:rsid w:val="00CC7ABC"/>
    <w:rsid w:val="00CD0D47"/>
    <w:rsid w:val="00CD77AA"/>
    <w:rsid w:val="00CE3639"/>
    <w:rsid w:val="00CE56EB"/>
    <w:rsid w:val="00CE7710"/>
    <w:rsid w:val="00CF2FF4"/>
    <w:rsid w:val="00CF347C"/>
    <w:rsid w:val="00CF468C"/>
    <w:rsid w:val="00CF51D9"/>
    <w:rsid w:val="00CF75CB"/>
    <w:rsid w:val="00CF791D"/>
    <w:rsid w:val="00D02057"/>
    <w:rsid w:val="00D03540"/>
    <w:rsid w:val="00D043B1"/>
    <w:rsid w:val="00D04609"/>
    <w:rsid w:val="00D13991"/>
    <w:rsid w:val="00D175BA"/>
    <w:rsid w:val="00D203BE"/>
    <w:rsid w:val="00D27DD8"/>
    <w:rsid w:val="00D27EA7"/>
    <w:rsid w:val="00D32D5C"/>
    <w:rsid w:val="00D3427A"/>
    <w:rsid w:val="00D35793"/>
    <w:rsid w:val="00D361A3"/>
    <w:rsid w:val="00D36C04"/>
    <w:rsid w:val="00D42E90"/>
    <w:rsid w:val="00D44197"/>
    <w:rsid w:val="00D445CC"/>
    <w:rsid w:val="00D4492B"/>
    <w:rsid w:val="00D46ACD"/>
    <w:rsid w:val="00D4791B"/>
    <w:rsid w:val="00D54565"/>
    <w:rsid w:val="00D570CD"/>
    <w:rsid w:val="00D57B5A"/>
    <w:rsid w:val="00D62C07"/>
    <w:rsid w:val="00D6406C"/>
    <w:rsid w:val="00D645C6"/>
    <w:rsid w:val="00D654E8"/>
    <w:rsid w:val="00D72017"/>
    <w:rsid w:val="00D77A7A"/>
    <w:rsid w:val="00D815E5"/>
    <w:rsid w:val="00D81B7C"/>
    <w:rsid w:val="00D82DF9"/>
    <w:rsid w:val="00D84DCE"/>
    <w:rsid w:val="00D862A7"/>
    <w:rsid w:val="00D86C80"/>
    <w:rsid w:val="00D90C2A"/>
    <w:rsid w:val="00D9241A"/>
    <w:rsid w:val="00D92F5A"/>
    <w:rsid w:val="00D93112"/>
    <w:rsid w:val="00D94A7E"/>
    <w:rsid w:val="00D97E3F"/>
    <w:rsid w:val="00DA0B82"/>
    <w:rsid w:val="00DA13CA"/>
    <w:rsid w:val="00DA6027"/>
    <w:rsid w:val="00DA6296"/>
    <w:rsid w:val="00DA796E"/>
    <w:rsid w:val="00DB09CD"/>
    <w:rsid w:val="00DB0AB8"/>
    <w:rsid w:val="00DB5D97"/>
    <w:rsid w:val="00DC0ACB"/>
    <w:rsid w:val="00DC416B"/>
    <w:rsid w:val="00DC64B5"/>
    <w:rsid w:val="00DD0383"/>
    <w:rsid w:val="00DD1DB3"/>
    <w:rsid w:val="00DD2BCB"/>
    <w:rsid w:val="00DD3619"/>
    <w:rsid w:val="00DD4B97"/>
    <w:rsid w:val="00DE1E11"/>
    <w:rsid w:val="00DE201B"/>
    <w:rsid w:val="00DE47A8"/>
    <w:rsid w:val="00DF110C"/>
    <w:rsid w:val="00DF56BB"/>
    <w:rsid w:val="00DF676C"/>
    <w:rsid w:val="00DF7124"/>
    <w:rsid w:val="00DF7708"/>
    <w:rsid w:val="00E03131"/>
    <w:rsid w:val="00E0641F"/>
    <w:rsid w:val="00E0719E"/>
    <w:rsid w:val="00E11070"/>
    <w:rsid w:val="00E11D66"/>
    <w:rsid w:val="00E1220B"/>
    <w:rsid w:val="00E13F66"/>
    <w:rsid w:val="00E15CA8"/>
    <w:rsid w:val="00E162BD"/>
    <w:rsid w:val="00E17DBE"/>
    <w:rsid w:val="00E22170"/>
    <w:rsid w:val="00E26022"/>
    <w:rsid w:val="00E31E34"/>
    <w:rsid w:val="00E33DD7"/>
    <w:rsid w:val="00E34EE4"/>
    <w:rsid w:val="00E350E1"/>
    <w:rsid w:val="00E356B4"/>
    <w:rsid w:val="00E40DBF"/>
    <w:rsid w:val="00E415F1"/>
    <w:rsid w:val="00E43D22"/>
    <w:rsid w:val="00E44BF8"/>
    <w:rsid w:val="00E470F9"/>
    <w:rsid w:val="00E51C55"/>
    <w:rsid w:val="00E52181"/>
    <w:rsid w:val="00E5269D"/>
    <w:rsid w:val="00E54D45"/>
    <w:rsid w:val="00E564AD"/>
    <w:rsid w:val="00E6186E"/>
    <w:rsid w:val="00E63C28"/>
    <w:rsid w:val="00E7451F"/>
    <w:rsid w:val="00E75C1F"/>
    <w:rsid w:val="00E87D89"/>
    <w:rsid w:val="00E901C2"/>
    <w:rsid w:val="00E908EA"/>
    <w:rsid w:val="00E9448F"/>
    <w:rsid w:val="00EA4258"/>
    <w:rsid w:val="00EA51F4"/>
    <w:rsid w:val="00EA7C42"/>
    <w:rsid w:val="00EB5070"/>
    <w:rsid w:val="00EC2094"/>
    <w:rsid w:val="00EC2760"/>
    <w:rsid w:val="00EC3370"/>
    <w:rsid w:val="00EC4144"/>
    <w:rsid w:val="00EC4C13"/>
    <w:rsid w:val="00EC59EE"/>
    <w:rsid w:val="00EC5F4B"/>
    <w:rsid w:val="00EC6DA6"/>
    <w:rsid w:val="00ED311E"/>
    <w:rsid w:val="00ED3CF6"/>
    <w:rsid w:val="00ED490B"/>
    <w:rsid w:val="00ED5409"/>
    <w:rsid w:val="00ED5DF0"/>
    <w:rsid w:val="00EE1F8C"/>
    <w:rsid w:val="00EE698B"/>
    <w:rsid w:val="00EF062E"/>
    <w:rsid w:val="00EF08AE"/>
    <w:rsid w:val="00EF489B"/>
    <w:rsid w:val="00EF4989"/>
    <w:rsid w:val="00EF51AF"/>
    <w:rsid w:val="00EF6219"/>
    <w:rsid w:val="00F0022B"/>
    <w:rsid w:val="00F00C0F"/>
    <w:rsid w:val="00F04D7A"/>
    <w:rsid w:val="00F07928"/>
    <w:rsid w:val="00F10B30"/>
    <w:rsid w:val="00F12712"/>
    <w:rsid w:val="00F13925"/>
    <w:rsid w:val="00F15BE0"/>
    <w:rsid w:val="00F17378"/>
    <w:rsid w:val="00F26DAD"/>
    <w:rsid w:val="00F401F1"/>
    <w:rsid w:val="00F40CC4"/>
    <w:rsid w:val="00F40DDD"/>
    <w:rsid w:val="00F417CE"/>
    <w:rsid w:val="00F418D5"/>
    <w:rsid w:val="00F43815"/>
    <w:rsid w:val="00F43925"/>
    <w:rsid w:val="00F477A9"/>
    <w:rsid w:val="00F47D82"/>
    <w:rsid w:val="00F548CC"/>
    <w:rsid w:val="00F55C98"/>
    <w:rsid w:val="00F56C63"/>
    <w:rsid w:val="00F6157D"/>
    <w:rsid w:val="00F647A5"/>
    <w:rsid w:val="00F66896"/>
    <w:rsid w:val="00F719FA"/>
    <w:rsid w:val="00F81A53"/>
    <w:rsid w:val="00F86B8F"/>
    <w:rsid w:val="00F92C6B"/>
    <w:rsid w:val="00FA191D"/>
    <w:rsid w:val="00FA27BF"/>
    <w:rsid w:val="00FB0CCE"/>
    <w:rsid w:val="00FB31C6"/>
    <w:rsid w:val="00FB651B"/>
    <w:rsid w:val="00FB6B9A"/>
    <w:rsid w:val="00FC09AF"/>
    <w:rsid w:val="00FC1C6D"/>
    <w:rsid w:val="00FC3929"/>
    <w:rsid w:val="00FC4279"/>
    <w:rsid w:val="00FC49D5"/>
    <w:rsid w:val="00FD1344"/>
    <w:rsid w:val="00FD52EB"/>
    <w:rsid w:val="00FE1186"/>
    <w:rsid w:val="00FE347E"/>
    <w:rsid w:val="00FE4F9E"/>
    <w:rsid w:val="00FE697A"/>
    <w:rsid w:val="00FF49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612D29"/>
  <w15:docId w15:val="{A6767347-A589-4DE5-96DE-72C2B1F13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Bezmezer"/>
    <w:link w:val="Nadpis1Char"/>
    <w:uiPriority w:val="9"/>
    <w:qFormat/>
    <w:rsid w:val="005D77E7"/>
    <w:pPr>
      <w:keepNext/>
      <w:keepLines/>
      <w:spacing w:before="360" w:after="80"/>
      <w:outlineLvl w:val="0"/>
    </w:pPr>
    <w:rPr>
      <w:rFonts w:ascii="Times New Roman" w:eastAsiaTheme="majorEastAsia" w:hAnsi="Times New Roman" w:cstheme="majorBidi"/>
      <w:b/>
      <w:color w:val="000000" w:themeColor="text1"/>
      <w:sz w:val="28"/>
      <w:szCs w:val="40"/>
    </w:rPr>
  </w:style>
  <w:style w:type="paragraph" w:styleId="Nadpis2">
    <w:name w:val="heading 2"/>
    <w:basedOn w:val="Normln"/>
    <w:next w:val="Normln"/>
    <w:link w:val="Nadpis2Char"/>
    <w:uiPriority w:val="9"/>
    <w:unhideWhenUsed/>
    <w:qFormat/>
    <w:rsid w:val="005D77E7"/>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Nadpis3">
    <w:name w:val="heading 3"/>
    <w:basedOn w:val="Normln"/>
    <w:next w:val="Normln"/>
    <w:link w:val="Nadpis3Char"/>
    <w:uiPriority w:val="9"/>
    <w:unhideWhenUsed/>
    <w:qFormat/>
    <w:rsid w:val="000D12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rsid w:val="005C06E6"/>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ZkladntextChar">
    <w:name w:val="Základní text Char"/>
    <w:basedOn w:val="Standardnpsmoodstavce"/>
    <w:link w:val="Zkladntext"/>
    <w:uiPriority w:val="1"/>
    <w:rsid w:val="005C06E6"/>
    <w:rPr>
      <w:rFonts w:ascii="Times New Roman" w:eastAsia="Times New Roman" w:hAnsi="Times New Roman" w:cs="Times New Roman"/>
      <w:kern w:val="0"/>
      <w:sz w:val="24"/>
      <w:szCs w:val="24"/>
      <w14:ligatures w14:val="none"/>
    </w:rPr>
  </w:style>
  <w:style w:type="character" w:styleId="Hypertextovodkaz">
    <w:name w:val="Hyperlink"/>
    <w:basedOn w:val="Standardnpsmoodstavce"/>
    <w:uiPriority w:val="99"/>
    <w:unhideWhenUsed/>
    <w:rsid w:val="005C06E6"/>
    <w:rPr>
      <w:color w:val="0563C1" w:themeColor="hyperlink"/>
      <w:u w:val="single"/>
    </w:rPr>
  </w:style>
  <w:style w:type="paragraph" w:styleId="Zhlav">
    <w:name w:val="header"/>
    <w:basedOn w:val="Normln"/>
    <w:link w:val="ZhlavChar"/>
    <w:uiPriority w:val="99"/>
    <w:unhideWhenUsed/>
    <w:rsid w:val="0047476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7476B"/>
  </w:style>
  <w:style w:type="paragraph" w:styleId="Zpat">
    <w:name w:val="footer"/>
    <w:basedOn w:val="Normln"/>
    <w:link w:val="ZpatChar"/>
    <w:uiPriority w:val="99"/>
    <w:unhideWhenUsed/>
    <w:rsid w:val="0047476B"/>
    <w:pPr>
      <w:tabs>
        <w:tab w:val="center" w:pos="4536"/>
        <w:tab w:val="right" w:pos="9072"/>
      </w:tabs>
      <w:spacing w:after="0" w:line="240" w:lineRule="auto"/>
    </w:pPr>
  </w:style>
  <w:style w:type="character" w:customStyle="1" w:styleId="ZpatChar">
    <w:name w:val="Zápatí Char"/>
    <w:basedOn w:val="Standardnpsmoodstavce"/>
    <w:link w:val="Zpat"/>
    <w:uiPriority w:val="99"/>
    <w:rsid w:val="0047476B"/>
  </w:style>
  <w:style w:type="paragraph" w:styleId="Textpoznpodarou">
    <w:name w:val="footnote text"/>
    <w:basedOn w:val="Normln"/>
    <w:link w:val="TextpoznpodarouChar"/>
    <w:uiPriority w:val="99"/>
    <w:unhideWhenUsed/>
    <w:rsid w:val="00323B18"/>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323B18"/>
    <w:rPr>
      <w:sz w:val="20"/>
      <w:szCs w:val="20"/>
    </w:rPr>
  </w:style>
  <w:style w:type="character" w:styleId="Znakapoznpodarou">
    <w:name w:val="footnote reference"/>
    <w:basedOn w:val="Standardnpsmoodstavce"/>
    <w:uiPriority w:val="99"/>
    <w:semiHidden/>
    <w:unhideWhenUsed/>
    <w:rsid w:val="00323B18"/>
    <w:rPr>
      <w:vertAlign w:val="superscript"/>
    </w:rPr>
  </w:style>
  <w:style w:type="character" w:customStyle="1" w:styleId="Nevyeenzmnka1">
    <w:name w:val="Nevyřešená zmínka1"/>
    <w:basedOn w:val="Standardnpsmoodstavce"/>
    <w:uiPriority w:val="99"/>
    <w:semiHidden/>
    <w:unhideWhenUsed/>
    <w:rsid w:val="00323B18"/>
    <w:rPr>
      <w:color w:val="605E5C"/>
      <w:shd w:val="clear" w:color="auto" w:fill="E1DFDD"/>
    </w:rPr>
  </w:style>
  <w:style w:type="paragraph" w:styleId="Normlnweb">
    <w:name w:val="Normal (Web)"/>
    <w:basedOn w:val="Normln"/>
    <w:uiPriority w:val="99"/>
    <w:semiHidden/>
    <w:unhideWhenUsed/>
    <w:rsid w:val="00CC4B7C"/>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paragraph" w:styleId="Odstavecseseznamem">
    <w:name w:val="List Paragraph"/>
    <w:basedOn w:val="Normln"/>
    <w:uiPriority w:val="34"/>
    <w:qFormat/>
    <w:rsid w:val="00145469"/>
    <w:pPr>
      <w:ind w:left="720"/>
      <w:contextualSpacing/>
    </w:pPr>
  </w:style>
  <w:style w:type="character" w:customStyle="1" w:styleId="isbn">
    <w:name w:val="isbn"/>
    <w:basedOn w:val="Standardnpsmoodstavce"/>
    <w:rsid w:val="004224E3"/>
  </w:style>
  <w:style w:type="character" w:styleId="Sledovanodkaz">
    <w:name w:val="FollowedHyperlink"/>
    <w:basedOn w:val="Standardnpsmoodstavce"/>
    <w:uiPriority w:val="99"/>
    <w:semiHidden/>
    <w:unhideWhenUsed/>
    <w:rsid w:val="009C2A01"/>
    <w:rPr>
      <w:color w:val="954F72" w:themeColor="followedHyperlink"/>
      <w:u w:val="single"/>
    </w:rPr>
  </w:style>
  <w:style w:type="character" w:customStyle="1" w:styleId="Nadpis1Char">
    <w:name w:val="Nadpis 1 Char"/>
    <w:basedOn w:val="Standardnpsmoodstavce"/>
    <w:link w:val="Nadpis1"/>
    <w:uiPriority w:val="9"/>
    <w:rsid w:val="005D77E7"/>
    <w:rPr>
      <w:rFonts w:ascii="Times New Roman" w:eastAsiaTheme="majorEastAsia" w:hAnsi="Times New Roman" w:cstheme="majorBidi"/>
      <w:b/>
      <w:color w:val="000000" w:themeColor="text1"/>
      <w:sz w:val="28"/>
      <w:szCs w:val="40"/>
    </w:rPr>
  </w:style>
  <w:style w:type="paragraph" w:styleId="Nadpisobsahu">
    <w:name w:val="TOC Heading"/>
    <w:basedOn w:val="Nadpis1"/>
    <w:next w:val="Normln"/>
    <w:uiPriority w:val="39"/>
    <w:unhideWhenUsed/>
    <w:qFormat/>
    <w:rsid w:val="00B86CBE"/>
    <w:pPr>
      <w:spacing w:before="240" w:after="0"/>
      <w:outlineLvl w:val="9"/>
    </w:pPr>
    <w:rPr>
      <w:kern w:val="0"/>
      <w:sz w:val="32"/>
      <w:szCs w:val="32"/>
      <w:lang w:eastAsia="cs-CZ"/>
      <w14:ligatures w14:val="none"/>
    </w:rPr>
  </w:style>
  <w:style w:type="character" w:customStyle="1" w:styleId="Nadpis2Char">
    <w:name w:val="Nadpis 2 Char"/>
    <w:basedOn w:val="Standardnpsmoodstavce"/>
    <w:link w:val="Nadpis2"/>
    <w:uiPriority w:val="9"/>
    <w:rsid w:val="005D77E7"/>
    <w:rPr>
      <w:rFonts w:ascii="Times New Roman" w:eastAsiaTheme="majorEastAsia" w:hAnsi="Times New Roman" w:cstheme="majorBidi"/>
      <w:b/>
      <w:color w:val="000000" w:themeColor="text1"/>
      <w:sz w:val="24"/>
      <w:szCs w:val="26"/>
    </w:rPr>
  </w:style>
  <w:style w:type="paragraph" w:styleId="Obsah1">
    <w:name w:val="toc 1"/>
    <w:basedOn w:val="Normln"/>
    <w:next w:val="Normln"/>
    <w:autoRedefine/>
    <w:uiPriority w:val="39"/>
    <w:unhideWhenUsed/>
    <w:rsid w:val="00D92F5A"/>
    <w:pPr>
      <w:tabs>
        <w:tab w:val="right" w:leader="dot" w:pos="9060"/>
      </w:tabs>
      <w:spacing w:after="100"/>
    </w:pPr>
    <w:rPr>
      <w:noProof/>
    </w:rPr>
  </w:style>
  <w:style w:type="paragraph" w:styleId="Obsah2">
    <w:name w:val="toc 2"/>
    <w:basedOn w:val="Normln"/>
    <w:next w:val="Normln"/>
    <w:autoRedefine/>
    <w:uiPriority w:val="39"/>
    <w:unhideWhenUsed/>
    <w:rsid w:val="000E06F4"/>
    <w:pPr>
      <w:tabs>
        <w:tab w:val="left" w:pos="960"/>
        <w:tab w:val="right" w:leader="dot" w:pos="9062"/>
      </w:tabs>
      <w:spacing w:after="100"/>
      <w:ind w:left="220"/>
    </w:pPr>
    <w:rPr>
      <w:rFonts w:ascii="Times New Roman" w:hAnsi="Times New Roman" w:cs="Times New Roman"/>
      <w:noProof/>
      <w:sz w:val="24"/>
      <w:szCs w:val="24"/>
    </w:rPr>
  </w:style>
  <w:style w:type="character" w:styleId="Odkaznakoment">
    <w:name w:val="annotation reference"/>
    <w:basedOn w:val="Standardnpsmoodstavce"/>
    <w:uiPriority w:val="99"/>
    <w:semiHidden/>
    <w:unhideWhenUsed/>
    <w:rsid w:val="00E7451F"/>
    <w:rPr>
      <w:sz w:val="16"/>
      <w:szCs w:val="16"/>
    </w:rPr>
  </w:style>
  <w:style w:type="paragraph" w:styleId="Textkomente">
    <w:name w:val="annotation text"/>
    <w:basedOn w:val="Normln"/>
    <w:link w:val="TextkomenteChar"/>
    <w:uiPriority w:val="99"/>
    <w:unhideWhenUsed/>
    <w:rsid w:val="00E7451F"/>
    <w:pPr>
      <w:spacing w:line="240" w:lineRule="auto"/>
    </w:pPr>
    <w:rPr>
      <w:sz w:val="20"/>
      <w:szCs w:val="20"/>
    </w:rPr>
  </w:style>
  <w:style w:type="character" w:customStyle="1" w:styleId="TextkomenteChar">
    <w:name w:val="Text komentáře Char"/>
    <w:basedOn w:val="Standardnpsmoodstavce"/>
    <w:link w:val="Textkomente"/>
    <w:uiPriority w:val="99"/>
    <w:rsid w:val="00E7451F"/>
    <w:rPr>
      <w:sz w:val="20"/>
      <w:szCs w:val="20"/>
    </w:rPr>
  </w:style>
  <w:style w:type="paragraph" w:styleId="Pedmtkomente">
    <w:name w:val="annotation subject"/>
    <w:basedOn w:val="Textkomente"/>
    <w:next w:val="Textkomente"/>
    <w:link w:val="PedmtkomenteChar"/>
    <w:uiPriority w:val="99"/>
    <w:semiHidden/>
    <w:unhideWhenUsed/>
    <w:rsid w:val="00E7451F"/>
    <w:rPr>
      <w:b/>
      <w:bCs/>
    </w:rPr>
  </w:style>
  <w:style w:type="character" w:customStyle="1" w:styleId="PedmtkomenteChar">
    <w:name w:val="Předmět komentáře Char"/>
    <w:basedOn w:val="TextkomenteChar"/>
    <w:link w:val="Pedmtkomente"/>
    <w:uiPriority w:val="99"/>
    <w:semiHidden/>
    <w:rsid w:val="00E7451F"/>
    <w:rPr>
      <w:b/>
      <w:bCs/>
      <w:sz w:val="20"/>
      <w:szCs w:val="20"/>
    </w:rPr>
  </w:style>
  <w:style w:type="character" w:customStyle="1" w:styleId="Nadpis3Char">
    <w:name w:val="Nadpis 3 Char"/>
    <w:basedOn w:val="Standardnpsmoodstavce"/>
    <w:link w:val="Nadpis3"/>
    <w:uiPriority w:val="9"/>
    <w:rsid w:val="000D129E"/>
    <w:rPr>
      <w:rFonts w:asciiTheme="majorHAnsi" w:eastAsiaTheme="majorEastAsia" w:hAnsiTheme="majorHAnsi" w:cstheme="majorBidi"/>
      <w:color w:val="1F3763" w:themeColor="accent1" w:themeShade="7F"/>
      <w:sz w:val="24"/>
      <w:szCs w:val="24"/>
    </w:rPr>
  </w:style>
  <w:style w:type="paragraph" w:styleId="Bezmezer">
    <w:name w:val="No Spacing"/>
    <w:uiPriority w:val="1"/>
    <w:qFormat/>
    <w:rsid w:val="005D77E7"/>
    <w:pPr>
      <w:spacing w:after="0" w:line="240" w:lineRule="auto"/>
    </w:pPr>
  </w:style>
  <w:style w:type="paragraph" w:styleId="Obsah3">
    <w:name w:val="toc 3"/>
    <w:basedOn w:val="Normln"/>
    <w:next w:val="Normln"/>
    <w:autoRedefine/>
    <w:uiPriority w:val="39"/>
    <w:unhideWhenUsed/>
    <w:rsid w:val="004503F4"/>
    <w:pPr>
      <w:spacing w:after="100"/>
      <w:ind w:left="440"/>
    </w:pPr>
  </w:style>
  <w:style w:type="numbering" w:customStyle="1" w:styleId="Styl1">
    <w:name w:val="Styl1"/>
    <w:uiPriority w:val="99"/>
    <w:rsid w:val="00911685"/>
    <w:pPr>
      <w:numPr>
        <w:numId w:val="2"/>
      </w:numPr>
    </w:pPr>
  </w:style>
  <w:style w:type="table" w:styleId="Mkatabulky">
    <w:name w:val="Table Grid"/>
    <w:basedOn w:val="Normlntabulka"/>
    <w:uiPriority w:val="39"/>
    <w:rsid w:val="00906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EC4C1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C4C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60569">
      <w:bodyDiv w:val="1"/>
      <w:marLeft w:val="0"/>
      <w:marRight w:val="0"/>
      <w:marTop w:val="0"/>
      <w:marBottom w:val="0"/>
      <w:divBdr>
        <w:top w:val="none" w:sz="0" w:space="0" w:color="auto"/>
        <w:left w:val="none" w:sz="0" w:space="0" w:color="auto"/>
        <w:bottom w:val="none" w:sz="0" w:space="0" w:color="auto"/>
        <w:right w:val="none" w:sz="0" w:space="0" w:color="auto"/>
      </w:divBdr>
    </w:div>
    <w:div w:id="25761202">
      <w:bodyDiv w:val="1"/>
      <w:marLeft w:val="0"/>
      <w:marRight w:val="0"/>
      <w:marTop w:val="0"/>
      <w:marBottom w:val="0"/>
      <w:divBdr>
        <w:top w:val="none" w:sz="0" w:space="0" w:color="auto"/>
        <w:left w:val="none" w:sz="0" w:space="0" w:color="auto"/>
        <w:bottom w:val="none" w:sz="0" w:space="0" w:color="auto"/>
        <w:right w:val="none" w:sz="0" w:space="0" w:color="auto"/>
      </w:divBdr>
      <w:divsChild>
        <w:div w:id="2037923799">
          <w:marLeft w:val="0"/>
          <w:marRight w:val="0"/>
          <w:marTop w:val="0"/>
          <w:marBottom w:val="120"/>
          <w:divBdr>
            <w:top w:val="none" w:sz="0" w:space="0" w:color="auto"/>
            <w:left w:val="none" w:sz="0" w:space="0" w:color="auto"/>
            <w:bottom w:val="none" w:sz="0" w:space="0" w:color="auto"/>
            <w:right w:val="none" w:sz="0" w:space="0" w:color="auto"/>
          </w:divBdr>
        </w:div>
        <w:div w:id="794719706">
          <w:marLeft w:val="0"/>
          <w:marRight w:val="0"/>
          <w:marTop w:val="0"/>
          <w:marBottom w:val="120"/>
          <w:divBdr>
            <w:top w:val="none" w:sz="0" w:space="0" w:color="auto"/>
            <w:left w:val="none" w:sz="0" w:space="0" w:color="auto"/>
            <w:bottom w:val="none" w:sz="0" w:space="0" w:color="auto"/>
            <w:right w:val="none" w:sz="0" w:space="0" w:color="auto"/>
          </w:divBdr>
        </w:div>
        <w:div w:id="1297487722">
          <w:marLeft w:val="0"/>
          <w:marRight w:val="0"/>
          <w:marTop w:val="0"/>
          <w:marBottom w:val="120"/>
          <w:divBdr>
            <w:top w:val="none" w:sz="0" w:space="0" w:color="auto"/>
            <w:left w:val="none" w:sz="0" w:space="0" w:color="auto"/>
            <w:bottom w:val="none" w:sz="0" w:space="0" w:color="auto"/>
            <w:right w:val="none" w:sz="0" w:space="0" w:color="auto"/>
          </w:divBdr>
        </w:div>
        <w:div w:id="1544513266">
          <w:marLeft w:val="0"/>
          <w:marRight w:val="0"/>
          <w:marTop w:val="0"/>
          <w:marBottom w:val="120"/>
          <w:divBdr>
            <w:top w:val="none" w:sz="0" w:space="0" w:color="auto"/>
            <w:left w:val="none" w:sz="0" w:space="0" w:color="auto"/>
            <w:bottom w:val="none" w:sz="0" w:space="0" w:color="auto"/>
            <w:right w:val="none" w:sz="0" w:space="0" w:color="auto"/>
          </w:divBdr>
        </w:div>
      </w:divsChild>
    </w:div>
    <w:div w:id="47530870">
      <w:bodyDiv w:val="1"/>
      <w:marLeft w:val="0"/>
      <w:marRight w:val="0"/>
      <w:marTop w:val="0"/>
      <w:marBottom w:val="0"/>
      <w:divBdr>
        <w:top w:val="none" w:sz="0" w:space="0" w:color="auto"/>
        <w:left w:val="none" w:sz="0" w:space="0" w:color="auto"/>
        <w:bottom w:val="none" w:sz="0" w:space="0" w:color="auto"/>
        <w:right w:val="none" w:sz="0" w:space="0" w:color="auto"/>
      </w:divBdr>
    </w:div>
    <w:div w:id="91779491">
      <w:bodyDiv w:val="1"/>
      <w:marLeft w:val="0"/>
      <w:marRight w:val="0"/>
      <w:marTop w:val="0"/>
      <w:marBottom w:val="0"/>
      <w:divBdr>
        <w:top w:val="none" w:sz="0" w:space="0" w:color="auto"/>
        <w:left w:val="none" w:sz="0" w:space="0" w:color="auto"/>
        <w:bottom w:val="none" w:sz="0" w:space="0" w:color="auto"/>
        <w:right w:val="none" w:sz="0" w:space="0" w:color="auto"/>
      </w:divBdr>
    </w:div>
    <w:div w:id="118230109">
      <w:bodyDiv w:val="1"/>
      <w:marLeft w:val="0"/>
      <w:marRight w:val="0"/>
      <w:marTop w:val="0"/>
      <w:marBottom w:val="0"/>
      <w:divBdr>
        <w:top w:val="none" w:sz="0" w:space="0" w:color="auto"/>
        <w:left w:val="none" w:sz="0" w:space="0" w:color="auto"/>
        <w:bottom w:val="none" w:sz="0" w:space="0" w:color="auto"/>
        <w:right w:val="none" w:sz="0" w:space="0" w:color="auto"/>
      </w:divBdr>
    </w:div>
    <w:div w:id="154955660">
      <w:bodyDiv w:val="1"/>
      <w:marLeft w:val="0"/>
      <w:marRight w:val="0"/>
      <w:marTop w:val="0"/>
      <w:marBottom w:val="0"/>
      <w:divBdr>
        <w:top w:val="none" w:sz="0" w:space="0" w:color="auto"/>
        <w:left w:val="none" w:sz="0" w:space="0" w:color="auto"/>
        <w:bottom w:val="none" w:sz="0" w:space="0" w:color="auto"/>
        <w:right w:val="none" w:sz="0" w:space="0" w:color="auto"/>
      </w:divBdr>
    </w:div>
    <w:div w:id="156113077">
      <w:bodyDiv w:val="1"/>
      <w:marLeft w:val="0"/>
      <w:marRight w:val="0"/>
      <w:marTop w:val="0"/>
      <w:marBottom w:val="0"/>
      <w:divBdr>
        <w:top w:val="none" w:sz="0" w:space="0" w:color="auto"/>
        <w:left w:val="none" w:sz="0" w:space="0" w:color="auto"/>
        <w:bottom w:val="none" w:sz="0" w:space="0" w:color="auto"/>
        <w:right w:val="none" w:sz="0" w:space="0" w:color="auto"/>
      </w:divBdr>
    </w:div>
    <w:div w:id="168567718">
      <w:bodyDiv w:val="1"/>
      <w:marLeft w:val="0"/>
      <w:marRight w:val="0"/>
      <w:marTop w:val="0"/>
      <w:marBottom w:val="0"/>
      <w:divBdr>
        <w:top w:val="none" w:sz="0" w:space="0" w:color="auto"/>
        <w:left w:val="none" w:sz="0" w:space="0" w:color="auto"/>
        <w:bottom w:val="none" w:sz="0" w:space="0" w:color="auto"/>
        <w:right w:val="none" w:sz="0" w:space="0" w:color="auto"/>
      </w:divBdr>
    </w:div>
    <w:div w:id="174735132">
      <w:bodyDiv w:val="1"/>
      <w:marLeft w:val="0"/>
      <w:marRight w:val="0"/>
      <w:marTop w:val="0"/>
      <w:marBottom w:val="0"/>
      <w:divBdr>
        <w:top w:val="none" w:sz="0" w:space="0" w:color="auto"/>
        <w:left w:val="none" w:sz="0" w:space="0" w:color="auto"/>
        <w:bottom w:val="none" w:sz="0" w:space="0" w:color="auto"/>
        <w:right w:val="none" w:sz="0" w:space="0" w:color="auto"/>
      </w:divBdr>
    </w:div>
    <w:div w:id="222647137">
      <w:bodyDiv w:val="1"/>
      <w:marLeft w:val="0"/>
      <w:marRight w:val="0"/>
      <w:marTop w:val="0"/>
      <w:marBottom w:val="0"/>
      <w:divBdr>
        <w:top w:val="none" w:sz="0" w:space="0" w:color="auto"/>
        <w:left w:val="none" w:sz="0" w:space="0" w:color="auto"/>
        <w:bottom w:val="none" w:sz="0" w:space="0" w:color="auto"/>
        <w:right w:val="none" w:sz="0" w:space="0" w:color="auto"/>
      </w:divBdr>
    </w:div>
    <w:div w:id="256208848">
      <w:bodyDiv w:val="1"/>
      <w:marLeft w:val="0"/>
      <w:marRight w:val="0"/>
      <w:marTop w:val="0"/>
      <w:marBottom w:val="0"/>
      <w:divBdr>
        <w:top w:val="none" w:sz="0" w:space="0" w:color="auto"/>
        <w:left w:val="none" w:sz="0" w:space="0" w:color="auto"/>
        <w:bottom w:val="none" w:sz="0" w:space="0" w:color="auto"/>
        <w:right w:val="none" w:sz="0" w:space="0" w:color="auto"/>
      </w:divBdr>
    </w:div>
    <w:div w:id="298269712">
      <w:bodyDiv w:val="1"/>
      <w:marLeft w:val="0"/>
      <w:marRight w:val="0"/>
      <w:marTop w:val="0"/>
      <w:marBottom w:val="0"/>
      <w:divBdr>
        <w:top w:val="none" w:sz="0" w:space="0" w:color="auto"/>
        <w:left w:val="none" w:sz="0" w:space="0" w:color="auto"/>
        <w:bottom w:val="none" w:sz="0" w:space="0" w:color="auto"/>
        <w:right w:val="none" w:sz="0" w:space="0" w:color="auto"/>
      </w:divBdr>
    </w:div>
    <w:div w:id="332147018">
      <w:bodyDiv w:val="1"/>
      <w:marLeft w:val="0"/>
      <w:marRight w:val="0"/>
      <w:marTop w:val="0"/>
      <w:marBottom w:val="0"/>
      <w:divBdr>
        <w:top w:val="none" w:sz="0" w:space="0" w:color="auto"/>
        <w:left w:val="none" w:sz="0" w:space="0" w:color="auto"/>
        <w:bottom w:val="none" w:sz="0" w:space="0" w:color="auto"/>
        <w:right w:val="none" w:sz="0" w:space="0" w:color="auto"/>
      </w:divBdr>
    </w:div>
    <w:div w:id="359094163">
      <w:bodyDiv w:val="1"/>
      <w:marLeft w:val="0"/>
      <w:marRight w:val="0"/>
      <w:marTop w:val="0"/>
      <w:marBottom w:val="0"/>
      <w:divBdr>
        <w:top w:val="none" w:sz="0" w:space="0" w:color="auto"/>
        <w:left w:val="none" w:sz="0" w:space="0" w:color="auto"/>
        <w:bottom w:val="none" w:sz="0" w:space="0" w:color="auto"/>
        <w:right w:val="none" w:sz="0" w:space="0" w:color="auto"/>
      </w:divBdr>
      <w:divsChild>
        <w:div w:id="1985696165">
          <w:marLeft w:val="0"/>
          <w:marRight w:val="0"/>
          <w:marTop w:val="0"/>
          <w:marBottom w:val="0"/>
          <w:divBdr>
            <w:top w:val="single" w:sz="2" w:space="0" w:color="E3E3E3"/>
            <w:left w:val="single" w:sz="2" w:space="0" w:color="E3E3E3"/>
            <w:bottom w:val="single" w:sz="2" w:space="0" w:color="E3E3E3"/>
            <w:right w:val="single" w:sz="2" w:space="0" w:color="E3E3E3"/>
          </w:divBdr>
          <w:divsChild>
            <w:div w:id="694232880">
              <w:marLeft w:val="0"/>
              <w:marRight w:val="0"/>
              <w:marTop w:val="0"/>
              <w:marBottom w:val="0"/>
              <w:divBdr>
                <w:top w:val="single" w:sz="2" w:space="0" w:color="E3E3E3"/>
                <w:left w:val="single" w:sz="2" w:space="0" w:color="E3E3E3"/>
                <w:bottom w:val="single" w:sz="2" w:space="0" w:color="E3E3E3"/>
                <w:right w:val="single" w:sz="2" w:space="0" w:color="E3E3E3"/>
              </w:divBdr>
              <w:divsChild>
                <w:div w:id="1097362157">
                  <w:marLeft w:val="0"/>
                  <w:marRight w:val="0"/>
                  <w:marTop w:val="0"/>
                  <w:marBottom w:val="0"/>
                  <w:divBdr>
                    <w:top w:val="single" w:sz="2" w:space="0" w:color="E3E3E3"/>
                    <w:left w:val="single" w:sz="2" w:space="0" w:color="E3E3E3"/>
                    <w:bottom w:val="single" w:sz="2" w:space="0" w:color="E3E3E3"/>
                    <w:right w:val="single" w:sz="2" w:space="0" w:color="E3E3E3"/>
                  </w:divBdr>
                  <w:divsChild>
                    <w:div w:id="1097675417">
                      <w:marLeft w:val="0"/>
                      <w:marRight w:val="0"/>
                      <w:marTop w:val="0"/>
                      <w:marBottom w:val="0"/>
                      <w:divBdr>
                        <w:top w:val="single" w:sz="2" w:space="0" w:color="E3E3E3"/>
                        <w:left w:val="single" w:sz="2" w:space="0" w:color="E3E3E3"/>
                        <w:bottom w:val="single" w:sz="2" w:space="0" w:color="E3E3E3"/>
                        <w:right w:val="single" w:sz="2" w:space="0" w:color="E3E3E3"/>
                      </w:divBdr>
                      <w:divsChild>
                        <w:div w:id="1710494763">
                          <w:marLeft w:val="0"/>
                          <w:marRight w:val="0"/>
                          <w:marTop w:val="0"/>
                          <w:marBottom w:val="0"/>
                          <w:divBdr>
                            <w:top w:val="single" w:sz="2" w:space="0" w:color="E3E3E3"/>
                            <w:left w:val="single" w:sz="2" w:space="0" w:color="E3E3E3"/>
                            <w:bottom w:val="single" w:sz="2" w:space="0" w:color="E3E3E3"/>
                            <w:right w:val="single" w:sz="2" w:space="0" w:color="E3E3E3"/>
                          </w:divBdr>
                          <w:divsChild>
                            <w:div w:id="688877048">
                              <w:marLeft w:val="0"/>
                              <w:marRight w:val="0"/>
                              <w:marTop w:val="0"/>
                              <w:marBottom w:val="0"/>
                              <w:divBdr>
                                <w:top w:val="single" w:sz="2" w:space="0" w:color="E3E3E3"/>
                                <w:left w:val="single" w:sz="2" w:space="0" w:color="E3E3E3"/>
                                <w:bottom w:val="single" w:sz="2" w:space="0" w:color="E3E3E3"/>
                                <w:right w:val="single" w:sz="2" w:space="0" w:color="E3E3E3"/>
                              </w:divBdr>
                              <w:divsChild>
                                <w:div w:id="1890922410">
                                  <w:marLeft w:val="0"/>
                                  <w:marRight w:val="0"/>
                                  <w:marTop w:val="100"/>
                                  <w:marBottom w:val="100"/>
                                  <w:divBdr>
                                    <w:top w:val="single" w:sz="2" w:space="0" w:color="E3E3E3"/>
                                    <w:left w:val="single" w:sz="2" w:space="0" w:color="E3E3E3"/>
                                    <w:bottom w:val="single" w:sz="2" w:space="0" w:color="E3E3E3"/>
                                    <w:right w:val="single" w:sz="2" w:space="0" w:color="E3E3E3"/>
                                  </w:divBdr>
                                  <w:divsChild>
                                    <w:div w:id="1616474546">
                                      <w:marLeft w:val="0"/>
                                      <w:marRight w:val="0"/>
                                      <w:marTop w:val="0"/>
                                      <w:marBottom w:val="0"/>
                                      <w:divBdr>
                                        <w:top w:val="single" w:sz="2" w:space="0" w:color="E3E3E3"/>
                                        <w:left w:val="single" w:sz="2" w:space="0" w:color="E3E3E3"/>
                                        <w:bottom w:val="single" w:sz="2" w:space="0" w:color="E3E3E3"/>
                                        <w:right w:val="single" w:sz="2" w:space="0" w:color="E3E3E3"/>
                                      </w:divBdr>
                                      <w:divsChild>
                                        <w:div w:id="802307092">
                                          <w:marLeft w:val="0"/>
                                          <w:marRight w:val="0"/>
                                          <w:marTop w:val="0"/>
                                          <w:marBottom w:val="0"/>
                                          <w:divBdr>
                                            <w:top w:val="single" w:sz="2" w:space="0" w:color="E3E3E3"/>
                                            <w:left w:val="single" w:sz="2" w:space="0" w:color="E3E3E3"/>
                                            <w:bottom w:val="single" w:sz="2" w:space="0" w:color="E3E3E3"/>
                                            <w:right w:val="single" w:sz="2" w:space="0" w:color="E3E3E3"/>
                                          </w:divBdr>
                                          <w:divsChild>
                                            <w:div w:id="870845856">
                                              <w:marLeft w:val="0"/>
                                              <w:marRight w:val="0"/>
                                              <w:marTop w:val="0"/>
                                              <w:marBottom w:val="0"/>
                                              <w:divBdr>
                                                <w:top w:val="single" w:sz="2" w:space="0" w:color="E3E3E3"/>
                                                <w:left w:val="single" w:sz="2" w:space="0" w:color="E3E3E3"/>
                                                <w:bottom w:val="single" w:sz="2" w:space="0" w:color="E3E3E3"/>
                                                <w:right w:val="single" w:sz="2" w:space="0" w:color="E3E3E3"/>
                                              </w:divBdr>
                                              <w:divsChild>
                                                <w:div w:id="1108617657">
                                                  <w:marLeft w:val="0"/>
                                                  <w:marRight w:val="0"/>
                                                  <w:marTop w:val="0"/>
                                                  <w:marBottom w:val="0"/>
                                                  <w:divBdr>
                                                    <w:top w:val="single" w:sz="2" w:space="0" w:color="E3E3E3"/>
                                                    <w:left w:val="single" w:sz="2" w:space="0" w:color="E3E3E3"/>
                                                    <w:bottom w:val="single" w:sz="2" w:space="0" w:color="E3E3E3"/>
                                                    <w:right w:val="single" w:sz="2" w:space="0" w:color="E3E3E3"/>
                                                  </w:divBdr>
                                                  <w:divsChild>
                                                    <w:div w:id="1010832130">
                                                      <w:marLeft w:val="0"/>
                                                      <w:marRight w:val="0"/>
                                                      <w:marTop w:val="0"/>
                                                      <w:marBottom w:val="0"/>
                                                      <w:divBdr>
                                                        <w:top w:val="single" w:sz="2" w:space="0" w:color="E3E3E3"/>
                                                        <w:left w:val="single" w:sz="2" w:space="0" w:color="E3E3E3"/>
                                                        <w:bottom w:val="single" w:sz="2" w:space="0" w:color="E3E3E3"/>
                                                        <w:right w:val="single" w:sz="2" w:space="0" w:color="E3E3E3"/>
                                                      </w:divBdr>
                                                      <w:divsChild>
                                                        <w:div w:id="15143010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8088533">
          <w:marLeft w:val="0"/>
          <w:marRight w:val="0"/>
          <w:marTop w:val="0"/>
          <w:marBottom w:val="0"/>
          <w:divBdr>
            <w:top w:val="none" w:sz="0" w:space="0" w:color="auto"/>
            <w:left w:val="none" w:sz="0" w:space="0" w:color="auto"/>
            <w:bottom w:val="none" w:sz="0" w:space="0" w:color="auto"/>
            <w:right w:val="none" w:sz="0" w:space="0" w:color="auto"/>
          </w:divBdr>
        </w:div>
      </w:divsChild>
    </w:div>
    <w:div w:id="369913325">
      <w:bodyDiv w:val="1"/>
      <w:marLeft w:val="0"/>
      <w:marRight w:val="0"/>
      <w:marTop w:val="0"/>
      <w:marBottom w:val="0"/>
      <w:divBdr>
        <w:top w:val="none" w:sz="0" w:space="0" w:color="auto"/>
        <w:left w:val="none" w:sz="0" w:space="0" w:color="auto"/>
        <w:bottom w:val="none" w:sz="0" w:space="0" w:color="auto"/>
        <w:right w:val="none" w:sz="0" w:space="0" w:color="auto"/>
      </w:divBdr>
    </w:div>
    <w:div w:id="371812712">
      <w:bodyDiv w:val="1"/>
      <w:marLeft w:val="0"/>
      <w:marRight w:val="0"/>
      <w:marTop w:val="0"/>
      <w:marBottom w:val="0"/>
      <w:divBdr>
        <w:top w:val="none" w:sz="0" w:space="0" w:color="auto"/>
        <w:left w:val="none" w:sz="0" w:space="0" w:color="auto"/>
        <w:bottom w:val="none" w:sz="0" w:space="0" w:color="auto"/>
        <w:right w:val="none" w:sz="0" w:space="0" w:color="auto"/>
      </w:divBdr>
      <w:divsChild>
        <w:div w:id="958338110">
          <w:marLeft w:val="0"/>
          <w:marRight w:val="0"/>
          <w:marTop w:val="0"/>
          <w:marBottom w:val="0"/>
          <w:divBdr>
            <w:top w:val="single" w:sz="2" w:space="0" w:color="E3E3E3"/>
            <w:left w:val="single" w:sz="2" w:space="0" w:color="E3E3E3"/>
            <w:bottom w:val="single" w:sz="2" w:space="0" w:color="E3E3E3"/>
            <w:right w:val="single" w:sz="2" w:space="0" w:color="E3E3E3"/>
          </w:divBdr>
          <w:divsChild>
            <w:div w:id="340664220">
              <w:marLeft w:val="0"/>
              <w:marRight w:val="0"/>
              <w:marTop w:val="0"/>
              <w:marBottom w:val="0"/>
              <w:divBdr>
                <w:top w:val="single" w:sz="2" w:space="0" w:color="E3E3E3"/>
                <w:left w:val="single" w:sz="2" w:space="0" w:color="E3E3E3"/>
                <w:bottom w:val="single" w:sz="2" w:space="0" w:color="E3E3E3"/>
                <w:right w:val="single" w:sz="2" w:space="0" w:color="E3E3E3"/>
              </w:divBdr>
              <w:divsChild>
                <w:div w:id="1643928806">
                  <w:marLeft w:val="0"/>
                  <w:marRight w:val="0"/>
                  <w:marTop w:val="0"/>
                  <w:marBottom w:val="0"/>
                  <w:divBdr>
                    <w:top w:val="single" w:sz="2" w:space="0" w:color="E3E3E3"/>
                    <w:left w:val="single" w:sz="2" w:space="0" w:color="E3E3E3"/>
                    <w:bottom w:val="single" w:sz="2" w:space="0" w:color="E3E3E3"/>
                    <w:right w:val="single" w:sz="2" w:space="0" w:color="E3E3E3"/>
                  </w:divBdr>
                  <w:divsChild>
                    <w:div w:id="1441872999">
                      <w:marLeft w:val="0"/>
                      <w:marRight w:val="0"/>
                      <w:marTop w:val="0"/>
                      <w:marBottom w:val="0"/>
                      <w:divBdr>
                        <w:top w:val="single" w:sz="2" w:space="0" w:color="E3E3E3"/>
                        <w:left w:val="single" w:sz="2" w:space="0" w:color="E3E3E3"/>
                        <w:bottom w:val="single" w:sz="2" w:space="0" w:color="E3E3E3"/>
                        <w:right w:val="single" w:sz="2" w:space="0" w:color="E3E3E3"/>
                      </w:divBdr>
                      <w:divsChild>
                        <w:div w:id="949514297">
                          <w:marLeft w:val="0"/>
                          <w:marRight w:val="0"/>
                          <w:marTop w:val="0"/>
                          <w:marBottom w:val="0"/>
                          <w:divBdr>
                            <w:top w:val="single" w:sz="2" w:space="0" w:color="E3E3E3"/>
                            <w:left w:val="single" w:sz="2" w:space="0" w:color="E3E3E3"/>
                            <w:bottom w:val="single" w:sz="2" w:space="0" w:color="E3E3E3"/>
                            <w:right w:val="single" w:sz="2" w:space="0" w:color="E3E3E3"/>
                          </w:divBdr>
                          <w:divsChild>
                            <w:div w:id="1583876738">
                              <w:marLeft w:val="0"/>
                              <w:marRight w:val="0"/>
                              <w:marTop w:val="100"/>
                              <w:marBottom w:val="100"/>
                              <w:divBdr>
                                <w:top w:val="single" w:sz="2" w:space="0" w:color="E3E3E3"/>
                                <w:left w:val="single" w:sz="2" w:space="0" w:color="E3E3E3"/>
                                <w:bottom w:val="single" w:sz="2" w:space="0" w:color="E3E3E3"/>
                                <w:right w:val="single" w:sz="2" w:space="0" w:color="E3E3E3"/>
                              </w:divBdr>
                              <w:divsChild>
                                <w:div w:id="1871609040">
                                  <w:marLeft w:val="0"/>
                                  <w:marRight w:val="0"/>
                                  <w:marTop w:val="0"/>
                                  <w:marBottom w:val="0"/>
                                  <w:divBdr>
                                    <w:top w:val="single" w:sz="2" w:space="0" w:color="E3E3E3"/>
                                    <w:left w:val="single" w:sz="2" w:space="0" w:color="E3E3E3"/>
                                    <w:bottom w:val="single" w:sz="2" w:space="0" w:color="E3E3E3"/>
                                    <w:right w:val="single" w:sz="2" w:space="0" w:color="E3E3E3"/>
                                  </w:divBdr>
                                  <w:divsChild>
                                    <w:div w:id="1923029617">
                                      <w:marLeft w:val="0"/>
                                      <w:marRight w:val="0"/>
                                      <w:marTop w:val="0"/>
                                      <w:marBottom w:val="0"/>
                                      <w:divBdr>
                                        <w:top w:val="single" w:sz="2" w:space="0" w:color="E3E3E3"/>
                                        <w:left w:val="single" w:sz="2" w:space="0" w:color="E3E3E3"/>
                                        <w:bottom w:val="single" w:sz="2" w:space="0" w:color="E3E3E3"/>
                                        <w:right w:val="single" w:sz="2" w:space="0" w:color="E3E3E3"/>
                                      </w:divBdr>
                                      <w:divsChild>
                                        <w:div w:id="582955481">
                                          <w:marLeft w:val="0"/>
                                          <w:marRight w:val="0"/>
                                          <w:marTop w:val="0"/>
                                          <w:marBottom w:val="0"/>
                                          <w:divBdr>
                                            <w:top w:val="single" w:sz="2" w:space="0" w:color="E3E3E3"/>
                                            <w:left w:val="single" w:sz="2" w:space="0" w:color="E3E3E3"/>
                                            <w:bottom w:val="single" w:sz="2" w:space="0" w:color="E3E3E3"/>
                                            <w:right w:val="single" w:sz="2" w:space="0" w:color="E3E3E3"/>
                                          </w:divBdr>
                                          <w:divsChild>
                                            <w:div w:id="219172440">
                                              <w:marLeft w:val="0"/>
                                              <w:marRight w:val="0"/>
                                              <w:marTop w:val="0"/>
                                              <w:marBottom w:val="0"/>
                                              <w:divBdr>
                                                <w:top w:val="single" w:sz="2" w:space="0" w:color="E3E3E3"/>
                                                <w:left w:val="single" w:sz="2" w:space="0" w:color="E3E3E3"/>
                                                <w:bottom w:val="single" w:sz="2" w:space="0" w:color="E3E3E3"/>
                                                <w:right w:val="single" w:sz="2" w:space="0" w:color="E3E3E3"/>
                                              </w:divBdr>
                                              <w:divsChild>
                                                <w:div w:id="1798333584">
                                                  <w:marLeft w:val="0"/>
                                                  <w:marRight w:val="0"/>
                                                  <w:marTop w:val="0"/>
                                                  <w:marBottom w:val="0"/>
                                                  <w:divBdr>
                                                    <w:top w:val="single" w:sz="2" w:space="0" w:color="E3E3E3"/>
                                                    <w:left w:val="single" w:sz="2" w:space="0" w:color="E3E3E3"/>
                                                    <w:bottom w:val="single" w:sz="2" w:space="0" w:color="E3E3E3"/>
                                                    <w:right w:val="single" w:sz="2" w:space="0" w:color="E3E3E3"/>
                                                  </w:divBdr>
                                                  <w:divsChild>
                                                    <w:div w:id="6667075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77850526">
          <w:marLeft w:val="0"/>
          <w:marRight w:val="0"/>
          <w:marTop w:val="0"/>
          <w:marBottom w:val="0"/>
          <w:divBdr>
            <w:top w:val="none" w:sz="0" w:space="0" w:color="auto"/>
            <w:left w:val="none" w:sz="0" w:space="0" w:color="auto"/>
            <w:bottom w:val="none" w:sz="0" w:space="0" w:color="auto"/>
            <w:right w:val="none" w:sz="0" w:space="0" w:color="auto"/>
          </w:divBdr>
        </w:div>
      </w:divsChild>
    </w:div>
    <w:div w:id="376012146">
      <w:bodyDiv w:val="1"/>
      <w:marLeft w:val="0"/>
      <w:marRight w:val="0"/>
      <w:marTop w:val="0"/>
      <w:marBottom w:val="0"/>
      <w:divBdr>
        <w:top w:val="none" w:sz="0" w:space="0" w:color="auto"/>
        <w:left w:val="none" w:sz="0" w:space="0" w:color="auto"/>
        <w:bottom w:val="none" w:sz="0" w:space="0" w:color="auto"/>
        <w:right w:val="none" w:sz="0" w:space="0" w:color="auto"/>
      </w:divBdr>
      <w:divsChild>
        <w:div w:id="1836530150">
          <w:marLeft w:val="0"/>
          <w:marRight w:val="0"/>
          <w:marTop w:val="0"/>
          <w:marBottom w:val="0"/>
          <w:divBdr>
            <w:top w:val="single" w:sz="2" w:space="0" w:color="E3E3E3"/>
            <w:left w:val="single" w:sz="2" w:space="0" w:color="E3E3E3"/>
            <w:bottom w:val="single" w:sz="2" w:space="0" w:color="E3E3E3"/>
            <w:right w:val="single" w:sz="2" w:space="0" w:color="E3E3E3"/>
          </w:divBdr>
          <w:divsChild>
            <w:div w:id="93862849">
              <w:marLeft w:val="0"/>
              <w:marRight w:val="0"/>
              <w:marTop w:val="0"/>
              <w:marBottom w:val="0"/>
              <w:divBdr>
                <w:top w:val="single" w:sz="2" w:space="0" w:color="E3E3E3"/>
                <w:left w:val="single" w:sz="2" w:space="0" w:color="E3E3E3"/>
                <w:bottom w:val="single" w:sz="2" w:space="0" w:color="E3E3E3"/>
                <w:right w:val="single" w:sz="2" w:space="0" w:color="E3E3E3"/>
              </w:divBdr>
              <w:divsChild>
                <w:div w:id="2012104896">
                  <w:marLeft w:val="0"/>
                  <w:marRight w:val="0"/>
                  <w:marTop w:val="0"/>
                  <w:marBottom w:val="0"/>
                  <w:divBdr>
                    <w:top w:val="single" w:sz="2" w:space="0" w:color="E3E3E3"/>
                    <w:left w:val="single" w:sz="2" w:space="0" w:color="E3E3E3"/>
                    <w:bottom w:val="single" w:sz="2" w:space="0" w:color="E3E3E3"/>
                    <w:right w:val="single" w:sz="2" w:space="0" w:color="E3E3E3"/>
                  </w:divBdr>
                  <w:divsChild>
                    <w:div w:id="1548222600">
                      <w:marLeft w:val="0"/>
                      <w:marRight w:val="0"/>
                      <w:marTop w:val="0"/>
                      <w:marBottom w:val="0"/>
                      <w:divBdr>
                        <w:top w:val="single" w:sz="2" w:space="0" w:color="E3E3E3"/>
                        <w:left w:val="single" w:sz="2" w:space="0" w:color="E3E3E3"/>
                        <w:bottom w:val="single" w:sz="2" w:space="0" w:color="E3E3E3"/>
                        <w:right w:val="single" w:sz="2" w:space="0" w:color="E3E3E3"/>
                      </w:divBdr>
                      <w:divsChild>
                        <w:div w:id="765881417">
                          <w:marLeft w:val="0"/>
                          <w:marRight w:val="0"/>
                          <w:marTop w:val="0"/>
                          <w:marBottom w:val="0"/>
                          <w:divBdr>
                            <w:top w:val="single" w:sz="2" w:space="0" w:color="E3E3E3"/>
                            <w:left w:val="single" w:sz="2" w:space="0" w:color="E3E3E3"/>
                            <w:bottom w:val="single" w:sz="2" w:space="31" w:color="E3E3E3"/>
                            <w:right w:val="single" w:sz="2" w:space="0" w:color="E3E3E3"/>
                          </w:divBdr>
                          <w:divsChild>
                            <w:div w:id="1731926492">
                              <w:marLeft w:val="0"/>
                              <w:marRight w:val="0"/>
                              <w:marTop w:val="0"/>
                              <w:marBottom w:val="0"/>
                              <w:divBdr>
                                <w:top w:val="single" w:sz="2" w:space="0" w:color="E3E3E3"/>
                                <w:left w:val="single" w:sz="2" w:space="0" w:color="E3E3E3"/>
                                <w:bottom w:val="single" w:sz="2" w:space="0" w:color="E3E3E3"/>
                                <w:right w:val="single" w:sz="2" w:space="0" w:color="E3E3E3"/>
                              </w:divBdr>
                              <w:divsChild>
                                <w:div w:id="619840895">
                                  <w:marLeft w:val="0"/>
                                  <w:marRight w:val="0"/>
                                  <w:marTop w:val="100"/>
                                  <w:marBottom w:val="100"/>
                                  <w:divBdr>
                                    <w:top w:val="single" w:sz="2" w:space="0" w:color="E3E3E3"/>
                                    <w:left w:val="single" w:sz="2" w:space="0" w:color="E3E3E3"/>
                                    <w:bottom w:val="single" w:sz="2" w:space="0" w:color="E3E3E3"/>
                                    <w:right w:val="single" w:sz="2" w:space="0" w:color="E3E3E3"/>
                                  </w:divBdr>
                                  <w:divsChild>
                                    <w:div w:id="1511334692">
                                      <w:marLeft w:val="0"/>
                                      <w:marRight w:val="0"/>
                                      <w:marTop w:val="0"/>
                                      <w:marBottom w:val="0"/>
                                      <w:divBdr>
                                        <w:top w:val="single" w:sz="2" w:space="0" w:color="E3E3E3"/>
                                        <w:left w:val="single" w:sz="2" w:space="0" w:color="E3E3E3"/>
                                        <w:bottom w:val="single" w:sz="2" w:space="0" w:color="E3E3E3"/>
                                        <w:right w:val="single" w:sz="2" w:space="0" w:color="E3E3E3"/>
                                      </w:divBdr>
                                      <w:divsChild>
                                        <w:div w:id="1357460192">
                                          <w:marLeft w:val="0"/>
                                          <w:marRight w:val="0"/>
                                          <w:marTop w:val="0"/>
                                          <w:marBottom w:val="0"/>
                                          <w:divBdr>
                                            <w:top w:val="single" w:sz="2" w:space="0" w:color="E3E3E3"/>
                                            <w:left w:val="single" w:sz="2" w:space="0" w:color="E3E3E3"/>
                                            <w:bottom w:val="single" w:sz="2" w:space="0" w:color="E3E3E3"/>
                                            <w:right w:val="single" w:sz="2" w:space="0" w:color="E3E3E3"/>
                                          </w:divBdr>
                                          <w:divsChild>
                                            <w:div w:id="555093979">
                                              <w:marLeft w:val="0"/>
                                              <w:marRight w:val="0"/>
                                              <w:marTop w:val="0"/>
                                              <w:marBottom w:val="0"/>
                                              <w:divBdr>
                                                <w:top w:val="single" w:sz="2" w:space="0" w:color="E3E3E3"/>
                                                <w:left w:val="single" w:sz="2" w:space="0" w:color="E3E3E3"/>
                                                <w:bottom w:val="single" w:sz="2" w:space="0" w:color="E3E3E3"/>
                                                <w:right w:val="single" w:sz="2" w:space="0" w:color="E3E3E3"/>
                                              </w:divBdr>
                                              <w:divsChild>
                                                <w:div w:id="1301107598">
                                                  <w:marLeft w:val="0"/>
                                                  <w:marRight w:val="0"/>
                                                  <w:marTop w:val="0"/>
                                                  <w:marBottom w:val="0"/>
                                                  <w:divBdr>
                                                    <w:top w:val="single" w:sz="2" w:space="0" w:color="E3E3E3"/>
                                                    <w:left w:val="single" w:sz="2" w:space="0" w:color="E3E3E3"/>
                                                    <w:bottom w:val="single" w:sz="2" w:space="0" w:color="E3E3E3"/>
                                                    <w:right w:val="single" w:sz="2" w:space="0" w:color="E3E3E3"/>
                                                  </w:divBdr>
                                                  <w:divsChild>
                                                    <w:div w:id="61831188">
                                                      <w:marLeft w:val="0"/>
                                                      <w:marRight w:val="0"/>
                                                      <w:marTop w:val="0"/>
                                                      <w:marBottom w:val="0"/>
                                                      <w:divBdr>
                                                        <w:top w:val="single" w:sz="2" w:space="0" w:color="E3E3E3"/>
                                                        <w:left w:val="single" w:sz="2" w:space="0" w:color="E3E3E3"/>
                                                        <w:bottom w:val="single" w:sz="2" w:space="0" w:color="E3E3E3"/>
                                                        <w:right w:val="single" w:sz="2" w:space="0" w:color="E3E3E3"/>
                                                      </w:divBdr>
                                                      <w:divsChild>
                                                        <w:div w:id="6058159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72416131">
          <w:marLeft w:val="0"/>
          <w:marRight w:val="0"/>
          <w:marTop w:val="0"/>
          <w:marBottom w:val="0"/>
          <w:divBdr>
            <w:top w:val="none" w:sz="0" w:space="0" w:color="auto"/>
            <w:left w:val="none" w:sz="0" w:space="0" w:color="auto"/>
            <w:bottom w:val="none" w:sz="0" w:space="0" w:color="auto"/>
            <w:right w:val="none" w:sz="0" w:space="0" w:color="auto"/>
          </w:divBdr>
        </w:div>
      </w:divsChild>
    </w:div>
    <w:div w:id="420031630">
      <w:bodyDiv w:val="1"/>
      <w:marLeft w:val="0"/>
      <w:marRight w:val="0"/>
      <w:marTop w:val="0"/>
      <w:marBottom w:val="0"/>
      <w:divBdr>
        <w:top w:val="none" w:sz="0" w:space="0" w:color="auto"/>
        <w:left w:val="none" w:sz="0" w:space="0" w:color="auto"/>
        <w:bottom w:val="none" w:sz="0" w:space="0" w:color="auto"/>
        <w:right w:val="none" w:sz="0" w:space="0" w:color="auto"/>
      </w:divBdr>
    </w:div>
    <w:div w:id="447119158">
      <w:bodyDiv w:val="1"/>
      <w:marLeft w:val="0"/>
      <w:marRight w:val="0"/>
      <w:marTop w:val="0"/>
      <w:marBottom w:val="0"/>
      <w:divBdr>
        <w:top w:val="none" w:sz="0" w:space="0" w:color="auto"/>
        <w:left w:val="none" w:sz="0" w:space="0" w:color="auto"/>
        <w:bottom w:val="none" w:sz="0" w:space="0" w:color="auto"/>
        <w:right w:val="none" w:sz="0" w:space="0" w:color="auto"/>
      </w:divBdr>
      <w:divsChild>
        <w:div w:id="1945116484">
          <w:marLeft w:val="0"/>
          <w:marRight w:val="0"/>
          <w:marTop w:val="0"/>
          <w:marBottom w:val="0"/>
          <w:divBdr>
            <w:top w:val="single" w:sz="2" w:space="0" w:color="E3E3E3"/>
            <w:left w:val="single" w:sz="2" w:space="0" w:color="E3E3E3"/>
            <w:bottom w:val="single" w:sz="2" w:space="0" w:color="E3E3E3"/>
            <w:right w:val="single" w:sz="2" w:space="0" w:color="E3E3E3"/>
          </w:divBdr>
          <w:divsChild>
            <w:div w:id="748693897">
              <w:marLeft w:val="0"/>
              <w:marRight w:val="0"/>
              <w:marTop w:val="0"/>
              <w:marBottom w:val="0"/>
              <w:divBdr>
                <w:top w:val="single" w:sz="2" w:space="0" w:color="E3E3E3"/>
                <w:left w:val="single" w:sz="2" w:space="0" w:color="E3E3E3"/>
                <w:bottom w:val="single" w:sz="2" w:space="0" w:color="E3E3E3"/>
                <w:right w:val="single" w:sz="2" w:space="0" w:color="E3E3E3"/>
              </w:divBdr>
              <w:divsChild>
                <w:div w:id="332226154">
                  <w:marLeft w:val="0"/>
                  <w:marRight w:val="0"/>
                  <w:marTop w:val="0"/>
                  <w:marBottom w:val="0"/>
                  <w:divBdr>
                    <w:top w:val="single" w:sz="2" w:space="0" w:color="E3E3E3"/>
                    <w:left w:val="single" w:sz="2" w:space="0" w:color="E3E3E3"/>
                    <w:bottom w:val="single" w:sz="2" w:space="0" w:color="E3E3E3"/>
                    <w:right w:val="single" w:sz="2" w:space="0" w:color="E3E3E3"/>
                  </w:divBdr>
                  <w:divsChild>
                    <w:div w:id="1789932895">
                      <w:marLeft w:val="0"/>
                      <w:marRight w:val="0"/>
                      <w:marTop w:val="0"/>
                      <w:marBottom w:val="0"/>
                      <w:divBdr>
                        <w:top w:val="single" w:sz="2" w:space="0" w:color="E3E3E3"/>
                        <w:left w:val="single" w:sz="2" w:space="0" w:color="E3E3E3"/>
                        <w:bottom w:val="single" w:sz="2" w:space="0" w:color="E3E3E3"/>
                        <w:right w:val="single" w:sz="2" w:space="0" w:color="E3E3E3"/>
                      </w:divBdr>
                      <w:divsChild>
                        <w:div w:id="1702704935">
                          <w:marLeft w:val="0"/>
                          <w:marRight w:val="0"/>
                          <w:marTop w:val="0"/>
                          <w:marBottom w:val="0"/>
                          <w:divBdr>
                            <w:top w:val="single" w:sz="2" w:space="0" w:color="E3E3E3"/>
                            <w:left w:val="single" w:sz="2" w:space="0" w:color="E3E3E3"/>
                            <w:bottom w:val="single" w:sz="2" w:space="0" w:color="E3E3E3"/>
                            <w:right w:val="single" w:sz="2" w:space="0" w:color="E3E3E3"/>
                          </w:divBdr>
                          <w:divsChild>
                            <w:div w:id="719986022">
                              <w:marLeft w:val="0"/>
                              <w:marRight w:val="0"/>
                              <w:marTop w:val="100"/>
                              <w:marBottom w:val="100"/>
                              <w:divBdr>
                                <w:top w:val="single" w:sz="2" w:space="0" w:color="E3E3E3"/>
                                <w:left w:val="single" w:sz="2" w:space="0" w:color="E3E3E3"/>
                                <w:bottom w:val="single" w:sz="2" w:space="0" w:color="E3E3E3"/>
                                <w:right w:val="single" w:sz="2" w:space="0" w:color="E3E3E3"/>
                              </w:divBdr>
                              <w:divsChild>
                                <w:div w:id="2101947529">
                                  <w:marLeft w:val="0"/>
                                  <w:marRight w:val="0"/>
                                  <w:marTop w:val="0"/>
                                  <w:marBottom w:val="0"/>
                                  <w:divBdr>
                                    <w:top w:val="single" w:sz="2" w:space="0" w:color="E3E3E3"/>
                                    <w:left w:val="single" w:sz="2" w:space="0" w:color="E3E3E3"/>
                                    <w:bottom w:val="single" w:sz="2" w:space="0" w:color="E3E3E3"/>
                                    <w:right w:val="single" w:sz="2" w:space="0" w:color="E3E3E3"/>
                                  </w:divBdr>
                                  <w:divsChild>
                                    <w:div w:id="659503161">
                                      <w:marLeft w:val="0"/>
                                      <w:marRight w:val="0"/>
                                      <w:marTop w:val="0"/>
                                      <w:marBottom w:val="0"/>
                                      <w:divBdr>
                                        <w:top w:val="single" w:sz="2" w:space="0" w:color="E3E3E3"/>
                                        <w:left w:val="single" w:sz="2" w:space="0" w:color="E3E3E3"/>
                                        <w:bottom w:val="single" w:sz="2" w:space="0" w:color="E3E3E3"/>
                                        <w:right w:val="single" w:sz="2" w:space="0" w:color="E3E3E3"/>
                                      </w:divBdr>
                                      <w:divsChild>
                                        <w:div w:id="426198082">
                                          <w:marLeft w:val="0"/>
                                          <w:marRight w:val="0"/>
                                          <w:marTop w:val="0"/>
                                          <w:marBottom w:val="0"/>
                                          <w:divBdr>
                                            <w:top w:val="single" w:sz="2" w:space="0" w:color="E3E3E3"/>
                                            <w:left w:val="single" w:sz="2" w:space="0" w:color="E3E3E3"/>
                                            <w:bottom w:val="single" w:sz="2" w:space="0" w:color="E3E3E3"/>
                                            <w:right w:val="single" w:sz="2" w:space="0" w:color="E3E3E3"/>
                                          </w:divBdr>
                                          <w:divsChild>
                                            <w:div w:id="581530055">
                                              <w:marLeft w:val="0"/>
                                              <w:marRight w:val="0"/>
                                              <w:marTop w:val="0"/>
                                              <w:marBottom w:val="0"/>
                                              <w:divBdr>
                                                <w:top w:val="single" w:sz="2" w:space="0" w:color="E3E3E3"/>
                                                <w:left w:val="single" w:sz="2" w:space="0" w:color="E3E3E3"/>
                                                <w:bottom w:val="single" w:sz="2" w:space="0" w:color="E3E3E3"/>
                                                <w:right w:val="single" w:sz="2" w:space="0" w:color="E3E3E3"/>
                                              </w:divBdr>
                                              <w:divsChild>
                                                <w:div w:id="729618511">
                                                  <w:marLeft w:val="0"/>
                                                  <w:marRight w:val="0"/>
                                                  <w:marTop w:val="0"/>
                                                  <w:marBottom w:val="0"/>
                                                  <w:divBdr>
                                                    <w:top w:val="single" w:sz="2" w:space="0" w:color="E3E3E3"/>
                                                    <w:left w:val="single" w:sz="2" w:space="0" w:color="E3E3E3"/>
                                                    <w:bottom w:val="single" w:sz="2" w:space="0" w:color="E3E3E3"/>
                                                    <w:right w:val="single" w:sz="2" w:space="0" w:color="E3E3E3"/>
                                                  </w:divBdr>
                                                  <w:divsChild>
                                                    <w:div w:id="53256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15961001">
          <w:marLeft w:val="0"/>
          <w:marRight w:val="0"/>
          <w:marTop w:val="0"/>
          <w:marBottom w:val="0"/>
          <w:divBdr>
            <w:top w:val="none" w:sz="0" w:space="0" w:color="auto"/>
            <w:left w:val="none" w:sz="0" w:space="0" w:color="auto"/>
            <w:bottom w:val="none" w:sz="0" w:space="0" w:color="auto"/>
            <w:right w:val="none" w:sz="0" w:space="0" w:color="auto"/>
          </w:divBdr>
        </w:div>
      </w:divsChild>
    </w:div>
    <w:div w:id="459224562">
      <w:bodyDiv w:val="1"/>
      <w:marLeft w:val="0"/>
      <w:marRight w:val="0"/>
      <w:marTop w:val="0"/>
      <w:marBottom w:val="0"/>
      <w:divBdr>
        <w:top w:val="none" w:sz="0" w:space="0" w:color="auto"/>
        <w:left w:val="none" w:sz="0" w:space="0" w:color="auto"/>
        <w:bottom w:val="none" w:sz="0" w:space="0" w:color="auto"/>
        <w:right w:val="none" w:sz="0" w:space="0" w:color="auto"/>
      </w:divBdr>
    </w:div>
    <w:div w:id="487524141">
      <w:bodyDiv w:val="1"/>
      <w:marLeft w:val="0"/>
      <w:marRight w:val="0"/>
      <w:marTop w:val="0"/>
      <w:marBottom w:val="0"/>
      <w:divBdr>
        <w:top w:val="none" w:sz="0" w:space="0" w:color="auto"/>
        <w:left w:val="none" w:sz="0" w:space="0" w:color="auto"/>
        <w:bottom w:val="none" w:sz="0" w:space="0" w:color="auto"/>
        <w:right w:val="none" w:sz="0" w:space="0" w:color="auto"/>
      </w:divBdr>
      <w:divsChild>
        <w:div w:id="1739130287">
          <w:marLeft w:val="0"/>
          <w:marRight w:val="0"/>
          <w:marTop w:val="0"/>
          <w:marBottom w:val="0"/>
          <w:divBdr>
            <w:top w:val="single" w:sz="2" w:space="0" w:color="E3E3E3"/>
            <w:left w:val="single" w:sz="2" w:space="0" w:color="E3E3E3"/>
            <w:bottom w:val="single" w:sz="2" w:space="0" w:color="E3E3E3"/>
            <w:right w:val="single" w:sz="2" w:space="0" w:color="E3E3E3"/>
          </w:divBdr>
          <w:divsChild>
            <w:div w:id="119498815">
              <w:marLeft w:val="0"/>
              <w:marRight w:val="0"/>
              <w:marTop w:val="0"/>
              <w:marBottom w:val="0"/>
              <w:divBdr>
                <w:top w:val="single" w:sz="2" w:space="0" w:color="E3E3E3"/>
                <w:left w:val="single" w:sz="2" w:space="0" w:color="E3E3E3"/>
                <w:bottom w:val="single" w:sz="2" w:space="0" w:color="E3E3E3"/>
                <w:right w:val="single" w:sz="2" w:space="0" w:color="E3E3E3"/>
              </w:divBdr>
              <w:divsChild>
                <w:div w:id="1906717866">
                  <w:marLeft w:val="0"/>
                  <w:marRight w:val="0"/>
                  <w:marTop w:val="0"/>
                  <w:marBottom w:val="0"/>
                  <w:divBdr>
                    <w:top w:val="single" w:sz="2" w:space="0" w:color="E3E3E3"/>
                    <w:left w:val="single" w:sz="2" w:space="0" w:color="E3E3E3"/>
                    <w:bottom w:val="single" w:sz="2" w:space="0" w:color="E3E3E3"/>
                    <w:right w:val="single" w:sz="2" w:space="0" w:color="E3E3E3"/>
                  </w:divBdr>
                  <w:divsChild>
                    <w:div w:id="1332754686">
                      <w:marLeft w:val="0"/>
                      <w:marRight w:val="0"/>
                      <w:marTop w:val="0"/>
                      <w:marBottom w:val="0"/>
                      <w:divBdr>
                        <w:top w:val="single" w:sz="2" w:space="0" w:color="E3E3E3"/>
                        <w:left w:val="single" w:sz="2" w:space="0" w:color="E3E3E3"/>
                        <w:bottom w:val="single" w:sz="2" w:space="0" w:color="E3E3E3"/>
                        <w:right w:val="single" w:sz="2" w:space="0" w:color="E3E3E3"/>
                      </w:divBdr>
                      <w:divsChild>
                        <w:div w:id="1550678120">
                          <w:marLeft w:val="0"/>
                          <w:marRight w:val="0"/>
                          <w:marTop w:val="0"/>
                          <w:marBottom w:val="0"/>
                          <w:divBdr>
                            <w:top w:val="single" w:sz="2" w:space="0" w:color="E3E3E3"/>
                            <w:left w:val="single" w:sz="2" w:space="0" w:color="E3E3E3"/>
                            <w:bottom w:val="single" w:sz="2" w:space="0" w:color="E3E3E3"/>
                            <w:right w:val="single" w:sz="2" w:space="0" w:color="E3E3E3"/>
                          </w:divBdr>
                          <w:divsChild>
                            <w:div w:id="540898047">
                              <w:marLeft w:val="0"/>
                              <w:marRight w:val="0"/>
                              <w:marTop w:val="0"/>
                              <w:marBottom w:val="0"/>
                              <w:divBdr>
                                <w:top w:val="single" w:sz="2" w:space="0" w:color="E3E3E3"/>
                                <w:left w:val="single" w:sz="2" w:space="0" w:color="E3E3E3"/>
                                <w:bottom w:val="single" w:sz="2" w:space="0" w:color="E3E3E3"/>
                                <w:right w:val="single" w:sz="2" w:space="0" w:color="E3E3E3"/>
                              </w:divBdr>
                              <w:divsChild>
                                <w:div w:id="1071584645">
                                  <w:marLeft w:val="0"/>
                                  <w:marRight w:val="0"/>
                                  <w:marTop w:val="100"/>
                                  <w:marBottom w:val="100"/>
                                  <w:divBdr>
                                    <w:top w:val="single" w:sz="2" w:space="0" w:color="E3E3E3"/>
                                    <w:left w:val="single" w:sz="2" w:space="0" w:color="E3E3E3"/>
                                    <w:bottom w:val="single" w:sz="2" w:space="0" w:color="E3E3E3"/>
                                    <w:right w:val="single" w:sz="2" w:space="0" w:color="E3E3E3"/>
                                  </w:divBdr>
                                  <w:divsChild>
                                    <w:div w:id="1310666350">
                                      <w:marLeft w:val="0"/>
                                      <w:marRight w:val="0"/>
                                      <w:marTop w:val="0"/>
                                      <w:marBottom w:val="0"/>
                                      <w:divBdr>
                                        <w:top w:val="single" w:sz="2" w:space="0" w:color="E3E3E3"/>
                                        <w:left w:val="single" w:sz="2" w:space="0" w:color="E3E3E3"/>
                                        <w:bottom w:val="single" w:sz="2" w:space="0" w:color="E3E3E3"/>
                                        <w:right w:val="single" w:sz="2" w:space="0" w:color="E3E3E3"/>
                                      </w:divBdr>
                                      <w:divsChild>
                                        <w:div w:id="1722510018">
                                          <w:marLeft w:val="0"/>
                                          <w:marRight w:val="0"/>
                                          <w:marTop w:val="0"/>
                                          <w:marBottom w:val="0"/>
                                          <w:divBdr>
                                            <w:top w:val="single" w:sz="2" w:space="0" w:color="E3E3E3"/>
                                            <w:left w:val="single" w:sz="2" w:space="0" w:color="E3E3E3"/>
                                            <w:bottom w:val="single" w:sz="2" w:space="0" w:color="E3E3E3"/>
                                            <w:right w:val="single" w:sz="2" w:space="0" w:color="E3E3E3"/>
                                          </w:divBdr>
                                          <w:divsChild>
                                            <w:div w:id="379131935">
                                              <w:marLeft w:val="0"/>
                                              <w:marRight w:val="0"/>
                                              <w:marTop w:val="0"/>
                                              <w:marBottom w:val="0"/>
                                              <w:divBdr>
                                                <w:top w:val="single" w:sz="2" w:space="0" w:color="E3E3E3"/>
                                                <w:left w:val="single" w:sz="2" w:space="0" w:color="E3E3E3"/>
                                                <w:bottom w:val="single" w:sz="2" w:space="0" w:color="E3E3E3"/>
                                                <w:right w:val="single" w:sz="2" w:space="0" w:color="E3E3E3"/>
                                              </w:divBdr>
                                              <w:divsChild>
                                                <w:div w:id="549879801">
                                                  <w:marLeft w:val="0"/>
                                                  <w:marRight w:val="0"/>
                                                  <w:marTop w:val="0"/>
                                                  <w:marBottom w:val="0"/>
                                                  <w:divBdr>
                                                    <w:top w:val="single" w:sz="2" w:space="0" w:color="E3E3E3"/>
                                                    <w:left w:val="single" w:sz="2" w:space="0" w:color="E3E3E3"/>
                                                    <w:bottom w:val="single" w:sz="2" w:space="0" w:color="E3E3E3"/>
                                                    <w:right w:val="single" w:sz="2" w:space="0" w:color="E3E3E3"/>
                                                  </w:divBdr>
                                                  <w:divsChild>
                                                    <w:div w:id="1802307695">
                                                      <w:marLeft w:val="0"/>
                                                      <w:marRight w:val="0"/>
                                                      <w:marTop w:val="0"/>
                                                      <w:marBottom w:val="0"/>
                                                      <w:divBdr>
                                                        <w:top w:val="single" w:sz="2" w:space="0" w:color="E3E3E3"/>
                                                        <w:left w:val="single" w:sz="2" w:space="0" w:color="E3E3E3"/>
                                                        <w:bottom w:val="single" w:sz="2" w:space="0" w:color="E3E3E3"/>
                                                        <w:right w:val="single" w:sz="2" w:space="0" w:color="E3E3E3"/>
                                                      </w:divBdr>
                                                      <w:divsChild>
                                                        <w:div w:id="19138093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96981660">
          <w:marLeft w:val="0"/>
          <w:marRight w:val="0"/>
          <w:marTop w:val="0"/>
          <w:marBottom w:val="0"/>
          <w:divBdr>
            <w:top w:val="none" w:sz="0" w:space="0" w:color="auto"/>
            <w:left w:val="none" w:sz="0" w:space="0" w:color="auto"/>
            <w:bottom w:val="none" w:sz="0" w:space="0" w:color="auto"/>
            <w:right w:val="none" w:sz="0" w:space="0" w:color="auto"/>
          </w:divBdr>
        </w:div>
      </w:divsChild>
    </w:div>
    <w:div w:id="489562364">
      <w:bodyDiv w:val="1"/>
      <w:marLeft w:val="0"/>
      <w:marRight w:val="0"/>
      <w:marTop w:val="0"/>
      <w:marBottom w:val="0"/>
      <w:divBdr>
        <w:top w:val="none" w:sz="0" w:space="0" w:color="auto"/>
        <w:left w:val="none" w:sz="0" w:space="0" w:color="auto"/>
        <w:bottom w:val="none" w:sz="0" w:space="0" w:color="auto"/>
        <w:right w:val="none" w:sz="0" w:space="0" w:color="auto"/>
      </w:divBdr>
      <w:divsChild>
        <w:div w:id="1657372367">
          <w:marLeft w:val="0"/>
          <w:marRight w:val="0"/>
          <w:marTop w:val="0"/>
          <w:marBottom w:val="0"/>
          <w:divBdr>
            <w:top w:val="single" w:sz="2" w:space="0" w:color="E3E3E3"/>
            <w:left w:val="single" w:sz="2" w:space="0" w:color="E3E3E3"/>
            <w:bottom w:val="single" w:sz="2" w:space="0" w:color="E3E3E3"/>
            <w:right w:val="single" w:sz="2" w:space="0" w:color="E3E3E3"/>
          </w:divBdr>
          <w:divsChild>
            <w:div w:id="1465351693">
              <w:marLeft w:val="0"/>
              <w:marRight w:val="0"/>
              <w:marTop w:val="0"/>
              <w:marBottom w:val="0"/>
              <w:divBdr>
                <w:top w:val="single" w:sz="2" w:space="0" w:color="E3E3E3"/>
                <w:left w:val="single" w:sz="2" w:space="0" w:color="E3E3E3"/>
                <w:bottom w:val="single" w:sz="2" w:space="0" w:color="E3E3E3"/>
                <w:right w:val="single" w:sz="2" w:space="0" w:color="E3E3E3"/>
              </w:divBdr>
              <w:divsChild>
                <w:div w:id="248084284">
                  <w:marLeft w:val="0"/>
                  <w:marRight w:val="0"/>
                  <w:marTop w:val="0"/>
                  <w:marBottom w:val="0"/>
                  <w:divBdr>
                    <w:top w:val="single" w:sz="2" w:space="0" w:color="E3E3E3"/>
                    <w:left w:val="single" w:sz="2" w:space="0" w:color="E3E3E3"/>
                    <w:bottom w:val="single" w:sz="2" w:space="0" w:color="E3E3E3"/>
                    <w:right w:val="single" w:sz="2" w:space="0" w:color="E3E3E3"/>
                  </w:divBdr>
                  <w:divsChild>
                    <w:div w:id="1633514508">
                      <w:marLeft w:val="0"/>
                      <w:marRight w:val="0"/>
                      <w:marTop w:val="0"/>
                      <w:marBottom w:val="0"/>
                      <w:divBdr>
                        <w:top w:val="single" w:sz="2" w:space="0" w:color="E3E3E3"/>
                        <w:left w:val="single" w:sz="2" w:space="0" w:color="E3E3E3"/>
                        <w:bottom w:val="single" w:sz="2" w:space="0" w:color="E3E3E3"/>
                        <w:right w:val="single" w:sz="2" w:space="0" w:color="E3E3E3"/>
                      </w:divBdr>
                      <w:divsChild>
                        <w:div w:id="506942923">
                          <w:marLeft w:val="0"/>
                          <w:marRight w:val="0"/>
                          <w:marTop w:val="0"/>
                          <w:marBottom w:val="0"/>
                          <w:divBdr>
                            <w:top w:val="single" w:sz="2" w:space="0" w:color="E3E3E3"/>
                            <w:left w:val="single" w:sz="2" w:space="0" w:color="E3E3E3"/>
                            <w:bottom w:val="single" w:sz="2" w:space="0" w:color="E3E3E3"/>
                            <w:right w:val="single" w:sz="2" w:space="0" w:color="E3E3E3"/>
                          </w:divBdr>
                          <w:divsChild>
                            <w:div w:id="349260072">
                              <w:marLeft w:val="0"/>
                              <w:marRight w:val="0"/>
                              <w:marTop w:val="100"/>
                              <w:marBottom w:val="100"/>
                              <w:divBdr>
                                <w:top w:val="single" w:sz="2" w:space="0" w:color="E3E3E3"/>
                                <w:left w:val="single" w:sz="2" w:space="0" w:color="E3E3E3"/>
                                <w:bottom w:val="single" w:sz="2" w:space="0" w:color="E3E3E3"/>
                                <w:right w:val="single" w:sz="2" w:space="0" w:color="E3E3E3"/>
                              </w:divBdr>
                              <w:divsChild>
                                <w:div w:id="894583927">
                                  <w:marLeft w:val="0"/>
                                  <w:marRight w:val="0"/>
                                  <w:marTop w:val="0"/>
                                  <w:marBottom w:val="0"/>
                                  <w:divBdr>
                                    <w:top w:val="single" w:sz="2" w:space="0" w:color="E3E3E3"/>
                                    <w:left w:val="single" w:sz="2" w:space="0" w:color="E3E3E3"/>
                                    <w:bottom w:val="single" w:sz="2" w:space="0" w:color="E3E3E3"/>
                                    <w:right w:val="single" w:sz="2" w:space="0" w:color="E3E3E3"/>
                                  </w:divBdr>
                                  <w:divsChild>
                                    <w:div w:id="2050838275">
                                      <w:marLeft w:val="0"/>
                                      <w:marRight w:val="0"/>
                                      <w:marTop w:val="0"/>
                                      <w:marBottom w:val="0"/>
                                      <w:divBdr>
                                        <w:top w:val="single" w:sz="2" w:space="0" w:color="E3E3E3"/>
                                        <w:left w:val="single" w:sz="2" w:space="0" w:color="E3E3E3"/>
                                        <w:bottom w:val="single" w:sz="2" w:space="0" w:color="E3E3E3"/>
                                        <w:right w:val="single" w:sz="2" w:space="0" w:color="E3E3E3"/>
                                      </w:divBdr>
                                      <w:divsChild>
                                        <w:div w:id="737172756">
                                          <w:marLeft w:val="0"/>
                                          <w:marRight w:val="0"/>
                                          <w:marTop w:val="0"/>
                                          <w:marBottom w:val="0"/>
                                          <w:divBdr>
                                            <w:top w:val="single" w:sz="2" w:space="0" w:color="E3E3E3"/>
                                            <w:left w:val="single" w:sz="2" w:space="0" w:color="E3E3E3"/>
                                            <w:bottom w:val="single" w:sz="2" w:space="0" w:color="E3E3E3"/>
                                            <w:right w:val="single" w:sz="2" w:space="0" w:color="E3E3E3"/>
                                          </w:divBdr>
                                          <w:divsChild>
                                            <w:div w:id="1995523178">
                                              <w:marLeft w:val="0"/>
                                              <w:marRight w:val="0"/>
                                              <w:marTop w:val="0"/>
                                              <w:marBottom w:val="0"/>
                                              <w:divBdr>
                                                <w:top w:val="single" w:sz="2" w:space="0" w:color="E3E3E3"/>
                                                <w:left w:val="single" w:sz="2" w:space="0" w:color="E3E3E3"/>
                                                <w:bottom w:val="single" w:sz="2" w:space="0" w:color="E3E3E3"/>
                                                <w:right w:val="single" w:sz="2" w:space="0" w:color="E3E3E3"/>
                                              </w:divBdr>
                                              <w:divsChild>
                                                <w:div w:id="1733305830">
                                                  <w:marLeft w:val="0"/>
                                                  <w:marRight w:val="0"/>
                                                  <w:marTop w:val="0"/>
                                                  <w:marBottom w:val="0"/>
                                                  <w:divBdr>
                                                    <w:top w:val="single" w:sz="2" w:space="0" w:color="E3E3E3"/>
                                                    <w:left w:val="single" w:sz="2" w:space="0" w:color="E3E3E3"/>
                                                    <w:bottom w:val="single" w:sz="2" w:space="0" w:color="E3E3E3"/>
                                                    <w:right w:val="single" w:sz="2" w:space="0" w:color="E3E3E3"/>
                                                  </w:divBdr>
                                                  <w:divsChild>
                                                    <w:div w:id="15176210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89142157">
          <w:marLeft w:val="0"/>
          <w:marRight w:val="0"/>
          <w:marTop w:val="0"/>
          <w:marBottom w:val="0"/>
          <w:divBdr>
            <w:top w:val="none" w:sz="0" w:space="0" w:color="auto"/>
            <w:left w:val="none" w:sz="0" w:space="0" w:color="auto"/>
            <w:bottom w:val="none" w:sz="0" w:space="0" w:color="auto"/>
            <w:right w:val="none" w:sz="0" w:space="0" w:color="auto"/>
          </w:divBdr>
        </w:div>
      </w:divsChild>
    </w:div>
    <w:div w:id="502863297">
      <w:bodyDiv w:val="1"/>
      <w:marLeft w:val="0"/>
      <w:marRight w:val="0"/>
      <w:marTop w:val="0"/>
      <w:marBottom w:val="0"/>
      <w:divBdr>
        <w:top w:val="none" w:sz="0" w:space="0" w:color="auto"/>
        <w:left w:val="none" w:sz="0" w:space="0" w:color="auto"/>
        <w:bottom w:val="none" w:sz="0" w:space="0" w:color="auto"/>
        <w:right w:val="none" w:sz="0" w:space="0" w:color="auto"/>
      </w:divBdr>
      <w:divsChild>
        <w:div w:id="1458182203">
          <w:marLeft w:val="0"/>
          <w:marRight w:val="0"/>
          <w:marTop w:val="0"/>
          <w:marBottom w:val="0"/>
          <w:divBdr>
            <w:top w:val="single" w:sz="2" w:space="0" w:color="E3E3E3"/>
            <w:left w:val="single" w:sz="2" w:space="0" w:color="E3E3E3"/>
            <w:bottom w:val="single" w:sz="2" w:space="0" w:color="E3E3E3"/>
            <w:right w:val="single" w:sz="2" w:space="0" w:color="E3E3E3"/>
          </w:divBdr>
          <w:divsChild>
            <w:div w:id="925767977">
              <w:marLeft w:val="0"/>
              <w:marRight w:val="0"/>
              <w:marTop w:val="0"/>
              <w:marBottom w:val="0"/>
              <w:divBdr>
                <w:top w:val="single" w:sz="2" w:space="0" w:color="E3E3E3"/>
                <w:left w:val="single" w:sz="2" w:space="0" w:color="E3E3E3"/>
                <w:bottom w:val="single" w:sz="2" w:space="0" w:color="E3E3E3"/>
                <w:right w:val="single" w:sz="2" w:space="0" w:color="E3E3E3"/>
              </w:divBdr>
              <w:divsChild>
                <w:div w:id="1966696814">
                  <w:marLeft w:val="0"/>
                  <w:marRight w:val="0"/>
                  <w:marTop w:val="0"/>
                  <w:marBottom w:val="0"/>
                  <w:divBdr>
                    <w:top w:val="single" w:sz="2" w:space="0" w:color="E3E3E3"/>
                    <w:left w:val="single" w:sz="2" w:space="0" w:color="E3E3E3"/>
                    <w:bottom w:val="single" w:sz="2" w:space="0" w:color="E3E3E3"/>
                    <w:right w:val="single" w:sz="2" w:space="0" w:color="E3E3E3"/>
                  </w:divBdr>
                  <w:divsChild>
                    <w:div w:id="1124008993">
                      <w:marLeft w:val="0"/>
                      <w:marRight w:val="0"/>
                      <w:marTop w:val="0"/>
                      <w:marBottom w:val="0"/>
                      <w:divBdr>
                        <w:top w:val="single" w:sz="2" w:space="0" w:color="E3E3E3"/>
                        <w:left w:val="single" w:sz="2" w:space="0" w:color="E3E3E3"/>
                        <w:bottom w:val="single" w:sz="2" w:space="0" w:color="E3E3E3"/>
                        <w:right w:val="single" w:sz="2" w:space="0" w:color="E3E3E3"/>
                      </w:divBdr>
                      <w:divsChild>
                        <w:div w:id="338700833">
                          <w:marLeft w:val="0"/>
                          <w:marRight w:val="0"/>
                          <w:marTop w:val="0"/>
                          <w:marBottom w:val="0"/>
                          <w:divBdr>
                            <w:top w:val="single" w:sz="2" w:space="0" w:color="E3E3E3"/>
                            <w:left w:val="single" w:sz="2" w:space="0" w:color="E3E3E3"/>
                            <w:bottom w:val="single" w:sz="2" w:space="0" w:color="E3E3E3"/>
                            <w:right w:val="single" w:sz="2" w:space="0" w:color="E3E3E3"/>
                          </w:divBdr>
                          <w:divsChild>
                            <w:div w:id="263194822">
                              <w:marLeft w:val="0"/>
                              <w:marRight w:val="0"/>
                              <w:marTop w:val="0"/>
                              <w:marBottom w:val="0"/>
                              <w:divBdr>
                                <w:top w:val="single" w:sz="2" w:space="0" w:color="E3E3E3"/>
                                <w:left w:val="single" w:sz="2" w:space="0" w:color="E3E3E3"/>
                                <w:bottom w:val="single" w:sz="2" w:space="0" w:color="E3E3E3"/>
                                <w:right w:val="single" w:sz="2" w:space="0" w:color="E3E3E3"/>
                              </w:divBdr>
                              <w:divsChild>
                                <w:div w:id="725687275">
                                  <w:marLeft w:val="0"/>
                                  <w:marRight w:val="0"/>
                                  <w:marTop w:val="100"/>
                                  <w:marBottom w:val="100"/>
                                  <w:divBdr>
                                    <w:top w:val="single" w:sz="2" w:space="0" w:color="E3E3E3"/>
                                    <w:left w:val="single" w:sz="2" w:space="0" w:color="E3E3E3"/>
                                    <w:bottom w:val="single" w:sz="2" w:space="0" w:color="E3E3E3"/>
                                    <w:right w:val="single" w:sz="2" w:space="0" w:color="E3E3E3"/>
                                  </w:divBdr>
                                  <w:divsChild>
                                    <w:div w:id="867259429">
                                      <w:marLeft w:val="0"/>
                                      <w:marRight w:val="0"/>
                                      <w:marTop w:val="0"/>
                                      <w:marBottom w:val="0"/>
                                      <w:divBdr>
                                        <w:top w:val="single" w:sz="2" w:space="0" w:color="E3E3E3"/>
                                        <w:left w:val="single" w:sz="2" w:space="0" w:color="E3E3E3"/>
                                        <w:bottom w:val="single" w:sz="2" w:space="0" w:color="E3E3E3"/>
                                        <w:right w:val="single" w:sz="2" w:space="0" w:color="E3E3E3"/>
                                      </w:divBdr>
                                      <w:divsChild>
                                        <w:div w:id="1972204180">
                                          <w:marLeft w:val="0"/>
                                          <w:marRight w:val="0"/>
                                          <w:marTop w:val="0"/>
                                          <w:marBottom w:val="0"/>
                                          <w:divBdr>
                                            <w:top w:val="single" w:sz="2" w:space="0" w:color="E3E3E3"/>
                                            <w:left w:val="single" w:sz="2" w:space="0" w:color="E3E3E3"/>
                                            <w:bottom w:val="single" w:sz="2" w:space="0" w:color="E3E3E3"/>
                                            <w:right w:val="single" w:sz="2" w:space="0" w:color="E3E3E3"/>
                                          </w:divBdr>
                                          <w:divsChild>
                                            <w:div w:id="138154879">
                                              <w:marLeft w:val="0"/>
                                              <w:marRight w:val="0"/>
                                              <w:marTop w:val="0"/>
                                              <w:marBottom w:val="0"/>
                                              <w:divBdr>
                                                <w:top w:val="single" w:sz="2" w:space="0" w:color="E3E3E3"/>
                                                <w:left w:val="single" w:sz="2" w:space="0" w:color="E3E3E3"/>
                                                <w:bottom w:val="single" w:sz="2" w:space="0" w:color="E3E3E3"/>
                                                <w:right w:val="single" w:sz="2" w:space="0" w:color="E3E3E3"/>
                                              </w:divBdr>
                                              <w:divsChild>
                                                <w:div w:id="959845738">
                                                  <w:marLeft w:val="0"/>
                                                  <w:marRight w:val="0"/>
                                                  <w:marTop w:val="0"/>
                                                  <w:marBottom w:val="0"/>
                                                  <w:divBdr>
                                                    <w:top w:val="single" w:sz="2" w:space="0" w:color="E3E3E3"/>
                                                    <w:left w:val="single" w:sz="2" w:space="0" w:color="E3E3E3"/>
                                                    <w:bottom w:val="single" w:sz="2" w:space="0" w:color="E3E3E3"/>
                                                    <w:right w:val="single" w:sz="2" w:space="0" w:color="E3E3E3"/>
                                                  </w:divBdr>
                                                  <w:divsChild>
                                                    <w:div w:id="679619949">
                                                      <w:marLeft w:val="0"/>
                                                      <w:marRight w:val="0"/>
                                                      <w:marTop w:val="0"/>
                                                      <w:marBottom w:val="0"/>
                                                      <w:divBdr>
                                                        <w:top w:val="single" w:sz="2" w:space="0" w:color="E3E3E3"/>
                                                        <w:left w:val="single" w:sz="2" w:space="0" w:color="E3E3E3"/>
                                                        <w:bottom w:val="single" w:sz="2" w:space="0" w:color="E3E3E3"/>
                                                        <w:right w:val="single" w:sz="2" w:space="0" w:color="E3E3E3"/>
                                                      </w:divBdr>
                                                      <w:divsChild>
                                                        <w:div w:id="16009431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27677584">
          <w:marLeft w:val="0"/>
          <w:marRight w:val="0"/>
          <w:marTop w:val="0"/>
          <w:marBottom w:val="0"/>
          <w:divBdr>
            <w:top w:val="none" w:sz="0" w:space="0" w:color="auto"/>
            <w:left w:val="none" w:sz="0" w:space="0" w:color="auto"/>
            <w:bottom w:val="none" w:sz="0" w:space="0" w:color="auto"/>
            <w:right w:val="none" w:sz="0" w:space="0" w:color="auto"/>
          </w:divBdr>
        </w:div>
      </w:divsChild>
    </w:div>
    <w:div w:id="522865248">
      <w:bodyDiv w:val="1"/>
      <w:marLeft w:val="0"/>
      <w:marRight w:val="0"/>
      <w:marTop w:val="0"/>
      <w:marBottom w:val="0"/>
      <w:divBdr>
        <w:top w:val="none" w:sz="0" w:space="0" w:color="auto"/>
        <w:left w:val="none" w:sz="0" w:space="0" w:color="auto"/>
        <w:bottom w:val="none" w:sz="0" w:space="0" w:color="auto"/>
        <w:right w:val="none" w:sz="0" w:space="0" w:color="auto"/>
      </w:divBdr>
    </w:div>
    <w:div w:id="558202469">
      <w:bodyDiv w:val="1"/>
      <w:marLeft w:val="0"/>
      <w:marRight w:val="0"/>
      <w:marTop w:val="0"/>
      <w:marBottom w:val="0"/>
      <w:divBdr>
        <w:top w:val="none" w:sz="0" w:space="0" w:color="auto"/>
        <w:left w:val="none" w:sz="0" w:space="0" w:color="auto"/>
        <w:bottom w:val="none" w:sz="0" w:space="0" w:color="auto"/>
        <w:right w:val="none" w:sz="0" w:space="0" w:color="auto"/>
      </w:divBdr>
    </w:div>
    <w:div w:id="595987456">
      <w:bodyDiv w:val="1"/>
      <w:marLeft w:val="0"/>
      <w:marRight w:val="0"/>
      <w:marTop w:val="0"/>
      <w:marBottom w:val="0"/>
      <w:divBdr>
        <w:top w:val="none" w:sz="0" w:space="0" w:color="auto"/>
        <w:left w:val="none" w:sz="0" w:space="0" w:color="auto"/>
        <w:bottom w:val="none" w:sz="0" w:space="0" w:color="auto"/>
        <w:right w:val="none" w:sz="0" w:space="0" w:color="auto"/>
      </w:divBdr>
    </w:div>
    <w:div w:id="602421978">
      <w:bodyDiv w:val="1"/>
      <w:marLeft w:val="0"/>
      <w:marRight w:val="0"/>
      <w:marTop w:val="0"/>
      <w:marBottom w:val="0"/>
      <w:divBdr>
        <w:top w:val="none" w:sz="0" w:space="0" w:color="auto"/>
        <w:left w:val="none" w:sz="0" w:space="0" w:color="auto"/>
        <w:bottom w:val="none" w:sz="0" w:space="0" w:color="auto"/>
        <w:right w:val="none" w:sz="0" w:space="0" w:color="auto"/>
      </w:divBdr>
    </w:div>
    <w:div w:id="647053116">
      <w:bodyDiv w:val="1"/>
      <w:marLeft w:val="0"/>
      <w:marRight w:val="0"/>
      <w:marTop w:val="0"/>
      <w:marBottom w:val="0"/>
      <w:divBdr>
        <w:top w:val="none" w:sz="0" w:space="0" w:color="auto"/>
        <w:left w:val="none" w:sz="0" w:space="0" w:color="auto"/>
        <w:bottom w:val="none" w:sz="0" w:space="0" w:color="auto"/>
        <w:right w:val="none" w:sz="0" w:space="0" w:color="auto"/>
      </w:divBdr>
    </w:div>
    <w:div w:id="647442550">
      <w:bodyDiv w:val="1"/>
      <w:marLeft w:val="0"/>
      <w:marRight w:val="0"/>
      <w:marTop w:val="0"/>
      <w:marBottom w:val="0"/>
      <w:divBdr>
        <w:top w:val="none" w:sz="0" w:space="0" w:color="auto"/>
        <w:left w:val="none" w:sz="0" w:space="0" w:color="auto"/>
        <w:bottom w:val="none" w:sz="0" w:space="0" w:color="auto"/>
        <w:right w:val="none" w:sz="0" w:space="0" w:color="auto"/>
      </w:divBdr>
    </w:div>
    <w:div w:id="670109277">
      <w:bodyDiv w:val="1"/>
      <w:marLeft w:val="0"/>
      <w:marRight w:val="0"/>
      <w:marTop w:val="0"/>
      <w:marBottom w:val="0"/>
      <w:divBdr>
        <w:top w:val="none" w:sz="0" w:space="0" w:color="auto"/>
        <w:left w:val="none" w:sz="0" w:space="0" w:color="auto"/>
        <w:bottom w:val="none" w:sz="0" w:space="0" w:color="auto"/>
        <w:right w:val="none" w:sz="0" w:space="0" w:color="auto"/>
      </w:divBdr>
    </w:div>
    <w:div w:id="676006298">
      <w:bodyDiv w:val="1"/>
      <w:marLeft w:val="0"/>
      <w:marRight w:val="0"/>
      <w:marTop w:val="0"/>
      <w:marBottom w:val="0"/>
      <w:divBdr>
        <w:top w:val="none" w:sz="0" w:space="0" w:color="auto"/>
        <w:left w:val="none" w:sz="0" w:space="0" w:color="auto"/>
        <w:bottom w:val="none" w:sz="0" w:space="0" w:color="auto"/>
        <w:right w:val="none" w:sz="0" w:space="0" w:color="auto"/>
      </w:divBdr>
    </w:div>
    <w:div w:id="710112114">
      <w:bodyDiv w:val="1"/>
      <w:marLeft w:val="0"/>
      <w:marRight w:val="0"/>
      <w:marTop w:val="0"/>
      <w:marBottom w:val="0"/>
      <w:divBdr>
        <w:top w:val="none" w:sz="0" w:space="0" w:color="auto"/>
        <w:left w:val="none" w:sz="0" w:space="0" w:color="auto"/>
        <w:bottom w:val="none" w:sz="0" w:space="0" w:color="auto"/>
        <w:right w:val="none" w:sz="0" w:space="0" w:color="auto"/>
      </w:divBdr>
    </w:div>
    <w:div w:id="758059611">
      <w:bodyDiv w:val="1"/>
      <w:marLeft w:val="0"/>
      <w:marRight w:val="0"/>
      <w:marTop w:val="0"/>
      <w:marBottom w:val="0"/>
      <w:divBdr>
        <w:top w:val="none" w:sz="0" w:space="0" w:color="auto"/>
        <w:left w:val="none" w:sz="0" w:space="0" w:color="auto"/>
        <w:bottom w:val="none" w:sz="0" w:space="0" w:color="auto"/>
        <w:right w:val="none" w:sz="0" w:space="0" w:color="auto"/>
      </w:divBdr>
      <w:divsChild>
        <w:div w:id="555241963">
          <w:marLeft w:val="0"/>
          <w:marRight w:val="0"/>
          <w:marTop w:val="0"/>
          <w:marBottom w:val="120"/>
          <w:divBdr>
            <w:top w:val="none" w:sz="0" w:space="0" w:color="auto"/>
            <w:left w:val="none" w:sz="0" w:space="0" w:color="auto"/>
            <w:bottom w:val="none" w:sz="0" w:space="0" w:color="auto"/>
            <w:right w:val="none" w:sz="0" w:space="0" w:color="auto"/>
          </w:divBdr>
        </w:div>
        <w:div w:id="1298339737">
          <w:marLeft w:val="0"/>
          <w:marRight w:val="0"/>
          <w:marTop w:val="0"/>
          <w:marBottom w:val="120"/>
          <w:divBdr>
            <w:top w:val="none" w:sz="0" w:space="0" w:color="auto"/>
            <w:left w:val="none" w:sz="0" w:space="0" w:color="auto"/>
            <w:bottom w:val="none" w:sz="0" w:space="0" w:color="auto"/>
            <w:right w:val="none" w:sz="0" w:space="0" w:color="auto"/>
          </w:divBdr>
        </w:div>
        <w:div w:id="1513106059">
          <w:marLeft w:val="0"/>
          <w:marRight w:val="0"/>
          <w:marTop w:val="0"/>
          <w:marBottom w:val="120"/>
          <w:divBdr>
            <w:top w:val="none" w:sz="0" w:space="0" w:color="auto"/>
            <w:left w:val="none" w:sz="0" w:space="0" w:color="auto"/>
            <w:bottom w:val="none" w:sz="0" w:space="0" w:color="auto"/>
            <w:right w:val="none" w:sz="0" w:space="0" w:color="auto"/>
          </w:divBdr>
        </w:div>
        <w:div w:id="485391280">
          <w:marLeft w:val="0"/>
          <w:marRight w:val="0"/>
          <w:marTop w:val="0"/>
          <w:marBottom w:val="120"/>
          <w:divBdr>
            <w:top w:val="none" w:sz="0" w:space="0" w:color="auto"/>
            <w:left w:val="none" w:sz="0" w:space="0" w:color="auto"/>
            <w:bottom w:val="none" w:sz="0" w:space="0" w:color="auto"/>
            <w:right w:val="none" w:sz="0" w:space="0" w:color="auto"/>
          </w:divBdr>
        </w:div>
      </w:divsChild>
    </w:div>
    <w:div w:id="764112117">
      <w:bodyDiv w:val="1"/>
      <w:marLeft w:val="0"/>
      <w:marRight w:val="0"/>
      <w:marTop w:val="0"/>
      <w:marBottom w:val="0"/>
      <w:divBdr>
        <w:top w:val="none" w:sz="0" w:space="0" w:color="auto"/>
        <w:left w:val="none" w:sz="0" w:space="0" w:color="auto"/>
        <w:bottom w:val="none" w:sz="0" w:space="0" w:color="auto"/>
        <w:right w:val="none" w:sz="0" w:space="0" w:color="auto"/>
      </w:divBdr>
    </w:div>
    <w:div w:id="787162946">
      <w:bodyDiv w:val="1"/>
      <w:marLeft w:val="0"/>
      <w:marRight w:val="0"/>
      <w:marTop w:val="0"/>
      <w:marBottom w:val="0"/>
      <w:divBdr>
        <w:top w:val="none" w:sz="0" w:space="0" w:color="auto"/>
        <w:left w:val="none" w:sz="0" w:space="0" w:color="auto"/>
        <w:bottom w:val="none" w:sz="0" w:space="0" w:color="auto"/>
        <w:right w:val="none" w:sz="0" w:space="0" w:color="auto"/>
      </w:divBdr>
    </w:div>
    <w:div w:id="837233138">
      <w:bodyDiv w:val="1"/>
      <w:marLeft w:val="0"/>
      <w:marRight w:val="0"/>
      <w:marTop w:val="0"/>
      <w:marBottom w:val="0"/>
      <w:divBdr>
        <w:top w:val="none" w:sz="0" w:space="0" w:color="auto"/>
        <w:left w:val="none" w:sz="0" w:space="0" w:color="auto"/>
        <w:bottom w:val="none" w:sz="0" w:space="0" w:color="auto"/>
        <w:right w:val="none" w:sz="0" w:space="0" w:color="auto"/>
      </w:divBdr>
    </w:div>
    <w:div w:id="839541050">
      <w:bodyDiv w:val="1"/>
      <w:marLeft w:val="0"/>
      <w:marRight w:val="0"/>
      <w:marTop w:val="0"/>
      <w:marBottom w:val="0"/>
      <w:divBdr>
        <w:top w:val="none" w:sz="0" w:space="0" w:color="auto"/>
        <w:left w:val="none" w:sz="0" w:space="0" w:color="auto"/>
        <w:bottom w:val="none" w:sz="0" w:space="0" w:color="auto"/>
        <w:right w:val="none" w:sz="0" w:space="0" w:color="auto"/>
      </w:divBdr>
    </w:div>
    <w:div w:id="851603418">
      <w:bodyDiv w:val="1"/>
      <w:marLeft w:val="0"/>
      <w:marRight w:val="0"/>
      <w:marTop w:val="0"/>
      <w:marBottom w:val="0"/>
      <w:divBdr>
        <w:top w:val="none" w:sz="0" w:space="0" w:color="auto"/>
        <w:left w:val="none" w:sz="0" w:space="0" w:color="auto"/>
        <w:bottom w:val="none" w:sz="0" w:space="0" w:color="auto"/>
        <w:right w:val="none" w:sz="0" w:space="0" w:color="auto"/>
      </w:divBdr>
    </w:div>
    <w:div w:id="856698094">
      <w:bodyDiv w:val="1"/>
      <w:marLeft w:val="0"/>
      <w:marRight w:val="0"/>
      <w:marTop w:val="0"/>
      <w:marBottom w:val="0"/>
      <w:divBdr>
        <w:top w:val="none" w:sz="0" w:space="0" w:color="auto"/>
        <w:left w:val="none" w:sz="0" w:space="0" w:color="auto"/>
        <w:bottom w:val="none" w:sz="0" w:space="0" w:color="auto"/>
        <w:right w:val="none" w:sz="0" w:space="0" w:color="auto"/>
      </w:divBdr>
    </w:div>
    <w:div w:id="913859117">
      <w:bodyDiv w:val="1"/>
      <w:marLeft w:val="0"/>
      <w:marRight w:val="0"/>
      <w:marTop w:val="0"/>
      <w:marBottom w:val="0"/>
      <w:divBdr>
        <w:top w:val="none" w:sz="0" w:space="0" w:color="auto"/>
        <w:left w:val="none" w:sz="0" w:space="0" w:color="auto"/>
        <w:bottom w:val="none" w:sz="0" w:space="0" w:color="auto"/>
        <w:right w:val="none" w:sz="0" w:space="0" w:color="auto"/>
      </w:divBdr>
    </w:div>
    <w:div w:id="932053498">
      <w:bodyDiv w:val="1"/>
      <w:marLeft w:val="0"/>
      <w:marRight w:val="0"/>
      <w:marTop w:val="0"/>
      <w:marBottom w:val="0"/>
      <w:divBdr>
        <w:top w:val="none" w:sz="0" w:space="0" w:color="auto"/>
        <w:left w:val="none" w:sz="0" w:space="0" w:color="auto"/>
        <w:bottom w:val="none" w:sz="0" w:space="0" w:color="auto"/>
        <w:right w:val="none" w:sz="0" w:space="0" w:color="auto"/>
      </w:divBdr>
    </w:div>
    <w:div w:id="1046374336">
      <w:bodyDiv w:val="1"/>
      <w:marLeft w:val="0"/>
      <w:marRight w:val="0"/>
      <w:marTop w:val="0"/>
      <w:marBottom w:val="0"/>
      <w:divBdr>
        <w:top w:val="none" w:sz="0" w:space="0" w:color="auto"/>
        <w:left w:val="none" w:sz="0" w:space="0" w:color="auto"/>
        <w:bottom w:val="none" w:sz="0" w:space="0" w:color="auto"/>
        <w:right w:val="none" w:sz="0" w:space="0" w:color="auto"/>
      </w:divBdr>
    </w:div>
    <w:div w:id="1109618091">
      <w:bodyDiv w:val="1"/>
      <w:marLeft w:val="0"/>
      <w:marRight w:val="0"/>
      <w:marTop w:val="0"/>
      <w:marBottom w:val="0"/>
      <w:divBdr>
        <w:top w:val="none" w:sz="0" w:space="0" w:color="auto"/>
        <w:left w:val="none" w:sz="0" w:space="0" w:color="auto"/>
        <w:bottom w:val="none" w:sz="0" w:space="0" w:color="auto"/>
        <w:right w:val="none" w:sz="0" w:space="0" w:color="auto"/>
      </w:divBdr>
    </w:div>
    <w:div w:id="1119304314">
      <w:bodyDiv w:val="1"/>
      <w:marLeft w:val="0"/>
      <w:marRight w:val="0"/>
      <w:marTop w:val="0"/>
      <w:marBottom w:val="0"/>
      <w:divBdr>
        <w:top w:val="none" w:sz="0" w:space="0" w:color="auto"/>
        <w:left w:val="none" w:sz="0" w:space="0" w:color="auto"/>
        <w:bottom w:val="none" w:sz="0" w:space="0" w:color="auto"/>
        <w:right w:val="none" w:sz="0" w:space="0" w:color="auto"/>
      </w:divBdr>
    </w:div>
    <w:div w:id="1133057453">
      <w:bodyDiv w:val="1"/>
      <w:marLeft w:val="0"/>
      <w:marRight w:val="0"/>
      <w:marTop w:val="0"/>
      <w:marBottom w:val="0"/>
      <w:divBdr>
        <w:top w:val="none" w:sz="0" w:space="0" w:color="auto"/>
        <w:left w:val="none" w:sz="0" w:space="0" w:color="auto"/>
        <w:bottom w:val="none" w:sz="0" w:space="0" w:color="auto"/>
        <w:right w:val="none" w:sz="0" w:space="0" w:color="auto"/>
      </w:divBdr>
    </w:div>
    <w:div w:id="1170222182">
      <w:bodyDiv w:val="1"/>
      <w:marLeft w:val="0"/>
      <w:marRight w:val="0"/>
      <w:marTop w:val="0"/>
      <w:marBottom w:val="0"/>
      <w:divBdr>
        <w:top w:val="none" w:sz="0" w:space="0" w:color="auto"/>
        <w:left w:val="none" w:sz="0" w:space="0" w:color="auto"/>
        <w:bottom w:val="none" w:sz="0" w:space="0" w:color="auto"/>
        <w:right w:val="none" w:sz="0" w:space="0" w:color="auto"/>
      </w:divBdr>
    </w:div>
    <w:div w:id="1204058407">
      <w:bodyDiv w:val="1"/>
      <w:marLeft w:val="0"/>
      <w:marRight w:val="0"/>
      <w:marTop w:val="0"/>
      <w:marBottom w:val="0"/>
      <w:divBdr>
        <w:top w:val="none" w:sz="0" w:space="0" w:color="auto"/>
        <w:left w:val="none" w:sz="0" w:space="0" w:color="auto"/>
        <w:bottom w:val="none" w:sz="0" w:space="0" w:color="auto"/>
        <w:right w:val="none" w:sz="0" w:space="0" w:color="auto"/>
      </w:divBdr>
    </w:div>
    <w:div w:id="1313018623">
      <w:bodyDiv w:val="1"/>
      <w:marLeft w:val="0"/>
      <w:marRight w:val="0"/>
      <w:marTop w:val="0"/>
      <w:marBottom w:val="0"/>
      <w:divBdr>
        <w:top w:val="none" w:sz="0" w:space="0" w:color="auto"/>
        <w:left w:val="none" w:sz="0" w:space="0" w:color="auto"/>
        <w:bottom w:val="none" w:sz="0" w:space="0" w:color="auto"/>
        <w:right w:val="none" w:sz="0" w:space="0" w:color="auto"/>
      </w:divBdr>
    </w:div>
    <w:div w:id="1322344965">
      <w:bodyDiv w:val="1"/>
      <w:marLeft w:val="0"/>
      <w:marRight w:val="0"/>
      <w:marTop w:val="0"/>
      <w:marBottom w:val="0"/>
      <w:divBdr>
        <w:top w:val="none" w:sz="0" w:space="0" w:color="auto"/>
        <w:left w:val="none" w:sz="0" w:space="0" w:color="auto"/>
        <w:bottom w:val="none" w:sz="0" w:space="0" w:color="auto"/>
        <w:right w:val="none" w:sz="0" w:space="0" w:color="auto"/>
      </w:divBdr>
    </w:div>
    <w:div w:id="1326861893">
      <w:bodyDiv w:val="1"/>
      <w:marLeft w:val="0"/>
      <w:marRight w:val="0"/>
      <w:marTop w:val="0"/>
      <w:marBottom w:val="0"/>
      <w:divBdr>
        <w:top w:val="none" w:sz="0" w:space="0" w:color="auto"/>
        <w:left w:val="none" w:sz="0" w:space="0" w:color="auto"/>
        <w:bottom w:val="none" w:sz="0" w:space="0" w:color="auto"/>
        <w:right w:val="none" w:sz="0" w:space="0" w:color="auto"/>
      </w:divBdr>
    </w:div>
    <w:div w:id="1337536579">
      <w:bodyDiv w:val="1"/>
      <w:marLeft w:val="0"/>
      <w:marRight w:val="0"/>
      <w:marTop w:val="0"/>
      <w:marBottom w:val="0"/>
      <w:divBdr>
        <w:top w:val="none" w:sz="0" w:space="0" w:color="auto"/>
        <w:left w:val="none" w:sz="0" w:space="0" w:color="auto"/>
        <w:bottom w:val="none" w:sz="0" w:space="0" w:color="auto"/>
        <w:right w:val="none" w:sz="0" w:space="0" w:color="auto"/>
      </w:divBdr>
    </w:div>
    <w:div w:id="1360207199">
      <w:bodyDiv w:val="1"/>
      <w:marLeft w:val="0"/>
      <w:marRight w:val="0"/>
      <w:marTop w:val="0"/>
      <w:marBottom w:val="0"/>
      <w:divBdr>
        <w:top w:val="none" w:sz="0" w:space="0" w:color="auto"/>
        <w:left w:val="none" w:sz="0" w:space="0" w:color="auto"/>
        <w:bottom w:val="none" w:sz="0" w:space="0" w:color="auto"/>
        <w:right w:val="none" w:sz="0" w:space="0" w:color="auto"/>
      </w:divBdr>
    </w:div>
    <w:div w:id="1368604099">
      <w:bodyDiv w:val="1"/>
      <w:marLeft w:val="0"/>
      <w:marRight w:val="0"/>
      <w:marTop w:val="0"/>
      <w:marBottom w:val="0"/>
      <w:divBdr>
        <w:top w:val="none" w:sz="0" w:space="0" w:color="auto"/>
        <w:left w:val="none" w:sz="0" w:space="0" w:color="auto"/>
        <w:bottom w:val="none" w:sz="0" w:space="0" w:color="auto"/>
        <w:right w:val="none" w:sz="0" w:space="0" w:color="auto"/>
      </w:divBdr>
    </w:div>
    <w:div w:id="1393769417">
      <w:bodyDiv w:val="1"/>
      <w:marLeft w:val="0"/>
      <w:marRight w:val="0"/>
      <w:marTop w:val="0"/>
      <w:marBottom w:val="0"/>
      <w:divBdr>
        <w:top w:val="none" w:sz="0" w:space="0" w:color="auto"/>
        <w:left w:val="none" w:sz="0" w:space="0" w:color="auto"/>
        <w:bottom w:val="none" w:sz="0" w:space="0" w:color="auto"/>
        <w:right w:val="none" w:sz="0" w:space="0" w:color="auto"/>
      </w:divBdr>
    </w:div>
    <w:div w:id="1406225959">
      <w:bodyDiv w:val="1"/>
      <w:marLeft w:val="0"/>
      <w:marRight w:val="0"/>
      <w:marTop w:val="0"/>
      <w:marBottom w:val="0"/>
      <w:divBdr>
        <w:top w:val="none" w:sz="0" w:space="0" w:color="auto"/>
        <w:left w:val="none" w:sz="0" w:space="0" w:color="auto"/>
        <w:bottom w:val="none" w:sz="0" w:space="0" w:color="auto"/>
        <w:right w:val="none" w:sz="0" w:space="0" w:color="auto"/>
      </w:divBdr>
    </w:div>
    <w:div w:id="1464276866">
      <w:bodyDiv w:val="1"/>
      <w:marLeft w:val="0"/>
      <w:marRight w:val="0"/>
      <w:marTop w:val="0"/>
      <w:marBottom w:val="0"/>
      <w:divBdr>
        <w:top w:val="none" w:sz="0" w:space="0" w:color="auto"/>
        <w:left w:val="none" w:sz="0" w:space="0" w:color="auto"/>
        <w:bottom w:val="none" w:sz="0" w:space="0" w:color="auto"/>
        <w:right w:val="none" w:sz="0" w:space="0" w:color="auto"/>
      </w:divBdr>
    </w:div>
    <w:div w:id="1478567426">
      <w:bodyDiv w:val="1"/>
      <w:marLeft w:val="0"/>
      <w:marRight w:val="0"/>
      <w:marTop w:val="0"/>
      <w:marBottom w:val="0"/>
      <w:divBdr>
        <w:top w:val="none" w:sz="0" w:space="0" w:color="auto"/>
        <w:left w:val="none" w:sz="0" w:space="0" w:color="auto"/>
        <w:bottom w:val="none" w:sz="0" w:space="0" w:color="auto"/>
        <w:right w:val="none" w:sz="0" w:space="0" w:color="auto"/>
      </w:divBdr>
    </w:div>
    <w:div w:id="1512336735">
      <w:bodyDiv w:val="1"/>
      <w:marLeft w:val="0"/>
      <w:marRight w:val="0"/>
      <w:marTop w:val="0"/>
      <w:marBottom w:val="0"/>
      <w:divBdr>
        <w:top w:val="none" w:sz="0" w:space="0" w:color="auto"/>
        <w:left w:val="none" w:sz="0" w:space="0" w:color="auto"/>
        <w:bottom w:val="none" w:sz="0" w:space="0" w:color="auto"/>
        <w:right w:val="none" w:sz="0" w:space="0" w:color="auto"/>
      </w:divBdr>
    </w:div>
    <w:div w:id="1594168492">
      <w:bodyDiv w:val="1"/>
      <w:marLeft w:val="0"/>
      <w:marRight w:val="0"/>
      <w:marTop w:val="0"/>
      <w:marBottom w:val="0"/>
      <w:divBdr>
        <w:top w:val="none" w:sz="0" w:space="0" w:color="auto"/>
        <w:left w:val="none" w:sz="0" w:space="0" w:color="auto"/>
        <w:bottom w:val="none" w:sz="0" w:space="0" w:color="auto"/>
        <w:right w:val="none" w:sz="0" w:space="0" w:color="auto"/>
      </w:divBdr>
    </w:div>
    <w:div w:id="1604417882">
      <w:bodyDiv w:val="1"/>
      <w:marLeft w:val="0"/>
      <w:marRight w:val="0"/>
      <w:marTop w:val="0"/>
      <w:marBottom w:val="0"/>
      <w:divBdr>
        <w:top w:val="none" w:sz="0" w:space="0" w:color="auto"/>
        <w:left w:val="none" w:sz="0" w:space="0" w:color="auto"/>
        <w:bottom w:val="none" w:sz="0" w:space="0" w:color="auto"/>
        <w:right w:val="none" w:sz="0" w:space="0" w:color="auto"/>
      </w:divBdr>
    </w:div>
    <w:div w:id="1606423777">
      <w:bodyDiv w:val="1"/>
      <w:marLeft w:val="0"/>
      <w:marRight w:val="0"/>
      <w:marTop w:val="0"/>
      <w:marBottom w:val="0"/>
      <w:divBdr>
        <w:top w:val="none" w:sz="0" w:space="0" w:color="auto"/>
        <w:left w:val="none" w:sz="0" w:space="0" w:color="auto"/>
        <w:bottom w:val="none" w:sz="0" w:space="0" w:color="auto"/>
        <w:right w:val="none" w:sz="0" w:space="0" w:color="auto"/>
      </w:divBdr>
    </w:div>
    <w:div w:id="1619145976">
      <w:bodyDiv w:val="1"/>
      <w:marLeft w:val="0"/>
      <w:marRight w:val="0"/>
      <w:marTop w:val="0"/>
      <w:marBottom w:val="0"/>
      <w:divBdr>
        <w:top w:val="none" w:sz="0" w:space="0" w:color="auto"/>
        <w:left w:val="none" w:sz="0" w:space="0" w:color="auto"/>
        <w:bottom w:val="none" w:sz="0" w:space="0" w:color="auto"/>
        <w:right w:val="none" w:sz="0" w:space="0" w:color="auto"/>
      </w:divBdr>
    </w:div>
    <w:div w:id="1622036024">
      <w:bodyDiv w:val="1"/>
      <w:marLeft w:val="0"/>
      <w:marRight w:val="0"/>
      <w:marTop w:val="0"/>
      <w:marBottom w:val="0"/>
      <w:divBdr>
        <w:top w:val="none" w:sz="0" w:space="0" w:color="auto"/>
        <w:left w:val="none" w:sz="0" w:space="0" w:color="auto"/>
        <w:bottom w:val="none" w:sz="0" w:space="0" w:color="auto"/>
        <w:right w:val="none" w:sz="0" w:space="0" w:color="auto"/>
      </w:divBdr>
    </w:div>
    <w:div w:id="1673332245">
      <w:bodyDiv w:val="1"/>
      <w:marLeft w:val="0"/>
      <w:marRight w:val="0"/>
      <w:marTop w:val="0"/>
      <w:marBottom w:val="0"/>
      <w:divBdr>
        <w:top w:val="none" w:sz="0" w:space="0" w:color="auto"/>
        <w:left w:val="none" w:sz="0" w:space="0" w:color="auto"/>
        <w:bottom w:val="none" w:sz="0" w:space="0" w:color="auto"/>
        <w:right w:val="none" w:sz="0" w:space="0" w:color="auto"/>
      </w:divBdr>
      <w:divsChild>
        <w:div w:id="1161311430">
          <w:marLeft w:val="0"/>
          <w:marRight w:val="0"/>
          <w:marTop w:val="0"/>
          <w:marBottom w:val="0"/>
          <w:divBdr>
            <w:top w:val="single" w:sz="2" w:space="0" w:color="E3E3E3"/>
            <w:left w:val="single" w:sz="2" w:space="0" w:color="E3E3E3"/>
            <w:bottom w:val="single" w:sz="2" w:space="0" w:color="E3E3E3"/>
            <w:right w:val="single" w:sz="2" w:space="0" w:color="E3E3E3"/>
          </w:divBdr>
          <w:divsChild>
            <w:div w:id="1182431035">
              <w:marLeft w:val="0"/>
              <w:marRight w:val="0"/>
              <w:marTop w:val="0"/>
              <w:marBottom w:val="0"/>
              <w:divBdr>
                <w:top w:val="single" w:sz="2" w:space="0" w:color="E3E3E3"/>
                <w:left w:val="single" w:sz="2" w:space="0" w:color="E3E3E3"/>
                <w:bottom w:val="single" w:sz="2" w:space="0" w:color="E3E3E3"/>
                <w:right w:val="single" w:sz="2" w:space="0" w:color="E3E3E3"/>
              </w:divBdr>
              <w:divsChild>
                <w:div w:id="1473019411">
                  <w:marLeft w:val="0"/>
                  <w:marRight w:val="0"/>
                  <w:marTop w:val="0"/>
                  <w:marBottom w:val="0"/>
                  <w:divBdr>
                    <w:top w:val="single" w:sz="2" w:space="0" w:color="E3E3E3"/>
                    <w:left w:val="single" w:sz="2" w:space="0" w:color="E3E3E3"/>
                    <w:bottom w:val="single" w:sz="2" w:space="0" w:color="E3E3E3"/>
                    <w:right w:val="single" w:sz="2" w:space="0" w:color="E3E3E3"/>
                  </w:divBdr>
                  <w:divsChild>
                    <w:div w:id="5333341">
                      <w:marLeft w:val="0"/>
                      <w:marRight w:val="0"/>
                      <w:marTop w:val="0"/>
                      <w:marBottom w:val="0"/>
                      <w:divBdr>
                        <w:top w:val="single" w:sz="2" w:space="0" w:color="E3E3E3"/>
                        <w:left w:val="single" w:sz="2" w:space="0" w:color="E3E3E3"/>
                        <w:bottom w:val="single" w:sz="2" w:space="0" w:color="E3E3E3"/>
                        <w:right w:val="single" w:sz="2" w:space="0" w:color="E3E3E3"/>
                      </w:divBdr>
                      <w:divsChild>
                        <w:div w:id="1609389172">
                          <w:marLeft w:val="0"/>
                          <w:marRight w:val="0"/>
                          <w:marTop w:val="0"/>
                          <w:marBottom w:val="0"/>
                          <w:divBdr>
                            <w:top w:val="single" w:sz="2" w:space="0" w:color="E3E3E3"/>
                            <w:left w:val="single" w:sz="2" w:space="0" w:color="E3E3E3"/>
                            <w:bottom w:val="single" w:sz="2" w:space="0" w:color="E3E3E3"/>
                            <w:right w:val="single" w:sz="2" w:space="0" w:color="E3E3E3"/>
                          </w:divBdr>
                          <w:divsChild>
                            <w:div w:id="1355156587">
                              <w:marLeft w:val="0"/>
                              <w:marRight w:val="0"/>
                              <w:marTop w:val="0"/>
                              <w:marBottom w:val="0"/>
                              <w:divBdr>
                                <w:top w:val="single" w:sz="2" w:space="0" w:color="E3E3E3"/>
                                <w:left w:val="single" w:sz="2" w:space="0" w:color="E3E3E3"/>
                                <w:bottom w:val="single" w:sz="2" w:space="0" w:color="E3E3E3"/>
                                <w:right w:val="single" w:sz="2" w:space="0" w:color="E3E3E3"/>
                              </w:divBdr>
                              <w:divsChild>
                                <w:div w:id="762916085">
                                  <w:marLeft w:val="0"/>
                                  <w:marRight w:val="0"/>
                                  <w:marTop w:val="100"/>
                                  <w:marBottom w:val="100"/>
                                  <w:divBdr>
                                    <w:top w:val="single" w:sz="2" w:space="0" w:color="E3E3E3"/>
                                    <w:left w:val="single" w:sz="2" w:space="0" w:color="E3E3E3"/>
                                    <w:bottom w:val="single" w:sz="2" w:space="0" w:color="E3E3E3"/>
                                    <w:right w:val="single" w:sz="2" w:space="0" w:color="E3E3E3"/>
                                  </w:divBdr>
                                  <w:divsChild>
                                    <w:div w:id="2071804646">
                                      <w:marLeft w:val="0"/>
                                      <w:marRight w:val="0"/>
                                      <w:marTop w:val="0"/>
                                      <w:marBottom w:val="0"/>
                                      <w:divBdr>
                                        <w:top w:val="single" w:sz="2" w:space="0" w:color="E3E3E3"/>
                                        <w:left w:val="single" w:sz="2" w:space="0" w:color="E3E3E3"/>
                                        <w:bottom w:val="single" w:sz="2" w:space="0" w:color="E3E3E3"/>
                                        <w:right w:val="single" w:sz="2" w:space="0" w:color="E3E3E3"/>
                                      </w:divBdr>
                                      <w:divsChild>
                                        <w:div w:id="28653308">
                                          <w:marLeft w:val="0"/>
                                          <w:marRight w:val="0"/>
                                          <w:marTop w:val="0"/>
                                          <w:marBottom w:val="0"/>
                                          <w:divBdr>
                                            <w:top w:val="single" w:sz="2" w:space="0" w:color="E3E3E3"/>
                                            <w:left w:val="single" w:sz="2" w:space="0" w:color="E3E3E3"/>
                                            <w:bottom w:val="single" w:sz="2" w:space="0" w:color="E3E3E3"/>
                                            <w:right w:val="single" w:sz="2" w:space="0" w:color="E3E3E3"/>
                                          </w:divBdr>
                                          <w:divsChild>
                                            <w:div w:id="1799756502">
                                              <w:marLeft w:val="0"/>
                                              <w:marRight w:val="0"/>
                                              <w:marTop w:val="0"/>
                                              <w:marBottom w:val="0"/>
                                              <w:divBdr>
                                                <w:top w:val="single" w:sz="2" w:space="0" w:color="E3E3E3"/>
                                                <w:left w:val="single" w:sz="2" w:space="0" w:color="E3E3E3"/>
                                                <w:bottom w:val="single" w:sz="2" w:space="0" w:color="E3E3E3"/>
                                                <w:right w:val="single" w:sz="2" w:space="0" w:color="E3E3E3"/>
                                              </w:divBdr>
                                              <w:divsChild>
                                                <w:div w:id="505484976">
                                                  <w:marLeft w:val="0"/>
                                                  <w:marRight w:val="0"/>
                                                  <w:marTop w:val="0"/>
                                                  <w:marBottom w:val="0"/>
                                                  <w:divBdr>
                                                    <w:top w:val="single" w:sz="2" w:space="0" w:color="E3E3E3"/>
                                                    <w:left w:val="single" w:sz="2" w:space="0" w:color="E3E3E3"/>
                                                    <w:bottom w:val="single" w:sz="2" w:space="0" w:color="E3E3E3"/>
                                                    <w:right w:val="single" w:sz="2" w:space="0" w:color="E3E3E3"/>
                                                  </w:divBdr>
                                                  <w:divsChild>
                                                    <w:div w:id="803231961">
                                                      <w:marLeft w:val="0"/>
                                                      <w:marRight w:val="0"/>
                                                      <w:marTop w:val="0"/>
                                                      <w:marBottom w:val="0"/>
                                                      <w:divBdr>
                                                        <w:top w:val="single" w:sz="2" w:space="0" w:color="E3E3E3"/>
                                                        <w:left w:val="single" w:sz="2" w:space="0" w:color="E3E3E3"/>
                                                        <w:bottom w:val="single" w:sz="2" w:space="0" w:color="E3E3E3"/>
                                                        <w:right w:val="single" w:sz="2" w:space="0" w:color="E3E3E3"/>
                                                      </w:divBdr>
                                                      <w:divsChild>
                                                        <w:div w:id="11318973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77003226">
          <w:marLeft w:val="0"/>
          <w:marRight w:val="0"/>
          <w:marTop w:val="0"/>
          <w:marBottom w:val="0"/>
          <w:divBdr>
            <w:top w:val="none" w:sz="0" w:space="0" w:color="auto"/>
            <w:left w:val="none" w:sz="0" w:space="0" w:color="auto"/>
            <w:bottom w:val="none" w:sz="0" w:space="0" w:color="auto"/>
            <w:right w:val="none" w:sz="0" w:space="0" w:color="auto"/>
          </w:divBdr>
        </w:div>
      </w:divsChild>
    </w:div>
    <w:div w:id="1693844635">
      <w:bodyDiv w:val="1"/>
      <w:marLeft w:val="0"/>
      <w:marRight w:val="0"/>
      <w:marTop w:val="0"/>
      <w:marBottom w:val="0"/>
      <w:divBdr>
        <w:top w:val="none" w:sz="0" w:space="0" w:color="auto"/>
        <w:left w:val="none" w:sz="0" w:space="0" w:color="auto"/>
        <w:bottom w:val="none" w:sz="0" w:space="0" w:color="auto"/>
        <w:right w:val="none" w:sz="0" w:space="0" w:color="auto"/>
      </w:divBdr>
    </w:div>
    <w:div w:id="1711107240">
      <w:bodyDiv w:val="1"/>
      <w:marLeft w:val="0"/>
      <w:marRight w:val="0"/>
      <w:marTop w:val="0"/>
      <w:marBottom w:val="0"/>
      <w:divBdr>
        <w:top w:val="none" w:sz="0" w:space="0" w:color="auto"/>
        <w:left w:val="none" w:sz="0" w:space="0" w:color="auto"/>
        <w:bottom w:val="none" w:sz="0" w:space="0" w:color="auto"/>
        <w:right w:val="none" w:sz="0" w:space="0" w:color="auto"/>
      </w:divBdr>
    </w:div>
    <w:div w:id="1729451354">
      <w:bodyDiv w:val="1"/>
      <w:marLeft w:val="0"/>
      <w:marRight w:val="0"/>
      <w:marTop w:val="0"/>
      <w:marBottom w:val="0"/>
      <w:divBdr>
        <w:top w:val="none" w:sz="0" w:space="0" w:color="auto"/>
        <w:left w:val="none" w:sz="0" w:space="0" w:color="auto"/>
        <w:bottom w:val="none" w:sz="0" w:space="0" w:color="auto"/>
        <w:right w:val="none" w:sz="0" w:space="0" w:color="auto"/>
      </w:divBdr>
    </w:div>
    <w:div w:id="1732264101">
      <w:bodyDiv w:val="1"/>
      <w:marLeft w:val="0"/>
      <w:marRight w:val="0"/>
      <w:marTop w:val="0"/>
      <w:marBottom w:val="0"/>
      <w:divBdr>
        <w:top w:val="none" w:sz="0" w:space="0" w:color="auto"/>
        <w:left w:val="none" w:sz="0" w:space="0" w:color="auto"/>
        <w:bottom w:val="none" w:sz="0" w:space="0" w:color="auto"/>
        <w:right w:val="none" w:sz="0" w:space="0" w:color="auto"/>
      </w:divBdr>
    </w:div>
    <w:div w:id="1733500706">
      <w:bodyDiv w:val="1"/>
      <w:marLeft w:val="0"/>
      <w:marRight w:val="0"/>
      <w:marTop w:val="0"/>
      <w:marBottom w:val="0"/>
      <w:divBdr>
        <w:top w:val="none" w:sz="0" w:space="0" w:color="auto"/>
        <w:left w:val="none" w:sz="0" w:space="0" w:color="auto"/>
        <w:bottom w:val="none" w:sz="0" w:space="0" w:color="auto"/>
        <w:right w:val="none" w:sz="0" w:space="0" w:color="auto"/>
      </w:divBdr>
    </w:div>
    <w:div w:id="1733846320">
      <w:bodyDiv w:val="1"/>
      <w:marLeft w:val="0"/>
      <w:marRight w:val="0"/>
      <w:marTop w:val="0"/>
      <w:marBottom w:val="0"/>
      <w:divBdr>
        <w:top w:val="none" w:sz="0" w:space="0" w:color="auto"/>
        <w:left w:val="none" w:sz="0" w:space="0" w:color="auto"/>
        <w:bottom w:val="none" w:sz="0" w:space="0" w:color="auto"/>
        <w:right w:val="none" w:sz="0" w:space="0" w:color="auto"/>
      </w:divBdr>
    </w:div>
    <w:div w:id="1752192204">
      <w:bodyDiv w:val="1"/>
      <w:marLeft w:val="0"/>
      <w:marRight w:val="0"/>
      <w:marTop w:val="0"/>
      <w:marBottom w:val="0"/>
      <w:divBdr>
        <w:top w:val="none" w:sz="0" w:space="0" w:color="auto"/>
        <w:left w:val="none" w:sz="0" w:space="0" w:color="auto"/>
        <w:bottom w:val="none" w:sz="0" w:space="0" w:color="auto"/>
        <w:right w:val="none" w:sz="0" w:space="0" w:color="auto"/>
      </w:divBdr>
    </w:div>
    <w:div w:id="1779373444">
      <w:bodyDiv w:val="1"/>
      <w:marLeft w:val="0"/>
      <w:marRight w:val="0"/>
      <w:marTop w:val="0"/>
      <w:marBottom w:val="0"/>
      <w:divBdr>
        <w:top w:val="none" w:sz="0" w:space="0" w:color="auto"/>
        <w:left w:val="none" w:sz="0" w:space="0" w:color="auto"/>
        <w:bottom w:val="none" w:sz="0" w:space="0" w:color="auto"/>
        <w:right w:val="none" w:sz="0" w:space="0" w:color="auto"/>
      </w:divBdr>
    </w:div>
    <w:div w:id="1795053160">
      <w:bodyDiv w:val="1"/>
      <w:marLeft w:val="0"/>
      <w:marRight w:val="0"/>
      <w:marTop w:val="0"/>
      <w:marBottom w:val="0"/>
      <w:divBdr>
        <w:top w:val="none" w:sz="0" w:space="0" w:color="auto"/>
        <w:left w:val="none" w:sz="0" w:space="0" w:color="auto"/>
        <w:bottom w:val="none" w:sz="0" w:space="0" w:color="auto"/>
        <w:right w:val="none" w:sz="0" w:space="0" w:color="auto"/>
      </w:divBdr>
      <w:divsChild>
        <w:div w:id="1630011452">
          <w:marLeft w:val="0"/>
          <w:marRight w:val="0"/>
          <w:marTop w:val="0"/>
          <w:marBottom w:val="0"/>
          <w:divBdr>
            <w:top w:val="single" w:sz="2" w:space="0" w:color="E3E3E3"/>
            <w:left w:val="single" w:sz="2" w:space="0" w:color="E3E3E3"/>
            <w:bottom w:val="single" w:sz="2" w:space="0" w:color="E3E3E3"/>
            <w:right w:val="single" w:sz="2" w:space="0" w:color="E3E3E3"/>
          </w:divBdr>
          <w:divsChild>
            <w:div w:id="953439644">
              <w:marLeft w:val="0"/>
              <w:marRight w:val="0"/>
              <w:marTop w:val="0"/>
              <w:marBottom w:val="0"/>
              <w:divBdr>
                <w:top w:val="single" w:sz="2" w:space="0" w:color="E3E3E3"/>
                <w:left w:val="single" w:sz="2" w:space="0" w:color="E3E3E3"/>
                <w:bottom w:val="single" w:sz="2" w:space="0" w:color="E3E3E3"/>
                <w:right w:val="single" w:sz="2" w:space="0" w:color="E3E3E3"/>
              </w:divBdr>
              <w:divsChild>
                <w:div w:id="2118206947">
                  <w:marLeft w:val="0"/>
                  <w:marRight w:val="0"/>
                  <w:marTop w:val="0"/>
                  <w:marBottom w:val="0"/>
                  <w:divBdr>
                    <w:top w:val="single" w:sz="2" w:space="0" w:color="E3E3E3"/>
                    <w:left w:val="single" w:sz="2" w:space="0" w:color="E3E3E3"/>
                    <w:bottom w:val="single" w:sz="2" w:space="0" w:color="E3E3E3"/>
                    <w:right w:val="single" w:sz="2" w:space="0" w:color="E3E3E3"/>
                  </w:divBdr>
                  <w:divsChild>
                    <w:div w:id="434129305">
                      <w:marLeft w:val="0"/>
                      <w:marRight w:val="0"/>
                      <w:marTop w:val="0"/>
                      <w:marBottom w:val="0"/>
                      <w:divBdr>
                        <w:top w:val="single" w:sz="2" w:space="0" w:color="E3E3E3"/>
                        <w:left w:val="single" w:sz="2" w:space="0" w:color="E3E3E3"/>
                        <w:bottom w:val="single" w:sz="2" w:space="0" w:color="E3E3E3"/>
                        <w:right w:val="single" w:sz="2" w:space="0" w:color="E3E3E3"/>
                      </w:divBdr>
                      <w:divsChild>
                        <w:div w:id="1999994873">
                          <w:marLeft w:val="0"/>
                          <w:marRight w:val="0"/>
                          <w:marTop w:val="0"/>
                          <w:marBottom w:val="0"/>
                          <w:divBdr>
                            <w:top w:val="single" w:sz="2" w:space="0" w:color="E3E3E3"/>
                            <w:left w:val="single" w:sz="2" w:space="0" w:color="E3E3E3"/>
                            <w:bottom w:val="single" w:sz="2" w:space="0" w:color="E3E3E3"/>
                            <w:right w:val="single" w:sz="2" w:space="0" w:color="E3E3E3"/>
                          </w:divBdr>
                          <w:divsChild>
                            <w:div w:id="2037460101">
                              <w:marLeft w:val="0"/>
                              <w:marRight w:val="0"/>
                              <w:marTop w:val="0"/>
                              <w:marBottom w:val="0"/>
                              <w:divBdr>
                                <w:top w:val="single" w:sz="2" w:space="0" w:color="E3E3E3"/>
                                <w:left w:val="single" w:sz="2" w:space="0" w:color="E3E3E3"/>
                                <w:bottom w:val="single" w:sz="2" w:space="0" w:color="E3E3E3"/>
                                <w:right w:val="single" w:sz="2" w:space="0" w:color="E3E3E3"/>
                              </w:divBdr>
                              <w:divsChild>
                                <w:div w:id="94982149">
                                  <w:marLeft w:val="0"/>
                                  <w:marRight w:val="0"/>
                                  <w:marTop w:val="100"/>
                                  <w:marBottom w:val="100"/>
                                  <w:divBdr>
                                    <w:top w:val="single" w:sz="2" w:space="0" w:color="E3E3E3"/>
                                    <w:left w:val="single" w:sz="2" w:space="0" w:color="E3E3E3"/>
                                    <w:bottom w:val="single" w:sz="2" w:space="0" w:color="E3E3E3"/>
                                    <w:right w:val="single" w:sz="2" w:space="0" w:color="E3E3E3"/>
                                  </w:divBdr>
                                  <w:divsChild>
                                    <w:div w:id="1877620977">
                                      <w:marLeft w:val="0"/>
                                      <w:marRight w:val="0"/>
                                      <w:marTop w:val="0"/>
                                      <w:marBottom w:val="0"/>
                                      <w:divBdr>
                                        <w:top w:val="single" w:sz="2" w:space="0" w:color="E3E3E3"/>
                                        <w:left w:val="single" w:sz="2" w:space="0" w:color="E3E3E3"/>
                                        <w:bottom w:val="single" w:sz="2" w:space="0" w:color="E3E3E3"/>
                                        <w:right w:val="single" w:sz="2" w:space="0" w:color="E3E3E3"/>
                                      </w:divBdr>
                                      <w:divsChild>
                                        <w:div w:id="1961447339">
                                          <w:marLeft w:val="0"/>
                                          <w:marRight w:val="0"/>
                                          <w:marTop w:val="0"/>
                                          <w:marBottom w:val="0"/>
                                          <w:divBdr>
                                            <w:top w:val="single" w:sz="2" w:space="0" w:color="E3E3E3"/>
                                            <w:left w:val="single" w:sz="2" w:space="0" w:color="E3E3E3"/>
                                            <w:bottom w:val="single" w:sz="2" w:space="0" w:color="E3E3E3"/>
                                            <w:right w:val="single" w:sz="2" w:space="0" w:color="E3E3E3"/>
                                          </w:divBdr>
                                          <w:divsChild>
                                            <w:div w:id="127210851">
                                              <w:marLeft w:val="0"/>
                                              <w:marRight w:val="0"/>
                                              <w:marTop w:val="0"/>
                                              <w:marBottom w:val="0"/>
                                              <w:divBdr>
                                                <w:top w:val="single" w:sz="2" w:space="0" w:color="E3E3E3"/>
                                                <w:left w:val="single" w:sz="2" w:space="0" w:color="E3E3E3"/>
                                                <w:bottom w:val="single" w:sz="2" w:space="0" w:color="E3E3E3"/>
                                                <w:right w:val="single" w:sz="2" w:space="0" w:color="E3E3E3"/>
                                              </w:divBdr>
                                              <w:divsChild>
                                                <w:div w:id="1868638057">
                                                  <w:marLeft w:val="0"/>
                                                  <w:marRight w:val="0"/>
                                                  <w:marTop w:val="0"/>
                                                  <w:marBottom w:val="0"/>
                                                  <w:divBdr>
                                                    <w:top w:val="single" w:sz="2" w:space="0" w:color="E3E3E3"/>
                                                    <w:left w:val="single" w:sz="2" w:space="0" w:color="E3E3E3"/>
                                                    <w:bottom w:val="single" w:sz="2" w:space="0" w:color="E3E3E3"/>
                                                    <w:right w:val="single" w:sz="2" w:space="0" w:color="E3E3E3"/>
                                                  </w:divBdr>
                                                  <w:divsChild>
                                                    <w:div w:id="54740976">
                                                      <w:marLeft w:val="0"/>
                                                      <w:marRight w:val="0"/>
                                                      <w:marTop w:val="0"/>
                                                      <w:marBottom w:val="0"/>
                                                      <w:divBdr>
                                                        <w:top w:val="single" w:sz="2" w:space="0" w:color="E3E3E3"/>
                                                        <w:left w:val="single" w:sz="2" w:space="0" w:color="E3E3E3"/>
                                                        <w:bottom w:val="single" w:sz="2" w:space="0" w:color="E3E3E3"/>
                                                        <w:right w:val="single" w:sz="2" w:space="0" w:color="E3E3E3"/>
                                                      </w:divBdr>
                                                      <w:divsChild>
                                                        <w:div w:id="4379175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53720757">
          <w:marLeft w:val="0"/>
          <w:marRight w:val="0"/>
          <w:marTop w:val="0"/>
          <w:marBottom w:val="0"/>
          <w:divBdr>
            <w:top w:val="none" w:sz="0" w:space="0" w:color="auto"/>
            <w:left w:val="none" w:sz="0" w:space="0" w:color="auto"/>
            <w:bottom w:val="none" w:sz="0" w:space="0" w:color="auto"/>
            <w:right w:val="none" w:sz="0" w:space="0" w:color="auto"/>
          </w:divBdr>
        </w:div>
      </w:divsChild>
    </w:div>
    <w:div w:id="1813130957">
      <w:bodyDiv w:val="1"/>
      <w:marLeft w:val="0"/>
      <w:marRight w:val="0"/>
      <w:marTop w:val="0"/>
      <w:marBottom w:val="0"/>
      <w:divBdr>
        <w:top w:val="none" w:sz="0" w:space="0" w:color="auto"/>
        <w:left w:val="none" w:sz="0" w:space="0" w:color="auto"/>
        <w:bottom w:val="none" w:sz="0" w:space="0" w:color="auto"/>
        <w:right w:val="none" w:sz="0" w:space="0" w:color="auto"/>
      </w:divBdr>
    </w:div>
    <w:div w:id="1854608698">
      <w:bodyDiv w:val="1"/>
      <w:marLeft w:val="0"/>
      <w:marRight w:val="0"/>
      <w:marTop w:val="0"/>
      <w:marBottom w:val="0"/>
      <w:divBdr>
        <w:top w:val="none" w:sz="0" w:space="0" w:color="auto"/>
        <w:left w:val="none" w:sz="0" w:space="0" w:color="auto"/>
        <w:bottom w:val="none" w:sz="0" w:space="0" w:color="auto"/>
        <w:right w:val="none" w:sz="0" w:space="0" w:color="auto"/>
      </w:divBdr>
      <w:divsChild>
        <w:div w:id="1823963929">
          <w:marLeft w:val="0"/>
          <w:marRight w:val="0"/>
          <w:marTop w:val="0"/>
          <w:marBottom w:val="0"/>
          <w:divBdr>
            <w:top w:val="single" w:sz="2" w:space="0" w:color="E3E3E3"/>
            <w:left w:val="single" w:sz="2" w:space="0" w:color="E3E3E3"/>
            <w:bottom w:val="single" w:sz="2" w:space="0" w:color="E3E3E3"/>
            <w:right w:val="single" w:sz="2" w:space="0" w:color="E3E3E3"/>
          </w:divBdr>
          <w:divsChild>
            <w:div w:id="1759789103">
              <w:marLeft w:val="0"/>
              <w:marRight w:val="0"/>
              <w:marTop w:val="0"/>
              <w:marBottom w:val="0"/>
              <w:divBdr>
                <w:top w:val="single" w:sz="2" w:space="0" w:color="E3E3E3"/>
                <w:left w:val="single" w:sz="2" w:space="0" w:color="E3E3E3"/>
                <w:bottom w:val="single" w:sz="2" w:space="0" w:color="E3E3E3"/>
                <w:right w:val="single" w:sz="2" w:space="0" w:color="E3E3E3"/>
              </w:divBdr>
              <w:divsChild>
                <w:div w:id="471872448">
                  <w:marLeft w:val="0"/>
                  <w:marRight w:val="0"/>
                  <w:marTop w:val="0"/>
                  <w:marBottom w:val="0"/>
                  <w:divBdr>
                    <w:top w:val="single" w:sz="2" w:space="0" w:color="E3E3E3"/>
                    <w:left w:val="single" w:sz="2" w:space="0" w:color="E3E3E3"/>
                    <w:bottom w:val="single" w:sz="2" w:space="0" w:color="E3E3E3"/>
                    <w:right w:val="single" w:sz="2" w:space="0" w:color="E3E3E3"/>
                  </w:divBdr>
                  <w:divsChild>
                    <w:div w:id="1703941716">
                      <w:marLeft w:val="0"/>
                      <w:marRight w:val="0"/>
                      <w:marTop w:val="0"/>
                      <w:marBottom w:val="0"/>
                      <w:divBdr>
                        <w:top w:val="single" w:sz="2" w:space="0" w:color="E3E3E3"/>
                        <w:left w:val="single" w:sz="2" w:space="0" w:color="E3E3E3"/>
                        <w:bottom w:val="single" w:sz="2" w:space="0" w:color="E3E3E3"/>
                        <w:right w:val="single" w:sz="2" w:space="0" w:color="E3E3E3"/>
                      </w:divBdr>
                      <w:divsChild>
                        <w:div w:id="970751681">
                          <w:marLeft w:val="0"/>
                          <w:marRight w:val="0"/>
                          <w:marTop w:val="0"/>
                          <w:marBottom w:val="0"/>
                          <w:divBdr>
                            <w:top w:val="single" w:sz="2" w:space="0" w:color="E3E3E3"/>
                            <w:left w:val="single" w:sz="2" w:space="0" w:color="E3E3E3"/>
                            <w:bottom w:val="single" w:sz="2" w:space="0" w:color="E3E3E3"/>
                            <w:right w:val="single" w:sz="2" w:space="0" w:color="E3E3E3"/>
                          </w:divBdr>
                          <w:divsChild>
                            <w:div w:id="1435518218">
                              <w:marLeft w:val="0"/>
                              <w:marRight w:val="0"/>
                              <w:marTop w:val="0"/>
                              <w:marBottom w:val="0"/>
                              <w:divBdr>
                                <w:top w:val="single" w:sz="2" w:space="0" w:color="E3E3E3"/>
                                <w:left w:val="single" w:sz="2" w:space="0" w:color="E3E3E3"/>
                                <w:bottom w:val="single" w:sz="2" w:space="0" w:color="E3E3E3"/>
                                <w:right w:val="single" w:sz="2" w:space="0" w:color="E3E3E3"/>
                              </w:divBdr>
                              <w:divsChild>
                                <w:div w:id="596869021">
                                  <w:marLeft w:val="0"/>
                                  <w:marRight w:val="0"/>
                                  <w:marTop w:val="100"/>
                                  <w:marBottom w:val="100"/>
                                  <w:divBdr>
                                    <w:top w:val="single" w:sz="2" w:space="0" w:color="E3E3E3"/>
                                    <w:left w:val="single" w:sz="2" w:space="0" w:color="E3E3E3"/>
                                    <w:bottom w:val="single" w:sz="2" w:space="0" w:color="E3E3E3"/>
                                    <w:right w:val="single" w:sz="2" w:space="0" w:color="E3E3E3"/>
                                  </w:divBdr>
                                  <w:divsChild>
                                    <w:div w:id="175537899">
                                      <w:marLeft w:val="0"/>
                                      <w:marRight w:val="0"/>
                                      <w:marTop w:val="0"/>
                                      <w:marBottom w:val="0"/>
                                      <w:divBdr>
                                        <w:top w:val="single" w:sz="2" w:space="0" w:color="E3E3E3"/>
                                        <w:left w:val="single" w:sz="2" w:space="0" w:color="E3E3E3"/>
                                        <w:bottom w:val="single" w:sz="2" w:space="0" w:color="E3E3E3"/>
                                        <w:right w:val="single" w:sz="2" w:space="0" w:color="E3E3E3"/>
                                      </w:divBdr>
                                      <w:divsChild>
                                        <w:div w:id="486089030">
                                          <w:marLeft w:val="0"/>
                                          <w:marRight w:val="0"/>
                                          <w:marTop w:val="0"/>
                                          <w:marBottom w:val="0"/>
                                          <w:divBdr>
                                            <w:top w:val="single" w:sz="2" w:space="0" w:color="E3E3E3"/>
                                            <w:left w:val="single" w:sz="2" w:space="0" w:color="E3E3E3"/>
                                            <w:bottom w:val="single" w:sz="2" w:space="0" w:color="E3E3E3"/>
                                            <w:right w:val="single" w:sz="2" w:space="0" w:color="E3E3E3"/>
                                          </w:divBdr>
                                          <w:divsChild>
                                            <w:div w:id="1822118875">
                                              <w:marLeft w:val="0"/>
                                              <w:marRight w:val="0"/>
                                              <w:marTop w:val="0"/>
                                              <w:marBottom w:val="0"/>
                                              <w:divBdr>
                                                <w:top w:val="single" w:sz="2" w:space="0" w:color="E3E3E3"/>
                                                <w:left w:val="single" w:sz="2" w:space="0" w:color="E3E3E3"/>
                                                <w:bottom w:val="single" w:sz="2" w:space="0" w:color="E3E3E3"/>
                                                <w:right w:val="single" w:sz="2" w:space="0" w:color="E3E3E3"/>
                                              </w:divBdr>
                                              <w:divsChild>
                                                <w:div w:id="522518587">
                                                  <w:marLeft w:val="0"/>
                                                  <w:marRight w:val="0"/>
                                                  <w:marTop w:val="0"/>
                                                  <w:marBottom w:val="0"/>
                                                  <w:divBdr>
                                                    <w:top w:val="single" w:sz="2" w:space="0" w:color="E3E3E3"/>
                                                    <w:left w:val="single" w:sz="2" w:space="0" w:color="E3E3E3"/>
                                                    <w:bottom w:val="single" w:sz="2" w:space="0" w:color="E3E3E3"/>
                                                    <w:right w:val="single" w:sz="2" w:space="0" w:color="E3E3E3"/>
                                                  </w:divBdr>
                                                  <w:divsChild>
                                                    <w:div w:id="751052430">
                                                      <w:marLeft w:val="0"/>
                                                      <w:marRight w:val="0"/>
                                                      <w:marTop w:val="0"/>
                                                      <w:marBottom w:val="0"/>
                                                      <w:divBdr>
                                                        <w:top w:val="single" w:sz="2" w:space="0" w:color="E3E3E3"/>
                                                        <w:left w:val="single" w:sz="2" w:space="0" w:color="E3E3E3"/>
                                                        <w:bottom w:val="single" w:sz="2" w:space="0" w:color="E3E3E3"/>
                                                        <w:right w:val="single" w:sz="2" w:space="0" w:color="E3E3E3"/>
                                                      </w:divBdr>
                                                      <w:divsChild>
                                                        <w:div w:id="10639162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59588561">
          <w:marLeft w:val="0"/>
          <w:marRight w:val="0"/>
          <w:marTop w:val="0"/>
          <w:marBottom w:val="0"/>
          <w:divBdr>
            <w:top w:val="none" w:sz="0" w:space="0" w:color="auto"/>
            <w:left w:val="none" w:sz="0" w:space="0" w:color="auto"/>
            <w:bottom w:val="none" w:sz="0" w:space="0" w:color="auto"/>
            <w:right w:val="none" w:sz="0" w:space="0" w:color="auto"/>
          </w:divBdr>
        </w:div>
      </w:divsChild>
    </w:div>
    <w:div w:id="1861696856">
      <w:bodyDiv w:val="1"/>
      <w:marLeft w:val="0"/>
      <w:marRight w:val="0"/>
      <w:marTop w:val="0"/>
      <w:marBottom w:val="0"/>
      <w:divBdr>
        <w:top w:val="none" w:sz="0" w:space="0" w:color="auto"/>
        <w:left w:val="none" w:sz="0" w:space="0" w:color="auto"/>
        <w:bottom w:val="none" w:sz="0" w:space="0" w:color="auto"/>
        <w:right w:val="none" w:sz="0" w:space="0" w:color="auto"/>
      </w:divBdr>
    </w:div>
    <w:div w:id="1870677307">
      <w:bodyDiv w:val="1"/>
      <w:marLeft w:val="0"/>
      <w:marRight w:val="0"/>
      <w:marTop w:val="0"/>
      <w:marBottom w:val="0"/>
      <w:divBdr>
        <w:top w:val="none" w:sz="0" w:space="0" w:color="auto"/>
        <w:left w:val="none" w:sz="0" w:space="0" w:color="auto"/>
        <w:bottom w:val="none" w:sz="0" w:space="0" w:color="auto"/>
        <w:right w:val="none" w:sz="0" w:space="0" w:color="auto"/>
      </w:divBdr>
      <w:divsChild>
        <w:div w:id="37245383">
          <w:marLeft w:val="0"/>
          <w:marRight w:val="0"/>
          <w:marTop w:val="0"/>
          <w:marBottom w:val="0"/>
          <w:divBdr>
            <w:top w:val="single" w:sz="2" w:space="0" w:color="E3E3E3"/>
            <w:left w:val="single" w:sz="2" w:space="0" w:color="E3E3E3"/>
            <w:bottom w:val="single" w:sz="2" w:space="0" w:color="E3E3E3"/>
            <w:right w:val="single" w:sz="2" w:space="0" w:color="E3E3E3"/>
          </w:divBdr>
          <w:divsChild>
            <w:div w:id="140467700">
              <w:marLeft w:val="0"/>
              <w:marRight w:val="0"/>
              <w:marTop w:val="0"/>
              <w:marBottom w:val="0"/>
              <w:divBdr>
                <w:top w:val="single" w:sz="2" w:space="0" w:color="E3E3E3"/>
                <w:left w:val="single" w:sz="2" w:space="0" w:color="E3E3E3"/>
                <w:bottom w:val="single" w:sz="2" w:space="0" w:color="E3E3E3"/>
                <w:right w:val="single" w:sz="2" w:space="0" w:color="E3E3E3"/>
              </w:divBdr>
              <w:divsChild>
                <w:div w:id="864169841">
                  <w:marLeft w:val="0"/>
                  <w:marRight w:val="0"/>
                  <w:marTop w:val="0"/>
                  <w:marBottom w:val="0"/>
                  <w:divBdr>
                    <w:top w:val="single" w:sz="2" w:space="0" w:color="E3E3E3"/>
                    <w:left w:val="single" w:sz="2" w:space="0" w:color="E3E3E3"/>
                    <w:bottom w:val="single" w:sz="2" w:space="0" w:color="E3E3E3"/>
                    <w:right w:val="single" w:sz="2" w:space="0" w:color="E3E3E3"/>
                  </w:divBdr>
                  <w:divsChild>
                    <w:div w:id="1523782128">
                      <w:marLeft w:val="0"/>
                      <w:marRight w:val="0"/>
                      <w:marTop w:val="0"/>
                      <w:marBottom w:val="0"/>
                      <w:divBdr>
                        <w:top w:val="single" w:sz="2" w:space="0" w:color="E3E3E3"/>
                        <w:left w:val="single" w:sz="2" w:space="0" w:color="E3E3E3"/>
                        <w:bottom w:val="single" w:sz="2" w:space="0" w:color="E3E3E3"/>
                        <w:right w:val="single" w:sz="2" w:space="0" w:color="E3E3E3"/>
                      </w:divBdr>
                      <w:divsChild>
                        <w:div w:id="1396005626">
                          <w:marLeft w:val="0"/>
                          <w:marRight w:val="0"/>
                          <w:marTop w:val="0"/>
                          <w:marBottom w:val="0"/>
                          <w:divBdr>
                            <w:top w:val="single" w:sz="2" w:space="0" w:color="E3E3E3"/>
                            <w:left w:val="single" w:sz="2" w:space="0" w:color="E3E3E3"/>
                            <w:bottom w:val="single" w:sz="2" w:space="0" w:color="E3E3E3"/>
                            <w:right w:val="single" w:sz="2" w:space="0" w:color="E3E3E3"/>
                          </w:divBdr>
                          <w:divsChild>
                            <w:div w:id="2108576526">
                              <w:marLeft w:val="0"/>
                              <w:marRight w:val="0"/>
                              <w:marTop w:val="0"/>
                              <w:marBottom w:val="0"/>
                              <w:divBdr>
                                <w:top w:val="single" w:sz="2" w:space="0" w:color="E3E3E3"/>
                                <w:left w:val="single" w:sz="2" w:space="0" w:color="E3E3E3"/>
                                <w:bottom w:val="single" w:sz="2" w:space="0" w:color="E3E3E3"/>
                                <w:right w:val="single" w:sz="2" w:space="0" w:color="E3E3E3"/>
                              </w:divBdr>
                              <w:divsChild>
                                <w:div w:id="1728917564">
                                  <w:marLeft w:val="0"/>
                                  <w:marRight w:val="0"/>
                                  <w:marTop w:val="100"/>
                                  <w:marBottom w:val="100"/>
                                  <w:divBdr>
                                    <w:top w:val="single" w:sz="2" w:space="0" w:color="E3E3E3"/>
                                    <w:left w:val="single" w:sz="2" w:space="0" w:color="E3E3E3"/>
                                    <w:bottom w:val="single" w:sz="2" w:space="0" w:color="E3E3E3"/>
                                    <w:right w:val="single" w:sz="2" w:space="0" w:color="E3E3E3"/>
                                  </w:divBdr>
                                  <w:divsChild>
                                    <w:div w:id="1237084824">
                                      <w:marLeft w:val="0"/>
                                      <w:marRight w:val="0"/>
                                      <w:marTop w:val="0"/>
                                      <w:marBottom w:val="0"/>
                                      <w:divBdr>
                                        <w:top w:val="single" w:sz="2" w:space="0" w:color="E3E3E3"/>
                                        <w:left w:val="single" w:sz="2" w:space="0" w:color="E3E3E3"/>
                                        <w:bottom w:val="single" w:sz="2" w:space="0" w:color="E3E3E3"/>
                                        <w:right w:val="single" w:sz="2" w:space="0" w:color="E3E3E3"/>
                                      </w:divBdr>
                                      <w:divsChild>
                                        <w:div w:id="1355153900">
                                          <w:marLeft w:val="0"/>
                                          <w:marRight w:val="0"/>
                                          <w:marTop w:val="0"/>
                                          <w:marBottom w:val="0"/>
                                          <w:divBdr>
                                            <w:top w:val="single" w:sz="2" w:space="0" w:color="E3E3E3"/>
                                            <w:left w:val="single" w:sz="2" w:space="0" w:color="E3E3E3"/>
                                            <w:bottom w:val="single" w:sz="2" w:space="0" w:color="E3E3E3"/>
                                            <w:right w:val="single" w:sz="2" w:space="0" w:color="E3E3E3"/>
                                          </w:divBdr>
                                          <w:divsChild>
                                            <w:div w:id="1696689989">
                                              <w:marLeft w:val="0"/>
                                              <w:marRight w:val="0"/>
                                              <w:marTop w:val="0"/>
                                              <w:marBottom w:val="0"/>
                                              <w:divBdr>
                                                <w:top w:val="single" w:sz="2" w:space="0" w:color="E3E3E3"/>
                                                <w:left w:val="single" w:sz="2" w:space="0" w:color="E3E3E3"/>
                                                <w:bottom w:val="single" w:sz="2" w:space="0" w:color="E3E3E3"/>
                                                <w:right w:val="single" w:sz="2" w:space="0" w:color="E3E3E3"/>
                                              </w:divBdr>
                                              <w:divsChild>
                                                <w:div w:id="282805155">
                                                  <w:marLeft w:val="0"/>
                                                  <w:marRight w:val="0"/>
                                                  <w:marTop w:val="0"/>
                                                  <w:marBottom w:val="0"/>
                                                  <w:divBdr>
                                                    <w:top w:val="single" w:sz="2" w:space="0" w:color="E3E3E3"/>
                                                    <w:left w:val="single" w:sz="2" w:space="0" w:color="E3E3E3"/>
                                                    <w:bottom w:val="single" w:sz="2" w:space="0" w:color="E3E3E3"/>
                                                    <w:right w:val="single" w:sz="2" w:space="0" w:color="E3E3E3"/>
                                                  </w:divBdr>
                                                  <w:divsChild>
                                                    <w:div w:id="444427539">
                                                      <w:marLeft w:val="0"/>
                                                      <w:marRight w:val="0"/>
                                                      <w:marTop w:val="0"/>
                                                      <w:marBottom w:val="0"/>
                                                      <w:divBdr>
                                                        <w:top w:val="single" w:sz="2" w:space="0" w:color="E3E3E3"/>
                                                        <w:left w:val="single" w:sz="2" w:space="0" w:color="E3E3E3"/>
                                                        <w:bottom w:val="single" w:sz="2" w:space="0" w:color="E3E3E3"/>
                                                        <w:right w:val="single" w:sz="2" w:space="0" w:color="E3E3E3"/>
                                                      </w:divBdr>
                                                      <w:divsChild>
                                                        <w:div w:id="13262078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79356604">
          <w:marLeft w:val="0"/>
          <w:marRight w:val="0"/>
          <w:marTop w:val="0"/>
          <w:marBottom w:val="0"/>
          <w:divBdr>
            <w:top w:val="none" w:sz="0" w:space="0" w:color="auto"/>
            <w:left w:val="none" w:sz="0" w:space="0" w:color="auto"/>
            <w:bottom w:val="none" w:sz="0" w:space="0" w:color="auto"/>
            <w:right w:val="none" w:sz="0" w:space="0" w:color="auto"/>
          </w:divBdr>
        </w:div>
      </w:divsChild>
    </w:div>
    <w:div w:id="1928492729">
      <w:bodyDiv w:val="1"/>
      <w:marLeft w:val="0"/>
      <w:marRight w:val="0"/>
      <w:marTop w:val="0"/>
      <w:marBottom w:val="0"/>
      <w:divBdr>
        <w:top w:val="none" w:sz="0" w:space="0" w:color="auto"/>
        <w:left w:val="none" w:sz="0" w:space="0" w:color="auto"/>
        <w:bottom w:val="none" w:sz="0" w:space="0" w:color="auto"/>
        <w:right w:val="none" w:sz="0" w:space="0" w:color="auto"/>
      </w:divBdr>
    </w:div>
    <w:div w:id="1980064708">
      <w:bodyDiv w:val="1"/>
      <w:marLeft w:val="0"/>
      <w:marRight w:val="0"/>
      <w:marTop w:val="0"/>
      <w:marBottom w:val="0"/>
      <w:divBdr>
        <w:top w:val="none" w:sz="0" w:space="0" w:color="auto"/>
        <w:left w:val="none" w:sz="0" w:space="0" w:color="auto"/>
        <w:bottom w:val="none" w:sz="0" w:space="0" w:color="auto"/>
        <w:right w:val="none" w:sz="0" w:space="0" w:color="auto"/>
      </w:divBdr>
    </w:div>
    <w:div w:id="2016807726">
      <w:bodyDiv w:val="1"/>
      <w:marLeft w:val="0"/>
      <w:marRight w:val="0"/>
      <w:marTop w:val="0"/>
      <w:marBottom w:val="0"/>
      <w:divBdr>
        <w:top w:val="none" w:sz="0" w:space="0" w:color="auto"/>
        <w:left w:val="none" w:sz="0" w:space="0" w:color="auto"/>
        <w:bottom w:val="none" w:sz="0" w:space="0" w:color="auto"/>
        <w:right w:val="none" w:sz="0" w:space="0" w:color="auto"/>
      </w:divBdr>
      <w:divsChild>
        <w:div w:id="949238867">
          <w:marLeft w:val="0"/>
          <w:marRight w:val="0"/>
          <w:marTop w:val="0"/>
          <w:marBottom w:val="0"/>
          <w:divBdr>
            <w:top w:val="single" w:sz="2" w:space="0" w:color="E3E3E3"/>
            <w:left w:val="single" w:sz="2" w:space="0" w:color="E3E3E3"/>
            <w:bottom w:val="single" w:sz="2" w:space="0" w:color="E3E3E3"/>
            <w:right w:val="single" w:sz="2" w:space="0" w:color="E3E3E3"/>
          </w:divBdr>
          <w:divsChild>
            <w:div w:id="1941600706">
              <w:marLeft w:val="0"/>
              <w:marRight w:val="0"/>
              <w:marTop w:val="0"/>
              <w:marBottom w:val="0"/>
              <w:divBdr>
                <w:top w:val="single" w:sz="2" w:space="0" w:color="E3E3E3"/>
                <w:left w:val="single" w:sz="2" w:space="0" w:color="E3E3E3"/>
                <w:bottom w:val="single" w:sz="2" w:space="0" w:color="E3E3E3"/>
                <w:right w:val="single" w:sz="2" w:space="0" w:color="E3E3E3"/>
              </w:divBdr>
              <w:divsChild>
                <w:div w:id="2020153509">
                  <w:marLeft w:val="0"/>
                  <w:marRight w:val="0"/>
                  <w:marTop w:val="0"/>
                  <w:marBottom w:val="0"/>
                  <w:divBdr>
                    <w:top w:val="single" w:sz="2" w:space="0" w:color="E3E3E3"/>
                    <w:left w:val="single" w:sz="2" w:space="0" w:color="E3E3E3"/>
                    <w:bottom w:val="single" w:sz="2" w:space="0" w:color="E3E3E3"/>
                    <w:right w:val="single" w:sz="2" w:space="0" w:color="E3E3E3"/>
                  </w:divBdr>
                  <w:divsChild>
                    <w:div w:id="935750089">
                      <w:marLeft w:val="0"/>
                      <w:marRight w:val="0"/>
                      <w:marTop w:val="0"/>
                      <w:marBottom w:val="0"/>
                      <w:divBdr>
                        <w:top w:val="single" w:sz="2" w:space="0" w:color="E3E3E3"/>
                        <w:left w:val="single" w:sz="2" w:space="0" w:color="E3E3E3"/>
                        <w:bottom w:val="single" w:sz="2" w:space="0" w:color="E3E3E3"/>
                        <w:right w:val="single" w:sz="2" w:space="0" w:color="E3E3E3"/>
                      </w:divBdr>
                      <w:divsChild>
                        <w:div w:id="13856369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81713113">
          <w:marLeft w:val="0"/>
          <w:marRight w:val="0"/>
          <w:marTop w:val="0"/>
          <w:marBottom w:val="0"/>
          <w:divBdr>
            <w:top w:val="single" w:sz="2" w:space="0" w:color="E3E3E3"/>
            <w:left w:val="single" w:sz="2" w:space="0" w:color="E3E3E3"/>
            <w:bottom w:val="single" w:sz="2" w:space="0" w:color="E3E3E3"/>
            <w:right w:val="single" w:sz="2" w:space="0" w:color="E3E3E3"/>
          </w:divBdr>
          <w:divsChild>
            <w:div w:id="1226181199">
              <w:marLeft w:val="0"/>
              <w:marRight w:val="0"/>
              <w:marTop w:val="0"/>
              <w:marBottom w:val="0"/>
              <w:divBdr>
                <w:top w:val="single" w:sz="2" w:space="0" w:color="E3E3E3"/>
                <w:left w:val="single" w:sz="2" w:space="0" w:color="E3E3E3"/>
                <w:bottom w:val="single" w:sz="2" w:space="0" w:color="E3E3E3"/>
                <w:right w:val="single" w:sz="2" w:space="0" w:color="E3E3E3"/>
              </w:divBdr>
            </w:div>
            <w:div w:id="456409336">
              <w:marLeft w:val="0"/>
              <w:marRight w:val="0"/>
              <w:marTop w:val="0"/>
              <w:marBottom w:val="0"/>
              <w:divBdr>
                <w:top w:val="single" w:sz="2" w:space="0" w:color="E3E3E3"/>
                <w:left w:val="single" w:sz="2" w:space="0" w:color="E3E3E3"/>
                <w:bottom w:val="single" w:sz="2" w:space="0" w:color="E3E3E3"/>
                <w:right w:val="single" w:sz="2" w:space="0" w:color="E3E3E3"/>
              </w:divBdr>
              <w:divsChild>
                <w:div w:id="317349261">
                  <w:marLeft w:val="0"/>
                  <w:marRight w:val="0"/>
                  <w:marTop w:val="0"/>
                  <w:marBottom w:val="0"/>
                  <w:divBdr>
                    <w:top w:val="single" w:sz="2" w:space="0" w:color="E3E3E3"/>
                    <w:left w:val="single" w:sz="2" w:space="0" w:color="E3E3E3"/>
                    <w:bottom w:val="single" w:sz="2" w:space="0" w:color="E3E3E3"/>
                    <w:right w:val="single" w:sz="2" w:space="0" w:color="E3E3E3"/>
                  </w:divBdr>
                  <w:divsChild>
                    <w:div w:id="1016032628">
                      <w:marLeft w:val="0"/>
                      <w:marRight w:val="0"/>
                      <w:marTop w:val="0"/>
                      <w:marBottom w:val="0"/>
                      <w:divBdr>
                        <w:top w:val="single" w:sz="2" w:space="0" w:color="E3E3E3"/>
                        <w:left w:val="single" w:sz="2" w:space="0" w:color="E3E3E3"/>
                        <w:bottom w:val="single" w:sz="2" w:space="0" w:color="E3E3E3"/>
                        <w:right w:val="single" w:sz="2" w:space="0" w:color="E3E3E3"/>
                      </w:divBdr>
                      <w:divsChild>
                        <w:div w:id="888970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059238047">
      <w:bodyDiv w:val="1"/>
      <w:marLeft w:val="0"/>
      <w:marRight w:val="0"/>
      <w:marTop w:val="0"/>
      <w:marBottom w:val="0"/>
      <w:divBdr>
        <w:top w:val="none" w:sz="0" w:space="0" w:color="auto"/>
        <w:left w:val="none" w:sz="0" w:space="0" w:color="auto"/>
        <w:bottom w:val="none" w:sz="0" w:space="0" w:color="auto"/>
        <w:right w:val="none" w:sz="0" w:space="0" w:color="auto"/>
      </w:divBdr>
    </w:div>
    <w:div w:id="2061053996">
      <w:bodyDiv w:val="1"/>
      <w:marLeft w:val="0"/>
      <w:marRight w:val="0"/>
      <w:marTop w:val="0"/>
      <w:marBottom w:val="0"/>
      <w:divBdr>
        <w:top w:val="none" w:sz="0" w:space="0" w:color="auto"/>
        <w:left w:val="none" w:sz="0" w:space="0" w:color="auto"/>
        <w:bottom w:val="none" w:sz="0" w:space="0" w:color="auto"/>
        <w:right w:val="none" w:sz="0" w:space="0" w:color="auto"/>
      </w:divBdr>
    </w:div>
    <w:div w:id="2062905003">
      <w:bodyDiv w:val="1"/>
      <w:marLeft w:val="0"/>
      <w:marRight w:val="0"/>
      <w:marTop w:val="0"/>
      <w:marBottom w:val="0"/>
      <w:divBdr>
        <w:top w:val="none" w:sz="0" w:space="0" w:color="auto"/>
        <w:left w:val="none" w:sz="0" w:space="0" w:color="auto"/>
        <w:bottom w:val="none" w:sz="0" w:space="0" w:color="auto"/>
        <w:right w:val="none" w:sz="0" w:space="0" w:color="auto"/>
      </w:divBdr>
    </w:div>
    <w:div w:id="2069451828">
      <w:bodyDiv w:val="1"/>
      <w:marLeft w:val="0"/>
      <w:marRight w:val="0"/>
      <w:marTop w:val="0"/>
      <w:marBottom w:val="0"/>
      <w:divBdr>
        <w:top w:val="none" w:sz="0" w:space="0" w:color="auto"/>
        <w:left w:val="none" w:sz="0" w:space="0" w:color="auto"/>
        <w:bottom w:val="none" w:sz="0" w:space="0" w:color="auto"/>
        <w:right w:val="none" w:sz="0" w:space="0" w:color="auto"/>
      </w:divBdr>
    </w:div>
    <w:div w:id="2073848259">
      <w:bodyDiv w:val="1"/>
      <w:marLeft w:val="0"/>
      <w:marRight w:val="0"/>
      <w:marTop w:val="0"/>
      <w:marBottom w:val="0"/>
      <w:divBdr>
        <w:top w:val="none" w:sz="0" w:space="0" w:color="auto"/>
        <w:left w:val="none" w:sz="0" w:space="0" w:color="auto"/>
        <w:bottom w:val="none" w:sz="0" w:space="0" w:color="auto"/>
        <w:right w:val="none" w:sz="0" w:space="0" w:color="auto"/>
      </w:divBdr>
    </w:div>
    <w:div w:id="2106684315">
      <w:bodyDiv w:val="1"/>
      <w:marLeft w:val="0"/>
      <w:marRight w:val="0"/>
      <w:marTop w:val="0"/>
      <w:marBottom w:val="0"/>
      <w:divBdr>
        <w:top w:val="none" w:sz="0" w:space="0" w:color="auto"/>
        <w:left w:val="none" w:sz="0" w:space="0" w:color="auto"/>
        <w:bottom w:val="none" w:sz="0" w:space="0" w:color="auto"/>
        <w:right w:val="none" w:sz="0" w:space="0" w:color="auto"/>
      </w:divBdr>
    </w:div>
    <w:div w:id="2131896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wikipedia.org/wiki/Alexandr_I._Pavlovi%C4%8D" TargetMode="External"/><Relationship Id="rId18" Type="http://schemas.openxmlformats.org/officeDocument/2006/relationships/hyperlink" Target="https://1url.cz/z1L6R" TargetMode="External"/><Relationship Id="rId26" Type="http://schemas.openxmlformats.org/officeDocument/2006/relationships/hyperlink" Target="https://1url.cz/S1Lnh" TargetMode="External"/><Relationship Id="rId39" Type="http://schemas.openxmlformats.org/officeDocument/2006/relationships/hyperlink" Target="https://1url.cz/e1Ln4" TargetMode="External"/><Relationship Id="rId21" Type="http://schemas.openxmlformats.org/officeDocument/2006/relationships/hyperlink" Target="https://1url.cz/t1Lnj" TargetMode="External"/><Relationship Id="rId34" Type="http://schemas.openxmlformats.org/officeDocument/2006/relationships/hyperlink" Target="https://1url.cz/f1L6U" TargetMode="External"/><Relationship Id="rId42" Type="http://schemas.openxmlformats.org/officeDocument/2006/relationships/hyperlink" Target="https://1url.cz/k1L63" TargetMode="External"/><Relationship Id="rId47" Type="http://schemas.openxmlformats.org/officeDocument/2006/relationships/hyperlink" Target="https://1url.cz/R1L6D" TargetMode="External"/><Relationship Id="rId50" Type="http://schemas.openxmlformats.org/officeDocument/2006/relationships/hyperlink" Target="https://1url.cz/W1Ln6"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1url.cz/d1L6T" TargetMode="External"/><Relationship Id="rId29" Type="http://schemas.openxmlformats.org/officeDocument/2006/relationships/hyperlink" Target="https://1url.cz/P1Lnc" TargetMode="External"/><Relationship Id="rId11" Type="http://schemas.openxmlformats.org/officeDocument/2006/relationships/footer" Target="footer1.xml"/><Relationship Id="rId24" Type="http://schemas.openxmlformats.org/officeDocument/2006/relationships/hyperlink" Target="https://1url.cz/r1L6S" TargetMode="External"/><Relationship Id="rId32" Type="http://schemas.openxmlformats.org/officeDocument/2006/relationships/hyperlink" Target="https://1url.cz/m1Lny" TargetMode="External"/><Relationship Id="rId37" Type="http://schemas.openxmlformats.org/officeDocument/2006/relationships/hyperlink" Target="https://1url.cz/H1Ln5" TargetMode="External"/><Relationship Id="rId40" Type="http://schemas.openxmlformats.org/officeDocument/2006/relationships/hyperlink" Target="https://1url.cz/i1LAD" TargetMode="External"/><Relationship Id="rId45" Type="http://schemas.openxmlformats.org/officeDocument/2006/relationships/hyperlink" Target="https://1url.cz/W1L65" TargetMode="External"/><Relationship Id="rId53"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1url.cz/h1Lnm" TargetMode="External"/><Relationship Id="rId31" Type="http://schemas.openxmlformats.org/officeDocument/2006/relationships/hyperlink" Target="https://1url.cz/91L6I" TargetMode="External"/><Relationship Id="rId44" Type="http://schemas.openxmlformats.org/officeDocument/2006/relationships/hyperlink" Target="https://1url.cz/o1LnD" TargetMode="External"/><Relationship Id="rId52"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u.wikipedia.org/wiki/%D0%A3%D0%B3%D0%BE%D0%BB%D0%BE%D0%B2%D0%BD%D1%8B%D0%B9_%D0%BA%D0%BE%D0%B4%D0%B5%D0%BA%D1%81_%D0%A0%D0%BE%D1%81%D1%81%D0%B8%D0%B9%D1%81%D0%BA%D0%BE%D0%B9_%D0%A4%D0%B5%D0%B4%D0%B5%D1%80%D0%B0%D1%86%D0%B8%D0%B8" TargetMode="External"/><Relationship Id="rId22" Type="http://schemas.openxmlformats.org/officeDocument/2006/relationships/hyperlink" Target="https://1url.cz/C1Lnx" TargetMode="External"/><Relationship Id="rId27" Type="http://schemas.openxmlformats.org/officeDocument/2006/relationships/hyperlink" Target="https://1url.cz/w1L6Q" TargetMode="External"/><Relationship Id="rId30" Type="http://schemas.openxmlformats.org/officeDocument/2006/relationships/hyperlink" Target="https://1url.cz/L1L6h" TargetMode="External"/><Relationship Id="rId35" Type="http://schemas.openxmlformats.org/officeDocument/2006/relationships/hyperlink" Target="https://1url.cz/U1L6V" TargetMode="External"/><Relationship Id="rId43" Type="http://schemas.openxmlformats.org/officeDocument/2006/relationships/hyperlink" Target="https://1url.cz/c1L6a&#168;" TargetMode="External"/><Relationship Id="rId48" Type="http://schemas.openxmlformats.org/officeDocument/2006/relationships/hyperlink" Target="https://1url.cz/B1L6j" TargetMode="External"/><Relationship Id="rId8" Type="http://schemas.openxmlformats.org/officeDocument/2006/relationships/webSettings" Target="webSettings.xml"/><Relationship Id="rId51" Type="http://schemas.openxmlformats.org/officeDocument/2006/relationships/hyperlink" Target="https://1url.cz/A1L6F"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1url.cz/71L6w" TargetMode="External"/><Relationship Id="rId25" Type="http://schemas.openxmlformats.org/officeDocument/2006/relationships/hyperlink" Target="https://1url.cz/a1L6v" TargetMode="External"/><Relationship Id="rId33" Type="http://schemas.openxmlformats.org/officeDocument/2006/relationships/hyperlink" Target="https://1url.cz/F1Ln7" TargetMode="External"/><Relationship Id="rId38" Type="http://schemas.openxmlformats.org/officeDocument/2006/relationships/hyperlink" Target="https://1url.cz/u1Lnv" TargetMode="External"/><Relationship Id="rId46" Type="http://schemas.openxmlformats.org/officeDocument/2006/relationships/hyperlink" Target="https://1url.cz/e1L6b" TargetMode="External"/><Relationship Id="rId20" Type="http://schemas.openxmlformats.org/officeDocument/2006/relationships/hyperlink" Target="https://1url.cz/X1LnP" TargetMode="External"/><Relationship Id="rId41" Type="http://schemas.openxmlformats.org/officeDocument/2006/relationships/hyperlink" Target="https://1url.cz/t1Ln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1url.cz/b1LAa" TargetMode="External"/><Relationship Id="rId23" Type="http://schemas.openxmlformats.org/officeDocument/2006/relationships/hyperlink" Target="https://1url.cz/U1L6H" TargetMode="External"/><Relationship Id="rId28" Type="http://schemas.openxmlformats.org/officeDocument/2006/relationships/hyperlink" Target="https://1url.cz/G1L61" TargetMode="External"/><Relationship Id="rId36" Type="http://schemas.openxmlformats.org/officeDocument/2006/relationships/hyperlink" Target="https://1url.cz/H1L69" TargetMode="External"/><Relationship Id="rId49" Type="http://schemas.openxmlformats.org/officeDocument/2006/relationships/hyperlink" Target="https://1url.cz/i1L6Z"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1url.cz/w1L6Q" TargetMode="External"/><Relationship Id="rId18" Type="http://schemas.openxmlformats.org/officeDocument/2006/relationships/hyperlink" Target="https://1url.cz/z1L6R" TargetMode="External"/><Relationship Id="rId26" Type="http://schemas.openxmlformats.org/officeDocument/2006/relationships/hyperlink" Target="https://1url.cz/R1L6D" TargetMode="External"/><Relationship Id="rId39" Type="http://schemas.openxmlformats.org/officeDocument/2006/relationships/hyperlink" Target="https://1url.cz/N1L6g" TargetMode="External"/><Relationship Id="rId21" Type="http://schemas.openxmlformats.org/officeDocument/2006/relationships/hyperlink" Target="https://1url.cz/i1LAD" TargetMode="External"/><Relationship Id="rId34" Type="http://schemas.openxmlformats.org/officeDocument/2006/relationships/hyperlink" Target="https://1url.cz/r1L6S" TargetMode="External"/><Relationship Id="rId42" Type="http://schemas.openxmlformats.org/officeDocument/2006/relationships/hyperlink" Target="https://1url.cz/N1L6g" TargetMode="External"/><Relationship Id="rId47" Type="http://schemas.openxmlformats.org/officeDocument/2006/relationships/hyperlink" Target="https://1url.cz/N1L6g" TargetMode="External"/><Relationship Id="rId50" Type="http://schemas.openxmlformats.org/officeDocument/2006/relationships/hyperlink" Target="https://1url.cz/H1L69" TargetMode="External"/><Relationship Id="rId7" Type="http://schemas.openxmlformats.org/officeDocument/2006/relationships/hyperlink" Target="https://1url.cz/C1Lnx" TargetMode="External"/><Relationship Id="rId2" Type="http://schemas.openxmlformats.org/officeDocument/2006/relationships/hyperlink" Target="https://1url.cz/e1Ln4" TargetMode="External"/><Relationship Id="rId16" Type="http://schemas.openxmlformats.org/officeDocument/2006/relationships/hyperlink" Target="https://1url.cz/t1Lnj" TargetMode="External"/><Relationship Id="rId29" Type="http://schemas.openxmlformats.org/officeDocument/2006/relationships/hyperlink" Target="https://1url.cz/f1L6U" TargetMode="External"/><Relationship Id="rId11" Type="http://schemas.openxmlformats.org/officeDocument/2006/relationships/hyperlink" Target="https://1url.cz/w1L6Q" TargetMode="External"/><Relationship Id="rId24" Type="http://schemas.openxmlformats.org/officeDocument/2006/relationships/hyperlink" Target="https://1url.cz/G1L6k" TargetMode="External"/><Relationship Id="rId32" Type="http://schemas.openxmlformats.org/officeDocument/2006/relationships/hyperlink" Target="https://1url.cz/r1L6S" TargetMode="External"/><Relationship Id="rId37" Type="http://schemas.openxmlformats.org/officeDocument/2006/relationships/hyperlink" Target="https://1url.cz/a1L6v" TargetMode="External"/><Relationship Id="rId40" Type="http://schemas.openxmlformats.org/officeDocument/2006/relationships/hyperlink" Target="https://1url.cz/r1L6S" TargetMode="External"/><Relationship Id="rId45" Type="http://schemas.openxmlformats.org/officeDocument/2006/relationships/hyperlink" Target="https://1url.cz/l1L6O" TargetMode="External"/><Relationship Id="rId5" Type="http://schemas.openxmlformats.org/officeDocument/2006/relationships/hyperlink" Target="https://1url.cz/P1Lnc" TargetMode="External"/><Relationship Id="rId15" Type="http://schemas.openxmlformats.org/officeDocument/2006/relationships/hyperlink" Target="https://1url.cz/U1L6H" TargetMode="External"/><Relationship Id="rId23" Type="http://schemas.openxmlformats.org/officeDocument/2006/relationships/hyperlink" Target="https://1url.cz/U1L6" TargetMode="External"/><Relationship Id="rId28" Type="http://schemas.openxmlformats.org/officeDocument/2006/relationships/hyperlink" Target="https://1url.cz/i1L6Z" TargetMode="External"/><Relationship Id="rId36" Type="http://schemas.openxmlformats.org/officeDocument/2006/relationships/hyperlink" Target="https://1url.cz/r1L6S" TargetMode="External"/><Relationship Id="rId49" Type="http://schemas.openxmlformats.org/officeDocument/2006/relationships/hyperlink" Target="https://1url.cz/N1L6g" TargetMode="External"/><Relationship Id="rId10" Type="http://schemas.openxmlformats.org/officeDocument/2006/relationships/hyperlink" Target="https://1url.cz/F1Ln7" TargetMode="External"/><Relationship Id="rId19" Type="http://schemas.openxmlformats.org/officeDocument/2006/relationships/hyperlink" Target="https://1url.cz/c1L6a" TargetMode="External"/><Relationship Id="rId31" Type="http://schemas.openxmlformats.org/officeDocument/2006/relationships/hyperlink" Target="https://1url.cz/91L6I" TargetMode="External"/><Relationship Id="rId44" Type="http://schemas.openxmlformats.org/officeDocument/2006/relationships/hyperlink" Target="https://1url.cz/N1L6g" TargetMode="External"/><Relationship Id="rId52" Type="http://schemas.openxmlformats.org/officeDocument/2006/relationships/hyperlink" Target="https://1url.cz/H1L69" TargetMode="External"/><Relationship Id="rId4" Type="http://schemas.openxmlformats.org/officeDocument/2006/relationships/hyperlink" Target="https://1url.cz/X1LnP" TargetMode="External"/><Relationship Id="rId9" Type="http://schemas.openxmlformats.org/officeDocument/2006/relationships/hyperlink" Target="https://1url.cz/h1Lnm" TargetMode="External"/><Relationship Id="rId14" Type="http://schemas.openxmlformats.org/officeDocument/2006/relationships/hyperlink" Target="https://1url.cz/71L6w" TargetMode="External"/><Relationship Id="rId22" Type="http://schemas.openxmlformats.org/officeDocument/2006/relationships/hyperlink" Target="https://base.garant.ru/1305540/79232c367b45a2128d6a8d7ae0217075/" TargetMode="External"/><Relationship Id="rId27" Type="http://schemas.openxmlformats.org/officeDocument/2006/relationships/hyperlink" Target="https://1url.cz/L1L6h" TargetMode="External"/><Relationship Id="rId30" Type="http://schemas.openxmlformats.org/officeDocument/2006/relationships/hyperlink" Target="https://1url.cz/S1L6f" TargetMode="External"/><Relationship Id="rId35" Type="http://schemas.openxmlformats.org/officeDocument/2006/relationships/hyperlink" Target="https://1url.cz/M1L60" TargetMode="External"/><Relationship Id="rId43" Type="http://schemas.openxmlformats.org/officeDocument/2006/relationships/hyperlink" Target="https://1url.cz/l1L6O" TargetMode="External"/><Relationship Id="rId48" Type="http://schemas.openxmlformats.org/officeDocument/2006/relationships/hyperlink" Target="https://1url.cz/e1L6b" TargetMode="External"/><Relationship Id="rId8" Type="http://schemas.openxmlformats.org/officeDocument/2006/relationships/hyperlink" Target="https://1url.cz/C1Lnx" TargetMode="External"/><Relationship Id="rId51" Type="http://schemas.openxmlformats.org/officeDocument/2006/relationships/hyperlink" Target="https://1url.cz/N1L6g" TargetMode="External"/><Relationship Id="rId3" Type="http://schemas.openxmlformats.org/officeDocument/2006/relationships/hyperlink" Target="https://1url.cz/o1LnD" TargetMode="External"/><Relationship Id="rId12" Type="http://schemas.openxmlformats.org/officeDocument/2006/relationships/hyperlink" Target="https://1url.cz/G1L61" TargetMode="External"/><Relationship Id="rId17" Type="http://schemas.openxmlformats.org/officeDocument/2006/relationships/hyperlink" Target="https://1url.cz/A1L6F" TargetMode="External"/><Relationship Id="rId25" Type="http://schemas.openxmlformats.org/officeDocument/2006/relationships/hyperlink" Target="https://1url.cz/B1L6j" TargetMode="External"/><Relationship Id="rId33" Type="http://schemas.openxmlformats.org/officeDocument/2006/relationships/hyperlink" Target="https://1url.cz/N1L6g" TargetMode="External"/><Relationship Id="rId38" Type="http://schemas.openxmlformats.org/officeDocument/2006/relationships/hyperlink" Target="https://1url.cz/r1L6S" TargetMode="External"/><Relationship Id="rId46" Type="http://schemas.openxmlformats.org/officeDocument/2006/relationships/hyperlink" Target="https://1url.cz/N1L6g" TargetMode="External"/><Relationship Id="rId20" Type="http://schemas.openxmlformats.org/officeDocument/2006/relationships/hyperlink" Target="https://1url.cz/c1L6a" TargetMode="External"/><Relationship Id="rId41" Type="http://schemas.openxmlformats.org/officeDocument/2006/relationships/hyperlink" Target="https://1url.cz/N1L6g" TargetMode="External"/><Relationship Id="rId1" Type="http://schemas.openxmlformats.org/officeDocument/2006/relationships/hyperlink" Target="https://1url.cz/t1Lnj" TargetMode="External"/><Relationship Id="rId6" Type="http://schemas.openxmlformats.org/officeDocument/2006/relationships/hyperlink" Target="https://1url.cz/W1Ln6"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cc5fed3-4728-481b-b37f-e58f0f85198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86BD50CBADD8B46A16E1AEAFC288FF5" ma:contentTypeVersion="16" ma:contentTypeDescription="Vytvoří nový dokument" ma:contentTypeScope="" ma:versionID="8d3d9105056740ea56e8c7ca95a78b0a">
  <xsd:schema xmlns:xsd="http://www.w3.org/2001/XMLSchema" xmlns:xs="http://www.w3.org/2001/XMLSchema" xmlns:p="http://schemas.microsoft.com/office/2006/metadata/properties" xmlns:ns3="1cc5fed3-4728-481b-b37f-e58f0f85198f" xmlns:ns4="debf5442-ccc4-4855-849a-d7cc644b5180" targetNamespace="http://schemas.microsoft.com/office/2006/metadata/properties" ma:root="true" ma:fieldsID="501db174fc0948cb80aa2cdcd21222e4" ns3:_="" ns4:_="">
    <xsd:import namespace="1cc5fed3-4728-481b-b37f-e58f0f85198f"/>
    <xsd:import namespace="debf5442-ccc4-4855-849a-d7cc644b518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MediaServiceOCR"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c5fed3-4728-481b-b37f-e58f0f851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bf5442-ccc4-4855-849a-d7cc644b5180"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SharingHintHash" ma:index="20"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229682-F04D-4889-8AF1-008C1ED017AD}">
  <ds:schemaRefs>
    <ds:schemaRef ds:uri="http://schemas.openxmlformats.org/officeDocument/2006/bibliography"/>
  </ds:schemaRefs>
</ds:datastoreItem>
</file>

<file path=customXml/itemProps2.xml><?xml version="1.0" encoding="utf-8"?>
<ds:datastoreItem xmlns:ds="http://schemas.openxmlformats.org/officeDocument/2006/customXml" ds:itemID="{9A766B45-9BDB-4314-BE53-C9A348EF9E2C}">
  <ds:schemaRefs>
    <ds:schemaRef ds:uri="http://schemas.microsoft.com/sharepoint/v3/contenttype/forms"/>
  </ds:schemaRefs>
</ds:datastoreItem>
</file>

<file path=customXml/itemProps3.xml><?xml version="1.0" encoding="utf-8"?>
<ds:datastoreItem xmlns:ds="http://schemas.openxmlformats.org/officeDocument/2006/customXml" ds:itemID="{6DE746EC-B0CB-4A20-9A8B-39EC67CF388F}">
  <ds:schemaRefs>
    <ds:schemaRef ds:uri="http://schemas.microsoft.com/office/2006/metadata/properties"/>
    <ds:schemaRef ds:uri="http://schemas.microsoft.com/office/infopath/2007/PartnerControls"/>
    <ds:schemaRef ds:uri="1cc5fed3-4728-481b-b37f-e58f0f85198f"/>
  </ds:schemaRefs>
</ds:datastoreItem>
</file>

<file path=customXml/itemProps4.xml><?xml version="1.0" encoding="utf-8"?>
<ds:datastoreItem xmlns:ds="http://schemas.openxmlformats.org/officeDocument/2006/customXml" ds:itemID="{7C9858C6-BE1B-4AD1-BDD4-A892A35D9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c5fed3-4728-481b-b37f-e58f0f85198f"/>
    <ds:schemaRef ds:uri="debf5442-ccc4-4855-849a-d7cc644b51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13970</Words>
  <Characters>82423</Characters>
  <Application>Microsoft Office Word</Application>
  <DocSecurity>0</DocSecurity>
  <Lines>686</Lines>
  <Paragraphs>192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Ulicna Marie</dc:creator>
  <cp:keywords/>
  <dc:description/>
  <cp:lastModifiedBy>Ulicna Marie</cp:lastModifiedBy>
  <cp:revision>4</cp:revision>
  <cp:lastPrinted>2024-05-06T07:25:00Z</cp:lastPrinted>
  <dcterms:created xsi:type="dcterms:W3CDTF">2024-05-06T11:39:00Z</dcterms:created>
  <dcterms:modified xsi:type="dcterms:W3CDTF">2024-05-06T11:40:00Z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0x010100286BD50CBADD8B46A16E1AEAFC288FF5</vt:lpwstr>
  </property>
</Properties>
</file>