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F3017" w14:textId="77777777" w:rsidR="00DE0211" w:rsidRPr="00DE0211" w:rsidRDefault="00DE0211" w:rsidP="00DE0211">
      <w:pPr>
        <w:jc w:val="center"/>
        <w:rPr>
          <w:rFonts w:ascii="Times New Roman" w:hAnsi="Times New Roman" w:cs="Times New Roman"/>
          <w:sz w:val="40"/>
          <w:szCs w:val="40"/>
        </w:rPr>
      </w:pPr>
      <w:r w:rsidRPr="00DE0211">
        <w:rPr>
          <w:rFonts w:ascii="Times New Roman" w:hAnsi="Times New Roman" w:cs="Times New Roman"/>
          <w:sz w:val="40"/>
          <w:szCs w:val="40"/>
        </w:rPr>
        <w:t>Univerzita Palackého v Olomouci</w:t>
      </w:r>
    </w:p>
    <w:p w14:paraId="6B34A171" w14:textId="77777777" w:rsidR="00DE0211" w:rsidRPr="00DE0211" w:rsidRDefault="00DE0211" w:rsidP="00DE0211">
      <w:pPr>
        <w:jc w:val="center"/>
        <w:rPr>
          <w:rFonts w:ascii="Times New Roman" w:hAnsi="Times New Roman" w:cs="Times New Roman"/>
          <w:sz w:val="40"/>
          <w:szCs w:val="40"/>
        </w:rPr>
      </w:pPr>
      <w:r w:rsidRPr="00DE0211">
        <w:rPr>
          <w:rFonts w:ascii="Times New Roman" w:hAnsi="Times New Roman" w:cs="Times New Roman"/>
          <w:sz w:val="40"/>
          <w:szCs w:val="40"/>
        </w:rPr>
        <w:t>Filozofická fakulta</w:t>
      </w:r>
    </w:p>
    <w:p w14:paraId="5D226A01" w14:textId="77777777" w:rsidR="00DE0211" w:rsidRPr="00DE0211" w:rsidRDefault="00DE0211" w:rsidP="00DE0211">
      <w:pPr>
        <w:rPr>
          <w:rFonts w:ascii="Times New Roman" w:hAnsi="Times New Roman" w:cs="Times New Roman"/>
        </w:rPr>
      </w:pPr>
    </w:p>
    <w:p w14:paraId="0C498F3E" w14:textId="3F3BAF6A" w:rsidR="00DE0211" w:rsidRDefault="00DE0211" w:rsidP="00DE0211">
      <w:pPr>
        <w:rPr>
          <w:rFonts w:ascii="Times New Roman" w:hAnsi="Times New Roman" w:cs="Times New Roman"/>
          <w:sz w:val="24"/>
          <w:szCs w:val="24"/>
        </w:rPr>
      </w:pPr>
    </w:p>
    <w:p w14:paraId="4330E97A" w14:textId="77777777" w:rsidR="00DE0211" w:rsidRPr="00DE0211" w:rsidRDefault="00DE0211" w:rsidP="00DE0211">
      <w:pPr>
        <w:rPr>
          <w:rFonts w:ascii="Times New Roman" w:hAnsi="Times New Roman" w:cs="Times New Roman"/>
          <w:sz w:val="24"/>
          <w:szCs w:val="24"/>
        </w:rPr>
      </w:pPr>
    </w:p>
    <w:p w14:paraId="7D09000E" w14:textId="77777777" w:rsidR="00DE0211" w:rsidRPr="00DE0211" w:rsidRDefault="00DE0211" w:rsidP="00DE0211">
      <w:pPr>
        <w:rPr>
          <w:rFonts w:ascii="Times New Roman" w:hAnsi="Times New Roman" w:cs="Times New Roman"/>
        </w:rPr>
      </w:pPr>
    </w:p>
    <w:p w14:paraId="5D5424AD" w14:textId="1C03A93B" w:rsidR="00DE0211" w:rsidRPr="00DE0211" w:rsidRDefault="00DE0211" w:rsidP="00DE0211">
      <w:pPr>
        <w:jc w:val="center"/>
        <w:rPr>
          <w:rFonts w:ascii="Times New Roman" w:hAnsi="Times New Roman" w:cs="Times New Roman"/>
          <w:sz w:val="40"/>
          <w:szCs w:val="40"/>
        </w:rPr>
      </w:pPr>
      <w:r w:rsidRPr="00DE0211">
        <w:rPr>
          <w:rFonts w:ascii="Times New Roman" w:hAnsi="Times New Roman" w:cs="Times New Roman"/>
          <w:sz w:val="40"/>
          <w:szCs w:val="40"/>
        </w:rPr>
        <w:t>Bakalářská práce</w:t>
      </w:r>
    </w:p>
    <w:p w14:paraId="000FE9FA" w14:textId="77777777" w:rsidR="00DE0211" w:rsidRPr="00DE0211" w:rsidRDefault="00DE0211" w:rsidP="00DE0211">
      <w:pPr>
        <w:rPr>
          <w:rFonts w:ascii="Times New Roman" w:hAnsi="Times New Roman" w:cs="Times New Roman"/>
          <w:sz w:val="24"/>
          <w:szCs w:val="24"/>
        </w:rPr>
      </w:pPr>
    </w:p>
    <w:p w14:paraId="0EF84EAD" w14:textId="66EEF353" w:rsidR="00DE0211" w:rsidRDefault="00DE0211" w:rsidP="00DE0211">
      <w:pPr>
        <w:rPr>
          <w:rFonts w:ascii="Times New Roman" w:hAnsi="Times New Roman" w:cs="Times New Roman"/>
          <w:sz w:val="24"/>
          <w:szCs w:val="24"/>
        </w:rPr>
      </w:pPr>
    </w:p>
    <w:p w14:paraId="102792C3" w14:textId="77777777" w:rsidR="00DE0211" w:rsidRPr="00DE0211" w:rsidRDefault="00DE0211" w:rsidP="00DE0211">
      <w:pPr>
        <w:rPr>
          <w:rFonts w:ascii="Times New Roman" w:hAnsi="Times New Roman" w:cs="Times New Roman"/>
        </w:rPr>
      </w:pPr>
    </w:p>
    <w:p w14:paraId="5935F81D" w14:textId="77777777" w:rsidR="00DE0211" w:rsidRPr="00DE0211" w:rsidRDefault="00DE0211" w:rsidP="00DE0211">
      <w:pPr>
        <w:jc w:val="center"/>
        <w:rPr>
          <w:rFonts w:ascii="Times New Roman" w:hAnsi="Times New Roman" w:cs="Times New Roman"/>
          <w:b/>
          <w:bCs/>
          <w:sz w:val="48"/>
          <w:szCs w:val="48"/>
        </w:rPr>
      </w:pPr>
      <w:r w:rsidRPr="00DE0211">
        <w:rPr>
          <w:rFonts w:ascii="Times New Roman" w:hAnsi="Times New Roman" w:cs="Times New Roman"/>
          <w:b/>
          <w:bCs/>
          <w:sz w:val="48"/>
          <w:szCs w:val="48"/>
        </w:rPr>
        <w:t xml:space="preserve">Úkaz </w:t>
      </w:r>
      <w:proofErr w:type="spellStart"/>
      <w:r w:rsidRPr="00DE0211">
        <w:rPr>
          <w:rFonts w:ascii="Times New Roman" w:hAnsi="Times New Roman" w:cs="Times New Roman"/>
          <w:b/>
          <w:bCs/>
          <w:sz w:val="48"/>
          <w:szCs w:val="48"/>
        </w:rPr>
        <w:t>Jedermann</w:t>
      </w:r>
      <w:proofErr w:type="spellEnd"/>
      <w:r w:rsidRPr="00DE0211">
        <w:rPr>
          <w:rFonts w:ascii="Times New Roman" w:hAnsi="Times New Roman" w:cs="Times New Roman"/>
          <w:b/>
          <w:bCs/>
          <w:sz w:val="48"/>
          <w:szCs w:val="48"/>
        </w:rPr>
        <w:t>: Diskurzivní analýza</w:t>
      </w:r>
    </w:p>
    <w:p w14:paraId="067C4FFF" w14:textId="77777777" w:rsidR="00DE0211" w:rsidRPr="00DE0211" w:rsidRDefault="00DE0211" w:rsidP="00DE0211">
      <w:pPr>
        <w:rPr>
          <w:rFonts w:ascii="Times New Roman" w:hAnsi="Times New Roman" w:cs="Times New Roman"/>
          <w:sz w:val="24"/>
          <w:szCs w:val="24"/>
        </w:rPr>
      </w:pPr>
    </w:p>
    <w:p w14:paraId="6A15ACD8" w14:textId="32C16CA3" w:rsidR="00DE0211" w:rsidRDefault="00DE0211" w:rsidP="00DE0211">
      <w:pPr>
        <w:rPr>
          <w:rFonts w:ascii="Times New Roman" w:hAnsi="Times New Roman" w:cs="Times New Roman"/>
          <w:sz w:val="28"/>
          <w:szCs w:val="28"/>
        </w:rPr>
      </w:pPr>
    </w:p>
    <w:p w14:paraId="417168E7" w14:textId="77777777" w:rsidR="00DE0211" w:rsidRPr="00DE0211" w:rsidRDefault="00DE0211" w:rsidP="00DE0211">
      <w:pPr>
        <w:rPr>
          <w:rFonts w:ascii="Times New Roman" w:hAnsi="Times New Roman" w:cs="Times New Roman"/>
          <w:sz w:val="28"/>
          <w:szCs w:val="28"/>
        </w:rPr>
      </w:pPr>
    </w:p>
    <w:p w14:paraId="5C94D80C" w14:textId="77777777" w:rsidR="00DE0211" w:rsidRPr="00DE0211" w:rsidRDefault="00DE0211" w:rsidP="00DE0211">
      <w:pPr>
        <w:jc w:val="center"/>
        <w:rPr>
          <w:rFonts w:ascii="Times New Roman" w:hAnsi="Times New Roman" w:cs="Times New Roman"/>
          <w:sz w:val="32"/>
          <w:szCs w:val="32"/>
        </w:rPr>
      </w:pPr>
      <w:r w:rsidRPr="00DE0211">
        <w:rPr>
          <w:rFonts w:ascii="Times New Roman" w:hAnsi="Times New Roman" w:cs="Times New Roman"/>
          <w:sz w:val="32"/>
          <w:szCs w:val="32"/>
        </w:rPr>
        <w:t>Denisa Kupsová</w:t>
      </w:r>
    </w:p>
    <w:p w14:paraId="55312EAF" w14:textId="759EDDD4" w:rsidR="00DE0211" w:rsidRDefault="00DE0211" w:rsidP="00DE0211">
      <w:pPr>
        <w:jc w:val="center"/>
        <w:rPr>
          <w:rFonts w:ascii="Times New Roman" w:hAnsi="Times New Roman" w:cs="Times New Roman"/>
          <w:sz w:val="32"/>
          <w:szCs w:val="32"/>
        </w:rPr>
      </w:pPr>
    </w:p>
    <w:p w14:paraId="6AB0F99C" w14:textId="77777777" w:rsidR="00DE0211" w:rsidRPr="00DE0211" w:rsidRDefault="00DE0211" w:rsidP="00DE0211">
      <w:pPr>
        <w:jc w:val="center"/>
        <w:rPr>
          <w:rFonts w:ascii="Times New Roman" w:hAnsi="Times New Roman" w:cs="Times New Roman"/>
          <w:sz w:val="32"/>
          <w:szCs w:val="32"/>
        </w:rPr>
      </w:pPr>
    </w:p>
    <w:p w14:paraId="5AD8BFBF" w14:textId="77777777" w:rsidR="00DE0211" w:rsidRPr="00DE0211" w:rsidRDefault="00DE0211" w:rsidP="00DE0211">
      <w:pPr>
        <w:jc w:val="center"/>
        <w:rPr>
          <w:rFonts w:ascii="Times New Roman" w:hAnsi="Times New Roman" w:cs="Times New Roman"/>
          <w:b/>
          <w:bCs/>
          <w:sz w:val="32"/>
          <w:szCs w:val="32"/>
        </w:rPr>
      </w:pPr>
      <w:r w:rsidRPr="00DE0211">
        <w:rPr>
          <w:rFonts w:ascii="Times New Roman" w:hAnsi="Times New Roman" w:cs="Times New Roman"/>
          <w:b/>
          <w:bCs/>
          <w:sz w:val="32"/>
          <w:szCs w:val="32"/>
        </w:rPr>
        <w:t>Katedra divadelních a filmových studií</w:t>
      </w:r>
    </w:p>
    <w:p w14:paraId="6116E8AE" w14:textId="46E9393F" w:rsidR="00DE0211" w:rsidRDefault="00DE0211" w:rsidP="00DE0211">
      <w:pPr>
        <w:jc w:val="center"/>
        <w:rPr>
          <w:rFonts w:ascii="Times New Roman" w:hAnsi="Times New Roman" w:cs="Times New Roman"/>
          <w:sz w:val="32"/>
          <w:szCs w:val="32"/>
        </w:rPr>
      </w:pPr>
    </w:p>
    <w:p w14:paraId="7C45FE26" w14:textId="77B8F7C0" w:rsidR="00DE0211" w:rsidRDefault="00DE0211" w:rsidP="00DE0211">
      <w:pPr>
        <w:jc w:val="center"/>
        <w:rPr>
          <w:rFonts w:ascii="Times New Roman" w:hAnsi="Times New Roman" w:cs="Times New Roman"/>
          <w:sz w:val="32"/>
          <w:szCs w:val="32"/>
        </w:rPr>
      </w:pPr>
    </w:p>
    <w:p w14:paraId="4A3BDD1F" w14:textId="77777777" w:rsidR="00DE0211" w:rsidRPr="00DE0211" w:rsidRDefault="00DE0211" w:rsidP="00DE0211">
      <w:pPr>
        <w:rPr>
          <w:rFonts w:ascii="Times New Roman" w:hAnsi="Times New Roman" w:cs="Times New Roman"/>
          <w:sz w:val="32"/>
          <w:szCs w:val="32"/>
        </w:rPr>
      </w:pPr>
    </w:p>
    <w:p w14:paraId="7D589734" w14:textId="77777777" w:rsidR="00DE0211" w:rsidRPr="00DE0211" w:rsidRDefault="00DE0211" w:rsidP="00DE0211">
      <w:pPr>
        <w:jc w:val="center"/>
        <w:rPr>
          <w:rFonts w:ascii="Times New Roman" w:hAnsi="Times New Roman" w:cs="Times New Roman"/>
          <w:sz w:val="32"/>
          <w:szCs w:val="32"/>
        </w:rPr>
      </w:pPr>
      <w:r w:rsidRPr="00DE0211">
        <w:rPr>
          <w:rFonts w:ascii="Times New Roman" w:hAnsi="Times New Roman" w:cs="Times New Roman"/>
          <w:sz w:val="32"/>
          <w:szCs w:val="32"/>
        </w:rPr>
        <w:t>Vedoucí práce: Mgr. Jitka Pavlišová, Ph.D.</w:t>
      </w:r>
    </w:p>
    <w:p w14:paraId="4AAD9083" w14:textId="77777777" w:rsidR="00DE0211" w:rsidRPr="00DE0211" w:rsidRDefault="00DE0211" w:rsidP="00DE0211">
      <w:pPr>
        <w:jc w:val="center"/>
        <w:rPr>
          <w:rFonts w:ascii="Times New Roman" w:hAnsi="Times New Roman" w:cs="Times New Roman"/>
          <w:sz w:val="32"/>
          <w:szCs w:val="32"/>
        </w:rPr>
      </w:pPr>
      <w:r w:rsidRPr="00DE0211">
        <w:rPr>
          <w:rFonts w:ascii="Times New Roman" w:hAnsi="Times New Roman" w:cs="Times New Roman"/>
          <w:sz w:val="32"/>
          <w:szCs w:val="32"/>
        </w:rPr>
        <w:t>Studijní program: Filmová, divadelní, televizní a rozhlasová studia</w:t>
      </w:r>
    </w:p>
    <w:p w14:paraId="7F8DDDB5" w14:textId="77777777" w:rsidR="00DE0211" w:rsidRPr="00DE0211" w:rsidRDefault="00DE0211" w:rsidP="00DE0211">
      <w:pPr>
        <w:jc w:val="center"/>
        <w:rPr>
          <w:rFonts w:ascii="Times New Roman" w:hAnsi="Times New Roman" w:cs="Times New Roman"/>
          <w:sz w:val="32"/>
          <w:szCs w:val="32"/>
        </w:rPr>
      </w:pPr>
    </w:p>
    <w:p w14:paraId="007F6D15" w14:textId="77777777" w:rsidR="00DE0211" w:rsidRPr="00DE0211" w:rsidRDefault="00DE0211" w:rsidP="00DE0211">
      <w:pPr>
        <w:jc w:val="center"/>
        <w:rPr>
          <w:rFonts w:ascii="Times New Roman" w:hAnsi="Times New Roman" w:cs="Times New Roman"/>
          <w:sz w:val="32"/>
          <w:szCs w:val="32"/>
        </w:rPr>
      </w:pPr>
      <w:r w:rsidRPr="00DE0211">
        <w:rPr>
          <w:rFonts w:ascii="Times New Roman" w:hAnsi="Times New Roman" w:cs="Times New Roman"/>
          <w:sz w:val="32"/>
          <w:szCs w:val="32"/>
        </w:rPr>
        <w:t>Olomouc 2021</w:t>
      </w:r>
    </w:p>
    <w:p w14:paraId="338869B7" w14:textId="5403D8D5" w:rsidR="00DE0211" w:rsidRPr="00DE0211" w:rsidRDefault="00DE0211" w:rsidP="00DE0211">
      <w:pPr>
        <w:jc w:val="center"/>
        <w:rPr>
          <w:rFonts w:ascii="Times New Roman" w:hAnsi="Times New Roman" w:cs="Times New Roman"/>
          <w:sz w:val="32"/>
          <w:szCs w:val="32"/>
        </w:rPr>
      </w:pPr>
    </w:p>
    <w:p w14:paraId="134C55F8" w14:textId="77777777" w:rsidR="00DE0211" w:rsidRPr="00DE0211" w:rsidRDefault="00DE0211" w:rsidP="00DE0211">
      <w:pPr>
        <w:rPr>
          <w:rFonts w:ascii="Times New Roman" w:hAnsi="Times New Roman" w:cs="Times New Roman"/>
        </w:rPr>
      </w:pPr>
    </w:p>
    <w:p w14:paraId="728ACAD1" w14:textId="77777777" w:rsidR="00DE0211" w:rsidRPr="00DE0211" w:rsidRDefault="00DE0211" w:rsidP="00DE0211">
      <w:pPr>
        <w:rPr>
          <w:rFonts w:ascii="Times New Roman" w:hAnsi="Times New Roman" w:cs="Times New Roman"/>
        </w:rPr>
      </w:pPr>
    </w:p>
    <w:p w14:paraId="5193B391" w14:textId="77777777" w:rsidR="00DE0211" w:rsidRPr="00DE0211" w:rsidRDefault="00DE0211" w:rsidP="00DE0211">
      <w:pPr>
        <w:rPr>
          <w:rFonts w:ascii="Times New Roman" w:hAnsi="Times New Roman" w:cs="Times New Roman"/>
        </w:rPr>
      </w:pPr>
    </w:p>
    <w:p w14:paraId="2A5C98AB" w14:textId="77777777" w:rsidR="00DE0211" w:rsidRPr="00DE0211" w:rsidRDefault="00DE0211" w:rsidP="00DE0211">
      <w:pPr>
        <w:rPr>
          <w:rFonts w:ascii="Times New Roman" w:hAnsi="Times New Roman" w:cs="Times New Roman"/>
        </w:rPr>
      </w:pPr>
    </w:p>
    <w:p w14:paraId="3D59AD8A" w14:textId="77777777" w:rsidR="00DE0211" w:rsidRPr="00DE0211" w:rsidRDefault="00DE0211" w:rsidP="00DE0211">
      <w:pPr>
        <w:rPr>
          <w:rFonts w:ascii="Times New Roman" w:hAnsi="Times New Roman" w:cs="Times New Roman"/>
        </w:rPr>
      </w:pPr>
    </w:p>
    <w:p w14:paraId="346363AC" w14:textId="77777777" w:rsidR="00DE0211" w:rsidRPr="00DE0211" w:rsidRDefault="00DE0211" w:rsidP="00DE0211">
      <w:pPr>
        <w:rPr>
          <w:rFonts w:ascii="Times New Roman" w:hAnsi="Times New Roman" w:cs="Times New Roman"/>
        </w:rPr>
      </w:pPr>
    </w:p>
    <w:p w14:paraId="63F37D79" w14:textId="77777777" w:rsidR="00DE0211" w:rsidRPr="00DE0211" w:rsidRDefault="00DE0211" w:rsidP="00DE0211">
      <w:pPr>
        <w:rPr>
          <w:rFonts w:ascii="Times New Roman" w:hAnsi="Times New Roman" w:cs="Times New Roman"/>
        </w:rPr>
      </w:pPr>
    </w:p>
    <w:p w14:paraId="0F216972" w14:textId="77777777" w:rsidR="00DE0211" w:rsidRPr="00DE0211" w:rsidRDefault="00DE0211" w:rsidP="00DE0211">
      <w:pPr>
        <w:rPr>
          <w:rFonts w:ascii="Times New Roman" w:hAnsi="Times New Roman" w:cs="Times New Roman"/>
        </w:rPr>
      </w:pPr>
    </w:p>
    <w:p w14:paraId="0FD6EFC4" w14:textId="77777777" w:rsidR="00DE0211" w:rsidRPr="00DE0211" w:rsidRDefault="00DE0211" w:rsidP="00DE0211">
      <w:pPr>
        <w:rPr>
          <w:rFonts w:ascii="Times New Roman" w:hAnsi="Times New Roman" w:cs="Times New Roman"/>
        </w:rPr>
      </w:pPr>
    </w:p>
    <w:p w14:paraId="43B8F244" w14:textId="77777777" w:rsidR="00DE0211" w:rsidRPr="00DE0211" w:rsidRDefault="00DE0211" w:rsidP="00DE0211">
      <w:pPr>
        <w:rPr>
          <w:rFonts w:ascii="Times New Roman" w:hAnsi="Times New Roman" w:cs="Times New Roman"/>
        </w:rPr>
      </w:pPr>
    </w:p>
    <w:p w14:paraId="29330028" w14:textId="77777777" w:rsidR="00DE0211" w:rsidRPr="00DE0211" w:rsidRDefault="00DE0211" w:rsidP="00DE0211">
      <w:pPr>
        <w:rPr>
          <w:rFonts w:ascii="Times New Roman" w:hAnsi="Times New Roman" w:cs="Times New Roman"/>
        </w:rPr>
      </w:pPr>
    </w:p>
    <w:p w14:paraId="2499D620" w14:textId="77777777" w:rsidR="00DE0211" w:rsidRPr="00DE0211" w:rsidRDefault="00DE0211" w:rsidP="00DE0211">
      <w:pPr>
        <w:rPr>
          <w:rFonts w:ascii="Times New Roman" w:hAnsi="Times New Roman" w:cs="Times New Roman"/>
        </w:rPr>
      </w:pPr>
    </w:p>
    <w:p w14:paraId="3CB84A10" w14:textId="77777777" w:rsidR="00DE0211" w:rsidRPr="00DE0211" w:rsidRDefault="00DE0211" w:rsidP="00DE0211">
      <w:pPr>
        <w:rPr>
          <w:rFonts w:ascii="Times New Roman" w:hAnsi="Times New Roman" w:cs="Times New Roman"/>
        </w:rPr>
      </w:pPr>
    </w:p>
    <w:p w14:paraId="04FE29BF" w14:textId="77777777" w:rsidR="00DE0211" w:rsidRPr="00DE0211" w:rsidRDefault="00DE0211" w:rsidP="00DE0211">
      <w:pPr>
        <w:rPr>
          <w:rFonts w:ascii="Times New Roman" w:hAnsi="Times New Roman" w:cs="Times New Roman"/>
        </w:rPr>
      </w:pPr>
    </w:p>
    <w:p w14:paraId="25944760" w14:textId="77777777" w:rsidR="00DE0211" w:rsidRPr="00DE0211" w:rsidRDefault="00DE0211" w:rsidP="00DE0211">
      <w:pPr>
        <w:rPr>
          <w:rFonts w:ascii="Times New Roman" w:hAnsi="Times New Roman" w:cs="Times New Roman"/>
        </w:rPr>
      </w:pPr>
    </w:p>
    <w:p w14:paraId="4482F030" w14:textId="77777777" w:rsidR="00DE0211" w:rsidRPr="00DE0211" w:rsidRDefault="00DE0211" w:rsidP="00DE0211">
      <w:pPr>
        <w:rPr>
          <w:rFonts w:ascii="Times New Roman" w:hAnsi="Times New Roman" w:cs="Times New Roman"/>
        </w:rPr>
      </w:pPr>
    </w:p>
    <w:p w14:paraId="6E4531C2" w14:textId="77777777" w:rsidR="00DE0211" w:rsidRPr="00DE0211" w:rsidRDefault="00DE0211" w:rsidP="00DE0211">
      <w:pPr>
        <w:rPr>
          <w:rFonts w:ascii="Times New Roman" w:hAnsi="Times New Roman" w:cs="Times New Roman"/>
        </w:rPr>
      </w:pPr>
    </w:p>
    <w:p w14:paraId="6F92D4E3" w14:textId="77777777" w:rsidR="00DE0211" w:rsidRPr="00DE0211" w:rsidRDefault="00DE0211" w:rsidP="00DE0211">
      <w:pPr>
        <w:rPr>
          <w:rFonts w:ascii="Times New Roman" w:hAnsi="Times New Roman" w:cs="Times New Roman"/>
        </w:rPr>
      </w:pPr>
    </w:p>
    <w:p w14:paraId="6EFDFA94" w14:textId="77777777" w:rsidR="00DE0211" w:rsidRPr="00DE0211" w:rsidRDefault="00DE0211" w:rsidP="00DE0211">
      <w:pPr>
        <w:rPr>
          <w:rFonts w:ascii="Times New Roman" w:hAnsi="Times New Roman" w:cs="Times New Roman"/>
        </w:rPr>
      </w:pPr>
    </w:p>
    <w:p w14:paraId="2082F22F" w14:textId="77777777" w:rsidR="00DE0211" w:rsidRPr="00DE0211" w:rsidRDefault="00DE0211" w:rsidP="00DE0211">
      <w:pPr>
        <w:spacing w:line="360" w:lineRule="auto"/>
        <w:jc w:val="both"/>
        <w:rPr>
          <w:rFonts w:ascii="Times New Roman" w:hAnsi="Times New Roman" w:cs="Times New Roman"/>
          <w:sz w:val="24"/>
          <w:szCs w:val="24"/>
        </w:rPr>
      </w:pPr>
      <w:r w:rsidRPr="00DE0211">
        <w:rPr>
          <w:rFonts w:ascii="Times New Roman" w:hAnsi="Times New Roman" w:cs="Times New Roman"/>
          <w:sz w:val="24"/>
          <w:szCs w:val="24"/>
        </w:rPr>
        <w:t xml:space="preserve">Prohlašuji, že jsem bakalářskou práci na téma </w:t>
      </w:r>
      <w:r w:rsidRPr="00DE0211">
        <w:rPr>
          <w:rFonts w:ascii="Times New Roman" w:hAnsi="Times New Roman" w:cs="Times New Roman"/>
          <w:i/>
          <w:iCs/>
          <w:sz w:val="24"/>
          <w:szCs w:val="24"/>
        </w:rPr>
        <w:t xml:space="preserve">Úkaz </w:t>
      </w:r>
      <w:proofErr w:type="spellStart"/>
      <w:r w:rsidRPr="00DE0211">
        <w:rPr>
          <w:rFonts w:ascii="Times New Roman" w:hAnsi="Times New Roman" w:cs="Times New Roman"/>
          <w:i/>
          <w:iCs/>
          <w:sz w:val="24"/>
          <w:szCs w:val="24"/>
        </w:rPr>
        <w:t>Jedermann</w:t>
      </w:r>
      <w:proofErr w:type="spellEnd"/>
      <w:r w:rsidRPr="00DE0211">
        <w:rPr>
          <w:rFonts w:ascii="Times New Roman" w:hAnsi="Times New Roman" w:cs="Times New Roman"/>
          <w:i/>
          <w:iCs/>
          <w:sz w:val="24"/>
          <w:szCs w:val="24"/>
        </w:rPr>
        <w:t>: Diskurzivní analýza</w:t>
      </w:r>
      <w:r w:rsidRPr="00DE0211">
        <w:rPr>
          <w:rFonts w:ascii="Times New Roman" w:hAnsi="Times New Roman" w:cs="Times New Roman"/>
          <w:sz w:val="24"/>
          <w:szCs w:val="24"/>
        </w:rPr>
        <w:t xml:space="preserve"> vypracovala samostatně za použití v práci uvedených pramenů a literatury. Dále prohlašuji, že tato bakalářská práce nebyla využita k získání jiného nebo stejného titulu.</w:t>
      </w:r>
    </w:p>
    <w:p w14:paraId="5A91B6A3" w14:textId="77777777" w:rsidR="00DE0211" w:rsidRPr="00DE0211" w:rsidRDefault="00DE0211" w:rsidP="00DE0211">
      <w:pPr>
        <w:rPr>
          <w:rFonts w:ascii="Times New Roman" w:hAnsi="Times New Roman" w:cs="Times New Roman"/>
        </w:rPr>
      </w:pPr>
    </w:p>
    <w:p w14:paraId="23186295" w14:textId="77777777" w:rsidR="00DE0211" w:rsidRPr="00DE0211" w:rsidRDefault="00DE0211" w:rsidP="00DE0211">
      <w:pPr>
        <w:rPr>
          <w:rFonts w:ascii="Times New Roman" w:hAnsi="Times New Roman" w:cs="Times New Roman"/>
        </w:rPr>
      </w:pPr>
    </w:p>
    <w:p w14:paraId="1A4DCE2F" w14:textId="0589EBD1" w:rsidR="00DE0211" w:rsidRDefault="00DE0211" w:rsidP="00DE0211">
      <w:pPr>
        <w:rPr>
          <w:rFonts w:ascii="Times New Roman" w:eastAsia="Arial Unicode MS" w:hAnsi="Times New Roman" w:cs="Times New Roman"/>
          <w:color w:val="000000"/>
          <w:sz w:val="24"/>
          <w:szCs w:val="24"/>
          <w:u w:color="000000"/>
          <w:bdr w:val="nil"/>
          <w:lang w:eastAsia="cs-CZ"/>
        </w:rPr>
      </w:pPr>
    </w:p>
    <w:p w14:paraId="05E81AD7" w14:textId="77777777" w:rsidR="00DE0211" w:rsidRPr="00C96FEB" w:rsidRDefault="00DE0211" w:rsidP="00DE0211">
      <w:pPr>
        <w:pStyle w:val="Prohlen"/>
        <w:tabs>
          <w:tab w:val="left" w:pos="4820"/>
          <w:tab w:val="right" w:leader="dot" w:pos="8081"/>
        </w:tabs>
        <w:rPr>
          <w:rFonts w:hAnsi="Times New Roman" w:cs="Times New Roman"/>
        </w:rPr>
      </w:pPr>
      <w:r>
        <w:rPr>
          <w:rFonts w:hAnsi="Times New Roman" w:cs="Times New Roman"/>
        </w:rPr>
        <w:t>V Olomouci dne 3.5. 2021</w:t>
      </w:r>
      <w:r w:rsidRPr="00C96FEB">
        <w:rPr>
          <w:rFonts w:hAnsi="Times New Roman" w:cs="Times New Roman"/>
        </w:rPr>
        <w:tab/>
      </w:r>
      <w:r w:rsidRPr="00C96FEB">
        <w:rPr>
          <w:rFonts w:hAnsi="Times New Roman" w:cs="Times New Roman"/>
        </w:rPr>
        <w:tab/>
      </w:r>
    </w:p>
    <w:p w14:paraId="345A648D" w14:textId="77777777" w:rsidR="00DE0211" w:rsidRPr="00C96FEB" w:rsidRDefault="00DE0211" w:rsidP="00DE0211">
      <w:pPr>
        <w:pStyle w:val="Prohlen"/>
        <w:tabs>
          <w:tab w:val="center" w:pos="6804"/>
        </w:tabs>
        <w:rPr>
          <w:rFonts w:hAnsi="Times New Roman" w:cs="Times New Roman"/>
        </w:rPr>
      </w:pPr>
      <w:r w:rsidRPr="00C96FEB">
        <w:rPr>
          <w:rFonts w:hAnsi="Times New Roman" w:cs="Times New Roman"/>
        </w:rPr>
        <w:tab/>
        <w:t>podpis</w:t>
      </w:r>
    </w:p>
    <w:p w14:paraId="1728739D" w14:textId="77777777" w:rsidR="00DE0211" w:rsidRPr="00DE0211" w:rsidRDefault="00DE0211" w:rsidP="00DE0211">
      <w:pPr>
        <w:rPr>
          <w:rFonts w:ascii="Times New Roman" w:hAnsi="Times New Roman" w:cs="Times New Roman"/>
        </w:rPr>
      </w:pPr>
    </w:p>
    <w:p w14:paraId="35EBADF4" w14:textId="77777777" w:rsidR="00DE0211" w:rsidRPr="00DE0211" w:rsidRDefault="00DE0211" w:rsidP="00DE0211">
      <w:pPr>
        <w:rPr>
          <w:rFonts w:ascii="Times New Roman" w:hAnsi="Times New Roman" w:cs="Times New Roman"/>
        </w:rPr>
      </w:pPr>
    </w:p>
    <w:p w14:paraId="2D7D2B0E" w14:textId="77777777" w:rsidR="00DE0211" w:rsidRPr="00DE0211" w:rsidRDefault="00DE0211" w:rsidP="00DE0211">
      <w:pPr>
        <w:rPr>
          <w:rFonts w:ascii="Times New Roman" w:hAnsi="Times New Roman" w:cs="Times New Roman"/>
        </w:rPr>
      </w:pPr>
      <w:r w:rsidRPr="00DE0211">
        <w:rPr>
          <w:rFonts w:ascii="Times New Roman" w:hAnsi="Times New Roman" w:cs="Times New Roman"/>
        </w:rPr>
        <w:t xml:space="preserve"> </w:t>
      </w:r>
    </w:p>
    <w:p w14:paraId="35E98184" w14:textId="77777777" w:rsidR="00DE0211" w:rsidRPr="00DE0211" w:rsidRDefault="00DE0211" w:rsidP="00DE0211">
      <w:pPr>
        <w:rPr>
          <w:rFonts w:ascii="Times New Roman" w:hAnsi="Times New Roman" w:cs="Times New Roman"/>
        </w:rPr>
      </w:pPr>
    </w:p>
    <w:p w14:paraId="5A1A7F17" w14:textId="77777777" w:rsidR="00DE0211" w:rsidRPr="00DE0211" w:rsidRDefault="00DE0211" w:rsidP="00DE0211">
      <w:pPr>
        <w:rPr>
          <w:rFonts w:ascii="Times New Roman" w:hAnsi="Times New Roman" w:cs="Times New Roman"/>
        </w:rPr>
      </w:pPr>
    </w:p>
    <w:p w14:paraId="458A82E7" w14:textId="77777777" w:rsidR="00DE0211" w:rsidRPr="00DE0211" w:rsidRDefault="00DE0211" w:rsidP="00DE0211">
      <w:pPr>
        <w:rPr>
          <w:rFonts w:ascii="Times New Roman" w:hAnsi="Times New Roman" w:cs="Times New Roman"/>
        </w:rPr>
      </w:pPr>
    </w:p>
    <w:p w14:paraId="6DCCA0D2" w14:textId="77777777" w:rsidR="00DE0211" w:rsidRPr="00DE0211" w:rsidRDefault="00DE0211" w:rsidP="00DE0211">
      <w:pPr>
        <w:rPr>
          <w:rFonts w:ascii="Times New Roman" w:hAnsi="Times New Roman" w:cs="Times New Roman"/>
        </w:rPr>
      </w:pPr>
    </w:p>
    <w:p w14:paraId="5E428E60" w14:textId="77777777" w:rsidR="00DE0211" w:rsidRPr="00DE0211" w:rsidRDefault="00DE0211" w:rsidP="00DE0211">
      <w:pPr>
        <w:rPr>
          <w:rFonts w:ascii="Times New Roman" w:hAnsi="Times New Roman" w:cs="Times New Roman"/>
        </w:rPr>
      </w:pPr>
    </w:p>
    <w:p w14:paraId="3A5CDCE8" w14:textId="77777777" w:rsidR="00DE0211" w:rsidRPr="00DE0211" w:rsidRDefault="00DE0211" w:rsidP="00DE0211">
      <w:pPr>
        <w:rPr>
          <w:rFonts w:ascii="Times New Roman" w:hAnsi="Times New Roman" w:cs="Times New Roman"/>
        </w:rPr>
      </w:pPr>
    </w:p>
    <w:p w14:paraId="17937691" w14:textId="77777777" w:rsidR="00DE0211" w:rsidRPr="00DE0211" w:rsidRDefault="00DE0211" w:rsidP="00DE0211">
      <w:pPr>
        <w:rPr>
          <w:rFonts w:ascii="Times New Roman" w:hAnsi="Times New Roman" w:cs="Times New Roman"/>
        </w:rPr>
      </w:pPr>
    </w:p>
    <w:p w14:paraId="0F385AB1" w14:textId="77777777" w:rsidR="00DE0211" w:rsidRPr="00DE0211" w:rsidRDefault="00DE0211" w:rsidP="00DE0211">
      <w:pPr>
        <w:rPr>
          <w:rFonts w:ascii="Times New Roman" w:hAnsi="Times New Roman" w:cs="Times New Roman"/>
        </w:rPr>
      </w:pPr>
    </w:p>
    <w:p w14:paraId="7FFBECBF" w14:textId="77777777" w:rsidR="00DE0211" w:rsidRPr="00DE0211" w:rsidRDefault="00DE0211" w:rsidP="00DE0211">
      <w:pPr>
        <w:rPr>
          <w:rFonts w:ascii="Times New Roman" w:hAnsi="Times New Roman" w:cs="Times New Roman"/>
        </w:rPr>
      </w:pPr>
    </w:p>
    <w:p w14:paraId="7EB66148" w14:textId="77777777" w:rsidR="00DE0211" w:rsidRPr="00DE0211" w:rsidRDefault="00DE0211" w:rsidP="00DE0211">
      <w:pPr>
        <w:rPr>
          <w:rFonts w:ascii="Times New Roman" w:hAnsi="Times New Roman" w:cs="Times New Roman"/>
        </w:rPr>
      </w:pPr>
    </w:p>
    <w:p w14:paraId="35BEF7C6" w14:textId="77777777" w:rsidR="00DE0211" w:rsidRPr="00DE0211" w:rsidRDefault="00DE0211" w:rsidP="00DE0211">
      <w:pPr>
        <w:rPr>
          <w:rFonts w:ascii="Times New Roman" w:hAnsi="Times New Roman" w:cs="Times New Roman"/>
        </w:rPr>
      </w:pPr>
    </w:p>
    <w:p w14:paraId="7A344111" w14:textId="77777777" w:rsidR="00DE0211" w:rsidRPr="00DE0211" w:rsidRDefault="00DE0211" w:rsidP="00DE0211">
      <w:pPr>
        <w:rPr>
          <w:rFonts w:ascii="Times New Roman" w:hAnsi="Times New Roman" w:cs="Times New Roman"/>
        </w:rPr>
      </w:pPr>
    </w:p>
    <w:p w14:paraId="41B116B9" w14:textId="77777777" w:rsidR="00DE0211" w:rsidRPr="00DE0211" w:rsidRDefault="00DE0211" w:rsidP="00DE0211">
      <w:pPr>
        <w:rPr>
          <w:rFonts w:ascii="Times New Roman" w:hAnsi="Times New Roman" w:cs="Times New Roman"/>
        </w:rPr>
      </w:pPr>
    </w:p>
    <w:p w14:paraId="41C18043" w14:textId="77777777" w:rsidR="00DE0211" w:rsidRPr="00DE0211" w:rsidRDefault="00DE0211" w:rsidP="00DE0211">
      <w:pPr>
        <w:rPr>
          <w:rFonts w:ascii="Times New Roman" w:hAnsi="Times New Roman" w:cs="Times New Roman"/>
        </w:rPr>
      </w:pPr>
    </w:p>
    <w:p w14:paraId="37626800" w14:textId="77777777" w:rsidR="00DE0211" w:rsidRPr="00DE0211" w:rsidRDefault="00DE0211" w:rsidP="00DE0211">
      <w:pPr>
        <w:rPr>
          <w:rFonts w:ascii="Times New Roman" w:hAnsi="Times New Roman" w:cs="Times New Roman"/>
        </w:rPr>
      </w:pPr>
    </w:p>
    <w:p w14:paraId="553CA3C9" w14:textId="77777777" w:rsidR="00DE0211" w:rsidRPr="00DE0211" w:rsidRDefault="00DE0211" w:rsidP="00DE0211">
      <w:pPr>
        <w:rPr>
          <w:rFonts w:ascii="Times New Roman" w:hAnsi="Times New Roman" w:cs="Times New Roman"/>
        </w:rPr>
      </w:pPr>
    </w:p>
    <w:p w14:paraId="1264436B" w14:textId="77777777" w:rsidR="00DE0211" w:rsidRPr="00DE0211" w:rsidRDefault="00DE0211" w:rsidP="00DE0211">
      <w:pPr>
        <w:rPr>
          <w:rFonts w:ascii="Times New Roman" w:hAnsi="Times New Roman" w:cs="Times New Roman"/>
        </w:rPr>
      </w:pPr>
    </w:p>
    <w:p w14:paraId="2B7B1AD7" w14:textId="77777777" w:rsidR="00DE0211" w:rsidRPr="00DE0211" w:rsidRDefault="00DE0211" w:rsidP="00DE0211">
      <w:pPr>
        <w:rPr>
          <w:rFonts w:ascii="Times New Roman" w:hAnsi="Times New Roman" w:cs="Times New Roman"/>
        </w:rPr>
      </w:pPr>
    </w:p>
    <w:p w14:paraId="2CC18213" w14:textId="4484B931" w:rsidR="00DE0211" w:rsidRPr="00DE0211" w:rsidRDefault="00DE0211" w:rsidP="00DE0211">
      <w:pPr>
        <w:spacing w:line="360" w:lineRule="auto"/>
        <w:jc w:val="both"/>
        <w:rPr>
          <w:rFonts w:ascii="Times New Roman" w:hAnsi="Times New Roman" w:cs="Times New Roman"/>
          <w:sz w:val="24"/>
          <w:szCs w:val="24"/>
        </w:rPr>
      </w:pPr>
      <w:r w:rsidRPr="00DE0211">
        <w:rPr>
          <w:rFonts w:ascii="Times New Roman" w:hAnsi="Times New Roman" w:cs="Times New Roman"/>
          <w:sz w:val="24"/>
          <w:szCs w:val="24"/>
        </w:rPr>
        <w:t xml:space="preserve">Ráda bych touto cestou vyjádřila poděkování Mgr. Jitce Pavlišové, </w:t>
      </w:r>
      <w:proofErr w:type="gramStart"/>
      <w:r w:rsidRPr="00DE0211">
        <w:rPr>
          <w:rFonts w:ascii="Times New Roman" w:hAnsi="Times New Roman" w:cs="Times New Roman"/>
          <w:sz w:val="24"/>
          <w:szCs w:val="24"/>
        </w:rPr>
        <w:t>Ph.D</w:t>
      </w:r>
      <w:proofErr w:type="gramEnd"/>
      <w:r w:rsidRPr="00DE0211">
        <w:rPr>
          <w:rFonts w:ascii="Times New Roman" w:hAnsi="Times New Roman" w:cs="Times New Roman"/>
          <w:sz w:val="24"/>
          <w:szCs w:val="24"/>
        </w:rPr>
        <w:t xml:space="preserve">, vedoucí mé bakalářské práce, za její cenné rady a trpělivost při vedení mé bakalářské práce, </w:t>
      </w:r>
      <w:r>
        <w:rPr>
          <w:rFonts w:ascii="Times New Roman" w:hAnsi="Times New Roman" w:cs="Times New Roman"/>
          <w:sz w:val="24"/>
          <w:szCs w:val="24"/>
        </w:rPr>
        <w:br/>
      </w:r>
      <w:r w:rsidRPr="00DE0211">
        <w:rPr>
          <w:rFonts w:ascii="Times New Roman" w:hAnsi="Times New Roman" w:cs="Times New Roman"/>
          <w:sz w:val="24"/>
          <w:szCs w:val="24"/>
        </w:rPr>
        <w:t>a také za zprostředkování divadelních textů k mé analýze.</w:t>
      </w:r>
    </w:p>
    <w:p w14:paraId="075D57FA" w14:textId="0CDF552D" w:rsidR="00343DCA" w:rsidRDefault="00343DCA">
      <w:r>
        <w:br w:type="page"/>
      </w:r>
    </w:p>
    <w:sdt>
      <w:sdtPr>
        <w:rPr>
          <w:rFonts w:asciiTheme="minorHAnsi" w:eastAsiaTheme="minorHAnsi" w:hAnsiTheme="minorHAnsi" w:cstheme="minorBidi"/>
          <w:color w:val="auto"/>
          <w:sz w:val="22"/>
          <w:szCs w:val="22"/>
          <w:lang w:eastAsia="en-US"/>
        </w:rPr>
        <w:id w:val="-1258439173"/>
        <w:docPartObj>
          <w:docPartGallery w:val="Table of Contents"/>
          <w:docPartUnique/>
        </w:docPartObj>
      </w:sdtPr>
      <w:sdtEndPr>
        <w:rPr>
          <w:b/>
          <w:bCs/>
        </w:rPr>
      </w:sdtEndPr>
      <w:sdtContent>
        <w:p w14:paraId="62BC6292" w14:textId="334F5927" w:rsidR="00165336" w:rsidRPr="002340E1" w:rsidRDefault="00165336" w:rsidP="005C348D">
          <w:pPr>
            <w:pStyle w:val="Nadpisobsahu"/>
            <w:spacing w:line="360" w:lineRule="auto"/>
            <w:rPr>
              <w:rFonts w:ascii="Times New Roman" w:hAnsi="Times New Roman" w:cs="Times New Roman"/>
              <w:b/>
              <w:bCs/>
              <w:color w:val="auto"/>
            </w:rPr>
          </w:pPr>
          <w:r w:rsidRPr="002340E1">
            <w:rPr>
              <w:rFonts w:ascii="Times New Roman" w:hAnsi="Times New Roman" w:cs="Times New Roman"/>
              <w:b/>
              <w:bCs/>
              <w:color w:val="auto"/>
            </w:rPr>
            <w:t>Obsah</w:t>
          </w:r>
        </w:p>
        <w:p w14:paraId="13383631" w14:textId="76E7940E" w:rsidR="002340E1" w:rsidRPr="002340E1" w:rsidRDefault="00165336">
          <w:pPr>
            <w:pStyle w:val="Obsah1"/>
            <w:rPr>
              <w:b w:val="0"/>
              <w:bCs w:val="0"/>
            </w:rPr>
          </w:pPr>
          <w:r w:rsidRPr="002340E1">
            <w:fldChar w:fldCharType="begin"/>
          </w:r>
          <w:r w:rsidRPr="002340E1">
            <w:instrText xml:space="preserve"> TOC \o "1-3" \h \z \u </w:instrText>
          </w:r>
          <w:r w:rsidRPr="002340E1">
            <w:fldChar w:fldCharType="separate"/>
          </w:r>
          <w:hyperlink w:anchor="_Toc71146382" w:history="1">
            <w:r w:rsidR="002340E1" w:rsidRPr="002340E1">
              <w:rPr>
                <w:rStyle w:val="Hypertextovodkaz"/>
              </w:rPr>
              <w:t>Úvod</w:t>
            </w:r>
            <w:r w:rsidR="002340E1" w:rsidRPr="002340E1">
              <w:rPr>
                <w:webHidden/>
              </w:rPr>
              <w:tab/>
            </w:r>
            <w:r w:rsidR="002340E1" w:rsidRPr="002340E1">
              <w:rPr>
                <w:webHidden/>
              </w:rPr>
              <w:fldChar w:fldCharType="begin"/>
            </w:r>
            <w:r w:rsidR="002340E1" w:rsidRPr="002340E1">
              <w:rPr>
                <w:webHidden/>
              </w:rPr>
              <w:instrText xml:space="preserve"> PAGEREF _Toc71146382 \h </w:instrText>
            </w:r>
            <w:r w:rsidR="002340E1" w:rsidRPr="002340E1">
              <w:rPr>
                <w:webHidden/>
              </w:rPr>
            </w:r>
            <w:r w:rsidR="002340E1" w:rsidRPr="002340E1">
              <w:rPr>
                <w:webHidden/>
              </w:rPr>
              <w:fldChar w:fldCharType="separate"/>
            </w:r>
            <w:r w:rsidR="002340E1" w:rsidRPr="002340E1">
              <w:rPr>
                <w:webHidden/>
              </w:rPr>
              <w:t>5</w:t>
            </w:r>
            <w:r w:rsidR="002340E1" w:rsidRPr="002340E1">
              <w:rPr>
                <w:webHidden/>
              </w:rPr>
              <w:fldChar w:fldCharType="end"/>
            </w:r>
          </w:hyperlink>
        </w:p>
        <w:p w14:paraId="6E83B8A2" w14:textId="165A6256" w:rsidR="002340E1" w:rsidRPr="002340E1" w:rsidRDefault="00076668">
          <w:pPr>
            <w:pStyle w:val="Obsah1"/>
            <w:rPr>
              <w:b w:val="0"/>
              <w:bCs w:val="0"/>
            </w:rPr>
          </w:pPr>
          <w:hyperlink w:anchor="_Toc71146383" w:history="1">
            <w:r w:rsidR="002340E1" w:rsidRPr="002340E1">
              <w:rPr>
                <w:rStyle w:val="Hypertextovodkaz"/>
              </w:rPr>
              <w:t>Metodologie, kritika pramenů a literatury</w:t>
            </w:r>
            <w:r w:rsidR="002340E1" w:rsidRPr="002340E1">
              <w:rPr>
                <w:webHidden/>
              </w:rPr>
              <w:tab/>
            </w:r>
            <w:r w:rsidR="002340E1" w:rsidRPr="002340E1">
              <w:rPr>
                <w:webHidden/>
              </w:rPr>
              <w:fldChar w:fldCharType="begin"/>
            </w:r>
            <w:r w:rsidR="002340E1" w:rsidRPr="002340E1">
              <w:rPr>
                <w:webHidden/>
              </w:rPr>
              <w:instrText xml:space="preserve"> PAGEREF _Toc71146383 \h </w:instrText>
            </w:r>
            <w:r w:rsidR="002340E1" w:rsidRPr="002340E1">
              <w:rPr>
                <w:webHidden/>
              </w:rPr>
            </w:r>
            <w:r w:rsidR="002340E1" w:rsidRPr="002340E1">
              <w:rPr>
                <w:webHidden/>
              </w:rPr>
              <w:fldChar w:fldCharType="separate"/>
            </w:r>
            <w:r w:rsidR="002340E1" w:rsidRPr="002340E1">
              <w:rPr>
                <w:webHidden/>
              </w:rPr>
              <w:t>7</w:t>
            </w:r>
            <w:r w:rsidR="002340E1" w:rsidRPr="002340E1">
              <w:rPr>
                <w:webHidden/>
              </w:rPr>
              <w:fldChar w:fldCharType="end"/>
            </w:r>
          </w:hyperlink>
        </w:p>
        <w:p w14:paraId="4E4F1FF4" w14:textId="6187D7DE" w:rsidR="002340E1" w:rsidRPr="002340E1" w:rsidRDefault="00076668">
          <w:pPr>
            <w:pStyle w:val="Obsah1"/>
            <w:rPr>
              <w:b w:val="0"/>
              <w:bCs w:val="0"/>
            </w:rPr>
          </w:pPr>
          <w:hyperlink w:anchor="_Toc71146384" w:history="1">
            <w:r w:rsidR="002340E1" w:rsidRPr="002340E1">
              <w:rPr>
                <w:rStyle w:val="Hypertextovodkaz"/>
              </w:rPr>
              <w:t>1.</w:t>
            </w:r>
            <w:r w:rsidR="002340E1" w:rsidRPr="002340E1">
              <w:rPr>
                <w:b w:val="0"/>
                <w:bCs w:val="0"/>
              </w:rPr>
              <w:tab/>
            </w:r>
            <w:r w:rsidR="002340E1" w:rsidRPr="002340E1">
              <w:rPr>
                <w:rStyle w:val="Hypertextovodkaz"/>
              </w:rPr>
              <w:t>Teoretické koncepty využívané v analytické kapitole</w:t>
            </w:r>
            <w:r w:rsidR="002340E1" w:rsidRPr="002340E1">
              <w:rPr>
                <w:webHidden/>
              </w:rPr>
              <w:tab/>
            </w:r>
            <w:r w:rsidR="002340E1" w:rsidRPr="002340E1">
              <w:rPr>
                <w:webHidden/>
              </w:rPr>
              <w:fldChar w:fldCharType="begin"/>
            </w:r>
            <w:r w:rsidR="002340E1" w:rsidRPr="002340E1">
              <w:rPr>
                <w:webHidden/>
              </w:rPr>
              <w:instrText xml:space="preserve"> PAGEREF _Toc71146384 \h </w:instrText>
            </w:r>
            <w:r w:rsidR="002340E1" w:rsidRPr="002340E1">
              <w:rPr>
                <w:webHidden/>
              </w:rPr>
            </w:r>
            <w:r w:rsidR="002340E1" w:rsidRPr="002340E1">
              <w:rPr>
                <w:webHidden/>
              </w:rPr>
              <w:fldChar w:fldCharType="separate"/>
            </w:r>
            <w:r w:rsidR="002340E1" w:rsidRPr="002340E1">
              <w:rPr>
                <w:webHidden/>
              </w:rPr>
              <w:t>11</w:t>
            </w:r>
            <w:r w:rsidR="002340E1" w:rsidRPr="002340E1">
              <w:rPr>
                <w:webHidden/>
              </w:rPr>
              <w:fldChar w:fldCharType="end"/>
            </w:r>
          </w:hyperlink>
        </w:p>
        <w:p w14:paraId="4C89AC48" w14:textId="5BF8C252" w:rsidR="002340E1" w:rsidRPr="002340E1" w:rsidRDefault="00076668">
          <w:pPr>
            <w:pStyle w:val="Obsah2"/>
            <w:tabs>
              <w:tab w:val="left" w:pos="880"/>
              <w:tab w:val="right" w:leader="dot" w:pos="8097"/>
            </w:tabs>
            <w:rPr>
              <w:rFonts w:ascii="Times New Roman" w:hAnsi="Times New Roman"/>
              <w:noProof/>
            </w:rPr>
          </w:pPr>
          <w:hyperlink w:anchor="_Toc71146385" w:history="1">
            <w:r w:rsidR="002340E1" w:rsidRPr="002340E1">
              <w:rPr>
                <w:rStyle w:val="Hypertextovodkaz"/>
                <w:rFonts w:ascii="Times New Roman" w:hAnsi="Times New Roman"/>
                <w:noProof/>
              </w:rPr>
              <w:t>1.1.</w:t>
            </w:r>
            <w:r w:rsidR="002340E1" w:rsidRPr="002340E1">
              <w:rPr>
                <w:rFonts w:ascii="Times New Roman" w:hAnsi="Times New Roman"/>
                <w:noProof/>
              </w:rPr>
              <w:tab/>
            </w:r>
            <w:r w:rsidR="002340E1" w:rsidRPr="002340E1">
              <w:rPr>
                <w:rStyle w:val="Hypertextovodkaz"/>
                <w:rFonts w:ascii="Times New Roman" w:hAnsi="Times New Roman"/>
                <w:noProof/>
              </w:rPr>
              <w:t>Časoprostor</w:t>
            </w:r>
            <w:r w:rsidR="002340E1" w:rsidRPr="002340E1">
              <w:rPr>
                <w:rFonts w:ascii="Times New Roman" w:hAnsi="Times New Roman"/>
                <w:noProof/>
                <w:webHidden/>
              </w:rPr>
              <w:tab/>
            </w:r>
            <w:r w:rsidR="002340E1" w:rsidRPr="002340E1">
              <w:rPr>
                <w:rFonts w:ascii="Times New Roman" w:hAnsi="Times New Roman"/>
                <w:noProof/>
                <w:webHidden/>
              </w:rPr>
              <w:fldChar w:fldCharType="begin"/>
            </w:r>
            <w:r w:rsidR="002340E1" w:rsidRPr="002340E1">
              <w:rPr>
                <w:rFonts w:ascii="Times New Roman" w:hAnsi="Times New Roman"/>
                <w:noProof/>
                <w:webHidden/>
              </w:rPr>
              <w:instrText xml:space="preserve"> PAGEREF _Toc71146385 \h </w:instrText>
            </w:r>
            <w:r w:rsidR="002340E1" w:rsidRPr="002340E1">
              <w:rPr>
                <w:rFonts w:ascii="Times New Roman" w:hAnsi="Times New Roman"/>
                <w:noProof/>
                <w:webHidden/>
              </w:rPr>
            </w:r>
            <w:r w:rsidR="002340E1" w:rsidRPr="002340E1">
              <w:rPr>
                <w:rFonts w:ascii="Times New Roman" w:hAnsi="Times New Roman"/>
                <w:noProof/>
                <w:webHidden/>
              </w:rPr>
              <w:fldChar w:fldCharType="separate"/>
            </w:r>
            <w:r w:rsidR="002340E1" w:rsidRPr="002340E1">
              <w:rPr>
                <w:rFonts w:ascii="Times New Roman" w:hAnsi="Times New Roman"/>
                <w:noProof/>
                <w:webHidden/>
              </w:rPr>
              <w:t>11</w:t>
            </w:r>
            <w:r w:rsidR="002340E1" w:rsidRPr="002340E1">
              <w:rPr>
                <w:rFonts w:ascii="Times New Roman" w:hAnsi="Times New Roman"/>
                <w:noProof/>
                <w:webHidden/>
              </w:rPr>
              <w:fldChar w:fldCharType="end"/>
            </w:r>
          </w:hyperlink>
        </w:p>
        <w:p w14:paraId="58A31B6C" w14:textId="74E965E8" w:rsidR="002340E1" w:rsidRPr="002340E1" w:rsidRDefault="00076668">
          <w:pPr>
            <w:pStyle w:val="Obsah2"/>
            <w:tabs>
              <w:tab w:val="left" w:pos="880"/>
              <w:tab w:val="right" w:leader="dot" w:pos="8097"/>
            </w:tabs>
            <w:rPr>
              <w:rFonts w:ascii="Times New Roman" w:hAnsi="Times New Roman"/>
              <w:noProof/>
            </w:rPr>
          </w:pPr>
          <w:hyperlink w:anchor="_Toc71146386" w:history="1">
            <w:r w:rsidR="002340E1" w:rsidRPr="002340E1">
              <w:rPr>
                <w:rStyle w:val="Hypertextovodkaz"/>
                <w:rFonts w:ascii="Times New Roman" w:hAnsi="Times New Roman"/>
                <w:noProof/>
              </w:rPr>
              <w:t>1.2.</w:t>
            </w:r>
            <w:r w:rsidR="002340E1" w:rsidRPr="002340E1">
              <w:rPr>
                <w:rFonts w:ascii="Times New Roman" w:hAnsi="Times New Roman"/>
                <w:noProof/>
              </w:rPr>
              <w:tab/>
            </w:r>
            <w:r w:rsidR="002340E1" w:rsidRPr="002340E1">
              <w:rPr>
                <w:rStyle w:val="Hypertextovodkaz"/>
                <w:rFonts w:ascii="Times New Roman" w:hAnsi="Times New Roman"/>
                <w:noProof/>
              </w:rPr>
              <w:t>Text a jazyk</w:t>
            </w:r>
            <w:r w:rsidR="002340E1" w:rsidRPr="002340E1">
              <w:rPr>
                <w:rFonts w:ascii="Times New Roman" w:hAnsi="Times New Roman"/>
                <w:noProof/>
                <w:webHidden/>
              </w:rPr>
              <w:tab/>
            </w:r>
            <w:r w:rsidR="002340E1" w:rsidRPr="002340E1">
              <w:rPr>
                <w:rFonts w:ascii="Times New Roman" w:hAnsi="Times New Roman"/>
                <w:noProof/>
                <w:webHidden/>
              </w:rPr>
              <w:fldChar w:fldCharType="begin"/>
            </w:r>
            <w:r w:rsidR="002340E1" w:rsidRPr="002340E1">
              <w:rPr>
                <w:rFonts w:ascii="Times New Roman" w:hAnsi="Times New Roman"/>
                <w:noProof/>
                <w:webHidden/>
              </w:rPr>
              <w:instrText xml:space="preserve"> PAGEREF _Toc71146386 \h </w:instrText>
            </w:r>
            <w:r w:rsidR="002340E1" w:rsidRPr="002340E1">
              <w:rPr>
                <w:rFonts w:ascii="Times New Roman" w:hAnsi="Times New Roman"/>
                <w:noProof/>
                <w:webHidden/>
              </w:rPr>
            </w:r>
            <w:r w:rsidR="002340E1" w:rsidRPr="002340E1">
              <w:rPr>
                <w:rFonts w:ascii="Times New Roman" w:hAnsi="Times New Roman"/>
                <w:noProof/>
                <w:webHidden/>
              </w:rPr>
              <w:fldChar w:fldCharType="separate"/>
            </w:r>
            <w:r w:rsidR="002340E1" w:rsidRPr="002340E1">
              <w:rPr>
                <w:rFonts w:ascii="Times New Roman" w:hAnsi="Times New Roman"/>
                <w:noProof/>
                <w:webHidden/>
              </w:rPr>
              <w:t>12</w:t>
            </w:r>
            <w:r w:rsidR="002340E1" w:rsidRPr="002340E1">
              <w:rPr>
                <w:rFonts w:ascii="Times New Roman" w:hAnsi="Times New Roman"/>
                <w:noProof/>
                <w:webHidden/>
              </w:rPr>
              <w:fldChar w:fldCharType="end"/>
            </w:r>
          </w:hyperlink>
        </w:p>
        <w:p w14:paraId="045FF334" w14:textId="32BA792D" w:rsidR="002340E1" w:rsidRPr="002340E1" w:rsidRDefault="00076668">
          <w:pPr>
            <w:pStyle w:val="Obsah2"/>
            <w:tabs>
              <w:tab w:val="left" w:pos="880"/>
              <w:tab w:val="right" w:leader="dot" w:pos="8097"/>
            </w:tabs>
            <w:rPr>
              <w:rFonts w:ascii="Times New Roman" w:hAnsi="Times New Roman"/>
              <w:noProof/>
            </w:rPr>
          </w:pPr>
          <w:hyperlink w:anchor="_Toc71146387" w:history="1">
            <w:r w:rsidR="002340E1" w:rsidRPr="002340E1">
              <w:rPr>
                <w:rStyle w:val="Hypertextovodkaz"/>
                <w:rFonts w:ascii="Times New Roman" w:hAnsi="Times New Roman"/>
                <w:noProof/>
              </w:rPr>
              <w:t>1.3.</w:t>
            </w:r>
            <w:r w:rsidR="002340E1" w:rsidRPr="002340E1">
              <w:rPr>
                <w:rFonts w:ascii="Times New Roman" w:hAnsi="Times New Roman"/>
                <w:noProof/>
              </w:rPr>
              <w:tab/>
            </w:r>
            <w:r w:rsidR="002340E1" w:rsidRPr="002340E1">
              <w:rPr>
                <w:rStyle w:val="Hypertextovodkaz"/>
                <w:rFonts w:ascii="Times New Roman" w:hAnsi="Times New Roman"/>
                <w:noProof/>
              </w:rPr>
              <w:t>Postavy</w:t>
            </w:r>
            <w:r w:rsidR="002340E1" w:rsidRPr="002340E1">
              <w:rPr>
                <w:rFonts w:ascii="Times New Roman" w:hAnsi="Times New Roman"/>
                <w:noProof/>
                <w:webHidden/>
              </w:rPr>
              <w:tab/>
            </w:r>
            <w:r w:rsidR="002340E1" w:rsidRPr="002340E1">
              <w:rPr>
                <w:rFonts w:ascii="Times New Roman" w:hAnsi="Times New Roman"/>
                <w:noProof/>
                <w:webHidden/>
              </w:rPr>
              <w:fldChar w:fldCharType="begin"/>
            </w:r>
            <w:r w:rsidR="002340E1" w:rsidRPr="002340E1">
              <w:rPr>
                <w:rFonts w:ascii="Times New Roman" w:hAnsi="Times New Roman"/>
                <w:noProof/>
                <w:webHidden/>
              </w:rPr>
              <w:instrText xml:space="preserve"> PAGEREF _Toc71146387 \h </w:instrText>
            </w:r>
            <w:r w:rsidR="002340E1" w:rsidRPr="002340E1">
              <w:rPr>
                <w:rFonts w:ascii="Times New Roman" w:hAnsi="Times New Roman"/>
                <w:noProof/>
                <w:webHidden/>
              </w:rPr>
            </w:r>
            <w:r w:rsidR="002340E1" w:rsidRPr="002340E1">
              <w:rPr>
                <w:rFonts w:ascii="Times New Roman" w:hAnsi="Times New Roman"/>
                <w:noProof/>
                <w:webHidden/>
              </w:rPr>
              <w:fldChar w:fldCharType="separate"/>
            </w:r>
            <w:r w:rsidR="002340E1" w:rsidRPr="002340E1">
              <w:rPr>
                <w:rFonts w:ascii="Times New Roman" w:hAnsi="Times New Roman"/>
                <w:noProof/>
                <w:webHidden/>
              </w:rPr>
              <w:t>13</w:t>
            </w:r>
            <w:r w:rsidR="002340E1" w:rsidRPr="002340E1">
              <w:rPr>
                <w:rFonts w:ascii="Times New Roman" w:hAnsi="Times New Roman"/>
                <w:noProof/>
                <w:webHidden/>
              </w:rPr>
              <w:fldChar w:fldCharType="end"/>
            </w:r>
          </w:hyperlink>
        </w:p>
        <w:p w14:paraId="7001B3C1" w14:textId="2202EA5F" w:rsidR="002340E1" w:rsidRPr="002340E1" w:rsidRDefault="00076668">
          <w:pPr>
            <w:pStyle w:val="Obsah2"/>
            <w:tabs>
              <w:tab w:val="left" w:pos="880"/>
              <w:tab w:val="right" w:leader="dot" w:pos="8097"/>
            </w:tabs>
            <w:rPr>
              <w:rFonts w:ascii="Times New Roman" w:hAnsi="Times New Roman"/>
              <w:noProof/>
            </w:rPr>
          </w:pPr>
          <w:hyperlink w:anchor="_Toc71146388" w:history="1">
            <w:r w:rsidR="002340E1" w:rsidRPr="002340E1">
              <w:rPr>
                <w:rStyle w:val="Hypertextovodkaz"/>
                <w:rFonts w:ascii="Times New Roman" w:hAnsi="Times New Roman"/>
                <w:noProof/>
              </w:rPr>
              <w:t>1.4.</w:t>
            </w:r>
            <w:r w:rsidR="002340E1" w:rsidRPr="002340E1">
              <w:rPr>
                <w:rFonts w:ascii="Times New Roman" w:hAnsi="Times New Roman"/>
                <w:noProof/>
              </w:rPr>
              <w:tab/>
            </w:r>
            <w:r w:rsidR="002340E1" w:rsidRPr="002340E1">
              <w:rPr>
                <w:rStyle w:val="Hypertextovodkaz"/>
                <w:rFonts w:ascii="Times New Roman" w:hAnsi="Times New Roman"/>
                <w:noProof/>
              </w:rPr>
              <w:t>Tematizovaná problematika a její reprezentace</w:t>
            </w:r>
            <w:r w:rsidR="002340E1" w:rsidRPr="002340E1">
              <w:rPr>
                <w:rFonts w:ascii="Times New Roman" w:hAnsi="Times New Roman"/>
                <w:noProof/>
                <w:webHidden/>
              </w:rPr>
              <w:tab/>
            </w:r>
            <w:r w:rsidR="002340E1" w:rsidRPr="002340E1">
              <w:rPr>
                <w:rFonts w:ascii="Times New Roman" w:hAnsi="Times New Roman"/>
                <w:noProof/>
                <w:webHidden/>
              </w:rPr>
              <w:fldChar w:fldCharType="begin"/>
            </w:r>
            <w:r w:rsidR="002340E1" w:rsidRPr="002340E1">
              <w:rPr>
                <w:rFonts w:ascii="Times New Roman" w:hAnsi="Times New Roman"/>
                <w:noProof/>
                <w:webHidden/>
              </w:rPr>
              <w:instrText xml:space="preserve"> PAGEREF _Toc71146388 \h </w:instrText>
            </w:r>
            <w:r w:rsidR="002340E1" w:rsidRPr="002340E1">
              <w:rPr>
                <w:rFonts w:ascii="Times New Roman" w:hAnsi="Times New Roman"/>
                <w:noProof/>
                <w:webHidden/>
              </w:rPr>
            </w:r>
            <w:r w:rsidR="002340E1" w:rsidRPr="002340E1">
              <w:rPr>
                <w:rFonts w:ascii="Times New Roman" w:hAnsi="Times New Roman"/>
                <w:noProof/>
                <w:webHidden/>
              </w:rPr>
              <w:fldChar w:fldCharType="separate"/>
            </w:r>
            <w:r w:rsidR="002340E1" w:rsidRPr="002340E1">
              <w:rPr>
                <w:rFonts w:ascii="Times New Roman" w:hAnsi="Times New Roman"/>
                <w:noProof/>
                <w:webHidden/>
              </w:rPr>
              <w:t>15</w:t>
            </w:r>
            <w:r w:rsidR="002340E1" w:rsidRPr="002340E1">
              <w:rPr>
                <w:rFonts w:ascii="Times New Roman" w:hAnsi="Times New Roman"/>
                <w:noProof/>
                <w:webHidden/>
              </w:rPr>
              <w:fldChar w:fldCharType="end"/>
            </w:r>
          </w:hyperlink>
        </w:p>
        <w:p w14:paraId="0C59F737" w14:textId="15A3C726" w:rsidR="002340E1" w:rsidRPr="002340E1" w:rsidRDefault="00076668">
          <w:pPr>
            <w:pStyle w:val="Obsah3"/>
            <w:tabs>
              <w:tab w:val="left" w:pos="1320"/>
              <w:tab w:val="right" w:leader="dot" w:pos="8097"/>
            </w:tabs>
            <w:rPr>
              <w:rFonts w:ascii="Times New Roman" w:hAnsi="Times New Roman"/>
              <w:noProof/>
            </w:rPr>
          </w:pPr>
          <w:hyperlink w:anchor="_Toc71146389" w:history="1">
            <w:r w:rsidR="002340E1" w:rsidRPr="002340E1">
              <w:rPr>
                <w:rStyle w:val="Hypertextovodkaz"/>
                <w:rFonts w:ascii="Times New Roman" w:hAnsi="Times New Roman"/>
                <w:noProof/>
              </w:rPr>
              <w:t>1.4.1.</w:t>
            </w:r>
            <w:r w:rsidR="002340E1" w:rsidRPr="002340E1">
              <w:rPr>
                <w:rFonts w:ascii="Times New Roman" w:hAnsi="Times New Roman"/>
                <w:noProof/>
              </w:rPr>
              <w:tab/>
            </w:r>
            <w:r w:rsidR="002340E1" w:rsidRPr="002340E1">
              <w:rPr>
                <w:rStyle w:val="Hypertextovodkaz"/>
                <w:rFonts w:ascii="Times New Roman" w:hAnsi="Times New Roman"/>
                <w:noProof/>
              </w:rPr>
              <w:t>Logika proměn podle Pavla Janouška</w:t>
            </w:r>
            <w:r w:rsidR="002340E1" w:rsidRPr="002340E1">
              <w:rPr>
                <w:rFonts w:ascii="Times New Roman" w:hAnsi="Times New Roman"/>
                <w:noProof/>
                <w:webHidden/>
              </w:rPr>
              <w:tab/>
            </w:r>
            <w:r w:rsidR="002340E1" w:rsidRPr="002340E1">
              <w:rPr>
                <w:rFonts w:ascii="Times New Roman" w:hAnsi="Times New Roman"/>
                <w:noProof/>
                <w:webHidden/>
              </w:rPr>
              <w:fldChar w:fldCharType="begin"/>
            </w:r>
            <w:r w:rsidR="002340E1" w:rsidRPr="002340E1">
              <w:rPr>
                <w:rFonts w:ascii="Times New Roman" w:hAnsi="Times New Roman"/>
                <w:noProof/>
                <w:webHidden/>
              </w:rPr>
              <w:instrText xml:space="preserve"> PAGEREF _Toc71146389 \h </w:instrText>
            </w:r>
            <w:r w:rsidR="002340E1" w:rsidRPr="002340E1">
              <w:rPr>
                <w:rFonts w:ascii="Times New Roman" w:hAnsi="Times New Roman"/>
                <w:noProof/>
                <w:webHidden/>
              </w:rPr>
            </w:r>
            <w:r w:rsidR="002340E1" w:rsidRPr="002340E1">
              <w:rPr>
                <w:rFonts w:ascii="Times New Roman" w:hAnsi="Times New Roman"/>
                <w:noProof/>
                <w:webHidden/>
              </w:rPr>
              <w:fldChar w:fldCharType="separate"/>
            </w:r>
            <w:r w:rsidR="002340E1" w:rsidRPr="002340E1">
              <w:rPr>
                <w:rFonts w:ascii="Times New Roman" w:hAnsi="Times New Roman"/>
                <w:noProof/>
                <w:webHidden/>
              </w:rPr>
              <w:t>15</w:t>
            </w:r>
            <w:r w:rsidR="002340E1" w:rsidRPr="002340E1">
              <w:rPr>
                <w:rFonts w:ascii="Times New Roman" w:hAnsi="Times New Roman"/>
                <w:noProof/>
                <w:webHidden/>
              </w:rPr>
              <w:fldChar w:fldCharType="end"/>
            </w:r>
          </w:hyperlink>
        </w:p>
        <w:p w14:paraId="726DB572" w14:textId="2A3C0997" w:rsidR="002340E1" w:rsidRPr="002340E1" w:rsidRDefault="00076668">
          <w:pPr>
            <w:pStyle w:val="Obsah1"/>
            <w:rPr>
              <w:b w:val="0"/>
              <w:bCs w:val="0"/>
            </w:rPr>
          </w:pPr>
          <w:hyperlink w:anchor="_Toc71146390" w:history="1">
            <w:r w:rsidR="002340E1" w:rsidRPr="002340E1">
              <w:rPr>
                <w:rStyle w:val="Hypertextovodkaz"/>
              </w:rPr>
              <w:t>2.</w:t>
            </w:r>
            <w:r w:rsidR="002340E1" w:rsidRPr="002340E1">
              <w:rPr>
                <w:b w:val="0"/>
                <w:bCs w:val="0"/>
              </w:rPr>
              <w:tab/>
            </w:r>
            <w:r w:rsidR="002340E1" w:rsidRPr="002340E1">
              <w:rPr>
                <w:rStyle w:val="Hypertextovodkaz"/>
              </w:rPr>
              <w:t>Vnímání smrti napříč klíčovými historickými etapami</w:t>
            </w:r>
            <w:r w:rsidR="002340E1" w:rsidRPr="002340E1">
              <w:rPr>
                <w:webHidden/>
              </w:rPr>
              <w:tab/>
            </w:r>
            <w:r w:rsidR="002340E1" w:rsidRPr="002340E1">
              <w:rPr>
                <w:webHidden/>
              </w:rPr>
              <w:fldChar w:fldCharType="begin"/>
            </w:r>
            <w:r w:rsidR="002340E1" w:rsidRPr="002340E1">
              <w:rPr>
                <w:webHidden/>
              </w:rPr>
              <w:instrText xml:space="preserve"> PAGEREF _Toc71146390 \h </w:instrText>
            </w:r>
            <w:r w:rsidR="002340E1" w:rsidRPr="002340E1">
              <w:rPr>
                <w:webHidden/>
              </w:rPr>
            </w:r>
            <w:r w:rsidR="002340E1" w:rsidRPr="002340E1">
              <w:rPr>
                <w:webHidden/>
              </w:rPr>
              <w:fldChar w:fldCharType="separate"/>
            </w:r>
            <w:r w:rsidR="002340E1" w:rsidRPr="002340E1">
              <w:rPr>
                <w:webHidden/>
              </w:rPr>
              <w:t>18</w:t>
            </w:r>
            <w:r w:rsidR="002340E1" w:rsidRPr="002340E1">
              <w:rPr>
                <w:webHidden/>
              </w:rPr>
              <w:fldChar w:fldCharType="end"/>
            </w:r>
          </w:hyperlink>
        </w:p>
        <w:p w14:paraId="75D6C6A7" w14:textId="4C2BA166" w:rsidR="002340E1" w:rsidRPr="002340E1" w:rsidRDefault="00076668">
          <w:pPr>
            <w:pStyle w:val="Obsah2"/>
            <w:tabs>
              <w:tab w:val="left" w:pos="880"/>
              <w:tab w:val="right" w:leader="dot" w:pos="8097"/>
            </w:tabs>
            <w:rPr>
              <w:rFonts w:ascii="Times New Roman" w:hAnsi="Times New Roman"/>
              <w:noProof/>
            </w:rPr>
          </w:pPr>
          <w:hyperlink w:anchor="_Toc71146391" w:history="1">
            <w:r w:rsidR="002340E1" w:rsidRPr="002340E1">
              <w:rPr>
                <w:rStyle w:val="Hypertextovodkaz"/>
                <w:rFonts w:ascii="Times New Roman" w:hAnsi="Times New Roman"/>
                <w:noProof/>
              </w:rPr>
              <w:t>2.1.</w:t>
            </w:r>
            <w:r w:rsidR="002340E1" w:rsidRPr="002340E1">
              <w:rPr>
                <w:rFonts w:ascii="Times New Roman" w:hAnsi="Times New Roman"/>
                <w:noProof/>
              </w:rPr>
              <w:tab/>
            </w:r>
            <w:r w:rsidR="002340E1" w:rsidRPr="002340E1">
              <w:rPr>
                <w:rStyle w:val="Hypertextovodkaz"/>
                <w:rFonts w:ascii="Times New Roman" w:hAnsi="Times New Roman"/>
                <w:noProof/>
              </w:rPr>
              <w:t>Pět modelů smrti podle Philippa Arièse</w:t>
            </w:r>
            <w:r w:rsidR="002340E1" w:rsidRPr="002340E1">
              <w:rPr>
                <w:rFonts w:ascii="Times New Roman" w:hAnsi="Times New Roman"/>
                <w:noProof/>
                <w:webHidden/>
              </w:rPr>
              <w:tab/>
            </w:r>
            <w:r w:rsidR="002340E1" w:rsidRPr="002340E1">
              <w:rPr>
                <w:rFonts w:ascii="Times New Roman" w:hAnsi="Times New Roman"/>
                <w:noProof/>
                <w:webHidden/>
              </w:rPr>
              <w:fldChar w:fldCharType="begin"/>
            </w:r>
            <w:r w:rsidR="002340E1" w:rsidRPr="002340E1">
              <w:rPr>
                <w:rFonts w:ascii="Times New Roman" w:hAnsi="Times New Roman"/>
                <w:noProof/>
                <w:webHidden/>
              </w:rPr>
              <w:instrText xml:space="preserve"> PAGEREF _Toc71146391 \h </w:instrText>
            </w:r>
            <w:r w:rsidR="002340E1" w:rsidRPr="002340E1">
              <w:rPr>
                <w:rFonts w:ascii="Times New Roman" w:hAnsi="Times New Roman"/>
                <w:noProof/>
                <w:webHidden/>
              </w:rPr>
            </w:r>
            <w:r w:rsidR="002340E1" w:rsidRPr="002340E1">
              <w:rPr>
                <w:rFonts w:ascii="Times New Roman" w:hAnsi="Times New Roman"/>
                <w:noProof/>
                <w:webHidden/>
              </w:rPr>
              <w:fldChar w:fldCharType="separate"/>
            </w:r>
            <w:r w:rsidR="002340E1" w:rsidRPr="002340E1">
              <w:rPr>
                <w:rFonts w:ascii="Times New Roman" w:hAnsi="Times New Roman"/>
                <w:noProof/>
                <w:webHidden/>
              </w:rPr>
              <w:t>19</w:t>
            </w:r>
            <w:r w:rsidR="002340E1" w:rsidRPr="002340E1">
              <w:rPr>
                <w:rFonts w:ascii="Times New Roman" w:hAnsi="Times New Roman"/>
                <w:noProof/>
                <w:webHidden/>
              </w:rPr>
              <w:fldChar w:fldCharType="end"/>
            </w:r>
          </w:hyperlink>
        </w:p>
        <w:p w14:paraId="4B8FF8C4" w14:textId="2462A2E9" w:rsidR="002340E1" w:rsidRPr="002340E1" w:rsidRDefault="00076668">
          <w:pPr>
            <w:pStyle w:val="Obsah2"/>
            <w:tabs>
              <w:tab w:val="left" w:pos="880"/>
              <w:tab w:val="right" w:leader="dot" w:pos="8097"/>
            </w:tabs>
            <w:rPr>
              <w:rFonts w:ascii="Times New Roman" w:hAnsi="Times New Roman"/>
              <w:noProof/>
            </w:rPr>
          </w:pPr>
          <w:hyperlink w:anchor="_Toc71146392" w:history="1">
            <w:r w:rsidR="002340E1" w:rsidRPr="002340E1">
              <w:rPr>
                <w:rStyle w:val="Hypertextovodkaz"/>
                <w:rFonts w:ascii="Times New Roman" w:hAnsi="Times New Roman"/>
                <w:noProof/>
              </w:rPr>
              <w:t>2.2.</w:t>
            </w:r>
            <w:r w:rsidR="002340E1" w:rsidRPr="002340E1">
              <w:rPr>
                <w:rFonts w:ascii="Times New Roman" w:hAnsi="Times New Roman"/>
                <w:noProof/>
              </w:rPr>
              <w:tab/>
            </w:r>
            <w:r w:rsidR="002340E1" w:rsidRPr="002340E1">
              <w:rPr>
                <w:rStyle w:val="Hypertextovodkaz"/>
                <w:rFonts w:ascii="Times New Roman" w:hAnsi="Times New Roman"/>
                <w:noProof/>
              </w:rPr>
              <w:t>Období středověku</w:t>
            </w:r>
            <w:r w:rsidR="002340E1" w:rsidRPr="002340E1">
              <w:rPr>
                <w:rFonts w:ascii="Times New Roman" w:hAnsi="Times New Roman"/>
                <w:noProof/>
                <w:webHidden/>
              </w:rPr>
              <w:tab/>
            </w:r>
            <w:r w:rsidR="002340E1" w:rsidRPr="002340E1">
              <w:rPr>
                <w:rFonts w:ascii="Times New Roman" w:hAnsi="Times New Roman"/>
                <w:noProof/>
                <w:webHidden/>
              </w:rPr>
              <w:fldChar w:fldCharType="begin"/>
            </w:r>
            <w:r w:rsidR="002340E1" w:rsidRPr="002340E1">
              <w:rPr>
                <w:rFonts w:ascii="Times New Roman" w:hAnsi="Times New Roman"/>
                <w:noProof/>
                <w:webHidden/>
              </w:rPr>
              <w:instrText xml:space="preserve"> PAGEREF _Toc71146392 \h </w:instrText>
            </w:r>
            <w:r w:rsidR="002340E1" w:rsidRPr="002340E1">
              <w:rPr>
                <w:rFonts w:ascii="Times New Roman" w:hAnsi="Times New Roman"/>
                <w:noProof/>
                <w:webHidden/>
              </w:rPr>
            </w:r>
            <w:r w:rsidR="002340E1" w:rsidRPr="002340E1">
              <w:rPr>
                <w:rFonts w:ascii="Times New Roman" w:hAnsi="Times New Roman"/>
                <w:noProof/>
                <w:webHidden/>
              </w:rPr>
              <w:fldChar w:fldCharType="separate"/>
            </w:r>
            <w:r w:rsidR="002340E1" w:rsidRPr="002340E1">
              <w:rPr>
                <w:rFonts w:ascii="Times New Roman" w:hAnsi="Times New Roman"/>
                <w:noProof/>
                <w:webHidden/>
              </w:rPr>
              <w:t>20</w:t>
            </w:r>
            <w:r w:rsidR="002340E1" w:rsidRPr="002340E1">
              <w:rPr>
                <w:rFonts w:ascii="Times New Roman" w:hAnsi="Times New Roman"/>
                <w:noProof/>
                <w:webHidden/>
              </w:rPr>
              <w:fldChar w:fldCharType="end"/>
            </w:r>
          </w:hyperlink>
        </w:p>
        <w:p w14:paraId="6D475A08" w14:textId="36AF604D" w:rsidR="002340E1" w:rsidRPr="002340E1" w:rsidRDefault="00076668">
          <w:pPr>
            <w:pStyle w:val="Obsah2"/>
            <w:tabs>
              <w:tab w:val="left" w:pos="880"/>
              <w:tab w:val="right" w:leader="dot" w:pos="8097"/>
            </w:tabs>
            <w:rPr>
              <w:rFonts w:ascii="Times New Roman" w:hAnsi="Times New Roman"/>
              <w:noProof/>
            </w:rPr>
          </w:pPr>
          <w:hyperlink w:anchor="_Toc71146393" w:history="1">
            <w:r w:rsidR="002340E1" w:rsidRPr="002340E1">
              <w:rPr>
                <w:rStyle w:val="Hypertextovodkaz"/>
                <w:rFonts w:ascii="Times New Roman" w:hAnsi="Times New Roman"/>
                <w:noProof/>
              </w:rPr>
              <w:t>2.3.</w:t>
            </w:r>
            <w:r w:rsidR="002340E1" w:rsidRPr="002340E1">
              <w:rPr>
                <w:rFonts w:ascii="Times New Roman" w:hAnsi="Times New Roman"/>
                <w:noProof/>
              </w:rPr>
              <w:tab/>
            </w:r>
            <w:r w:rsidR="002340E1" w:rsidRPr="002340E1">
              <w:rPr>
                <w:rStyle w:val="Hypertextovodkaz"/>
                <w:rFonts w:ascii="Times New Roman" w:hAnsi="Times New Roman"/>
                <w:noProof/>
              </w:rPr>
              <w:t>Období novověku</w:t>
            </w:r>
            <w:r w:rsidR="002340E1" w:rsidRPr="002340E1">
              <w:rPr>
                <w:rFonts w:ascii="Times New Roman" w:hAnsi="Times New Roman"/>
                <w:noProof/>
                <w:webHidden/>
              </w:rPr>
              <w:tab/>
            </w:r>
            <w:r w:rsidR="002340E1" w:rsidRPr="002340E1">
              <w:rPr>
                <w:rFonts w:ascii="Times New Roman" w:hAnsi="Times New Roman"/>
                <w:noProof/>
                <w:webHidden/>
              </w:rPr>
              <w:fldChar w:fldCharType="begin"/>
            </w:r>
            <w:r w:rsidR="002340E1" w:rsidRPr="002340E1">
              <w:rPr>
                <w:rFonts w:ascii="Times New Roman" w:hAnsi="Times New Roman"/>
                <w:noProof/>
                <w:webHidden/>
              </w:rPr>
              <w:instrText xml:space="preserve"> PAGEREF _Toc71146393 \h </w:instrText>
            </w:r>
            <w:r w:rsidR="002340E1" w:rsidRPr="002340E1">
              <w:rPr>
                <w:rFonts w:ascii="Times New Roman" w:hAnsi="Times New Roman"/>
                <w:noProof/>
                <w:webHidden/>
              </w:rPr>
            </w:r>
            <w:r w:rsidR="002340E1" w:rsidRPr="002340E1">
              <w:rPr>
                <w:rFonts w:ascii="Times New Roman" w:hAnsi="Times New Roman"/>
                <w:noProof/>
                <w:webHidden/>
              </w:rPr>
              <w:fldChar w:fldCharType="separate"/>
            </w:r>
            <w:r w:rsidR="002340E1" w:rsidRPr="002340E1">
              <w:rPr>
                <w:rFonts w:ascii="Times New Roman" w:hAnsi="Times New Roman"/>
                <w:noProof/>
                <w:webHidden/>
              </w:rPr>
              <w:t>22</w:t>
            </w:r>
            <w:r w:rsidR="002340E1" w:rsidRPr="002340E1">
              <w:rPr>
                <w:rFonts w:ascii="Times New Roman" w:hAnsi="Times New Roman"/>
                <w:noProof/>
                <w:webHidden/>
              </w:rPr>
              <w:fldChar w:fldCharType="end"/>
            </w:r>
          </w:hyperlink>
        </w:p>
        <w:p w14:paraId="6555D526" w14:textId="5E33FD65" w:rsidR="002340E1" w:rsidRPr="002340E1" w:rsidRDefault="00076668">
          <w:pPr>
            <w:pStyle w:val="Obsah2"/>
            <w:tabs>
              <w:tab w:val="left" w:pos="880"/>
              <w:tab w:val="right" w:leader="dot" w:pos="8097"/>
            </w:tabs>
            <w:rPr>
              <w:rFonts w:ascii="Times New Roman" w:hAnsi="Times New Roman"/>
              <w:noProof/>
            </w:rPr>
          </w:pPr>
          <w:hyperlink w:anchor="_Toc71146394" w:history="1">
            <w:r w:rsidR="002340E1" w:rsidRPr="002340E1">
              <w:rPr>
                <w:rStyle w:val="Hypertextovodkaz"/>
                <w:rFonts w:ascii="Times New Roman" w:hAnsi="Times New Roman"/>
                <w:noProof/>
              </w:rPr>
              <w:t>2.4.</w:t>
            </w:r>
            <w:r w:rsidR="002340E1" w:rsidRPr="002340E1">
              <w:rPr>
                <w:rFonts w:ascii="Times New Roman" w:hAnsi="Times New Roman"/>
                <w:noProof/>
              </w:rPr>
              <w:tab/>
            </w:r>
            <w:r w:rsidR="002340E1" w:rsidRPr="002340E1">
              <w:rPr>
                <w:rStyle w:val="Hypertextovodkaz"/>
                <w:rFonts w:ascii="Times New Roman" w:hAnsi="Times New Roman"/>
                <w:noProof/>
              </w:rPr>
              <w:t>Období současnosti</w:t>
            </w:r>
            <w:r w:rsidR="002340E1" w:rsidRPr="002340E1">
              <w:rPr>
                <w:rFonts w:ascii="Times New Roman" w:hAnsi="Times New Roman"/>
                <w:noProof/>
                <w:webHidden/>
              </w:rPr>
              <w:tab/>
            </w:r>
            <w:r w:rsidR="002340E1" w:rsidRPr="002340E1">
              <w:rPr>
                <w:rFonts w:ascii="Times New Roman" w:hAnsi="Times New Roman"/>
                <w:noProof/>
                <w:webHidden/>
              </w:rPr>
              <w:fldChar w:fldCharType="begin"/>
            </w:r>
            <w:r w:rsidR="002340E1" w:rsidRPr="002340E1">
              <w:rPr>
                <w:rFonts w:ascii="Times New Roman" w:hAnsi="Times New Roman"/>
                <w:noProof/>
                <w:webHidden/>
              </w:rPr>
              <w:instrText xml:space="preserve"> PAGEREF _Toc71146394 \h </w:instrText>
            </w:r>
            <w:r w:rsidR="002340E1" w:rsidRPr="002340E1">
              <w:rPr>
                <w:rFonts w:ascii="Times New Roman" w:hAnsi="Times New Roman"/>
                <w:noProof/>
                <w:webHidden/>
              </w:rPr>
            </w:r>
            <w:r w:rsidR="002340E1" w:rsidRPr="002340E1">
              <w:rPr>
                <w:rFonts w:ascii="Times New Roman" w:hAnsi="Times New Roman"/>
                <w:noProof/>
                <w:webHidden/>
              </w:rPr>
              <w:fldChar w:fldCharType="separate"/>
            </w:r>
            <w:r w:rsidR="002340E1" w:rsidRPr="002340E1">
              <w:rPr>
                <w:rFonts w:ascii="Times New Roman" w:hAnsi="Times New Roman"/>
                <w:noProof/>
                <w:webHidden/>
              </w:rPr>
              <w:t>24</w:t>
            </w:r>
            <w:r w:rsidR="002340E1" w:rsidRPr="002340E1">
              <w:rPr>
                <w:rFonts w:ascii="Times New Roman" w:hAnsi="Times New Roman"/>
                <w:noProof/>
                <w:webHidden/>
              </w:rPr>
              <w:fldChar w:fldCharType="end"/>
            </w:r>
          </w:hyperlink>
        </w:p>
        <w:p w14:paraId="28DEF08B" w14:textId="41537430" w:rsidR="002340E1" w:rsidRPr="002340E1" w:rsidRDefault="00076668">
          <w:pPr>
            <w:pStyle w:val="Obsah2"/>
            <w:tabs>
              <w:tab w:val="left" w:pos="880"/>
              <w:tab w:val="right" w:leader="dot" w:pos="8097"/>
            </w:tabs>
            <w:rPr>
              <w:rFonts w:ascii="Times New Roman" w:hAnsi="Times New Roman"/>
              <w:noProof/>
            </w:rPr>
          </w:pPr>
          <w:hyperlink w:anchor="_Toc71146395" w:history="1">
            <w:r w:rsidR="002340E1" w:rsidRPr="002340E1">
              <w:rPr>
                <w:rStyle w:val="Hypertextovodkaz"/>
                <w:rFonts w:ascii="Times New Roman" w:hAnsi="Times New Roman"/>
                <w:noProof/>
              </w:rPr>
              <w:t>2.5.</w:t>
            </w:r>
            <w:r w:rsidR="002340E1" w:rsidRPr="002340E1">
              <w:rPr>
                <w:rFonts w:ascii="Times New Roman" w:hAnsi="Times New Roman"/>
                <w:noProof/>
              </w:rPr>
              <w:tab/>
            </w:r>
            <w:r w:rsidR="002340E1" w:rsidRPr="002340E1">
              <w:rPr>
                <w:rStyle w:val="Hypertextovodkaz"/>
                <w:rFonts w:ascii="Times New Roman" w:hAnsi="Times New Roman"/>
                <w:noProof/>
              </w:rPr>
              <w:t>Pět fází procesu umírání</w:t>
            </w:r>
            <w:r w:rsidR="002340E1" w:rsidRPr="002340E1">
              <w:rPr>
                <w:rFonts w:ascii="Times New Roman" w:hAnsi="Times New Roman"/>
                <w:noProof/>
                <w:webHidden/>
              </w:rPr>
              <w:tab/>
            </w:r>
            <w:r w:rsidR="002340E1" w:rsidRPr="002340E1">
              <w:rPr>
                <w:rFonts w:ascii="Times New Roman" w:hAnsi="Times New Roman"/>
                <w:noProof/>
                <w:webHidden/>
              </w:rPr>
              <w:fldChar w:fldCharType="begin"/>
            </w:r>
            <w:r w:rsidR="002340E1" w:rsidRPr="002340E1">
              <w:rPr>
                <w:rFonts w:ascii="Times New Roman" w:hAnsi="Times New Roman"/>
                <w:noProof/>
                <w:webHidden/>
              </w:rPr>
              <w:instrText xml:space="preserve"> PAGEREF _Toc71146395 \h </w:instrText>
            </w:r>
            <w:r w:rsidR="002340E1" w:rsidRPr="002340E1">
              <w:rPr>
                <w:rFonts w:ascii="Times New Roman" w:hAnsi="Times New Roman"/>
                <w:noProof/>
                <w:webHidden/>
              </w:rPr>
            </w:r>
            <w:r w:rsidR="002340E1" w:rsidRPr="002340E1">
              <w:rPr>
                <w:rFonts w:ascii="Times New Roman" w:hAnsi="Times New Roman"/>
                <w:noProof/>
                <w:webHidden/>
              </w:rPr>
              <w:fldChar w:fldCharType="separate"/>
            </w:r>
            <w:r w:rsidR="002340E1" w:rsidRPr="002340E1">
              <w:rPr>
                <w:rFonts w:ascii="Times New Roman" w:hAnsi="Times New Roman"/>
                <w:noProof/>
                <w:webHidden/>
              </w:rPr>
              <w:t>25</w:t>
            </w:r>
            <w:r w:rsidR="002340E1" w:rsidRPr="002340E1">
              <w:rPr>
                <w:rFonts w:ascii="Times New Roman" w:hAnsi="Times New Roman"/>
                <w:noProof/>
                <w:webHidden/>
              </w:rPr>
              <w:fldChar w:fldCharType="end"/>
            </w:r>
          </w:hyperlink>
        </w:p>
        <w:p w14:paraId="0BBEC0E4" w14:textId="64F6B9B8" w:rsidR="002340E1" w:rsidRPr="002340E1" w:rsidRDefault="00076668">
          <w:pPr>
            <w:pStyle w:val="Obsah2"/>
            <w:tabs>
              <w:tab w:val="left" w:pos="880"/>
              <w:tab w:val="right" w:leader="dot" w:pos="8097"/>
            </w:tabs>
            <w:rPr>
              <w:rFonts w:ascii="Times New Roman" w:hAnsi="Times New Roman"/>
              <w:noProof/>
            </w:rPr>
          </w:pPr>
          <w:hyperlink w:anchor="_Toc71146396" w:history="1">
            <w:r w:rsidR="002340E1" w:rsidRPr="002340E1">
              <w:rPr>
                <w:rStyle w:val="Hypertextovodkaz"/>
                <w:rFonts w:ascii="Times New Roman" w:hAnsi="Times New Roman"/>
                <w:noProof/>
              </w:rPr>
              <w:t>2.6.</w:t>
            </w:r>
            <w:r w:rsidR="002340E1" w:rsidRPr="002340E1">
              <w:rPr>
                <w:rFonts w:ascii="Times New Roman" w:hAnsi="Times New Roman"/>
                <w:noProof/>
              </w:rPr>
              <w:tab/>
            </w:r>
            <w:r w:rsidR="002340E1" w:rsidRPr="002340E1">
              <w:rPr>
                <w:rStyle w:val="Hypertextovodkaz"/>
                <w:rFonts w:ascii="Times New Roman" w:hAnsi="Times New Roman"/>
                <w:noProof/>
              </w:rPr>
              <w:t>Příklad tematizace smrti v moderní dramatice</w:t>
            </w:r>
            <w:r w:rsidR="002340E1" w:rsidRPr="002340E1">
              <w:rPr>
                <w:rFonts w:ascii="Times New Roman" w:hAnsi="Times New Roman"/>
                <w:noProof/>
                <w:webHidden/>
              </w:rPr>
              <w:tab/>
            </w:r>
            <w:r w:rsidR="002340E1" w:rsidRPr="002340E1">
              <w:rPr>
                <w:rFonts w:ascii="Times New Roman" w:hAnsi="Times New Roman"/>
                <w:noProof/>
                <w:webHidden/>
              </w:rPr>
              <w:fldChar w:fldCharType="begin"/>
            </w:r>
            <w:r w:rsidR="002340E1" w:rsidRPr="002340E1">
              <w:rPr>
                <w:rFonts w:ascii="Times New Roman" w:hAnsi="Times New Roman"/>
                <w:noProof/>
                <w:webHidden/>
              </w:rPr>
              <w:instrText xml:space="preserve"> PAGEREF _Toc71146396 \h </w:instrText>
            </w:r>
            <w:r w:rsidR="002340E1" w:rsidRPr="002340E1">
              <w:rPr>
                <w:rFonts w:ascii="Times New Roman" w:hAnsi="Times New Roman"/>
                <w:noProof/>
                <w:webHidden/>
              </w:rPr>
            </w:r>
            <w:r w:rsidR="002340E1" w:rsidRPr="002340E1">
              <w:rPr>
                <w:rFonts w:ascii="Times New Roman" w:hAnsi="Times New Roman"/>
                <w:noProof/>
                <w:webHidden/>
              </w:rPr>
              <w:fldChar w:fldCharType="separate"/>
            </w:r>
            <w:r w:rsidR="002340E1" w:rsidRPr="002340E1">
              <w:rPr>
                <w:rFonts w:ascii="Times New Roman" w:hAnsi="Times New Roman"/>
                <w:noProof/>
                <w:webHidden/>
              </w:rPr>
              <w:t>26</w:t>
            </w:r>
            <w:r w:rsidR="002340E1" w:rsidRPr="002340E1">
              <w:rPr>
                <w:rFonts w:ascii="Times New Roman" w:hAnsi="Times New Roman"/>
                <w:noProof/>
                <w:webHidden/>
              </w:rPr>
              <w:fldChar w:fldCharType="end"/>
            </w:r>
          </w:hyperlink>
        </w:p>
        <w:p w14:paraId="2FFAADBE" w14:textId="7AB23B71" w:rsidR="002340E1" w:rsidRPr="002340E1" w:rsidRDefault="00076668">
          <w:pPr>
            <w:pStyle w:val="Obsah3"/>
            <w:tabs>
              <w:tab w:val="left" w:pos="1320"/>
              <w:tab w:val="right" w:leader="dot" w:pos="8097"/>
            </w:tabs>
            <w:rPr>
              <w:rFonts w:ascii="Times New Roman" w:hAnsi="Times New Roman"/>
              <w:noProof/>
            </w:rPr>
          </w:pPr>
          <w:hyperlink w:anchor="_Toc71146397" w:history="1">
            <w:r w:rsidR="002340E1" w:rsidRPr="002340E1">
              <w:rPr>
                <w:rStyle w:val="Hypertextovodkaz"/>
                <w:rFonts w:ascii="Times New Roman" w:hAnsi="Times New Roman"/>
                <w:noProof/>
              </w:rPr>
              <w:t>2.6.1.</w:t>
            </w:r>
            <w:r w:rsidR="002340E1" w:rsidRPr="002340E1">
              <w:rPr>
                <w:rFonts w:ascii="Times New Roman" w:hAnsi="Times New Roman"/>
                <w:noProof/>
              </w:rPr>
              <w:tab/>
            </w:r>
            <w:r w:rsidR="002340E1" w:rsidRPr="002340E1">
              <w:rPr>
                <w:rStyle w:val="Hypertextovodkaz"/>
                <w:rFonts w:ascii="Times New Roman" w:hAnsi="Times New Roman"/>
                <w:noProof/>
              </w:rPr>
              <w:t>Maurice Maeterlinck - Vetřelkyně, Slepci a Vnitro</w:t>
            </w:r>
            <w:r w:rsidR="002340E1" w:rsidRPr="002340E1">
              <w:rPr>
                <w:rFonts w:ascii="Times New Roman" w:hAnsi="Times New Roman"/>
                <w:noProof/>
                <w:webHidden/>
              </w:rPr>
              <w:tab/>
            </w:r>
            <w:r w:rsidR="002340E1" w:rsidRPr="002340E1">
              <w:rPr>
                <w:rFonts w:ascii="Times New Roman" w:hAnsi="Times New Roman"/>
                <w:noProof/>
                <w:webHidden/>
              </w:rPr>
              <w:fldChar w:fldCharType="begin"/>
            </w:r>
            <w:r w:rsidR="002340E1" w:rsidRPr="002340E1">
              <w:rPr>
                <w:rFonts w:ascii="Times New Roman" w:hAnsi="Times New Roman"/>
                <w:noProof/>
                <w:webHidden/>
              </w:rPr>
              <w:instrText xml:space="preserve"> PAGEREF _Toc71146397 \h </w:instrText>
            </w:r>
            <w:r w:rsidR="002340E1" w:rsidRPr="002340E1">
              <w:rPr>
                <w:rFonts w:ascii="Times New Roman" w:hAnsi="Times New Roman"/>
                <w:noProof/>
                <w:webHidden/>
              </w:rPr>
            </w:r>
            <w:r w:rsidR="002340E1" w:rsidRPr="002340E1">
              <w:rPr>
                <w:rFonts w:ascii="Times New Roman" w:hAnsi="Times New Roman"/>
                <w:noProof/>
                <w:webHidden/>
              </w:rPr>
              <w:fldChar w:fldCharType="separate"/>
            </w:r>
            <w:r w:rsidR="002340E1" w:rsidRPr="002340E1">
              <w:rPr>
                <w:rFonts w:ascii="Times New Roman" w:hAnsi="Times New Roman"/>
                <w:noProof/>
                <w:webHidden/>
              </w:rPr>
              <w:t>26</w:t>
            </w:r>
            <w:r w:rsidR="002340E1" w:rsidRPr="002340E1">
              <w:rPr>
                <w:rFonts w:ascii="Times New Roman" w:hAnsi="Times New Roman"/>
                <w:noProof/>
                <w:webHidden/>
              </w:rPr>
              <w:fldChar w:fldCharType="end"/>
            </w:r>
          </w:hyperlink>
        </w:p>
        <w:p w14:paraId="3EE80D5E" w14:textId="6B72F949" w:rsidR="002340E1" w:rsidRPr="002340E1" w:rsidRDefault="00076668">
          <w:pPr>
            <w:pStyle w:val="Obsah3"/>
            <w:tabs>
              <w:tab w:val="left" w:pos="1320"/>
              <w:tab w:val="right" w:leader="dot" w:pos="8097"/>
            </w:tabs>
            <w:rPr>
              <w:rFonts w:ascii="Times New Roman" w:hAnsi="Times New Roman"/>
              <w:noProof/>
            </w:rPr>
          </w:pPr>
          <w:hyperlink w:anchor="_Toc71146398" w:history="1">
            <w:r w:rsidR="002340E1" w:rsidRPr="002340E1">
              <w:rPr>
                <w:rStyle w:val="Hypertextovodkaz"/>
                <w:rFonts w:ascii="Times New Roman" w:hAnsi="Times New Roman"/>
                <w:noProof/>
              </w:rPr>
              <w:t>2.6.2.</w:t>
            </w:r>
            <w:r w:rsidR="002340E1" w:rsidRPr="002340E1">
              <w:rPr>
                <w:rFonts w:ascii="Times New Roman" w:hAnsi="Times New Roman"/>
                <w:noProof/>
              </w:rPr>
              <w:tab/>
            </w:r>
            <w:r w:rsidR="002340E1" w:rsidRPr="002340E1">
              <w:rPr>
                <w:rStyle w:val="Hypertextovodkaz"/>
                <w:rFonts w:ascii="Times New Roman" w:hAnsi="Times New Roman"/>
                <w:noProof/>
              </w:rPr>
              <w:t>Hugo von Hofmannsthal – Člověk a smrt</w:t>
            </w:r>
            <w:r w:rsidR="002340E1" w:rsidRPr="002340E1">
              <w:rPr>
                <w:rFonts w:ascii="Times New Roman" w:hAnsi="Times New Roman"/>
                <w:noProof/>
                <w:webHidden/>
              </w:rPr>
              <w:tab/>
            </w:r>
            <w:r w:rsidR="002340E1" w:rsidRPr="002340E1">
              <w:rPr>
                <w:rFonts w:ascii="Times New Roman" w:hAnsi="Times New Roman"/>
                <w:noProof/>
                <w:webHidden/>
              </w:rPr>
              <w:fldChar w:fldCharType="begin"/>
            </w:r>
            <w:r w:rsidR="002340E1" w:rsidRPr="002340E1">
              <w:rPr>
                <w:rFonts w:ascii="Times New Roman" w:hAnsi="Times New Roman"/>
                <w:noProof/>
                <w:webHidden/>
              </w:rPr>
              <w:instrText xml:space="preserve"> PAGEREF _Toc71146398 \h </w:instrText>
            </w:r>
            <w:r w:rsidR="002340E1" w:rsidRPr="002340E1">
              <w:rPr>
                <w:rFonts w:ascii="Times New Roman" w:hAnsi="Times New Roman"/>
                <w:noProof/>
                <w:webHidden/>
              </w:rPr>
            </w:r>
            <w:r w:rsidR="002340E1" w:rsidRPr="002340E1">
              <w:rPr>
                <w:rFonts w:ascii="Times New Roman" w:hAnsi="Times New Roman"/>
                <w:noProof/>
                <w:webHidden/>
              </w:rPr>
              <w:fldChar w:fldCharType="separate"/>
            </w:r>
            <w:r w:rsidR="002340E1" w:rsidRPr="002340E1">
              <w:rPr>
                <w:rFonts w:ascii="Times New Roman" w:hAnsi="Times New Roman"/>
                <w:noProof/>
                <w:webHidden/>
              </w:rPr>
              <w:t>27</w:t>
            </w:r>
            <w:r w:rsidR="002340E1" w:rsidRPr="002340E1">
              <w:rPr>
                <w:rFonts w:ascii="Times New Roman" w:hAnsi="Times New Roman"/>
                <w:noProof/>
                <w:webHidden/>
              </w:rPr>
              <w:fldChar w:fldCharType="end"/>
            </w:r>
          </w:hyperlink>
        </w:p>
        <w:p w14:paraId="6755A397" w14:textId="194612CC" w:rsidR="002340E1" w:rsidRPr="002340E1" w:rsidRDefault="00076668">
          <w:pPr>
            <w:pStyle w:val="Obsah3"/>
            <w:tabs>
              <w:tab w:val="left" w:pos="1320"/>
              <w:tab w:val="right" w:leader="dot" w:pos="8097"/>
            </w:tabs>
            <w:rPr>
              <w:rFonts w:ascii="Times New Roman" w:hAnsi="Times New Roman"/>
              <w:noProof/>
            </w:rPr>
          </w:pPr>
          <w:hyperlink w:anchor="_Toc71146399" w:history="1">
            <w:r w:rsidR="002340E1" w:rsidRPr="002340E1">
              <w:rPr>
                <w:rStyle w:val="Hypertextovodkaz"/>
                <w:rFonts w:ascii="Times New Roman" w:hAnsi="Times New Roman"/>
                <w:noProof/>
              </w:rPr>
              <w:t>2.6.3.</w:t>
            </w:r>
            <w:r w:rsidR="002340E1" w:rsidRPr="002340E1">
              <w:rPr>
                <w:rFonts w:ascii="Times New Roman" w:hAnsi="Times New Roman"/>
                <w:noProof/>
              </w:rPr>
              <w:tab/>
            </w:r>
            <w:r w:rsidR="002340E1" w:rsidRPr="002340E1">
              <w:rPr>
                <w:rStyle w:val="Hypertextovodkaz"/>
                <w:rFonts w:ascii="Times New Roman" w:hAnsi="Times New Roman"/>
                <w:noProof/>
              </w:rPr>
              <w:t>Eugène Ionesco – Král umírá</w:t>
            </w:r>
            <w:r w:rsidR="002340E1" w:rsidRPr="002340E1">
              <w:rPr>
                <w:rFonts w:ascii="Times New Roman" w:hAnsi="Times New Roman"/>
                <w:noProof/>
                <w:webHidden/>
              </w:rPr>
              <w:tab/>
            </w:r>
            <w:r w:rsidR="002340E1" w:rsidRPr="002340E1">
              <w:rPr>
                <w:rFonts w:ascii="Times New Roman" w:hAnsi="Times New Roman"/>
                <w:noProof/>
                <w:webHidden/>
              </w:rPr>
              <w:fldChar w:fldCharType="begin"/>
            </w:r>
            <w:r w:rsidR="002340E1" w:rsidRPr="002340E1">
              <w:rPr>
                <w:rFonts w:ascii="Times New Roman" w:hAnsi="Times New Roman"/>
                <w:noProof/>
                <w:webHidden/>
              </w:rPr>
              <w:instrText xml:space="preserve"> PAGEREF _Toc71146399 \h </w:instrText>
            </w:r>
            <w:r w:rsidR="002340E1" w:rsidRPr="002340E1">
              <w:rPr>
                <w:rFonts w:ascii="Times New Roman" w:hAnsi="Times New Roman"/>
                <w:noProof/>
                <w:webHidden/>
              </w:rPr>
            </w:r>
            <w:r w:rsidR="002340E1" w:rsidRPr="002340E1">
              <w:rPr>
                <w:rFonts w:ascii="Times New Roman" w:hAnsi="Times New Roman"/>
                <w:noProof/>
                <w:webHidden/>
              </w:rPr>
              <w:fldChar w:fldCharType="separate"/>
            </w:r>
            <w:r w:rsidR="002340E1" w:rsidRPr="002340E1">
              <w:rPr>
                <w:rFonts w:ascii="Times New Roman" w:hAnsi="Times New Roman"/>
                <w:noProof/>
                <w:webHidden/>
              </w:rPr>
              <w:t>28</w:t>
            </w:r>
            <w:r w:rsidR="002340E1" w:rsidRPr="002340E1">
              <w:rPr>
                <w:rFonts w:ascii="Times New Roman" w:hAnsi="Times New Roman"/>
                <w:noProof/>
                <w:webHidden/>
              </w:rPr>
              <w:fldChar w:fldCharType="end"/>
            </w:r>
          </w:hyperlink>
        </w:p>
        <w:p w14:paraId="5B71CCE4" w14:textId="605153C1" w:rsidR="002340E1" w:rsidRPr="002340E1" w:rsidRDefault="00076668">
          <w:pPr>
            <w:pStyle w:val="Obsah1"/>
            <w:rPr>
              <w:b w:val="0"/>
              <w:bCs w:val="0"/>
            </w:rPr>
          </w:pPr>
          <w:hyperlink w:anchor="_Toc71146400" w:history="1">
            <w:r w:rsidR="002340E1" w:rsidRPr="002340E1">
              <w:rPr>
                <w:rStyle w:val="Hypertextovodkaz"/>
              </w:rPr>
              <w:t>3.</w:t>
            </w:r>
            <w:r w:rsidR="002340E1" w:rsidRPr="002340E1">
              <w:rPr>
                <w:b w:val="0"/>
                <w:bCs w:val="0"/>
              </w:rPr>
              <w:tab/>
            </w:r>
            <w:r w:rsidR="002340E1" w:rsidRPr="002340E1">
              <w:rPr>
                <w:rStyle w:val="Hypertextovodkaz"/>
              </w:rPr>
              <w:t>Texty s explicitním výskytem postavy Everymana / Jedermanna</w:t>
            </w:r>
            <w:r w:rsidR="002340E1" w:rsidRPr="002340E1">
              <w:rPr>
                <w:webHidden/>
              </w:rPr>
              <w:tab/>
            </w:r>
            <w:r w:rsidR="002340E1" w:rsidRPr="002340E1">
              <w:rPr>
                <w:webHidden/>
              </w:rPr>
              <w:fldChar w:fldCharType="begin"/>
            </w:r>
            <w:r w:rsidR="002340E1" w:rsidRPr="002340E1">
              <w:rPr>
                <w:webHidden/>
              </w:rPr>
              <w:instrText xml:space="preserve"> PAGEREF _Toc71146400 \h </w:instrText>
            </w:r>
            <w:r w:rsidR="002340E1" w:rsidRPr="002340E1">
              <w:rPr>
                <w:webHidden/>
              </w:rPr>
            </w:r>
            <w:r w:rsidR="002340E1" w:rsidRPr="002340E1">
              <w:rPr>
                <w:webHidden/>
              </w:rPr>
              <w:fldChar w:fldCharType="separate"/>
            </w:r>
            <w:r w:rsidR="002340E1" w:rsidRPr="002340E1">
              <w:rPr>
                <w:webHidden/>
              </w:rPr>
              <w:t>30</w:t>
            </w:r>
            <w:r w:rsidR="002340E1" w:rsidRPr="002340E1">
              <w:rPr>
                <w:webHidden/>
              </w:rPr>
              <w:fldChar w:fldCharType="end"/>
            </w:r>
          </w:hyperlink>
        </w:p>
        <w:p w14:paraId="37CE3C64" w14:textId="1E36E22F" w:rsidR="002340E1" w:rsidRPr="002340E1" w:rsidRDefault="00076668">
          <w:pPr>
            <w:pStyle w:val="Obsah2"/>
            <w:tabs>
              <w:tab w:val="left" w:pos="880"/>
              <w:tab w:val="right" w:leader="dot" w:pos="8097"/>
            </w:tabs>
            <w:rPr>
              <w:rFonts w:ascii="Times New Roman" w:hAnsi="Times New Roman"/>
              <w:noProof/>
            </w:rPr>
          </w:pPr>
          <w:hyperlink w:anchor="_Toc71146401" w:history="1">
            <w:r w:rsidR="002340E1" w:rsidRPr="002340E1">
              <w:rPr>
                <w:rStyle w:val="Hypertextovodkaz"/>
                <w:rFonts w:ascii="Times New Roman" w:hAnsi="Times New Roman"/>
                <w:noProof/>
              </w:rPr>
              <w:t>3.1.</w:t>
            </w:r>
            <w:r w:rsidR="002340E1" w:rsidRPr="002340E1">
              <w:rPr>
                <w:rFonts w:ascii="Times New Roman" w:hAnsi="Times New Roman"/>
                <w:noProof/>
              </w:rPr>
              <w:tab/>
            </w:r>
            <w:r w:rsidR="002340E1" w:rsidRPr="002340E1">
              <w:rPr>
                <w:rStyle w:val="Hypertextovodkaz"/>
                <w:rFonts w:ascii="Times New Roman" w:hAnsi="Times New Roman"/>
                <w:noProof/>
              </w:rPr>
              <w:t>Diskurzivita rakouského národa v jeho vztahu k Jedermannovi a ke smrti</w:t>
            </w:r>
            <w:r w:rsidR="002340E1" w:rsidRPr="002340E1">
              <w:rPr>
                <w:rFonts w:ascii="Times New Roman" w:hAnsi="Times New Roman"/>
                <w:noProof/>
                <w:webHidden/>
              </w:rPr>
              <w:tab/>
            </w:r>
            <w:r w:rsidR="002340E1" w:rsidRPr="002340E1">
              <w:rPr>
                <w:rFonts w:ascii="Times New Roman" w:hAnsi="Times New Roman"/>
                <w:noProof/>
                <w:webHidden/>
              </w:rPr>
              <w:fldChar w:fldCharType="begin"/>
            </w:r>
            <w:r w:rsidR="002340E1" w:rsidRPr="002340E1">
              <w:rPr>
                <w:rFonts w:ascii="Times New Roman" w:hAnsi="Times New Roman"/>
                <w:noProof/>
                <w:webHidden/>
              </w:rPr>
              <w:instrText xml:space="preserve"> PAGEREF _Toc71146401 \h </w:instrText>
            </w:r>
            <w:r w:rsidR="002340E1" w:rsidRPr="002340E1">
              <w:rPr>
                <w:rFonts w:ascii="Times New Roman" w:hAnsi="Times New Roman"/>
                <w:noProof/>
                <w:webHidden/>
              </w:rPr>
            </w:r>
            <w:r w:rsidR="002340E1" w:rsidRPr="002340E1">
              <w:rPr>
                <w:rFonts w:ascii="Times New Roman" w:hAnsi="Times New Roman"/>
                <w:noProof/>
                <w:webHidden/>
              </w:rPr>
              <w:fldChar w:fldCharType="separate"/>
            </w:r>
            <w:r w:rsidR="002340E1" w:rsidRPr="002340E1">
              <w:rPr>
                <w:rFonts w:ascii="Times New Roman" w:hAnsi="Times New Roman"/>
                <w:noProof/>
                <w:webHidden/>
              </w:rPr>
              <w:t>30</w:t>
            </w:r>
            <w:r w:rsidR="002340E1" w:rsidRPr="002340E1">
              <w:rPr>
                <w:rFonts w:ascii="Times New Roman" w:hAnsi="Times New Roman"/>
                <w:noProof/>
                <w:webHidden/>
              </w:rPr>
              <w:fldChar w:fldCharType="end"/>
            </w:r>
          </w:hyperlink>
        </w:p>
        <w:p w14:paraId="7DEFA1F0" w14:textId="55B4C0DD" w:rsidR="002340E1" w:rsidRPr="002340E1" w:rsidRDefault="00076668">
          <w:pPr>
            <w:pStyle w:val="Obsah2"/>
            <w:tabs>
              <w:tab w:val="left" w:pos="880"/>
              <w:tab w:val="right" w:leader="dot" w:pos="8097"/>
            </w:tabs>
            <w:rPr>
              <w:rFonts w:ascii="Times New Roman" w:hAnsi="Times New Roman"/>
              <w:noProof/>
            </w:rPr>
          </w:pPr>
          <w:hyperlink w:anchor="_Toc71146402" w:history="1">
            <w:r w:rsidR="002340E1" w:rsidRPr="002340E1">
              <w:rPr>
                <w:rStyle w:val="Hypertextovodkaz"/>
                <w:rFonts w:ascii="Times New Roman" w:hAnsi="Times New Roman"/>
                <w:noProof/>
              </w:rPr>
              <w:t>3.2.</w:t>
            </w:r>
            <w:r w:rsidR="002340E1" w:rsidRPr="002340E1">
              <w:rPr>
                <w:rFonts w:ascii="Times New Roman" w:hAnsi="Times New Roman"/>
                <w:noProof/>
              </w:rPr>
              <w:tab/>
            </w:r>
            <w:r w:rsidR="002340E1" w:rsidRPr="002340E1">
              <w:rPr>
                <w:rStyle w:val="Hypertextovodkaz"/>
                <w:rFonts w:ascii="Times New Roman" w:hAnsi="Times New Roman"/>
                <w:noProof/>
              </w:rPr>
              <w:t>Časoprostor</w:t>
            </w:r>
            <w:r w:rsidR="002340E1" w:rsidRPr="002340E1">
              <w:rPr>
                <w:rFonts w:ascii="Times New Roman" w:hAnsi="Times New Roman"/>
                <w:noProof/>
                <w:webHidden/>
              </w:rPr>
              <w:tab/>
            </w:r>
            <w:r w:rsidR="002340E1" w:rsidRPr="002340E1">
              <w:rPr>
                <w:rFonts w:ascii="Times New Roman" w:hAnsi="Times New Roman"/>
                <w:noProof/>
                <w:webHidden/>
              </w:rPr>
              <w:fldChar w:fldCharType="begin"/>
            </w:r>
            <w:r w:rsidR="002340E1" w:rsidRPr="002340E1">
              <w:rPr>
                <w:rFonts w:ascii="Times New Roman" w:hAnsi="Times New Roman"/>
                <w:noProof/>
                <w:webHidden/>
              </w:rPr>
              <w:instrText xml:space="preserve"> PAGEREF _Toc71146402 \h </w:instrText>
            </w:r>
            <w:r w:rsidR="002340E1" w:rsidRPr="002340E1">
              <w:rPr>
                <w:rFonts w:ascii="Times New Roman" w:hAnsi="Times New Roman"/>
                <w:noProof/>
                <w:webHidden/>
              </w:rPr>
            </w:r>
            <w:r w:rsidR="002340E1" w:rsidRPr="002340E1">
              <w:rPr>
                <w:rFonts w:ascii="Times New Roman" w:hAnsi="Times New Roman"/>
                <w:noProof/>
                <w:webHidden/>
              </w:rPr>
              <w:fldChar w:fldCharType="separate"/>
            </w:r>
            <w:r w:rsidR="002340E1" w:rsidRPr="002340E1">
              <w:rPr>
                <w:rFonts w:ascii="Times New Roman" w:hAnsi="Times New Roman"/>
                <w:noProof/>
                <w:webHidden/>
              </w:rPr>
              <w:t>31</w:t>
            </w:r>
            <w:r w:rsidR="002340E1" w:rsidRPr="002340E1">
              <w:rPr>
                <w:rFonts w:ascii="Times New Roman" w:hAnsi="Times New Roman"/>
                <w:noProof/>
                <w:webHidden/>
              </w:rPr>
              <w:fldChar w:fldCharType="end"/>
            </w:r>
          </w:hyperlink>
        </w:p>
        <w:p w14:paraId="6D247DAE" w14:textId="1A4EAAB1" w:rsidR="002340E1" w:rsidRPr="002340E1" w:rsidRDefault="00076668">
          <w:pPr>
            <w:pStyle w:val="Obsah2"/>
            <w:tabs>
              <w:tab w:val="left" w:pos="880"/>
              <w:tab w:val="right" w:leader="dot" w:pos="8097"/>
            </w:tabs>
            <w:rPr>
              <w:rFonts w:ascii="Times New Roman" w:hAnsi="Times New Roman"/>
              <w:noProof/>
            </w:rPr>
          </w:pPr>
          <w:hyperlink w:anchor="_Toc71146403" w:history="1">
            <w:r w:rsidR="002340E1" w:rsidRPr="002340E1">
              <w:rPr>
                <w:rStyle w:val="Hypertextovodkaz"/>
                <w:rFonts w:ascii="Times New Roman" w:hAnsi="Times New Roman"/>
                <w:noProof/>
              </w:rPr>
              <w:t>3.3.</w:t>
            </w:r>
            <w:r w:rsidR="002340E1" w:rsidRPr="002340E1">
              <w:rPr>
                <w:rFonts w:ascii="Times New Roman" w:hAnsi="Times New Roman"/>
                <w:noProof/>
              </w:rPr>
              <w:tab/>
            </w:r>
            <w:r w:rsidR="002340E1" w:rsidRPr="002340E1">
              <w:rPr>
                <w:rStyle w:val="Hypertextovodkaz"/>
                <w:rFonts w:ascii="Times New Roman" w:hAnsi="Times New Roman"/>
                <w:noProof/>
              </w:rPr>
              <w:t>Text a jazyk</w:t>
            </w:r>
            <w:r w:rsidR="002340E1" w:rsidRPr="002340E1">
              <w:rPr>
                <w:rFonts w:ascii="Times New Roman" w:hAnsi="Times New Roman"/>
                <w:noProof/>
                <w:webHidden/>
              </w:rPr>
              <w:tab/>
            </w:r>
            <w:r w:rsidR="002340E1" w:rsidRPr="002340E1">
              <w:rPr>
                <w:rFonts w:ascii="Times New Roman" w:hAnsi="Times New Roman"/>
                <w:noProof/>
                <w:webHidden/>
              </w:rPr>
              <w:fldChar w:fldCharType="begin"/>
            </w:r>
            <w:r w:rsidR="002340E1" w:rsidRPr="002340E1">
              <w:rPr>
                <w:rFonts w:ascii="Times New Roman" w:hAnsi="Times New Roman"/>
                <w:noProof/>
                <w:webHidden/>
              </w:rPr>
              <w:instrText xml:space="preserve"> PAGEREF _Toc71146403 \h </w:instrText>
            </w:r>
            <w:r w:rsidR="002340E1" w:rsidRPr="002340E1">
              <w:rPr>
                <w:rFonts w:ascii="Times New Roman" w:hAnsi="Times New Roman"/>
                <w:noProof/>
                <w:webHidden/>
              </w:rPr>
            </w:r>
            <w:r w:rsidR="002340E1" w:rsidRPr="002340E1">
              <w:rPr>
                <w:rFonts w:ascii="Times New Roman" w:hAnsi="Times New Roman"/>
                <w:noProof/>
                <w:webHidden/>
              </w:rPr>
              <w:fldChar w:fldCharType="separate"/>
            </w:r>
            <w:r w:rsidR="002340E1" w:rsidRPr="002340E1">
              <w:rPr>
                <w:rFonts w:ascii="Times New Roman" w:hAnsi="Times New Roman"/>
                <w:noProof/>
                <w:webHidden/>
              </w:rPr>
              <w:t>32</w:t>
            </w:r>
            <w:r w:rsidR="002340E1" w:rsidRPr="002340E1">
              <w:rPr>
                <w:rFonts w:ascii="Times New Roman" w:hAnsi="Times New Roman"/>
                <w:noProof/>
                <w:webHidden/>
              </w:rPr>
              <w:fldChar w:fldCharType="end"/>
            </w:r>
          </w:hyperlink>
        </w:p>
        <w:p w14:paraId="2BF6620A" w14:textId="553F0994" w:rsidR="002340E1" w:rsidRPr="002340E1" w:rsidRDefault="00076668">
          <w:pPr>
            <w:pStyle w:val="Obsah2"/>
            <w:tabs>
              <w:tab w:val="left" w:pos="880"/>
              <w:tab w:val="right" w:leader="dot" w:pos="8097"/>
            </w:tabs>
            <w:rPr>
              <w:rFonts w:ascii="Times New Roman" w:hAnsi="Times New Roman"/>
              <w:noProof/>
            </w:rPr>
          </w:pPr>
          <w:hyperlink w:anchor="_Toc71146404" w:history="1">
            <w:r w:rsidR="002340E1" w:rsidRPr="002340E1">
              <w:rPr>
                <w:rStyle w:val="Hypertextovodkaz"/>
                <w:rFonts w:ascii="Times New Roman" w:hAnsi="Times New Roman"/>
                <w:noProof/>
              </w:rPr>
              <w:t>3.4.</w:t>
            </w:r>
            <w:r w:rsidR="002340E1" w:rsidRPr="002340E1">
              <w:rPr>
                <w:rFonts w:ascii="Times New Roman" w:hAnsi="Times New Roman"/>
                <w:noProof/>
              </w:rPr>
              <w:tab/>
            </w:r>
            <w:r w:rsidR="002340E1" w:rsidRPr="002340E1">
              <w:rPr>
                <w:rStyle w:val="Hypertextovodkaz"/>
                <w:rFonts w:ascii="Times New Roman" w:hAnsi="Times New Roman"/>
                <w:noProof/>
              </w:rPr>
              <w:t>Postavy</w:t>
            </w:r>
            <w:r w:rsidR="002340E1" w:rsidRPr="002340E1">
              <w:rPr>
                <w:rFonts w:ascii="Times New Roman" w:hAnsi="Times New Roman"/>
                <w:noProof/>
                <w:webHidden/>
              </w:rPr>
              <w:tab/>
            </w:r>
            <w:r w:rsidR="002340E1" w:rsidRPr="002340E1">
              <w:rPr>
                <w:rFonts w:ascii="Times New Roman" w:hAnsi="Times New Roman"/>
                <w:noProof/>
                <w:webHidden/>
              </w:rPr>
              <w:fldChar w:fldCharType="begin"/>
            </w:r>
            <w:r w:rsidR="002340E1" w:rsidRPr="002340E1">
              <w:rPr>
                <w:rFonts w:ascii="Times New Roman" w:hAnsi="Times New Roman"/>
                <w:noProof/>
                <w:webHidden/>
              </w:rPr>
              <w:instrText xml:space="preserve"> PAGEREF _Toc71146404 \h </w:instrText>
            </w:r>
            <w:r w:rsidR="002340E1" w:rsidRPr="002340E1">
              <w:rPr>
                <w:rFonts w:ascii="Times New Roman" w:hAnsi="Times New Roman"/>
                <w:noProof/>
                <w:webHidden/>
              </w:rPr>
            </w:r>
            <w:r w:rsidR="002340E1" w:rsidRPr="002340E1">
              <w:rPr>
                <w:rFonts w:ascii="Times New Roman" w:hAnsi="Times New Roman"/>
                <w:noProof/>
                <w:webHidden/>
              </w:rPr>
              <w:fldChar w:fldCharType="separate"/>
            </w:r>
            <w:r w:rsidR="002340E1" w:rsidRPr="002340E1">
              <w:rPr>
                <w:rFonts w:ascii="Times New Roman" w:hAnsi="Times New Roman"/>
                <w:noProof/>
                <w:webHidden/>
              </w:rPr>
              <w:t>34</w:t>
            </w:r>
            <w:r w:rsidR="002340E1" w:rsidRPr="002340E1">
              <w:rPr>
                <w:rFonts w:ascii="Times New Roman" w:hAnsi="Times New Roman"/>
                <w:noProof/>
                <w:webHidden/>
              </w:rPr>
              <w:fldChar w:fldCharType="end"/>
            </w:r>
          </w:hyperlink>
        </w:p>
        <w:p w14:paraId="261BEDC7" w14:textId="218CA94D" w:rsidR="002340E1" w:rsidRPr="002340E1" w:rsidRDefault="00076668">
          <w:pPr>
            <w:pStyle w:val="Obsah3"/>
            <w:tabs>
              <w:tab w:val="left" w:pos="1320"/>
              <w:tab w:val="right" w:leader="dot" w:pos="8097"/>
            </w:tabs>
            <w:rPr>
              <w:rFonts w:ascii="Times New Roman" w:hAnsi="Times New Roman"/>
              <w:noProof/>
            </w:rPr>
          </w:pPr>
          <w:hyperlink w:anchor="_Toc71146405" w:history="1">
            <w:r w:rsidR="002340E1" w:rsidRPr="002340E1">
              <w:rPr>
                <w:rStyle w:val="Hypertextovodkaz"/>
                <w:rFonts w:ascii="Times New Roman" w:hAnsi="Times New Roman"/>
                <w:noProof/>
              </w:rPr>
              <w:t>3.4.1.</w:t>
            </w:r>
            <w:r w:rsidR="002340E1" w:rsidRPr="002340E1">
              <w:rPr>
                <w:rFonts w:ascii="Times New Roman" w:hAnsi="Times New Roman"/>
                <w:noProof/>
              </w:rPr>
              <w:tab/>
            </w:r>
            <w:r w:rsidR="002340E1" w:rsidRPr="002340E1">
              <w:rPr>
                <w:rStyle w:val="Hypertextovodkaz"/>
                <w:rFonts w:ascii="Times New Roman" w:hAnsi="Times New Roman"/>
                <w:noProof/>
              </w:rPr>
              <w:t>Postava Everymana/Jedermanna</w:t>
            </w:r>
            <w:r w:rsidR="002340E1" w:rsidRPr="002340E1">
              <w:rPr>
                <w:rFonts w:ascii="Times New Roman" w:hAnsi="Times New Roman"/>
                <w:noProof/>
                <w:webHidden/>
              </w:rPr>
              <w:tab/>
            </w:r>
            <w:r w:rsidR="002340E1" w:rsidRPr="002340E1">
              <w:rPr>
                <w:rFonts w:ascii="Times New Roman" w:hAnsi="Times New Roman"/>
                <w:noProof/>
                <w:webHidden/>
              </w:rPr>
              <w:fldChar w:fldCharType="begin"/>
            </w:r>
            <w:r w:rsidR="002340E1" w:rsidRPr="002340E1">
              <w:rPr>
                <w:rFonts w:ascii="Times New Roman" w:hAnsi="Times New Roman"/>
                <w:noProof/>
                <w:webHidden/>
              </w:rPr>
              <w:instrText xml:space="preserve"> PAGEREF _Toc71146405 \h </w:instrText>
            </w:r>
            <w:r w:rsidR="002340E1" w:rsidRPr="002340E1">
              <w:rPr>
                <w:rFonts w:ascii="Times New Roman" w:hAnsi="Times New Roman"/>
                <w:noProof/>
                <w:webHidden/>
              </w:rPr>
            </w:r>
            <w:r w:rsidR="002340E1" w:rsidRPr="002340E1">
              <w:rPr>
                <w:rFonts w:ascii="Times New Roman" w:hAnsi="Times New Roman"/>
                <w:noProof/>
                <w:webHidden/>
              </w:rPr>
              <w:fldChar w:fldCharType="separate"/>
            </w:r>
            <w:r w:rsidR="002340E1" w:rsidRPr="002340E1">
              <w:rPr>
                <w:rFonts w:ascii="Times New Roman" w:hAnsi="Times New Roman"/>
                <w:noProof/>
                <w:webHidden/>
              </w:rPr>
              <w:t>34</w:t>
            </w:r>
            <w:r w:rsidR="002340E1" w:rsidRPr="002340E1">
              <w:rPr>
                <w:rFonts w:ascii="Times New Roman" w:hAnsi="Times New Roman"/>
                <w:noProof/>
                <w:webHidden/>
              </w:rPr>
              <w:fldChar w:fldCharType="end"/>
            </w:r>
          </w:hyperlink>
        </w:p>
        <w:p w14:paraId="187DC476" w14:textId="19F2E690" w:rsidR="002340E1" w:rsidRPr="002340E1" w:rsidRDefault="00076668">
          <w:pPr>
            <w:pStyle w:val="Obsah3"/>
            <w:tabs>
              <w:tab w:val="left" w:pos="1320"/>
              <w:tab w:val="right" w:leader="dot" w:pos="8097"/>
            </w:tabs>
            <w:rPr>
              <w:rFonts w:ascii="Times New Roman" w:hAnsi="Times New Roman"/>
              <w:noProof/>
            </w:rPr>
          </w:pPr>
          <w:hyperlink w:anchor="_Toc71146406" w:history="1">
            <w:r w:rsidR="002340E1" w:rsidRPr="002340E1">
              <w:rPr>
                <w:rStyle w:val="Hypertextovodkaz"/>
                <w:rFonts w:ascii="Times New Roman" w:hAnsi="Times New Roman"/>
                <w:noProof/>
              </w:rPr>
              <w:t>3.4.2.</w:t>
            </w:r>
            <w:r w:rsidR="002340E1" w:rsidRPr="002340E1">
              <w:rPr>
                <w:rFonts w:ascii="Times New Roman" w:hAnsi="Times New Roman"/>
                <w:noProof/>
              </w:rPr>
              <w:tab/>
            </w:r>
            <w:r w:rsidR="002340E1" w:rsidRPr="002340E1">
              <w:rPr>
                <w:rStyle w:val="Hypertextovodkaz"/>
                <w:rFonts w:ascii="Times New Roman" w:hAnsi="Times New Roman"/>
                <w:noProof/>
              </w:rPr>
              <w:t>Postava smrti</w:t>
            </w:r>
            <w:r w:rsidR="002340E1" w:rsidRPr="002340E1">
              <w:rPr>
                <w:rFonts w:ascii="Times New Roman" w:hAnsi="Times New Roman"/>
                <w:noProof/>
                <w:webHidden/>
              </w:rPr>
              <w:tab/>
            </w:r>
            <w:r w:rsidR="002340E1" w:rsidRPr="002340E1">
              <w:rPr>
                <w:rFonts w:ascii="Times New Roman" w:hAnsi="Times New Roman"/>
                <w:noProof/>
                <w:webHidden/>
              </w:rPr>
              <w:fldChar w:fldCharType="begin"/>
            </w:r>
            <w:r w:rsidR="002340E1" w:rsidRPr="002340E1">
              <w:rPr>
                <w:rFonts w:ascii="Times New Roman" w:hAnsi="Times New Roman"/>
                <w:noProof/>
                <w:webHidden/>
              </w:rPr>
              <w:instrText xml:space="preserve"> PAGEREF _Toc71146406 \h </w:instrText>
            </w:r>
            <w:r w:rsidR="002340E1" w:rsidRPr="002340E1">
              <w:rPr>
                <w:rFonts w:ascii="Times New Roman" w:hAnsi="Times New Roman"/>
                <w:noProof/>
                <w:webHidden/>
              </w:rPr>
            </w:r>
            <w:r w:rsidR="002340E1" w:rsidRPr="002340E1">
              <w:rPr>
                <w:rFonts w:ascii="Times New Roman" w:hAnsi="Times New Roman"/>
                <w:noProof/>
                <w:webHidden/>
              </w:rPr>
              <w:fldChar w:fldCharType="separate"/>
            </w:r>
            <w:r w:rsidR="002340E1" w:rsidRPr="002340E1">
              <w:rPr>
                <w:rFonts w:ascii="Times New Roman" w:hAnsi="Times New Roman"/>
                <w:noProof/>
                <w:webHidden/>
              </w:rPr>
              <w:t>36</w:t>
            </w:r>
            <w:r w:rsidR="002340E1" w:rsidRPr="002340E1">
              <w:rPr>
                <w:rFonts w:ascii="Times New Roman" w:hAnsi="Times New Roman"/>
                <w:noProof/>
                <w:webHidden/>
              </w:rPr>
              <w:fldChar w:fldCharType="end"/>
            </w:r>
          </w:hyperlink>
        </w:p>
        <w:p w14:paraId="2BE69C30" w14:textId="333CACB3" w:rsidR="002340E1" w:rsidRPr="002340E1" w:rsidRDefault="00076668">
          <w:pPr>
            <w:pStyle w:val="Obsah3"/>
            <w:tabs>
              <w:tab w:val="left" w:pos="1320"/>
              <w:tab w:val="right" w:leader="dot" w:pos="8097"/>
            </w:tabs>
            <w:rPr>
              <w:rFonts w:ascii="Times New Roman" w:hAnsi="Times New Roman"/>
              <w:noProof/>
            </w:rPr>
          </w:pPr>
          <w:hyperlink w:anchor="_Toc71146407" w:history="1">
            <w:r w:rsidR="002340E1" w:rsidRPr="002340E1">
              <w:rPr>
                <w:rStyle w:val="Hypertextovodkaz"/>
                <w:rFonts w:ascii="Times New Roman" w:hAnsi="Times New Roman"/>
                <w:noProof/>
              </w:rPr>
              <w:t>3.4.3.</w:t>
            </w:r>
            <w:r w:rsidR="002340E1" w:rsidRPr="002340E1">
              <w:rPr>
                <w:rFonts w:ascii="Times New Roman" w:hAnsi="Times New Roman"/>
                <w:noProof/>
              </w:rPr>
              <w:tab/>
            </w:r>
            <w:r w:rsidR="002340E1" w:rsidRPr="002340E1">
              <w:rPr>
                <w:rStyle w:val="Hypertextovodkaz"/>
                <w:rFonts w:ascii="Times New Roman" w:hAnsi="Times New Roman"/>
                <w:noProof/>
              </w:rPr>
              <w:t>Ostatní postavy</w:t>
            </w:r>
            <w:r w:rsidR="002340E1" w:rsidRPr="002340E1">
              <w:rPr>
                <w:rFonts w:ascii="Times New Roman" w:hAnsi="Times New Roman"/>
                <w:noProof/>
                <w:webHidden/>
              </w:rPr>
              <w:tab/>
            </w:r>
            <w:r w:rsidR="002340E1" w:rsidRPr="002340E1">
              <w:rPr>
                <w:rFonts w:ascii="Times New Roman" w:hAnsi="Times New Roman"/>
                <w:noProof/>
                <w:webHidden/>
              </w:rPr>
              <w:fldChar w:fldCharType="begin"/>
            </w:r>
            <w:r w:rsidR="002340E1" w:rsidRPr="002340E1">
              <w:rPr>
                <w:rFonts w:ascii="Times New Roman" w:hAnsi="Times New Roman"/>
                <w:noProof/>
                <w:webHidden/>
              </w:rPr>
              <w:instrText xml:space="preserve"> PAGEREF _Toc71146407 \h </w:instrText>
            </w:r>
            <w:r w:rsidR="002340E1" w:rsidRPr="002340E1">
              <w:rPr>
                <w:rFonts w:ascii="Times New Roman" w:hAnsi="Times New Roman"/>
                <w:noProof/>
                <w:webHidden/>
              </w:rPr>
            </w:r>
            <w:r w:rsidR="002340E1" w:rsidRPr="002340E1">
              <w:rPr>
                <w:rFonts w:ascii="Times New Roman" w:hAnsi="Times New Roman"/>
                <w:noProof/>
                <w:webHidden/>
              </w:rPr>
              <w:fldChar w:fldCharType="separate"/>
            </w:r>
            <w:r w:rsidR="002340E1" w:rsidRPr="002340E1">
              <w:rPr>
                <w:rFonts w:ascii="Times New Roman" w:hAnsi="Times New Roman"/>
                <w:noProof/>
                <w:webHidden/>
              </w:rPr>
              <w:t>37</w:t>
            </w:r>
            <w:r w:rsidR="002340E1" w:rsidRPr="002340E1">
              <w:rPr>
                <w:rFonts w:ascii="Times New Roman" w:hAnsi="Times New Roman"/>
                <w:noProof/>
                <w:webHidden/>
              </w:rPr>
              <w:fldChar w:fldCharType="end"/>
            </w:r>
          </w:hyperlink>
        </w:p>
        <w:p w14:paraId="4902B58E" w14:textId="0D8EB3AC" w:rsidR="002340E1" w:rsidRPr="002340E1" w:rsidRDefault="00076668">
          <w:pPr>
            <w:pStyle w:val="Obsah2"/>
            <w:tabs>
              <w:tab w:val="left" w:pos="880"/>
              <w:tab w:val="right" w:leader="dot" w:pos="8097"/>
            </w:tabs>
            <w:rPr>
              <w:rFonts w:ascii="Times New Roman" w:hAnsi="Times New Roman"/>
              <w:noProof/>
            </w:rPr>
          </w:pPr>
          <w:hyperlink w:anchor="_Toc71146408" w:history="1">
            <w:r w:rsidR="002340E1" w:rsidRPr="002340E1">
              <w:rPr>
                <w:rStyle w:val="Hypertextovodkaz"/>
                <w:rFonts w:ascii="Times New Roman" w:hAnsi="Times New Roman"/>
                <w:noProof/>
              </w:rPr>
              <w:t>3.5.</w:t>
            </w:r>
            <w:r w:rsidR="002340E1" w:rsidRPr="002340E1">
              <w:rPr>
                <w:rFonts w:ascii="Times New Roman" w:hAnsi="Times New Roman"/>
                <w:noProof/>
              </w:rPr>
              <w:tab/>
            </w:r>
            <w:r w:rsidR="002340E1" w:rsidRPr="002340E1">
              <w:rPr>
                <w:rStyle w:val="Hypertextovodkaz"/>
                <w:rFonts w:ascii="Times New Roman" w:hAnsi="Times New Roman"/>
                <w:noProof/>
              </w:rPr>
              <w:t>Vnímání smrti</w:t>
            </w:r>
            <w:r w:rsidR="002340E1" w:rsidRPr="002340E1">
              <w:rPr>
                <w:rFonts w:ascii="Times New Roman" w:hAnsi="Times New Roman"/>
                <w:noProof/>
                <w:webHidden/>
              </w:rPr>
              <w:tab/>
            </w:r>
            <w:r w:rsidR="002340E1" w:rsidRPr="002340E1">
              <w:rPr>
                <w:rFonts w:ascii="Times New Roman" w:hAnsi="Times New Roman"/>
                <w:noProof/>
                <w:webHidden/>
              </w:rPr>
              <w:fldChar w:fldCharType="begin"/>
            </w:r>
            <w:r w:rsidR="002340E1" w:rsidRPr="002340E1">
              <w:rPr>
                <w:rFonts w:ascii="Times New Roman" w:hAnsi="Times New Roman"/>
                <w:noProof/>
                <w:webHidden/>
              </w:rPr>
              <w:instrText xml:space="preserve"> PAGEREF _Toc71146408 \h </w:instrText>
            </w:r>
            <w:r w:rsidR="002340E1" w:rsidRPr="002340E1">
              <w:rPr>
                <w:rFonts w:ascii="Times New Roman" w:hAnsi="Times New Roman"/>
                <w:noProof/>
                <w:webHidden/>
              </w:rPr>
            </w:r>
            <w:r w:rsidR="002340E1" w:rsidRPr="002340E1">
              <w:rPr>
                <w:rFonts w:ascii="Times New Roman" w:hAnsi="Times New Roman"/>
                <w:noProof/>
                <w:webHidden/>
              </w:rPr>
              <w:fldChar w:fldCharType="separate"/>
            </w:r>
            <w:r w:rsidR="002340E1" w:rsidRPr="002340E1">
              <w:rPr>
                <w:rFonts w:ascii="Times New Roman" w:hAnsi="Times New Roman"/>
                <w:noProof/>
                <w:webHidden/>
              </w:rPr>
              <w:t>39</w:t>
            </w:r>
            <w:r w:rsidR="002340E1" w:rsidRPr="002340E1">
              <w:rPr>
                <w:rFonts w:ascii="Times New Roman" w:hAnsi="Times New Roman"/>
                <w:noProof/>
                <w:webHidden/>
              </w:rPr>
              <w:fldChar w:fldCharType="end"/>
            </w:r>
          </w:hyperlink>
        </w:p>
        <w:p w14:paraId="07FBD371" w14:textId="650C1027" w:rsidR="002340E1" w:rsidRPr="002340E1" w:rsidRDefault="00076668">
          <w:pPr>
            <w:pStyle w:val="Obsah2"/>
            <w:tabs>
              <w:tab w:val="left" w:pos="880"/>
              <w:tab w:val="right" w:leader="dot" w:pos="8097"/>
            </w:tabs>
            <w:rPr>
              <w:rFonts w:ascii="Times New Roman" w:hAnsi="Times New Roman"/>
              <w:noProof/>
            </w:rPr>
          </w:pPr>
          <w:hyperlink w:anchor="_Toc71146409" w:history="1">
            <w:r w:rsidR="002340E1" w:rsidRPr="002340E1">
              <w:rPr>
                <w:rStyle w:val="Hypertextovodkaz"/>
                <w:rFonts w:ascii="Times New Roman" w:hAnsi="Times New Roman"/>
                <w:noProof/>
              </w:rPr>
              <w:t>3.6.</w:t>
            </w:r>
            <w:r w:rsidR="002340E1" w:rsidRPr="002340E1">
              <w:rPr>
                <w:rFonts w:ascii="Times New Roman" w:hAnsi="Times New Roman"/>
                <w:noProof/>
              </w:rPr>
              <w:tab/>
            </w:r>
            <w:r w:rsidR="002340E1" w:rsidRPr="002340E1">
              <w:rPr>
                <w:rStyle w:val="Hypertextovodkaz"/>
                <w:rFonts w:ascii="Times New Roman" w:hAnsi="Times New Roman"/>
                <w:noProof/>
              </w:rPr>
              <w:t>Tematizované společenské problémy a jejich reprezentace</w:t>
            </w:r>
            <w:r w:rsidR="002340E1" w:rsidRPr="002340E1">
              <w:rPr>
                <w:rFonts w:ascii="Times New Roman" w:hAnsi="Times New Roman"/>
                <w:noProof/>
                <w:webHidden/>
              </w:rPr>
              <w:tab/>
            </w:r>
            <w:r w:rsidR="002340E1" w:rsidRPr="002340E1">
              <w:rPr>
                <w:rFonts w:ascii="Times New Roman" w:hAnsi="Times New Roman"/>
                <w:noProof/>
                <w:webHidden/>
              </w:rPr>
              <w:fldChar w:fldCharType="begin"/>
            </w:r>
            <w:r w:rsidR="002340E1" w:rsidRPr="002340E1">
              <w:rPr>
                <w:rFonts w:ascii="Times New Roman" w:hAnsi="Times New Roman"/>
                <w:noProof/>
                <w:webHidden/>
              </w:rPr>
              <w:instrText xml:space="preserve"> PAGEREF _Toc71146409 \h </w:instrText>
            </w:r>
            <w:r w:rsidR="002340E1" w:rsidRPr="002340E1">
              <w:rPr>
                <w:rFonts w:ascii="Times New Roman" w:hAnsi="Times New Roman"/>
                <w:noProof/>
                <w:webHidden/>
              </w:rPr>
            </w:r>
            <w:r w:rsidR="002340E1" w:rsidRPr="002340E1">
              <w:rPr>
                <w:rFonts w:ascii="Times New Roman" w:hAnsi="Times New Roman"/>
                <w:noProof/>
                <w:webHidden/>
              </w:rPr>
              <w:fldChar w:fldCharType="separate"/>
            </w:r>
            <w:r w:rsidR="002340E1" w:rsidRPr="002340E1">
              <w:rPr>
                <w:rFonts w:ascii="Times New Roman" w:hAnsi="Times New Roman"/>
                <w:noProof/>
                <w:webHidden/>
              </w:rPr>
              <w:t>42</w:t>
            </w:r>
            <w:r w:rsidR="002340E1" w:rsidRPr="002340E1">
              <w:rPr>
                <w:rFonts w:ascii="Times New Roman" w:hAnsi="Times New Roman"/>
                <w:noProof/>
                <w:webHidden/>
              </w:rPr>
              <w:fldChar w:fldCharType="end"/>
            </w:r>
          </w:hyperlink>
        </w:p>
        <w:p w14:paraId="62EB5B22" w14:textId="017B4ECD" w:rsidR="002340E1" w:rsidRPr="002340E1" w:rsidRDefault="00076668">
          <w:pPr>
            <w:pStyle w:val="Obsah2"/>
            <w:tabs>
              <w:tab w:val="left" w:pos="880"/>
              <w:tab w:val="right" w:leader="dot" w:pos="8097"/>
            </w:tabs>
            <w:rPr>
              <w:rFonts w:ascii="Times New Roman" w:hAnsi="Times New Roman"/>
              <w:noProof/>
            </w:rPr>
          </w:pPr>
          <w:hyperlink w:anchor="_Toc71146410" w:history="1">
            <w:r w:rsidR="002340E1" w:rsidRPr="002340E1">
              <w:rPr>
                <w:rStyle w:val="Hypertextovodkaz"/>
                <w:rFonts w:ascii="Times New Roman" w:hAnsi="Times New Roman"/>
                <w:noProof/>
              </w:rPr>
              <w:t>3.7.</w:t>
            </w:r>
            <w:r w:rsidR="002340E1" w:rsidRPr="002340E1">
              <w:rPr>
                <w:rFonts w:ascii="Times New Roman" w:hAnsi="Times New Roman"/>
                <w:noProof/>
              </w:rPr>
              <w:tab/>
            </w:r>
            <w:r w:rsidR="002340E1" w:rsidRPr="002340E1">
              <w:rPr>
                <w:rStyle w:val="Hypertextovodkaz"/>
                <w:rFonts w:ascii="Times New Roman" w:hAnsi="Times New Roman"/>
                <w:noProof/>
              </w:rPr>
              <w:t>Shrnutí</w:t>
            </w:r>
            <w:r w:rsidR="002340E1" w:rsidRPr="002340E1">
              <w:rPr>
                <w:rFonts w:ascii="Times New Roman" w:hAnsi="Times New Roman"/>
                <w:noProof/>
                <w:webHidden/>
              </w:rPr>
              <w:tab/>
            </w:r>
            <w:r w:rsidR="002340E1" w:rsidRPr="002340E1">
              <w:rPr>
                <w:rFonts w:ascii="Times New Roman" w:hAnsi="Times New Roman"/>
                <w:noProof/>
                <w:webHidden/>
              </w:rPr>
              <w:fldChar w:fldCharType="begin"/>
            </w:r>
            <w:r w:rsidR="002340E1" w:rsidRPr="002340E1">
              <w:rPr>
                <w:rFonts w:ascii="Times New Roman" w:hAnsi="Times New Roman"/>
                <w:noProof/>
                <w:webHidden/>
              </w:rPr>
              <w:instrText xml:space="preserve"> PAGEREF _Toc71146410 \h </w:instrText>
            </w:r>
            <w:r w:rsidR="002340E1" w:rsidRPr="002340E1">
              <w:rPr>
                <w:rFonts w:ascii="Times New Roman" w:hAnsi="Times New Roman"/>
                <w:noProof/>
                <w:webHidden/>
              </w:rPr>
            </w:r>
            <w:r w:rsidR="002340E1" w:rsidRPr="002340E1">
              <w:rPr>
                <w:rFonts w:ascii="Times New Roman" w:hAnsi="Times New Roman"/>
                <w:noProof/>
                <w:webHidden/>
              </w:rPr>
              <w:fldChar w:fldCharType="separate"/>
            </w:r>
            <w:r w:rsidR="002340E1" w:rsidRPr="002340E1">
              <w:rPr>
                <w:rFonts w:ascii="Times New Roman" w:hAnsi="Times New Roman"/>
                <w:noProof/>
                <w:webHidden/>
              </w:rPr>
              <w:t>45</w:t>
            </w:r>
            <w:r w:rsidR="002340E1" w:rsidRPr="002340E1">
              <w:rPr>
                <w:rFonts w:ascii="Times New Roman" w:hAnsi="Times New Roman"/>
                <w:noProof/>
                <w:webHidden/>
              </w:rPr>
              <w:fldChar w:fldCharType="end"/>
            </w:r>
          </w:hyperlink>
        </w:p>
        <w:p w14:paraId="7A141352" w14:textId="1BA80912" w:rsidR="002340E1" w:rsidRPr="002340E1" w:rsidRDefault="00076668">
          <w:pPr>
            <w:pStyle w:val="Obsah1"/>
            <w:rPr>
              <w:b w:val="0"/>
              <w:bCs w:val="0"/>
            </w:rPr>
          </w:pPr>
          <w:hyperlink w:anchor="_Toc71146411" w:history="1">
            <w:r w:rsidR="002340E1" w:rsidRPr="002340E1">
              <w:rPr>
                <w:rStyle w:val="Hypertextovodkaz"/>
              </w:rPr>
              <w:t>Závěr</w:t>
            </w:r>
            <w:r w:rsidR="002340E1" w:rsidRPr="002340E1">
              <w:rPr>
                <w:webHidden/>
              </w:rPr>
              <w:tab/>
            </w:r>
            <w:r w:rsidR="002340E1" w:rsidRPr="002340E1">
              <w:rPr>
                <w:webHidden/>
              </w:rPr>
              <w:fldChar w:fldCharType="begin"/>
            </w:r>
            <w:r w:rsidR="002340E1" w:rsidRPr="002340E1">
              <w:rPr>
                <w:webHidden/>
              </w:rPr>
              <w:instrText xml:space="preserve"> PAGEREF _Toc71146411 \h </w:instrText>
            </w:r>
            <w:r w:rsidR="002340E1" w:rsidRPr="002340E1">
              <w:rPr>
                <w:webHidden/>
              </w:rPr>
            </w:r>
            <w:r w:rsidR="002340E1" w:rsidRPr="002340E1">
              <w:rPr>
                <w:webHidden/>
              </w:rPr>
              <w:fldChar w:fldCharType="separate"/>
            </w:r>
            <w:r w:rsidR="002340E1" w:rsidRPr="002340E1">
              <w:rPr>
                <w:webHidden/>
              </w:rPr>
              <w:t>47</w:t>
            </w:r>
            <w:r w:rsidR="002340E1" w:rsidRPr="002340E1">
              <w:rPr>
                <w:webHidden/>
              </w:rPr>
              <w:fldChar w:fldCharType="end"/>
            </w:r>
          </w:hyperlink>
        </w:p>
        <w:p w14:paraId="6F36272C" w14:textId="3C429DE6" w:rsidR="002340E1" w:rsidRPr="002340E1" w:rsidRDefault="00076668">
          <w:pPr>
            <w:pStyle w:val="Obsah1"/>
            <w:rPr>
              <w:b w:val="0"/>
              <w:bCs w:val="0"/>
            </w:rPr>
          </w:pPr>
          <w:hyperlink w:anchor="_Toc71146412" w:history="1">
            <w:r w:rsidR="002340E1" w:rsidRPr="002340E1">
              <w:rPr>
                <w:rStyle w:val="Hypertextovodkaz"/>
              </w:rPr>
              <w:t>Seznam použitých pramenů a literatury</w:t>
            </w:r>
            <w:r w:rsidR="002340E1" w:rsidRPr="002340E1">
              <w:rPr>
                <w:webHidden/>
              </w:rPr>
              <w:tab/>
            </w:r>
            <w:r w:rsidR="002340E1" w:rsidRPr="002340E1">
              <w:rPr>
                <w:webHidden/>
              </w:rPr>
              <w:fldChar w:fldCharType="begin"/>
            </w:r>
            <w:r w:rsidR="002340E1" w:rsidRPr="002340E1">
              <w:rPr>
                <w:webHidden/>
              </w:rPr>
              <w:instrText xml:space="preserve"> PAGEREF _Toc71146412 \h </w:instrText>
            </w:r>
            <w:r w:rsidR="002340E1" w:rsidRPr="002340E1">
              <w:rPr>
                <w:webHidden/>
              </w:rPr>
            </w:r>
            <w:r w:rsidR="002340E1" w:rsidRPr="002340E1">
              <w:rPr>
                <w:webHidden/>
              </w:rPr>
              <w:fldChar w:fldCharType="separate"/>
            </w:r>
            <w:r w:rsidR="002340E1" w:rsidRPr="002340E1">
              <w:rPr>
                <w:webHidden/>
              </w:rPr>
              <w:t>49</w:t>
            </w:r>
            <w:r w:rsidR="002340E1" w:rsidRPr="002340E1">
              <w:rPr>
                <w:webHidden/>
              </w:rPr>
              <w:fldChar w:fldCharType="end"/>
            </w:r>
          </w:hyperlink>
        </w:p>
        <w:p w14:paraId="15A33DB5" w14:textId="0B89C2E4" w:rsidR="00165336" w:rsidRDefault="00165336" w:rsidP="00165336">
          <w:pPr>
            <w:spacing w:line="240" w:lineRule="auto"/>
          </w:pPr>
          <w:r w:rsidRPr="002340E1">
            <w:rPr>
              <w:rFonts w:ascii="Times New Roman" w:hAnsi="Times New Roman" w:cs="Times New Roman"/>
              <w:b/>
              <w:bCs/>
            </w:rPr>
            <w:fldChar w:fldCharType="end"/>
          </w:r>
        </w:p>
      </w:sdtContent>
    </w:sdt>
    <w:p w14:paraId="6B50BF35" w14:textId="77777777" w:rsidR="00FB1531" w:rsidRDefault="00FB1531" w:rsidP="00165336">
      <w:pPr>
        <w:spacing w:line="360" w:lineRule="auto"/>
        <w:sectPr w:rsidR="00FB1531" w:rsidSect="00DE0211">
          <w:footerReference w:type="default" r:id="rId8"/>
          <w:pgSz w:w="11906" w:h="16838"/>
          <w:pgMar w:top="1701" w:right="1418" w:bottom="1134" w:left="2381" w:header="708" w:footer="708" w:gutter="0"/>
          <w:cols w:space="708"/>
          <w:docGrid w:linePitch="360"/>
        </w:sectPr>
      </w:pPr>
    </w:p>
    <w:p w14:paraId="2D423294" w14:textId="39045774" w:rsidR="00343DCA" w:rsidRPr="00343DCA" w:rsidRDefault="00343DCA" w:rsidP="00343DCA">
      <w:pPr>
        <w:pStyle w:val="Nadpis1"/>
      </w:pPr>
      <w:bookmarkStart w:id="0" w:name="_Toc71146382"/>
      <w:r w:rsidRPr="00343DCA">
        <w:lastRenderedPageBreak/>
        <w:t>Ú</w:t>
      </w:r>
      <w:r>
        <w:t>vod</w:t>
      </w:r>
      <w:bookmarkEnd w:id="0"/>
    </w:p>
    <w:p w14:paraId="5F9B313A" w14:textId="6CBA5991" w:rsidR="00343DCA" w:rsidRPr="00343DCA" w:rsidRDefault="00343DCA" w:rsidP="00343DCA">
      <w:pPr>
        <w:spacing w:line="360" w:lineRule="auto"/>
        <w:jc w:val="both"/>
        <w:rPr>
          <w:rFonts w:ascii="Times New Roman" w:hAnsi="Times New Roman" w:cs="Times New Roman"/>
          <w:sz w:val="24"/>
          <w:szCs w:val="24"/>
        </w:rPr>
      </w:pPr>
      <w:r w:rsidRPr="00343DCA">
        <w:rPr>
          <w:rFonts w:ascii="Times New Roman" w:hAnsi="Times New Roman" w:cs="Times New Roman"/>
          <w:sz w:val="24"/>
          <w:szCs w:val="24"/>
        </w:rPr>
        <w:t xml:space="preserve">Středověká moralita </w:t>
      </w:r>
      <w:proofErr w:type="spellStart"/>
      <w:r w:rsidRPr="00343DCA">
        <w:rPr>
          <w:rFonts w:ascii="Times New Roman" w:hAnsi="Times New Roman" w:cs="Times New Roman"/>
          <w:i/>
          <w:iCs/>
          <w:sz w:val="24"/>
          <w:szCs w:val="24"/>
        </w:rPr>
        <w:t>Everyman</w:t>
      </w:r>
      <w:proofErr w:type="spellEnd"/>
      <w:r w:rsidRPr="00343DCA">
        <w:rPr>
          <w:rFonts w:ascii="Times New Roman" w:hAnsi="Times New Roman" w:cs="Times New Roman"/>
          <w:sz w:val="24"/>
          <w:szCs w:val="24"/>
        </w:rPr>
        <w:t xml:space="preserve"> je inspirací pro mnoho evropských děl. Mé první setkání s tímto textem proběhlo již v prvním ročníku studia na vysoké škole, kdy mě zaujalo téma člověka, čelícího smrti ve svých posledních okamžicích života, jenž má nečekaně skončit. Tento motiv dle všeho zaujal také </w:t>
      </w:r>
      <w:r w:rsidR="00D318CF">
        <w:rPr>
          <w:rFonts w:ascii="Times New Roman" w:hAnsi="Times New Roman" w:cs="Times New Roman"/>
          <w:sz w:val="24"/>
          <w:szCs w:val="24"/>
        </w:rPr>
        <w:t xml:space="preserve">rakouského literáta </w:t>
      </w:r>
      <w:r w:rsidRPr="00343DCA">
        <w:rPr>
          <w:rFonts w:ascii="Times New Roman" w:hAnsi="Times New Roman" w:cs="Times New Roman"/>
          <w:sz w:val="24"/>
          <w:szCs w:val="24"/>
        </w:rPr>
        <w:t xml:space="preserve">Hugo von </w:t>
      </w:r>
      <w:proofErr w:type="spellStart"/>
      <w:r w:rsidRPr="00343DCA">
        <w:rPr>
          <w:rFonts w:ascii="Times New Roman" w:hAnsi="Times New Roman" w:cs="Times New Roman"/>
          <w:sz w:val="24"/>
          <w:szCs w:val="24"/>
        </w:rPr>
        <w:t>Hofmannsthala</w:t>
      </w:r>
      <w:proofErr w:type="spellEnd"/>
      <w:r w:rsidRPr="00343DCA">
        <w:rPr>
          <w:rFonts w:ascii="Times New Roman" w:hAnsi="Times New Roman" w:cs="Times New Roman"/>
          <w:sz w:val="24"/>
          <w:szCs w:val="24"/>
        </w:rPr>
        <w:t xml:space="preserve">, který pod vlivem jeho inspirace napsal na začátku 20. století dramatický text </w:t>
      </w:r>
      <w:proofErr w:type="spellStart"/>
      <w:r w:rsidRPr="00343DCA">
        <w:rPr>
          <w:rFonts w:ascii="Times New Roman" w:hAnsi="Times New Roman" w:cs="Times New Roman"/>
          <w:i/>
          <w:iCs/>
          <w:sz w:val="24"/>
          <w:szCs w:val="24"/>
        </w:rPr>
        <w:t>Jedermann</w:t>
      </w:r>
      <w:proofErr w:type="spellEnd"/>
      <w:r w:rsidRPr="00343DCA">
        <w:rPr>
          <w:rFonts w:ascii="Times New Roman" w:hAnsi="Times New Roman" w:cs="Times New Roman"/>
          <w:sz w:val="24"/>
          <w:szCs w:val="24"/>
        </w:rPr>
        <w:t xml:space="preserve">, který se v rakouském prostředí stal kultovním, </w:t>
      </w:r>
      <w:r w:rsidR="00202BC3">
        <w:rPr>
          <w:rFonts w:ascii="Times New Roman" w:hAnsi="Times New Roman" w:cs="Times New Roman"/>
          <w:sz w:val="24"/>
          <w:szCs w:val="24"/>
        </w:rPr>
        <w:br/>
      </w:r>
      <w:r w:rsidRPr="00343DCA">
        <w:rPr>
          <w:rFonts w:ascii="Times New Roman" w:hAnsi="Times New Roman" w:cs="Times New Roman"/>
          <w:sz w:val="24"/>
          <w:szCs w:val="24"/>
        </w:rPr>
        <w:t xml:space="preserve">což dokazuje fakt, že se s ním každý rok zahajuje </w:t>
      </w:r>
      <w:proofErr w:type="spellStart"/>
      <w:r w:rsidRPr="00343DCA">
        <w:rPr>
          <w:rFonts w:ascii="Times New Roman" w:hAnsi="Times New Roman" w:cs="Times New Roman"/>
          <w:sz w:val="24"/>
          <w:szCs w:val="24"/>
        </w:rPr>
        <w:t>Salzburger</w:t>
      </w:r>
      <w:proofErr w:type="spellEnd"/>
      <w:r w:rsidRPr="00343DCA">
        <w:rPr>
          <w:rFonts w:ascii="Times New Roman" w:hAnsi="Times New Roman" w:cs="Times New Roman"/>
          <w:sz w:val="24"/>
          <w:szCs w:val="24"/>
        </w:rPr>
        <w:t xml:space="preserve"> </w:t>
      </w:r>
      <w:proofErr w:type="spellStart"/>
      <w:r w:rsidRPr="00343DCA">
        <w:rPr>
          <w:rFonts w:ascii="Times New Roman" w:hAnsi="Times New Roman" w:cs="Times New Roman"/>
          <w:sz w:val="24"/>
          <w:szCs w:val="24"/>
        </w:rPr>
        <w:t>Festspiele</w:t>
      </w:r>
      <w:proofErr w:type="spellEnd"/>
      <w:r w:rsidRPr="00343DCA">
        <w:rPr>
          <w:rFonts w:ascii="Times New Roman" w:hAnsi="Times New Roman" w:cs="Times New Roman"/>
          <w:sz w:val="24"/>
          <w:szCs w:val="24"/>
        </w:rPr>
        <w:t>.</w:t>
      </w:r>
      <w:r w:rsidRPr="00343DCA">
        <w:rPr>
          <w:rFonts w:ascii="Times New Roman" w:hAnsi="Times New Roman" w:cs="Times New Roman"/>
          <w:sz w:val="24"/>
          <w:szCs w:val="24"/>
          <w:vertAlign w:val="superscript"/>
        </w:rPr>
        <w:footnoteReference w:id="1"/>
      </w:r>
      <w:r w:rsidRPr="00343DCA">
        <w:rPr>
          <w:rFonts w:ascii="Times New Roman" w:hAnsi="Times New Roman" w:cs="Times New Roman"/>
          <w:sz w:val="24"/>
          <w:szCs w:val="24"/>
        </w:rPr>
        <w:t xml:space="preserve"> Na přelomu 20. </w:t>
      </w:r>
      <w:r w:rsidR="00D318CF">
        <w:rPr>
          <w:rFonts w:ascii="Times New Roman" w:hAnsi="Times New Roman" w:cs="Times New Roman"/>
          <w:sz w:val="24"/>
          <w:szCs w:val="24"/>
        </w:rPr>
        <w:t xml:space="preserve">a 21. </w:t>
      </w:r>
      <w:r w:rsidRPr="00343DCA">
        <w:rPr>
          <w:rFonts w:ascii="Times New Roman" w:hAnsi="Times New Roman" w:cs="Times New Roman"/>
          <w:sz w:val="24"/>
          <w:szCs w:val="24"/>
        </w:rPr>
        <w:t xml:space="preserve">století napsal Felix </w:t>
      </w:r>
      <w:proofErr w:type="spellStart"/>
      <w:r w:rsidRPr="00343DCA">
        <w:rPr>
          <w:rFonts w:ascii="Times New Roman" w:hAnsi="Times New Roman" w:cs="Times New Roman"/>
          <w:sz w:val="24"/>
          <w:szCs w:val="24"/>
        </w:rPr>
        <w:t>Mitterer</w:t>
      </w:r>
      <w:proofErr w:type="spellEnd"/>
      <w:r w:rsidRPr="00343DCA">
        <w:rPr>
          <w:rFonts w:ascii="Times New Roman" w:hAnsi="Times New Roman" w:cs="Times New Roman"/>
          <w:sz w:val="24"/>
          <w:szCs w:val="24"/>
        </w:rPr>
        <w:t xml:space="preserve"> své dílo </w:t>
      </w:r>
      <w:r w:rsidRPr="00343DCA">
        <w:rPr>
          <w:rFonts w:ascii="Times New Roman" w:hAnsi="Times New Roman" w:cs="Times New Roman"/>
          <w:i/>
          <w:iCs/>
          <w:sz w:val="24"/>
          <w:szCs w:val="24"/>
        </w:rPr>
        <w:t xml:space="preserve">Pan </w:t>
      </w:r>
      <w:proofErr w:type="spellStart"/>
      <w:r w:rsidRPr="00343DCA">
        <w:rPr>
          <w:rFonts w:ascii="Times New Roman" w:hAnsi="Times New Roman" w:cs="Times New Roman"/>
          <w:i/>
          <w:iCs/>
          <w:sz w:val="24"/>
          <w:szCs w:val="24"/>
        </w:rPr>
        <w:t>Jedermann</w:t>
      </w:r>
      <w:proofErr w:type="spellEnd"/>
      <w:r w:rsidRPr="00343DCA">
        <w:rPr>
          <w:rFonts w:ascii="Times New Roman" w:hAnsi="Times New Roman" w:cs="Times New Roman"/>
          <w:sz w:val="24"/>
          <w:szCs w:val="24"/>
        </w:rPr>
        <w:t xml:space="preserve">, jemuž dal autor zmodernizovanou podobu. K největšímu přerodu ovšem došlo v roce 2018, </w:t>
      </w:r>
      <w:r w:rsidR="00202BC3">
        <w:rPr>
          <w:rFonts w:ascii="Times New Roman" w:hAnsi="Times New Roman" w:cs="Times New Roman"/>
          <w:sz w:val="24"/>
          <w:szCs w:val="24"/>
        </w:rPr>
        <w:br/>
      </w:r>
      <w:r w:rsidRPr="00343DCA">
        <w:rPr>
          <w:rFonts w:ascii="Times New Roman" w:hAnsi="Times New Roman" w:cs="Times New Roman"/>
          <w:sz w:val="24"/>
          <w:szCs w:val="24"/>
        </w:rPr>
        <w:t xml:space="preserve">kdy napsal Ferdinand </w:t>
      </w:r>
      <w:proofErr w:type="spellStart"/>
      <w:r w:rsidRPr="00343DCA">
        <w:rPr>
          <w:rFonts w:ascii="Times New Roman" w:hAnsi="Times New Roman" w:cs="Times New Roman"/>
          <w:sz w:val="24"/>
          <w:szCs w:val="24"/>
        </w:rPr>
        <w:t>Schmalz</w:t>
      </w:r>
      <w:proofErr w:type="spellEnd"/>
      <w:r w:rsidR="00D318CF">
        <w:rPr>
          <w:rFonts w:ascii="Times New Roman" w:hAnsi="Times New Roman" w:cs="Times New Roman"/>
          <w:sz w:val="24"/>
          <w:szCs w:val="24"/>
        </w:rPr>
        <w:t>, jeden z nejvýraznějších představitelů současné rakouské dramatiky,</w:t>
      </w:r>
      <w:r w:rsidRPr="00343DCA">
        <w:rPr>
          <w:rFonts w:ascii="Times New Roman" w:hAnsi="Times New Roman" w:cs="Times New Roman"/>
          <w:sz w:val="24"/>
          <w:szCs w:val="24"/>
        </w:rPr>
        <w:t xml:space="preserve"> pro vídeňský </w:t>
      </w:r>
      <w:proofErr w:type="spellStart"/>
      <w:r w:rsidRPr="00343DCA">
        <w:rPr>
          <w:rFonts w:ascii="Times New Roman" w:hAnsi="Times New Roman" w:cs="Times New Roman"/>
          <w:sz w:val="24"/>
          <w:szCs w:val="24"/>
        </w:rPr>
        <w:t>Burgtheater</w:t>
      </w:r>
      <w:proofErr w:type="spellEnd"/>
      <w:r w:rsidRPr="00343DCA">
        <w:rPr>
          <w:rFonts w:ascii="Times New Roman" w:hAnsi="Times New Roman" w:cs="Times New Roman"/>
          <w:sz w:val="24"/>
          <w:szCs w:val="24"/>
        </w:rPr>
        <w:t xml:space="preserve"> divadelní text </w:t>
      </w:r>
      <w:proofErr w:type="spellStart"/>
      <w:r w:rsidRPr="00343DCA">
        <w:rPr>
          <w:rFonts w:ascii="Times New Roman" w:hAnsi="Times New Roman" w:cs="Times New Roman"/>
          <w:i/>
          <w:iCs/>
          <w:sz w:val="24"/>
          <w:szCs w:val="24"/>
        </w:rPr>
        <w:t>jedermann</w:t>
      </w:r>
      <w:proofErr w:type="spellEnd"/>
      <w:r w:rsidRPr="00343DCA">
        <w:rPr>
          <w:rFonts w:ascii="Times New Roman" w:hAnsi="Times New Roman" w:cs="Times New Roman"/>
          <w:i/>
          <w:iCs/>
          <w:sz w:val="24"/>
          <w:szCs w:val="24"/>
        </w:rPr>
        <w:t xml:space="preserve"> (</w:t>
      </w:r>
      <w:proofErr w:type="spellStart"/>
      <w:r w:rsidRPr="00343DCA">
        <w:rPr>
          <w:rFonts w:ascii="Times New Roman" w:hAnsi="Times New Roman" w:cs="Times New Roman"/>
          <w:i/>
          <w:iCs/>
          <w:sz w:val="24"/>
          <w:szCs w:val="24"/>
        </w:rPr>
        <w:t>stirbt</w:t>
      </w:r>
      <w:proofErr w:type="spellEnd"/>
      <w:r w:rsidRPr="00343DCA">
        <w:rPr>
          <w:rFonts w:ascii="Times New Roman" w:hAnsi="Times New Roman" w:cs="Times New Roman"/>
          <w:i/>
          <w:iCs/>
          <w:sz w:val="24"/>
          <w:szCs w:val="24"/>
        </w:rPr>
        <w:t>)</w:t>
      </w:r>
      <w:r w:rsidRPr="00343DCA">
        <w:rPr>
          <w:rFonts w:ascii="Times New Roman" w:hAnsi="Times New Roman" w:cs="Times New Roman"/>
          <w:sz w:val="24"/>
          <w:szCs w:val="24"/>
        </w:rPr>
        <w:t xml:space="preserve">, který pojímá </w:t>
      </w:r>
      <w:proofErr w:type="spellStart"/>
      <w:r w:rsidRPr="00343DCA">
        <w:rPr>
          <w:rFonts w:ascii="Times New Roman" w:hAnsi="Times New Roman" w:cs="Times New Roman"/>
          <w:sz w:val="24"/>
          <w:szCs w:val="24"/>
        </w:rPr>
        <w:t>jedermannovský</w:t>
      </w:r>
      <w:proofErr w:type="spellEnd"/>
      <w:r w:rsidRPr="00343DCA">
        <w:rPr>
          <w:rFonts w:ascii="Times New Roman" w:hAnsi="Times New Roman" w:cs="Times New Roman"/>
          <w:sz w:val="24"/>
          <w:szCs w:val="24"/>
        </w:rPr>
        <w:t xml:space="preserve"> motiv svéráznou, svěží poetikou. Ve své práci </w:t>
      </w:r>
      <w:r w:rsidR="00202BC3">
        <w:rPr>
          <w:rFonts w:ascii="Times New Roman" w:hAnsi="Times New Roman" w:cs="Times New Roman"/>
          <w:sz w:val="24"/>
          <w:szCs w:val="24"/>
        </w:rPr>
        <w:br/>
      </w:r>
      <w:r w:rsidRPr="00343DCA">
        <w:rPr>
          <w:rFonts w:ascii="Times New Roman" w:hAnsi="Times New Roman" w:cs="Times New Roman"/>
          <w:sz w:val="24"/>
          <w:szCs w:val="24"/>
        </w:rPr>
        <w:t xml:space="preserve">se pokusím postihnout dlouhou cestu, </w:t>
      </w:r>
      <w:r w:rsidR="00D318CF">
        <w:rPr>
          <w:rFonts w:ascii="Times New Roman" w:hAnsi="Times New Roman" w:cs="Times New Roman"/>
          <w:sz w:val="24"/>
          <w:szCs w:val="24"/>
        </w:rPr>
        <w:t>kterou</w:t>
      </w:r>
      <w:r w:rsidRPr="00343DCA">
        <w:rPr>
          <w:rFonts w:ascii="Times New Roman" w:hAnsi="Times New Roman" w:cs="Times New Roman"/>
          <w:sz w:val="24"/>
          <w:szCs w:val="24"/>
        </w:rPr>
        <w:t xml:space="preserve"> motiv urazil ze středověku, přes dvacáté století, do století jednadvacátého. </w:t>
      </w:r>
    </w:p>
    <w:p w14:paraId="5FBC79A0" w14:textId="440AF0C8" w:rsidR="00343DCA" w:rsidRPr="00343DCA" w:rsidRDefault="00343DCA" w:rsidP="00343DCA">
      <w:pPr>
        <w:spacing w:line="360" w:lineRule="auto"/>
        <w:jc w:val="both"/>
        <w:rPr>
          <w:rFonts w:ascii="Times New Roman" w:hAnsi="Times New Roman" w:cs="Times New Roman"/>
          <w:sz w:val="24"/>
          <w:szCs w:val="24"/>
        </w:rPr>
      </w:pPr>
      <w:r w:rsidRPr="00343DCA">
        <w:rPr>
          <w:rFonts w:ascii="Times New Roman" w:hAnsi="Times New Roman" w:cs="Times New Roman"/>
          <w:sz w:val="24"/>
          <w:szCs w:val="24"/>
        </w:rPr>
        <w:t xml:space="preserve">Podobně dlouhou cestu urazila také sama smrt a její pojetí. Od jejího zobrazení jakožto nedílné součásti lidského života, na kterou se musí každý připravit a pomýšlet na ní celý život, až po tabuizovaného strašáka, kterého je lepší vyhostit z domu </w:t>
      </w:r>
      <w:r w:rsidR="00202BC3">
        <w:rPr>
          <w:rFonts w:ascii="Times New Roman" w:hAnsi="Times New Roman" w:cs="Times New Roman"/>
          <w:sz w:val="24"/>
          <w:szCs w:val="24"/>
        </w:rPr>
        <w:br/>
      </w:r>
      <w:r w:rsidRPr="00343DCA">
        <w:rPr>
          <w:rFonts w:ascii="Times New Roman" w:hAnsi="Times New Roman" w:cs="Times New Roman"/>
          <w:sz w:val="24"/>
          <w:szCs w:val="24"/>
        </w:rPr>
        <w:t>do prostředí nemocnice, kde nám sejde z očí. Tato proměna smrti se úzce pojí s </w:t>
      </w:r>
      <w:proofErr w:type="spellStart"/>
      <w:r w:rsidRPr="00343DCA">
        <w:rPr>
          <w:rFonts w:ascii="Times New Roman" w:hAnsi="Times New Roman" w:cs="Times New Roman"/>
          <w:sz w:val="24"/>
          <w:szCs w:val="24"/>
        </w:rPr>
        <w:t>jedermannovským</w:t>
      </w:r>
      <w:proofErr w:type="spellEnd"/>
      <w:r w:rsidRPr="00343DCA">
        <w:rPr>
          <w:rFonts w:ascii="Times New Roman" w:hAnsi="Times New Roman" w:cs="Times New Roman"/>
          <w:sz w:val="24"/>
          <w:szCs w:val="24"/>
        </w:rPr>
        <w:t xml:space="preserve"> principem napříč dramatickými díly, ve kterých je tematizován její příchod či personifikované pojetí. Primárním objektem mého zkoumání je ovšem především to, jak je v textech modifikováno vnímání smrti člověkem, který na ni nebyl připraven. </w:t>
      </w:r>
    </w:p>
    <w:p w14:paraId="5C92DD1E" w14:textId="72C41214" w:rsidR="00343DCA" w:rsidRPr="00343DCA" w:rsidRDefault="00343DCA" w:rsidP="00343DCA">
      <w:pPr>
        <w:spacing w:line="360" w:lineRule="auto"/>
        <w:jc w:val="both"/>
        <w:rPr>
          <w:rFonts w:ascii="Times New Roman" w:hAnsi="Times New Roman" w:cs="Times New Roman"/>
          <w:sz w:val="24"/>
          <w:szCs w:val="24"/>
        </w:rPr>
      </w:pPr>
      <w:r w:rsidRPr="00343DCA">
        <w:rPr>
          <w:rFonts w:ascii="Times New Roman" w:hAnsi="Times New Roman" w:cs="Times New Roman"/>
          <w:sz w:val="24"/>
          <w:szCs w:val="24"/>
        </w:rPr>
        <w:t xml:space="preserve">Jak jsem již naznačila, v moderní době dochází k tabuizaci smrti, která vyplývá z lidského strachu. O smrti se ve společnosti nemluví, nepíše a během života se na ní pokud možno nepomýšlí. Možná i tento zamítavý přístup veřejnosti zapříčinil i můj strach. S pomyšlením na smrt se u mě pojí spousta nepříjemných psychických </w:t>
      </w:r>
      <w:r w:rsidR="00D31BB0">
        <w:rPr>
          <w:rFonts w:ascii="Times New Roman" w:hAnsi="Times New Roman" w:cs="Times New Roman"/>
          <w:sz w:val="24"/>
          <w:szCs w:val="24"/>
        </w:rPr>
        <w:br/>
      </w:r>
      <w:r w:rsidRPr="00343DCA">
        <w:rPr>
          <w:rFonts w:ascii="Times New Roman" w:hAnsi="Times New Roman" w:cs="Times New Roman"/>
          <w:sz w:val="24"/>
          <w:szCs w:val="24"/>
        </w:rPr>
        <w:t xml:space="preserve">a fyzických projevů, jako je pocení rukou či velká panika, a věřím, že má tyto projevy drtivá většina dnešní společnosti, která se smrti a všeho kolem ní straní. Tím </w:t>
      </w:r>
      <w:r w:rsidR="00202BC3">
        <w:rPr>
          <w:rFonts w:ascii="Times New Roman" w:hAnsi="Times New Roman" w:cs="Times New Roman"/>
          <w:sz w:val="24"/>
          <w:szCs w:val="24"/>
        </w:rPr>
        <w:br/>
      </w:r>
      <w:r w:rsidRPr="00343DCA">
        <w:rPr>
          <w:rFonts w:ascii="Times New Roman" w:hAnsi="Times New Roman" w:cs="Times New Roman"/>
          <w:sz w:val="24"/>
          <w:szCs w:val="24"/>
        </w:rPr>
        <w:lastRenderedPageBreak/>
        <w:t xml:space="preserve">se dostávám k důvodu zvolení tématu mé práce, ke kterému mě vedla především zvědavost ohledně toho, jak lidé vnímali smrt v určitých historických etapách a jakým způsobem bylo toto vnímání zobrazeno v dramatických textech o </w:t>
      </w:r>
      <w:proofErr w:type="spellStart"/>
      <w:r w:rsidRPr="00343DCA">
        <w:rPr>
          <w:rFonts w:ascii="Times New Roman" w:hAnsi="Times New Roman" w:cs="Times New Roman"/>
          <w:sz w:val="24"/>
          <w:szCs w:val="24"/>
        </w:rPr>
        <w:t>Jedermannovi</w:t>
      </w:r>
      <w:proofErr w:type="spellEnd"/>
      <w:r w:rsidRPr="00343DCA">
        <w:rPr>
          <w:rFonts w:ascii="Times New Roman" w:hAnsi="Times New Roman" w:cs="Times New Roman"/>
          <w:sz w:val="24"/>
          <w:szCs w:val="24"/>
        </w:rPr>
        <w:t xml:space="preserve">, </w:t>
      </w:r>
      <w:r w:rsidR="00D31BB0">
        <w:rPr>
          <w:rFonts w:ascii="Times New Roman" w:hAnsi="Times New Roman" w:cs="Times New Roman"/>
          <w:sz w:val="24"/>
          <w:szCs w:val="24"/>
        </w:rPr>
        <w:br/>
      </w:r>
      <w:r w:rsidRPr="00343DCA">
        <w:rPr>
          <w:rFonts w:ascii="Times New Roman" w:hAnsi="Times New Roman" w:cs="Times New Roman"/>
          <w:sz w:val="24"/>
          <w:szCs w:val="24"/>
        </w:rPr>
        <w:t>ale také touha postavit se mému strachu a možná se ho díky svému výzkumu dokonce zbavit.</w:t>
      </w:r>
    </w:p>
    <w:p w14:paraId="0939BA9E" w14:textId="77777777" w:rsidR="00343DCA" w:rsidRPr="00343DCA" w:rsidRDefault="00343DCA" w:rsidP="00343DCA">
      <w:pPr>
        <w:spacing w:line="360" w:lineRule="auto"/>
        <w:jc w:val="both"/>
        <w:rPr>
          <w:rFonts w:ascii="Times New Roman" w:hAnsi="Times New Roman" w:cs="Times New Roman"/>
          <w:sz w:val="24"/>
          <w:szCs w:val="24"/>
        </w:rPr>
      </w:pPr>
      <w:r w:rsidRPr="00343DCA">
        <w:rPr>
          <w:rFonts w:ascii="Times New Roman" w:hAnsi="Times New Roman" w:cs="Times New Roman"/>
          <w:sz w:val="24"/>
          <w:szCs w:val="24"/>
        </w:rPr>
        <w:t>Cílem mé bakalářské práce je tedy pomocí komparace vymezit formální a tematické proměny v textech s </w:t>
      </w:r>
      <w:proofErr w:type="spellStart"/>
      <w:r w:rsidRPr="00343DCA">
        <w:rPr>
          <w:rFonts w:ascii="Times New Roman" w:hAnsi="Times New Roman" w:cs="Times New Roman"/>
          <w:sz w:val="24"/>
          <w:szCs w:val="24"/>
        </w:rPr>
        <w:t>jedermannovským</w:t>
      </w:r>
      <w:proofErr w:type="spellEnd"/>
      <w:r w:rsidRPr="00343DCA">
        <w:rPr>
          <w:rFonts w:ascii="Times New Roman" w:hAnsi="Times New Roman" w:cs="Times New Roman"/>
          <w:sz w:val="24"/>
          <w:szCs w:val="24"/>
        </w:rPr>
        <w:t xml:space="preserve"> principem v závislosti na konkrétním diskurzu daného díla, týkající se vztahu člověka a smrti. Strukturaci kapitol propojím s kritikou pramenů a literatury, kdy dané využívané odborné studie provážu s konkrétními částmi, ve kterých z nich budu vycházet.</w:t>
      </w:r>
    </w:p>
    <w:p w14:paraId="06B8F666" w14:textId="77777777" w:rsidR="00343DCA" w:rsidRPr="00343DCA" w:rsidRDefault="00343DCA" w:rsidP="00343DCA">
      <w:pPr>
        <w:spacing w:line="360" w:lineRule="auto"/>
        <w:jc w:val="both"/>
        <w:rPr>
          <w:rFonts w:ascii="Times New Roman" w:hAnsi="Times New Roman" w:cs="Times New Roman"/>
          <w:sz w:val="24"/>
          <w:szCs w:val="24"/>
        </w:rPr>
      </w:pPr>
    </w:p>
    <w:p w14:paraId="00D166F9" w14:textId="77777777" w:rsidR="00343DCA" w:rsidRPr="00343DCA" w:rsidRDefault="00343DCA" w:rsidP="00343DCA">
      <w:pPr>
        <w:spacing w:line="360" w:lineRule="auto"/>
        <w:jc w:val="both"/>
        <w:rPr>
          <w:rFonts w:ascii="Times New Roman" w:hAnsi="Times New Roman" w:cs="Times New Roman"/>
          <w:sz w:val="24"/>
          <w:szCs w:val="24"/>
        </w:rPr>
      </w:pPr>
    </w:p>
    <w:p w14:paraId="7C680F9B" w14:textId="2DAD3AD4" w:rsidR="00343DCA" w:rsidRPr="00343DCA" w:rsidRDefault="00343DCA" w:rsidP="00343DCA">
      <w:pPr>
        <w:pStyle w:val="Nadpis1"/>
      </w:pPr>
      <w:r w:rsidRPr="00343DCA">
        <w:br w:type="page"/>
      </w:r>
      <w:bookmarkStart w:id="1" w:name="_Toc71146383"/>
      <w:r w:rsidR="00F43C16">
        <w:lastRenderedPageBreak/>
        <w:t>Metodologie, k</w:t>
      </w:r>
      <w:r>
        <w:t>ritika pramenů a literatury</w:t>
      </w:r>
      <w:bookmarkEnd w:id="1"/>
    </w:p>
    <w:p w14:paraId="3F2BB382" w14:textId="66A869FF" w:rsidR="00343DCA" w:rsidRDefault="00343DCA" w:rsidP="00343DCA">
      <w:pPr>
        <w:spacing w:line="360" w:lineRule="auto"/>
        <w:jc w:val="both"/>
        <w:rPr>
          <w:rFonts w:ascii="Times New Roman" w:hAnsi="Times New Roman" w:cs="Times New Roman"/>
          <w:sz w:val="24"/>
          <w:szCs w:val="24"/>
        </w:rPr>
      </w:pPr>
      <w:r w:rsidRPr="00343DCA">
        <w:rPr>
          <w:rFonts w:ascii="Times New Roman" w:hAnsi="Times New Roman" w:cs="Times New Roman"/>
          <w:sz w:val="24"/>
          <w:szCs w:val="24"/>
        </w:rPr>
        <w:t xml:space="preserve">Cílem mé bakalářské práce je textová komparativní analýza čtyř textů, jež mám k dispozici v různých podobách. V případě </w:t>
      </w:r>
      <w:proofErr w:type="spellStart"/>
      <w:r w:rsidRPr="00343DCA">
        <w:rPr>
          <w:rFonts w:ascii="Times New Roman" w:hAnsi="Times New Roman" w:cs="Times New Roman"/>
          <w:i/>
          <w:iCs/>
          <w:sz w:val="24"/>
          <w:szCs w:val="24"/>
        </w:rPr>
        <w:t>Everymana</w:t>
      </w:r>
      <w:proofErr w:type="spellEnd"/>
      <w:r w:rsidRPr="00343DCA">
        <w:rPr>
          <w:rFonts w:ascii="Times New Roman" w:hAnsi="Times New Roman" w:cs="Times New Roman"/>
          <w:i/>
          <w:iCs/>
          <w:sz w:val="24"/>
          <w:szCs w:val="24"/>
          <w:vertAlign w:val="superscript"/>
        </w:rPr>
        <w:footnoteReference w:id="2"/>
      </w:r>
      <w:r w:rsidRPr="00343DCA">
        <w:rPr>
          <w:rFonts w:ascii="Times New Roman" w:hAnsi="Times New Roman" w:cs="Times New Roman"/>
          <w:sz w:val="24"/>
          <w:szCs w:val="24"/>
        </w:rPr>
        <w:t xml:space="preserve"> budu využívat překlad </w:t>
      </w:r>
      <w:r w:rsidR="00202BC3">
        <w:rPr>
          <w:rFonts w:ascii="Times New Roman" w:hAnsi="Times New Roman" w:cs="Times New Roman"/>
          <w:sz w:val="24"/>
          <w:szCs w:val="24"/>
        </w:rPr>
        <w:br/>
      </w:r>
      <w:r w:rsidRPr="00343DCA">
        <w:rPr>
          <w:rFonts w:ascii="Times New Roman" w:hAnsi="Times New Roman" w:cs="Times New Roman"/>
          <w:sz w:val="24"/>
          <w:szCs w:val="24"/>
        </w:rPr>
        <w:t>od Pavla Drábka zveřejněný v </w:t>
      </w:r>
      <w:r w:rsidRPr="00DE5A5F">
        <w:rPr>
          <w:rFonts w:ascii="Times New Roman" w:hAnsi="Times New Roman" w:cs="Times New Roman"/>
          <w:i/>
          <w:iCs/>
          <w:sz w:val="24"/>
          <w:szCs w:val="24"/>
        </w:rPr>
        <w:t>Divadelní revue</w:t>
      </w:r>
      <w:r w:rsidRPr="00343DCA">
        <w:rPr>
          <w:rFonts w:ascii="Times New Roman" w:hAnsi="Times New Roman" w:cs="Times New Roman"/>
          <w:sz w:val="24"/>
          <w:szCs w:val="24"/>
        </w:rPr>
        <w:t xml:space="preserve"> společně s předmluvou Evy Stehlíkové: </w:t>
      </w:r>
      <w:r w:rsidRPr="00343DCA">
        <w:rPr>
          <w:rFonts w:ascii="Times New Roman" w:hAnsi="Times New Roman" w:cs="Times New Roman"/>
          <w:i/>
          <w:iCs/>
          <w:sz w:val="24"/>
          <w:szCs w:val="24"/>
        </w:rPr>
        <w:t>Potkala ho Smrti</w:t>
      </w:r>
      <w:r w:rsidRPr="00343DCA">
        <w:rPr>
          <w:rFonts w:ascii="Times New Roman" w:hAnsi="Times New Roman" w:cs="Times New Roman"/>
          <w:sz w:val="24"/>
          <w:szCs w:val="24"/>
        </w:rPr>
        <w:t>,</w:t>
      </w:r>
      <w:r w:rsidRPr="00343DCA">
        <w:rPr>
          <w:rFonts w:ascii="Times New Roman" w:hAnsi="Times New Roman" w:cs="Times New Roman"/>
          <w:sz w:val="24"/>
          <w:szCs w:val="24"/>
          <w:vertAlign w:val="superscript"/>
        </w:rPr>
        <w:footnoteReference w:id="3"/>
      </w:r>
      <w:r w:rsidRPr="00343DCA">
        <w:rPr>
          <w:rFonts w:ascii="Times New Roman" w:hAnsi="Times New Roman" w:cs="Times New Roman"/>
          <w:sz w:val="24"/>
          <w:szCs w:val="24"/>
        </w:rPr>
        <w:t xml:space="preserve"> ze které budu též čerpat. U </w:t>
      </w:r>
      <w:proofErr w:type="spellStart"/>
      <w:r w:rsidRPr="00343DCA">
        <w:rPr>
          <w:rFonts w:ascii="Times New Roman" w:hAnsi="Times New Roman" w:cs="Times New Roman"/>
          <w:sz w:val="24"/>
          <w:szCs w:val="24"/>
        </w:rPr>
        <w:t>Hofmannsthalova</w:t>
      </w:r>
      <w:proofErr w:type="spellEnd"/>
      <w:r w:rsidRPr="00343DCA">
        <w:rPr>
          <w:rFonts w:ascii="Times New Roman" w:hAnsi="Times New Roman" w:cs="Times New Roman"/>
          <w:sz w:val="24"/>
          <w:szCs w:val="24"/>
        </w:rPr>
        <w:t xml:space="preserve"> </w:t>
      </w:r>
      <w:r w:rsidRPr="00343DCA">
        <w:rPr>
          <w:rFonts w:ascii="Times New Roman" w:hAnsi="Times New Roman" w:cs="Times New Roman"/>
          <w:i/>
          <w:iCs/>
          <w:sz w:val="24"/>
          <w:szCs w:val="24"/>
        </w:rPr>
        <w:t>Jedermanna</w:t>
      </w:r>
      <w:r w:rsidRPr="00343DCA">
        <w:rPr>
          <w:rFonts w:ascii="Times New Roman" w:hAnsi="Times New Roman" w:cs="Times New Roman"/>
          <w:sz w:val="24"/>
          <w:szCs w:val="24"/>
        </w:rPr>
        <w:t xml:space="preserve"> mám k dispozici </w:t>
      </w:r>
      <w:r w:rsidR="006070B8">
        <w:rPr>
          <w:rFonts w:ascii="Times New Roman" w:hAnsi="Times New Roman" w:cs="Times New Roman"/>
          <w:sz w:val="24"/>
          <w:szCs w:val="24"/>
        </w:rPr>
        <w:t xml:space="preserve">strojopisnou </w:t>
      </w:r>
      <w:r w:rsidRPr="00343DCA">
        <w:rPr>
          <w:rFonts w:ascii="Times New Roman" w:hAnsi="Times New Roman" w:cs="Times New Roman"/>
          <w:sz w:val="24"/>
          <w:szCs w:val="24"/>
        </w:rPr>
        <w:t xml:space="preserve">verzi z Divadelního ústavu v překladu Karla </w:t>
      </w:r>
      <w:proofErr w:type="spellStart"/>
      <w:r w:rsidR="00E465F9">
        <w:rPr>
          <w:rFonts w:ascii="Times New Roman" w:hAnsi="Times New Roman" w:cs="Times New Roman"/>
          <w:sz w:val="24"/>
          <w:szCs w:val="24"/>
        </w:rPr>
        <w:t>Vettera</w:t>
      </w:r>
      <w:proofErr w:type="spellEnd"/>
      <w:r w:rsidRPr="00343DCA">
        <w:rPr>
          <w:rFonts w:ascii="Times New Roman" w:hAnsi="Times New Roman" w:cs="Times New Roman"/>
          <w:sz w:val="24"/>
          <w:szCs w:val="24"/>
        </w:rPr>
        <w:t xml:space="preserve"> z roku 1930.</w:t>
      </w:r>
      <w:r w:rsidR="00184418">
        <w:rPr>
          <w:rStyle w:val="Znakapoznpodarou"/>
          <w:rFonts w:ascii="Times New Roman" w:hAnsi="Times New Roman" w:cs="Times New Roman"/>
          <w:sz w:val="24"/>
          <w:szCs w:val="24"/>
        </w:rPr>
        <w:footnoteReference w:id="4"/>
      </w:r>
      <w:r w:rsidRPr="00343DCA">
        <w:rPr>
          <w:rFonts w:ascii="Times New Roman" w:hAnsi="Times New Roman" w:cs="Times New Roman"/>
          <w:sz w:val="24"/>
          <w:szCs w:val="24"/>
        </w:rPr>
        <w:t xml:space="preserve"> Následující dva texty, </w:t>
      </w:r>
      <w:r w:rsidRPr="00343DCA">
        <w:rPr>
          <w:rFonts w:ascii="Times New Roman" w:hAnsi="Times New Roman" w:cs="Times New Roman"/>
          <w:i/>
          <w:iCs/>
          <w:sz w:val="24"/>
          <w:szCs w:val="24"/>
        </w:rPr>
        <w:t xml:space="preserve">Pan </w:t>
      </w:r>
      <w:proofErr w:type="spellStart"/>
      <w:r w:rsidRPr="00343DCA">
        <w:rPr>
          <w:rFonts w:ascii="Times New Roman" w:hAnsi="Times New Roman" w:cs="Times New Roman"/>
          <w:i/>
          <w:iCs/>
          <w:sz w:val="24"/>
          <w:szCs w:val="24"/>
        </w:rPr>
        <w:t>Jedermann</w:t>
      </w:r>
      <w:proofErr w:type="spellEnd"/>
      <w:r w:rsidRPr="00343DCA">
        <w:rPr>
          <w:rFonts w:ascii="Times New Roman" w:hAnsi="Times New Roman" w:cs="Times New Roman"/>
          <w:i/>
          <w:iCs/>
          <w:sz w:val="24"/>
          <w:szCs w:val="24"/>
          <w:vertAlign w:val="superscript"/>
        </w:rPr>
        <w:footnoteReference w:id="5"/>
      </w:r>
      <w:r w:rsidRPr="00343DCA">
        <w:rPr>
          <w:rFonts w:ascii="Times New Roman" w:hAnsi="Times New Roman" w:cs="Times New Roman"/>
          <w:sz w:val="24"/>
          <w:szCs w:val="24"/>
        </w:rPr>
        <w:t xml:space="preserve"> od Felixe </w:t>
      </w:r>
      <w:proofErr w:type="spellStart"/>
      <w:r w:rsidRPr="00343DCA">
        <w:rPr>
          <w:rFonts w:ascii="Times New Roman" w:hAnsi="Times New Roman" w:cs="Times New Roman"/>
          <w:sz w:val="24"/>
          <w:szCs w:val="24"/>
        </w:rPr>
        <w:t>Mitterera</w:t>
      </w:r>
      <w:proofErr w:type="spellEnd"/>
      <w:r w:rsidRPr="00343DCA">
        <w:rPr>
          <w:rFonts w:ascii="Times New Roman" w:hAnsi="Times New Roman" w:cs="Times New Roman"/>
          <w:sz w:val="24"/>
          <w:szCs w:val="24"/>
        </w:rPr>
        <w:t xml:space="preserve"> a </w:t>
      </w:r>
      <w:proofErr w:type="spellStart"/>
      <w:r w:rsidRPr="00343DCA">
        <w:rPr>
          <w:rFonts w:ascii="Times New Roman" w:hAnsi="Times New Roman" w:cs="Times New Roman"/>
          <w:i/>
          <w:iCs/>
          <w:sz w:val="24"/>
          <w:szCs w:val="24"/>
        </w:rPr>
        <w:t>jedermann</w:t>
      </w:r>
      <w:proofErr w:type="spellEnd"/>
      <w:r w:rsidRPr="00343DCA">
        <w:rPr>
          <w:rFonts w:ascii="Times New Roman" w:hAnsi="Times New Roman" w:cs="Times New Roman"/>
          <w:i/>
          <w:iCs/>
          <w:sz w:val="24"/>
          <w:szCs w:val="24"/>
        </w:rPr>
        <w:t xml:space="preserve"> (</w:t>
      </w:r>
      <w:proofErr w:type="spellStart"/>
      <w:r w:rsidRPr="00343DCA">
        <w:rPr>
          <w:rFonts w:ascii="Times New Roman" w:hAnsi="Times New Roman" w:cs="Times New Roman"/>
          <w:i/>
          <w:iCs/>
          <w:sz w:val="24"/>
          <w:szCs w:val="24"/>
        </w:rPr>
        <w:t>stirbt</w:t>
      </w:r>
      <w:proofErr w:type="spellEnd"/>
      <w:r w:rsidRPr="00343DCA">
        <w:rPr>
          <w:rFonts w:ascii="Times New Roman" w:hAnsi="Times New Roman" w:cs="Times New Roman"/>
          <w:i/>
          <w:iCs/>
          <w:sz w:val="24"/>
          <w:szCs w:val="24"/>
        </w:rPr>
        <w:t>)</w:t>
      </w:r>
      <w:r w:rsidRPr="00343DCA">
        <w:rPr>
          <w:rFonts w:ascii="Times New Roman" w:hAnsi="Times New Roman" w:cs="Times New Roman"/>
          <w:i/>
          <w:iCs/>
          <w:sz w:val="24"/>
          <w:szCs w:val="24"/>
          <w:vertAlign w:val="superscript"/>
        </w:rPr>
        <w:footnoteReference w:id="6"/>
      </w:r>
      <w:r w:rsidRPr="00343DCA">
        <w:rPr>
          <w:rFonts w:ascii="Times New Roman" w:hAnsi="Times New Roman" w:cs="Times New Roman"/>
          <w:sz w:val="24"/>
          <w:szCs w:val="24"/>
        </w:rPr>
        <w:t xml:space="preserve"> od Ferdinanda </w:t>
      </w:r>
      <w:proofErr w:type="spellStart"/>
      <w:r w:rsidRPr="00343DCA">
        <w:rPr>
          <w:rFonts w:ascii="Times New Roman" w:hAnsi="Times New Roman" w:cs="Times New Roman"/>
          <w:sz w:val="24"/>
          <w:szCs w:val="24"/>
        </w:rPr>
        <w:t>Schmalze</w:t>
      </w:r>
      <w:proofErr w:type="spellEnd"/>
      <w:r w:rsidRPr="00343DCA">
        <w:rPr>
          <w:rFonts w:ascii="Times New Roman" w:hAnsi="Times New Roman" w:cs="Times New Roman"/>
          <w:sz w:val="24"/>
          <w:szCs w:val="24"/>
        </w:rPr>
        <w:t xml:space="preserve"> mám v elektronické podobě</w:t>
      </w:r>
      <w:r w:rsidR="00E465F9">
        <w:rPr>
          <w:rFonts w:ascii="Times New Roman" w:hAnsi="Times New Roman" w:cs="Times New Roman"/>
          <w:sz w:val="24"/>
          <w:szCs w:val="24"/>
        </w:rPr>
        <w:t xml:space="preserve">, přičemž první zmiňovaný přeložila </w:t>
      </w:r>
      <w:r w:rsidR="00DD0FFE">
        <w:rPr>
          <w:rFonts w:ascii="Times New Roman" w:hAnsi="Times New Roman" w:cs="Times New Roman"/>
          <w:sz w:val="24"/>
          <w:szCs w:val="24"/>
        </w:rPr>
        <w:t>Magdalena</w:t>
      </w:r>
      <w:r w:rsidR="00E465F9">
        <w:rPr>
          <w:rFonts w:ascii="Times New Roman" w:hAnsi="Times New Roman" w:cs="Times New Roman"/>
          <w:sz w:val="24"/>
          <w:szCs w:val="24"/>
        </w:rPr>
        <w:t xml:space="preserve"> </w:t>
      </w:r>
      <w:proofErr w:type="spellStart"/>
      <w:r w:rsidR="00E465F9">
        <w:rPr>
          <w:rFonts w:ascii="Times New Roman" w:hAnsi="Times New Roman" w:cs="Times New Roman"/>
          <w:sz w:val="24"/>
          <w:szCs w:val="24"/>
        </w:rPr>
        <w:t>Štulcová</w:t>
      </w:r>
      <w:proofErr w:type="spellEnd"/>
      <w:r w:rsidR="00E465F9">
        <w:rPr>
          <w:rFonts w:ascii="Times New Roman" w:hAnsi="Times New Roman" w:cs="Times New Roman"/>
          <w:sz w:val="24"/>
          <w:szCs w:val="24"/>
        </w:rPr>
        <w:t>.</w:t>
      </w:r>
      <w:r w:rsidRPr="00343DCA">
        <w:rPr>
          <w:rFonts w:ascii="Times New Roman" w:hAnsi="Times New Roman" w:cs="Times New Roman"/>
          <w:sz w:val="24"/>
          <w:szCs w:val="24"/>
        </w:rPr>
        <w:t xml:space="preserve"> První tři texty jsou </w:t>
      </w:r>
      <w:r w:rsidR="00E465F9">
        <w:rPr>
          <w:rFonts w:ascii="Times New Roman" w:hAnsi="Times New Roman" w:cs="Times New Roman"/>
          <w:sz w:val="24"/>
          <w:szCs w:val="24"/>
        </w:rPr>
        <w:t xml:space="preserve">tedy </w:t>
      </w:r>
      <w:r w:rsidRPr="00343DCA">
        <w:rPr>
          <w:rFonts w:ascii="Times New Roman" w:hAnsi="Times New Roman" w:cs="Times New Roman"/>
          <w:sz w:val="24"/>
          <w:szCs w:val="24"/>
        </w:rPr>
        <w:t xml:space="preserve">v českém jazyce, ovšem u </w:t>
      </w:r>
      <w:proofErr w:type="spellStart"/>
      <w:r w:rsidRPr="00343DCA">
        <w:rPr>
          <w:rFonts w:ascii="Times New Roman" w:hAnsi="Times New Roman" w:cs="Times New Roman"/>
          <w:sz w:val="24"/>
          <w:szCs w:val="24"/>
        </w:rPr>
        <w:t>Schmalze</w:t>
      </w:r>
      <w:proofErr w:type="spellEnd"/>
      <w:r w:rsidRPr="00343DCA">
        <w:rPr>
          <w:rFonts w:ascii="Times New Roman" w:hAnsi="Times New Roman" w:cs="Times New Roman"/>
          <w:sz w:val="24"/>
          <w:szCs w:val="24"/>
        </w:rPr>
        <w:t xml:space="preserve"> budu čerpat z německého originálu, který jsem si pro své potřeby volně přeložila. Veškeré citace z toho</w:t>
      </w:r>
      <w:r w:rsidR="00202BC3">
        <w:rPr>
          <w:rFonts w:ascii="Times New Roman" w:hAnsi="Times New Roman" w:cs="Times New Roman"/>
          <w:sz w:val="24"/>
          <w:szCs w:val="24"/>
        </w:rPr>
        <w:t>to</w:t>
      </w:r>
      <w:r w:rsidRPr="00343DCA">
        <w:rPr>
          <w:rFonts w:ascii="Times New Roman" w:hAnsi="Times New Roman" w:cs="Times New Roman"/>
          <w:sz w:val="24"/>
          <w:szCs w:val="24"/>
        </w:rPr>
        <w:t xml:space="preserve"> díla, které v této práci využiji, tedy nejsou oficiálním zněním textu, ale pouze převodem provedeným pouze pro účely mé bakalářské práce.</w:t>
      </w:r>
    </w:p>
    <w:p w14:paraId="2FEF16CC" w14:textId="1DC7B815" w:rsidR="00066027" w:rsidRPr="00343DCA" w:rsidRDefault="00066027" w:rsidP="00343DCA">
      <w:pPr>
        <w:spacing w:line="360" w:lineRule="auto"/>
        <w:jc w:val="both"/>
        <w:rPr>
          <w:rFonts w:ascii="Times New Roman" w:hAnsi="Times New Roman" w:cs="Times New Roman"/>
          <w:sz w:val="24"/>
          <w:szCs w:val="24"/>
        </w:rPr>
      </w:pPr>
      <w:r>
        <w:rPr>
          <w:rFonts w:ascii="Times New Roman" w:hAnsi="Times New Roman" w:cs="Times New Roman"/>
          <w:sz w:val="24"/>
          <w:szCs w:val="24"/>
        </w:rPr>
        <w:t>Důležitým přístupem je pro mě v mé práci diskurzivní analýza</w:t>
      </w:r>
      <w:r w:rsidR="00D73C66">
        <w:rPr>
          <w:rFonts w:ascii="Times New Roman" w:hAnsi="Times New Roman" w:cs="Times New Roman"/>
          <w:sz w:val="24"/>
          <w:szCs w:val="24"/>
        </w:rPr>
        <w:t xml:space="preserve">. Ta je „založena </w:t>
      </w:r>
      <w:r w:rsidR="00202BC3">
        <w:rPr>
          <w:rFonts w:ascii="Times New Roman" w:hAnsi="Times New Roman" w:cs="Times New Roman"/>
          <w:sz w:val="24"/>
          <w:szCs w:val="24"/>
        </w:rPr>
        <w:br/>
      </w:r>
      <w:r w:rsidR="00D73C66">
        <w:rPr>
          <w:rFonts w:ascii="Times New Roman" w:hAnsi="Times New Roman" w:cs="Times New Roman"/>
          <w:sz w:val="24"/>
          <w:szCs w:val="24"/>
        </w:rPr>
        <w:t>na podrobném zkoumání psaného či mluveného textu</w:t>
      </w:r>
      <w:r w:rsidR="00F206F4">
        <w:rPr>
          <w:rFonts w:ascii="Times New Roman" w:hAnsi="Times New Roman" w:cs="Times New Roman"/>
          <w:sz w:val="24"/>
          <w:szCs w:val="24"/>
        </w:rPr>
        <w:t xml:space="preserve"> a provádí se tak, aby metafora textu nebránila analýze vyjadřujícího se subjektu.“</w:t>
      </w:r>
      <w:r w:rsidR="00F206F4">
        <w:rPr>
          <w:rStyle w:val="Znakapoznpodarou"/>
          <w:rFonts w:ascii="Times New Roman" w:hAnsi="Times New Roman" w:cs="Times New Roman"/>
          <w:sz w:val="24"/>
          <w:szCs w:val="24"/>
        </w:rPr>
        <w:footnoteReference w:id="7"/>
      </w:r>
      <w:r w:rsidR="00D73C66">
        <w:rPr>
          <w:rFonts w:ascii="Times New Roman" w:hAnsi="Times New Roman" w:cs="Times New Roman"/>
          <w:sz w:val="24"/>
          <w:szCs w:val="24"/>
        </w:rPr>
        <w:t xml:space="preserve"> </w:t>
      </w:r>
      <w:r w:rsidR="00F206F4">
        <w:rPr>
          <w:rFonts w:ascii="Times New Roman" w:hAnsi="Times New Roman" w:cs="Times New Roman"/>
          <w:sz w:val="24"/>
          <w:szCs w:val="24"/>
        </w:rPr>
        <w:t>Konkrétně budu využívat</w:t>
      </w:r>
      <w:r>
        <w:rPr>
          <w:rFonts w:ascii="Times New Roman" w:hAnsi="Times New Roman" w:cs="Times New Roman"/>
          <w:sz w:val="24"/>
          <w:szCs w:val="24"/>
        </w:rPr>
        <w:t xml:space="preserve"> pojetí </w:t>
      </w:r>
      <w:r w:rsidR="00F206F4">
        <w:rPr>
          <w:rFonts w:ascii="Times New Roman" w:hAnsi="Times New Roman" w:cs="Times New Roman"/>
          <w:sz w:val="24"/>
          <w:szCs w:val="24"/>
        </w:rPr>
        <w:t xml:space="preserve">diskurzivní analýzy dle </w:t>
      </w:r>
      <w:r>
        <w:rPr>
          <w:rFonts w:ascii="Times New Roman" w:hAnsi="Times New Roman" w:cs="Times New Roman"/>
          <w:sz w:val="24"/>
          <w:szCs w:val="24"/>
        </w:rPr>
        <w:t xml:space="preserve">historika a filozofa Michela </w:t>
      </w:r>
      <w:proofErr w:type="spellStart"/>
      <w:r>
        <w:rPr>
          <w:rFonts w:ascii="Times New Roman" w:hAnsi="Times New Roman" w:cs="Times New Roman"/>
          <w:sz w:val="24"/>
          <w:szCs w:val="24"/>
        </w:rPr>
        <w:t>Foucaulta</w:t>
      </w:r>
      <w:proofErr w:type="spellEnd"/>
      <w:r>
        <w:rPr>
          <w:rFonts w:ascii="Times New Roman" w:hAnsi="Times New Roman" w:cs="Times New Roman"/>
          <w:sz w:val="24"/>
          <w:szCs w:val="24"/>
        </w:rPr>
        <w:t xml:space="preserve">. Jak </w:t>
      </w:r>
      <w:r w:rsidR="00202BC3">
        <w:rPr>
          <w:rFonts w:ascii="Times New Roman" w:hAnsi="Times New Roman" w:cs="Times New Roman"/>
          <w:sz w:val="24"/>
          <w:szCs w:val="24"/>
        </w:rPr>
        <w:t>definuje</w:t>
      </w:r>
      <w:r>
        <w:rPr>
          <w:rFonts w:ascii="Times New Roman" w:hAnsi="Times New Roman" w:cs="Times New Roman"/>
          <w:sz w:val="24"/>
          <w:szCs w:val="24"/>
        </w:rPr>
        <w:t xml:space="preserve"> Chris </w:t>
      </w:r>
      <w:proofErr w:type="spellStart"/>
      <w:r>
        <w:rPr>
          <w:rFonts w:ascii="Times New Roman" w:hAnsi="Times New Roman" w:cs="Times New Roman"/>
          <w:sz w:val="24"/>
          <w:szCs w:val="24"/>
        </w:rPr>
        <w:t>Barker</w:t>
      </w:r>
      <w:proofErr w:type="spellEnd"/>
      <w:r>
        <w:rPr>
          <w:rFonts w:ascii="Times New Roman" w:hAnsi="Times New Roman" w:cs="Times New Roman"/>
          <w:sz w:val="24"/>
          <w:szCs w:val="24"/>
        </w:rPr>
        <w:t xml:space="preserve"> ve svém díle </w:t>
      </w:r>
      <w:r w:rsidRPr="00D73C66">
        <w:rPr>
          <w:rFonts w:ascii="Times New Roman" w:hAnsi="Times New Roman" w:cs="Times New Roman"/>
          <w:i/>
          <w:iCs/>
          <w:sz w:val="24"/>
          <w:szCs w:val="24"/>
        </w:rPr>
        <w:t xml:space="preserve">Slovník </w:t>
      </w:r>
      <w:proofErr w:type="spellStart"/>
      <w:r w:rsidRPr="00D73C66">
        <w:rPr>
          <w:rFonts w:ascii="Times New Roman" w:hAnsi="Times New Roman" w:cs="Times New Roman"/>
          <w:i/>
          <w:iCs/>
          <w:sz w:val="24"/>
          <w:szCs w:val="24"/>
        </w:rPr>
        <w:t>kulturálních</w:t>
      </w:r>
      <w:proofErr w:type="spellEnd"/>
      <w:r w:rsidRPr="00D73C66">
        <w:rPr>
          <w:rFonts w:ascii="Times New Roman" w:hAnsi="Times New Roman" w:cs="Times New Roman"/>
          <w:i/>
          <w:iCs/>
          <w:sz w:val="24"/>
          <w:szCs w:val="24"/>
        </w:rPr>
        <w:t xml:space="preserve"> studií</w:t>
      </w:r>
      <w:r>
        <w:rPr>
          <w:rFonts w:ascii="Times New Roman" w:hAnsi="Times New Roman" w:cs="Times New Roman"/>
          <w:sz w:val="24"/>
          <w:szCs w:val="24"/>
        </w:rPr>
        <w:t>, „</w:t>
      </w:r>
      <w:proofErr w:type="spellStart"/>
      <w:r>
        <w:rPr>
          <w:rFonts w:ascii="Times New Roman" w:hAnsi="Times New Roman" w:cs="Times New Roman"/>
          <w:sz w:val="24"/>
          <w:szCs w:val="24"/>
        </w:rPr>
        <w:t>Foucaltův</w:t>
      </w:r>
      <w:proofErr w:type="spellEnd"/>
      <w:r>
        <w:rPr>
          <w:rFonts w:ascii="Times New Roman" w:hAnsi="Times New Roman" w:cs="Times New Roman"/>
          <w:sz w:val="24"/>
          <w:szCs w:val="24"/>
        </w:rPr>
        <w:t xml:space="preserve"> přístup je jednoznačně historický – trvá na tom, že významy se v jazyce vyvíjejí a generují za specifických materiálních podmínek</w:t>
      </w:r>
      <w:r w:rsidR="00F206F4">
        <w:rPr>
          <w:rFonts w:ascii="Times New Roman" w:hAnsi="Times New Roman" w:cs="Times New Roman"/>
          <w:sz w:val="24"/>
          <w:szCs w:val="24"/>
        </w:rPr>
        <w:t>,</w:t>
      </w:r>
      <w:r>
        <w:rPr>
          <w:rFonts w:ascii="Times New Roman" w:hAnsi="Times New Roman" w:cs="Times New Roman"/>
          <w:sz w:val="24"/>
          <w:szCs w:val="24"/>
        </w:rPr>
        <w:t>“</w:t>
      </w:r>
      <w:r w:rsidR="00F206F4">
        <w:rPr>
          <w:rStyle w:val="Znakapoznpodarou"/>
          <w:rFonts w:ascii="Times New Roman" w:hAnsi="Times New Roman" w:cs="Times New Roman"/>
          <w:sz w:val="24"/>
          <w:szCs w:val="24"/>
        </w:rPr>
        <w:footnoteReference w:id="8"/>
      </w:r>
      <w:r>
        <w:rPr>
          <w:rFonts w:ascii="Times New Roman" w:hAnsi="Times New Roman" w:cs="Times New Roman"/>
          <w:sz w:val="24"/>
          <w:szCs w:val="24"/>
        </w:rPr>
        <w:t xml:space="preserve"> přičemž se </w:t>
      </w:r>
      <w:proofErr w:type="spellStart"/>
      <w:r>
        <w:rPr>
          <w:rFonts w:ascii="Times New Roman" w:hAnsi="Times New Roman" w:cs="Times New Roman"/>
          <w:sz w:val="24"/>
          <w:szCs w:val="24"/>
        </w:rPr>
        <w:t>Foucault</w:t>
      </w:r>
      <w:proofErr w:type="spellEnd"/>
      <w:r>
        <w:rPr>
          <w:rFonts w:ascii="Times New Roman" w:hAnsi="Times New Roman" w:cs="Times New Roman"/>
          <w:sz w:val="24"/>
          <w:szCs w:val="24"/>
        </w:rPr>
        <w:t xml:space="preserve"> pokouší „rozpoznat historické okolnosti a určující pravidla vzniku usměrňovaných způsobů vyjadřujících </w:t>
      </w:r>
      <w:r w:rsidR="00202BC3">
        <w:rPr>
          <w:rFonts w:ascii="Times New Roman" w:hAnsi="Times New Roman" w:cs="Times New Roman"/>
          <w:sz w:val="24"/>
          <w:szCs w:val="24"/>
        </w:rPr>
        <w:br/>
      </w:r>
      <w:r>
        <w:rPr>
          <w:rFonts w:ascii="Times New Roman" w:hAnsi="Times New Roman" w:cs="Times New Roman"/>
          <w:sz w:val="24"/>
          <w:szCs w:val="24"/>
        </w:rPr>
        <w:t>se o věcech, které nazývá diskurz.“</w:t>
      </w:r>
      <w:r w:rsidR="00F206F4">
        <w:rPr>
          <w:rStyle w:val="Znakapoznpodarou"/>
          <w:rFonts w:ascii="Times New Roman" w:hAnsi="Times New Roman" w:cs="Times New Roman"/>
          <w:sz w:val="24"/>
          <w:szCs w:val="24"/>
        </w:rPr>
        <w:footnoteReference w:id="9"/>
      </w:r>
      <w:r w:rsidR="0056465F">
        <w:rPr>
          <w:rFonts w:ascii="Times New Roman" w:hAnsi="Times New Roman" w:cs="Times New Roman"/>
          <w:sz w:val="24"/>
          <w:szCs w:val="24"/>
        </w:rPr>
        <w:t xml:space="preserve"> </w:t>
      </w:r>
      <w:r w:rsidR="001C4797">
        <w:rPr>
          <w:rFonts w:ascii="Times New Roman" w:hAnsi="Times New Roman" w:cs="Times New Roman"/>
          <w:sz w:val="24"/>
          <w:szCs w:val="24"/>
        </w:rPr>
        <w:t>Prostřednictvím diskurzivní analýzy budu zkoumat, jak se v daných dílech odráží dobové myšlení ve vnímání smrti.</w:t>
      </w:r>
    </w:p>
    <w:p w14:paraId="0A924D88" w14:textId="511F8966" w:rsidR="00343DCA" w:rsidRPr="00343DCA" w:rsidRDefault="00343DCA" w:rsidP="00343DCA">
      <w:pPr>
        <w:spacing w:line="360" w:lineRule="auto"/>
        <w:jc w:val="both"/>
        <w:rPr>
          <w:rFonts w:ascii="Times New Roman" w:hAnsi="Times New Roman" w:cs="Times New Roman"/>
          <w:sz w:val="24"/>
          <w:szCs w:val="24"/>
        </w:rPr>
      </w:pPr>
      <w:r w:rsidRPr="00343DCA">
        <w:rPr>
          <w:rFonts w:ascii="Times New Roman" w:hAnsi="Times New Roman" w:cs="Times New Roman"/>
          <w:sz w:val="24"/>
          <w:szCs w:val="24"/>
        </w:rPr>
        <w:lastRenderedPageBreak/>
        <w:t xml:space="preserve">Stěžejní kapitolou mé práce je </w:t>
      </w:r>
      <w:r w:rsidRPr="00343DCA">
        <w:rPr>
          <w:rFonts w:ascii="Times New Roman" w:hAnsi="Times New Roman" w:cs="Times New Roman"/>
          <w:i/>
          <w:iCs/>
          <w:sz w:val="24"/>
          <w:szCs w:val="24"/>
        </w:rPr>
        <w:t>analytická kapitola</w:t>
      </w:r>
      <w:r w:rsidRPr="00343DCA">
        <w:rPr>
          <w:rFonts w:ascii="Times New Roman" w:hAnsi="Times New Roman" w:cs="Times New Roman"/>
          <w:sz w:val="24"/>
          <w:szCs w:val="24"/>
        </w:rPr>
        <w:t>, ve které budu pomocí komparace vymezovat rozdíly mezi čtyřmi texty s </w:t>
      </w:r>
      <w:proofErr w:type="spellStart"/>
      <w:r w:rsidRPr="00343DCA">
        <w:rPr>
          <w:rFonts w:ascii="Times New Roman" w:hAnsi="Times New Roman" w:cs="Times New Roman"/>
          <w:sz w:val="24"/>
          <w:szCs w:val="24"/>
        </w:rPr>
        <w:t>jedermannovským</w:t>
      </w:r>
      <w:proofErr w:type="spellEnd"/>
      <w:r w:rsidRPr="00343DCA">
        <w:rPr>
          <w:rFonts w:ascii="Times New Roman" w:hAnsi="Times New Roman" w:cs="Times New Roman"/>
          <w:sz w:val="24"/>
          <w:szCs w:val="24"/>
        </w:rPr>
        <w:t xml:space="preserve"> principem. Akcentovat budu jak tematicko-motivickou rovinu textů, tak formální, ze které si volím několik aspektů, které považuji </w:t>
      </w:r>
      <w:r w:rsidR="00DD0FFE">
        <w:rPr>
          <w:rFonts w:ascii="Times New Roman" w:hAnsi="Times New Roman" w:cs="Times New Roman"/>
          <w:sz w:val="24"/>
          <w:szCs w:val="24"/>
        </w:rPr>
        <w:t xml:space="preserve">za </w:t>
      </w:r>
      <w:r w:rsidRPr="00343DCA">
        <w:rPr>
          <w:rFonts w:ascii="Times New Roman" w:hAnsi="Times New Roman" w:cs="Times New Roman"/>
          <w:sz w:val="24"/>
          <w:szCs w:val="24"/>
        </w:rPr>
        <w:t xml:space="preserve">zásadní pro sledování proměn motivu smrti. Těmito motivy jsou časoprostor, strukturace textu a jazyk, a také postavy, a to jak samotný </w:t>
      </w:r>
      <w:proofErr w:type="spellStart"/>
      <w:r w:rsidRPr="00343DCA">
        <w:rPr>
          <w:rFonts w:ascii="Times New Roman" w:hAnsi="Times New Roman" w:cs="Times New Roman"/>
          <w:sz w:val="24"/>
          <w:szCs w:val="24"/>
        </w:rPr>
        <w:t>Jedermann</w:t>
      </w:r>
      <w:proofErr w:type="spellEnd"/>
      <w:r w:rsidRPr="00343DCA">
        <w:rPr>
          <w:rFonts w:ascii="Times New Roman" w:hAnsi="Times New Roman" w:cs="Times New Roman"/>
          <w:sz w:val="24"/>
          <w:szCs w:val="24"/>
        </w:rPr>
        <w:t>, tak také ostatní postavy, které jsou v textech výrazně modifikovány.</w:t>
      </w:r>
    </w:p>
    <w:p w14:paraId="29B522F0" w14:textId="77777777" w:rsidR="00343DCA" w:rsidRPr="00343DCA" w:rsidRDefault="00343DCA" w:rsidP="00343DCA">
      <w:pPr>
        <w:spacing w:line="360" w:lineRule="auto"/>
        <w:jc w:val="both"/>
        <w:rPr>
          <w:rFonts w:ascii="Times New Roman" w:hAnsi="Times New Roman" w:cs="Times New Roman"/>
          <w:sz w:val="24"/>
          <w:szCs w:val="24"/>
        </w:rPr>
      </w:pPr>
      <w:r w:rsidRPr="00343DCA">
        <w:rPr>
          <w:rFonts w:ascii="Times New Roman" w:hAnsi="Times New Roman" w:cs="Times New Roman"/>
          <w:sz w:val="24"/>
          <w:szCs w:val="24"/>
        </w:rPr>
        <w:t xml:space="preserve">V současném myšlení o divadle se často vyskytuje problematika transformace dramatu v divadelní text. Považuji-li texty </w:t>
      </w:r>
      <w:proofErr w:type="spellStart"/>
      <w:r w:rsidRPr="00343DCA">
        <w:rPr>
          <w:rFonts w:ascii="Times New Roman" w:hAnsi="Times New Roman" w:cs="Times New Roman"/>
          <w:i/>
          <w:iCs/>
          <w:sz w:val="24"/>
          <w:szCs w:val="24"/>
        </w:rPr>
        <w:t>Jedermann</w:t>
      </w:r>
      <w:proofErr w:type="spellEnd"/>
      <w:r w:rsidRPr="00343DCA">
        <w:rPr>
          <w:rFonts w:ascii="Times New Roman" w:hAnsi="Times New Roman" w:cs="Times New Roman"/>
          <w:sz w:val="24"/>
          <w:szCs w:val="24"/>
        </w:rPr>
        <w:t xml:space="preserve"> a </w:t>
      </w:r>
      <w:r w:rsidRPr="00343DCA">
        <w:rPr>
          <w:rFonts w:ascii="Times New Roman" w:hAnsi="Times New Roman" w:cs="Times New Roman"/>
          <w:i/>
          <w:iCs/>
          <w:sz w:val="24"/>
          <w:szCs w:val="24"/>
        </w:rPr>
        <w:t xml:space="preserve">Pan </w:t>
      </w:r>
      <w:proofErr w:type="spellStart"/>
      <w:r w:rsidRPr="00343DCA">
        <w:rPr>
          <w:rFonts w:ascii="Times New Roman" w:hAnsi="Times New Roman" w:cs="Times New Roman"/>
          <w:i/>
          <w:iCs/>
          <w:sz w:val="24"/>
          <w:szCs w:val="24"/>
        </w:rPr>
        <w:t>Jedermann</w:t>
      </w:r>
      <w:proofErr w:type="spellEnd"/>
      <w:r w:rsidRPr="00343DCA">
        <w:rPr>
          <w:rFonts w:ascii="Times New Roman" w:hAnsi="Times New Roman" w:cs="Times New Roman"/>
          <w:sz w:val="24"/>
          <w:szCs w:val="24"/>
        </w:rPr>
        <w:t xml:space="preserve"> za „klasická dramata“, tedy díla vymezena „z hlediska základních atributů (děj, postavy, dialog, časové a prostorové určení, konflikt),“</w:t>
      </w:r>
      <w:r w:rsidRPr="00343DCA">
        <w:rPr>
          <w:rFonts w:ascii="Times New Roman" w:hAnsi="Times New Roman" w:cs="Times New Roman"/>
          <w:sz w:val="24"/>
          <w:szCs w:val="24"/>
          <w:vertAlign w:val="superscript"/>
        </w:rPr>
        <w:footnoteReference w:id="10"/>
      </w:r>
      <w:r w:rsidRPr="00343DCA">
        <w:rPr>
          <w:rFonts w:ascii="Times New Roman" w:hAnsi="Times New Roman" w:cs="Times New Roman"/>
          <w:sz w:val="24"/>
          <w:szCs w:val="24"/>
        </w:rPr>
        <w:t xml:space="preserve"> tak k nim stojí dílo </w:t>
      </w:r>
      <w:proofErr w:type="spellStart"/>
      <w:r w:rsidRPr="00343DCA">
        <w:rPr>
          <w:rFonts w:ascii="Times New Roman" w:hAnsi="Times New Roman" w:cs="Times New Roman"/>
          <w:i/>
          <w:iCs/>
          <w:sz w:val="24"/>
          <w:szCs w:val="24"/>
        </w:rPr>
        <w:t>jedermann</w:t>
      </w:r>
      <w:proofErr w:type="spellEnd"/>
      <w:r w:rsidRPr="00343DCA">
        <w:rPr>
          <w:rFonts w:ascii="Times New Roman" w:hAnsi="Times New Roman" w:cs="Times New Roman"/>
          <w:i/>
          <w:iCs/>
          <w:sz w:val="24"/>
          <w:szCs w:val="24"/>
        </w:rPr>
        <w:t xml:space="preserve"> (</w:t>
      </w:r>
      <w:proofErr w:type="spellStart"/>
      <w:r w:rsidRPr="00343DCA">
        <w:rPr>
          <w:rFonts w:ascii="Times New Roman" w:hAnsi="Times New Roman" w:cs="Times New Roman"/>
          <w:i/>
          <w:iCs/>
          <w:sz w:val="24"/>
          <w:szCs w:val="24"/>
        </w:rPr>
        <w:t>stirbt</w:t>
      </w:r>
      <w:proofErr w:type="spellEnd"/>
      <w:r w:rsidRPr="00343DCA">
        <w:rPr>
          <w:rFonts w:ascii="Times New Roman" w:hAnsi="Times New Roman" w:cs="Times New Roman"/>
          <w:i/>
          <w:iCs/>
          <w:sz w:val="24"/>
          <w:szCs w:val="24"/>
        </w:rPr>
        <w:t>)</w:t>
      </w:r>
      <w:r w:rsidRPr="00343DCA">
        <w:rPr>
          <w:rFonts w:ascii="Times New Roman" w:hAnsi="Times New Roman" w:cs="Times New Roman"/>
          <w:sz w:val="24"/>
          <w:szCs w:val="24"/>
        </w:rPr>
        <w:t xml:space="preserve"> v opozici jakožto druh textu, jehož formální uspořádání odpovídá novějšímu termínu divadelní text. Dle Christophera </w:t>
      </w:r>
      <w:proofErr w:type="spellStart"/>
      <w:r w:rsidRPr="00343DCA">
        <w:rPr>
          <w:rFonts w:ascii="Times New Roman" w:hAnsi="Times New Roman" w:cs="Times New Roman"/>
          <w:sz w:val="24"/>
          <w:szCs w:val="24"/>
        </w:rPr>
        <w:t>Balmeho</w:t>
      </w:r>
      <w:proofErr w:type="spellEnd"/>
      <w:r w:rsidRPr="00343DCA">
        <w:rPr>
          <w:rFonts w:ascii="Times New Roman" w:hAnsi="Times New Roman" w:cs="Times New Roman"/>
          <w:sz w:val="24"/>
          <w:szCs w:val="24"/>
        </w:rPr>
        <w:t xml:space="preserve"> tento pojem „zahrnuje všechny druhy textové předlohy, které jsou uvedené na jevišti“,</w:t>
      </w:r>
      <w:r w:rsidRPr="00343DCA">
        <w:rPr>
          <w:rFonts w:ascii="Times New Roman" w:hAnsi="Times New Roman" w:cs="Times New Roman"/>
          <w:sz w:val="24"/>
          <w:szCs w:val="24"/>
          <w:vertAlign w:val="superscript"/>
        </w:rPr>
        <w:footnoteReference w:id="11"/>
      </w:r>
      <w:r w:rsidRPr="00343DCA">
        <w:rPr>
          <w:rFonts w:ascii="Times New Roman" w:hAnsi="Times New Roman" w:cs="Times New Roman"/>
          <w:sz w:val="24"/>
          <w:szCs w:val="24"/>
        </w:rPr>
        <w:t xml:space="preserve"> a ve vztahu s tímto termínem dochází k výrazným proměnám v práci s formální složkou díla. Bližšímu vymezení pojmu divadelní text se budu věnovat u konkrétních autorů a jejich pojetí. </w:t>
      </w:r>
    </w:p>
    <w:p w14:paraId="250A246F" w14:textId="77777777" w:rsidR="00343DCA" w:rsidRPr="00343DCA" w:rsidRDefault="00343DCA" w:rsidP="00343DCA">
      <w:pPr>
        <w:spacing w:line="360" w:lineRule="auto"/>
        <w:jc w:val="both"/>
        <w:rPr>
          <w:rFonts w:ascii="Times New Roman" w:hAnsi="Times New Roman" w:cs="Times New Roman"/>
          <w:sz w:val="24"/>
          <w:szCs w:val="24"/>
        </w:rPr>
      </w:pPr>
      <w:r w:rsidRPr="00343DCA">
        <w:rPr>
          <w:rFonts w:ascii="Times New Roman" w:hAnsi="Times New Roman" w:cs="Times New Roman"/>
          <w:sz w:val="24"/>
          <w:szCs w:val="24"/>
        </w:rPr>
        <w:t xml:space="preserve">Jelikož tedy ve své práci hojně pracuji s historickou proměnou dramatu a jeho transformací v divadelní text, budu vycházet především z odborných studií, které se zabývají touto problematikou. O krizi dramatu spadající do období od konce devatenáctého století do první poloviny století dvacátého píše Peter </w:t>
      </w:r>
      <w:proofErr w:type="spellStart"/>
      <w:r w:rsidRPr="00343DCA">
        <w:rPr>
          <w:rFonts w:ascii="Times New Roman" w:hAnsi="Times New Roman" w:cs="Times New Roman"/>
          <w:sz w:val="24"/>
          <w:szCs w:val="24"/>
        </w:rPr>
        <w:t>Szondi</w:t>
      </w:r>
      <w:proofErr w:type="spellEnd"/>
      <w:r w:rsidRPr="00343DCA">
        <w:rPr>
          <w:rFonts w:ascii="Times New Roman" w:hAnsi="Times New Roman" w:cs="Times New Roman"/>
          <w:sz w:val="24"/>
          <w:szCs w:val="24"/>
        </w:rPr>
        <w:t xml:space="preserve"> ve své publikaci </w:t>
      </w:r>
      <w:r w:rsidRPr="00343DCA">
        <w:rPr>
          <w:rFonts w:ascii="Times New Roman" w:hAnsi="Times New Roman" w:cs="Times New Roman"/>
          <w:i/>
          <w:iCs/>
          <w:sz w:val="24"/>
          <w:szCs w:val="24"/>
        </w:rPr>
        <w:t xml:space="preserve">Teorie </w:t>
      </w:r>
      <w:proofErr w:type="spellStart"/>
      <w:r w:rsidRPr="00343DCA">
        <w:rPr>
          <w:rFonts w:ascii="Times New Roman" w:hAnsi="Times New Roman" w:cs="Times New Roman"/>
          <w:i/>
          <w:iCs/>
          <w:sz w:val="24"/>
          <w:szCs w:val="24"/>
        </w:rPr>
        <w:t>modernej</w:t>
      </w:r>
      <w:proofErr w:type="spellEnd"/>
      <w:r w:rsidRPr="00343DCA">
        <w:rPr>
          <w:rFonts w:ascii="Times New Roman" w:hAnsi="Times New Roman" w:cs="Times New Roman"/>
          <w:i/>
          <w:iCs/>
          <w:sz w:val="24"/>
          <w:szCs w:val="24"/>
        </w:rPr>
        <w:t xml:space="preserve"> </w:t>
      </w:r>
      <w:proofErr w:type="spellStart"/>
      <w:r w:rsidRPr="00343DCA">
        <w:rPr>
          <w:rFonts w:ascii="Times New Roman" w:hAnsi="Times New Roman" w:cs="Times New Roman"/>
          <w:i/>
          <w:iCs/>
          <w:sz w:val="24"/>
          <w:szCs w:val="24"/>
        </w:rPr>
        <w:t>drámy</w:t>
      </w:r>
      <w:proofErr w:type="spellEnd"/>
      <w:r w:rsidRPr="00343DCA">
        <w:rPr>
          <w:rFonts w:ascii="Times New Roman" w:hAnsi="Times New Roman" w:cs="Times New Roman"/>
          <w:sz w:val="24"/>
          <w:szCs w:val="24"/>
        </w:rPr>
        <w:t>,</w:t>
      </w:r>
      <w:r w:rsidRPr="00343DCA">
        <w:rPr>
          <w:rFonts w:ascii="Times New Roman" w:hAnsi="Times New Roman" w:cs="Times New Roman"/>
          <w:sz w:val="24"/>
          <w:szCs w:val="24"/>
          <w:vertAlign w:val="superscript"/>
        </w:rPr>
        <w:footnoteReference w:id="12"/>
      </w:r>
      <w:r w:rsidRPr="00343DCA">
        <w:rPr>
          <w:rFonts w:ascii="Times New Roman" w:hAnsi="Times New Roman" w:cs="Times New Roman"/>
          <w:sz w:val="24"/>
          <w:szCs w:val="24"/>
        </w:rPr>
        <w:t xml:space="preserve"> ze které budu vycházet spíše nepřímo prostřednictvím studií současných autorů, jež ve svých textech ze </w:t>
      </w:r>
      <w:proofErr w:type="spellStart"/>
      <w:r w:rsidRPr="00343DCA">
        <w:rPr>
          <w:rFonts w:ascii="Times New Roman" w:hAnsi="Times New Roman" w:cs="Times New Roman"/>
          <w:sz w:val="24"/>
          <w:szCs w:val="24"/>
        </w:rPr>
        <w:t>Szondiho</w:t>
      </w:r>
      <w:proofErr w:type="spellEnd"/>
      <w:r w:rsidRPr="00343DCA">
        <w:rPr>
          <w:rFonts w:ascii="Times New Roman" w:hAnsi="Times New Roman" w:cs="Times New Roman"/>
          <w:sz w:val="24"/>
          <w:szCs w:val="24"/>
        </w:rPr>
        <w:t xml:space="preserve"> vychází. Analyzovaná díla spadají do rakouské oblasti, a proto budu hojně využívat také disertační práci od Jitky Pavlišové s názvem </w:t>
      </w:r>
      <w:r w:rsidRPr="00343DCA">
        <w:rPr>
          <w:rFonts w:ascii="Times New Roman" w:hAnsi="Times New Roman" w:cs="Times New Roman"/>
          <w:i/>
          <w:iCs/>
          <w:sz w:val="24"/>
          <w:szCs w:val="24"/>
        </w:rPr>
        <w:t>Vývojové tendence současné rakouské dramatiky</w:t>
      </w:r>
      <w:r w:rsidRPr="00343DCA">
        <w:rPr>
          <w:rFonts w:ascii="Times New Roman" w:hAnsi="Times New Roman" w:cs="Times New Roman"/>
          <w:sz w:val="24"/>
          <w:szCs w:val="24"/>
        </w:rPr>
        <w:t xml:space="preserve"> </w:t>
      </w:r>
      <w:r w:rsidRPr="00343DCA">
        <w:rPr>
          <w:rFonts w:ascii="Times New Roman" w:hAnsi="Times New Roman" w:cs="Times New Roman"/>
          <w:i/>
          <w:iCs/>
          <w:sz w:val="24"/>
          <w:szCs w:val="24"/>
        </w:rPr>
        <w:t>po roce 2000</w:t>
      </w:r>
      <w:r w:rsidRPr="00343DCA">
        <w:rPr>
          <w:rFonts w:ascii="Times New Roman" w:hAnsi="Times New Roman" w:cs="Times New Roman"/>
          <w:sz w:val="24"/>
          <w:szCs w:val="24"/>
        </w:rPr>
        <w:t>,</w:t>
      </w:r>
      <w:r w:rsidRPr="00343DCA">
        <w:rPr>
          <w:rFonts w:ascii="Times New Roman" w:hAnsi="Times New Roman" w:cs="Times New Roman"/>
          <w:sz w:val="24"/>
          <w:szCs w:val="24"/>
          <w:vertAlign w:val="superscript"/>
        </w:rPr>
        <w:footnoteReference w:id="13"/>
      </w:r>
      <w:r w:rsidRPr="00343DCA">
        <w:rPr>
          <w:rFonts w:ascii="Times New Roman" w:hAnsi="Times New Roman" w:cs="Times New Roman"/>
          <w:sz w:val="24"/>
          <w:szCs w:val="24"/>
        </w:rPr>
        <w:t xml:space="preserve"> kterou budu vyžívat především v souvislosti s textem </w:t>
      </w:r>
      <w:proofErr w:type="spellStart"/>
      <w:r w:rsidRPr="00343DCA">
        <w:rPr>
          <w:rFonts w:ascii="Times New Roman" w:hAnsi="Times New Roman" w:cs="Times New Roman"/>
          <w:i/>
          <w:iCs/>
          <w:sz w:val="24"/>
          <w:szCs w:val="24"/>
        </w:rPr>
        <w:t>jedermann</w:t>
      </w:r>
      <w:proofErr w:type="spellEnd"/>
      <w:r w:rsidRPr="00343DCA">
        <w:rPr>
          <w:rFonts w:ascii="Times New Roman" w:hAnsi="Times New Roman" w:cs="Times New Roman"/>
          <w:i/>
          <w:iCs/>
          <w:sz w:val="24"/>
          <w:szCs w:val="24"/>
        </w:rPr>
        <w:t xml:space="preserve"> (</w:t>
      </w:r>
      <w:proofErr w:type="spellStart"/>
      <w:r w:rsidRPr="00343DCA">
        <w:rPr>
          <w:rFonts w:ascii="Times New Roman" w:hAnsi="Times New Roman" w:cs="Times New Roman"/>
          <w:i/>
          <w:iCs/>
          <w:sz w:val="24"/>
          <w:szCs w:val="24"/>
        </w:rPr>
        <w:t>stirbt</w:t>
      </w:r>
      <w:proofErr w:type="spellEnd"/>
      <w:r w:rsidRPr="00343DCA">
        <w:rPr>
          <w:rFonts w:ascii="Times New Roman" w:hAnsi="Times New Roman" w:cs="Times New Roman"/>
          <w:i/>
          <w:iCs/>
          <w:sz w:val="24"/>
          <w:szCs w:val="24"/>
        </w:rPr>
        <w:t>)</w:t>
      </w:r>
      <w:r w:rsidRPr="00343DCA">
        <w:rPr>
          <w:rFonts w:ascii="Times New Roman" w:hAnsi="Times New Roman" w:cs="Times New Roman"/>
          <w:sz w:val="24"/>
          <w:szCs w:val="24"/>
        </w:rPr>
        <w:t xml:space="preserve">, jehož formální kompozice odpovídá termínu divadelní text tak, jak o něm Pavlišová ve své práci pojednává. Další východiska budu čerpat také </w:t>
      </w:r>
      <w:r w:rsidRPr="00343DCA">
        <w:rPr>
          <w:rFonts w:ascii="Times New Roman" w:hAnsi="Times New Roman" w:cs="Times New Roman"/>
          <w:sz w:val="24"/>
          <w:szCs w:val="24"/>
        </w:rPr>
        <w:lastRenderedPageBreak/>
        <w:t xml:space="preserve">z knihy </w:t>
      </w:r>
      <w:r w:rsidRPr="00343DCA">
        <w:rPr>
          <w:rFonts w:ascii="Times New Roman" w:hAnsi="Times New Roman" w:cs="Times New Roman"/>
          <w:i/>
          <w:iCs/>
          <w:sz w:val="24"/>
          <w:szCs w:val="24"/>
        </w:rPr>
        <w:t xml:space="preserve">Úvod do </w:t>
      </w:r>
      <w:proofErr w:type="spellStart"/>
      <w:r w:rsidRPr="00343DCA">
        <w:rPr>
          <w:rFonts w:ascii="Times New Roman" w:hAnsi="Times New Roman" w:cs="Times New Roman"/>
          <w:i/>
          <w:iCs/>
          <w:sz w:val="24"/>
          <w:szCs w:val="24"/>
        </w:rPr>
        <w:t>divadelnej</w:t>
      </w:r>
      <w:proofErr w:type="spellEnd"/>
      <w:r w:rsidRPr="00343DCA">
        <w:rPr>
          <w:rFonts w:ascii="Times New Roman" w:hAnsi="Times New Roman" w:cs="Times New Roman"/>
          <w:i/>
          <w:iCs/>
          <w:sz w:val="24"/>
          <w:szCs w:val="24"/>
        </w:rPr>
        <w:t xml:space="preserve"> </w:t>
      </w:r>
      <w:proofErr w:type="spellStart"/>
      <w:r w:rsidRPr="00343DCA">
        <w:rPr>
          <w:rFonts w:ascii="Times New Roman" w:hAnsi="Times New Roman" w:cs="Times New Roman"/>
          <w:i/>
          <w:iCs/>
          <w:sz w:val="24"/>
          <w:szCs w:val="24"/>
        </w:rPr>
        <w:t>vedy</w:t>
      </w:r>
      <w:proofErr w:type="spellEnd"/>
      <w:r w:rsidRPr="00343DCA">
        <w:rPr>
          <w:rFonts w:ascii="Times New Roman" w:hAnsi="Times New Roman" w:cs="Times New Roman"/>
          <w:sz w:val="24"/>
          <w:szCs w:val="24"/>
        </w:rPr>
        <w:t>,</w:t>
      </w:r>
      <w:r w:rsidRPr="00343DCA">
        <w:rPr>
          <w:rFonts w:ascii="Times New Roman" w:hAnsi="Times New Roman" w:cs="Times New Roman"/>
          <w:sz w:val="24"/>
          <w:szCs w:val="24"/>
          <w:vertAlign w:val="superscript"/>
        </w:rPr>
        <w:footnoteReference w:id="14"/>
      </w:r>
      <w:r w:rsidRPr="00343DCA">
        <w:rPr>
          <w:rFonts w:ascii="Times New Roman" w:hAnsi="Times New Roman" w:cs="Times New Roman"/>
          <w:sz w:val="24"/>
          <w:szCs w:val="24"/>
        </w:rPr>
        <w:t xml:space="preserve"> kde se Christopher Balme též zabývá analýzou textu.</w:t>
      </w:r>
    </w:p>
    <w:p w14:paraId="11248899" w14:textId="16944F6A" w:rsidR="00343DCA" w:rsidRPr="00343DCA" w:rsidRDefault="00343DCA" w:rsidP="00343DCA">
      <w:pPr>
        <w:spacing w:line="360" w:lineRule="auto"/>
        <w:jc w:val="both"/>
        <w:rPr>
          <w:rFonts w:ascii="Times New Roman" w:hAnsi="Times New Roman" w:cs="Times New Roman"/>
          <w:sz w:val="24"/>
          <w:szCs w:val="24"/>
        </w:rPr>
      </w:pPr>
      <w:r w:rsidRPr="00343DCA">
        <w:rPr>
          <w:rFonts w:ascii="Times New Roman" w:hAnsi="Times New Roman" w:cs="Times New Roman"/>
          <w:sz w:val="24"/>
          <w:szCs w:val="24"/>
        </w:rPr>
        <w:t xml:space="preserve">Hlavním výchozím textem mi ovšem bude sborník </w:t>
      </w:r>
      <w:r w:rsidRPr="00343DCA">
        <w:rPr>
          <w:rFonts w:ascii="Times New Roman" w:hAnsi="Times New Roman" w:cs="Times New Roman"/>
          <w:i/>
          <w:iCs/>
          <w:sz w:val="24"/>
          <w:szCs w:val="24"/>
        </w:rPr>
        <w:t>Text a divadlo</w:t>
      </w:r>
      <w:r w:rsidRPr="00343DCA">
        <w:rPr>
          <w:rFonts w:ascii="Times New Roman" w:hAnsi="Times New Roman" w:cs="Times New Roman"/>
          <w:sz w:val="24"/>
          <w:szCs w:val="24"/>
        </w:rPr>
        <w:t xml:space="preserve">. Konkrétně z něj využiji první část od Pavla Janouška </w:t>
      </w:r>
      <w:r w:rsidRPr="00DD0FFE">
        <w:rPr>
          <w:rFonts w:ascii="Times New Roman" w:hAnsi="Times New Roman" w:cs="Times New Roman"/>
          <w:i/>
          <w:iCs/>
          <w:sz w:val="24"/>
          <w:szCs w:val="24"/>
        </w:rPr>
        <w:t>Divadlo a text jako průnik fuzzy množin / Úvaha nejen teoretická</w:t>
      </w:r>
      <w:r w:rsidRPr="00343DCA">
        <w:rPr>
          <w:rFonts w:ascii="Times New Roman" w:hAnsi="Times New Roman" w:cs="Times New Roman"/>
          <w:sz w:val="24"/>
          <w:szCs w:val="24"/>
          <w:vertAlign w:val="superscript"/>
        </w:rPr>
        <w:footnoteReference w:id="15"/>
      </w:r>
      <w:r w:rsidRPr="00343DCA">
        <w:rPr>
          <w:rFonts w:ascii="Times New Roman" w:hAnsi="Times New Roman" w:cs="Times New Roman"/>
          <w:sz w:val="24"/>
          <w:szCs w:val="24"/>
        </w:rPr>
        <w:t xml:space="preserve">, kde se autor věnuje pojetí dramatického textu napříč dějinami divadla. V souvislosti s termínem divadelní text, jehož principy využívá současné dílo </w:t>
      </w:r>
      <w:proofErr w:type="spellStart"/>
      <w:r w:rsidRPr="00343DCA">
        <w:rPr>
          <w:rFonts w:ascii="Times New Roman" w:hAnsi="Times New Roman" w:cs="Times New Roman"/>
          <w:i/>
          <w:iCs/>
          <w:sz w:val="24"/>
          <w:szCs w:val="24"/>
        </w:rPr>
        <w:t>jedermann</w:t>
      </w:r>
      <w:proofErr w:type="spellEnd"/>
      <w:r w:rsidRPr="00343DCA">
        <w:rPr>
          <w:rFonts w:ascii="Times New Roman" w:hAnsi="Times New Roman" w:cs="Times New Roman"/>
          <w:i/>
          <w:iCs/>
          <w:sz w:val="24"/>
          <w:szCs w:val="24"/>
        </w:rPr>
        <w:t xml:space="preserve"> (</w:t>
      </w:r>
      <w:proofErr w:type="spellStart"/>
      <w:r w:rsidRPr="00343DCA">
        <w:rPr>
          <w:rFonts w:ascii="Times New Roman" w:hAnsi="Times New Roman" w:cs="Times New Roman"/>
          <w:i/>
          <w:iCs/>
          <w:sz w:val="24"/>
          <w:szCs w:val="24"/>
        </w:rPr>
        <w:t>stirbt</w:t>
      </w:r>
      <w:proofErr w:type="spellEnd"/>
      <w:r w:rsidRPr="00343DCA">
        <w:rPr>
          <w:rFonts w:ascii="Times New Roman" w:hAnsi="Times New Roman" w:cs="Times New Roman"/>
          <w:i/>
          <w:iCs/>
          <w:sz w:val="24"/>
          <w:szCs w:val="24"/>
        </w:rPr>
        <w:t>),</w:t>
      </w:r>
      <w:r w:rsidRPr="00343DCA">
        <w:rPr>
          <w:rFonts w:ascii="Times New Roman" w:hAnsi="Times New Roman" w:cs="Times New Roman"/>
          <w:sz w:val="24"/>
          <w:szCs w:val="24"/>
        </w:rPr>
        <w:t xml:space="preserve"> budu dále čerpat z části Teorie současného dramatu / divadelního textu, konkrétně ze studií Lenky Jungmannové </w:t>
      </w:r>
      <w:r w:rsidRPr="00DD0FFE">
        <w:rPr>
          <w:rFonts w:ascii="Times New Roman" w:hAnsi="Times New Roman" w:cs="Times New Roman"/>
          <w:i/>
          <w:iCs/>
          <w:sz w:val="24"/>
          <w:szCs w:val="24"/>
        </w:rPr>
        <w:t xml:space="preserve">Zůstane divadelní hra </w:t>
      </w:r>
      <w:proofErr w:type="gramStart"/>
      <w:r w:rsidRPr="00DD0FFE">
        <w:rPr>
          <w:rFonts w:ascii="Times New Roman" w:hAnsi="Times New Roman" w:cs="Times New Roman"/>
          <w:i/>
          <w:iCs/>
          <w:sz w:val="24"/>
          <w:szCs w:val="24"/>
        </w:rPr>
        <w:t>dramatem?</w:t>
      </w:r>
      <w:r w:rsidRPr="00343DCA">
        <w:rPr>
          <w:rFonts w:ascii="Times New Roman" w:hAnsi="Times New Roman" w:cs="Times New Roman"/>
          <w:sz w:val="24"/>
          <w:szCs w:val="24"/>
        </w:rPr>
        <w:t>,</w:t>
      </w:r>
      <w:proofErr w:type="gramEnd"/>
      <w:r w:rsidRPr="00343DCA">
        <w:rPr>
          <w:rFonts w:ascii="Times New Roman" w:hAnsi="Times New Roman" w:cs="Times New Roman"/>
          <w:sz w:val="24"/>
          <w:szCs w:val="24"/>
          <w:vertAlign w:val="superscript"/>
        </w:rPr>
        <w:footnoteReference w:id="16"/>
      </w:r>
      <w:r w:rsidRPr="00343DCA">
        <w:rPr>
          <w:rFonts w:ascii="Times New Roman" w:hAnsi="Times New Roman" w:cs="Times New Roman"/>
          <w:sz w:val="24"/>
          <w:szCs w:val="24"/>
        </w:rPr>
        <w:t xml:space="preserve"> Zuzany Augustové: </w:t>
      </w:r>
      <w:r w:rsidRPr="00DD0FFE">
        <w:rPr>
          <w:rFonts w:ascii="Times New Roman" w:hAnsi="Times New Roman" w:cs="Times New Roman"/>
          <w:i/>
          <w:iCs/>
          <w:sz w:val="24"/>
          <w:szCs w:val="24"/>
        </w:rPr>
        <w:t>Teatralita textu</w:t>
      </w:r>
      <w:r w:rsidRPr="00343DCA">
        <w:rPr>
          <w:rFonts w:ascii="Times New Roman" w:hAnsi="Times New Roman" w:cs="Times New Roman"/>
          <w:sz w:val="24"/>
          <w:szCs w:val="24"/>
          <w:vertAlign w:val="superscript"/>
        </w:rPr>
        <w:footnoteReference w:id="17"/>
      </w:r>
      <w:r w:rsidRPr="00343DCA">
        <w:rPr>
          <w:rFonts w:ascii="Times New Roman" w:hAnsi="Times New Roman" w:cs="Times New Roman"/>
          <w:sz w:val="24"/>
          <w:szCs w:val="24"/>
        </w:rPr>
        <w:t xml:space="preserve"> a Terezy Pavelkové: </w:t>
      </w:r>
      <w:r w:rsidRPr="00DD0FFE">
        <w:rPr>
          <w:rFonts w:ascii="Times New Roman" w:hAnsi="Times New Roman" w:cs="Times New Roman"/>
          <w:i/>
          <w:iCs/>
          <w:sz w:val="24"/>
          <w:szCs w:val="24"/>
        </w:rPr>
        <w:t>„Nedramatický“ text v kontextu současného psaní pro divadlo: Kategorie časoprostoru v textu on není jako on</w:t>
      </w:r>
      <w:r w:rsidRPr="00343DCA">
        <w:rPr>
          <w:rFonts w:ascii="Times New Roman" w:hAnsi="Times New Roman" w:cs="Times New Roman"/>
          <w:sz w:val="24"/>
          <w:szCs w:val="24"/>
        </w:rPr>
        <w:t>.</w:t>
      </w:r>
      <w:r w:rsidRPr="00343DCA">
        <w:rPr>
          <w:rFonts w:ascii="Times New Roman" w:hAnsi="Times New Roman" w:cs="Times New Roman"/>
          <w:sz w:val="24"/>
          <w:szCs w:val="24"/>
          <w:vertAlign w:val="superscript"/>
        </w:rPr>
        <w:footnoteReference w:id="18"/>
      </w:r>
    </w:p>
    <w:p w14:paraId="419919FE" w14:textId="5D2FB4F1" w:rsidR="00343DCA" w:rsidRPr="00343DCA" w:rsidRDefault="00343DCA" w:rsidP="00343DCA">
      <w:pPr>
        <w:spacing w:line="360" w:lineRule="auto"/>
        <w:jc w:val="both"/>
        <w:rPr>
          <w:rFonts w:ascii="Times New Roman" w:hAnsi="Times New Roman" w:cs="Times New Roman"/>
          <w:sz w:val="24"/>
          <w:szCs w:val="24"/>
        </w:rPr>
      </w:pPr>
      <w:r w:rsidRPr="00343DCA">
        <w:rPr>
          <w:rFonts w:ascii="Times New Roman" w:hAnsi="Times New Roman" w:cs="Times New Roman"/>
          <w:sz w:val="24"/>
          <w:szCs w:val="24"/>
        </w:rPr>
        <w:t xml:space="preserve">Pro náhled do změn vnímání smrti ve společnosti do své práce zahrnuji kontextovou kapitolu </w:t>
      </w:r>
      <w:r w:rsidRPr="00343DCA">
        <w:rPr>
          <w:rFonts w:ascii="Times New Roman" w:hAnsi="Times New Roman" w:cs="Times New Roman"/>
          <w:i/>
          <w:iCs/>
          <w:sz w:val="24"/>
          <w:szCs w:val="24"/>
        </w:rPr>
        <w:t>Vnímání smrti napříč klíčovými historickými etapami</w:t>
      </w:r>
      <w:r w:rsidRPr="00343DCA">
        <w:rPr>
          <w:rFonts w:ascii="Times New Roman" w:hAnsi="Times New Roman" w:cs="Times New Roman"/>
          <w:sz w:val="24"/>
          <w:szCs w:val="24"/>
        </w:rPr>
        <w:t xml:space="preserve">, kde nastíním základní přístupy, jež v daných obdobích panovaly ve vztahu člověka ke smrti. Čerpat budu primárně z dvojdílné knihy od Philippa </w:t>
      </w:r>
      <w:proofErr w:type="spellStart"/>
      <w:r w:rsidRPr="00343DCA">
        <w:rPr>
          <w:rFonts w:ascii="Times New Roman" w:hAnsi="Times New Roman" w:cs="Times New Roman"/>
          <w:sz w:val="24"/>
          <w:szCs w:val="24"/>
        </w:rPr>
        <w:t>Arièse</w:t>
      </w:r>
      <w:proofErr w:type="spellEnd"/>
      <w:r w:rsidRPr="00343DCA">
        <w:rPr>
          <w:rFonts w:ascii="Times New Roman" w:hAnsi="Times New Roman" w:cs="Times New Roman"/>
          <w:sz w:val="24"/>
          <w:szCs w:val="24"/>
        </w:rPr>
        <w:t xml:space="preserve"> s názvem </w:t>
      </w:r>
      <w:r w:rsidRPr="00343DCA">
        <w:rPr>
          <w:rFonts w:ascii="Times New Roman" w:hAnsi="Times New Roman" w:cs="Times New Roman"/>
          <w:i/>
          <w:iCs/>
          <w:sz w:val="24"/>
          <w:szCs w:val="24"/>
        </w:rPr>
        <w:t>Dějiny smrti</w:t>
      </w:r>
      <w:r w:rsidRPr="00343DCA">
        <w:rPr>
          <w:rFonts w:ascii="Times New Roman" w:hAnsi="Times New Roman" w:cs="Times New Roman"/>
          <w:sz w:val="24"/>
          <w:szCs w:val="24"/>
        </w:rPr>
        <w:t>,</w:t>
      </w:r>
      <w:r w:rsidRPr="00343DCA">
        <w:rPr>
          <w:rFonts w:ascii="Times New Roman" w:hAnsi="Times New Roman" w:cs="Times New Roman"/>
          <w:sz w:val="24"/>
          <w:szCs w:val="24"/>
          <w:vertAlign w:val="superscript"/>
        </w:rPr>
        <w:footnoteReference w:id="19"/>
      </w:r>
      <w:r w:rsidRPr="00343DCA">
        <w:rPr>
          <w:rFonts w:ascii="Times New Roman" w:hAnsi="Times New Roman" w:cs="Times New Roman"/>
          <w:sz w:val="24"/>
          <w:szCs w:val="24"/>
        </w:rPr>
        <w:t xml:space="preserve"> kde autor velmi obsáhle pojednává právě o proměně vnímání smrti, či o jejím zobrazování v umělecké tvorbě. Dalším východiskem mi bude kniha od Bernarda Jakobyho </w:t>
      </w:r>
      <w:r w:rsidRPr="00343DCA">
        <w:rPr>
          <w:rFonts w:ascii="Times New Roman" w:hAnsi="Times New Roman" w:cs="Times New Roman"/>
          <w:i/>
          <w:iCs/>
          <w:sz w:val="24"/>
          <w:szCs w:val="24"/>
        </w:rPr>
        <w:t>Tajemství umírání: co dnes víme o procesu umírání</w:t>
      </w:r>
      <w:r w:rsidRPr="00343DCA">
        <w:rPr>
          <w:rFonts w:ascii="Times New Roman" w:hAnsi="Times New Roman" w:cs="Times New Roman"/>
          <w:sz w:val="24"/>
          <w:szCs w:val="24"/>
        </w:rPr>
        <w:t>,</w:t>
      </w:r>
      <w:r w:rsidRPr="00343DCA">
        <w:rPr>
          <w:rFonts w:ascii="Times New Roman" w:hAnsi="Times New Roman" w:cs="Times New Roman"/>
          <w:sz w:val="24"/>
          <w:szCs w:val="24"/>
          <w:vertAlign w:val="superscript"/>
        </w:rPr>
        <w:footnoteReference w:id="20"/>
      </w:r>
      <w:r w:rsidRPr="00343DCA">
        <w:rPr>
          <w:rFonts w:ascii="Times New Roman" w:hAnsi="Times New Roman" w:cs="Times New Roman"/>
          <w:sz w:val="24"/>
          <w:szCs w:val="24"/>
        </w:rPr>
        <w:t xml:space="preserve"> ve které autor popisuje posun do současného myšlení o smrti, kdy začíná být smrt tabuizována a věnuje </w:t>
      </w:r>
      <w:r w:rsidR="00A874A1">
        <w:rPr>
          <w:rFonts w:ascii="Times New Roman" w:hAnsi="Times New Roman" w:cs="Times New Roman"/>
          <w:sz w:val="24"/>
          <w:szCs w:val="24"/>
        </w:rPr>
        <w:br/>
      </w:r>
      <w:r w:rsidRPr="00343DCA">
        <w:rPr>
          <w:rFonts w:ascii="Times New Roman" w:hAnsi="Times New Roman" w:cs="Times New Roman"/>
          <w:sz w:val="24"/>
          <w:szCs w:val="24"/>
        </w:rPr>
        <w:t xml:space="preserve">se modernímu člověku a jeho vnímání posledních chvil života. V závěru této kapitoly také poukážu na příklady moderní evropské dramatiky, kde se smrt výrazně tematizuje, </w:t>
      </w:r>
      <w:r w:rsidR="00DD0FFE">
        <w:rPr>
          <w:rFonts w:ascii="Times New Roman" w:hAnsi="Times New Roman" w:cs="Times New Roman"/>
          <w:sz w:val="24"/>
          <w:szCs w:val="24"/>
        </w:rPr>
        <w:t>přičemž</w:t>
      </w:r>
      <w:r w:rsidRPr="00343DCA">
        <w:rPr>
          <w:rFonts w:ascii="Times New Roman" w:hAnsi="Times New Roman" w:cs="Times New Roman"/>
          <w:sz w:val="24"/>
          <w:szCs w:val="24"/>
        </w:rPr>
        <w:t xml:space="preserve"> primárním pro mě bude vztah proměn v rámci 20. století. </w:t>
      </w:r>
      <w:r w:rsidRPr="00343DCA">
        <w:rPr>
          <w:rFonts w:ascii="Times New Roman" w:hAnsi="Times New Roman" w:cs="Times New Roman"/>
          <w:sz w:val="24"/>
          <w:szCs w:val="24"/>
        </w:rPr>
        <w:lastRenderedPageBreak/>
        <w:t xml:space="preserve">Vybranými texty jsou: Hugo von Hofmannsthal: </w:t>
      </w:r>
      <w:r w:rsidRPr="00343DCA">
        <w:rPr>
          <w:rFonts w:ascii="Times New Roman" w:hAnsi="Times New Roman" w:cs="Times New Roman"/>
          <w:i/>
          <w:iCs/>
          <w:sz w:val="24"/>
          <w:szCs w:val="24"/>
        </w:rPr>
        <w:t>Člověk a smrt</w:t>
      </w:r>
      <w:r w:rsidRPr="00343DCA">
        <w:rPr>
          <w:rFonts w:ascii="Times New Roman" w:hAnsi="Times New Roman" w:cs="Times New Roman"/>
          <w:sz w:val="24"/>
          <w:szCs w:val="24"/>
        </w:rPr>
        <w:t>,</w:t>
      </w:r>
      <w:r w:rsidRPr="00343DCA">
        <w:rPr>
          <w:rFonts w:ascii="Times New Roman" w:hAnsi="Times New Roman" w:cs="Times New Roman"/>
          <w:sz w:val="24"/>
          <w:szCs w:val="24"/>
          <w:vertAlign w:val="superscript"/>
        </w:rPr>
        <w:footnoteReference w:id="21"/>
      </w:r>
      <w:r w:rsidRPr="00343DCA">
        <w:rPr>
          <w:rFonts w:ascii="Times New Roman" w:hAnsi="Times New Roman" w:cs="Times New Roman"/>
          <w:sz w:val="24"/>
          <w:szCs w:val="24"/>
        </w:rPr>
        <w:t xml:space="preserve"> Eugène Ionesco</w:t>
      </w:r>
      <w:r w:rsidRPr="00343DCA">
        <w:rPr>
          <w:rFonts w:ascii="Times New Roman" w:hAnsi="Times New Roman" w:cs="Times New Roman"/>
          <w:i/>
          <w:iCs/>
          <w:sz w:val="24"/>
          <w:szCs w:val="24"/>
        </w:rPr>
        <w:t>: Král umírá</w:t>
      </w:r>
      <w:r w:rsidRPr="00343DCA">
        <w:rPr>
          <w:rFonts w:ascii="Times New Roman" w:hAnsi="Times New Roman" w:cs="Times New Roman"/>
          <w:sz w:val="24"/>
          <w:szCs w:val="24"/>
        </w:rPr>
        <w:t>,</w:t>
      </w:r>
      <w:r w:rsidRPr="00343DCA">
        <w:rPr>
          <w:rFonts w:ascii="Times New Roman" w:hAnsi="Times New Roman" w:cs="Times New Roman"/>
          <w:sz w:val="24"/>
          <w:szCs w:val="24"/>
          <w:vertAlign w:val="superscript"/>
        </w:rPr>
        <w:footnoteReference w:id="22"/>
      </w:r>
      <w:r w:rsidRPr="00343DCA">
        <w:rPr>
          <w:rFonts w:ascii="Times New Roman" w:hAnsi="Times New Roman" w:cs="Times New Roman"/>
          <w:sz w:val="24"/>
          <w:szCs w:val="24"/>
        </w:rPr>
        <w:t xml:space="preserve"> Maurice Maeterlinck: </w:t>
      </w:r>
      <w:r w:rsidRPr="00343DCA">
        <w:rPr>
          <w:rFonts w:ascii="Times New Roman" w:hAnsi="Times New Roman" w:cs="Times New Roman"/>
          <w:i/>
          <w:iCs/>
          <w:sz w:val="24"/>
          <w:szCs w:val="24"/>
        </w:rPr>
        <w:t>Vetřelkyně</w:t>
      </w:r>
      <w:r w:rsidRPr="00343DCA">
        <w:rPr>
          <w:rFonts w:ascii="Times New Roman" w:hAnsi="Times New Roman" w:cs="Times New Roman"/>
          <w:sz w:val="24"/>
          <w:szCs w:val="24"/>
        </w:rPr>
        <w:t xml:space="preserve">, </w:t>
      </w:r>
      <w:r w:rsidRPr="00343DCA">
        <w:rPr>
          <w:rFonts w:ascii="Times New Roman" w:hAnsi="Times New Roman" w:cs="Times New Roman"/>
          <w:i/>
          <w:iCs/>
          <w:sz w:val="24"/>
          <w:szCs w:val="24"/>
        </w:rPr>
        <w:t>Slepci</w:t>
      </w:r>
      <w:r w:rsidRPr="00343DCA">
        <w:rPr>
          <w:rFonts w:ascii="Times New Roman" w:hAnsi="Times New Roman" w:cs="Times New Roman"/>
          <w:sz w:val="24"/>
          <w:szCs w:val="24"/>
        </w:rPr>
        <w:t xml:space="preserve"> a </w:t>
      </w:r>
      <w:r w:rsidRPr="00343DCA">
        <w:rPr>
          <w:rFonts w:ascii="Times New Roman" w:hAnsi="Times New Roman" w:cs="Times New Roman"/>
          <w:i/>
          <w:iCs/>
          <w:sz w:val="24"/>
          <w:szCs w:val="24"/>
        </w:rPr>
        <w:t>Vnitro.</w:t>
      </w:r>
      <w:r w:rsidRPr="00343DCA">
        <w:rPr>
          <w:rFonts w:ascii="Times New Roman" w:hAnsi="Times New Roman" w:cs="Times New Roman"/>
          <w:i/>
          <w:iCs/>
          <w:sz w:val="24"/>
          <w:szCs w:val="24"/>
          <w:vertAlign w:val="superscript"/>
        </w:rPr>
        <w:footnoteReference w:id="23"/>
      </w:r>
      <w:r w:rsidRPr="00343DCA">
        <w:rPr>
          <w:rFonts w:ascii="Times New Roman" w:hAnsi="Times New Roman" w:cs="Times New Roman"/>
          <w:sz w:val="24"/>
          <w:szCs w:val="24"/>
        </w:rPr>
        <w:t xml:space="preserve"> Na těchto příkladech nejen že budu akcentovat proměnlivý vztah postav ke smrti, ale také </w:t>
      </w:r>
      <w:r w:rsidR="00A874A1">
        <w:rPr>
          <w:rFonts w:ascii="Times New Roman" w:hAnsi="Times New Roman" w:cs="Times New Roman"/>
          <w:sz w:val="24"/>
          <w:szCs w:val="24"/>
        </w:rPr>
        <w:br/>
      </w:r>
      <w:r w:rsidRPr="00343DCA">
        <w:rPr>
          <w:rFonts w:ascii="Times New Roman" w:hAnsi="Times New Roman" w:cs="Times New Roman"/>
          <w:sz w:val="24"/>
          <w:szCs w:val="24"/>
        </w:rPr>
        <w:t xml:space="preserve">se chci zaměřit na to, jakými </w:t>
      </w:r>
      <w:r w:rsidR="00DD0FFE">
        <w:rPr>
          <w:rFonts w:ascii="Times New Roman" w:hAnsi="Times New Roman" w:cs="Times New Roman"/>
          <w:sz w:val="24"/>
          <w:szCs w:val="24"/>
        </w:rPr>
        <w:t>různými</w:t>
      </w:r>
      <w:r w:rsidRPr="00343DCA">
        <w:rPr>
          <w:rFonts w:ascii="Times New Roman" w:hAnsi="Times New Roman" w:cs="Times New Roman"/>
          <w:sz w:val="24"/>
          <w:szCs w:val="24"/>
        </w:rPr>
        <w:t xml:space="preserve"> způsoby je možné v moderní dramatice smrt zobrazit. V této podkapitole budu v případě </w:t>
      </w:r>
      <w:proofErr w:type="spellStart"/>
      <w:r w:rsidRPr="00343DCA">
        <w:rPr>
          <w:rFonts w:ascii="Times New Roman" w:hAnsi="Times New Roman" w:cs="Times New Roman"/>
          <w:sz w:val="24"/>
          <w:szCs w:val="24"/>
        </w:rPr>
        <w:t>Maeterlincka</w:t>
      </w:r>
      <w:proofErr w:type="spellEnd"/>
      <w:r w:rsidRPr="00343DCA">
        <w:rPr>
          <w:rFonts w:ascii="Times New Roman" w:hAnsi="Times New Roman" w:cs="Times New Roman"/>
          <w:sz w:val="24"/>
          <w:szCs w:val="24"/>
        </w:rPr>
        <w:t xml:space="preserve"> čerpat z knihy </w:t>
      </w:r>
      <w:proofErr w:type="spellStart"/>
      <w:r w:rsidRPr="00343DCA">
        <w:rPr>
          <w:rFonts w:ascii="Times New Roman" w:hAnsi="Times New Roman" w:cs="Times New Roman"/>
          <w:i/>
          <w:iCs/>
          <w:sz w:val="24"/>
          <w:szCs w:val="24"/>
        </w:rPr>
        <w:t>Teoria</w:t>
      </w:r>
      <w:proofErr w:type="spellEnd"/>
      <w:r w:rsidRPr="00343DCA">
        <w:rPr>
          <w:rFonts w:ascii="Times New Roman" w:hAnsi="Times New Roman" w:cs="Times New Roman"/>
          <w:i/>
          <w:iCs/>
          <w:sz w:val="24"/>
          <w:szCs w:val="24"/>
        </w:rPr>
        <w:t xml:space="preserve"> </w:t>
      </w:r>
      <w:proofErr w:type="spellStart"/>
      <w:r w:rsidRPr="00343DCA">
        <w:rPr>
          <w:rFonts w:ascii="Times New Roman" w:hAnsi="Times New Roman" w:cs="Times New Roman"/>
          <w:i/>
          <w:iCs/>
          <w:sz w:val="24"/>
          <w:szCs w:val="24"/>
        </w:rPr>
        <w:t>modernej</w:t>
      </w:r>
      <w:proofErr w:type="spellEnd"/>
      <w:r w:rsidRPr="00343DCA">
        <w:rPr>
          <w:rFonts w:ascii="Times New Roman" w:hAnsi="Times New Roman" w:cs="Times New Roman"/>
          <w:i/>
          <w:iCs/>
          <w:sz w:val="24"/>
          <w:szCs w:val="24"/>
        </w:rPr>
        <w:t xml:space="preserve"> </w:t>
      </w:r>
      <w:proofErr w:type="spellStart"/>
      <w:r w:rsidRPr="00343DCA">
        <w:rPr>
          <w:rFonts w:ascii="Times New Roman" w:hAnsi="Times New Roman" w:cs="Times New Roman"/>
          <w:i/>
          <w:iCs/>
          <w:sz w:val="24"/>
          <w:szCs w:val="24"/>
        </w:rPr>
        <w:t>drámy</w:t>
      </w:r>
      <w:proofErr w:type="spellEnd"/>
      <w:r w:rsidRPr="00343DCA">
        <w:rPr>
          <w:rFonts w:ascii="Times New Roman" w:hAnsi="Times New Roman" w:cs="Times New Roman"/>
          <w:i/>
          <w:iCs/>
          <w:sz w:val="24"/>
          <w:szCs w:val="24"/>
          <w:vertAlign w:val="superscript"/>
        </w:rPr>
        <w:footnoteReference w:id="24"/>
      </w:r>
      <w:r w:rsidRPr="00343DCA">
        <w:rPr>
          <w:rFonts w:ascii="Times New Roman" w:hAnsi="Times New Roman" w:cs="Times New Roman"/>
          <w:sz w:val="24"/>
          <w:szCs w:val="24"/>
        </w:rPr>
        <w:t xml:space="preserve"> od Petera </w:t>
      </w:r>
      <w:proofErr w:type="spellStart"/>
      <w:r w:rsidRPr="00343DCA">
        <w:rPr>
          <w:rFonts w:ascii="Times New Roman" w:hAnsi="Times New Roman" w:cs="Times New Roman"/>
          <w:sz w:val="24"/>
          <w:szCs w:val="24"/>
        </w:rPr>
        <w:t>Szondiho</w:t>
      </w:r>
      <w:proofErr w:type="spellEnd"/>
      <w:r w:rsidRPr="00343DCA">
        <w:rPr>
          <w:rFonts w:ascii="Times New Roman" w:hAnsi="Times New Roman" w:cs="Times New Roman"/>
          <w:sz w:val="24"/>
          <w:szCs w:val="24"/>
        </w:rPr>
        <w:t xml:space="preserve">, který tomuto autorovi a jeho poetice věnuje celou kapitolu, v případě </w:t>
      </w:r>
      <w:proofErr w:type="spellStart"/>
      <w:r w:rsidRPr="00343DCA">
        <w:rPr>
          <w:rFonts w:ascii="Times New Roman" w:hAnsi="Times New Roman" w:cs="Times New Roman"/>
          <w:sz w:val="24"/>
          <w:szCs w:val="24"/>
        </w:rPr>
        <w:t>Hofmannsthala</w:t>
      </w:r>
      <w:proofErr w:type="spellEnd"/>
      <w:r w:rsidRPr="00343DCA">
        <w:rPr>
          <w:rFonts w:ascii="Times New Roman" w:hAnsi="Times New Roman" w:cs="Times New Roman"/>
          <w:sz w:val="24"/>
          <w:szCs w:val="24"/>
        </w:rPr>
        <w:t xml:space="preserve"> se budu odkazovat především na knihu </w:t>
      </w:r>
      <w:r w:rsidRPr="00343DCA">
        <w:rPr>
          <w:rFonts w:ascii="Times New Roman" w:hAnsi="Times New Roman" w:cs="Times New Roman"/>
          <w:i/>
          <w:iCs/>
          <w:sz w:val="24"/>
          <w:szCs w:val="24"/>
        </w:rPr>
        <w:t xml:space="preserve">Habsburský mýtus v moderní rakouské literatuře </w:t>
      </w:r>
      <w:r w:rsidRPr="00343DCA">
        <w:rPr>
          <w:rFonts w:ascii="Times New Roman" w:hAnsi="Times New Roman" w:cs="Times New Roman"/>
          <w:sz w:val="24"/>
          <w:szCs w:val="24"/>
        </w:rPr>
        <w:t xml:space="preserve">od Claudia </w:t>
      </w:r>
      <w:proofErr w:type="spellStart"/>
      <w:r w:rsidRPr="00343DCA">
        <w:rPr>
          <w:rFonts w:ascii="Times New Roman" w:hAnsi="Times New Roman" w:cs="Times New Roman"/>
          <w:sz w:val="24"/>
          <w:szCs w:val="24"/>
        </w:rPr>
        <w:t>Magrise</w:t>
      </w:r>
      <w:proofErr w:type="spellEnd"/>
      <w:r w:rsidRPr="00343DCA">
        <w:rPr>
          <w:rFonts w:ascii="Times New Roman" w:hAnsi="Times New Roman" w:cs="Times New Roman"/>
          <w:sz w:val="24"/>
          <w:szCs w:val="24"/>
          <w:vertAlign w:val="superscript"/>
        </w:rPr>
        <w:footnoteReference w:id="25"/>
      </w:r>
      <w:r w:rsidRPr="00343DCA">
        <w:rPr>
          <w:rFonts w:ascii="Times New Roman" w:hAnsi="Times New Roman" w:cs="Times New Roman"/>
          <w:sz w:val="24"/>
          <w:szCs w:val="24"/>
        </w:rPr>
        <w:t xml:space="preserve">, který se ve své knize </w:t>
      </w:r>
      <w:proofErr w:type="spellStart"/>
      <w:r w:rsidRPr="00343DCA">
        <w:rPr>
          <w:rFonts w:ascii="Times New Roman" w:hAnsi="Times New Roman" w:cs="Times New Roman"/>
          <w:sz w:val="24"/>
          <w:szCs w:val="24"/>
        </w:rPr>
        <w:t>Hofmannsthalově</w:t>
      </w:r>
      <w:proofErr w:type="spellEnd"/>
      <w:r w:rsidRPr="00343DCA">
        <w:rPr>
          <w:rFonts w:ascii="Times New Roman" w:hAnsi="Times New Roman" w:cs="Times New Roman"/>
          <w:sz w:val="24"/>
          <w:szCs w:val="24"/>
        </w:rPr>
        <w:t xml:space="preserve"> tvorbě výrazně věnuje.</w:t>
      </w:r>
    </w:p>
    <w:p w14:paraId="6ED35931" w14:textId="5AAEED3C" w:rsidR="007E2C12" w:rsidRDefault="007E2C12">
      <w:r>
        <w:br w:type="page"/>
      </w:r>
    </w:p>
    <w:p w14:paraId="2806512C" w14:textId="77777777" w:rsidR="00FF279A" w:rsidRPr="00FF279A" w:rsidRDefault="00FF279A" w:rsidP="00FF279A">
      <w:pPr>
        <w:pStyle w:val="Nadpis1"/>
        <w:numPr>
          <w:ilvl w:val="0"/>
          <w:numId w:val="3"/>
        </w:numPr>
      </w:pPr>
      <w:bookmarkStart w:id="2" w:name="_Toc71146384"/>
      <w:r w:rsidRPr="00FF279A">
        <w:lastRenderedPageBreak/>
        <w:t>Teoretické koncepty využívané v analytické kapitole</w:t>
      </w:r>
      <w:bookmarkEnd w:id="2"/>
    </w:p>
    <w:p w14:paraId="1564CAD2" w14:textId="3B6CA774" w:rsidR="00FF279A" w:rsidRPr="00FF279A" w:rsidRDefault="00FF279A" w:rsidP="00FF279A">
      <w:pPr>
        <w:spacing w:line="360" w:lineRule="auto"/>
        <w:jc w:val="both"/>
        <w:rPr>
          <w:rFonts w:ascii="Times New Roman" w:hAnsi="Times New Roman" w:cs="Times New Roman"/>
          <w:sz w:val="24"/>
          <w:szCs w:val="24"/>
        </w:rPr>
      </w:pPr>
      <w:r w:rsidRPr="00FF279A">
        <w:rPr>
          <w:rFonts w:ascii="Times New Roman" w:hAnsi="Times New Roman" w:cs="Times New Roman"/>
          <w:sz w:val="24"/>
          <w:szCs w:val="24"/>
        </w:rPr>
        <w:t xml:space="preserve">V této kapitole budu definovat konkrétní teze a koncepty, které budu využívat z publikací uvedených v Kritice pramenů a literatury v analytické části své práce, </w:t>
      </w:r>
      <w:r w:rsidR="00D31BB0">
        <w:rPr>
          <w:rFonts w:ascii="Times New Roman" w:hAnsi="Times New Roman" w:cs="Times New Roman"/>
          <w:sz w:val="24"/>
          <w:szCs w:val="24"/>
        </w:rPr>
        <w:br/>
      </w:r>
      <w:r w:rsidRPr="00FF279A">
        <w:rPr>
          <w:rFonts w:ascii="Times New Roman" w:hAnsi="Times New Roman" w:cs="Times New Roman"/>
          <w:sz w:val="24"/>
          <w:szCs w:val="24"/>
        </w:rPr>
        <w:t>a zařadím je k aspektům, jež budu ve své práci dále analyzovat.</w:t>
      </w:r>
    </w:p>
    <w:p w14:paraId="56C598DA" w14:textId="77777777" w:rsidR="00FF279A" w:rsidRPr="00605760" w:rsidRDefault="00FF279A" w:rsidP="00605760">
      <w:pPr>
        <w:pStyle w:val="Nadpis2"/>
        <w:numPr>
          <w:ilvl w:val="1"/>
          <w:numId w:val="3"/>
        </w:numPr>
        <w:ind w:left="935" w:hanging="578"/>
      </w:pPr>
      <w:bookmarkStart w:id="3" w:name="_Toc71146385"/>
      <w:r w:rsidRPr="00605760">
        <w:t>Časoprostor</w:t>
      </w:r>
      <w:bookmarkEnd w:id="3"/>
    </w:p>
    <w:p w14:paraId="7585D6BB" w14:textId="5589A2D5" w:rsidR="00FF279A" w:rsidRPr="00FF279A" w:rsidRDefault="00FF279A" w:rsidP="00FF279A">
      <w:pPr>
        <w:spacing w:line="360" w:lineRule="auto"/>
        <w:jc w:val="both"/>
        <w:rPr>
          <w:rFonts w:ascii="Times New Roman" w:hAnsi="Times New Roman" w:cs="Times New Roman"/>
          <w:sz w:val="24"/>
          <w:szCs w:val="24"/>
        </w:rPr>
      </w:pPr>
      <w:r w:rsidRPr="00FF279A">
        <w:rPr>
          <w:rFonts w:ascii="Times New Roman" w:hAnsi="Times New Roman" w:cs="Times New Roman"/>
          <w:sz w:val="24"/>
          <w:szCs w:val="24"/>
        </w:rPr>
        <w:t xml:space="preserve">Pro tradiční model divadla platí ve vztahu s dramatem zdvojení prostoru a času. Podle Christophera </w:t>
      </w:r>
      <w:proofErr w:type="spellStart"/>
      <w:r w:rsidRPr="00FF279A">
        <w:rPr>
          <w:rFonts w:ascii="Times New Roman" w:hAnsi="Times New Roman" w:cs="Times New Roman"/>
          <w:sz w:val="24"/>
          <w:szCs w:val="24"/>
        </w:rPr>
        <w:t>Balmeho</w:t>
      </w:r>
      <w:proofErr w:type="spellEnd"/>
      <w:r w:rsidRPr="00FF279A">
        <w:rPr>
          <w:rFonts w:ascii="Times New Roman" w:hAnsi="Times New Roman" w:cs="Times New Roman"/>
          <w:sz w:val="24"/>
          <w:szCs w:val="24"/>
        </w:rPr>
        <w:t xml:space="preserve"> je díky reprezentativnímu charakteru dramatické akce </w:t>
      </w:r>
      <w:r w:rsidRPr="00FF279A">
        <w:rPr>
          <w:rFonts w:ascii="Times New Roman" w:hAnsi="Times New Roman" w:cs="Times New Roman"/>
          <w:sz w:val="24"/>
          <w:szCs w:val="24"/>
        </w:rPr>
        <w:br/>
        <w:t>a nápodobě skutečnosti možné „scénu samotnou chápat jednak jako empirické místo inscenace, jednak jako prostor fiktivního dramatického jednání. Tedy jako dramatický a scénický prostor zároveň, v nichž splývá čas ubíhající v rámci jevištního dění se skutečným reálným časem daného představení.“</w:t>
      </w:r>
      <w:r w:rsidRPr="00FF279A">
        <w:rPr>
          <w:rFonts w:ascii="Times New Roman" w:hAnsi="Times New Roman" w:cs="Times New Roman"/>
          <w:sz w:val="24"/>
          <w:szCs w:val="24"/>
          <w:vertAlign w:val="superscript"/>
        </w:rPr>
        <w:footnoteReference w:id="26"/>
      </w:r>
      <w:r w:rsidRPr="00FF279A">
        <w:rPr>
          <w:rFonts w:ascii="Times New Roman" w:hAnsi="Times New Roman" w:cs="Times New Roman"/>
          <w:sz w:val="24"/>
          <w:szCs w:val="24"/>
        </w:rPr>
        <w:t xml:space="preserve"> Tato teze úzce souvisí s arist</w:t>
      </w:r>
      <w:r w:rsidR="004954FF">
        <w:rPr>
          <w:rFonts w:ascii="Times New Roman" w:hAnsi="Times New Roman" w:cs="Times New Roman"/>
          <w:sz w:val="24"/>
          <w:szCs w:val="24"/>
        </w:rPr>
        <w:t>ote</w:t>
      </w:r>
      <w:r w:rsidRPr="00FF279A">
        <w:rPr>
          <w:rFonts w:ascii="Times New Roman" w:hAnsi="Times New Roman" w:cs="Times New Roman"/>
          <w:sz w:val="24"/>
          <w:szCs w:val="24"/>
        </w:rPr>
        <w:t xml:space="preserve">lovskou jednotou děje, času a místa, kdy sám Aristoteles trval pouze </w:t>
      </w:r>
      <w:r w:rsidR="006E2883">
        <w:rPr>
          <w:rFonts w:ascii="Times New Roman" w:hAnsi="Times New Roman" w:cs="Times New Roman"/>
          <w:sz w:val="24"/>
          <w:szCs w:val="24"/>
        </w:rPr>
        <w:br/>
      </w:r>
      <w:r w:rsidRPr="00FF279A">
        <w:rPr>
          <w:rFonts w:ascii="Times New Roman" w:hAnsi="Times New Roman" w:cs="Times New Roman"/>
          <w:sz w:val="24"/>
          <w:szCs w:val="24"/>
        </w:rPr>
        <w:t>na jednotě děje,</w:t>
      </w:r>
      <w:r w:rsidR="00194451">
        <w:rPr>
          <w:rStyle w:val="Znakapoznpodarou"/>
          <w:rFonts w:ascii="Times New Roman" w:hAnsi="Times New Roman" w:cs="Times New Roman"/>
          <w:sz w:val="24"/>
          <w:szCs w:val="24"/>
        </w:rPr>
        <w:footnoteReference w:id="27"/>
      </w:r>
      <w:r w:rsidRPr="00FF279A">
        <w:rPr>
          <w:rFonts w:ascii="Times New Roman" w:hAnsi="Times New Roman" w:cs="Times New Roman"/>
          <w:sz w:val="24"/>
          <w:szCs w:val="24"/>
        </w:rPr>
        <w:t xml:space="preserve"> jednotu místa stanovila až renesance a jednota času je určená spíše jen mimovolně jako maximálně 24 hodin.</w:t>
      </w:r>
      <w:r w:rsidRPr="00FF279A">
        <w:rPr>
          <w:rFonts w:ascii="Times New Roman" w:hAnsi="Times New Roman" w:cs="Times New Roman"/>
          <w:sz w:val="24"/>
          <w:szCs w:val="24"/>
          <w:vertAlign w:val="superscript"/>
        </w:rPr>
        <w:footnoteReference w:id="28"/>
      </w:r>
    </w:p>
    <w:p w14:paraId="2A8BC796" w14:textId="77777777" w:rsidR="00FF279A" w:rsidRPr="00FF279A" w:rsidRDefault="00FF279A" w:rsidP="00FF279A">
      <w:pPr>
        <w:spacing w:line="360" w:lineRule="auto"/>
        <w:jc w:val="both"/>
        <w:rPr>
          <w:rFonts w:ascii="Times New Roman" w:hAnsi="Times New Roman" w:cs="Times New Roman"/>
          <w:sz w:val="24"/>
          <w:szCs w:val="24"/>
        </w:rPr>
      </w:pPr>
      <w:r w:rsidRPr="00FF279A">
        <w:rPr>
          <w:rFonts w:ascii="Times New Roman" w:hAnsi="Times New Roman" w:cs="Times New Roman"/>
          <w:sz w:val="24"/>
          <w:szCs w:val="24"/>
        </w:rPr>
        <w:t>Pavel Janoušek zmiňuje, že nerespektovat požadavek tří jednot bylo při modifikaci dramatu v prospěch co nejlepšího vyjádření přítomného světa pro dramatiky nejsnazší, jelikož již „od svého ustanovení v klasicismu působil příliš ortodoxně, těžko se dodržoval a divákům jeho narušení nikdy příliš nevadilo.“</w:t>
      </w:r>
      <w:r w:rsidRPr="00FF279A">
        <w:rPr>
          <w:rFonts w:ascii="Times New Roman" w:hAnsi="Times New Roman" w:cs="Times New Roman"/>
          <w:sz w:val="24"/>
          <w:szCs w:val="24"/>
          <w:vertAlign w:val="superscript"/>
        </w:rPr>
        <w:footnoteReference w:id="29"/>
      </w:r>
      <w:r w:rsidRPr="00FF279A">
        <w:rPr>
          <w:rFonts w:ascii="Times New Roman" w:hAnsi="Times New Roman" w:cs="Times New Roman"/>
          <w:sz w:val="24"/>
          <w:szCs w:val="24"/>
        </w:rPr>
        <w:t xml:space="preserve"> V současném divadelním textu se tedy vyjádření a označení časoprostoru vyvrátilo, „přičemž drama dělá dramatem především určení vnějšího časoprostoru: odkaz k divadlu, k jevištní realitě nikoli k realitě skutečné, jako u ostatních literárních druhů.“</w:t>
      </w:r>
      <w:r w:rsidRPr="00FF279A">
        <w:rPr>
          <w:rFonts w:ascii="Times New Roman" w:hAnsi="Times New Roman" w:cs="Times New Roman"/>
          <w:sz w:val="24"/>
          <w:szCs w:val="24"/>
          <w:vertAlign w:val="superscript"/>
        </w:rPr>
        <w:footnoteReference w:id="30"/>
      </w:r>
    </w:p>
    <w:p w14:paraId="4F747E83" w14:textId="157AEBF3" w:rsidR="00FF279A" w:rsidRPr="00C0673B" w:rsidRDefault="00FF279A" w:rsidP="00C0673B">
      <w:pPr>
        <w:pStyle w:val="Nadpis2"/>
        <w:numPr>
          <w:ilvl w:val="1"/>
          <w:numId w:val="3"/>
        </w:numPr>
        <w:ind w:left="935" w:hanging="578"/>
      </w:pPr>
      <w:bookmarkStart w:id="4" w:name="_Toc71146386"/>
      <w:r w:rsidRPr="00C0673B">
        <w:lastRenderedPageBreak/>
        <w:t>Text a jazyk</w:t>
      </w:r>
      <w:bookmarkEnd w:id="4"/>
    </w:p>
    <w:p w14:paraId="43264A32" w14:textId="2136F20B" w:rsidR="00FF279A" w:rsidRPr="00FF279A" w:rsidRDefault="00FF279A" w:rsidP="00FF279A">
      <w:pPr>
        <w:spacing w:line="360" w:lineRule="auto"/>
        <w:jc w:val="both"/>
        <w:rPr>
          <w:rFonts w:ascii="Times New Roman" w:hAnsi="Times New Roman" w:cs="Times New Roman"/>
          <w:sz w:val="24"/>
          <w:szCs w:val="24"/>
        </w:rPr>
      </w:pPr>
      <w:r w:rsidRPr="00FF279A">
        <w:rPr>
          <w:rFonts w:ascii="Times New Roman" w:hAnsi="Times New Roman" w:cs="Times New Roman"/>
          <w:sz w:val="24"/>
          <w:szCs w:val="24"/>
        </w:rPr>
        <w:t xml:space="preserve">Text a jazyk je ve vývoji dramatických textů velkou proměnnou. Co se týče dramatického textu, Christopher Balme poukazuje na důležitost rozlišování mezi hlavním a vedlejším textem, jako je definoval Roman </w:t>
      </w:r>
      <w:proofErr w:type="spellStart"/>
      <w:r w:rsidRPr="00FF279A">
        <w:rPr>
          <w:rFonts w:ascii="Times New Roman" w:hAnsi="Times New Roman" w:cs="Times New Roman"/>
          <w:sz w:val="24"/>
          <w:szCs w:val="24"/>
        </w:rPr>
        <w:t>Ingarden</w:t>
      </w:r>
      <w:proofErr w:type="spellEnd"/>
      <w:r w:rsidRPr="00FF279A">
        <w:rPr>
          <w:rFonts w:ascii="Times New Roman" w:hAnsi="Times New Roman" w:cs="Times New Roman"/>
          <w:sz w:val="24"/>
          <w:szCs w:val="24"/>
        </w:rPr>
        <w:t xml:space="preserve">, polský filozof </w:t>
      </w:r>
      <w:r w:rsidR="00D31BB0">
        <w:rPr>
          <w:rFonts w:ascii="Times New Roman" w:hAnsi="Times New Roman" w:cs="Times New Roman"/>
          <w:sz w:val="24"/>
          <w:szCs w:val="24"/>
        </w:rPr>
        <w:br/>
      </w:r>
      <w:r w:rsidRPr="00FF279A">
        <w:rPr>
          <w:rFonts w:ascii="Times New Roman" w:hAnsi="Times New Roman" w:cs="Times New Roman"/>
          <w:sz w:val="24"/>
          <w:szCs w:val="24"/>
        </w:rPr>
        <w:t>a představitel fenomenologické uměnovědy.</w:t>
      </w:r>
      <w:r w:rsidRPr="00FF279A">
        <w:rPr>
          <w:rFonts w:ascii="Times New Roman" w:hAnsi="Times New Roman" w:cs="Times New Roman"/>
          <w:sz w:val="24"/>
          <w:szCs w:val="24"/>
          <w:vertAlign w:val="superscript"/>
        </w:rPr>
        <w:footnoteReference w:id="31"/>
      </w:r>
      <w:r w:rsidRPr="00FF279A">
        <w:rPr>
          <w:rFonts w:ascii="Times New Roman" w:hAnsi="Times New Roman" w:cs="Times New Roman"/>
          <w:sz w:val="24"/>
          <w:szCs w:val="24"/>
        </w:rPr>
        <w:t xml:space="preserve"> Ten tyto dva druhy textu rozlišuje následovně: hlavní text divadelní hry tvoří promluvy postav, a naopak vedlejší text se skládá z informací pro uvedení inscenace. V textu vedlejším (nebo jiným pojmem v </w:t>
      </w:r>
      <w:proofErr w:type="spellStart"/>
      <w:r w:rsidRPr="00FF279A">
        <w:rPr>
          <w:rFonts w:ascii="Times New Roman" w:hAnsi="Times New Roman" w:cs="Times New Roman"/>
          <w:sz w:val="24"/>
          <w:szCs w:val="24"/>
        </w:rPr>
        <w:t>didaskáliích</w:t>
      </w:r>
      <w:proofErr w:type="spellEnd"/>
      <w:r w:rsidRPr="00FF279A">
        <w:rPr>
          <w:rFonts w:ascii="Times New Roman" w:hAnsi="Times New Roman" w:cs="Times New Roman"/>
          <w:sz w:val="24"/>
          <w:szCs w:val="24"/>
        </w:rPr>
        <w:t>) jsou obsaženy nejen scénické poznámky, ale také jména postav.</w:t>
      </w:r>
      <w:r w:rsidRPr="00FF279A">
        <w:rPr>
          <w:rFonts w:ascii="Times New Roman" w:hAnsi="Times New Roman" w:cs="Times New Roman"/>
          <w:sz w:val="24"/>
          <w:szCs w:val="24"/>
          <w:vertAlign w:val="superscript"/>
        </w:rPr>
        <w:footnoteReference w:id="32"/>
      </w:r>
      <w:r w:rsidRPr="00FF279A">
        <w:rPr>
          <w:rFonts w:ascii="Times New Roman" w:hAnsi="Times New Roman" w:cs="Times New Roman"/>
          <w:sz w:val="24"/>
          <w:szCs w:val="24"/>
        </w:rPr>
        <w:t xml:space="preserve"> </w:t>
      </w:r>
      <w:r w:rsidR="00780AA2">
        <w:rPr>
          <w:rFonts w:ascii="Times New Roman" w:hAnsi="Times New Roman" w:cs="Times New Roman"/>
          <w:sz w:val="24"/>
          <w:szCs w:val="24"/>
        </w:rPr>
        <w:br/>
      </w:r>
      <w:r w:rsidRPr="00FF279A">
        <w:rPr>
          <w:rFonts w:ascii="Times New Roman" w:hAnsi="Times New Roman" w:cs="Times New Roman"/>
          <w:sz w:val="24"/>
          <w:szCs w:val="24"/>
        </w:rPr>
        <w:t xml:space="preserve">Jak jsem již naznačila, vztah mezi těmito dvěma druhy textu se v průběhu let výrazně proměňoval. Balme poukazuje na fakt, že „rané dramatické texty </w:t>
      </w:r>
      <w:proofErr w:type="spellStart"/>
      <w:r w:rsidRPr="00FF279A">
        <w:rPr>
          <w:rFonts w:ascii="Times New Roman" w:hAnsi="Times New Roman" w:cs="Times New Roman"/>
          <w:sz w:val="24"/>
          <w:szCs w:val="24"/>
        </w:rPr>
        <w:t>didaskálie</w:t>
      </w:r>
      <w:proofErr w:type="spellEnd"/>
      <w:r w:rsidRPr="00FF279A">
        <w:rPr>
          <w:rFonts w:ascii="Times New Roman" w:hAnsi="Times New Roman" w:cs="Times New Roman"/>
          <w:sz w:val="24"/>
          <w:szCs w:val="24"/>
        </w:rPr>
        <w:t xml:space="preserve"> téměř nepoužívají, snad až na výjimku jmen postav, v průběhu dalších století získává vedlejší text čím dál větší význam, až se v naturalistickém dramatu okolo roku 1900 stal rovnocenným vůči textu hlavnímu.“</w:t>
      </w:r>
      <w:r w:rsidRPr="00FF279A">
        <w:rPr>
          <w:rFonts w:ascii="Times New Roman" w:hAnsi="Times New Roman" w:cs="Times New Roman"/>
          <w:sz w:val="24"/>
          <w:szCs w:val="24"/>
          <w:vertAlign w:val="superscript"/>
        </w:rPr>
        <w:footnoteReference w:id="33"/>
      </w:r>
      <w:r w:rsidRPr="00FF279A">
        <w:rPr>
          <w:rFonts w:ascii="Times New Roman" w:hAnsi="Times New Roman" w:cs="Times New Roman"/>
          <w:sz w:val="24"/>
          <w:szCs w:val="24"/>
        </w:rPr>
        <w:t xml:space="preserve"> Autoři začali přesně stanovovat jednotlivosti scénografie, kostýmů a způsobu řeči postav. </w:t>
      </w:r>
    </w:p>
    <w:p w14:paraId="2EF93B81" w14:textId="2BB45600" w:rsidR="00FF279A" w:rsidRPr="00FF279A" w:rsidRDefault="00FF279A" w:rsidP="00FF279A">
      <w:pPr>
        <w:spacing w:line="360" w:lineRule="auto"/>
        <w:jc w:val="both"/>
        <w:rPr>
          <w:rFonts w:ascii="Times New Roman" w:hAnsi="Times New Roman" w:cs="Times New Roman"/>
          <w:sz w:val="24"/>
          <w:szCs w:val="24"/>
        </w:rPr>
      </w:pPr>
      <w:r w:rsidRPr="00FF279A">
        <w:rPr>
          <w:rFonts w:ascii="Times New Roman" w:hAnsi="Times New Roman" w:cs="Times New Roman"/>
          <w:sz w:val="24"/>
          <w:szCs w:val="24"/>
        </w:rPr>
        <w:t xml:space="preserve">Vývojem textu se ve své disertační práci zabývá také Jitka Pavlišová, která též upozorňuje na nárůst významu vedlejšího textu. Dále upozorňuje na transformaci dramatu ve 20. století, kdy „co není možné vyjádřit dialogickým, na děj </w:t>
      </w:r>
      <w:r w:rsidR="00780AA2">
        <w:rPr>
          <w:rFonts w:ascii="Times New Roman" w:hAnsi="Times New Roman" w:cs="Times New Roman"/>
          <w:sz w:val="24"/>
          <w:szCs w:val="24"/>
        </w:rPr>
        <w:br/>
      </w:r>
      <w:r w:rsidRPr="00FF279A">
        <w:rPr>
          <w:rFonts w:ascii="Times New Roman" w:hAnsi="Times New Roman" w:cs="Times New Roman"/>
          <w:sz w:val="24"/>
          <w:szCs w:val="24"/>
        </w:rPr>
        <w:t>se orientujícím hlavním textem, musí být zformulováno v textu vedlejším (především psychologické a sociální podmínky dění).“</w:t>
      </w:r>
      <w:r w:rsidRPr="00FF279A">
        <w:rPr>
          <w:rFonts w:ascii="Times New Roman" w:hAnsi="Times New Roman" w:cs="Times New Roman"/>
          <w:sz w:val="24"/>
          <w:szCs w:val="24"/>
          <w:vertAlign w:val="superscript"/>
        </w:rPr>
        <w:footnoteReference w:id="34"/>
      </w:r>
      <w:r w:rsidRPr="00FF279A">
        <w:rPr>
          <w:rFonts w:ascii="Times New Roman" w:hAnsi="Times New Roman" w:cs="Times New Roman"/>
          <w:sz w:val="24"/>
          <w:szCs w:val="24"/>
        </w:rPr>
        <w:t xml:space="preserve"> Prizmatem této disertační práce je ovšem přechod z dramatické formy na „divadelní text“. U tohoto konceptu dochází k nahrazení zavedených pojmů „hlavní“ a „vedlejší“ text. Jitka Pavlišová i Tereza Pavelková odkazují na Gerdu </w:t>
      </w:r>
      <w:proofErr w:type="spellStart"/>
      <w:r w:rsidRPr="00FF279A">
        <w:rPr>
          <w:rFonts w:ascii="Times New Roman" w:hAnsi="Times New Roman" w:cs="Times New Roman"/>
          <w:sz w:val="24"/>
          <w:szCs w:val="24"/>
        </w:rPr>
        <w:t>Poschmann</w:t>
      </w:r>
      <w:proofErr w:type="spellEnd"/>
      <w:r w:rsidRPr="00FF279A">
        <w:rPr>
          <w:rFonts w:ascii="Times New Roman" w:hAnsi="Times New Roman" w:cs="Times New Roman"/>
          <w:sz w:val="24"/>
          <w:szCs w:val="24"/>
        </w:rPr>
        <w:t>, zakladatelku pojmu divadelní text, která ve své</w:t>
      </w:r>
      <w:r w:rsidR="00C151A8">
        <w:rPr>
          <w:rFonts w:ascii="Times New Roman" w:hAnsi="Times New Roman" w:cs="Times New Roman"/>
          <w:sz w:val="24"/>
          <w:szCs w:val="24"/>
        </w:rPr>
        <w:t xml:space="preserve"> původně disertační</w:t>
      </w:r>
      <w:r w:rsidRPr="00FF279A">
        <w:rPr>
          <w:rFonts w:ascii="Times New Roman" w:hAnsi="Times New Roman" w:cs="Times New Roman"/>
          <w:sz w:val="24"/>
          <w:szCs w:val="24"/>
        </w:rPr>
        <w:t xml:space="preserve"> práci </w:t>
      </w:r>
      <w:r w:rsidRPr="00FF279A">
        <w:rPr>
          <w:rFonts w:ascii="Times New Roman" w:hAnsi="Times New Roman" w:cs="Times New Roman"/>
          <w:i/>
          <w:iCs/>
          <w:sz w:val="24"/>
          <w:szCs w:val="24"/>
        </w:rPr>
        <w:t xml:space="preserve">Der </w:t>
      </w:r>
      <w:proofErr w:type="spellStart"/>
      <w:r w:rsidRPr="00FF279A">
        <w:rPr>
          <w:rFonts w:ascii="Times New Roman" w:hAnsi="Times New Roman" w:cs="Times New Roman"/>
          <w:i/>
          <w:iCs/>
          <w:sz w:val="24"/>
          <w:szCs w:val="24"/>
        </w:rPr>
        <w:t>nicht</w:t>
      </w:r>
      <w:proofErr w:type="spellEnd"/>
      <w:r w:rsidRPr="00FF279A">
        <w:rPr>
          <w:rFonts w:ascii="Times New Roman" w:hAnsi="Times New Roman" w:cs="Times New Roman"/>
          <w:i/>
          <w:iCs/>
          <w:sz w:val="24"/>
          <w:szCs w:val="24"/>
        </w:rPr>
        <w:t xml:space="preserve"> </w:t>
      </w:r>
      <w:proofErr w:type="spellStart"/>
      <w:r w:rsidRPr="00FF279A">
        <w:rPr>
          <w:rFonts w:ascii="Times New Roman" w:hAnsi="Times New Roman" w:cs="Times New Roman"/>
          <w:i/>
          <w:iCs/>
          <w:sz w:val="24"/>
          <w:szCs w:val="24"/>
        </w:rPr>
        <w:t>mehr</w:t>
      </w:r>
      <w:proofErr w:type="spellEnd"/>
      <w:r w:rsidRPr="00FF279A">
        <w:rPr>
          <w:rFonts w:ascii="Times New Roman" w:hAnsi="Times New Roman" w:cs="Times New Roman"/>
          <w:i/>
          <w:iCs/>
          <w:sz w:val="24"/>
          <w:szCs w:val="24"/>
        </w:rPr>
        <w:t xml:space="preserve"> </w:t>
      </w:r>
      <w:proofErr w:type="spellStart"/>
      <w:r w:rsidRPr="00FF279A">
        <w:rPr>
          <w:rFonts w:ascii="Times New Roman" w:hAnsi="Times New Roman" w:cs="Times New Roman"/>
          <w:i/>
          <w:iCs/>
          <w:sz w:val="24"/>
          <w:szCs w:val="24"/>
        </w:rPr>
        <w:t>dramatische</w:t>
      </w:r>
      <w:proofErr w:type="spellEnd"/>
      <w:r w:rsidRPr="00FF279A">
        <w:rPr>
          <w:rFonts w:ascii="Times New Roman" w:hAnsi="Times New Roman" w:cs="Times New Roman"/>
          <w:i/>
          <w:iCs/>
          <w:sz w:val="24"/>
          <w:szCs w:val="24"/>
        </w:rPr>
        <w:t xml:space="preserve"> </w:t>
      </w:r>
      <w:proofErr w:type="spellStart"/>
      <w:r w:rsidRPr="00FF279A">
        <w:rPr>
          <w:rFonts w:ascii="Times New Roman" w:hAnsi="Times New Roman" w:cs="Times New Roman"/>
          <w:i/>
          <w:iCs/>
          <w:sz w:val="24"/>
          <w:szCs w:val="24"/>
        </w:rPr>
        <w:t>Theatertext</w:t>
      </w:r>
      <w:proofErr w:type="spellEnd"/>
      <w:r w:rsidRPr="00FF279A">
        <w:rPr>
          <w:rFonts w:ascii="Times New Roman" w:hAnsi="Times New Roman" w:cs="Times New Roman"/>
          <w:sz w:val="24"/>
          <w:szCs w:val="24"/>
        </w:rPr>
        <w:t xml:space="preserve"> zavádí novou terminologii, kdy navrhuje přechod z vedlejšího textu na „přídavný text“ </w:t>
      </w:r>
      <w:r w:rsidR="00780AA2">
        <w:rPr>
          <w:rFonts w:ascii="Times New Roman" w:hAnsi="Times New Roman" w:cs="Times New Roman"/>
          <w:sz w:val="24"/>
          <w:szCs w:val="24"/>
        </w:rPr>
        <w:br/>
      </w:r>
      <w:r w:rsidRPr="00FF279A">
        <w:rPr>
          <w:rFonts w:ascii="Times New Roman" w:hAnsi="Times New Roman" w:cs="Times New Roman"/>
          <w:sz w:val="24"/>
          <w:szCs w:val="24"/>
        </w:rPr>
        <w:t>a z hlavního textu na „mluvený text“.</w:t>
      </w:r>
      <w:r w:rsidRPr="00FF279A">
        <w:rPr>
          <w:rFonts w:ascii="Times New Roman" w:hAnsi="Times New Roman" w:cs="Times New Roman"/>
          <w:sz w:val="24"/>
          <w:szCs w:val="24"/>
          <w:vertAlign w:val="superscript"/>
        </w:rPr>
        <w:footnoteReference w:id="35"/>
      </w:r>
      <w:r w:rsidRPr="00FF279A">
        <w:rPr>
          <w:rFonts w:ascii="Times New Roman" w:hAnsi="Times New Roman" w:cs="Times New Roman"/>
          <w:sz w:val="24"/>
          <w:szCs w:val="24"/>
        </w:rPr>
        <w:t xml:space="preserve"> Tato nová terminologie podle </w:t>
      </w:r>
      <w:proofErr w:type="spellStart"/>
      <w:r w:rsidRPr="00FF279A">
        <w:rPr>
          <w:rFonts w:ascii="Times New Roman" w:hAnsi="Times New Roman" w:cs="Times New Roman"/>
          <w:sz w:val="24"/>
          <w:szCs w:val="24"/>
        </w:rPr>
        <w:t>Poschmann</w:t>
      </w:r>
      <w:proofErr w:type="spellEnd"/>
      <w:r w:rsidRPr="00FF279A">
        <w:rPr>
          <w:rFonts w:ascii="Times New Roman" w:hAnsi="Times New Roman" w:cs="Times New Roman"/>
          <w:sz w:val="24"/>
          <w:szCs w:val="24"/>
        </w:rPr>
        <w:t xml:space="preserve"> „zřetelněji odkazuje jak k postavení a statutu jednotlivých komponentů v rámci celkové struktury divadelního textu (coby implicitní inscenaci), tak k jeho odkazu </w:t>
      </w:r>
      <w:r w:rsidR="00780AA2">
        <w:rPr>
          <w:rFonts w:ascii="Times New Roman" w:hAnsi="Times New Roman" w:cs="Times New Roman"/>
          <w:sz w:val="24"/>
          <w:szCs w:val="24"/>
        </w:rPr>
        <w:br/>
      </w:r>
      <w:r w:rsidRPr="00FF279A">
        <w:rPr>
          <w:rFonts w:ascii="Times New Roman" w:hAnsi="Times New Roman" w:cs="Times New Roman"/>
          <w:sz w:val="24"/>
          <w:szCs w:val="24"/>
        </w:rPr>
        <w:lastRenderedPageBreak/>
        <w:t>a významu ve vnějším komunikačním systému.“</w:t>
      </w:r>
      <w:r w:rsidRPr="00FF279A">
        <w:rPr>
          <w:rFonts w:ascii="Times New Roman" w:hAnsi="Times New Roman" w:cs="Times New Roman"/>
          <w:sz w:val="24"/>
          <w:szCs w:val="24"/>
          <w:vertAlign w:val="superscript"/>
        </w:rPr>
        <w:footnoteReference w:id="36"/>
      </w:r>
      <w:r w:rsidRPr="00FF279A">
        <w:rPr>
          <w:rFonts w:ascii="Times New Roman" w:hAnsi="Times New Roman" w:cs="Times New Roman"/>
          <w:sz w:val="24"/>
          <w:szCs w:val="24"/>
        </w:rPr>
        <w:t xml:space="preserve"> S touto novou terminologií dochází také ke změně vlastností termínů tradičních. Mluvený text už není reprezentací komunikace fiktivních postav a je nutné ho interpretovat jako autonomní umělecký materiál.</w:t>
      </w:r>
    </w:p>
    <w:p w14:paraId="2A6C8773" w14:textId="77777777" w:rsidR="00FF279A" w:rsidRPr="00FF279A" w:rsidRDefault="00FF279A" w:rsidP="00FF279A">
      <w:pPr>
        <w:spacing w:line="360" w:lineRule="auto"/>
        <w:jc w:val="both"/>
        <w:rPr>
          <w:rFonts w:ascii="Times New Roman" w:hAnsi="Times New Roman" w:cs="Times New Roman"/>
          <w:sz w:val="24"/>
          <w:szCs w:val="24"/>
        </w:rPr>
      </w:pPr>
      <w:r w:rsidRPr="00FF279A">
        <w:rPr>
          <w:rFonts w:ascii="Times New Roman" w:hAnsi="Times New Roman" w:cs="Times New Roman"/>
          <w:sz w:val="24"/>
          <w:szCs w:val="24"/>
        </w:rPr>
        <w:t>Jazyk byl v tradičních dramatech rozdělen mezi postavy a nesl fiktivní děj. Právě funkce jazyka je, jak píše Pavlišová, základní rozdíl divadelního textu oproti dramatu. Pro divadelní texty je totiž typické tematizování jazyka a „je tedy možné na ně nahlížet jako na poezii.“</w:t>
      </w:r>
      <w:r w:rsidRPr="00FF279A">
        <w:rPr>
          <w:rFonts w:ascii="Times New Roman" w:hAnsi="Times New Roman" w:cs="Times New Roman"/>
          <w:sz w:val="24"/>
          <w:szCs w:val="24"/>
          <w:vertAlign w:val="superscript"/>
        </w:rPr>
        <w:footnoteReference w:id="37"/>
      </w:r>
      <w:r w:rsidRPr="00FF279A">
        <w:rPr>
          <w:rFonts w:ascii="Times New Roman" w:hAnsi="Times New Roman" w:cs="Times New Roman"/>
          <w:sz w:val="24"/>
          <w:szCs w:val="24"/>
        </w:rPr>
        <w:t xml:space="preserve"> Jazyk v divadelních textech má, jak již bylo naznačeno, vlastní hodnotu. Autorka dále tento koncept rozvíjí tak, že nelze jazyk chápat „jako ztvárňovanou řeč mezi jednajícími fiktivními postavami, ale jako </w:t>
      </w:r>
      <w:proofErr w:type="spellStart"/>
      <w:r w:rsidRPr="00FF279A">
        <w:rPr>
          <w:rFonts w:ascii="Times New Roman" w:hAnsi="Times New Roman" w:cs="Times New Roman"/>
          <w:sz w:val="24"/>
          <w:szCs w:val="24"/>
        </w:rPr>
        <w:t>sebereflexivně</w:t>
      </w:r>
      <w:proofErr w:type="spellEnd"/>
      <w:r w:rsidRPr="00FF279A">
        <w:rPr>
          <w:rFonts w:ascii="Times New Roman" w:hAnsi="Times New Roman" w:cs="Times New Roman"/>
          <w:sz w:val="24"/>
          <w:szCs w:val="24"/>
        </w:rPr>
        <w:t xml:space="preserve"> užité médium estetické komunikace v rámci vnějšího komunikačního systému.“</w:t>
      </w:r>
      <w:r w:rsidRPr="00FF279A">
        <w:rPr>
          <w:rFonts w:ascii="Times New Roman" w:hAnsi="Times New Roman" w:cs="Times New Roman"/>
          <w:sz w:val="24"/>
          <w:szCs w:val="24"/>
          <w:vertAlign w:val="superscript"/>
        </w:rPr>
        <w:footnoteReference w:id="38"/>
      </w:r>
      <w:r w:rsidRPr="00FF279A">
        <w:rPr>
          <w:rFonts w:ascii="Times New Roman" w:hAnsi="Times New Roman" w:cs="Times New Roman"/>
          <w:sz w:val="24"/>
          <w:szCs w:val="24"/>
        </w:rPr>
        <w:t xml:space="preserve"> Autorka také upozorňuje na důležitost této vlastnosti jazyka, jelikož právě jazyková dominance patří k základním specifickým vlastnostem rakouské literatury.</w:t>
      </w:r>
    </w:p>
    <w:p w14:paraId="20951A79" w14:textId="58B08540" w:rsidR="00FF279A" w:rsidRPr="00FF279A" w:rsidRDefault="00FF279A" w:rsidP="00062679">
      <w:pPr>
        <w:pStyle w:val="Nadpis2"/>
        <w:numPr>
          <w:ilvl w:val="1"/>
          <w:numId w:val="3"/>
        </w:numPr>
        <w:ind w:left="935" w:hanging="578"/>
      </w:pPr>
      <w:bookmarkStart w:id="5" w:name="_Toc71146387"/>
      <w:r w:rsidRPr="00FF279A">
        <w:t>Postavy</w:t>
      </w:r>
      <w:bookmarkEnd w:id="5"/>
    </w:p>
    <w:p w14:paraId="132569AE" w14:textId="4F6B7772" w:rsidR="00FF279A" w:rsidRPr="00FF279A" w:rsidRDefault="00FF279A" w:rsidP="00FF279A">
      <w:pPr>
        <w:spacing w:line="360" w:lineRule="auto"/>
        <w:jc w:val="both"/>
        <w:rPr>
          <w:rFonts w:ascii="Times New Roman" w:hAnsi="Times New Roman" w:cs="Times New Roman"/>
          <w:sz w:val="24"/>
          <w:szCs w:val="24"/>
        </w:rPr>
      </w:pPr>
      <w:r w:rsidRPr="00FF279A">
        <w:rPr>
          <w:rFonts w:ascii="Times New Roman" w:hAnsi="Times New Roman" w:cs="Times New Roman"/>
          <w:sz w:val="24"/>
          <w:szCs w:val="24"/>
        </w:rPr>
        <w:t xml:space="preserve">Ve sborníku </w:t>
      </w:r>
      <w:r w:rsidRPr="00FF279A">
        <w:rPr>
          <w:rFonts w:ascii="Times New Roman" w:hAnsi="Times New Roman" w:cs="Times New Roman"/>
          <w:i/>
          <w:iCs/>
          <w:sz w:val="24"/>
          <w:szCs w:val="24"/>
        </w:rPr>
        <w:t>Text a divadlo</w:t>
      </w:r>
      <w:r w:rsidRPr="00FF279A">
        <w:rPr>
          <w:rFonts w:ascii="Times New Roman" w:hAnsi="Times New Roman" w:cs="Times New Roman"/>
          <w:sz w:val="24"/>
          <w:szCs w:val="24"/>
        </w:rPr>
        <w:t xml:space="preserve"> se Pavel Janoušek zabývá ve své studii mimo jiné </w:t>
      </w:r>
      <w:r w:rsidRPr="00FF279A">
        <w:rPr>
          <w:rFonts w:ascii="Times New Roman" w:hAnsi="Times New Roman" w:cs="Times New Roman"/>
          <w:sz w:val="24"/>
          <w:szCs w:val="24"/>
        </w:rPr>
        <w:br/>
        <w:t xml:space="preserve">i tím, jak se změnila koncepce postav v textech. V klasickém dramatu by měly </w:t>
      </w:r>
      <w:r w:rsidR="006616FE">
        <w:rPr>
          <w:rFonts w:ascii="Times New Roman" w:hAnsi="Times New Roman" w:cs="Times New Roman"/>
          <w:sz w:val="24"/>
          <w:szCs w:val="24"/>
        </w:rPr>
        <w:br/>
      </w:r>
      <w:r w:rsidRPr="00FF279A">
        <w:rPr>
          <w:rFonts w:ascii="Times New Roman" w:hAnsi="Times New Roman" w:cs="Times New Roman"/>
          <w:sz w:val="24"/>
          <w:szCs w:val="24"/>
        </w:rPr>
        <w:t xml:space="preserve">dle něj postavy být „výraznými a aktivními hrdiny, věrohodnými individualitami </w:t>
      </w:r>
      <w:r w:rsidR="00D31BB0">
        <w:rPr>
          <w:rFonts w:ascii="Times New Roman" w:hAnsi="Times New Roman" w:cs="Times New Roman"/>
          <w:sz w:val="24"/>
          <w:szCs w:val="24"/>
        </w:rPr>
        <w:br/>
      </w:r>
      <w:r w:rsidRPr="00FF279A">
        <w:rPr>
          <w:rFonts w:ascii="Times New Roman" w:hAnsi="Times New Roman" w:cs="Times New Roman"/>
          <w:sz w:val="24"/>
          <w:szCs w:val="24"/>
        </w:rPr>
        <w:t>a současně i ztělesněním, reprezentací něčeho podstatnějšího, nadosobního.“</w:t>
      </w:r>
      <w:r w:rsidRPr="00FF279A">
        <w:rPr>
          <w:rFonts w:ascii="Times New Roman" w:hAnsi="Times New Roman" w:cs="Times New Roman"/>
          <w:sz w:val="24"/>
          <w:szCs w:val="24"/>
          <w:vertAlign w:val="superscript"/>
        </w:rPr>
        <w:footnoteReference w:id="39"/>
      </w:r>
      <w:r w:rsidRPr="00FF279A">
        <w:rPr>
          <w:rFonts w:ascii="Times New Roman" w:hAnsi="Times New Roman" w:cs="Times New Roman"/>
          <w:sz w:val="24"/>
          <w:szCs w:val="24"/>
        </w:rPr>
        <w:t xml:space="preserve"> Tyto postavy vytváří děj a příběh, který by měl obsahovat vyhrocené situace, „které nezávisle na subjektivním prožívání staví člověka před významnou, či dokonce osudovou volbu.“</w:t>
      </w:r>
      <w:r w:rsidRPr="00FF279A">
        <w:rPr>
          <w:rFonts w:ascii="Times New Roman" w:hAnsi="Times New Roman" w:cs="Times New Roman"/>
          <w:sz w:val="24"/>
          <w:szCs w:val="24"/>
          <w:vertAlign w:val="superscript"/>
        </w:rPr>
        <w:footnoteReference w:id="40"/>
      </w:r>
      <w:r w:rsidRPr="00FF279A">
        <w:rPr>
          <w:rFonts w:ascii="Times New Roman" w:hAnsi="Times New Roman" w:cs="Times New Roman"/>
          <w:sz w:val="24"/>
          <w:szCs w:val="24"/>
        </w:rPr>
        <w:t xml:space="preserve"> Jitka Pavlišová v souvislosti s dramatickým divadlem uvádí, </w:t>
      </w:r>
      <w:r w:rsidR="00D31BB0">
        <w:rPr>
          <w:rFonts w:ascii="Times New Roman" w:hAnsi="Times New Roman" w:cs="Times New Roman"/>
          <w:sz w:val="24"/>
          <w:szCs w:val="24"/>
        </w:rPr>
        <w:br/>
      </w:r>
      <w:r w:rsidRPr="00FF279A">
        <w:rPr>
          <w:rFonts w:ascii="Times New Roman" w:hAnsi="Times New Roman" w:cs="Times New Roman"/>
          <w:sz w:val="24"/>
          <w:szCs w:val="24"/>
        </w:rPr>
        <w:t xml:space="preserve">že zde byla postava „nejdůležitějším středobodem reprezentace. Lidský herec, znázorňující postavu na scéně, se stal ikonickým </w:t>
      </w:r>
      <w:proofErr w:type="gramStart"/>
      <w:r w:rsidRPr="00FF279A">
        <w:rPr>
          <w:rFonts w:ascii="Times New Roman" w:hAnsi="Times New Roman" w:cs="Times New Roman"/>
          <w:sz w:val="24"/>
          <w:szCs w:val="24"/>
        </w:rPr>
        <w:t>znakem</w:t>
      </w:r>
      <w:r w:rsidR="002622F7">
        <w:rPr>
          <w:rFonts w:ascii="Times New Roman" w:hAnsi="Times New Roman" w:cs="Times New Roman"/>
          <w:sz w:val="24"/>
          <w:szCs w:val="24"/>
        </w:rPr>
        <w:t xml:space="preserve"> </w:t>
      </w:r>
      <w:r w:rsidR="003C53A5">
        <w:rPr>
          <w:rFonts w:ascii="Times New Roman" w:hAnsi="Times New Roman" w:cs="Times New Roman"/>
          <w:sz w:val="24"/>
          <w:szCs w:val="24"/>
        </w:rPr>
        <w:t>,</w:t>
      </w:r>
      <w:r w:rsidRPr="00FF279A">
        <w:rPr>
          <w:rFonts w:ascii="Times New Roman" w:hAnsi="Times New Roman" w:cs="Times New Roman"/>
          <w:sz w:val="24"/>
          <w:szCs w:val="24"/>
        </w:rPr>
        <w:t>par</w:t>
      </w:r>
      <w:proofErr w:type="gramEnd"/>
      <w:r w:rsidRPr="00FF279A">
        <w:rPr>
          <w:rFonts w:ascii="Times New Roman" w:hAnsi="Times New Roman" w:cs="Times New Roman"/>
          <w:sz w:val="24"/>
          <w:szCs w:val="24"/>
        </w:rPr>
        <w:t xml:space="preserve"> excellence</w:t>
      </w:r>
      <w:r w:rsidR="003C53A5">
        <w:rPr>
          <w:rFonts w:ascii="Times New Roman" w:hAnsi="Times New Roman" w:cs="Times New Roman"/>
          <w:sz w:val="24"/>
          <w:szCs w:val="24"/>
        </w:rPr>
        <w:t>‘</w:t>
      </w:r>
      <w:r w:rsidRPr="00FF279A">
        <w:rPr>
          <w:rFonts w:ascii="Times New Roman" w:hAnsi="Times New Roman" w:cs="Times New Roman"/>
          <w:sz w:val="24"/>
          <w:szCs w:val="24"/>
        </w:rPr>
        <w:t xml:space="preserve"> (</w:t>
      </w:r>
      <w:proofErr w:type="spellStart"/>
      <w:r w:rsidRPr="00FF279A">
        <w:rPr>
          <w:rFonts w:ascii="Times New Roman" w:hAnsi="Times New Roman" w:cs="Times New Roman"/>
          <w:sz w:val="24"/>
          <w:szCs w:val="24"/>
        </w:rPr>
        <w:t>Esslin</w:t>
      </w:r>
      <w:proofErr w:type="spellEnd"/>
      <w:r w:rsidRPr="00FF279A">
        <w:rPr>
          <w:rFonts w:ascii="Times New Roman" w:hAnsi="Times New Roman" w:cs="Times New Roman"/>
          <w:sz w:val="24"/>
          <w:szCs w:val="24"/>
        </w:rPr>
        <w:t xml:space="preserve">) pro účely figurace: jako člověk, ztvárňující dalšího člověka, jevištní postavu, </w:t>
      </w:r>
      <w:r w:rsidRPr="00FF279A">
        <w:rPr>
          <w:rFonts w:ascii="Times New Roman" w:hAnsi="Times New Roman" w:cs="Times New Roman"/>
          <w:sz w:val="24"/>
          <w:szCs w:val="24"/>
        </w:rPr>
        <w:lastRenderedPageBreak/>
        <w:t>charakter.“</w:t>
      </w:r>
      <w:r w:rsidRPr="00FF279A">
        <w:rPr>
          <w:rFonts w:ascii="Times New Roman" w:hAnsi="Times New Roman" w:cs="Times New Roman"/>
          <w:sz w:val="24"/>
          <w:szCs w:val="24"/>
          <w:vertAlign w:val="superscript"/>
        </w:rPr>
        <w:footnoteReference w:id="41"/>
      </w:r>
      <w:r w:rsidRPr="00FF279A">
        <w:rPr>
          <w:rFonts w:ascii="Times New Roman" w:hAnsi="Times New Roman" w:cs="Times New Roman"/>
          <w:sz w:val="24"/>
          <w:szCs w:val="24"/>
        </w:rPr>
        <w:t xml:space="preserve"> Pro mou práci je přínosné podotknout, že se tato charakteristika týká </w:t>
      </w:r>
      <w:r w:rsidR="00D31BB0">
        <w:rPr>
          <w:rFonts w:ascii="Times New Roman" w:hAnsi="Times New Roman" w:cs="Times New Roman"/>
          <w:sz w:val="24"/>
          <w:szCs w:val="24"/>
        </w:rPr>
        <w:br/>
      </w:r>
      <w:r w:rsidRPr="00FF279A">
        <w:rPr>
          <w:rFonts w:ascii="Times New Roman" w:hAnsi="Times New Roman" w:cs="Times New Roman"/>
          <w:sz w:val="24"/>
          <w:szCs w:val="24"/>
        </w:rPr>
        <w:t>i alegorických personifikací, které byly vždy „subjektem s lidskými rysy.“</w:t>
      </w:r>
      <w:r w:rsidRPr="00FF279A">
        <w:rPr>
          <w:rFonts w:ascii="Times New Roman" w:hAnsi="Times New Roman" w:cs="Times New Roman"/>
          <w:sz w:val="24"/>
          <w:szCs w:val="24"/>
          <w:vertAlign w:val="superscript"/>
        </w:rPr>
        <w:footnoteReference w:id="42"/>
      </w:r>
    </w:p>
    <w:p w14:paraId="1D53E3E6" w14:textId="216FADFA" w:rsidR="00FF279A" w:rsidRPr="00FF279A" w:rsidRDefault="00FF279A" w:rsidP="00FF279A">
      <w:pPr>
        <w:spacing w:line="360" w:lineRule="auto"/>
        <w:jc w:val="both"/>
        <w:rPr>
          <w:rFonts w:ascii="Times New Roman" w:hAnsi="Times New Roman" w:cs="Times New Roman"/>
          <w:sz w:val="24"/>
          <w:szCs w:val="24"/>
        </w:rPr>
      </w:pPr>
      <w:r w:rsidRPr="00FF279A">
        <w:rPr>
          <w:rFonts w:ascii="Times New Roman" w:hAnsi="Times New Roman" w:cs="Times New Roman"/>
          <w:sz w:val="24"/>
          <w:szCs w:val="24"/>
        </w:rPr>
        <w:t xml:space="preserve">Dle Christophera </w:t>
      </w:r>
      <w:proofErr w:type="spellStart"/>
      <w:r w:rsidRPr="00FF279A">
        <w:rPr>
          <w:rFonts w:ascii="Times New Roman" w:hAnsi="Times New Roman" w:cs="Times New Roman"/>
          <w:sz w:val="24"/>
          <w:szCs w:val="24"/>
        </w:rPr>
        <w:t>Balmeho</w:t>
      </w:r>
      <w:proofErr w:type="spellEnd"/>
      <w:r w:rsidRPr="00FF279A">
        <w:rPr>
          <w:rFonts w:ascii="Times New Roman" w:hAnsi="Times New Roman" w:cs="Times New Roman"/>
          <w:sz w:val="24"/>
          <w:szCs w:val="24"/>
        </w:rPr>
        <w:t xml:space="preserve"> dochází k výraznému posunu principů figurace v 18. století v souvislosti s nástupem osvícenství, kdy postavy získávají důraz, který dříve náležel ději, přičemž „důvodem tohoto posunu byla především přeměna obrazu člověka.“</w:t>
      </w:r>
      <w:r w:rsidRPr="00FF279A">
        <w:rPr>
          <w:rFonts w:ascii="Times New Roman" w:hAnsi="Times New Roman" w:cs="Times New Roman"/>
          <w:sz w:val="24"/>
          <w:szCs w:val="24"/>
          <w:vertAlign w:val="superscript"/>
        </w:rPr>
        <w:footnoteReference w:id="43"/>
      </w:r>
      <w:r w:rsidRPr="00FF279A">
        <w:rPr>
          <w:rFonts w:ascii="Times New Roman" w:hAnsi="Times New Roman" w:cs="Times New Roman"/>
          <w:sz w:val="24"/>
          <w:szCs w:val="24"/>
        </w:rPr>
        <w:t xml:space="preserve"> Tento zlom pokračující do 19. století rozvádí Pavel Janoušek, když říká, že se dramatici „museli vyrovnat se skutečností, že se jim jejich postavy začínají rozpadat na ty, které zachycují reálného člověka a na postavy-znaky, zastupující nadosobní entity.“</w:t>
      </w:r>
      <w:r w:rsidRPr="00FF279A">
        <w:rPr>
          <w:rFonts w:ascii="Times New Roman" w:hAnsi="Times New Roman" w:cs="Times New Roman"/>
          <w:sz w:val="24"/>
          <w:szCs w:val="24"/>
          <w:vertAlign w:val="superscript"/>
        </w:rPr>
        <w:footnoteReference w:id="44"/>
      </w:r>
      <w:r w:rsidRPr="00FF279A">
        <w:rPr>
          <w:rFonts w:ascii="Times New Roman" w:hAnsi="Times New Roman" w:cs="Times New Roman"/>
          <w:sz w:val="24"/>
          <w:szCs w:val="24"/>
        </w:rPr>
        <w:t xml:space="preserve"> V divadelních textech jsou později postavy posunuty na pouhé „nositele textu.“ Tento termín zavedený též Gerdou </w:t>
      </w:r>
      <w:proofErr w:type="spellStart"/>
      <w:r w:rsidRPr="00FF279A">
        <w:rPr>
          <w:rFonts w:ascii="Times New Roman" w:hAnsi="Times New Roman" w:cs="Times New Roman"/>
          <w:sz w:val="24"/>
          <w:szCs w:val="24"/>
        </w:rPr>
        <w:t>Poschman</w:t>
      </w:r>
      <w:proofErr w:type="spellEnd"/>
      <w:r w:rsidRPr="00FF279A">
        <w:rPr>
          <w:rFonts w:ascii="Times New Roman" w:hAnsi="Times New Roman" w:cs="Times New Roman"/>
          <w:sz w:val="24"/>
          <w:szCs w:val="24"/>
        </w:rPr>
        <w:t xml:space="preserve"> označuje situaci, </w:t>
      </w:r>
      <w:r w:rsidR="00C96E41">
        <w:rPr>
          <w:rFonts w:ascii="Times New Roman" w:hAnsi="Times New Roman" w:cs="Times New Roman"/>
          <w:sz w:val="24"/>
          <w:szCs w:val="24"/>
        </w:rPr>
        <w:br/>
      </w:r>
      <w:r w:rsidRPr="00FF279A">
        <w:rPr>
          <w:rFonts w:ascii="Times New Roman" w:hAnsi="Times New Roman" w:cs="Times New Roman"/>
          <w:sz w:val="24"/>
          <w:szCs w:val="24"/>
        </w:rPr>
        <w:t xml:space="preserve">kdy postavy „přestávají být postavami v pravém slova smyslu a mění se v role, </w:t>
      </w:r>
      <w:r w:rsidR="00C96E41">
        <w:rPr>
          <w:rFonts w:ascii="Times New Roman" w:hAnsi="Times New Roman" w:cs="Times New Roman"/>
          <w:sz w:val="24"/>
          <w:szCs w:val="24"/>
        </w:rPr>
        <w:br/>
      </w:r>
      <w:r w:rsidRPr="00FF279A">
        <w:rPr>
          <w:rFonts w:ascii="Times New Roman" w:hAnsi="Times New Roman" w:cs="Times New Roman"/>
          <w:sz w:val="24"/>
          <w:szCs w:val="24"/>
        </w:rPr>
        <w:t>jejichž fyzická, psychologická, či sociální charakteristika už nenese žádnou referenci.“</w:t>
      </w:r>
      <w:r w:rsidRPr="00FF279A">
        <w:rPr>
          <w:rFonts w:ascii="Times New Roman" w:hAnsi="Times New Roman" w:cs="Times New Roman"/>
          <w:sz w:val="24"/>
          <w:szCs w:val="24"/>
          <w:vertAlign w:val="superscript"/>
        </w:rPr>
        <w:footnoteReference w:id="45"/>
      </w:r>
      <w:r w:rsidRPr="00FF279A">
        <w:rPr>
          <w:rFonts w:ascii="Times New Roman" w:hAnsi="Times New Roman" w:cs="Times New Roman"/>
          <w:sz w:val="24"/>
          <w:szCs w:val="24"/>
        </w:rPr>
        <w:t xml:space="preserve"> V souvislosti s tímto jevem dochází k absenci děje, jelikož nositelé textu jsou spíše nositeli určitého tématu, či tematizované problematiky. Lenka </w:t>
      </w:r>
      <w:proofErr w:type="spellStart"/>
      <w:r w:rsidRPr="00FF279A">
        <w:rPr>
          <w:rFonts w:ascii="Times New Roman" w:hAnsi="Times New Roman" w:cs="Times New Roman"/>
          <w:sz w:val="24"/>
          <w:szCs w:val="24"/>
        </w:rPr>
        <w:t>Jugmannová</w:t>
      </w:r>
      <w:proofErr w:type="spellEnd"/>
      <w:r w:rsidRPr="00FF279A">
        <w:rPr>
          <w:rFonts w:ascii="Times New Roman" w:hAnsi="Times New Roman" w:cs="Times New Roman"/>
          <w:sz w:val="24"/>
          <w:szCs w:val="24"/>
        </w:rPr>
        <w:t xml:space="preserve"> </w:t>
      </w:r>
      <w:r w:rsidR="002622F7">
        <w:rPr>
          <w:rFonts w:ascii="Times New Roman" w:hAnsi="Times New Roman" w:cs="Times New Roman"/>
          <w:sz w:val="24"/>
          <w:szCs w:val="24"/>
        </w:rPr>
        <w:t xml:space="preserve">ve své studii </w:t>
      </w:r>
      <w:r w:rsidRPr="00FF279A">
        <w:rPr>
          <w:rFonts w:ascii="Times New Roman" w:hAnsi="Times New Roman" w:cs="Times New Roman"/>
          <w:sz w:val="24"/>
          <w:szCs w:val="24"/>
        </w:rPr>
        <w:t>v</w:t>
      </w:r>
      <w:r w:rsidR="002622F7">
        <w:rPr>
          <w:rFonts w:ascii="Times New Roman" w:hAnsi="Times New Roman" w:cs="Times New Roman"/>
          <w:sz w:val="24"/>
          <w:szCs w:val="24"/>
        </w:rPr>
        <w:t xml:space="preserve"> antologii</w:t>
      </w:r>
      <w:r w:rsidRPr="00FF279A">
        <w:rPr>
          <w:rFonts w:ascii="Times New Roman" w:hAnsi="Times New Roman" w:cs="Times New Roman"/>
          <w:sz w:val="24"/>
          <w:szCs w:val="24"/>
        </w:rPr>
        <w:t> </w:t>
      </w:r>
      <w:r w:rsidRPr="00FF279A">
        <w:rPr>
          <w:rFonts w:ascii="Times New Roman" w:hAnsi="Times New Roman" w:cs="Times New Roman"/>
          <w:i/>
          <w:iCs/>
          <w:sz w:val="24"/>
          <w:szCs w:val="24"/>
        </w:rPr>
        <w:t>Text a divadl</w:t>
      </w:r>
      <w:r w:rsidR="002622F7">
        <w:rPr>
          <w:rFonts w:ascii="Times New Roman" w:hAnsi="Times New Roman" w:cs="Times New Roman"/>
          <w:i/>
          <w:iCs/>
          <w:sz w:val="24"/>
          <w:szCs w:val="24"/>
        </w:rPr>
        <w:t>o</w:t>
      </w:r>
      <w:r w:rsidRPr="00FF279A">
        <w:rPr>
          <w:rFonts w:ascii="Times New Roman" w:hAnsi="Times New Roman" w:cs="Times New Roman"/>
          <w:sz w:val="24"/>
          <w:szCs w:val="24"/>
        </w:rPr>
        <w:t xml:space="preserve"> dále uvádí, že „funkci postav zaujímají jakési nezávislé hlasy či výpovědi s figuračními rysy strukturované na samostatných řádcích, někdy dokonce pouze apelativní ráz textu.“</w:t>
      </w:r>
      <w:r w:rsidRPr="00FF279A">
        <w:rPr>
          <w:rFonts w:ascii="Times New Roman" w:hAnsi="Times New Roman" w:cs="Times New Roman"/>
          <w:sz w:val="24"/>
          <w:szCs w:val="24"/>
          <w:vertAlign w:val="superscript"/>
        </w:rPr>
        <w:footnoteReference w:id="46"/>
      </w:r>
      <w:r w:rsidRPr="00FF279A">
        <w:rPr>
          <w:rFonts w:ascii="Times New Roman" w:hAnsi="Times New Roman" w:cs="Times New Roman"/>
          <w:sz w:val="24"/>
          <w:szCs w:val="24"/>
        </w:rPr>
        <w:t xml:space="preserve"> Nejvíce se ale této problematice věnuje ve svém výzkumu Jitka Pavlišová, která dále směrem k postavám zmiňuje, že v divadelních textech často dochází k disociaci nositele textu od jeho mluveného textu. Tito nositelé přichází o své referenční principy a vytváří spíše „určitý rytmus a odcizení, nebo dávají divadelnímu textu charakter </w:t>
      </w:r>
      <w:proofErr w:type="spellStart"/>
      <w:r w:rsidRPr="00FF279A">
        <w:rPr>
          <w:rFonts w:ascii="Times New Roman" w:hAnsi="Times New Roman" w:cs="Times New Roman"/>
          <w:sz w:val="24"/>
          <w:szCs w:val="24"/>
        </w:rPr>
        <w:t>nedopovězenosti</w:t>
      </w:r>
      <w:proofErr w:type="spellEnd"/>
      <w:r w:rsidRPr="00FF279A">
        <w:rPr>
          <w:rFonts w:ascii="Times New Roman" w:hAnsi="Times New Roman" w:cs="Times New Roman"/>
          <w:sz w:val="24"/>
          <w:szCs w:val="24"/>
        </w:rPr>
        <w:t xml:space="preserve"> a neurčitosti.“</w:t>
      </w:r>
      <w:r w:rsidRPr="00FF279A">
        <w:rPr>
          <w:rFonts w:ascii="Times New Roman" w:hAnsi="Times New Roman" w:cs="Times New Roman"/>
          <w:sz w:val="24"/>
          <w:szCs w:val="24"/>
          <w:vertAlign w:val="superscript"/>
        </w:rPr>
        <w:footnoteReference w:id="47"/>
      </w:r>
    </w:p>
    <w:p w14:paraId="365A9E0F" w14:textId="134C2366" w:rsidR="00FF279A" w:rsidRPr="00FF279A" w:rsidRDefault="00FF279A" w:rsidP="00B90A12">
      <w:pPr>
        <w:pStyle w:val="Nadpis2"/>
        <w:numPr>
          <w:ilvl w:val="1"/>
          <w:numId w:val="3"/>
        </w:numPr>
        <w:ind w:left="935" w:hanging="578"/>
      </w:pPr>
      <w:bookmarkStart w:id="6" w:name="_Toc71146388"/>
      <w:r w:rsidRPr="00FF279A">
        <w:lastRenderedPageBreak/>
        <w:t>Tematizovaná problematika a její reprezentace</w:t>
      </w:r>
      <w:bookmarkEnd w:id="6"/>
    </w:p>
    <w:p w14:paraId="4D6E856F" w14:textId="155AC56F" w:rsidR="00FF279A" w:rsidRPr="00FF279A" w:rsidRDefault="00FF279A" w:rsidP="00FF279A">
      <w:pPr>
        <w:spacing w:line="360" w:lineRule="auto"/>
        <w:jc w:val="both"/>
        <w:rPr>
          <w:rFonts w:ascii="Times New Roman" w:hAnsi="Times New Roman" w:cs="Times New Roman"/>
          <w:sz w:val="24"/>
          <w:szCs w:val="24"/>
        </w:rPr>
      </w:pPr>
      <w:r w:rsidRPr="00FF279A">
        <w:rPr>
          <w:rFonts w:ascii="Times New Roman" w:hAnsi="Times New Roman" w:cs="Times New Roman"/>
          <w:sz w:val="24"/>
          <w:szCs w:val="24"/>
        </w:rPr>
        <w:t>Pro texty s </w:t>
      </w:r>
      <w:proofErr w:type="spellStart"/>
      <w:r w:rsidRPr="00FF279A">
        <w:rPr>
          <w:rFonts w:ascii="Times New Roman" w:hAnsi="Times New Roman" w:cs="Times New Roman"/>
          <w:sz w:val="24"/>
          <w:szCs w:val="24"/>
        </w:rPr>
        <w:t>jedermannovským</w:t>
      </w:r>
      <w:proofErr w:type="spellEnd"/>
      <w:r w:rsidRPr="00FF279A">
        <w:rPr>
          <w:rFonts w:ascii="Times New Roman" w:hAnsi="Times New Roman" w:cs="Times New Roman"/>
          <w:sz w:val="24"/>
          <w:szCs w:val="24"/>
        </w:rPr>
        <w:t xml:space="preserve"> motivem je typické zobrazování problémů objevujících se ve společnosti odpovídající době vzniku dané divadelní hry. Nejenže se však mění tato samotná témata, ale dochází také k formální proměně způsobu, jakým jsou dané problémy v textech tematizovány. Jakožto koncept pro tyto změny tematické reprezentace si volím přístup Pavla Janouška týkající se logiky proměn v dramatické tvorbě.</w:t>
      </w:r>
      <w:r w:rsidRPr="00FF279A">
        <w:rPr>
          <w:rFonts w:ascii="Times New Roman" w:hAnsi="Times New Roman" w:cs="Times New Roman"/>
          <w:sz w:val="24"/>
          <w:szCs w:val="24"/>
          <w:vertAlign w:val="superscript"/>
        </w:rPr>
        <w:footnoteReference w:id="48"/>
      </w:r>
      <w:r w:rsidRPr="00FF279A">
        <w:rPr>
          <w:rFonts w:ascii="Times New Roman" w:hAnsi="Times New Roman" w:cs="Times New Roman"/>
          <w:sz w:val="24"/>
          <w:szCs w:val="24"/>
        </w:rPr>
        <w:t xml:space="preserve"> Považuji za nutné zmínit, že se nejedná přímo o přístup týkající se zobrazování dobových problémů, ale autorovo pojetí proměn souvisí s tematizací textu, jak budu demonstrovat v následující podkapitole věnující </w:t>
      </w:r>
      <w:r w:rsidR="00F03C14">
        <w:rPr>
          <w:rFonts w:ascii="Times New Roman" w:hAnsi="Times New Roman" w:cs="Times New Roman"/>
          <w:sz w:val="24"/>
          <w:szCs w:val="24"/>
        </w:rPr>
        <w:br/>
      </w:r>
      <w:r w:rsidRPr="00FF279A">
        <w:rPr>
          <w:rFonts w:ascii="Times New Roman" w:hAnsi="Times New Roman" w:cs="Times New Roman"/>
          <w:sz w:val="24"/>
          <w:szCs w:val="24"/>
        </w:rPr>
        <w:t>se tomuto konceptu.</w:t>
      </w:r>
    </w:p>
    <w:p w14:paraId="2401C0F4" w14:textId="77777777" w:rsidR="00FF279A" w:rsidRPr="009366AC" w:rsidRDefault="00FF279A" w:rsidP="009366AC">
      <w:pPr>
        <w:pStyle w:val="Nadpis3"/>
        <w:numPr>
          <w:ilvl w:val="2"/>
          <w:numId w:val="3"/>
        </w:numPr>
      </w:pPr>
      <w:bookmarkStart w:id="7" w:name="_Toc71146389"/>
      <w:r w:rsidRPr="009366AC">
        <w:t>Logika proměn podle Pavla Janouška</w:t>
      </w:r>
      <w:bookmarkEnd w:id="7"/>
    </w:p>
    <w:p w14:paraId="72540B02" w14:textId="63787F57" w:rsidR="00FF279A" w:rsidRPr="00FF279A" w:rsidRDefault="00FF279A" w:rsidP="00FF279A">
      <w:pPr>
        <w:spacing w:line="360" w:lineRule="auto"/>
        <w:jc w:val="both"/>
        <w:rPr>
          <w:rFonts w:ascii="Times New Roman" w:hAnsi="Times New Roman" w:cs="Times New Roman"/>
          <w:sz w:val="24"/>
          <w:szCs w:val="24"/>
        </w:rPr>
      </w:pPr>
      <w:r w:rsidRPr="00FF279A">
        <w:rPr>
          <w:rFonts w:ascii="Times New Roman" w:hAnsi="Times New Roman" w:cs="Times New Roman"/>
          <w:sz w:val="24"/>
          <w:szCs w:val="24"/>
        </w:rPr>
        <w:t xml:space="preserve">Ve studii v antologii </w:t>
      </w:r>
      <w:r w:rsidRPr="00FF279A">
        <w:rPr>
          <w:rFonts w:ascii="Times New Roman" w:hAnsi="Times New Roman" w:cs="Times New Roman"/>
          <w:i/>
          <w:iCs/>
          <w:sz w:val="24"/>
          <w:szCs w:val="24"/>
        </w:rPr>
        <w:t>Text a divadlo</w:t>
      </w:r>
      <w:r w:rsidRPr="00FF279A">
        <w:rPr>
          <w:rFonts w:ascii="Times New Roman" w:hAnsi="Times New Roman" w:cs="Times New Roman"/>
          <w:sz w:val="24"/>
          <w:szCs w:val="24"/>
        </w:rPr>
        <w:t xml:space="preserve"> se Pavel Janoušek snaží o definování proměn v dramatu. K tomu využívá historickou poetiku, což je obor „snažící se uchopit vnitřní logiku a proměnlivost sémantického vztahu (napětí) mezi uměleckým tvarem a způsobem, jakým daná společnost v danou chvíli vnímá a interpretuje svět a sama sebe.“</w:t>
      </w:r>
      <w:r w:rsidRPr="00FF279A">
        <w:rPr>
          <w:rFonts w:ascii="Times New Roman" w:hAnsi="Times New Roman" w:cs="Times New Roman"/>
          <w:sz w:val="24"/>
          <w:szCs w:val="24"/>
          <w:vertAlign w:val="superscript"/>
        </w:rPr>
        <w:footnoteReference w:id="49"/>
      </w:r>
      <w:r w:rsidRPr="00FF279A">
        <w:rPr>
          <w:rFonts w:ascii="Times New Roman" w:hAnsi="Times New Roman" w:cs="Times New Roman"/>
          <w:sz w:val="24"/>
          <w:szCs w:val="24"/>
        </w:rPr>
        <w:t xml:space="preserve"> Následně autor pojímá logiku proměn jako drama o třech dějstvích </w:t>
      </w:r>
      <w:r w:rsidR="00D31BB0">
        <w:rPr>
          <w:rFonts w:ascii="Times New Roman" w:hAnsi="Times New Roman" w:cs="Times New Roman"/>
          <w:sz w:val="24"/>
          <w:szCs w:val="24"/>
        </w:rPr>
        <w:br/>
      </w:r>
      <w:r w:rsidRPr="00FF279A">
        <w:rPr>
          <w:rFonts w:ascii="Times New Roman" w:hAnsi="Times New Roman" w:cs="Times New Roman"/>
          <w:sz w:val="24"/>
          <w:szCs w:val="24"/>
        </w:rPr>
        <w:t>a popisuje, jak drama hledalo „nové prostředky k vyjádření nezadržitelné proměny lidského světa.“</w:t>
      </w:r>
      <w:r w:rsidRPr="00FF279A">
        <w:rPr>
          <w:rFonts w:ascii="Times New Roman" w:hAnsi="Times New Roman" w:cs="Times New Roman"/>
          <w:sz w:val="24"/>
          <w:szCs w:val="24"/>
          <w:vertAlign w:val="superscript"/>
        </w:rPr>
        <w:footnoteReference w:id="50"/>
      </w:r>
      <w:r w:rsidRPr="00FF279A">
        <w:rPr>
          <w:rFonts w:ascii="Times New Roman" w:hAnsi="Times New Roman" w:cs="Times New Roman"/>
          <w:sz w:val="24"/>
          <w:szCs w:val="24"/>
        </w:rPr>
        <w:t xml:space="preserve"> Tyto teze se nyní pokusím stručně rozvést a modifikovat </w:t>
      </w:r>
      <w:r w:rsidR="00D31BB0">
        <w:rPr>
          <w:rFonts w:ascii="Times New Roman" w:hAnsi="Times New Roman" w:cs="Times New Roman"/>
          <w:sz w:val="24"/>
          <w:szCs w:val="24"/>
        </w:rPr>
        <w:br/>
      </w:r>
      <w:r w:rsidRPr="00FF279A">
        <w:rPr>
          <w:rFonts w:ascii="Times New Roman" w:hAnsi="Times New Roman" w:cs="Times New Roman"/>
          <w:sz w:val="24"/>
          <w:szCs w:val="24"/>
        </w:rPr>
        <w:t>na reprezentaci tematizovaných problémů v mnou zvolených textech k analýze.</w:t>
      </w:r>
    </w:p>
    <w:p w14:paraId="1D3738AD" w14:textId="20BA99DB" w:rsidR="00FF279A" w:rsidRPr="00FF279A" w:rsidRDefault="00FF279A" w:rsidP="00FF279A">
      <w:pPr>
        <w:spacing w:line="360" w:lineRule="auto"/>
        <w:jc w:val="both"/>
        <w:rPr>
          <w:rFonts w:ascii="Times New Roman" w:hAnsi="Times New Roman" w:cs="Times New Roman"/>
          <w:sz w:val="24"/>
          <w:szCs w:val="24"/>
        </w:rPr>
      </w:pPr>
      <w:r w:rsidRPr="00FF279A">
        <w:rPr>
          <w:rFonts w:ascii="Times New Roman" w:hAnsi="Times New Roman" w:cs="Times New Roman"/>
          <w:sz w:val="24"/>
          <w:szCs w:val="24"/>
        </w:rPr>
        <w:t xml:space="preserve">Cílem tvůrců vždy bylo vyjádřit co nejlépe přítomný svět a zároveň oslovit </w:t>
      </w:r>
      <w:r w:rsidR="00D31BB0">
        <w:rPr>
          <w:rFonts w:ascii="Times New Roman" w:hAnsi="Times New Roman" w:cs="Times New Roman"/>
          <w:sz w:val="24"/>
          <w:szCs w:val="24"/>
        </w:rPr>
        <w:br/>
      </w:r>
      <w:r w:rsidRPr="00FF279A">
        <w:rPr>
          <w:rFonts w:ascii="Times New Roman" w:hAnsi="Times New Roman" w:cs="Times New Roman"/>
          <w:sz w:val="24"/>
          <w:szCs w:val="24"/>
        </w:rPr>
        <w:t xml:space="preserve">a překvapit adresáty. Nicméně v 19. století dochází k devalvaci jazyka, a proto museli dramatikové bojovat s vyprazdňující se verbalizací svých výpovědí. Jako výsledek vzniká konverzační dramatika, kdy autor předvádí „peripetie mezilidských </w:t>
      </w:r>
      <w:r w:rsidR="00D31BB0">
        <w:rPr>
          <w:rFonts w:ascii="Times New Roman" w:hAnsi="Times New Roman" w:cs="Times New Roman"/>
          <w:sz w:val="24"/>
          <w:szCs w:val="24"/>
        </w:rPr>
        <w:br/>
      </w:r>
      <w:r w:rsidRPr="00FF279A">
        <w:rPr>
          <w:rFonts w:ascii="Times New Roman" w:hAnsi="Times New Roman" w:cs="Times New Roman"/>
          <w:sz w:val="24"/>
          <w:szCs w:val="24"/>
        </w:rPr>
        <w:t>a mileneckých, partnerských a manželských vztahů, které jsou v rovině nejběžnější každodenní banality snadno verifikovatelné.“</w:t>
      </w:r>
      <w:r w:rsidRPr="00FF279A">
        <w:rPr>
          <w:rFonts w:ascii="Times New Roman" w:hAnsi="Times New Roman" w:cs="Times New Roman"/>
          <w:sz w:val="24"/>
          <w:szCs w:val="24"/>
          <w:vertAlign w:val="superscript"/>
        </w:rPr>
        <w:footnoteReference w:id="51"/>
      </w:r>
      <w:r w:rsidRPr="00FF279A">
        <w:rPr>
          <w:rFonts w:ascii="Times New Roman" w:hAnsi="Times New Roman" w:cs="Times New Roman"/>
          <w:sz w:val="24"/>
          <w:szCs w:val="24"/>
        </w:rPr>
        <w:t xml:space="preserve"> Druhým rozvíjejícím se postupem bylo v dramatech tematizovat otázky sociálního a filozofického ražení. Dochází tedy </w:t>
      </w:r>
      <w:r w:rsidRPr="00FF279A">
        <w:rPr>
          <w:rFonts w:ascii="Times New Roman" w:hAnsi="Times New Roman" w:cs="Times New Roman"/>
          <w:sz w:val="24"/>
          <w:szCs w:val="24"/>
        </w:rPr>
        <w:lastRenderedPageBreak/>
        <w:t xml:space="preserve">k tematickému přerodu, kde už nejsou dominantním aspektem velké činy a konflikt, nýbrž konverzace nad určitým problémem. Tato proměna umožňuje řešit jak menší mezilidské problémy, tak otázky politiky. </w:t>
      </w:r>
    </w:p>
    <w:p w14:paraId="6A85FC84" w14:textId="13E783F9" w:rsidR="00FF279A" w:rsidRPr="00FF279A" w:rsidRDefault="00FF279A" w:rsidP="00FF279A">
      <w:pPr>
        <w:spacing w:line="360" w:lineRule="auto"/>
        <w:jc w:val="both"/>
        <w:rPr>
          <w:rFonts w:ascii="Times New Roman" w:hAnsi="Times New Roman" w:cs="Times New Roman"/>
          <w:sz w:val="24"/>
          <w:szCs w:val="24"/>
        </w:rPr>
      </w:pPr>
      <w:r w:rsidRPr="00FF279A">
        <w:rPr>
          <w:rFonts w:ascii="Times New Roman" w:hAnsi="Times New Roman" w:cs="Times New Roman"/>
          <w:sz w:val="24"/>
          <w:szCs w:val="24"/>
        </w:rPr>
        <w:t xml:space="preserve">Následně Pavel Janoušek píše o pohybu směrem k explicitní tematizaci interního subjektu výpovědi, což souvisí s objevem, že drama má možnost „odkazovat k vnější realitě způsobem, který přiznaně </w:t>
      </w:r>
      <w:proofErr w:type="spellStart"/>
      <w:r w:rsidRPr="00FF279A">
        <w:rPr>
          <w:rFonts w:ascii="Times New Roman" w:hAnsi="Times New Roman" w:cs="Times New Roman"/>
          <w:sz w:val="24"/>
          <w:szCs w:val="24"/>
        </w:rPr>
        <w:t>sémantizuje</w:t>
      </w:r>
      <w:proofErr w:type="spellEnd"/>
      <w:r w:rsidRPr="00FF279A">
        <w:rPr>
          <w:rFonts w:ascii="Times New Roman" w:hAnsi="Times New Roman" w:cs="Times New Roman"/>
          <w:sz w:val="24"/>
          <w:szCs w:val="24"/>
        </w:rPr>
        <w:t xml:space="preserve"> relaci mezi subjektem výpovědi a touto realitou.“</w:t>
      </w:r>
      <w:r w:rsidRPr="00FF279A">
        <w:rPr>
          <w:rFonts w:ascii="Times New Roman" w:hAnsi="Times New Roman" w:cs="Times New Roman"/>
          <w:sz w:val="24"/>
          <w:szCs w:val="24"/>
          <w:vertAlign w:val="superscript"/>
        </w:rPr>
        <w:footnoteReference w:id="52"/>
      </w:r>
      <w:r w:rsidRPr="00FF279A">
        <w:rPr>
          <w:rFonts w:ascii="Times New Roman" w:hAnsi="Times New Roman" w:cs="Times New Roman"/>
          <w:sz w:val="24"/>
          <w:szCs w:val="24"/>
        </w:rPr>
        <w:t xml:space="preserve"> Tato teze vychází z předpokladu, že pokud zná adresát „zde-teď-já“ neboli „</w:t>
      </w:r>
      <w:proofErr w:type="spellStart"/>
      <w:r w:rsidRPr="00FF279A">
        <w:rPr>
          <w:rFonts w:ascii="Times New Roman" w:hAnsi="Times New Roman" w:cs="Times New Roman"/>
          <w:sz w:val="24"/>
          <w:szCs w:val="24"/>
        </w:rPr>
        <w:t>origo</w:t>
      </w:r>
      <w:proofErr w:type="spellEnd"/>
      <w:r w:rsidRPr="00FF279A">
        <w:rPr>
          <w:rFonts w:ascii="Times New Roman" w:hAnsi="Times New Roman" w:cs="Times New Roman"/>
          <w:sz w:val="24"/>
          <w:szCs w:val="24"/>
        </w:rPr>
        <w:t xml:space="preserve">“, které začínají dramatici ve svých výpovědích zvýrazňovat, je poté adresát schopen dešifrovat tzv. </w:t>
      </w:r>
      <w:proofErr w:type="spellStart"/>
      <w:r w:rsidRPr="00FF279A">
        <w:rPr>
          <w:rFonts w:ascii="Times New Roman" w:hAnsi="Times New Roman" w:cs="Times New Roman"/>
          <w:sz w:val="24"/>
          <w:szCs w:val="24"/>
        </w:rPr>
        <w:t>deiktika</w:t>
      </w:r>
      <w:proofErr w:type="spellEnd"/>
      <w:r w:rsidRPr="00FF279A">
        <w:rPr>
          <w:rFonts w:ascii="Times New Roman" w:hAnsi="Times New Roman" w:cs="Times New Roman"/>
          <w:sz w:val="24"/>
          <w:szCs w:val="24"/>
        </w:rPr>
        <w:t>, „tedy slova, znaky, motivy a další složky struktury textu, jejichž význam a smysl se mění podle toho kdo, kdy a kde, popřípadě jak je pronáší.“</w:t>
      </w:r>
      <w:r w:rsidRPr="00FF279A">
        <w:rPr>
          <w:rFonts w:ascii="Times New Roman" w:hAnsi="Times New Roman" w:cs="Times New Roman"/>
          <w:sz w:val="24"/>
          <w:szCs w:val="24"/>
          <w:vertAlign w:val="superscript"/>
        </w:rPr>
        <w:footnoteReference w:id="53"/>
      </w:r>
      <w:r w:rsidRPr="00FF279A">
        <w:rPr>
          <w:rFonts w:ascii="Times New Roman" w:hAnsi="Times New Roman" w:cs="Times New Roman"/>
          <w:sz w:val="24"/>
          <w:szCs w:val="24"/>
        </w:rPr>
        <w:t xml:space="preserve"> Díky tomuto jevu dochází k přibližování dramatu k ostatním literárním druhům, k lyrice a epice. Pro mě je ovšem ve vztahu k divadelnímu textu </w:t>
      </w:r>
      <w:proofErr w:type="spellStart"/>
      <w:r w:rsidRPr="00FF279A">
        <w:rPr>
          <w:rFonts w:ascii="Times New Roman" w:hAnsi="Times New Roman" w:cs="Times New Roman"/>
          <w:i/>
          <w:iCs/>
          <w:sz w:val="24"/>
          <w:szCs w:val="24"/>
        </w:rPr>
        <w:t>jedermann</w:t>
      </w:r>
      <w:proofErr w:type="spellEnd"/>
      <w:r w:rsidRPr="00FF279A">
        <w:rPr>
          <w:rFonts w:ascii="Times New Roman" w:hAnsi="Times New Roman" w:cs="Times New Roman"/>
          <w:i/>
          <w:iCs/>
          <w:sz w:val="24"/>
          <w:szCs w:val="24"/>
        </w:rPr>
        <w:t xml:space="preserve"> (</w:t>
      </w:r>
      <w:proofErr w:type="spellStart"/>
      <w:r w:rsidRPr="00FF279A">
        <w:rPr>
          <w:rFonts w:ascii="Times New Roman" w:hAnsi="Times New Roman" w:cs="Times New Roman"/>
          <w:i/>
          <w:iCs/>
          <w:sz w:val="24"/>
          <w:szCs w:val="24"/>
        </w:rPr>
        <w:t>stirbt</w:t>
      </w:r>
      <w:proofErr w:type="spellEnd"/>
      <w:r w:rsidRPr="00FF279A">
        <w:rPr>
          <w:rFonts w:ascii="Times New Roman" w:hAnsi="Times New Roman" w:cs="Times New Roman"/>
          <w:i/>
          <w:iCs/>
          <w:sz w:val="24"/>
          <w:szCs w:val="24"/>
        </w:rPr>
        <w:t>)</w:t>
      </w:r>
      <w:r w:rsidRPr="00FF279A">
        <w:rPr>
          <w:rFonts w:ascii="Times New Roman" w:hAnsi="Times New Roman" w:cs="Times New Roman"/>
          <w:sz w:val="24"/>
          <w:szCs w:val="24"/>
        </w:rPr>
        <w:t xml:space="preserve"> nejdůležitější třetí možnost, jak explicitně tematizovat interní subjekt dramatu, a tím je princip divadla na divadle. Dle Pavla Janouška „postup, kdy dramatik v rámci fiktivního rámcového děje podřízeného tradičním normám tematizuje divadelní představení a jeho tvůrce, dává divadlu obdobnou svobodu narace, jakou má v próze vypravěč.“</w:t>
      </w:r>
      <w:r w:rsidRPr="00FF279A">
        <w:rPr>
          <w:rFonts w:ascii="Times New Roman" w:hAnsi="Times New Roman" w:cs="Times New Roman"/>
          <w:sz w:val="24"/>
          <w:szCs w:val="24"/>
          <w:vertAlign w:val="superscript"/>
        </w:rPr>
        <w:footnoteReference w:id="54"/>
      </w:r>
      <w:r w:rsidRPr="00FF279A">
        <w:rPr>
          <w:rFonts w:ascii="Times New Roman" w:hAnsi="Times New Roman" w:cs="Times New Roman"/>
          <w:sz w:val="24"/>
          <w:szCs w:val="24"/>
        </w:rPr>
        <w:t xml:space="preserve"> Díky tomuto autentickému principu vloženému do dramatu si diváci uvědomují svůj podíl na vytváření divadelní komunikace a dochází k zamyšlení ohledně podstaty divadla a vyrovnání </w:t>
      </w:r>
      <w:r w:rsidR="00F03C14">
        <w:rPr>
          <w:rFonts w:ascii="Times New Roman" w:hAnsi="Times New Roman" w:cs="Times New Roman"/>
          <w:sz w:val="24"/>
          <w:szCs w:val="24"/>
        </w:rPr>
        <w:br/>
      </w:r>
      <w:r w:rsidRPr="00FF279A">
        <w:rPr>
          <w:rFonts w:ascii="Times New Roman" w:hAnsi="Times New Roman" w:cs="Times New Roman"/>
          <w:sz w:val="24"/>
          <w:szCs w:val="24"/>
        </w:rPr>
        <w:t>se s „konfrontací reality a umělecké fikce.“</w:t>
      </w:r>
      <w:r w:rsidRPr="00FF279A">
        <w:rPr>
          <w:rFonts w:ascii="Times New Roman" w:hAnsi="Times New Roman" w:cs="Times New Roman"/>
          <w:sz w:val="24"/>
          <w:szCs w:val="24"/>
          <w:vertAlign w:val="superscript"/>
        </w:rPr>
        <w:footnoteReference w:id="55"/>
      </w:r>
    </w:p>
    <w:p w14:paraId="31355295" w14:textId="00764D2D" w:rsidR="00FF279A" w:rsidRPr="00FF279A" w:rsidRDefault="00FF279A" w:rsidP="00FF279A">
      <w:pPr>
        <w:spacing w:line="360" w:lineRule="auto"/>
        <w:jc w:val="both"/>
        <w:rPr>
          <w:rFonts w:ascii="Times New Roman" w:hAnsi="Times New Roman" w:cs="Times New Roman"/>
          <w:sz w:val="24"/>
          <w:szCs w:val="24"/>
        </w:rPr>
      </w:pPr>
      <w:r w:rsidRPr="00FF279A">
        <w:rPr>
          <w:rFonts w:ascii="Times New Roman" w:hAnsi="Times New Roman" w:cs="Times New Roman"/>
          <w:sz w:val="24"/>
          <w:szCs w:val="24"/>
        </w:rPr>
        <w:t xml:space="preserve">Novou možností divadla je </w:t>
      </w:r>
      <w:proofErr w:type="spellStart"/>
      <w:r w:rsidRPr="00FF279A">
        <w:rPr>
          <w:rFonts w:ascii="Times New Roman" w:hAnsi="Times New Roman" w:cs="Times New Roman"/>
          <w:sz w:val="24"/>
          <w:szCs w:val="24"/>
        </w:rPr>
        <w:t>ostenze</w:t>
      </w:r>
      <w:proofErr w:type="spellEnd"/>
      <w:r w:rsidRPr="00FF279A">
        <w:rPr>
          <w:rFonts w:ascii="Times New Roman" w:hAnsi="Times New Roman" w:cs="Times New Roman"/>
          <w:sz w:val="24"/>
          <w:szCs w:val="24"/>
        </w:rPr>
        <w:t xml:space="preserve"> autenticity, což označuje divadelní předvádění něčeho „nepopiratelně objektivně existujícího.“</w:t>
      </w:r>
      <w:r w:rsidRPr="00FF279A">
        <w:rPr>
          <w:rFonts w:ascii="Times New Roman" w:hAnsi="Times New Roman" w:cs="Times New Roman"/>
          <w:sz w:val="24"/>
          <w:szCs w:val="24"/>
          <w:vertAlign w:val="superscript"/>
        </w:rPr>
        <w:footnoteReference w:id="56"/>
      </w:r>
      <w:r w:rsidRPr="00FF279A">
        <w:rPr>
          <w:rFonts w:ascii="Times New Roman" w:hAnsi="Times New Roman" w:cs="Times New Roman"/>
          <w:sz w:val="24"/>
          <w:szCs w:val="24"/>
        </w:rPr>
        <w:t xml:space="preserve"> Jedná se tedy o něco, čemu náleží vlastní působivost a estetická účinnost. Klíčovým pro mou analýzu je, že určitým způsobem </w:t>
      </w:r>
      <w:proofErr w:type="spellStart"/>
      <w:r w:rsidRPr="00FF279A">
        <w:rPr>
          <w:rFonts w:ascii="Times New Roman" w:hAnsi="Times New Roman" w:cs="Times New Roman"/>
          <w:sz w:val="24"/>
          <w:szCs w:val="24"/>
        </w:rPr>
        <w:t>ostenze</w:t>
      </w:r>
      <w:proofErr w:type="spellEnd"/>
      <w:r w:rsidRPr="00FF279A">
        <w:rPr>
          <w:rFonts w:ascii="Times New Roman" w:hAnsi="Times New Roman" w:cs="Times New Roman"/>
          <w:sz w:val="24"/>
          <w:szCs w:val="24"/>
        </w:rPr>
        <w:t xml:space="preserve"> autenticity v textu je „experimentování se slovesnými osobami </w:t>
      </w:r>
      <w:r w:rsidR="00D31BB0">
        <w:rPr>
          <w:rFonts w:ascii="Times New Roman" w:hAnsi="Times New Roman" w:cs="Times New Roman"/>
          <w:sz w:val="24"/>
          <w:szCs w:val="24"/>
        </w:rPr>
        <w:br/>
      </w:r>
      <w:r w:rsidRPr="00FF279A">
        <w:rPr>
          <w:rFonts w:ascii="Times New Roman" w:hAnsi="Times New Roman" w:cs="Times New Roman"/>
          <w:sz w:val="24"/>
          <w:szCs w:val="24"/>
        </w:rPr>
        <w:t>a časy, které nerespektuje standardní logiku, jež praví, že každý z nás, tudíž i každá postava, o sobě mluví v první osobě a o přítomnosti v přítomném čase.“</w:t>
      </w:r>
      <w:r w:rsidRPr="00FF279A">
        <w:rPr>
          <w:rFonts w:ascii="Times New Roman" w:hAnsi="Times New Roman" w:cs="Times New Roman"/>
          <w:sz w:val="24"/>
          <w:szCs w:val="24"/>
          <w:vertAlign w:val="superscript"/>
        </w:rPr>
        <w:footnoteReference w:id="57"/>
      </w:r>
      <w:r w:rsidRPr="00FF279A">
        <w:rPr>
          <w:rFonts w:ascii="Times New Roman" w:hAnsi="Times New Roman" w:cs="Times New Roman"/>
          <w:sz w:val="24"/>
          <w:szCs w:val="24"/>
        </w:rPr>
        <w:t xml:space="preserve"> </w:t>
      </w:r>
      <w:r w:rsidR="00F13CC5">
        <w:rPr>
          <w:rFonts w:ascii="Times New Roman" w:hAnsi="Times New Roman" w:cs="Times New Roman"/>
          <w:sz w:val="24"/>
          <w:szCs w:val="24"/>
        </w:rPr>
        <w:br/>
      </w:r>
      <w:r w:rsidRPr="00FF279A">
        <w:rPr>
          <w:rFonts w:ascii="Times New Roman" w:hAnsi="Times New Roman" w:cs="Times New Roman"/>
          <w:sz w:val="24"/>
          <w:szCs w:val="24"/>
        </w:rPr>
        <w:t xml:space="preserve">Tento přístup vrcholí v modelu, kdy se postavy stávají již definovanými nositeli </w:t>
      </w:r>
      <w:r w:rsidRPr="00FF279A">
        <w:rPr>
          <w:rFonts w:ascii="Times New Roman" w:hAnsi="Times New Roman" w:cs="Times New Roman"/>
          <w:sz w:val="24"/>
          <w:szCs w:val="24"/>
        </w:rPr>
        <w:lastRenderedPageBreak/>
        <w:t xml:space="preserve">textu. </w:t>
      </w:r>
      <w:proofErr w:type="spellStart"/>
      <w:r w:rsidRPr="00FF279A">
        <w:rPr>
          <w:rFonts w:ascii="Times New Roman" w:hAnsi="Times New Roman" w:cs="Times New Roman"/>
          <w:sz w:val="24"/>
          <w:szCs w:val="24"/>
        </w:rPr>
        <w:t>Ostenze</w:t>
      </w:r>
      <w:proofErr w:type="spellEnd"/>
      <w:r w:rsidRPr="00FF279A">
        <w:rPr>
          <w:rFonts w:ascii="Times New Roman" w:hAnsi="Times New Roman" w:cs="Times New Roman"/>
          <w:sz w:val="24"/>
          <w:szCs w:val="24"/>
        </w:rPr>
        <w:t xml:space="preserve"> se omezuje na motivy, které jsou známé všem aktérům komunikace</w:t>
      </w:r>
      <w:r w:rsidR="006426DD">
        <w:rPr>
          <w:rFonts w:ascii="Times New Roman" w:hAnsi="Times New Roman" w:cs="Times New Roman"/>
          <w:sz w:val="24"/>
          <w:szCs w:val="24"/>
        </w:rPr>
        <w:t>,</w:t>
      </w:r>
      <w:r w:rsidRPr="00FF279A">
        <w:rPr>
          <w:rFonts w:ascii="Times New Roman" w:hAnsi="Times New Roman" w:cs="Times New Roman"/>
          <w:sz w:val="24"/>
          <w:szCs w:val="24"/>
        </w:rPr>
        <w:t xml:space="preserve"> </w:t>
      </w:r>
      <w:r w:rsidR="00D31BB0">
        <w:rPr>
          <w:rFonts w:ascii="Times New Roman" w:hAnsi="Times New Roman" w:cs="Times New Roman"/>
          <w:sz w:val="24"/>
          <w:szCs w:val="24"/>
        </w:rPr>
        <w:br/>
      </w:r>
      <w:r w:rsidRPr="00FF279A">
        <w:rPr>
          <w:rFonts w:ascii="Times New Roman" w:hAnsi="Times New Roman" w:cs="Times New Roman"/>
          <w:sz w:val="24"/>
          <w:szCs w:val="24"/>
        </w:rPr>
        <w:t>a nejúčinněji zasahuje diváka ve chvíli, kdy tematizuje nějaký politický nebo sociální problém.</w:t>
      </w:r>
      <w:r w:rsidRPr="00FF279A">
        <w:rPr>
          <w:rFonts w:ascii="Times New Roman" w:hAnsi="Times New Roman" w:cs="Times New Roman"/>
          <w:sz w:val="24"/>
          <w:szCs w:val="24"/>
          <w:vertAlign w:val="superscript"/>
        </w:rPr>
        <w:footnoteReference w:id="58"/>
      </w:r>
    </w:p>
    <w:p w14:paraId="65ADF6EB" w14:textId="79A87A91" w:rsidR="00FF279A" w:rsidRPr="00FF279A" w:rsidRDefault="00FF279A" w:rsidP="00FF279A">
      <w:pPr>
        <w:spacing w:line="360" w:lineRule="auto"/>
        <w:jc w:val="both"/>
        <w:rPr>
          <w:rFonts w:ascii="Times New Roman" w:hAnsi="Times New Roman" w:cs="Times New Roman"/>
          <w:sz w:val="24"/>
          <w:szCs w:val="24"/>
        </w:rPr>
      </w:pPr>
      <w:r w:rsidRPr="00FF279A">
        <w:rPr>
          <w:rFonts w:ascii="Times New Roman" w:hAnsi="Times New Roman" w:cs="Times New Roman"/>
          <w:sz w:val="24"/>
          <w:szCs w:val="24"/>
        </w:rPr>
        <w:t>Tyto představené teze se pokusím vztahovat k hrám při analýze samotných tematizovaných problémů</w:t>
      </w:r>
      <w:r w:rsidR="007B03B9">
        <w:rPr>
          <w:rFonts w:ascii="Times New Roman" w:hAnsi="Times New Roman" w:cs="Times New Roman"/>
          <w:sz w:val="24"/>
          <w:szCs w:val="24"/>
        </w:rPr>
        <w:t>,</w:t>
      </w:r>
      <w:r w:rsidRPr="00FF279A">
        <w:rPr>
          <w:rFonts w:ascii="Times New Roman" w:hAnsi="Times New Roman" w:cs="Times New Roman"/>
          <w:sz w:val="24"/>
          <w:szCs w:val="24"/>
        </w:rPr>
        <w:t xml:space="preserve"> a především v analýze způsobu jejich reprezentace.</w:t>
      </w:r>
    </w:p>
    <w:p w14:paraId="5DE67893" w14:textId="1D0C7151" w:rsidR="00A76CB5" w:rsidRDefault="00A76CB5">
      <w:r>
        <w:br w:type="page"/>
      </w:r>
    </w:p>
    <w:p w14:paraId="3CB0771C" w14:textId="77777777" w:rsidR="00A76CB5" w:rsidRPr="00A76CB5" w:rsidRDefault="00A76CB5" w:rsidP="00A76CB5">
      <w:pPr>
        <w:pStyle w:val="Nadpis1"/>
        <w:numPr>
          <w:ilvl w:val="0"/>
          <w:numId w:val="3"/>
        </w:numPr>
      </w:pPr>
      <w:bookmarkStart w:id="8" w:name="_Toc71146390"/>
      <w:r w:rsidRPr="00A76CB5">
        <w:lastRenderedPageBreak/>
        <w:t>Vnímání smrti napříč klíčovými historickými etapami</w:t>
      </w:r>
      <w:bookmarkEnd w:id="8"/>
    </w:p>
    <w:p w14:paraId="58D63BFF" w14:textId="40C1B287" w:rsidR="00A76CB5" w:rsidRPr="00A76CB5" w:rsidRDefault="00A76CB5" w:rsidP="00A76CB5">
      <w:pPr>
        <w:spacing w:line="360" w:lineRule="auto"/>
        <w:jc w:val="both"/>
        <w:rPr>
          <w:rFonts w:ascii="Times New Roman" w:hAnsi="Times New Roman" w:cs="Times New Roman"/>
          <w:sz w:val="24"/>
          <w:szCs w:val="24"/>
        </w:rPr>
      </w:pPr>
      <w:r w:rsidRPr="00A76CB5">
        <w:rPr>
          <w:rFonts w:ascii="Times New Roman" w:hAnsi="Times New Roman" w:cs="Times New Roman"/>
          <w:sz w:val="24"/>
          <w:szCs w:val="24"/>
        </w:rPr>
        <w:t xml:space="preserve">V dramatických dílech, která budu v této práci analyzovat, je smrt důležitým aspektem. Proto věnuji tuto kapitolu studiím o smrti, v nichž se budu konkrétně zaměřovat na to, jak na smrt reagovali lidé v konkrétních historických obdobích, </w:t>
      </w:r>
      <w:r w:rsidR="00D31BB0">
        <w:rPr>
          <w:rFonts w:ascii="Times New Roman" w:hAnsi="Times New Roman" w:cs="Times New Roman"/>
          <w:sz w:val="24"/>
          <w:szCs w:val="24"/>
        </w:rPr>
        <w:br/>
      </w:r>
      <w:r w:rsidRPr="00A76CB5">
        <w:rPr>
          <w:rFonts w:ascii="Times New Roman" w:hAnsi="Times New Roman" w:cs="Times New Roman"/>
          <w:sz w:val="24"/>
          <w:szCs w:val="24"/>
        </w:rPr>
        <w:t xml:space="preserve">a jaký k ní zaujímali postoj. Vycházet budu především z dvoudílné knihy </w:t>
      </w:r>
      <w:r w:rsidRPr="00A76CB5">
        <w:rPr>
          <w:rFonts w:ascii="Times New Roman" w:hAnsi="Times New Roman" w:cs="Times New Roman"/>
          <w:i/>
          <w:iCs/>
          <w:sz w:val="24"/>
          <w:szCs w:val="24"/>
        </w:rPr>
        <w:t>Dějiny smrti</w:t>
      </w:r>
      <w:r w:rsidRPr="00A76CB5">
        <w:rPr>
          <w:rFonts w:ascii="Times New Roman" w:hAnsi="Times New Roman" w:cs="Times New Roman"/>
          <w:sz w:val="24"/>
          <w:szCs w:val="24"/>
        </w:rPr>
        <w:t xml:space="preserve"> od francouzského historika Philippa </w:t>
      </w:r>
      <w:proofErr w:type="spellStart"/>
      <w:r w:rsidRPr="00A76CB5">
        <w:rPr>
          <w:rFonts w:ascii="Times New Roman" w:hAnsi="Times New Roman" w:cs="Times New Roman"/>
          <w:sz w:val="24"/>
          <w:szCs w:val="24"/>
        </w:rPr>
        <w:t>Arièse</w:t>
      </w:r>
      <w:proofErr w:type="spellEnd"/>
      <w:r w:rsidRPr="00A76CB5">
        <w:rPr>
          <w:rFonts w:ascii="Times New Roman" w:hAnsi="Times New Roman" w:cs="Times New Roman"/>
          <w:sz w:val="24"/>
          <w:szCs w:val="24"/>
        </w:rPr>
        <w:t xml:space="preserve"> žijícího v letech 1914-1984, který zkoumal „dějiny mentalit z pohledu postojů ke smrti a umírání.“</w:t>
      </w:r>
      <w:r w:rsidRPr="00A76CB5">
        <w:rPr>
          <w:rFonts w:ascii="Times New Roman" w:hAnsi="Times New Roman" w:cs="Times New Roman"/>
          <w:sz w:val="24"/>
          <w:szCs w:val="24"/>
          <w:vertAlign w:val="superscript"/>
        </w:rPr>
        <w:footnoteReference w:id="59"/>
      </w:r>
      <w:r w:rsidRPr="00A76CB5">
        <w:rPr>
          <w:rFonts w:ascii="Times New Roman" w:hAnsi="Times New Roman" w:cs="Times New Roman"/>
          <w:sz w:val="24"/>
          <w:szCs w:val="24"/>
        </w:rPr>
        <w:t xml:space="preserve"> Jeho výzkum </w:t>
      </w:r>
      <w:r w:rsidR="00B364BF">
        <w:rPr>
          <w:rFonts w:ascii="Times New Roman" w:hAnsi="Times New Roman" w:cs="Times New Roman"/>
          <w:sz w:val="24"/>
          <w:szCs w:val="24"/>
        </w:rPr>
        <w:br/>
      </w:r>
      <w:r w:rsidRPr="00A76CB5">
        <w:rPr>
          <w:rFonts w:ascii="Times New Roman" w:hAnsi="Times New Roman" w:cs="Times New Roman"/>
          <w:sz w:val="24"/>
          <w:szCs w:val="24"/>
        </w:rPr>
        <w:t xml:space="preserve">je velice rozsáhlý a nabízí náhled do myšlení lidí v dobovém kontextu především díky práci s dobovými obrazy či literaturou. „Smrt, která evokuje nejhlubší ponor </w:t>
      </w:r>
      <w:r w:rsidR="008D286D">
        <w:rPr>
          <w:rFonts w:ascii="Times New Roman" w:hAnsi="Times New Roman" w:cs="Times New Roman"/>
          <w:sz w:val="24"/>
          <w:szCs w:val="24"/>
        </w:rPr>
        <w:br/>
      </w:r>
      <w:r w:rsidRPr="00A76CB5">
        <w:rPr>
          <w:rFonts w:ascii="Times New Roman" w:hAnsi="Times New Roman" w:cs="Times New Roman"/>
          <w:sz w:val="24"/>
          <w:szCs w:val="24"/>
        </w:rPr>
        <w:t xml:space="preserve">do minulosti, našla výraz v malířství, literatuře a pravděpodobně i v hudbě. [...] Tato představa se vyvíjela zároveň s názory, které mělo lidstvo na posmrtný život, s mentalitou vlastní tomu kterému národu, a také s větším či menším ohledem </w:t>
      </w:r>
      <w:r w:rsidR="008D286D">
        <w:rPr>
          <w:rFonts w:ascii="Times New Roman" w:hAnsi="Times New Roman" w:cs="Times New Roman"/>
          <w:sz w:val="24"/>
          <w:szCs w:val="24"/>
        </w:rPr>
        <w:br/>
      </w:r>
      <w:r w:rsidRPr="00A76CB5">
        <w:rPr>
          <w:rFonts w:ascii="Times New Roman" w:hAnsi="Times New Roman" w:cs="Times New Roman"/>
          <w:sz w:val="24"/>
          <w:szCs w:val="24"/>
        </w:rPr>
        <w:t>na podoby smrtelnosti.“</w:t>
      </w:r>
      <w:r w:rsidRPr="00A76CB5">
        <w:rPr>
          <w:rFonts w:ascii="Times New Roman" w:hAnsi="Times New Roman" w:cs="Times New Roman"/>
          <w:sz w:val="24"/>
          <w:szCs w:val="24"/>
          <w:vertAlign w:val="superscript"/>
        </w:rPr>
        <w:footnoteReference w:id="60"/>
      </w:r>
    </w:p>
    <w:p w14:paraId="2DC882C6" w14:textId="041558F2" w:rsidR="00A76CB5" w:rsidRPr="00A76CB5" w:rsidRDefault="00A76CB5" w:rsidP="00A76CB5">
      <w:pPr>
        <w:spacing w:line="360" w:lineRule="auto"/>
        <w:jc w:val="both"/>
        <w:rPr>
          <w:rFonts w:ascii="Times New Roman" w:hAnsi="Times New Roman" w:cs="Times New Roman"/>
          <w:sz w:val="24"/>
          <w:szCs w:val="24"/>
        </w:rPr>
      </w:pPr>
      <w:r w:rsidRPr="00A76CB5">
        <w:rPr>
          <w:rFonts w:ascii="Times New Roman" w:hAnsi="Times New Roman" w:cs="Times New Roman"/>
          <w:sz w:val="24"/>
          <w:szCs w:val="24"/>
        </w:rPr>
        <w:t xml:space="preserve">Dle </w:t>
      </w:r>
      <w:proofErr w:type="spellStart"/>
      <w:r w:rsidRPr="00A76CB5">
        <w:rPr>
          <w:rFonts w:ascii="Times New Roman" w:hAnsi="Times New Roman" w:cs="Times New Roman"/>
          <w:sz w:val="24"/>
          <w:szCs w:val="24"/>
        </w:rPr>
        <w:t>Arièse</w:t>
      </w:r>
      <w:proofErr w:type="spellEnd"/>
      <w:r w:rsidRPr="00A76CB5">
        <w:rPr>
          <w:rFonts w:ascii="Times New Roman" w:hAnsi="Times New Roman" w:cs="Times New Roman"/>
          <w:sz w:val="24"/>
          <w:szCs w:val="24"/>
        </w:rPr>
        <w:t xml:space="preserve"> lze přístup k záležitostem ohledně smrti rozdělit na dvě kategorie: </w:t>
      </w:r>
      <w:r w:rsidR="00B364BF">
        <w:rPr>
          <w:rFonts w:ascii="Times New Roman" w:hAnsi="Times New Roman" w:cs="Times New Roman"/>
          <w:sz w:val="24"/>
          <w:szCs w:val="24"/>
        </w:rPr>
        <w:br/>
      </w:r>
      <w:r w:rsidRPr="00A76CB5">
        <w:rPr>
          <w:rFonts w:ascii="Times New Roman" w:hAnsi="Times New Roman" w:cs="Times New Roman"/>
          <w:sz w:val="24"/>
          <w:szCs w:val="24"/>
        </w:rPr>
        <w:t xml:space="preserve">na </w:t>
      </w:r>
      <w:r w:rsidRPr="00A76CB5">
        <w:rPr>
          <w:rFonts w:ascii="Times New Roman" w:hAnsi="Times New Roman" w:cs="Times New Roman"/>
          <w:i/>
          <w:iCs/>
          <w:sz w:val="24"/>
          <w:szCs w:val="24"/>
        </w:rPr>
        <w:t xml:space="preserve">de </w:t>
      </w:r>
      <w:proofErr w:type="spellStart"/>
      <w:r w:rsidRPr="00A76CB5">
        <w:rPr>
          <w:rFonts w:ascii="Times New Roman" w:hAnsi="Times New Roman" w:cs="Times New Roman"/>
          <w:i/>
          <w:iCs/>
          <w:sz w:val="24"/>
          <w:szCs w:val="24"/>
        </w:rPr>
        <w:t>morte</w:t>
      </w:r>
      <w:proofErr w:type="spellEnd"/>
      <w:r w:rsidRPr="00A76CB5">
        <w:rPr>
          <w:rFonts w:ascii="Times New Roman" w:hAnsi="Times New Roman" w:cs="Times New Roman"/>
          <w:sz w:val="24"/>
          <w:szCs w:val="24"/>
        </w:rPr>
        <w:t xml:space="preserve">, což je přístup k samotné smrti, a na </w:t>
      </w:r>
      <w:r w:rsidRPr="00A76CB5">
        <w:rPr>
          <w:rFonts w:ascii="Times New Roman" w:hAnsi="Times New Roman" w:cs="Times New Roman"/>
          <w:i/>
          <w:iCs/>
          <w:sz w:val="24"/>
          <w:szCs w:val="24"/>
        </w:rPr>
        <w:t xml:space="preserve">de </w:t>
      </w:r>
      <w:proofErr w:type="spellStart"/>
      <w:r w:rsidRPr="00A76CB5">
        <w:rPr>
          <w:rFonts w:ascii="Times New Roman" w:hAnsi="Times New Roman" w:cs="Times New Roman"/>
          <w:i/>
          <w:iCs/>
          <w:sz w:val="24"/>
          <w:szCs w:val="24"/>
        </w:rPr>
        <w:t>mortius</w:t>
      </w:r>
      <w:proofErr w:type="spellEnd"/>
      <w:r w:rsidRPr="00A76CB5">
        <w:rPr>
          <w:rFonts w:ascii="Times New Roman" w:hAnsi="Times New Roman" w:cs="Times New Roman"/>
          <w:sz w:val="24"/>
          <w:szCs w:val="24"/>
        </w:rPr>
        <w:t>, který zobrazuje vztah k hrobům a pohřbívání.</w:t>
      </w:r>
      <w:r w:rsidRPr="00A76CB5">
        <w:rPr>
          <w:rFonts w:ascii="Times New Roman" w:hAnsi="Times New Roman" w:cs="Times New Roman"/>
          <w:sz w:val="24"/>
          <w:szCs w:val="24"/>
          <w:vertAlign w:val="superscript"/>
        </w:rPr>
        <w:footnoteReference w:id="61"/>
      </w:r>
      <w:r w:rsidRPr="00A76CB5">
        <w:rPr>
          <w:rFonts w:ascii="Times New Roman" w:hAnsi="Times New Roman" w:cs="Times New Roman"/>
          <w:sz w:val="24"/>
          <w:szCs w:val="24"/>
        </w:rPr>
        <w:t xml:space="preserve"> Pro mou práci je primární první zmiňovaná skupina, </w:t>
      </w:r>
      <w:r w:rsidR="00B364BF">
        <w:rPr>
          <w:rFonts w:ascii="Times New Roman" w:hAnsi="Times New Roman" w:cs="Times New Roman"/>
          <w:sz w:val="24"/>
          <w:szCs w:val="24"/>
        </w:rPr>
        <w:br/>
      </w:r>
      <w:r w:rsidRPr="00A76CB5">
        <w:rPr>
          <w:rFonts w:ascii="Times New Roman" w:hAnsi="Times New Roman" w:cs="Times New Roman"/>
          <w:sz w:val="24"/>
          <w:szCs w:val="24"/>
        </w:rPr>
        <w:t xml:space="preserve">tedy přístup, jaký lidé zaujímali k samotné smrti. Druhému pojmu se budu věnovat minimálně, jelikož předmětem mé analýzy je pouze prožívání okamžiku smrti, nikoliv následné nakládání s mrtvým tělem. </w:t>
      </w:r>
    </w:p>
    <w:p w14:paraId="004DB74E" w14:textId="09A3F4C7" w:rsidR="00A76CB5" w:rsidRPr="00A76CB5" w:rsidRDefault="00A76CB5" w:rsidP="00A76CB5">
      <w:pPr>
        <w:spacing w:line="360" w:lineRule="auto"/>
        <w:jc w:val="both"/>
        <w:rPr>
          <w:rFonts w:ascii="Times New Roman" w:hAnsi="Times New Roman" w:cs="Times New Roman"/>
          <w:sz w:val="24"/>
          <w:szCs w:val="24"/>
        </w:rPr>
      </w:pPr>
      <w:r w:rsidRPr="00A76CB5">
        <w:rPr>
          <w:rFonts w:ascii="Times New Roman" w:hAnsi="Times New Roman" w:cs="Times New Roman"/>
          <w:sz w:val="24"/>
          <w:szCs w:val="24"/>
        </w:rPr>
        <w:t xml:space="preserve">Nejdříve se budu věnovat pěti modelům smrti podle </w:t>
      </w:r>
      <w:proofErr w:type="spellStart"/>
      <w:r w:rsidRPr="00A76CB5">
        <w:rPr>
          <w:rFonts w:ascii="Times New Roman" w:hAnsi="Times New Roman" w:cs="Times New Roman"/>
          <w:sz w:val="24"/>
          <w:szCs w:val="24"/>
        </w:rPr>
        <w:t>Arièse</w:t>
      </w:r>
      <w:proofErr w:type="spellEnd"/>
      <w:r w:rsidRPr="00A76CB5">
        <w:rPr>
          <w:rFonts w:ascii="Times New Roman" w:hAnsi="Times New Roman" w:cs="Times New Roman"/>
          <w:sz w:val="24"/>
          <w:szCs w:val="24"/>
        </w:rPr>
        <w:t xml:space="preserve">, prostřednictvím nichž sleduje různé projevy přístupu ke smrti. Poté se zaměřím na konkrétní historické etapy, přičemž pro můj výzkum jsou důležitá období středověku, novověku </w:t>
      </w:r>
      <w:r w:rsidR="008D286D">
        <w:rPr>
          <w:rFonts w:ascii="Times New Roman" w:hAnsi="Times New Roman" w:cs="Times New Roman"/>
          <w:sz w:val="24"/>
          <w:szCs w:val="24"/>
        </w:rPr>
        <w:br/>
      </w:r>
      <w:r w:rsidRPr="00A76CB5">
        <w:rPr>
          <w:rFonts w:ascii="Times New Roman" w:hAnsi="Times New Roman" w:cs="Times New Roman"/>
          <w:sz w:val="24"/>
          <w:szCs w:val="24"/>
        </w:rPr>
        <w:t xml:space="preserve">a současné doby. V této kapitole se tedy zaměřím na mentalitu a postoj lidí ke smrti v těchto daných obdobích. V další části kapitoly se lehce dotknu také konceptu myšlení umírajícího člověka dle Elisabeth </w:t>
      </w:r>
      <w:proofErr w:type="spellStart"/>
      <w:r w:rsidRPr="00A76CB5">
        <w:rPr>
          <w:rFonts w:ascii="Times New Roman" w:hAnsi="Times New Roman" w:cs="Times New Roman"/>
          <w:sz w:val="24"/>
          <w:szCs w:val="24"/>
        </w:rPr>
        <w:t>Kübler</w:t>
      </w:r>
      <w:proofErr w:type="spellEnd"/>
      <w:r w:rsidRPr="00A76CB5">
        <w:rPr>
          <w:rFonts w:ascii="Times New Roman" w:hAnsi="Times New Roman" w:cs="Times New Roman"/>
          <w:sz w:val="24"/>
          <w:szCs w:val="24"/>
        </w:rPr>
        <w:t xml:space="preserve">-Rossové, o kterém píše Bernard Jakoby v knize </w:t>
      </w:r>
      <w:r w:rsidRPr="00A76CB5">
        <w:rPr>
          <w:rFonts w:ascii="Times New Roman" w:hAnsi="Times New Roman" w:cs="Times New Roman"/>
          <w:i/>
          <w:iCs/>
          <w:sz w:val="24"/>
          <w:szCs w:val="24"/>
        </w:rPr>
        <w:t>Tajemství umírání,</w:t>
      </w:r>
      <w:r w:rsidRPr="00A76CB5">
        <w:rPr>
          <w:rFonts w:ascii="Times New Roman" w:hAnsi="Times New Roman" w:cs="Times New Roman"/>
          <w:i/>
          <w:iCs/>
          <w:sz w:val="24"/>
          <w:szCs w:val="24"/>
          <w:vertAlign w:val="superscript"/>
        </w:rPr>
        <w:footnoteReference w:id="62"/>
      </w:r>
      <w:r w:rsidRPr="00A76CB5">
        <w:rPr>
          <w:rFonts w:ascii="Times New Roman" w:hAnsi="Times New Roman" w:cs="Times New Roman"/>
          <w:sz w:val="24"/>
          <w:szCs w:val="24"/>
        </w:rPr>
        <w:t xml:space="preserve"> v níž se zabývá okamžikem smrti. V závěrečné </w:t>
      </w:r>
      <w:r w:rsidRPr="00A76CB5">
        <w:rPr>
          <w:rFonts w:ascii="Times New Roman" w:hAnsi="Times New Roman" w:cs="Times New Roman"/>
          <w:sz w:val="24"/>
          <w:szCs w:val="24"/>
        </w:rPr>
        <w:lastRenderedPageBreak/>
        <w:t>části kapitoly uvedu pojetí smrti v textech tří vybraných dramatiků, které smrt výrazně tematizují.</w:t>
      </w:r>
    </w:p>
    <w:p w14:paraId="407DE8DA" w14:textId="77777777" w:rsidR="00A76CB5" w:rsidRPr="00A76CB5" w:rsidRDefault="00A76CB5" w:rsidP="00A76CB5">
      <w:pPr>
        <w:pStyle w:val="Nadpis2"/>
        <w:numPr>
          <w:ilvl w:val="1"/>
          <w:numId w:val="3"/>
        </w:numPr>
        <w:ind w:left="935" w:hanging="578"/>
      </w:pPr>
      <w:bookmarkStart w:id="9" w:name="_Toc71146391"/>
      <w:r w:rsidRPr="00A76CB5">
        <w:t xml:space="preserve">Pět modelů smrti podle Philippa </w:t>
      </w:r>
      <w:proofErr w:type="spellStart"/>
      <w:r w:rsidRPr="00A76CB5">
        <w:t>Arièse</w:t>
      </w:r>
      <w:bookmarkEnd w:id="9"/>
      <w:proofErr w:type="spellEnd"/>
    </w:p>
    <w:p w14:paraId="395AD1E8" w14:textId="77777777" w:rsidR="00A76CB5" w:rsidRPr="00A76CB5" w:rsidRDefault="00A76CB5" w:rsidP="00A76CB5">
      <w:pPr>
        <w:spacing w:line="360" w:lineRule="auto"/>
        <w:jc w:val="both"/>
        <w:rPr>
          <w:rFonts w:ascii="Times New Roman" w:hAnsi="Times New Roman" w:cs="Times New Roman"/>
          <w:sz w:val="24"/>
          <w:szCs w:val="24"/>
        </w:rPr>
      </w:pPr>
      <w:r w:rsidRPr="00A76CB5">
        <w:rPr>
          <w:rFonts w:ascii="Times New Roman" w:hAnsi="Times New Roman" w:cs="Times New Roman"/>
          <w:sz w:val="24"/>
          <w:szCs w:val="24"/>
        </w:rPr>
        <w:t>Ariès rozděluje pojetí smrti do pěti modelů. Ochočená smrt, smrt sebe sama, smrt vzdálená i blízká, smrt blízkého a převrácená smrt. Klíčovými pro něj jsou v této kategorizaci proměny čtyř psychologických prvků. Jde o vědomí sebe sama, obranu společnosti proti divokosti přírody, víru v posmrtný život a víru v existenci zla.</w:t>
      </w:r>
      <w:r w:rsidRPr="00A76CB5">
        <w:rPr>
          <w:rFonts w:ascii="Times New Roman" w:hAnsi="Times New Roman" w:cs="Times New Roman"/>
          <w:sz w:val="24"/>
          <w:szCs w:val="24"/>
          <w:vertAlign w:val="superscript"/>
        </w:rPr>
        <w:footnoteReference w:id="63"/>
      </w:r>
      <w:r w:rsidRPr="00A76CB5">
        <w:rPr>
          <w:rFonts w:ascii="Times New Roman" w:hAnsi="Times New Roman" w:cs="Times New Roman"/>
          <w:sz w:val="24"/>
          <w:szCs w:val="24"/>
        </w:rPr>
        <w:t xml:space="preserve"> Zmiňované modely nyní více rozvedu a následně se dále v této kapitole budu věnovat jednotlivým historickým obdobím a jejich podrobnějším náležitostem ve vnímání smrti soudobou společností, které s těmito modely úzce souvisí.</w:t>
      </w:r>
    </w:p>
    <w:p w14:paraId="6C3389EB" w14:textId="0AD73981" w:rsidR="00A76CB5" w:rsidRPr="00A76CB5" w:rsidRDefault="00A76CB5" w:rsidP="00A76CB5">
      <w:pPr>
        <w:spacing w:line="360" w:lineRule="auto"/>
        <w:jc w:val="both"/>
        <w:rPr>
          <w:rFonts w:ascii="Times New Roman" w:hAnsi="Times New Roman" w:cs="Times New Roman"/>
          <w:sz w:val="24"/>
          <w:szCs w:val="24"/>
        </w:rPr>
      </w:pPr>
      <w:r w:rsidRPr="00A76CB5">
        <w:rPr>
          <w:rFonts w:ascii="Times New Roman" w:hAnsi="Times New Roman" w:cs="Times New Roman"/>
          <w:sz w:val="24"/>
          <w:szCs w:val="24"/>
        </w:rPr>
        <w:t xml:space="preserve">V prvním modelu s názvem </w:t>
      </w:r>
      <w:r w:rsidRPr="00A76CB5">
        <w:rPr>
          <w:rFonts w:ascii="Times New Roman" w:hAnsi="Times New Roman" w:cs="Times New Roman"/>
          <w:i/>
          <w:iCs/>
          <w:sz w:val="24"/>
          <w:szCs w:val="24"/>
        </w:rPr>
        <w:t>Ochočená smrt</w:t>
      </w:r>
      <w:r w:rsidRPr="00A76CB5">
        <w:rPr>
          <w:rFonts w:ascii="Times New Roman" w:hAnsi="Times New Roman" w:cs="Times New Roman"/>
          <w:sz w:val="24"/>
          <w:szCs w:val="24"/>
        </w:rPr>
        <w:t>, ve kterém jde o „časově neomezenou představu dlouhých období nejstarších dějin, sahajících snad až do pravěku“</w:t>
      </w:r>
      <w:r w:rsidRPr="00A76CB5">
        <w:rPr>
          <w:rFonts w:ascii="Times New Roman" w:hAnsi="Times New Roman" w:cs="Times New Roman"/>
          <w:sz w:val="24"/>
          <w:szCs w:val="24"/>
          <w:vertAlign w:val="superscript"/>
        </w:rPr>
        <w:footnoteReference w:id="64"/>
      </w:r>
      <w:r w:rsidRPr="00A76CB5">
        <w:rPr>
          <w:rFonts w:ascii="Times New Roman" w:hAnsi="Times New Roman" w:cs="Times New Roman"/>
          <w:sz w:val="24"/>
          <w:szCs w:val="24"/>
        </w:rPr>
        <w:t xml:space="preserve"> a trval do raného středověku, „smrt nebyla osobní tragédií, ale zkouškou společenství, jehož úkolem bylo zabezpečení nepřetržitosti druhu.“</w:t>
      </w:r>
      <w:r w:rsidRPr="00A76CB5">
        <w:rPr>
          <w:rFonts w:ascii="Times New Roman" w:hAnsi="Times New Roman" w:cs="Times New Roman"/>
          <w:sz w:val="24"/>
          <w:szCs w:val="24"/>
          <w:vertAlign w:val="superscript"/>
        </w:rPr>
        <w:footnoteReference w:id="65"/>
      </w:r>
      <w:r w:rsidRPr="00A76CB5">
        <w:rPr>
          <w:rFonts w:ascii="Times New Roman" w:hAnsi="Times New Roman" w:cs="Times New Roman"/>
          <w:sz w:val="24"/>
          <w:szCs w:val="24"/>
        </w:rPr>
        <w:t xml:space="preserve"> Posmrtný život byl především obdobím očekávání, které bylo dobou klidu a míru. Panovalo pojetí posmrtného života jako odpočinku či spánku. Existovalo jedno zlo, které na sebe bralo podobu hříchu, bolesti nebo smrti. Církev tyto jevy považovala za dědičný hřích. Druhý model pojmenovaný </w:t>
      </w:r>
      <w:r w:rsidRPr="00A76CB5">
        <w:rPr>
          <w:rFonts w:ascii="Times New Roman" w:hAnsi="Times New Roman" w:cs="Times New Roman"/>
          <w:i/>
          <w:iCs/>
          <w:sz w:val="24"/>
          <w:szCs w:val="24"/>
        </w:rPr>
        <w:t xml:space="preserve">Smrt sebe sama, </w:t>
      </w:r>
      <w:r w:rsidRPr="00A76CB5">
        <w:rPr>
          <w:rFonts w:ascii="Times New Roman" w:hAnsi="Times New Roman" w:cs="Times New Roman"/>
          <w:sz w:val="24"/>
          <w:szCs w:val="24"/>
        </w:rPr>
        <w:t>typický pro období středověku od 11. století, se vyznačoval posunutím osudu směrem k člověku. Primárním bylo převrácení vztahu člověka ke společnosti – jednotlivec se už nechtěl podrobovat kolektivnímu osudu a uvědomoval si svou individualitu, nabýval sebe sama, což ovlivňovalo představu o posmrtném životě. Zlo se oproti tomu chápalo stejně jako kdysi. „Touha stvrdit vlastní individualitu a užívat si života dodala novou a úžasnou důležitost poslední hodině.“</w:t>
      </w:r>
      <w:r w:rsidRPr="00A76CB5">
        <w:rPr>
          <w:rFonts w:ascii="Times New Roman" w:hAnsi="Times New Roman" w:cs="Times New Roman"/>
          <w:sz w:val="24"/>
          <w:szCs w:val="24"/>
          <w:vertAlign w:val="superscript"/>
        </w:rPr>
        <w:footnoteReference w:id="66"/>
      </w:r>
      <w:r w:rsidRPr="00A76CB5">
        <w:rPr>
          <w:rFonts w:ascii="Times New Roman" w:hAnsi="Times New Roman" w:cs="Times New Roman"/>
          <w:sz w:val="24"/>
          <w:szCs w:val="24"/>
        </w:rPr>
        <w:t xml:space="preserve"> Ve </w:t>
      </w:r>
      <w:r w:rsidRPr="00A76CB5">
        <w:rPr>
          <w:rFonts w:ascii="Times New Roman" w:hAnsi="Times New Roman" w:cs="Times New Roman"/>
          <w:i/>
          <w:iCs/>
          <w:sz w:val="24"/>
          <w:szCs w:val="24"/>
        </w:rPr>
        <w:t>Smrti vzdálené i blízké</w:t>
      </w:r>
      <w:r w:rsidRPr="00A76CB5">
        <w:rPr>
          <w:rFonts w:ascii="Times New Roman" w:hAnsi="Times New Roman" w:cs="Times New Roman"/>
          <w:sz w:val="24"/>
          <w:szCs w:val="24"/>
        </w:rPr>
        <w:t xml:space="preserve">, tedy ve třetím modelu, se jednalo </w:t>
      </w:r>
      <w:r w:rsidR="009C362D">
        <w:rPr>
          <w:rFonts w:ascii="Times New Roman" w:hAnsi="Times New Roman" w:cs="Times New Roman"/>
          <w:sz w:val="24"/>
          <w:szCs w:val="24"/>
        </w:rPr>
        <w:br/>
      </w:r>
      <w:r w:rsidRPr="00A76CB5">
        <w:rPr>
          <w:rFonts w:ascii="Times New Roman" w:hAnsi="Times New Roman" w:cs="Times New Roman"/>
          <w:sz w:val="24"/>
          <w:szCs w:val="24"/>
        </w:rPr>
        <w:t xml:space="preserve">o období zdivočování smrti, které časově odpovídalo období rozvoje racionality </w:t>
      </w:r>
      <w:r w:rsidR="009C362D">
        <w:rPr>
          <w:rFonts w:ascii="Times New Roman" w:hAnsi="Times New Roman" w:cs="Times New Roman"/>
          <w:sz w:val="24"/>
          <w:szCs w:val="24"/>
        </w:rPr>
        <w:br/>
      </w:r>
      <w:r w:rsidRPr="00A76CB5">
        <w:rPr>
          <w:rFonts w:ascii="Times New Roman" w:hAnsi="Times New Roman" w:cs="Times New Roman"/>
          <w:sz w:val="24"/>
          <w:szCs w:val="24"/>
        </w:rPr>
        <w:t xml:space="preserve">a vědeckého myšlení. Především se jednalo o 18. století. „Smrt, kdysi blízká, důvěrně známá a ochočená, se nenápadně posunovala k násilnické a potměšilé divokosti, </w:t>
      </w:r>
      <w:r w:rsidR="00D81160">
        <w:rPr>
          <w:rFonts w:ascii="Times New Roman" w:hAnsi="Times New Roman" w:cs="Times New Roman"/>
          <w:sz w:val="24"/>
          <w:szCs w:val="24"/>
        </w:rPr>
        <w:br/>
      </w:r>
      <w:r w:rsidRPr="00A76CB5">
        <w:rPr>
          <w:rFonts w:ascii="Times New Roman" w:hAnsi="Times New Roman" w:cs="Times New Roman"/>
          <w:sz w:val="24"/>
          <w:szCs w:val="24"/>
        </w:rPr>
        <w:lastRenderedPageBreak/>
        <w:t>z níž jde strach.“</w:t>
      </w:r>
      <w:r w:rsidRPr="00A76CB5">
        <w:rPr>
          <w:rFonts w:ascii="Times New Roman" w:hAnsi="Times New Roman" w:cs="Times New Roman"/>
          <w:sz w:val="24"/>
          <w:szCs w:val="24"/>
          <w:vertAlign w:val="superscript"/>
        </w:rPr>
        <w:footnoteReference w:id="67"/>
      </w:r>
      <w:r w:rsidRPr="00A76CB5">
        <w:rPr>
          <w:rFonts w:ascii="Times New Roman" w:hAnsi="Times New Roman" w:cs="Times New Roman"/>
          <w:sz w:val="24"/>
          <w:szCs w:val="24"/>
        </w:rPr>
        <w:t xml:space="preserve"> V lidech byla probuzena zvědavost a vedla je ke zvrhlým úchylkám. V tomto modelu se objevila také první podoba velkého strachu ze smrti, konkrétně z pohřbení zaživa. Klíčovým pro čtvrtý model, jenž se projevoval především v první polovině 19. století s názvem </w:t>
      </w:r>
      <w:r w:rsidRPr="00A76CB5">
        <w:rPr>
          <w:rFonts w:ascii="Times New Roman" w:hAnsi="Times New Roman" w:cs="Times New Roman"/>
          <w:i/>
          <w:iCs/>
          <w:sz w:val="24"/>
          <w:szCs w:val="24"/>
        </w:rPr>
        <w:t>Smrt blízkého</w:t>
      </w:r>
      <w:r w:rsidR="00432750">
        <w:rPr>
          <w:rFonts w:ascii="Times New Roman" w:hAnsi="Times New Roman" w:cs="Times New Roman"/>
          <w:sz w:val="24"/>
          <w:szCs w:val="24"/>
        </w:rPr>
        <w:t>,</w:t>
      </w:r>
      <w:r w:rsidRPr="00A76CB5">
        <w:rPr>
          <w:rFonts w:ascii="Times New Roman" w:hAnsi="Times New Roman" w:cs="Times New Roman"/>
          <w:sz w:val="24"/>
          <w:szCs w:val="24"/>
        </w:rPr>
        <w:t xml:space="preserve"> byl smysl </w:t>
      </w:r>
      <w:r w:rsidR="00D81160">
        <w:rPr>
          <w:rFonts w:ascii="Times New Roman" w:hAnsi="Times New Roman" w:cs="Times New Roman"/>
          <w:sz w:val="24"/>
          <w:szCs w:val="24"/>
        </w:rPr>
        <w:br/>
      </w:r>
      <w:r w:rsidRPr="00A76CB5">
        <w:rPr>
          <w:rFonts w:ascii="Times New Roman" w:hAnsi="Times New Roman" w:cs="Times New Roman"/>
          <w:sz w:val="24"/>
          <w:szCs w:val="24"/>
        </w:rPr>
        <w:t xml:space="preserve">pro bližního, oproti smyslu pro druh a pro specifický život, jako tomu bylo v předchozích modelech. Společenství bylo nahrazeno rodinou, což souvisí s tím, </w:t>
      </w:r>
      <w:r w:rsidR="00D81160">
        <w:rPr>
          <w:rFonts w:ascii="Times New Roman" w:hAnsi="Times New Roman" w:cs="Times New Roman"/>
          <w:sz w:val="24"/>
          <w:szCs w:val="24"/>
        </w:rPr>
        <w:br/>
      </w:r>
      <w:r w:rsidRPr="00A76CB5">
        <w:rPr>
          <w:rFonts w:ascii="Times New Roman" w:hAnsi="Times New Roman" w:cs="Times New Roman"/>
          <w:sz w:val="24"/>
          <w:szCs w:val="24"/>
        </w:rPr>
        <w:t xml:space="preserve">že strach z vlastní smrti nahradil strach ze smrti blízkých. Odloučení od zesnulého vzbuzovalo v pozůstalých hluboký zármutek. Sama smrt se v té době proměnila v krásu hlavně díky tomu, že přestala být spojována se zlem. Také vymizel strach z Pekla. Ráj se změnil v místo, na kterém se zesnulý setkává se svými bližními, </w:t>
      </w:r>
      <w:r w:rsidR="00D81160">
        <w:rPr>
          <w:rFonts w:ascii="Times New Roman" w:hAnsi="Times New Roman" w:cs="Times New Roman"/>
          <w:sz w:val="24"/>
          <w:szCs w:val="24"/>
        </w:rPr>
        <w:br/>
      </w:r>
      <w:r w:rsidRPr="00A76CB5">
        <w:rPr>
          <w:rFonts w:ascii="Times New Roman" w:hAnsi="Times New Roman" w:cs="Times New Roman"/>
          <w:sz w:val="24"/>
          <w:szCs w:val="24"/>
        </w:rPr>
        <w:t xml:space="preserve">kteří už zemřeli, a s kterými ho spojovalo citové pouto. Následuje už pouze </w:t>
      </w:r>
      <w:r w:rsidRPr="00A76CB5">
        <w:rPr>
          <w:rFonts w:ascii="Times New Roman" w:hAnsi="Times New Roman" w:cs="Times New Roman"/>
          <w:i/>
          <w:iCs/>
          <w:sz w:val="24"/>
          <w:szCs w:val="24"/>
        </w:rPr>
        <w:t>Převrácená smrt</w:t>
      </w:r>
      <w:r w:rsidRPr="00A76CB5">
        <w:rPr>
          <w:rFonts w:ascii="Times New Roman" w:hAnsi="Times New Roman" w:cs="Times New Roman"/>
          <w:sz w:val="24"/>
          <w:szCs w:val="24"/>
        </w:rPr>
        <w:t xml:space="preserve">. Jedná se o dnešní model smrti, jehož první projevy se začaly objevovat už v druhé polovině 19. století. Stále je založen na soukromí, </w:t>
      </w:r>
      <w:r w:rsidR="00D81160">
        <w:rPr>
          <w:rFonts w:ascii="Times New Roman" w:hAnsi="Times New Roman" w:cs="Times New Roman"/>
          <w:sz w:val="24"/>
          <w:szCs w:val="24"/>
        </w:rPr>
        <w:br/>
      </w:r>
      <w:r w:rsidRPr="00A76CB5">
        <w:rPr>
          <w:rFonts w:ascii="Times New Roman" w:hAnsi="Times New Roman" w:cs="Times New Roman"/>
          <w:sz w:val="24"/>
          <w:szCs w:val="24"/>
        </w:rPr>
        <w:t xml:space="preserve">ale je náročnější a přísnější. Objevuje se zde nová citovost, v rámci které se okolí snaží umírajícího chránit před zármutkem, a tak se mu jeho stav zatajuje. Smrt </w:t>
      </w:r>
      <w:r w:rsidR="00D81160">
        <w:rPr>
          <w:rFonts w:ascii="Times New Roman" w:hAnsi="Times New Roman" w:cs="Times New Roman"/>
          <w:sz w:val="24"/>
          <w:szCs w:val="24"/>
        </w:rPr>
        <w:br/>
      </w:r>
      <w:r w:rsidRPr="00A76CB5">
        <w:rPr>
          <w:rFonts w:ascii="Times New Roman" w:hAnsi="Times New Roman" w:cs="Times New Roman"/>
          <w:sz w:val="24"/>
          <w:szCs w:val="24"/>
        </w:rPr>
        <w:t>se proměnila v rámci tohoto modelu na smrt špinavou, tedy pod lékařským dozorem. Umírání je přesunuto ze zraku lidí do nemocnic a laboratoří. Ze smrti se stalo tabuizované téma, o kterém se nemluví.</w:t>
      </w:r>
    </w:p>
    <w:p w14:paraId="103EF802" w14:textId="77777777" w:rsidR="00A76CB5" w:rsidRPr="00A76CB5" w:rsidRDefault="00A76CB5" w:rsidP="00A76CB5">
      <w:pPr>
        <w:pStyle w:val="Nadpis2"/>
        <w:numPr>
          <w:ilvl w:val="1"/>
          <w:numId w:val="3"/>
        </w:numPr>
        <w:ind w:left="935" w:hanging="578"/>
      </w:pPr>
      <w:bookmarkStart w:id="10" w:name="_Toc71146392"/>
      <w:r w:rsidRPr="00A76CB5">
        <w:t>Období středověku</w:t>
      </w:r>
      <w:bookmarkEnd w:id="10"/>
    </w:p>
    <w:p w14:paraId="5ABD0D1D" w14:textId="506509BB" w:rsidR="00A76CB5" w:rsidRPr="00A76CB5" w:rsidRDefault="00A76CB5" w:rsidP="00A76CB5">
      <w:pPr>
        <w:spacing w:line="360" w:lineRule="auto"/>
        <w:jc w:val="both"/>
        <w:rPr>
          <w:rFonts w:ascii="Times New Roman" w:hAnsi="Times New Roman" w:cs="Times New Roman"/>
          <w:sz w:val="24"/>
          <w:szCs w:val="24"/>
        </w:rPr>
      </w:pPr>
      <w:r w:rsidRPr="00A76CB5">
        <w:rPr>
          <w:rFonts w:ascii="Times New Roman" w:hAnsi="Times New Roman" w:cs="Times New Roman"/>
          <w:sz w:val="24"/>
          <w:szCs w:val="24"/>
        </w:rPr>
        <w:t xml:space="preserve">Etapa středověku stanovila přístup ke smrti, který se udržel po dlouhou dobu. Klíčovou tezí pro toto období je očekávání smrti. Lidé věřili tomu, že je smrt dopředu varuje, byli tedy na svůj odchod připraveni a smíření se svým osudem. Opakem očekávané smrti byla takzvaná </w:t>
      </w:r>
      <w:r w:rsidRPr="00A76CB5">
        <w:rPr>
          <w:rFonts w:ascii="Times New Roman" w:hAnsi="Times New Roman" w:cs="Times New Roman"/>
          <w:i/>
          <w:iCs/>
          <w:sz w:val="24"/>
          <w:szCs w:val="24"/>
        </w:rPr>
        <w:t>repentina,</w:t>
      </w:r>
      <w:r w:rsidRPr="00A76CB5">
        <w:rPr>
          <w:rFonts w:ascii="Times New Roman" w:hAnsi="Times New Roman" w:cs="Times New Roman"/>
          <w:sz w:val="24"/>
          <w:szCs w:val="24"/>
        </w:rPr>
        <w:t xml:space="preserve"> tedy smrt náhlá, kterou kvůli její povaze „přestali lidé vnímat jako očekávanou a chtě nechtě přijímanou, i když obávanou nutnost.“</w:t>
      </w:r>
      <w:r w:rsidRPr="00A76CB5">
        <w:rPr>
          <w:rFonts w:ascii="Times New Roman" w:hAnsi="Times New Roman" w:cs="Times New Roman"/>
          <w:sz w:val="24"/>
          <w:szCs w:val="24"/>
          <w:vertAlign w:val="superscript"/>
        </w:rPr>
        <w:footnoteReference w:id="68"/>
      </w:r>
      <w:r w:rsidRPr="00A76CB5">
        <w:rPr>
          <w:rFonts w:ascii="Times New Roman" w:hAnsi="Times New Roman" w:cs="Times New Roman"/>
          <w:sz w:val="24"/>
          <w:szCs w:val="24"/>
        </w:rPr>
        <w:t xml:space="preserve"> Toto náhlé skonání narušovalo řád světa, a bylo tak často považováno </w:t>
      </w:r>
      <w:r w:rsidR="009C362D">
        <w:rPr>
          <w:rFonts w:ascii="Times New Roman" w:hAnsi="Times New Roman" w:cs="Times New Roman"/>
          <w:sz w:val="24"/>
          <w:szCs w:val="24"/>
        </w:rPr>
        <w:br/>
      </w:r>
      <w:r w:rsidRPr="00A76CB5">
        <w:rPr>
          <w:rFonts w:ascii="Times New Roman" w:hAnsi="Times New Roman" w:cs="Times New Roman"/>
          <w:sz w:val="24"/>
          <w:szCs w:val="24"/>
        </w:rPr>
        <w:t xml:space="preserve">za projev Božího hněvu, což mělo za následek jeho potupný a hanebný charakter </w:t>
      </w:r>
      <w:r w:rsidR="00E8449A">
        <w:rPr>
          <w:rFonts w:ascii="Times New Roman" w:hAnsi="Times New Roman" w:cs="Times New Roman"/>
          <w:sz w:val="24"/>
          <w:szCs w:val="24"/>
        </w:rPr>
        <w:br/>
      </w:r>
      <w:r w:rsidRPr="00A76CB5">
        <w:rPr>
          <w:rFonts w:ascii="Times New Roman" w:hAnsi="Times New Roman" w:cs="Times New Roman"/>
          <w:sz w:val="24"/>
          <w:szCs w:val="24"/>
        </w:rPr>
        <w:t>pro společnost. Smrt lidé přijímali jako jakýsi přechod do jiné formy bytí, nikoliv jako stav zapomnění. „Lítost nad ztrátou života je spjata se smířlivým přijímáním nadcházející smrti. Souvisí s důvěrným, po staletí neměnným vztahem ke smrti.“</w:t>
      </w:r>
      <w:r w:rsidRPr="00A76CB5">
        <w:rPr>
          <w:rFonts w:ascii="Times New Roman" w:hAnsi="Times New Roman" w:cs="Times New Roman"/>
          <w:sz w:val="24"/>
          <w:szCs w:val="24"/>
          <w:vertAlign w:val="superscript"/>
        </w:rPr>
        <w:footnoteReference w:id="69"/>
      </w:r>
      <w:r w:rsidRPr="00A76CB5">
        <w:rPr>
          <w:rFonts w:ascii="Times New Roman" w:hAnsi="Times New Roman" w:cs="Times New Roman"/>
          <w:sz w:val="24"/>
          <w:szCs w:val="24"/>
        </w:rPr>
        <w:t xml:space="preserve"> </w:t>
      </w:r>
      <w:proofErr w:type="gramStart"/>
      <w:r w:rsidRPr="00A76CB5">
        <w:rPr>
          <w:rFonts w:ascii="Times New Roman" w:hAnsi="Times New Roman" w:cs="Times New Roman"/>
          <w:sz w:val="24"/>
          <w:szCs w:val="24"/>
        </w:rPr>
        <w:lastRenderedPageBreak/>
        <w:t>Křesťanům</w:t>
      </w:r>
      <w:proofErr w:type="gramEnd"/>
      <w:r w:rsidRPr="00A76CB5">
        <w:rPr>
          <w:rFonts w:ascii="Times New Roman" w:hAnsi="Times New Roman" w:cs="Times New Roman"/>
          <w:sz w:val="24"/>
          <w:szCs w:val="24"/>
        </w:rPr>
        <w:t xml:space="preserve"> se dostávalo vybízení od duchovních, aby se na smrt těšili, jelikož </w:t>
      </w:r>
      <w:r w:rsidR="004C4E26">
        <w:rPr>
          <w:rFonts w:ascii="Times New Roman" w:hAnsi="Times New Roman" w:cs="Times New Roman"/>
          <w:sz w:val="24"/>
          <w:szCs w:val="24"/>
        </w:rPr>
        <w:br/>
      </w:r>
      <w:r w:rsidRPr="00A76CB5">
        <w:rPr>
          <w:rFonts w:ascii="Times New Roman" w:hAnsi="Times New Roman" w:cs="Times New Roman"/>
          <w:sz w:val="24"/>
          <w:szCs w:val="24"/>
        </w:rPr>
        <w:t xml:space="preserve">se jedná o nové zrození. Víra v pokračování posmrtného života je základ společný všem náboženstvím; konkrétně křesťanství zpracovává myšlenku, že člověk začíná umírat již v momentu svého narození. </w:t>
      </w:r>
    </w:p>
    <w:p w14:paraId="21ACE7B4" w14:textId="4F3324D9" w:rsidR="00A76CB5" w:rsidRPr="00A76CB5" w:rsidRDefault="00A76CB5" w:rsidP="00A76CB5">
      <w:pPr>
        <w:spacing w:line="360" w:lineRule="auto"/>
        <w:jc w:val="both"/>
        <w:rPr>
          <w:rFonts w:ascii="Times New Roman" w:hAnsi="Times New Roman" w:cs="Times New Roman"/>
          <w:sz w:val="24"/>
          <w:szCs w:val="24"/>
        </w:rPr>
      </w:pPr>
      <w:r w:rsidRPr="00A76CB5">
        <w:rPr>
          <w:rFonts w:ascii="Times New Roman" w:hAnsi="Times New Roman" w:cs="Times New Roman"/>
          <w:sz w:val="24"/>
          <w:szCs w:val="24"/>
        </w:rPr>
        <w:t xml:space="preserve">Výrazná zde byla otázka spravedlnosti, která se zrodila v pozdním středověku </w:t>
      </w:r>
      <w:r w:rsidR="00E8449A">
        <w:rPr>
          <w:rFonts w:ascii="Times New Roman" w:hAnsi="Times New Roman" w:cs="Times New Roman"/>
          <w:sz w:val="24"/>
          <w:szCs w:val="24"/>
        </w:rPr>
        <w:br/>
      </w:r>
      <w:r w:rsidRPr="00A76CB5">
        <w:rPr>
          <w:rFonts w:ascii="Times New Roman" w:hAnsi="Times New Roman" w:cs="Times New Roman"/>
          <w:sz w:val="24"/>
          <w:szCs w:val="24"/>
        </w:rPr>
        <w:t xml:space="preserve">a udržela se až do 18. století. Východiskem této teze bylo tvrzení, že je na lidský život nahlíženo jako na „dlouhý proces, v němž každý čin podléhá trestnímu právu nebo </w:t>
      </w:r>
      <w:r w:rsidR="004C4E26">
        <w:rPr>
          <w:rFonts w:ascii="Times New Roman" w:hAnsi="Times New Roman" w:cs="Times New Roman"/>
          <w:sz w:val="24"/>
          <w:szCs w:val="24"/>
        </w:rPr>
        <w:br/>
      </w:r>
      <w:r w:rsidRPr="00A76CB5">
        <w:rPr>
          <w:rFonts w:ascii="Times New Roman" w:hAnsi="Times New Roman" w:cs="Times New Roman"/>
          <w:sz w:val="24"/>
          <w:szCs w:val="24"/>
        </w:rPr>
        <w:t>je alespoň soudně posuzován.“</w:t>
      </w:r>
      <w:r w:rsidRPr="00A76CB5">
        <w:rPr>
          <w:rFonts w:ascii="Times New Roman" w:hAnsi="Times New Roman" w:cs="Times New Roman"/>
          <w:sz w:val="24"/>
          <w:szCs w:val="24"/>
          <w:vertAlign w:val="superscript"/>
        </w:rPr>
        <w:footnoteReference w:id="70"/>
      </w:r>
      <w:r w:rsidRPr="00A76CB5">
        <w:rPr>
          <w:rFonts w:ascii="Times New Roman" w:hAnsi="Times New Roman" w:cs="Times New Roman"/>
          <w:sz w:val="24"/>
          <w:szCs w:val="24"/>
        </w:rPr>
        <w:t xml:space="preserve"> Tato myšlenka zobrazovala život jako dlouhou řadu skutků, jež budou všechny v soudný den sečteny a následně rozhodnou o dalším osudu umírajícího. Vyhodnocení duše měl na starosti původně anděl, později ďábel. Důležitou roli v tomto aktu hrála kniha, do které byly po celý život člověka zapisovány jeho skutky. Prvotní myšlenka tento soud zobrazuje v soudní síni </w:t>
      </w:r>
      <w:r w:rsidR="00E8449A">
        <w:rPr>
          <w:rFonts w:ascii="Times New Roman" w:hAnsi="Times New Roman" w:cs="Times New Roman"/>
          <w:sz w:val="24"/>
          <w:szCs w:val="24"/>
        </w:rPr>
        <w:br/>
      </w:r>
      <w:r w:rsidRPr="00A76CB5">
        <w:rPr>
          <w:rFonts w:ascii="Times New Roman" w:hAnsi="Times New Roman" w:cs="Times New Roman"/>
          <w:sz w:val="24"/>
          <w:szCs w:val="24"/>
        </w:rPr>
        <w:t xml:space="preserve">za přítomnosti svatých až v aktu konce světa, mrtvá duše by tedy na rozsudek musela dlouho čekat. V 15. století se tato akce přesouvá do ložnice umírajícího, kde je o jeho osudu přímo rozhodnuto. </w:t>
      </w:r>
    </w:p>
    <w:p w14:paraId="0141B9E3" w14:textId="78197178" w:rsidR="00A76CB5" w:rsidRPr="00A76CB5" w:rsidRDefault="00A76CB5" w:rsidP="00A76CB5">
      <w:pPr>
        <w:spacing w:line="360" w:lineRule="auto"/>
        <w:jc w:val="both"/>
        <w:rPr>
          <w:rFonts w:ascii="Times New Roman" w:hAnsi="Times New Roman" w:cs="Times New Roman"/>
          <w:sz w:val="24"/>
          <w:szCs w:val="24"/>
        </w:rPr>
      </w:pPr>
      <w:r w:rsidRPr="00A76CB5">
        <w:rPr>
          <w:rFonts w:ascii="Times New Roman" w:hAnsi="Times New Roman" w:cs="Times New Roman"/>
          <w:sz w:val="24"/>
          <w:szCs w:val="24"/>
        </w:rPr>
        <w:t>Z dobové literatury</w:t>
      </w:r>
      <w:r w:rsidRPr="00A76CB5">
        <w:rPr>
          <w:rFonts w:ascii="Times New Roman" w:hAnsi="Times New Roman" w:cs="Times New Roman"/>
          <w:sz w:val="24"/>
          <w:szCs w:val="24"/>
          <w:vertAlign w:val="superscript"/>
        </w:rPr>
        <w:footnoteReference w:id="71"/>
      </w:r>
      <w:r w:rsidRPr="00A76CB5">
        <w:rPr>
          <w:rFonts w:ascii="Times New Roman" w:hAnsi="Times New Roman" w:cs="Times New Roman"/>
          <w:sz w:val="24"/>
          <w:szCs w:val="24"/>
        </w:rPr>
        <w:t xml:space="preserve"> lze vyčíst, že umírající v posledních chvílích života prosil </w:t>
      </w:r>
      <w:r w:rsidR="004C4E26">
        <w:rPr>
          <w:rFonts w:ascii="Times New Roman" w:hAnsi="Times New Roman" w:cs="Times New Roman"/>
          <w:sz w:val="24"/>
          <w:szCs w:val="24"/>
        </w:rPr>
        <w:br/>
      </w:r>
      <w:r w:rsidRPr="00A76CB5">
        <w:rPr>
          <w:rFonts w:ascii="Times New Roman" w:hAnsi="Times New Roman" w:cs="Times New Roman"/>
          <w:sz w:val="24"/>
          <w:szCs w:val="24"/>
        </w:rPr>
        <w:t>své přátelé o odpuštění, rozloučil se s nimi, posléze se světem, a poroučel se Bohu – umírající často žádal o odpuštění svých hříchů a poté pronášel modlitby. Po poslední modlitbě už pouze čekal na smrt, která se většinou dostavila hned po této činnosti, pokud ne, tak na ni většinou umírající čekal v absolutní tichosti nerušené konverzacemi s ostatními lidmi.</w:t>
      </w:r>
    </w:p>
    <w:p w14:paraId="5184F69B" w14:textId="2D9DF178" w:rsidR="00A76CB5" w:rsidRPr="00A76CB5" w:rsidRDefault="00A76CB5" w:rsidP="00A76CB5">
      <w:pPr>
        <w:spacing w:line="360" w:lineRule="auto"/>
        <w:jc w:val="both"/>
        <w:rPr>
          <w:rFonts w:ascii="Times New Roman" w:hAnsi="Times New Roman" w:cs="Times New Roman"/>
          <w:sz w:val="24"/>
          <w:szCs w:val="24"/>
        </w:rPr>
      </w:pPr>
      <w:r w:rsidRPr="00A76CB5">
        <w:rPr>
          <w:rFonts w:ascii="Times New Roman" w:hAnsi="Times New Roman" w:cs="Times New Roman"/>
          <w:sz w:val="24"/>
          <w:szCs w:val="24"/>
        </w:rPr>
        <w:t xml:space="preserve">Na konci středověku docházelo k rozmachu uměleckého zobrazování smrti a mrtvých těl. Objevovalo se čím dál více strašlivých obrazů s umrlčí tématikou. Začínaly </w:t>
      </w:r>
      <w:r w:rsidRPr="00A76CB5">
        <w:rPr>
          <w:rFonts w:ascii="Times New Roman" w:hAnsi="Times New Roman" w:cs="Times New Roman"/>
          <w:sz w:val="24"/>
          <w:szCs w:val="24"/>
        </w:rPr>
        <w:br/>
        <w:t xml:space="preserve">se objevovat i takzvané tance smrti, které zobrazovaly setkání smrti s umírajícím. Tento rozmach měl za následek změnu pohledu na smrt. Došlo tak k momentu, </w:t>
      </w:r>
      <w:r w:rsidR="004C4E26">
        <w:rPr>
          <w:rFonts w:ascii="Times New Roman" w:hAnsi="Times New Roman" w:cs="Times New Roman"/>
          <w:sz w:val="24"/>
          <w:szCs w:val="24"/>
        </w:rPr>
        <w:br/>
      </w:r>
      <w:r w:rsidRPr="00A76CB5">
        <w:rPr>
          <w:rFonts w:ascii="Times New Roman" w:hAnsi="Times New Roman" w:cs="Times New Roman"/>
          <w:sz w:val="24"/>
          <w:szCs w:val="24"/>
        </w:rPr>
        <w:t xml:space="preserve">kdy lidé nepohlíželi na smrt jako na „odchod do zásvětí, ale jako na konec života </w:t>
      </w:r>
      <w:r w:rsidR="004C4E26">
        <w:rPr>
          <w:rFonts w:ascii="Times New Roman" w:hAnsi="Times New Roman" w:cs="Times New Roman"/>
          <w:sz w:val="24"/>
          <w:szCs w:val="24"/>
        </w:rPr>
        <w:br/>
      </w:r>
      <w:r w:rsidRPr="00A76CB5">
        <w:rPr>
          <w:rFonts w:ascii="Times New Roman" w:hAnsi="Times New Roman" w:cs="Times New Roman"/>
          <w:sz w:val="24"/>
          <w:szCs w:val="24"/>
        </w:rPr>
        <w:t>a rozklad těla.“</w:t>
      </w:r>
      <w:r w:rsidRPr="00A76CB5">
        <w:rPr>
          <w:rFonts w:ascii="Times New Roman" w:hAnsi="Times New Roman" w:cs="Times New Roman"/>
          <w:sz w:val="24"/>
          <w:szCs w:val="24"/>
          <w:vertAlign w:val="superscript"/>
        </w:rPr>
        <w:footnoteReference w:id="72"/>
      </w:r>
      <w:r w:rsidRPr="00A76CB5">
        <w:rPr>
          <w:rFonts w:ascii="Times New Roman" w:hAnsi="Times New Roman" w:cs="Times New Roman"/>
          <w:sz w:val="24"/>
          <w:szCs w:val="24"/>
        </w:rPr>
        <w:t xml:space="preserve"> Toto biologické pojetí smrti vytěsnilo představy posledního soudu. U lidí docházelo také ke lpění na životě, kdy si uvědomovali jak sebe sama a svůj životopis, tak i důsledek smrti – odtržení od majetku, který pro materialistickou </w:t>
      </w:r>
      <w:r w:rsidRPr="00A76CB5">
        <w:rPr>
          <w:rFonts w:ascii="Times New Roman" w:hAnsi="Times New Roman" w:cs="Times New Roman"/>
          <w:sz w:val="24"/>
          <w:szCs w:val="24"/>
        </w:rPr>
        <w:lastRenderedPageBreak/>
        <w:t xml:space="preserve">společnost na konci středověku měl velkou hodnotu. Jak píše Ariès: „Středověký člověk vyznával materialismus i Boha, život i smrt, požitek z věcí i zřeknutí </w:t>
      </w:r>
      <w:r w:rsidR="00ED2E56">
        <w:rPr>
          <w:rFonts w:ascii="Times New Roman" w:hAnsi="Times New Roman" w:cs="Times New Roman"/>
          <w:sz w:val="24"/>
          <w:szCs w:val="24"/>
        </w:rPr>
        <w:br/>
      </w:r>
      <w:r w:rsidRPr="00A76CB5">
        <w:rPr>
          <w:rFonts w:ascii="Times New Roman" w:hAnsi="Times New Roman" w:cs="Times New Roman"/>
          <w:sz w:val="24"/>
          <w:szCs w:val="24"/>
        </w:rPr>
        <w:t>se věcí.“</w:t>
      </w:r>
      <w:r w:rsidRPr="00A76CB5">
        <w:rPr>
          <w:rFonts w:ascii="Times New Roman" w:hAnsi="Times New Roman" w:cs="Times New Roman"/>
          <w:sz w:val="24"/>
          <w:szCs w:val="24"/>
          <w:vertAlign w:val="superscript"/>
        </w:rPr>
        <w:footnoteReference w:id="73"/>
      </w:r>
      <w:r w:rsidRPr="00A76CB5">
        <w:rPr>
          <w:rFonts w:ascii="Times New Roman" w:hAnsi="Times New Roman" w:cs="Times New Roman"/>
          <w:sz w:val="24"/>
          <w:szCs w:val="24"/>
        </w:rPr>
        <w:t xml:space="preserve"> Zároveň upozorňuje na fakt, že tyto pojmy nejsou pouze protikladné, </w:t>
      </w:r>
      <w:r w:rsidR="00ED2E56">
        <w:rPr>
          <w:rFonts w:ascii="Times New Roman" w:hAnsi="Times New Roman" w:cs="Times New Roman"/>
          <w:sz w:val="24"/>
          <w:szCs w:val="24"/>
        </w:rPr>
        <w:br/>
      </w:r>
      <w:r w:rsidRPr="00A76CB5">
        <w:rPr>
          <w:rFonts w:ascii="Times New Roman" w:hAnsi="Times New Roman" w:cs="Times New Roman"/>
          <w:sz w:val="24"/>
          <w:szCs w:val="24"/>
        </w:rPr>
        <w:t>ale zároveň se doplňují.</w:t>
      </w:r>
    </w:p>
    <w:p w14:paraId="74F57A8A" w14:textId="77777777" w:rsidR="00A76CB5" w:rsidRPr="00A76CB5" w:rsidRDefault="00A76CB5" w:rsidP="00A76CB5">
      <w:pPr>
        <w:pStyle w:val="Nadpis2"/>
        <w:numPr>
          <w:ilvl w:val="1"/>
          <w:numId w:val="3"/>
        </w:numPr>
        <w:ind w:left="935" w:hanging="578"/>
      </w:pPr>
      <w:bookmarkStart w:id="11" w:name="_Toc71146393"/>
      <w:r w:rsidRPr="00A76CB5">
        <w:t>Období novověku</w:t>
      </w:r>
      <w:bookmarkEnd w:id="11"/>
    </w:p>
    <w:p w14:paraId="086AEA76" w14:textId="77777777" w:rsidR="00A76CB5" w:rsidRPr="00A76CB5" w:rsidRDefault="00A76CB5" w:rsidP="00A76CB5">
      <w:pPr>
        <w:spacing w:line="360" w:lineRule="auto"/>
        <w:jc w:val="both"/>
        <w:rPr>
          <w:rFonts w:ascii="Times New Roman" w:hAnsi="Times New Roman" w:cs="Times New Roman"/>
          <w:sz w:val="24"/>
          <w:szCs w:val="24"/>
        </w:rPr>
      </w:pPr>
      <w:r w:rsidRPr="00A76CB5">
        <w:rPr>
          <w:rFonts w:ascii="Times New Roman" w:hAnsi="Times New Roman" w:cs="Times New Roman"/>
          <w:sz w:val="24"/>
          <w:szCs w:val="24"/>
        </w:rPr>
        <w:t xml:space="preserve">Na první pohled by se mohlo zdát, že se novověký přístup ke smrti v ničem zásadním </w:t>
      </w:r>
      <w:r w:rsidRPr="00A76CB5">
        <w:rPr>
          <w:rFonts w:ascii="Times New Roman" w:hAnsi="Times New Roman" w:cs="Times New Roman"/>
          <w:sz w:val="24"/>
          <w:szCs w:val="24"/>
        </w:rPr>
        <w:br/>
        <w:t>od přístupu středověkého nezměnil, což ale není tak úplně pravda. K hlavní změně došlo v 16. století v konceptu očekávání smrti – výstraha totiž slábla či dokonce vymizela, takže lidé už nedostávali varování. Důležitost a důstojnost tak ztratilo umírání na loži. Ke smrti mohlo dojít kdykoliv a kdekoliv bez předchozího upozornění.</w:t>
      </w:r>
    </w:p>
    <w:p w14:paraId="08B15AC1" w14:textId="77777777" w:rsidR="00A76CB5" w:rsidRPr="00A76CB5" w:rsidRDefault="00A76CB5" w:rsidP="00A76CB5">
      <w:pPr>
        <w:spacing w:line="360" w:lineRule="auto"/>
        <w:jc w:val="both"/>
        <w:rPr>
          <w:rFonts w:ascii="Times New Roman" w:hAnsi="Times New Roman" w:cs="Times New Roman"/>
          <w:sz w:val="24"/>
          <w:szCs w:val="24"/>
        </w:rPr>
      </w:pPr>
      <w:r w:rsidRPr="00A76CB5">
        <w:rPr>
          <w:rFonts w:ascii="Times New Roman" w:hAnsi="Times New Roman" w:cs="Times New Roman"/>
          <w:sz w:val="24"/>
          <w:szCs w:val="24"/>
        </w:rPr>
        <w:t>Samotná smrt se změnila v metafyzickou entitu, ve které lze spatřit metaforu oddělení duše od těla, jež lidé vnímali jako „rozdělení manželské dvojice nebo dvojice dávných a velmi dobrých přátel.“</w:t>
      </w:r>
      <w:r w:rsidRPr="00A76CB5">
        <w:rPr>
          <w:rFonts w:ascii="Times New Roman" w:hAnsi="Times New Roman" w:cs="Times New Roman"/>
          <w:sz w:val="24"/>
          <w:szCs w:val="24"/>
          <w:vertAlign w:val="superscript"/>
        </w:rPr>
        <w:footnoteReference w:id="74"/>
      </w:r>
      <w:r w:rsidRPr="00A76CB5">
        <w:rPr>
          <w:rFonts w:ascii="Times New Roman" w:hAnsi="Times New Roman" w:cs="Times New Roman"/>
          <w:sz w:val="24"/>
          <w:szCs w:val="24"/>
        </w:rPr>
        <w:t xml:space="preserve"> Toto pojetí souvisí s tzv. karteziánským dualismem založeným na existenci nehmotné mysli sídlící ve hmotném těle.</w:t>
      </w:r>
      <w:r w:rsidRPr="00A76CB5">
        <w:rPr>
          <w:rFonts w:ascii="Times New Roman" w:hAnsi="Times New Roman" w:cs="Times New Roman"/>
          <w:sz w:val="24"/>
          <w:szCs w:val="24"/>
          <w:vertAlign w:val="superscript"/>
        </w:rPr>
        <w:footnoteReference w:id="75"/>
      </w:r>
      <w:r w:rsidRPr="00A76CB5">
        <w:rPr>
          <w:rFonts w:ascii="Times New Roman" w:hAnsi="Times New Roman" w:cs="Times New Roman"/>
          <w:sz w:val="24"/>
          <w:szCs w:val="24"/>
        </w:rPr>
        <w:t xml:space="preserve"> „Dle Descarta jsou dva typy substance: prvý typ - materiální </w:t>
      </w:r>
      <w:r w:rsidRPr="00A76CB5">
        <w:rPr>
          <w:rFonts w:ascii="Times New Roman" w:hAnsi="Times New Roman" w:cs="Times New Roman"/>
          <w:i/>
          <w:iCs/>
          <w:sz w:val="24"/>
          <w:szCs w:val="24"/>
        </w:rPr>
        <w:t xml:space="preserve">(res </w:t>
      </w:r>
      <w:proofErr w:type="spellStart"/>
      <w:r w:rsidRPr="00A76CB5">
        <w:rPr>
          <w:rFonts w:ascii="Times New Roman" w:hAnsi="Times New Roman" w:cs="Times New Roman"/>
          <w:i/>
          <w:iCs/>
          <w:sz w:val="24"/>
          <w:szCs w:val="24"/>
        </w:rPr>
        <w:t>extensa</w:t>
      </w:r>
      <w:proofErr w:type="spellEnd"/>
      <w:r w:rsidRPr="00A76CB5">
        <w:rPr>
          <w:rFonts w:ascii="Times New Roman" w:hAnsi="Times New Roman" w:cs="Times New Roman"/>
          <w:sz w:val="24"/>
          <w:szCs w:val="24"/>
        </w:rPr>
        <w:t>) - se vyznačuje rozprostraněností, a druhý - mentální (</w:t>
      </w:r>
      <w:r w:rsidRPr="00A76CB5">
        <w:rPr>
          <w:rFonts w:ascii="Times New Roman" w:hAnsi="Times New Roman" w:cs="Times New Roman"/>
          <w:i/>
          <w:iCs/>
          <w:sz w:val="24"/>
          <w:szCs w:val="24"/>
        </w:rPr>
        <w:t xml:space="preserve">res </w:t>
      </w:r>
      <w:proofErr w:type="spellStart"/>
      <w:r w:rsidRPr="00A76CB5">
        <w:rPr>
          <w:rFonts w:ascii="Times New Roman" w:hAnsi="Times New Roman" w:cs="Times New Roman"/>
          <w:i/>
          <w:iCs/>
          <w:sz w:val="24"/>
          <w:szCs w:val="24"/>
        </w:rPr>
        <w:t>cogitans</w:t>
      </w:r>
      <w:proofErr w:type="spellEnd"/>
      <w:r w:rsidRPr="00A76CB5">
        <w:rPr>
          <w:rFonts w:ascii="Times New Roman" w:hAnsi="Times New Roman" w:cs="Times New Roman"/>
          <w:sz w:val="24"/>
          <w:szCs w:val="24"/>
        </w:rPr>
        <w:t>) - je zaručen vědomým myšlením a vědomou zkušeností subjektu.“</w:t>
      </w:r>
      <w:r w:rsidRPr="00A76CB5">
        <w:rPr>
          <w:rFonts w:ascii="Times New Roman" w:hAnsi="Times New Roman" w:cs="Times New Roman"/>
          <w:sz w:val="24"/>
          <w:szCs w:val="24"/>
          <w:vertAlign w:val="superscript"/>
        </w:rPr>
        <w:footnoteReference w:id="76"/>
      </w:r>
    </w:p>
    <w:p w14:paraId="16F36632" w14:textId="77777777" w:rsidR="00A76CB5" w:rsidRPr="00A76CB5" w:rsidRDefault="00A76CB5" w:rsidP="00A76CB5">
      <w:pPr>
        <w:spacing w:line="360" w:lineRule="auto"/>
        <w:jc w:val="both"/>
        <w:rPr>
          <w:rFonts w:ascii="Times New Roman" w:hAnsi="Times New Roman" w:cs="Times New Roman"/>
          <w:sz w:val="24"/>
          <w:szCs w:val="24"/>
        </w:rPr>
      </w:pPr>
      <w:r w:rsidRPr="00A76CB5">
        <w:rPr>
          <w:rFonts w:ascii="Times New Roman" w:hAnsi="Times New Roman" w:cs="Times New Roman"/>
          <w:sz w:val="24"/>
          <w:szCs w:val="24"/>
        </w:rPr>
        <w:t xml:space="preserve">V epoše novověku se objevil nový duchovní přístup spočívající v konstantním uvědomování si vlastní smrtelnosti; na smrt nelze pomýšlet až v době jejího příchodu. Vidina smrti se stala jakousi životní motivací, která varuje lidi před podlehnutím životním iluzím. </w:t>
      </w:r>
    </w:p>
    <w:p w14:paraId="12A45BF7" w14:textId="77777777" w:rsidR="00A76CB5" w:rsidRPr="00A76CB5" w:rsidRDefault="00A76CB5" w:rsidP="00A76CB5">
      <w:pPr>
        <w:spacing w:line="360" w:lineRule="auto"/>
        <w:jc w:val="both"/>
        <w:rPr>
          <w:rFonts w:ascii="Times New Roman" w:hAnsi="Times New Roman" w:cs="Times New Roman"/>
          <w:sz w:val="24"/>
          <w:szCs w:val="24"/>
        </w:rPr>
      </w:pPr>
      <w:r w:rsidRPr="00A76CB5">
        <w:rPr>
          <w:rFonts w:ascii="Times New Roman" w:hAnsi="Times New Roman" w:cs="Times New Roman"/>
          <w:sz w:val="24"/>
          <w:szCs w:val="24"/>
        </w:rPr>
        <w:t xml:space="preserve">Výrazné je dobové nahlížení na spravedlnost, o které jsem hovořila již u středověku. „Všichni přijali názor, že vyjma sestoupení mimořádné milosti, okamžik smrti nevyhodnotí uplynulý život správně a nerozhoduje ani o dalším osudu zesnulého – v tu chvíli už je rozhodnuto – zasvětí-li někdo život zlu, pak jej osvícení posledního </w:t>
      </w:r>
      <w:r w:rsidRPr="00A76CB5">
        <w:rPr>
          <w:rFonts w:ascii="Times New Roman" w:hAnsi="Times New Roman" w:cs="Times New Roman"/>
          <w:sz w:val="24"/>
          <w:szCs w:val="24"/>
        </w:rPr>
        <w:lastRenderedPageBreak/>
        <w:t>okamžiku před zatracením nezachrání.“</w:t>
      </w:r>
      <w:r w:rsidRPr="00A76CB5">
        <w:rPr>
          <w:rFonts w:ascii="Times New Roman" w:hAnsi="Times New Roman" w:cs="Times New Roman"/>
          <w:sz w:val="24"/>
          <w:szCs w:val="24"/>
          <w:vertAlign w:val="superscript"/>
        </w:rPr>
        <w:footnoteReference w:id="77"/>
      </w:r>
      <w:r w:rsidRPr="00A76CB5">
        <w:rPr>
          <w:rFonts w:ascii="Times New Roman" w:hAnsi="Times New Roman" w:cs="Times New Roman"/>
          <w:sz w:val="24"/>
          <w:szCs w:val="24"/>
        </w:rPr>
        <w:t xml:space="preserve"> Kostely nadále nabízely lidu praktiky slibující spásu duše v poslední chvíli, ačkoliv proti nim byli mravokárci.</w:t>
      </w:r>
    </w:p>
    <w:p w14:paraId="4668D75D" w14:textId="0DD49185" w:rsidR="00A76CB5" w:rsidRPr="00A76CB5" w:rsidRDefault="00A76CB5" w:rsidP="00A76CB5">
      <w:pPr>
        <w:spacing w:line="360" w:lineRule="auto"/>
        <w:jc w:val="both"/>
        <w:rPr>
          <w:rFonts w:ascii="Times New Roman" w:hAnsi="Times New Roman" w:cs="Times New Roman"/>
          <w:sz w:val="24"/>
          <w:szCs w:val="24"/>
        </w:rPr>
      </w:pPr>
      <w:r w:rsidRPr="00A76CB5">
        <w:rPr>
          <w:rFonts w:ascii="Times New Roman" w:hAnsi="Times New Roman" w:cs="Times New Roman"/>
          <w:sz w:val="24"/>
          <w:szCs w:val="24"/>
        </w:rPr>
        <w:t xml:space="preserve">Postupem času zevšedněla jak náhlá, tak násilná smrt, jež ve středověku byly považovány za hanebnost. Ačkoliv byla smrt stále obdobím, kdy lidé zažívali silné, citové prožitky, humanisté se v novověku naopak snažili sílu hloubky smrti ulehčit. Smrt byla zbavena své posvátnosti, jelikož na ni člověk myslel celý život, nikoliv </w:t>
      </w:r>
      <w:r w:rsidR="0053169B">
        <w:rPr>
          <w:rFonts w:ascii="Times New Roman" w:hAnsi="Times New Roman" w:cs="Times New Roman"/>
          <w:sz w:val="24"/>
          <w:szCs w:val="24"/>
        </w:rPr>
        <w:br/>
      </w:r>
      <w:r w:rsidRPr="00A76CB5">
        <w:rPr>
          <w:rFonts w:ascii="Times New Roman" w:hAnsi="Times New Roman" w:cs="Times New Roman"/>
          <w:sz w:val="24"/>
          <w:szCs w:val="24"/>
        </w:rPr>
        <w:t xml:space="preserve">až v posledních chvílích svého života. Proto v sobě nenesla takovou hloubku </w:t>
      </w:r>
      <w:r w:rsidR="0053169B">
        <w:rPr>
          <w:rFonts w:ascii="Times New Roman" w:hAnsi="Times New Roman" w:cs="Times New Roman"/>
          <w:sz w:val="24"/>
          <w:szCs w:val="24"/>
        </w:rPr>
        <w:br/>
      </w:r>
      <w:r w:rsidRPr="00A76CB5">
        <w:rPr>
          <w:rFonts w:ascii="Times New Roman" w:hAnsi="Times New Roman" w:cs="Times New Roman"/>
          <w:sz w:val="24"/>
          <w:szCs w:val="24"/>
        </w:rPr>
        <w:t xml:space="preserve">a rozervanost prožitku jako ve středověkém období, kdy se lidé soustředili </w:t>
      </w:r>
      <w:r w:rsidR="001A1A27">
        <w:rPr>
          <w:rFonts w:ascii="Times New Roman" w:hAnsi="Times New Roman" w:cs="Times New Roman"/>
          <w:sz w:val="24"/>
          <w:szCs w:val="24"/>
        </w:rPr>
        <w:br/>
      </w:r>
      <w:r w:rsidRPr="00A76CB5">
        <w:rPr>
          <w:rFonts w:ascii="Times New Roman" w:hAnsi="Times New Roman" w:cs="Times New Roman"/>
          <w:sz w:val="24"/>
          <w:szCs w:val="24"/>
        </w:rPr>
        <w:t xml:space="preserve">na poslední hodinku, což v sobě mělo velkou sílu a působivost, </w:t>
      </w:r>
      <w:r w:rsidR="001A1A27">
        <w:rPr>
          <w:rFonts w:ascii="Times New Roman" w:hAnsi="Times New Roman" w:cs="Times New Roman"/>
          <w:sz w:val="24"/>
          <w:szCs w:val="24"/>
        </w:rPr>
        <w:br/>
      </w:r>
      <w:r w:rsidRPr="00A76CB5">
        <w:rPr>
          <w:rFonts w:ascii="Times New Roman" w:hAnsi="Times New Roman" w:cs="Times New Roman"/>
          <w:sz w:val="24"/>
          <w:szCs w:val="24"/>
        </w:rPr>
        <w:t xml:space="preserve">jež v pozdějším novověkém období vymizely. Hodina smrti se tedy rozmělnila </w:t>
      </w:r>
      <w:r w:rsidR="001A1A27">
        <w:rPr>
          <w:rFonts w:ascii="Times New Roman" w:hAnsi="Times New Roman" w:cs="Times New Roman"/>
          <w:sz w:val="24"/>
          <w:szCs w:val="24"/>
        </w:rPr>
        <w:br/>
      </w:r>
      <w:r w:rsidRPr="00A76CB5">
        <w:rPr>
          <w:rFonts w:ascii="Times New Roman" w:hAnsi="Times New Roman" w:cs="Times New Roman"/>
          <w:sz w:val="24"/>
          <w:szCs w:val="24"/>
        </w:rPr>
        <w:t xml:space="preserve">do celé délky života a do vnímání jeho krátkosti. Tehdy se smrt lidem oddálila </w:t>
      </w:r>
      <w:r w:rsidR="001A1A27">
        <w:rPr>
          <w:rFonts w:ascii="Times New Roman" w:hAnsi="Times New Roman" w:cs="Times New Roman"/>
          <w:sz w:val="24"/>
          <w:szCs w:val="24"/>
        </w:rPr>
        <w:br/>
      </w:r>
      <w:r w:rsidRPr="00A76CB5">
        <w:rPr>
          <w:rFonts w:ascii="Times New Roman" w:hAnsi="Times New Roman" w:cs="Times New Roman"/>
          <w:sz w:val="24"/>
          <w:szCs w:val="24"/>
        </w:rPr>
        <w:t>a ztratila sílu přítomnosti, kterou měla na konci středověku.</w:t>
      </w:r>
    </w:p>
    <w:p w14:paraId="3F1AF34F" w14:textId="5C06840A" w:rsidR="00A76CB5" w:rsidRPr="00A76CB5" w:rsidRDefault="00A76CB5" w:rsidP="00A76CB5">
      <w:pPr>
        <w:spacing w:line="360" w:lineRule="auto"/>
        <w:jc w:val="both"/>
        <w:rPr>
          <w:rFonts w:ascii="Times New Roman" w:hAnsi="Times New Roman" w:cs="Times New Roman"/>
          <w:sz w:val="24"/>
          <w:szCs w:val="24"/>
        </w:rPr>
      </w:pPr>
      <w:r w:rsidRPr="00A76CB5">
        <w:rPr>
          <w:rFonts w:ascii="Times New Roman" w:hAnsi="Times New Roman" w:cs="Times New Roman"/>
          <w:sz w:val="24"/>
          <w:szCs w:val="24"/>
        </w:rPr>
        <w:t xml:space="preserve">Vnímání smrti velmi ovlivnil vědecký vývoj, který je typický pro toto období. Lidé se učili lidskou anatomii, vědci začínali mrtvá těla pitvat a začínaly vznikat odborné encyklopedie se zaměřením na fungování lidského těla. Mrtvola totiž skrývala tajemství života a zdraví. Znalosti z anatomie potřebovala celá řada povolání, </w:t>
      </w:r>
      <w:r w:rsidR="004F5E44">
        <w:rPr>
          <w:rFonts w:ascii="Times New Roman" w:hAnsi="Times New Roman" w:cs="Times New Roman"/>
          <w:sz w:val="24"/>
          <w:szCs w:val="24"/>
        </w:rPr>
        <w:br/>
      </w:r>
      <w:r w:rsidRPr="00A76CB5">
        <w:rPr>
          <w:rFonts w:ascii="Times New Roman" w:hAnsi="Times New Roman" w:cs="Times New Roman"/>
          <w:sz w:val="24"/>
          <w:szCs w:val="24"/>
        </w:rPr>
        <w:t xml:space="preserve">a to nejen chirurgové a lékaři, ale také filozofové, státní úředníci, či malíři a sochaři. Nicméně nakonec byly tyto znalosti užitečné pro každého, a tak se šířily mezi vzdělanými lidmi. Pitva se dostala do módy a soukromou pitevnu mohl mít doma jakýkoliv bohatý člověk se zájmem o přírodovědu. Tento vysoký zájem o mrtvá těla zapříčinila nejen vědecká zvědavost, ale také především fascinace smrtí. V tomto období docházelo k jakémusi spojení smrti a vášně. Některé obrazové výjevy smrti byly znázorněny eroticky, smyslně. Toto spojení smrti a rozkoše vedlo k tomu, </w:t>
      </w:r>
      <w:r w:rsidR="004F5E44">
        <w:rPr>
          <w:rFonts w:ascii="Times New Roman" w:hAnsi="Times New Roman" w:cs="Times New Roman"/>
          <w:sz w:val="24"/>
          <w:szCs w:val="24"/>
        </w:rPr>
        <w:br/>
      </w:r>
      <w:r w:rsidRPr="00A76CB5">
        <w:rPr>
          <w:rFonts w:ascii="Times New Roman" w:hAnsi="Times New Roman" w:cs="Times New Roman"/>
          <w:sz w:val="24"/>
          <w:szCs w:val="24"/>
        </w:rPr>
        <w:t xml:space="preserve">že se předmětem touhy stalo samo mrtvé tělo, v jehož důsledku docházelo </w:t>
      </w:r>
      <w:r w:rsidR="004F5E44">
        <w:rPr>
          <w:rFonts w:ascii="Times New Roman" w:hAnsi="Times New Roman" w:cs="Times New Roman"/>
          <w:sz w:val="24"/>
          <w:szCs w:val="24"/>
        </w:rPr>
        <w:br/>
      </w:r>
      <w:r w:rsidRPr="00A76CB5">
        <w:rPr>
          <w:rFonts w:ascii="Times New Roman" w:hAnsi="Times New Roman" w:cs="Times New Roman"/>
          <w:sz w:val="24"/>
          <w:szCs w:val="24"/>
        </w:rPr>
        <w:t>ke krádežím těl na hřbitově či až k nekrofilii.</w:t>
      </w:r>
    </w:p>
    <w:p w14:paraId="07F50674" w14:textId="5ADE45CC" w:rsidR="00A76CB5" w:rsidRPr="00A76CB5" w:rsidRDefault="00A76CB5" w:rsidP="00A76CB5">
      <w:pPr>
        <w:spacing w:line="360" w:lineRule="auto"/>
        <w:jc w:val="both"/>
        <w:rPr>
          <w:rFonts w:ascii="Times New Roman" w:hAnsi="Times New Roman" w:cs="Times New Roman"/>
          <w:sz w:val="24"/>
          <w:szCs w:val="24"/>
        </w:rPr>
      </w:pPr>
      <w:r w:rsidRPr="00A76CB5">
        <w:rPr>
          <w:rFonts w:ascii="Times New Roman" w:hAnsi="Times New Roman" w:cs="Times New Roman"/>
          <w:sz w:val="24"/>
          <w:szCs w:val="24"/>
        </w:rPr>
        <w:t>Ve společnosti se také objevuje strach z pohřbení zaživa. Tomu se začali věnovat lékaři 40. let 18. století. Mezi lidmi se šířily historky o lidech, kteří byli pohřbeni</w:t>
      </w:r>
      <w:r w:rsidR="0089672C">
        <w:rPr>
          <w:rFonts w:ascii="Times New Roman" w:hAnsi="Times New Roman" w:cs="Times New Roman"/>
          <w:sz w:val="24"/>
          <w:szCs w:val="24"/>
        </w:rPr>
        <w:t>,</w:t>
      </w:r>
      <w:r w:rsidRPr="00A76CB5">
        <w:rPr>
          <w:rFonts w:ascii="Times New Roman" w:hAnsi="Times New Roman" w:cs="Times New Roman"/>
          <w:sz w:val="24"/>
          <w:szCs w:val="24"/>
        </w:rPr>
        <w:t xml:space="preserve"> </w:t>
      </w:r>
      <w:r w:rsidR="0053169B">
        <w:rPr>
          <w:rFonts w:ascii="Times New Roman" w:hAnsi="Times New Roman" w:cs="Times New Roman"/>
          <w:sz w:val="24"/>
          <w:szCs w:val="24"/>
        </w:rPr>
        <w:br/>
      </w:r>
      <w:r w:rsidRPr="00A76CB5">
        <w:rPr>
          <w:rFonts w:ascii="Times New Roman" w:hAnsi="Times New Roman" w:cs="Times New Roman"/>
          <w:sz w:val="24"/>
          <w:szCs w:val="24"/>
        </w:rPr>
        <w:t>a později se je podařilo živé zachránit. Lidé si tak do závětí zapisovali požadavek, aby po několik hodin bylo jejich tělo zachováno a k pohřbení došlo až po uplynuté lhůtě, kdy už měli všichni jistotu, že jsou skutečně po smrti.</w:t>
      </w:r>
    </w:p>
    <w:p w14:paraId="5E054111" w14:textId="49B774D8" w:rsidR="00A76CB5" w:rsidRPr="00A76CB5" w:rsidRDefault="00A76CB5" w:rsidP="00A76CB5">
      <w:pPr>
        <w:spacing w:line="360" w:lineRule="auto"/>
        <w:jc w:val="both"/>
        <w:rPr>
          <w:rFonts w:ascii="Times New Roman" w:hAnsi="Times New Roman" w:cs="Times New Roman"/>
          <w:sz w:val="24"/>
          <w:szCs w:val="24"/>
        </w:rPr>
      </w:pPr>
      <w:r w:rsidRPr="00A76CB5">
        <w:rPr>
          <w:rFonts w:ascii="Times New Roman" w:hAnsi="Times New Roman" w:cs="Times New Roman"/>
          <w:sz w:val="24"/>
          <w:szCs w:val="24"/>
        </w:rPr>
        <w:lastRenderedPageBreak/>
        <w:t xml:space="preserve">Dochází také k vyhnání smrti do ilegality. Okolí nemocného člověka nechtělo umírajícího varovat a umírající, který o své blízké smrti věděl, považoval </w:t>
      </w:r>
      <w:r w:rsidR="0053169B">
        <w:rPr>
          <w:rFonts w:ascii="Times New Roman" w:hAnsi="Times New Roman" w:cs="Times New Roman"/>
          <w:sz w:val="24"/>
          <w:szCs w:val="24"/>
        </w:rPr>
        <w:br/>
      </w:r>
      <w:r w:rsidRPr="00A76CB5">
        <w:rPr>
          <w:rFonts w:ascii="Times New Roman" w:hAnsi="Times New Roman" w:cs="Times New Roman"/>
          <w:sz w:val="24"/>
          <w:szCs w:val="24"/>
        </w:rPr>
        <w:t xml:space="preserve">za nevhodné o tom mluvit. Uzavřenost postiženého pramenila z jeho obavy, </w:t>
      </w:r>
      <w:r w:rsidR="00362F7F">
        <w:rPr>
          <w:rFonts w:ascii="Times New Roman" w:hAnsi="Times New Roman" w:cs="Times New Roman"/>
          <w:sz w:val="24"/>
          <w:szCs w:val="24"/>
        </w:rPr>
        <w:br/>
      </w:r>
      <w:r w:rsidRPr="00A76CB5">
        <w:rPr>
          <w:rFonts w:ascii="Times New Roman" w:hAnsi="Times New Roman" w:cs="Times New Roman"/>
          <w:sz w:val="24"/>
          <w:szCs w:val="24"/>
        </w:rPr>
        <w:t>aby si lidé nemysleli, že touží po jejich soucitu. Tento postup stál na počátku rodící se lži a stranění se smrti v následujícím období.</w:t>
      </w:r>
    </w:p>
    <w:p w14:paraId="0A9E1A79" w14:textId="77777777" w:rsidR="00A76CB5" w:rsidRPr="00A76CB5" w:rsidRDefault="00A76CB5" w:rsidP="00A76CB5">
      <w:pPr>
        <w:pStyle w:val="Nadpis2"/>
        <w:numPr>
          <w:ilvl w:val="1"/>
          <w:numId w:val="3"/>
        </w:numPr>
        <w:ind w:left="935" w:hanging="578"/>
      </w:pPr>
      <w:bookmarkStart w:id="12" w:name="_Toc71146394"/>
      <w:r w:rsidRPr="00A76CB5">
        <w:t>Období současnosti</w:t>
      </w:r>
      <w:bookmarkEnd w:id="12"/>
    </w:p>
    <w:p w14:paraId="6E6A39A5" w14:textId="77777777" w:rsidR="00A76CB5" w:rsidRPr="00A76CB5" w:rsidRDefault="00A76CB5" w:rsidP="00A76CB5">
      <w:pPr>
        <w:spacing w:line="360" w:lineRule="auto"/>
        <w:jc w:val="both"/>
        <w:rPr>
          <w:rFonts w:ascii="Times New Roman" w:hAnsi="Times New Roman" w:cs="Times New Roman"/>
          <w:sz w:val="24"/>
          <w:szCs w:val="24"/>
        </w:rPr>
      </w:pPr>
      <w:r w:rsidRPr="00A76CB5">
        <w:rPr>
          <w:rFonts w:ascii="Times New Roman" w:hAnsi="Times New Roman" w:cs="Times New Roman"/>
          <w:sz w:val="24"/>
          <w:szCs w:val="24"/>
        </w:rPr>
        <w:t xml:space="preserve">Jak říká Michael Kerrigan ve své knize </w:t>
      </w:r>
      <w:r w:rsidRPr="00A76CB5">
        <w:rPr>
          <w:rFonts w:ascii="Times New Roman" w:hAnsi="Times New Roman" w:cs="Times New Roman"/>
          <w:i/>
          <w:iCs/>
          <w:sz w:val="24"/>
          <w:szCs w:val="24"/>
        </w:rPr>
        <w:t>Historie smrti</w:t>
      </w:r>
      <w:r w:rsidRPr="00A76CB5">
        <w:rPr>
          <w:rFonts w:ascii="Times New Roman" w:hAnsi="Times New Roman" w:cs="Times New Roman"/>
          <w:sz w:val="24"/>
          <w:szCs w:val="24"/>
        </w:rPr>
        <w:t>: „Smrt je univerzální, ale přesto je to něco cizího a zůstává objektem fascinace a strachu.“</w:t>
      </w:r>
      <w:r w:rsidRPr="00A76CB5">
        <w:rPr>
          <w:rFonts w:ascii="Times New Roman" w:hAnsi="Times New Roman" w:cs="Times New Roman"/>
          <w:sz w:val="24"/>
          <w:szCs w:val="24"/>
          <w:vertAlign w:val="superscript"/>
        </w:rPr>
        <w:footnoteReference w:id="78"/>
      </w:r>
      <w:r w:rsidRPr="00A76CB5">
        <w:rPr>
          <w:rFonts w:ascii="Times New Roman" w:hAnsi="Times New Roman" w:cs="Times New Roman"/>
          <w:sz w:val="24"/>
          <w:szCs w:val="24"/>
        </w:rPr>
        <w:t xml:space="preserve"> To platí již od středověku, ovšem v současné době zesílily negativní pocity ze smrti. Středověký postoj již v naší společnosti nepřetrvává, a tak je těžké si ho představit a plně mu porozumět. Zatímco dříve bývala smrt člověku blízká, dnes lidem nahání velkou hrůzu a dochází k jejímu rozsáhlému tabuizování. Ariès pro období středověku používá pojem </w:t>
      </w:r>
      <w:r w:rsidRPr="00A76CB5">
        <w:rPr>
          <w:rFonts w:ascii="Times New Roman" w:hAnsi="Times New Roman" w:cs="Times New Roman"/>
          <w:i/>
          <w:iCs/>
          <w:sz w:val="24"/>
          <w:szCs w:val="24"/>
        </w:rPr>
        <w:t>ochočená smrt</w:t>
      </w:r>
      <w:r w:rsidRPr="00A76CB5">
        <w:rPr>
          <w:rFonts w:ascii="Times New Roman" w:hAnsi="Times New Roman" w:cs="Times New Roman"/>
          <w:sz w:val="24"/>
          <w:szCs w:val="24"/>
        </w:rPr>
        <w:t>, který označuje právě onen intimní vztah ke smrti. Toto pojetí smrti je v rozporu s pojetím smrti dnes – smrt by se v současnosti dala považovat naopak za zdivočelou kvůli narůstajícímu strachu společnosti.</w:t>
      </w:r>
    </w:p>
    <w:p w14:paraId="7C3256CA" w14:textId="7072B17C" w:rsidR="00A76CB5" w:rsidRPr="00A76CB5" w:rsidRDefault="00A76CB5" w:rsidP="00A76CB5">
      <w:pPr>
        <w:spacing w:line="360" w:lineRule="auto"/>
        <w:jc w:val="both"/>
        <w:rPr>
          <w:rFonts w:ascii="Times New Roman" w:hAnsi="Times New Roman" w:cs="Times New Roman"/>
          <w:sz w:val="24"/>
          <w:szCs w:val="24"/>
        </w:rPr>
      </w:pPr>
      <w:r w:rsidRPr="00A76CB5">
        <w:rPr>
          <w:rFonts w:ascii="Times New Roman" w:hAnsi="Times New Roman" w:cs="Times New Roman"/>
          <w:sz w:val="24"/>
          <w:szCs w:val="24"/>
        </w:rPr>
        <w:t xml:space="preserve">Mění se nejen víra v posmrtný život, kterou zastává menší počet lidí než dříve, </w:t>
      </w:r>
      <w:r w:rsidRPr="00A76CB5">
        <w:rPr>
          <w:rFonts w:ascii="Times New Roman" w:hAnsi="Times New Roman" w:cs="Times New Roman"/>
          <w:sz w:val="24"/>
          <w:szCs w:val="24"/>
        </w:rPr>
        <w:br/>
        <w:t xml:space="preserve">ale také přístup k samotné povaze smrti. Na počátku 20. století mizela smrt </w:t>
      </w:r>
      <w:r w:rsidRPr="00A76CB5">
        <w:rPr>
          <w:rFonts w:ascii="Times New Roman" w:hAnsi="Times New Roman" w:cs="Times New Roman"/>
          <w:sz w:val="24"/>
          <w:szCs w:val="24"/>
        </w:rPr>
        <w:br/>
        <w:t xml:space="preserve">ze společnosti a ztrácela svou podobu veřejné slavnosti – stával se z ní spíše soukromý akt úzké rodiny. To se ale změnilo s velkým rozšířením hospitalizace těžce nemocných lidí, kdy byla odsunuta stranou i rodina a člověk umírá osamoceně. Umírající se ocitá v prostředí nemocnice, kde se kolem něj pohybuje především nemocniční personál, jenž ví, jak se k člověku chovat na základě toho, v jakém </w:t>
      </w:r>
      <w:r w:rsidR="006365DC">
        <w:rPr>
          <w:rFonts w:ascii="Times New Roman" w:hAnsi="Times New Roman" w:cs="Times New Roman"/>
          <w:sz w:val="24"/>
          <w:szCs w:val="24"/>
        </w:rPr>
        <w:br/>
      </w:r>
      <w:r w:rsidRPr="00A76CB5">
        <w:rPr>
          <w:rFonts w:ascii="Times New Roman" w:hAnsi="Times New Roman" w:cs="Times New Roman"/>
          <w:sz w:val="24"/>
          <w:szCs w:val="24"/>
        </w:rPr>
        <w:t xml:space="preserve">se zrovna nachází rozpoložení. Tomuto faktu se budu věnovat v následující podkapitole zobrazením pěti fází, jimiž si umírající v posledních dnech života prochází. </w:t>
      </w:r>
    </w:p>
    <w:p w14:paraId="32387A4C" w14:textId="77777777" w:rsidR="00A76CB5" w:rsidRPr="00A76CB5" w:rsidRDefault="00A76CB5" w:rsidP="00A76CB5">
      <w:pPr>
        <w:spacing w:line="360" w:lineRule="auto"/>
        <w:jc w:val="both"/>
        <w:rPr>
          <w:rFonts w:ascii="Times New Roman" w:hAnsi="Times New Roman" w:cs="Times New Roman"/>
          <w:sz w:val="24"/>
          <w:szCs w:val="24"/>
        </w:rPr>
      </w:pPr>
      <w:r w:rsidRPr="00A76CB5">
        <w:rPr>
          <w:rFonts w:ascii="Times New Roman" w:hAnsi="Times New Roman" w:cs="Times New Roman"/>
          <w:sz w:val="24"/>
          <w:szCs w:val="24"/>
        </w:rPr>
        <w:t>Zajímavým paradoxem je, že „to, čemu dnes říkáme šťastná a krásná smrt, přesně odpovídá tomu, čemu se kdysi říkalo prokletá smrt“</w:t>
      </w:r>
      <w:r w:rsidRPr="00A76CB5">
        <w:rPr>
          <w:rFonts w:ascii="Times New Roman" w:hAnsi="Times New Roman" w:cs="Times New Roman"/>
          <w:sz w:val="24"/>
          <w:szCs w:val="24"/>
          <w:vertAlign w:val="superscript"/>
        </w:rPr>
        <w:footnoteReference w:id="79"/>
      </w:r>
      <w:r w:rsidRPr="00A76CB5">
        <w:rPr>
          <w:rFonts w:ascii="Times New Roman" w:hAnsi="Times New Roman" w:cs="Times New Roman"/>
          <w:sz w:val="24"/>
          <w:szCs w:val="24"/>
        </w:rPr>
        <w:t xml:space="preserve"> – smrt náhlá a nepozorovaná. Lidé totiž často pronáší, že jejich přáním je zemřít ve spánku, nejlépe tak, aby si ani </w:t>
      </w:r>
      <w:r w:rsidRPr="00A76CB5">
        <w:rPr>
          <w:rFonts w:ascii="Times New Roman" w:hAnsi="Times New Roman" w:cs="Times New Roman"/>
          <w:sz w:val="24"/>
          <w:szCs w:val="24"/>
        </w:rPr>
        <w:lastRenderedPageBreak/>
        <w:t>neuvědomili, co se děje. Jedná se tedy o velký protipól k dřívějšímu přístupu k smrti, kdy bylo právě tímto způsobem úmrtí opovrhováno a lidé se ho obávali.</w:t>
      </w:r>
    </w:p>
    <w:p w14:paraId="3BB87347" w14:textId="77777777" w:rsidR="00A76CB5" w:rsidRPr="00A76CB5" w:rsidRDefault="00A76CB5" w:rsidP="00A76CB5">
      <w:pPr>
        <w:pStyle w:val="Nadpis2"/>
        <w:numPr>
          <w:ilvl w:val="1"/>
          <w:numId w:val="3"/>
        </w:numPr>
        <w:ind w:left="935" w:hanging="578"/>
      </w:pPr>
      <w:bookmarkStart w:id="13" w:name="_Toc71146395"/>
      <w:r w:rsidRPr="00A76CB5">
        <w:t>Pět fází procesu umírání</w:t>
      </w:r>
      <w:bookmarkEnd w:id="13"/>
    </w:p>
    <w:p w14:paraId="2E2B3114" w14:textId="77777777" w:rsidR="00A76CB5" w:rsidRPr="00A76CB5" w:rsidRDefault="00A76CB5" w:rsidP="00A76CB5">
      <w:pPr>
        <w:spacing w:line="360" w:lineRule="auto"/>
        <w:jc w:val="both"/>
        <w:rPr>
          <w:rFonts w:ascii="Times New Roman" w:hAnsi="Times New Roman" w:cs="Times New Roman"/>
          <w:i/>
          <w:iCs/>
          <w:sz w:val="24"/>
          <w:szCs w:val="24"/>
        </w:rPr>
      </w:pPr>
      <w:r w:rsidRPr="00A76CB5">
        <w:rPr>
          <w:rFonts w:ascii="Times New Roman" w:hAnsi="Times New Roman" w:cs="Times New Roman"/>
          <w:sz w:val="24"/>
          <w:szCs w:val="24"/>
        </w:rPr>
        <w:t xml:space="preserve">Elisabeth </w:t>
      </w:r>
      <w:proofErr w:type="spellStart"/>
      <w:r w:rsidRPr="00A76CB5">
        <w:rPr>
          <w:rFonts w:ascii="Times New Roman" w:hAnsi="Times New Roman" w:cs="Times New Roman"/>
          <w:sz w:val="24"/>
          <w:szCs w:val="24"/>
        </w:rPr>
        <w:t>Kübler</w:t>
      </w:r>
      <w:proofErr w:type="spellEnd"/>
      <w:r w:rsidRPr="00A76CB5">
        <w:rPr>
          <w:rFonts w:ascii="Times New Roman" w:hAnsi="Times New Roman" w:cs="Times New Roman"/>
          <w:sz w:val="24"/>
          <w:szCs w:val="24"/>
        </w:rPr>
        <w:t xml:space="preserve">-Rossová se věnovala výzkumu umírání, během kterého trávila stovky hodin jako lékařka u umírajících, na čemž založila svou knihu </w:t>
      </w:r>
      <w:r w:rsidRPr="00A76CB5">
        <w:rPr>
          <w:rFonts w:ascii="Times New Roman" w:hAnsi="Times New Roman" w:cs="Times New Roman"/>
          <w:i/>
          <w:iCs/>
          <w:sz w:val="24"/>
          <w:szCs w:val="24"/>
        </w:rPr>
        <w:t>Hovory s umírajícími.</w:t>
      </w:r>
      <w:r w:rsidRPr="00A76CB5">
        <w:rPr>
          <w:rFonts w:ascii="Times New Roman" w:hAnsi="Times New Roman" w:cs="Times New Roman"/>
          <w:i/>
          <w:iCs/>
          <w:sz w:val="24"/>
          <w:szCs w:val="24"/>
          <w:vertAlign w:val="superscript"/>
        </w:rPr>
        <w:footnoteReference w:id="80"/>
      </w:r>
      <w:r w:rsidRPr="00A76CB5">
        <w:rPr>
          <w:rFonts w:ascii="Times New Roman" w:hAnsi="Times New Roman" w:cs="Times New Roman"/>
          <w:i/>
          <w:iCs/>
          <w:sz w:val="24"/>
          <w:szCs w:val="24"/>
        </w:rPr>
        <w:t xml:space="preserve"> </w:t>
      </w:r>
      <w:r w:rsidRPr="00A76CB5">
        <w:rPr>
          <w:rFonts w:ascii="Times New Roman" w:hAnsi="Times New Roman" w:cs="Times New Roman"/>
          <w:sz w:val="24"/>
          <w:szCs w:val="24"/>
        </w:rPr>
        <w:t>Ve své knize zveřejnila model pěti fází procesu umírání, který je známý ve všech nemocnicích a je společný ve vztahu ke smrti u většiny lidí. „Vylíčila dynamiku procesu umírání a ukázala, že dokonce i v této závěrečné fázi života může dojít k zásadní proměně osobnosti a novému začátku.“</w:t>
      </w:r>
      <w:r w:rsidRPr="00A76CB5">
        <w:rPr>
          <w:rFonts w:ascii="Times New Roman" w:hAnsi="Times New Roman" w:cs="Times New Roman"/>
          <w:sz w:val="24"/>
          <w:szCs w:val="24"/>
          <w:vertAlign w:val="superscript"/>
        </w:rPr>
        <w:footnoteReference w:id="81"/>
      </w:r>
      <w:r w:rsidRPr="00A76CB5">
        <w:rPr>
          <w:rFonts w:ascii="Times New Roman" w:hAnsi="Times New Roman" w:cs="Times New Roman"/>
          <w:sz w:val="24"/>
          <w:szCs w:val="24"/>
        </w:rPr>
        <w:t xml:space="preserve"> Popisovanými fázemi jsou: </w:t>
      </w:r>
      <w:r w:rsidRPr="00A76CB5">
        <w:rPr>
          <w:rFonts w:ascii="Times New Roman" w:hAnsi="Times New Roman" w:cs="Times New Roman"/>
          <w:i/>
          <w:iCs/>
          <w:sz w:val="24"/>
          <w:szCs w:val="24"/>
        </w:rPr>
        <w:t>nebrání konce života na vědomí</w:t>
      </w:r>
      <w:r w:rsidRPr="00A76CB5">
        <w:rPr>
          <w:rFonts w:ascii="Times New Roman" w:hAnsi="Times New Roman" w:cs="Times New Roman"/>
          <w:sz w:val="24"/>
          <w:szCs w:val="24"/>
        </w:rPr>
        <w:t xml:space="preserve">, </w:t>
      </w:r>
      <w:r w:rsidRPr="00A76CB5">
        <w:rPr>
          <w:rFonts w:ascii="Times New Roman" w:hAnsi="Times New Roman" w:cs="Times New Roman"/>
          <w:i/>
          <w:iCs/>
          <w:sz w:val="24"/>
          <w:szCs w:val="24"/>
        </w:rPr>
        <w:t>odmítání a vztek</w:t>
      </w:r>
      <w:r w:rsidRPr="00A76CB5">
        <w:rPr>
          <w:rFonts w:ascii="Times New Roman" w:hAnsi="Times New Roman" w:cs="Times New Roman"/>
          <w:sz w:val="24"/>
          <w:szCs w:val="24"/>
        </w:rPr>
        <w:t xml:space="preserve">, </w:t>
      </w:r>
      <w:r w:rsidRPr="00A76CB5">
        <w:rPr>
          <w:rFonts w:ascii="Times New Roman" w:hAnsi="Times New Roman" w:cs="Times New Roman"/>
          <w:i/>
          <w:iCs/>
          <w:sz w:val="24"/>
          <w:szCs w:val="24"/>
        </w:rPr>
        <w:t>smlouvání</w:t>
      </w:r>
      <w:r w:rsidRPr="00A76CB5">
        <w:rPr>
          <w:rFonts w:ascii="Times New Roman" w:hAnsi="Times New Roman" w:cs="Times New Roman"/>
          <w:sz w:val="24"/>
          <w:szCs w:val="24"/>
        </w:rPr>
        <w:t xml:space="preserve">, </w:t>
      </w:r>
      <w:r w:rsidRPr="00A76CB5">
        <w:rPr>
          <w:rFonts w:ascii="Times New Roman" w:hAnsi="Times New Roman" w:cs="Times New Roman"/>
          <w:i/>
          <w:iCs/>
          <w:sz w:val="24"/>
          <w:szCs w:val="24"/>
        </w:rPr>
        <w:t>deprese</w:t>
      </w:r>
      <w:r w:rsidRPr="00A76CB5">
        <w:rPr>
          <w:rFonts w:ascii="Times New Roman" w:hAnsi="Times New Roman" w:cs="Times New Roman"/>
          <w:sz w:val="24"/>
          <w:szCs w:val="24"/>
        </w:rPr>
        <w:t xml:space="preserve">, a nakonec </w:t>
      </w:r>
      <w:r w:rsidRPr="00A76CB5">
        <w:rPr>
          <w:rFonts w:ascii="Times New Roman" w:hAnsi="Times New Roman" w:cs="Times New Roman"/>
          <w:i/>
          <w:iCs/>
          <w:sz w:val="24"/>
          <w:szCs w:val="24"/>
        </w:rPr>
        <w:t>smíření se s blížící smrtí</w:t>
      </w:r>
      <w:r w:rsidRPr="00A76CB5">
        <w:rPr>
          <w:rFonts w:ascii="Times New Roman" w:hAnsi="Times New Roman" w:cs="Times New Roman"/>
          <w:sz w:val="24"/>
          <w:szCs w:val="24"/>
        </w:rPr>
        <w:t xml:space="preserve">. V následující části se budu věnovat rozvinutí těchto termínů dle charakteristiky Bernarda Jakobyho uvedené v jeho knize </w:t>
      </w:r>
      <w:r w:rsidRPr="00A76CB5">
        <w:rPr>
          <w:rFonts w:ascii="Times New Roman" w:hAnsi="Times New Roman" w:cs="Times New Roman"/>
          <w:i/>
          <w:iCs/>
          <w:sz w:val="24"/>
          <w:szCs w:val="24"/>
        </w:rPr>
        <w:t>Tajemství umírání.</w:t>
      </w:r>
      <w:r w:rsidRPr="00A76CB5">
        <w:rPr>
          <w:rFonts w:ascii="Times New Roman" w:hAnsi="Times New Roman" w:cs="Times New Roman"/>
          <w:i/>
          <w:iCs/>
          <w:sz w:val="24"/>
          <w:szCs w:val="24"/>
          <w:vertAlign w:val="superscript"/>
        </w:rPr>
        <w:footnoteReference w:id="82"/>
      </w:r>
    </w:p>
    <w:p w14:paraId="4A068E47" w14:textId="7B0FD5A8" w:rsidR="00A76CB5" w:rsidRPr="00A76CB5" w:rsidRDefault="00A76CB5" w:rsidP="00A76CB5">
      <w:pPr>
        <w:spacing w:line="360" w:lineRule="auto"/>
        <w:jc w:val="both"/>
        <w:rPr>
          <w:rFonts w:ascii="Times New Roman" w:hAnsi="Times New Roman" w:cs="Times New Roman"/>
          <w:sz w:val="24"/>
          <w:szCs w:val="24"/>
        </w:rPr>
      </w:pPr>
      <w:r w:rsidRPr="00A76CB5">
        <w:rPr>
          <w:rFonts w:ascii="Times New Roman" w:hAnsi="Times New Roman" w:cs="Times New Roman"/>
          <w:sz w:val="24"/>
          <w:szCs w:val="24"/>
        </w:rPr>
        <w:t xml:space="preserve">V první fázi je pacient ve velkém šoku, nechce si přiznat, že musí zemřít. Většina lidí se v této situaci snaží tuto informaci vytěsnit. Trvá dlouhou dobu, než si člověk uvědomí význam diagnózy. Může se stát, že se umírající na této fázi zasekne, protože není schopen pravdu přijmout. Ve fázi </w:t>
      </w:r>
      <w:r w:rsidRPr="00A76CB5">
        <w:rPr>
          <w:rFonts w:ascii="Times New Roman" w:hAnsi="Times New Roman" w:cs="Times New Roman"/>
          <w:i/>
          <w:iCs/>
          <w:sz w:val="24"/>
          <w:szCs w:val="24"/>
        </w:rPr>
        <w:t>odmítání</w:t>
      </w:r>
      <w:r w:rsidRPr="00A76CB5">
        <w:rPr>
          <w:rFonts w:ascii="Times New Roman" w:hAnsi="Times New Roman" w:cs="Times New Roman"/>
          <w:sz w:val="24"/>
          <w:szCs w:val="24"/>
        </w:rPr>
        <w:t xml:space="preserve"> postiženého zaplaví silné pocity </w:t>
      </w:r>
      <w:r w:rsidR="0053169B">
        <w:rPr>
          <w:rFonts w:ascii="Times New Roman" w:hAnsi="Times New Roman" w:cs="Times New Roman"/>
          <w:sz w:val="24"/>
          <w:szCs w:val="24"/>
        </w:rPr>
        <w:br/>
      </w:r>
      <w:r w:rsidRPr="00A76CB5">
        <w:rPr>
          <w:rFonts w:ascii="Times New Roman" w:hAnsi="Times New Roman" w:cs="Times New Roman"/>
          <w:sz w:val="24"/>
          <w:szCs w:val="24"/>
        </w:rPr>
        <w:t>ve chvíli, kdy přestane myšlenku na smrt vytěsňovat. Jeho emotivní nerovnováha, kdy si v hlavě přehrává události ze svého života a své obavy z neznáma v podobě smrti, se projevuje vztekem a zlobou mířenou na jeho okolí. Oproti tomu ve třetí fázi dochází k tomu, že se pacient začíná chovat mile a vstřícně, zároveň se začíná modlit a prosit vyšší síly a osud, aby ho ušetřily. Dává si své záležitosti do pořádku a schází se s lidmi, kteří jsou pro něj důležití. „Typické průvodní symptomy třetí fáze jsou: projevy naděje, ochota ke spolupráci, aktivní přístup, vstřícnost.“</w:t>
      </w:r>
      <w:r w:rsidRPr="00A76CB5">
        <w:rPr>
          <w:rFonts w:ascii="Times New Roman" w:hAnsi="Times New Roman" w:cs="Times New Roman"/>
          <w:sz w:val="24"/>
          <w:szCs w:val="24"/>
          <w:vertAlign w:val="superscript"/>
        </w:rPr>
        <w:footnoteReference w:id="83"/>
      </w:r>
      <w:r w:rsidRPr="00A76CB5">
        <w:rPr>
          <w:rFonts w:ascii="Times New Roman" w:hAnsi="Times New Roman" w:cs="Times New Roman"/>
          <w:sz w:val="24"/>
          <w:szCs w:val="24"/>
        </w:rPr>
        <w:t xml:space="preserve"> Ve čtvrté fázi upadne pacient do deprese, jelikož už si dál nemůže nic namlouvat, ví, že se smrti nevyhne. Přehrává si v hlavě vzpomínky na svůj život a pociťuje smutek nad všemi věcmi, které už nikdy neudělá, a lituje všech možností, kterých v životě nevyužil. </w:t>
      </w:r>
      <w:r w:rsidR="0053169B">
        <w:rPr>
          <w:rFonts w:ascii="Times New Roman" w:hAnsi="Times New Roman" w:cs="Times New Roman"/>
          <w:sz w:val="24"/>
          <w:szCs w:val="24"/>
        </w:rPr>
        <w:br/>
      </w:r>
      <w:r w:rsidRPr="00A76CB5">
        <w:rPr>
          <w:rFonts w:ascii="Times New Roman" w:hAnsi="Times New Roman" w:cs="Times New Roman"/>
          <w:sz w:val="24"/>
          <w:szCs w:val="24"/>
        </w:rPr>
        <w:t xml:space="preserve">Do této fáze patří projevy, jako jsou smutek, slzy, strach či hledání smyslu života. </w:t>
      </w:r>
      <w:r w:rsidRPr="00A76CB5">
        <w:rPr>
          <w:rFonts w:ascii="Times New Roman" w:hAnsi="Times New Roman" w:cs="Times New Roman"/>
          <w:sz w:val="24"/>
          <w:szCs w:val="24"/>
        </w:rPr>
        <w:lastRenderedPageBreak/>
        <w:t xml:space="preserve">Poslední, pátou fází, je </w:t>
      </w:r>
      <w:r w:rsidRPr="00A76CB5">
        <w:rPr>
          <w:rFonts w:ascii="Times New Roman" w:hAnsi="Times New Roman" w:cs="Times New Roman"/>
          <w:i/>
          <w:iCs/>
          <w:sz w:val="24"/>
          <w:szCs w:val="24"/>
        </w:rPr>
        <w:t>smíření se</w:t>
      </w:r>
      <w:r w:rsidRPr="00A76CB5">
        <w:rPr>
          <w:rFonts w:ascii="Times New Roman" w:hAnsi="Times New Roman" w:cs="Times New Roman"/>
          <w:sz w:val="24"/>
          <w:szCs w:val="24"/>
        </w:rPr>
        <w:t xml:space="preserve">. Výsledný psychický i fyzický dojem z pacienta </w:t>
      </w:r>
      <w:r w:rsidR="006365DC">
        <w:rPr>
          <w:rFonts w:ascii="Times New Roman" w:hAnsi="Times New Roman" w:cs="Times New Roman"/>
          <w:sz w:val="24"/>
          <w:szCs w:val="24"/>
        </w:rPr>
        <w:br/>
      </w:r>
      <w:r w:rsidRPr="00A76CB5">
        <w:rPr>
          <w:rFonts w:ascii="Times New Roman" w:hAnsi="Times New Roman" w:cs="Times New Roman"/>
          <w:sz w:val="24"/>
          <w:szCs w:val="24"/>
        </w:rPr>
        <w:t xml:space="preserve">je mdlý, ovšem umírající už se smířil se smrtí. Dotyčný je klidný, dokáže si přiznat, </w:t>
      </w:r>
      <w:r w:rsidR="00667614">
        <w:rPr>
          <w:rFonts w:ascii="Times New Roman" w:hAnsi="Times New Roman" w:cs="Times New Roman"/>
          <w:sz w:val="24"/>
          <w:szCs w:val="24"/>
        </w:rPr>
        <w:br/>
      </w:r>
      <w:r w:rsidRPr="00A76CB5">
        <w:rPr>
          <w:rFonts w:ascii="Times New Roman" w:hAnsi="Times New Roman" w:cs="Times New Roman"/>
          <w:sz w:val="24"/>
          <w:szCs w:val="24"/>
        </w:rPr>
        <w:t xml:space="preserve">že brzy vše skončí. Typicky tuto fázi doprovází odpoutanost, vnitřní klid či vyčerpání. </w:t>
      </w:r>
    </w:p>
    <w:p w14:paraId="788D149A" w14:textId="77777777" w:rsidR="00A76CB5" w:rsidRPr="00A76CB5" w:rsidRDefault="00A76CB5" w:rsidP="00A76CB5">
      <w:pPr>
        <w:pStyle w:val="Nadpis2"/>
        <w:numPr>
          <w:ilvl w:val="1"/>
          <w:numId w:val="3"/>
        </w:numPr>
        <w:ind w:left="935" w:hanging="578"/>
      </w:pPr>
      <w:bookmarkStart w:id="14" w:name="_Toc71146396"/>
      <w:r w:rsidRPr="00A76CB5">
        <w:t>Příklad tematizace smrti v moderní dramatice</w:t>
      </w:r>
      <w:bookmarkEnd w:id="14"/>
    </w:p>
    <w:p w14:paraId="575C5DD7" w14:textId="7792EAB0" w:rsidR="00A76CB5" w:rsidRPr="00A76CB5" w:rsidRDefault="00A76CB5" w:rsidP="00A76CB5">
      <w:pPr>
        <w:spacing w:line="360" w:lineRule="auto"/>
        <w:jc w:val="both"/>
        <w:rPr>
          <w:rFonts w:ascii="Times New Roman" w:hAnsi="Times New Roman" w:cs="Times New Roman"/>
          <w:sz w:val="24"/>
          <w:szCs w:val="24"/>
        </w:rPr>
      </w:pPr>
      <w:r w:rsidRPr="00A76CB5">
        <w:rPr>
          <w:rFonts w:ascii="Times New Roman" w:hAnsi="Times New Roman" w:cs="Times New Roman"/>
          <w:sz w:val="24"/>
          <w:szCs w:val="24"/>
        </w:rPr>
        <w:t xml:space="preserve">K demonstraci výše uvedených tezí o vnímání smrti jsem si zvolila dramatické texty, které považuji za výrazné v rámci tematizace smrti, a jejichž krátkou specifikací chci především poukázat na to, jak variabilně lze přistupovat ke smrti v evropské dramatice. Jedná se o texty tří autorů: Hugo von </w:t>
      </w:r>
      <w:proofErr w:type="spellStart"/>
      <w:r w:rsidRPr="00A76CB5">
        <w:rPr>
          <w:rFonts w:ascii="Times New Roman" w:hAnsi="Times New Roman" w:cs="Times New Roman"/>
          <w:sz w:val="24"/>
          <w:szCs w:val="24"/>
        </w:rPr>
        <w:t>Hofmannsthala</w:t>
      </w:r>
      <w:proofErr w:type="spellEnd"/>
      <w:r w:rsidRPr="00A76CB5">
        <w:rPr>
          <w:rFonts w:ascii="Times New Roman" w:hAnsi="Times New Roman" w:cs="Times New Roman"/>
          <w:sz w:val="24"/>
          <w:szCs w:val="24"/>
        </w:rPr>
        <w:t xml:space="preserve">, </w:t>
      </w:r>
      <w:proofErr w:type="spellStart"/>
      <w:r w:rsidRPr="00A76CB5">
        <w:rPr>
          <w:rFonts w:ascii="Times New Roman" w:hAnsi="Times New Roman" w:cs="Times New Roman"/>
          <w:sz w:val="24"/>
          <w:szCs w:val="24"/>
        </w:rPr>
        <w:t>Eugèna</w:t>
      </w:r>
      <w:proofErr w:type="spellEnd"/>
      <w:r w:rsidRPr="00A76CB5">
        <w:rPr>
          <w:rFonts w:ascii="Times New Roman" w:hAnsi="Times New Roman" w:cs="Times New Roman"/>
          <w:sz w:val="24"/>
          <w:szCs w:val="24"/>
        </w:rPr>
        <w:t xml:space="preserve"> </w:t>
      </w:r>
      <w:proofErr w:type="spellStart"/>
      <w:r w:rsidRPr="00A76CB5">
        <w:rPr>
          <w:rFonts w:ascii="Times New Roman" w:hAnsi="Times New Roman" w:cs="Times New Roman"/>
          <w:sz w:val="24"/>
          <w:szCs w:val="24"/>
        </w:rPr>
        <w:t>Ionesca</w:t>
      </w:r>
      <w:proofErr w:type="spellEnd"/>
      <w:r w:rsidRPr="00A76CB5">
        <w:rPr>
          <w:rFonts w:ascii="Times New Roman" w:hAnsi="Times New Roman" w:cs="Times New Roman"/>
          <w:sz w:val="24"/>
          <w:szCs w:val="24"/>
        </w:rPr>
        <w:t xml:space="preserve"> </w:t>
      </w:r>
      <w:r w:rsidR="00667614">
        <w:rPr>
          <w:rFonts w:ascii="Times New Roman" w:hAnsi="Times New Roman" w:cs="Times New Roman"/>
          <w:sz w:val="24"/>
          <w:szCs w:val="24"/>
        </w:rPr>
        <w:br/>
      </w:r>
      <w:r w:rsidRPr="00A76CB5">
        <w:rPr>
          <w:rFonts w:ascii="Times New Roman" w:hAnsi="Times New Roman" w:cs="Times New Roman"/>
          <w:sz w:val="24"/>
          <w:szCs w:val="24"/>
        </w:rPr>
        <w:t xml:space="preserve">a Maurice </w:t>
      </w:r>
      <w:proofErr w:type="spellStart"/>
      <w:r w:rsidRPr="00A76CB5">
        <w:rPr>
          <w:rFonts w:ascii="Times New Roman" w:hAnsi="Times New Roman" w:cs="Times New Roman"/>
          <w:sz w:val="24"/>
          <w:szCs w:val="24"/>
        </w:rPr>
        <w:t>Maeterlincka</w:t>
      </w:r>
      <w:proofErr w:type="spellEnd"/>
      <w:r w:rsidRPr="00A76CB5">
        <w:rPr>
          <w:rFonts w:ascii="Times New Roman" w:hAnsi="Times New Roman" w:cs="Times New Roman"/>
          <w:sz w:val="24"/>
          <w:szCs w:val="24"/>
        </w:rPr>
        <w:t xml:space="preserve">, konkrétně o dramata </w:t>
      </w:r>
      <w:r w:rsidRPr="00A76CB5">
        <w:rPr>
          <w:rFonts w:ascii="Times New Roman" w:hAnsi="Times New Roman" w:cs="Times New Roman"/>
          <w:i/>
          <w:iCs/>
          <w:sz w:val="24"/>
          <w:szCs w:val="24"/>
        </w:rPr>
        <w:t>Člověk a smrt</w:t>
      </w:r>
      <w:r w:rsidRPr="00A76CB5">
        <w:rPr>
          <w:rFonts w:ascii="Times New Roman" w:hAnsi="Times New Roman" w:cs="Times New Roman"/>
          <w:sz w:val="24"/>
          <w:szCs w:val="24"/>
        </w:rPr>
        <w:t xml:space="preserve">, </w:t>
      </w:r>
      <w:r w:rsidRPr="00A76CB5">
        <w:rPr>
          <w:rFonts w:ascii="Times New Roman" w:hAnsi="Times New Roman" w:cs="Times New Roman"/>
          <w:i/>
          <w:iCs/>
          <w:sz w:val="24"/>
          <w:szCs w:val="24"/>
        </w:rPr>
        <w:t>Král umírá</w:t>
      </w:r>
      <w:r w:rsidRPr="00A76CB5">
        <w:rPr>
          <w:rFonts w:ascii="Times New Roman" w:hAnsi="Times New Roman" w:cs="Times New Roman"/>
          <w:sz w:val="24"/>
          <w:szCs w:val="24"/>
        </w:rPr>
        <w:t xml:space="preserve">, </w:t>
      </w:r>
      <w:r w:rsidRPr="00A76CB5">
        <w:rPr>
          <w:rFonts w:ascii="Times New Roman" w:hAnsi="Times New Roman" w:cs="Times New Roman"/>
          <w:i/>
          <w:iCs/>
          <w:sz w:val="24"/>
          <w:szCs w:val="24"/>
        </w:rPr>
        <w:t>Vetřelkyně</w:t>
      </w:r>
      <w:r w:rsidRPr="00A76CB5">
        <w:rPr>
          <w:rFonts w:ascii="Times New Roman" w:hAnsi="Times New Roman" w:cs="Times New Roman"/>
          <w:sz w:val="24"/>
          <w:szCs w:val="24"/>
        </w:rPr>
        <w:t xml:space="preserve">, </w:t>
      </w:r>
      <w:r w:rsidRPr="00A76CB5">
        <w:rPr>
          <w:rFonts w:ascii="Times New Roman" w:hAnsi="Times New Roman" w:cs="Times New Roman"/>
          <w:i/>
          <w:iCs/>
          <w:sz w:val="24"/>
          <w:szCs w:val="24"/>
        </w:rPr>
        <w:t>Slepci</w:t>
      </w:r>
      <w:r w:rsidRPr="00A76CB5">
        <w:rPr>
          <w:rFonts w:ascii="Times New Roman" w:hAnsi="Times New Roman" w:cs="Times New Roman"/>
          <w:sz w:val="24"/>
          <w:szCs w:val="24"/>
        </w:rPr>
        <w:t xml:space="preserve"> a </w:t>
      </w:r>
      <w:r w:rsidRPr="00A76CB5">
        <w:rPr>
          <w:rFonts w:ascii="Times New Roman" w:hAnsi="Times New Roman" w:cs="Times New Roman"/>
          <w:i/>
          <w:iCs/>
          <w:sz w:val="24"/>
          <w:szCs w:val="24"/>
        </w:rPr>
        <w:t>Vnitro</w:t>
      </w:r>
      <w:r w:rsidRPr="00A76CB5">
        <w:rPr>
          <w:rFonts w:ascii="Times New Roman" w:hAnsi="Times New Roman" w:cs="Times New Roman"/>
          <w:sz w:val="24"/>
          <w:szCs w:val="24"/>
        </w:rPr>
        <w:t>. Všechna uvedená díla spadají do moderní evropské dramatiky konce 19. a zejména 20. století, kdy se v rámci diskurzu výrazně proměňuje vztah k člověku a zároveň ke smrti, což se projevuje v mnou vybraných dramatech, u nichž je mým cílem adekvátně pojmenovat vztah moderního člověka ke smrti.</w:t>
      </w:r>
    </w:p>
    <w:p w14:paraId="0D88F1BA" w14:textId="77777777" w:rsidR="00A76CB5" w:rsidRPr="00A76CB5" w:rsidRDefault="00A76CB5" w:rsidP="00A76CB5">
      <w:pPr>
        <w:pStyle w:val="Nadpis3"/>
        <w:numPr>
          <w:ilvl w:val="2"/>
          <w:numId w:val="3"/>
        </w:numPr>
      </w:pPr>
      <w:bookmarkStart w:id="15" w:name="_Toc71146397"/>
      <w:r w:rsidRPr="00A76CB5">
        <w:t xml:space="preserve">Maurice </w:t>
      </w:r>
      <w:proofErr w:type="gramStart"/>
      <w:r w:rsidRPr="00A76CB5">
        <w:t>Maeterlinck - Vetřelkyně</w:t>
      </w:r>
      <w:proofErr w:type="gramEnd"/>
      <w:r w:rsidRPr="00A76CB5">
        <w:t>, Slepci a Vnitro</w:t>
      </w:r>
      <w:bookmarkEnd w:id="15"/>
    </w:p>
    <w:p w14:paraId="59AE2045" w14:textId="77777777" w:rsidR="00A76CB5" w:rsidRPr="00A76CB5" w:rsidRDefault="00A76CB5" w:rsidP="00A76CB5">
      <w:pPr>
        <w:spacing w:line="360" w:lineRule="auto"/>
        <w:jc w:val="both"/>
        <w:rPr>
          <w:rFonts w:ascii="Times New Roman" w:hAnsi="Times New Roman" w:cs="Times New Roman"/>
          <w:sz w:val="24"/>
          <w:szCs w:val="24"/>
        </w:rPr>
      </w:pPr>
      <w:r w:rsidRPr="00A76CB5">
        <w:rPr>
          <w:rFonts w:ascii="Times New Roman" w:hAnsi="Times New Roman" w:cs="Times New Roman"/>
          <w:sz w:val="24"/>
          <w:szCs w:val="24"/>
        </w:rPr>
        <w:t xml:space="preserve">O díle </w:t>
      </w:r>
      <w:proofErr w:type="spellStart"/>
      <w:r w:rsidRPr="00A76CB5">
        <w:rPr>
          <w:rFonts w:ascii="Times New Roman" w:hAnsi="Times New Roman" w:cs="Times New Roman"/>
          <w:sz w:val="24"/>
          <w:szCs w:val="24"/>
        </w:rPr>
        <w:t>Maeterlincka</w:t>
      </w:r>
      <w:proofErr w:type="spellEnd"/>
      <w:r w:rsidRPr="00A76CB5">
        <w:rPr>
          <w:rFonts w:ascii="Times New Roman" w:hAnsi="Times New Roman" w:cs="Times New Roman"/>
          <w:sz w:val="24"/>
          <w:szCs w:val="24"/>
        </w:rPr>
        <w:t xml:space="preserve"> hojně pojednává Peter </w:t>
      </w:r>
      <w:proofErr w:type="spellStart"/>
      <w:r w:rsidRPr="00A76CB5">
        <w:rPr>
          <w:rFonts w:ascii="Times New Roman" w:hAnsi="Times New Roman" w:cs="Times New Roman"/>
          <w:sz w:val="24"/>
          <w:szCs w:val="24"/>
        </w:rPr>
        <w:t>Szondi</w:t>
      </w:r>
      <w:proofErr w:type="spellEnd"/>
      <w:r w:rsidRPr="00A76CB5">
        <w:rPr>
          <w:rFonts w:ascii="Times New Roman" w:hAnsi="Times New Roman" w:cs="Times New Roman"/>
          <w:sz w:val="24"/>
          <w:szCs w:val="24"/>
        </w:rPr>
        <w:t xml:space="preserve"> v knize </w:t>
      </w:r>
      <w:proofErr w:type="spellStart"/>
      <w:r w:rsidRPr="00A76CB5">
        <w:rPr>
          <w:rFonts w:ascii="Times New Roman" w:hAnsi="Times New Roman" w:cs="Times New Roman"/>
          <w:i/>
          <w:iCs/>
          <w:sz w:val="24"/>
          <w:szCs w:val="24"/>
        </w:rPr>
        <w:t>Teoria</w:t>
      </w:r>
      <w:proofErr w:type="spellEnd"/>
      <w:r w:rsidRPr="00A76CB5">
        <w:rPr>
          <w:rFonts w:ascii="Times New Roman" w:hAnsi="Times New Roman" w:cs="Times New Roman"/>
          <w:i/>
          <w:iCs/>
          <w:sz w:val="24"/>
          <w:szCs w:val="24"/>
        </w:rPr>
        <w:t xml:space="preserve"> </w:t>
      </w:r>
      <w:proofErr w:type="spellStart"/>
      <w:r w:rsidRPr="00A76CB5">
        <w:rPr>
          <w:rFonts w:ascii="Times New Roman" w:hAnsi="Times New Roman" w:cs="Times New Roman"/>
          <w:i/>
          <w:iCs/>
          <w:sz w:val="24"/>
          <w:szCs w:val="24"/>
        </w:rPr>
        <w:t>modernej</w:t>
      </w:r>
      <w:proofErr w:type="spellEnd"/>
      <w:r w:rsidRPr="00A76CB5">
        <w:rPr>
          <w:rFonts w:ascii="Times New Roman" w:hAnsi="Times New Roman" w:cs="Times New Roman"/>
          <w:i/>
          <w:iCs/>
          <w:sz w:val="24"/>
          <w:szCs w:val="24"/>
        </w:rPr>
        <w:t xml:space="preserve"> </w:t>
      </w:r>
      <w:proofErr w:type="spellStart"/>
      <w:r w:rsidRPr="00A76CB5">
        <w:rPr>
          <w:rFonts w:ascii="Times New Roman" w:hAnsi="Times New Roman" w:cs="Times New Roman"/>
          <w:i/>
          <w:iCs/>
          <w:sz w:val="24"/>
          <w:szCs w:val="24"/>
        </w:rPr>
        <w:t>drámy</w:t>
      </w:r>
      <w:proofErr w:type="spellEnd"/>
      <w:r w:rsidRPr="00A76CB5">
        <w:rPr>
          <w:rFonts w:ascii="Times New Roman" w:hAnsi="Times New Roman" w:cs="Times New Roman"/>
          <w:i/>
          <w:iCs/>
          <w:sz w:val="24"/>
          <w:szCs w:val="24"/>
        </w:rPr>
        <w:t xml:space="preserve">, </w:t>
      </w:r>
      <w:r w:rsidRPr="00A76CB5">
        <w:rPr>
          <w:rFonts w:ascii="Times New Roman" w:hAnsi="Times New Roman" w:cs="Times New Roman"/>
          <w:sz w:val="24"/>
          <w:szCs w:val="24"/>
        </w:rPr>
        <w:t xml:space="preserve">ze které budu v této podkapitole především čerpat. </w:t>
      </w:r>
    </w:p>
    <w:p w14:paraId="0818DDA6" w14:textId="5EE3D370" w:rsidR="00A76CB5" w:rsidRPr="00A76CB5" w:rsidRDefault="00A76CB5" w:rsidP="00A76CB5">
      <w:pPr>
        <w:spacing w:line="360" w:lineRule="auto"/>
        <w:jc w:val="both"/>
        <w:rPr>
          <w:rFonts w:ascii="Times New Roman" w:hAnsi="Times New Roman" w:cs="Times New Roman"/>
          <w:sz w:val="24"/>
          <w:szCs w:val="24"/>
        </w:rPr>
      </w:pPr>
      <w:r w:rsidRPr="00A76CB5">
        <w:rPr>
          <w:rFonts w:ascii="Times New Roman" w:hAnsi="Times New Roman" w:cs="Times New Roman"/>
          <w:sz w:val="24"/>
          <w:szCs w:val="24"/>
        </w:rPr>
        <w:t xml:space="preserve">Tato tři dramata spadají do rané tvorby </w:t>
      </w:r>
      <w:proofErr w:type="spellStart"/>
      <w:r w:rsidRPr="00A76CB5">
        <w:rPr>
          <w:rFonts w:ascii="Times New Roman" w:hAnsi="Times New Roman" w:cs="Times New Roman"/>
          <w:sz w:val="24"/>
          <w:szCs w:val="24"/>
        </w:rPr>
        <w:t>Maeterlincka</w:t>
      </w:r>
      <w:proofErr w:type="spellEnd"/>
      <w:r w:rsidRPr="00A76CB5">
        <w:rPr>
          <w:rFonts w:ascii="Times New Roman" w:hAnsi="Times New Roman" w:cs="Times New Roman"/>
          <w:sz w:val="24"/>
          <w:szCs w:val="24"/>
        </w:rPr>
        <w:t xml:space="preserve">, o nichž </w:t>
      </w:r>
      <w:proofErr w:type="spellStart"/>
      <w:r w:rsidRPr="00A76CB5">
        <w:rPr>
          <w:rFonts w:ascii="Times New Roman" w:hAnsi="Times New Roman" w:cs="Times New Roman"/>
          <w:sz w:val="24"/>
          <w:szCs w:val="24"/>
        </w:rPr>
        <w:t>Szondi</w:t>
      </w:r>
      <w:proofErr w:type="spellEnd"/>
      <w:r w:rsidRPr="00A76CB5">
        <w:rPr>
          <w:rFonts w:ascii="Times New Roman" w:hAnsi="Times New Roman" w:cs="Times New Roman"/>
          <w:sz w:val="24"/>
          <w:szCs w:val="24"/>
        </w:rPr>
        <w:t xml:space="preserve"> říká, </w:t>
      </w:r>
      <w:r w:rsidR="006365DC">
        <w:rPr>
          <w:rFonts w:ascii="Times New Roman" w:hAnsi="Times New Roman" w:cs="Times New Roman"/>
          <w:sz w:val="24"/>
          <w:szCs w:val="24"/>
        </w:rPr>
        <w:br/>
      </w:r>
      <w:r w:rsidRPr="00A76CB5">
        <w:rPr>
          <w:rFonts w:ascii="Times New Roman" w:hAnsi="Times New Roman" w:cs="Times New Roman"/>
          <w:sz w:val="24"/>
          <w:szCs w:val="24"/>
        </w:rPr>
        <w:t>že „se pokouší dramaticky zobrazit člověka v jeho existenciální bezmoci, jak je vydaný napospas svému osudu, který mu není dovoleno poznat.“</w:t>
      </w:r>
      <w:r w:rsidRPr="00A76CB5">
        <w:rPr>
          <w:rFonts w:ascii="Times New Roman" w:hAnsi="Times New Roman" w:cs="Times New Roman"/>
          <w:sz w:val="24"/>
          <w:szCs w:val="24"/>
          <w:vertAlign w:val="superscript"/>
        </w:rPr>
        <w:footnoteReference w:id="84"/>
      </w:r>
      <w:r w:rsidRPr="00A76CB5">
        <w:rPr>
          <w:rFonts w:ascii="Times New Roman" w:hAnsi="Times New Roman" w:cs="Times New Roman"/>
          <w:sz w:val="24"/>
          <w:szCs w:val="24"/>
        </w:rPr>
        <w:t xml:space="preserve"> Výrazným prvkem je u </w:t>
      </w:r>
      <w:proofErr w:type="spellStart"/>
      <w:r w:rsidRPr="00A76CB5">
        <w:rPr>
          <w:rFonts w:ascii="Times New Roman" w:hAnsi="Times New Roman" w:cs="Times New Roman"/>
          <w:sz w:val="24"/>
          <w:szCs w:val="24"/>
        </w:rPr>
        <w:t>Maeterlincka</w:t>
      </w:r>
      <w:proofErr w:type="spellEnd"/>
      <w:r w:rsidRPr="00A76CB5">
        <w:rPr>
          <w:rFonts w:ascii="Times New Roman" w:hAnsi="Times New Roman" w:cs="Times New Roman"/>
          <w:sz w:val="24"/>
          <w:szCs w:val="24"/>
        </w:rPr>
        <w:t xml:space="preserve"> slepota, což je společný aspekt </w:t>
      </w:r>
      <w:r w:rsidRPr="00A76CB5">
        <w:rPr>
          <w:rFonts w:ascii="Times New Roman" w:hAnsi="Times New Roman" w:cs="Times New Roman"/>
          <w:i/>
          <w:iCs/>
          <w:sz w:val="24"/>
          <w:szCs w:val="24"/>
        </w:rPr>
        <w:t>Vetřelkyně</w:t>
      </w:r>
      <w:r w:rsidRPr="00A76CB5">
        <w:rPr>
          <w:rFonts w:ascii="Times New Roman" w:hAnsi="Times New Roman" w:cs="Times New Roman"/>
          <w:sz w:val="24"/>
          <w:szCs w:val="24"/>
        </w:rPr>
        <w:t xml:space="preserve"> i </w:t>
      </w:r>
      <w:r w:rsidRPr="00A76CB5">
        <w:rPr>
          <w:rFonts w:ascii="Times New Roman" w:hAnsi="Times New Roman" w:cs="Times New Roman"/>
          <w:i/>
          <w:iCs/>
          <w:sz w:val="24"/>
          <w:szCs w:val="24"/>
        </w:rPr>
        <w:t>Slepců</w:t>
      </w:r>
      <w:r w:rsidRPr="00A76CB5">
        <w:rPr>
          <w:rFonts w:ascii="Times New Roman" w:hAnsi="Times New Roman" w:cs="Times New Roman"/>
          <w:sz w:val="24"/>
          <w:szCs w:val="24"/>
        </w:rPr>
        <w:t>. Slepí jsou totiž těmi, kteří „zachraňují hru před mlčením“</w:t>
      </w:r>
      <w:r w:rsidRPr="00A76CB5">
        <w:rPr>
          <w:rFonts w:ascii="Times New Roman" w:hAnsi="Times New Roman" w:cs="Times New Roman"/>
          <w:sz w:val="24"/>
          <w:szCs w:val="24"/>
          <w:vertAlign w:val="superscript"/>
        </w:rPr>
        <w:footnoteReference w:id="85"/>
      </w:r>
      <w:r w:rsidRPr="00A76CB5">
        <w:rPr>
          <w:rFonts w:ascii="Times New Roman" w:hAnsi="Times New Roman" w:cs="Times New Roman"/>
          <w:sz w:val="24"/>
          <w:szCs w:val="24"/>
        </w:rPr>
        <w:t xml:space="preserve">, a stávají se tak výraznými hybateli děje. Například u </w:t>
      </w:r>
      <w:r w:rsidRPr="00A76CB5">
        <w:rPr>
          <w:rFonts w:ascii="Times New Roman" w:hAnsi="Times New Roman" w:cs="Times New Roman"/>
          <w:i/>
          <w:iCs/>
          <w:sz w:val="24"/>
          <w:szCs w:val="24"/>
        </w:rPr>
        <w:t>Slepců</w:t>
      </w:r>
      <w:r w:rsidRPr="00A76CB5">
        <w:rPr>
          <w:rFonts w:ascii="Times New Roman" w:hAnsi="Times New Roman" w:cs="Times New Roman"/>
          <w:sz w:val="24"/>
          <w:szCs w:val="24"/>
        </w:rPr>
        <w:t xml:space="preserve">, kde jsou slepé všechny postavy, dodává jejich rozhovor v podobě střídání otázky a odpovědi rytmus celé hře. Ve </w:t>
      </w:r>
      <w:r w:rsidRPr="00A76CB5">
        <w:rPr>
          <w:rFonts w:ascii="Times New Roman" w:hAnsi="Times New Roman" w:cs="Times New Roman"/>
          <w:i/>
          <w:iCs/>
          <w:sz w:val="24"/>
          <w:szCs w:val="24"/>
        </w:rPr>
        <w:t>Vetřelkyni</w:t>
      </w:r>
      <w:r w:rsidRPr="00A76CB5">
        <w:rPr>
          <w:rFonts w:ascii="Times New Roman" w:hAnsi="Times New Roman" w:cs="Times New Roman"/>
          <w:sz w:val="24"/>
          <w:szCs w:val="24"/>
        </w:rPr>
        <w:t xml:space="preserve"> se poté vyskytuje slepý děd, jehož otázky jsou základem hovoru u stolu, a on je tím, kdo jako jediný vnímá příchod smrti. Drama </w:t>
      </w:r>
      <w:r w:rsidRPr="00A76CB5">
        <w:rPr>
          <w:rFonts w:ascii="Times New Roman" w:hAnsi="Times New Roman" w:cs="Times New Roman"/>
          <w:i/>
          <w:iCs/>
          <w:sz w:val="24"/>
          <w:szCs w:val="24"/>
        </w:rPr>
        <w:t xml:space="preserve">Vnitro </w:t>
      </w:r>
      <w:r w:rsidRPr="00A76CB5">
        <w:rPr>
          <w:rFonts w:ascii="Times New Roman" w:hAnsi="Times New Roman" w:cs="Times New Roman"/>
          <w:sz w:val="24"/>
          <w:szCs w:val="24"/>
        </w:rPr>
        <w:t xml:space="preserve">zobrazuje smrt jako složitou situaci, která se těžko vysvětluje rodině zesnulého, a doprovází jí nejistota a bezvýchodnost. </w:t>
      </w:r>
    </w:p>
    <w:p w14:paraId="3CFBCFF8" w14:textId="65334E8B" w:rsidR="00A76CB5" w:rsidRPr="00A76CB5" w:rsidRDefault="00A76CB5" w:rsidP="00A76CB5">
      <w:pPr>
        <w:spacing w:line="360" w:lineRule="auto"/>
        <w:jc w:val="both"/>
        <w:rPr>
          <w:rFonts w:ascii="Times New Roman" w:hAnsi="Times New Roman" w:cs="Times New Roman"/>
          <w:sz w:val="24"/>
          <w:szCs w:val="24"/>
        </w:rPr>
      </w:pPr>
      <w:r w:rsidRPr="00A76CB5">
        <w:rPr>
          <w:rFonts w:ascii="Times New Roman" w:hAnsi="Times New Roman" w:cs="Times New Roman"/>
          <w:sz w:val="24"/>
          <w:szCs w:val="24"/>
        </w:rPr>
        <w:lastRenderedPageBreak/>
        <w:t xml:space="preserve">Pro </w:t>
      </w:r>
      <w:proofErr w:type="spellStart"/>
      <w:r w:rsidRPr="00A76CB5">
        <w:rPr>
          <w:rFonts w:ascii="Times New Roman" w:hAnsi="Times New Roman" w:cs="Times New Roman"/>
          <w:sz w:val="24"/>
          <w:szCs w:val="24"/>
        </w:rPr>
        <w:t>Maeterlincka</w:t>
      </w:r>
      <w:proofErr w:type="spellEnd"/>
      <w:r w:rsidRPr="00A76CB5">
        <w:rPr>
          <w:rFonts w:ascii="Times New Roman" w:hAnsi="Times New Roman" w:cs="Times New Roman"/>
          <w:sz w:val="24"/>
          <w:szCs w:val="24"/>
        </w:rPr>
        <w:t xml:space="preserve"> lidský osud „zobrazuje smrt jako taková, jen ona ovládá v těchto hrách jeviště.“</w:t>
      </w:r>
      <w:r w:rsidRPr="00A76CB5">
        <w:rPr>
          <w:rFonts w:ascii="Times New Roman" w:hAnsi="Times New Roman" w:cs="Times New Roman"/>
          <w:sz w:val="24"/>
          <w:szCs w:val="24"/>
          <w:vertAlign w:val="superscript"/>
        </w:rPr>
        <w:footnoteReference w:id="86"/>
      </w:r>
      <w:r w:rsidRPr="00A76CB5">
        <w:rPr>
          <w:rFonts w:ascii="Times New Roman" w:hAnsi="Times New Roman" w:cs="Times New Roman"/>
          <w:sz w:val="24"/>
          <w:szCs w:val="24"/>
        </w:rPr>
        <w:t xml:space="preserve"> </w:t>
      </w:r>
      <w:proofErr w:type="spellStart"/>
      <w:r w:rsidRPr="00A76CB5">
        <w:rPr>
          <w:rFonts w:ascii="Times New Roman" w:hAnsi="Times New Roman" w:cs="Times New Roman"/>
          <w:sz w:val="24"/>
          <w:szCs w:val="24"/>
        </w:rPr>
        <w:t>Szondi</w:t>
      </w:r>
      <w:proofErr w:type="spellEnd"/>
      <w:r w:rsidRPr="00A76CB5">
        <w:rPr>
          <w:rFonts w:ascii="Times New Roman" w:hAnsi="Times New Roman" w:cs="Times New Roman"/>
          <w:sz w:val="24"/>
          <w:szCs w:val="24"/>
        </w:rPr>
        <w:t xml:space="preserve"> také hovoří o tom, že člověk v těchto </w:t>
      </w:r>
      <w:proofErr w:type="spellStart"/>
      <w:r w:rsidRPr="00A76CB5">
        <w:rPr>
          <w:rFonts w:ascii="Times New Roman" w:hAnsi="Times New Roman" w:cs="Times New Roman"/>
          <w:sz w:val="24"/>
          <w:szCs w:val="24"/>
        </w:rPr>
        <w:t>Maeterlinckových</w:t>
      </w:r>
      <w:proofErr w:type="spellEnd"/>
      <w:r w:rsidRPr="00A76CB5">
        <w:rPr>
          <w:rFonts w:ascii="Times New Roman" w:hAnsi="Times New Roman" w:cs="Times New Roman"/>
          <w:sz w:val="24"/>
          <w:szCs w:val="24"/>
        </w:rPr>
        <w:t xml:space="preserve"> dílech „v úplné pasivitě zahálí ve svém položení, dokud neuvidí smrt.“</w:t>
      </w:r>
      <w:r w:rsidRPr="00A76CB5">
        <w:rPr>
          <w:rFonts w:ascii="Times New Roman" w:hAnsi="Times New Roman" w:cs="Times New Roman"/>
          <w:sz w:val="24"/>
          <w:szCs w:val="24"/>
          <w:vertAlign w:val="superscript"/>
        </w:rPr>
        <w:footnoteReference w:id="87"/>
      </w:r>
      <w:r w:rsidRPr="00A76CB5">
        <w:rPr>
          <w:rFonts w:ascii="Times New Roman" w:hAnsi="Times New Roman" w:cs="Times New Roman"/>
          <w:sz w:val="24"/>
          <w:szCs w:val="24"/>
        </w:rPr>
        <w:t xml:space="preserve"> Primárním aspektem v zobrazení člověka je jeho pojetí jako objektu děje, nikoliv jako subjektu nebo původce. Ze smrti se tak stává jakýsi hlavní činitel, který výrazně určuje, </w:t>
      </w:r>
      <w:r w:rsidR="006365DC">
        <w:rPr>
          <w:rFonts w:ascii="Times New Roman" w:hAnsi="Times New Roman" w:cs="Times New Roman"/>
          <w:sz w:val="24"/>
          <w:szCs w:val="24"/>
        </w:rPr>
        <w:br/>
      </w:r>
      <w:r w:rsidRPr="00A76CB5">
        <w:rPr>
          <w:rFonts w:ascii="Times New Roman" w:hAnsi="Times New Roman" w:cs="Times New Roman"/>
          <w:sz w:val="24"/>
          <w:szCs w:val="24"/>
        </w:rPr>
        <w:t>co se v dramatu odehrává, a je v kontrastu proti pasivním, bezbranným postavám.</w:t>
      </w:r>
    </w:p>
    <w:p w14:paraId="23662C72" w14:textId="77777777" w:rsidR="00A76CB5" w:rsidRPr="00A76CB5" w:rsidRDefault="00A76CB5" w:rsidP="00A76CB5">
      <w:pPr>
        <w:pStyle w:val="Nadpis3"/>
        <w:numPr>
          <w:ilvl w:val="2"/>
          <w:numId w:val="3"/>
        </w:numPr>
      </w:pPr>
      <w:bookmarkStart w:id="16" w:name="_Toc71146398"/>
      <w:r w:rsidRPr="00A76CB5">
        <w:t>Hugo von Hofmannsthal – Člověk a smrt</w:t>
      </w:r>
      <w:bookmarkEnd w:id="16"/>
    </w:p>
    <w:p w14:paraId="21C3D29B" w14:textId="77777777" w:rsidR="00A76CB5" w:rsidRPr="00A76CB5" w:rsidRDefault="00A76CB5" w:rsidP="00A76CB5">
      <w:pPr>
        <w:spacing w:line="360" w:lineRule="auto"/>
        <w:jc w:val="both"/>
        <w:rPr>
          <w:rFonts w:ascii="Times New Roman" w:hAnsi="Times New Roman" w:cs="Times New Roman"/>
          <w:sz w:val="24"/>
          <w:szCs w:val="24"/>
        </w:rPr>
      </w:pPr>
      <w:r w:rsidRPr="00A76CB5">
        <w:rPr>
          <w:rFonts w:ascii="Times New Roman" w:hAnsi="Times New Roman" w:cs="Times New Roman"/>
          <w:sz w:val="24"/>
          <w:szCs w:val="24"/>
        </w:rPr>
        <w:t xml:space="preserve">Drama </w:t>
      </w:r>
      <w:r w:rsidRPr="00A76CB5">
        <w:rPr>
          <w:rFonts w:ascii="Times New Roman" w:hAnsi="Times New Roman" w:cs="Times New Roman"/>
          <w:i/>
          <w:iCs/>
          <w:sz w:val="24"/>
          <w:szCs w:val="24"/>
        </w:rPr>
        <w:t>Člověk a smrt</w:t>
      </w:r>
      <w:r w:rsidRPr="00A76CB5">
        <w:rPr>
          <w:rFonts w:ascii="Times New Roman" w:hAnsi="Times New Roman" w:cs="Times New Roman"/>
          <w:sz w:val="24"/>
          <w:szCs w:val="24"/>
        </w:rPr>
        <w:t xml:space="preserve"> z rané tvorby </w:t>
      </w:r>
      <w:proofErr w:type="spellStart"/>
      <w:r w:rsidRPr="00A76CB5">
        <w:rPr>
          <w:rFonts w:ascii="Times New Roman" w:hAnsi="Times New Roman" w:cs="Times New Roman"/>
          <w:sz w:val="24"/>
          <w:szCs w:val="24"/>
        </w:rPr>
        <w:t>Hofmannsthala</w:t>
      </w:r>
      <w:proofErr w:type="spellEnd"/>
      <w:r w:rsidRPr="00A76CB5">
        <w:rPr>
          <w:rFonts w:ascii="Times New Roman" w:hAnsi="Times New Roman" w:cs="Times New Roman"/>
          <w:sz w:val="24"/>
          <w:szCs w:val="24"/>
        </w:rPr>
        <w:t xml:space="preserve"> se od zbylých textů odlišuje svou lyrickou povahou. V tomto díle se „poprvé objevuje jeden z nejoblíbenějších básníkových motivů, motiv vztahu člověka ke smrti.“</w:t>
      </w:r>
      <w:r w:rsidRPr="00A76CB5">
        <w:rPr>
          <w:rFonts w:ascii="Times New Roman" w:hAnsi="Times New Roman" w:cs="Times New Roman"/>
          <w:sz w:val="24"/>
          <w:szCs w:val="24"/>
          <w:vertAlign w:val="superscript"/>
        </w:rPr>
        <w:footnoteReference w:id="88"/>
      </w:r>
      <w:r w:rsidRPr="00A76CB5">
        <w:rPr>
          <w:rFonts w:ascii="Times New Roman" w:hAnsi="Times New Roman" w:cs="Times New Roman"/>
          <w:sz w:val="24"/>
          <w:szCs w:val="24"/>
        </w:rPr>
        <w:t xml:space="preserve"> Hofmannsthal samotnou smrt chápe jako „konečný soud a vyústění celého života“</w:t>
      </w:r>
      <w:r w:rsidRPr="00A76CB5">
        <w:rPr>
          <w:rFonts w:ascii="Times New Roman" w:hAnsi="Times New Roman" w:cs="Times New Roman"/>
          <w:sz w:val="24"/>
          <w:szCs w:val="24"/>
          <w:vertAlign w:val="superscript"/>
        </w:rPr>
        <w:footnoteReference w:id="89"/>
      </w:r>
      <w:r w:rsidRPr="00A76CB5">
        <w:rPr>
          <w:rFonts w:ascii="Times New Roman" w:hAnsi="Times New Roman" w:cs="Times New Roman"/>
          <w:sz w:val="24"/>
          <w:szCs w:val="24"/>
        </w:rPr>
        <w:t xml:space="preserve">, jako tomu je v mystériích z období středověku, na které navazuje jak v tomto dramatu, tak později v díle, jemuž se budu věnovat v kapitole 3, </w:t>
      </w:r>
      <w:proofErr w:type="spellStart"/>
      <w:r w:rsidRPr="00FB4BFE">
        <w:rPr>
          <w:rFonts w:ascii="Times New Roman" w:hAnsi="Times New Roman" w:cs="Times New Roman"/>
          <w:i/>
          <w:iCs/>
          <w:sz w:val="24"/>
          <w:szCs w:val="24"/>
        </w:rPr>
        <w:t>Jedermannovi</w:t>
      </w:r>
      <w:proofErr w:type="spellEnd"/>
      <w:r w:rsidRPr="00A76CB5">
        <w:rPr>
          <w:rFonts w:ascii="Times New Roman" w:hAnsi="Times New Roman" w:cs="Times New Roman"/>
          <w:sz w:val="24"/>
          <w:szCs w:val="24"/>
        </w:rPr>
        <w:t>.</w:t>
      </w:r>
    </w:p>
    <w:p w14:paraId="707338D5" w14:textId="0388A98C" w:rsidR="00A76CB5" w:rsidRPr="00A76CB5" w:rsidRDefault="00A76CB5" w:rsidP="00A76CB5">
      <w:pPr>
        <w:spacing w:line="360" w:lineRule="auto"/>
        <w:jc w:val="both"/>
        <w:rPr>
          <w:rFonts w:ascii="Times New Roman" w:hAnsi="Times New Roman" w:cs="Times New Roman"/>
          <w:sz w:val="24"/>
          <w:szCs w:val="24"/>
        </w:rPr>
      </w:pPr>
      <w:r w:rsidRPr="00A76CB5">
        <w:rPr>
          <w:rFonts w:ascii="Times New Roman" w:hAnsi="Times New Roman" w:cs="Times New Roman"/>
          <w:sz w:val="24"/>
          <w:szCs w:val="24"/>
        </w:rPr>
        <w:t xml:space="preserve">Hlavní postava Claudio postrádá elán do života a je nečinným hrdinou. </w:t>
      </w:r>
      <w:r w:rsidR="00667614">
        <w:rPr>
          <w:rFonts w:ascii="Times New Roman" w:hAnsi="Times New Roman" w:cs="Times New Roman"/>
          <w:sz w:val="24"/>
          <w:szCs w:val="24"/>
        </w:rPr>
        <w:br/>
      </w:r>
      <w:r w:rsidRPr="00A76CB5">
        <w:rPr>
          <w:rFonts w:ascii="Times New Roman" w:hAnsi="Times New Roman" w:cs="Times New Roman"/>
          <w:sz w:val="24"/>
          <w:szCs w:val="24"/>
        </w:rPr>
        <w:t xml:space="preserve">Až přicházející smrt ho donutí vzpomínat na matku či na přátelství a dovádí </w:t>
      </w:r>
      <w:r w:rsidR="006365DC">
        <w:rPr>
          <w:rFonts w:ascii="Times New Roman" w:hAnsi="Times New Roman" w:cs="Times New Roman"/>
          <w:sz w:val="24"/>
          <w:szCs w:val="24"/>
        </w:rPr>
        <w:br/>
      </w:r>
      <w:r w:rsidRPr="00A76CB5">
        <w:rPr>
          <w:rFonts w:ascii="Times New Roman" w:hAnsi="Times New Roman" w:cs="Times New Roman"/>
          <w:sz w:val="24"/>
          <w:szCs w:val="24"/>
        </w:rPr>
        <w:t xml:space="preserve">ho k uvědomění si jeho špatného životního přístupu. Claudio si vytváří vztah k předmětům, namísto k lidem, a stává se tak zástupcem estétství. Z toho důvodu </w:t>
      </w:r>
      <w:r w:rsidR="006365DC">
        <w:rPr>
          <w:rFonts w:ascii="Times New Roman" w:hAnsi="Times New Roman" w:cs="Times New Roman"/>
          <w:sz w:val="24"/>
          <w:szCs w:val="24"/>
        </w:rPr>
        <w:br/>
      </w:r>
      <w:r w:rsidRPr="00A76CB5">
        <w:rPr>
          <w:rFonts w:ascii="Times New Roman" w:hAnsi="Times New Roman" w:cs="Times New Roman"/>
          <w:sz w:val="24"/>
          <w:szCs w:val="24"/>
        </w:rPr>
        <w:t>se „drama výrazně prosadilo v kontextu tehdy široce probírané problematiky estétství, vztahu krásy (umění) a života.“</w:t>
      </w:r>
      <w:r w:rsidRPr="00A76CB5">
        <w:rPr>
          <w:rFonts w:ascii="Times New Roman" w:hAnsi="Times New Roman" w:cs="Times New Roman"/>
          <w:sz w:val="24"/>
          <w:szCs w:val="24"/>
          <w:vertAlign w:val="superscript"/>
        </w:rPr>
        <w:footnoteReference w:id="90"/>
      </w:r>
      <w:r w:rsidRPr="00A76CB5">
        <w:rPr>
          <w:rFonts w:ascii="Times New Roman" w:hAnsi="Times New Roman" w:cs="Times New Roman"/>
          <w:sz w:val="24"/>
          <w:szCs w:val="24"/>
        </w:rPr>
        <w:t xml:space="preserve"> Smrt má v tomto textu dvojí úlohu: „způsobuje </w:t>
      </w:r>
      <w:proofErr w:type="spellStart"/>
      <w:r w:rsidRPr="00A76CB5">
        <w:rPr>
          <w:rFonts w:ascii="Times New Roman" w:hAnsi="Times New Roman" w:cs="Times New Roman"/>
          <w:sz w:val="24"/>
          <w:szCs w:val="24"/>
        </w:rPr>
        <w:t>Claudiův</w:t>
      </w:r>
      <w:proofErr w:type="spellEnd"/>
      <w:r w:rsidRPr="00A76CB5">
        <w:rPr>
          <w:rFonts w:ascii="Times New Roman" w:hAnsi="Times New Roman" w:cs="Times New Roman"/>
          <w:sz w:val="24"/>
          <w:szCs w:val="24"/>
        </w:rPr>
        <w:t xml:space="preserve"> zánik, ale současně jej učí pochopit život. </w:t>
      </w:r>
      <w:proofErr w:type="spellStart"/>
      <w:r w:rsidRPr="00A76CB5">
        <w:rPr>
          <w:rFonts w:ascii="Times New Roman" w:hAnsi="Times New Roman" w:cs="Times New Roman"/>
          <w:sz w:val="24"/>
          <w:szCs w:val="24"/>
        </w:rPr>
        <w:t>Claudiova</w:t>
      </w:r>
      <w:proofErr w:type="spellEnd"/>
      <w:r w:rsidRPr="00A76CB5">
        <w:rPr>
          <w:rFonts w:ascii="Times New Roman" w:hAnsi="Times New Roman" w:cs="Times New Roman"/>
          <w:sz w:val="24"/>
          <w:szCs w:val="24"/>
        </w:rPr>
        <w:t xml:space="preserve"> smrt znamená paradoxně jeho znovuzrození.“</w:t>
      </w:r>
      <w:r w:rsidRPr="00A76CB5">
        <w:rPr>
          <w:rFonts w:ascii="Times New Roman" w:hAnsi="Times New Roman" w:cs="Times New Roman"/>
          <w:sz w:val="24"/>
          <w:szCs w:val="24"/>
          <w:vertAlign w:val="superscript"/>
        </w:rPr>
        <w:footnoteReference w:id="91"/>
      </w:r>
      <w:r w:rsidRPr="00A76CB5">
        <w:rPr>
          <w:rFonts w:ascii="Times New Roman" w:hAnsi="Times New Roman" w:cs="Times New Roman"/>
          <w:sz w:val="24"/>
          <w:szCs w:val="24"/>
        </w:rPr>
        <w:t xml:space="preserve"> Hlavní hrdina se tak se svou smrtí v závěru díla smiřuje a tematizace smrti v tomto díle lze chápat jako vysvobození ze života plného zmaru a neschopnosti navázání opravdového lidského vztahu.</w:t>
      </w:r>
    </w:p>
    <w:p w14:paraId="0F5829E2" w14:textId="77777777" w:rsidR="00A76CB5" w:rsidRPr="00A76CB5" w:rsidRDefault="00A76CB5" w:rsidP="00A76CB5">
      <w:pPr>
        <w:pStyle w:val="Nadpis3"/>
        <w:numPr>
          <w:ilvl w:val="2"/>
          <w:numId w:val="3"/>
        </w:numPr>
      </w:pPr>
      <w:bookmarkStart w:id="17" w:name="_Toc71146399"/>
      <w:r w:rsidRPr="00A76CB5">
        <w:lastRenderedPageBreak/>
        <w:t>Eugène Ionesco – Král umírá</w:t>
      </w:r>
      <w:bookmarkEnd w:id="17"/>
    </w:p>
    <w:p w14:paraId="444B8929" w14:textId="3A4104A3" w:rsidR="00A76CB5" w:rsidRPr="00A76CB5" w:rsidRDefault="00A76CB5" w:rsidP="00A76CB5">
      <w:pPr>
        <w:spacing w:line="360" w:lineRule="auto"/>
        <w:jc w:val="both"/>
        <w:rPr>
          <w:rFonts w:ascii="Times New Roman" w:hAnsi="Times New Roman" w:cs="Times New Roman"/>
          <w:sz w:val="24"/>
          <w:szCs w:val="24"/>
        </w:rPr>
      </w:pPr>
      <w:r w:rsidRPr="00A76CB5">
        <w:rPr>
          <w:rFonts w:ascii="Times New Roman" w:hAnsi="Times New Roman" w:cs="Times New Roman"/>
          <w:i/>
          <w:iCs/>
          <w:sz w:val="24"/>
          <w:szCs w:val="24"/>
        </w:rPr>
        <w:t>Král umírá</w:t>
      </w:r>
      <w:r w:rsidRPr="00A76CB5">
        <w:rPr>
          <w:rFonts w:ascii="Times New Roman" w:hAnsi="Times New Roman" w:cs="Times New Roman"/>
          <w:sz w:val="24"/>
          <w:szCs w:val="24"/>
        </w:rPr>
        <w:t xml:space="preserve"> je drama z roku 1962 a pojednává o králi, který se náhle dozví, </w:t>
      </w:r>
      <w:r w:rsidR="006365DC">
        <w:rPr>
          <w:rFonts w:ascii="Times New Roman" w:hAnsi="Times New Roman" w:cs="Times New Roman"/>
          <w:sz w:val="24"/>
          <w:szCs w:val="24"/>
        </w:rPr>
        <w:br/>
      </w:r>
      <w:r w:rsidRPr="00A76CB5">
        <w:rPr>
          <w:rFonts w:ascii="Times New Roman" w:hAnsi="Times New Roman" w:cs="Times New Roman"/>
          <w:sz w:val="24"/>
          <w:szCs w:val="24"/>
        </w:rPr>
        <w:t xml:space="preserve">že mu zbývá pouhých 90 minut života. Jedná se tedy o čas do konce představení, </w:t>
      </w:r>
      <w:r w:rsidR="006365DC">
        <w:rPr>
          <w:rFonts w:ascii="Times New Roman" w:hAnsi="Times New Roman" w:cs="Times New Roman"/>
          <w:sz w:val="24"/>
          <w:szCs w:val="24"/>
        </w:rPr>
        <w:br/>
      </w:r>
      <w:r w:rsidRPr="00A76CB5">
        <w:rPr>
          <w:rFonts w:ascii="Times New Roman" w:hAnsi="Times New Roman" w:cs="Times New Roman"/>
          <w:sz w:val="24"/>
          <w:szCs w:val="24"/>
        </w:rPr>
        <w:t xml:space="preserve">jenž mu připomínají ostatní postavy. </w:t>
      </w:r>
    </w:p>
    <w:p w14:paraId="20D9BD5E" w14:textId="372430C7" w:rsidR="00A76CB5" w:rsidRPr="00A76CB5" w:rsidRDefault="00A76CB5" w:rsidP="00A76CB5">
      <w:pPr>
        <w:spacing w:line="360" w:lineRule="auto"/>
        <w:jc w:val="both"/>
        <w:rPr>
          <w:rFonts w:ascii="Times New Roman" w:hAnsi="Times New Roman" w:cs="Times New Roman"/>
          <w:sz w:val="24"/>
          <w:szCs w:val="24"/>
        </w:rPr>
      </w:pPr>
      <w:r w:rsidRPr="00A76CB5">
        <w:rPr>
          <w:rFonts w:ascii="Times New Roman" w:hAnsi="Times New Roman" w:cs="Times New Roman"/>
          <w:sz w:val="24"/>
          <w:szCs w:val="24"/>
        </w:rPr>
        <w:t xml:space="preserve">Jedná se o absurdní drama, které je ve </w:t>
      </w:r>
      <w:r w:rsidRPr="00A76CB5">
        <w:rPr>
          <w:rFonts w:ascii="Times New Roman" w:hAnsi="Times New Roman" w:cs="Times New Roman"/>
          <w:i/>
          <w:iCs/>
          <w:sz w:val="24"/>
          <w:szCs w:val="24"/>
        </w:rPr>
        <w:t>Slovníku literárních pojmů aneb co se skrývá za slovy</w:t>
      </w:r>
      <w:r w:rsidRPr="00A76CB5">
        <w:rPr>
          <w:rFonts w:ascii="Times New Roman" w:hAnsi="Times New Roman" w:cs="Times New Roman"/>
          <w:sz w:val="24"/>
          <w:szCs w:val="24"/>
        </w:rPr>
        <w:t xml:space="preserve"> od Ladislavy </w:t>
      </w:r>
      <w:proofErr w:type="spellStart"/>
      <w:r w:rsidRPr="00A76CB5">
        <w:rPr>
          <w:rFonts w:ascii="Times New Roman" w:hAnsi="Times New Roman" w:cs="Times New Roman"/>
          <w:sz w:val="24"/>
          <w:szCs w:val="24"/>
        </w:rPr>
        <w:t>Lederbuchové</w:t>
      </w:r>
      <w:proofErr w:type="spellEnd"/>
      <w:r w:rsidRPr="00A76CB5">
        <w:rPr>
          <w:rFonts w:ascii="Times New Roman" w:hAnsi="Times New Roman" w:cs="Times New Roman"/>
          <w:sz w:val="24"/>
          <w:szCs w:val="24"/>
        </w:rPr>
        <w:t xml:space="preserve"> definováno následovně: </w:t>
      </w:r>
      <w:r w:rsidR="00FB4BFE">
        <w:rPr>
          <w:rFonts w:ascii="Times New Roman" w:hAnsi="Times New Roman" w:cs="Times New Roman"/>
          <w:sz w:val="24"/>
          <w:szCs w:val="24"/>
        </w:rPr>
        <w:t>„</w:t>
      </w:r>
      <w:r w:rsidRPr="00A76CB5">
        <w:rPr>
          <w:rFonts w:ascii="Times New Roman" w:hAnsi="Times New Roman" w:cs="Times New Roman"/>
          <w:sz w:val="24"/>
          <w:szCs w:val="24"/>
        </w:rPr>
        <w:t xml:space="preserve">absurdní drama </w:t>
      </w:r>
      <w:r w:rsidR="006365DC">
        <w:rPr>
          <w:rFonts w:ascii="Times New Roman" w:hAnsi="Times New Roman" w:cs="Times New Roman"/>
          <w:sz w:val="24"/>
          <w:szCs w:val="24"/>
        </w:rPr>
        <w:br/>
      </w:r>
      <w:r w:rsidRPr="00A76CB5">
        <w:rPr>
          <w:rFonts w:ascii="Times New Roman" w:hAnsi="Times New Roman" w:cs="Times New Roman"/>
          <w:sz w:val="24"/>
          <w:szCs w:val="24"/>
        </w:rPr>
        <w:t>je tragikomické, groteskní s prvky černého humoru. Vyjadřuje zmechanizovaný životní stereotyp člověka moderní technické civilizace, jemuž se vytrácí životní smysl.“</w:t>
      </w:r>
      <w:r w:rsidRPr="00A76CB5">
        <w:rPr>
          <w:rFonts w:ascii="Times New Roman" w:hAnsi="Times New Roman" w:cs="Times New Roman"/>
          <w:sz w:val="24"/>
          <w:szCs w:val="24"/>
          <w:vertAlign w:val="superscript"/>
        </w:rPr>
        <w:footnoteReference w:id="92"/>
      </w:r>
      <w:r w:rsidRPr="00A76CB5">
        <w:rPr>
          <w:rFonts w:ascii="Times New Roman" w:hAnsi="Times New Roman" w:cs="Times New Roman"/>
          <w:sz w:val="24"/>
          <w:szCs w:val="24"/>
        </w:rPr>
        <w:t xml:space="preserve"> V tomto konkrétním případě se jedná o metaforu života, jenž se blíží </w:t>
      </w:r>
      <w:r w:rsidR="006365DC">
        <w:rPr>
          <w:rFonts w:ascii="Times New Roman" w:hAnsi="Times New Roman" w:cs="Times New Roman"/>
          <w:sz w:val="24"/>
          <w:szCs w:val="24"/>
        </w:rPr>
        <w:br/>
      </w:r>
      <w:r w:rsidRPr="00A76CB5">
        <w:rPr>
          <w:rFonts w:ascii="Times New Roman" w:hAnsi="Times New Roman" w:cs="Times New Roman"/>
          <w:sz w:val="24"/>
          <w:szCs w:val="24"/>
        </w:rPr>
        <w:t>ke svému konci, se kterým umírající nepočítá, jelikož ho vytěsnil. Toto pojetí je velmi blízké současnému vnímání smrti, kdy je tabuizována a vytěsněna z lidského života.</w:t>
      </w:r>
    </w:p>
    <w:p w14:paraId="5C427FF6" w14:textId="37CE1A74" w:rsidR="00A76CB5" w:rsidRPr="00A76CB5" w:rsidRDefault="00A76CB5" w:rsidP="00A76CB5">
      <w:pPr>
        <w:spacing w:line="360" w:lineRule="auto"/>
        <w:jc w:val="both"/>
        <w:rPr>
          <w:rFonts w:ascii="Times New Roman" w:hAnsi="Times New Roman" w:cs="Times New Roman"/>
          <w:sz w:val="24"/>
          <w:szCs w:val="24"/>
        </w:rPr>
      </w:pPr>
      <w:r w:rsidRPr="00A76CB5">
        <w:rPr>
          <w:rFonts w:ascii="Times New Roman" w:hAnsi="Times New Roman" w:cs="Times New Roman"/>
          <w:sz w:val="24"/>
          <w:szCs w:val="24"/>
        </w:rPr>
        <w:t xml:space="preserve">Co se týče vnímání smrti, střídají se u krále stavy velmi podobné pěti fázím procesu umírání, které jsem nastínila v kapitole Pět fází procesu umírání. Hlavní postava tak nejdříve nastalou situaci popírá, poté se pokouší vzdorovat, následně propadá sebelítosti a snaze se vzepřít, aby se nakonec se smrtí smířila. Jedná se tak o hru, která svou groteskností zobrazuje člověka, jenž celý život nepomýšlí na smrt a je zaskočen jejím náhlým příchodem, což je téma objevující se i u </w:t>
      </w:r>
      <w:proofErr w:type="spellStart"/>
      <w:r w:rsidRPr="00A76CB5">
        <w:rPr>
          <w:rFonts w:ascii="Times New Roman" w:hAnsi="Times New Roman" w:cs="Times New Roman"/>
          <w:sz w:val="24"/>
          <w:szCs w:val="24"/>
        </w:rPr>
        <w:t>Everymana</w:t>
      </w:r>
      <w:proofErr w:type="spellEnd"/>
      <w:r w:rsidRPr="00A76CB5">
        <w:rPr>
          <w:rFonts w:ascii="Times New Roman" w:hAnsi="Times New Roman" w:cs="Times New Roman"/>
          <w:sz w:val="24"/>
          <w:szCs w:val="24"/>
        </w:rPr>
        <w:t xml:space="preserve">. V tomto díle lze tedy spatřovat autorovu inspiraci ve středověkých moralitách tohoto typu, kde je hlavní postava zástupcem kohokoliv. </w:t>
      </w:r>
    </w:p>
    <w:p w14:paraId="7E33DEC6" w14:textId="78C40C50" w:rsidR="00A76CB5" w:rsidRPr="00A76CB5" w:rsidRDefault="00A76CB5" w:rsidP="00A76CB5">
      <w:pPr>
        <w:spacing w:line="360" w:lineRule="auto"/>
        <w:jc w:val="both"/>
        <w:rPr>
          <w:rFonts w:ascii="Times New Roman" w:hAnsi="Times New Roman" w:cs="Times New Roman"/>
          <w:sz w:val="24"/>
          <w:szCs w:val="24"/>
        </w:rPr>
      </w:pPr>
      <w:r w:rsidRPr="00A76CB5">
        <w:rPr>
          <w:rFonts w:ascii="Times New Roman" w:hAnsi="Times New Roman" w:cs="Times New Roman"/>
          <w:sz w:val="24"/>
          <w:szCs w:val="24"/>
        </w:rPr>
        <w:t xml:space="preserve">Objevují se zde tedy tři různá pojetí smrti. U </w:t>
      </w:r>
      <w:proofErr w:type="spellStart"/>
      <w:r w:rsidRPr="00A76CB5">
        <w:rPr>
          <w:rFonts w:ascii="Times New Roman" w:hAnsi="Times New Roman" w:cs="Times New Roman"/>
          <w:sz w:val="24"/>
          <w:szCs w:val="24"/>
        </w:rPr>
        <w:t>Hofmannsthalova</w:t>
      </w:r>
      <w:proofErr w:type="spellEnd"/>
      <w:r w:rsidRPr="00A76CB5">
        <w:rPr>
          <w:rFonts w:ascii="Times New Roman" w:hAnsi="Times New Roman" w:cs="Times New Roman"/>
          <w:sz w:val="24"/>
          <w:szCs w:val="24"/>
        </w:rPr>
        <w:t xml:space="preserve"> textu </w:t>
      </w:r>
      <w:r w:rsidRPr="00A76CB5">
        <w:rPr>
          <w:rFonts w:ascii="Times New Roman" w:hAnsi="Times New Roman" w:cs="Times New Roman"/>
          <w:i/>
          <w:iCs/>
          <w:sz w:val="24"/>
          <w:szCs w:val="24"/>
        </w:rPr>
        <w:t>Člověk a smrt</w:t>
      </w:r>
      <w:r w:rsidRPr="00A76CB5">
        <w:rPr>
          <w:rFonts w:ascii="Times New Roman" w:hAnsi="Times New Roman" w:cs="Times New Roman"/>
          <w:sz w:val="24"/>
          <w:szCs w:val="24"/>
        </w:rPr>
        <w:t xml:space="preserve"> je smrt jakýmsi osvobozením člověka, jenž ztratil pod vlivem estétství umění navazovat plnohodnotné vztahy a schopnost svůj život skutečně naplno prožívat. Zároveň její pojetí odkazuje ke středověku a </w:t>
      </w:r>
      <w:proofErr w:type="spellStart"/>
      <w:r w:rsidRPr="00A76CB5">
        <w:rPr>
          <w:rFonts w:ascii="Times New Roman" w:hAnsi="Times New Roman" w:cs="Times New Roman"/>
          <w:sz w:val="24"/>
          <w:szCs w:val="24"/>
        </w:rPr>
        <w:t>Hofmannsthalův</w:t>
      </w:r>
      <w:proofErr w:type="spellEnd"/>
      <w:r w:rsidRPr="00A76CB5">
        <w:rPr>
          <w:rFonts w:ascii="Times New Roman" w:hAnsi="Times New Roman" w:cs="Times New Roman"/>
          <w:sz w:val="24"/>
          <w:szCs w:val="24"/>
        </w:rPr>
        <w:t xml:space="preserve"> básnický, lyrizující jazyk jí dodává ušlechtilý ráz. U </w:t>
      </w:r>
      <w:proofErr w:type="spellStart"/>
      <w:r w:rsidRPr="00A76CB5">
        <w:rPr>
          <w:rFonts w:ascii="Times New Roman" w:hAnsi="Times New Roman" w:cs="Times New Roman"/>
          <w:sz w:val="24"/>
          <w:szCs w:val="24"/>
        </w:rPr>
        <w:t>Maeterlincka</w:t>
      </w:r>
      <w:proofErr w:type="spellEnd"/>
      <w:r w:rsidRPr="00A76CB5">
        <w:rPr>
          <w:rFonts w:ascii="Times New Roman" w:hAnsi="Times New Roman" w:cs="Times New Roman"/>
          <w:sz w:val="24"/>
          <w:szCs w:val="24"/>
        </w:rPr>
        <w:t xml:space="preserve"> získává smrt absolutní nadvládu </w:t>
      </w:r>
      <w:r w:rsidR="000C2962">
        <w:rPr>
          <w:rFonts w:ascii="Times New Roman" w:hAnsi="Times New Roman" w:cs="Times New Roman"/>
          <w:sz w:val="24"/>
          <w:szCs w:val="24"/>
        </w:rPr>
        <w:br/>
      </w:r>
      <w:r w:rsidRPr="00A76CB5">
        <w:rPr>
          <w:rFonts w:ascii="Times New Roman" w:hAnsi="Times New Roman" w:cs="Times New Roman"/>
          <w:sz w:val="24"/>
          <w:szCs w:val="24"/>
        </w:rPr>
        <w:t xml:space="preserve">nad bezmocnými lidmi a lze ji považovat za antagonistu k hlavní postavě. Člověk </w:t>
      </w:r>
      <w:r w:rsidR="000C2962">
        <w:rPr>
          <w:rFonts w:ascii="Times New Roman" w:hAnsi="Times New Roman" w:cs="Times New Roman"/>
          <w:sz w:val="24"/>
          <w:szCs w:val="24"/>
        </w:rPr>
        <w:br/>
      </w:r>
      <w:r w:rsidRPr="00A76CB5">
        <w:rPr>
          <w:rFonts w:ascii="Times New Roman" w:hAnsi="Times New Roman" w:cs="Times New Roman"/>
          <w:sz w:val="24"/>
          <w:szCs w:val="24"/>
        </w:rPr>
        <w:t xml:space="preserve">se smrtí nevede dialog, jelikož má nad ním moc a člověk je omezen svou pasivitou. </w:t>
      </w:r>
      <w:proofErr w:type="spellStart"/>
      <w:r w:rsidRPr="00A76CB5">
        <w:rPr>
          <w:rFonts w:ascii="Times New Roman" w:hAnsi="Times New Roman" w:cs="Times New Roman"/>
          <w:sz w:val="24"/>
          <w:szCs w:val="24"/>
        </w:rPr>
        <w:t>Ionescův</w:t>
      </w:r>
      <w:proofErr w:type="spellEnd"/>
      <w:r w:rsidRPr="00A76CB5">
        <w:rPr>
          <w:rFonts w:ascii="Times New Roman" w:hAnsi="Times New Roman" w:cs="Times New Roman"/>
          <w:sz w:val="24"/>
          <w:szCs w:val="24"/>
        </w:rPr>
        <w:t xml:space="preserve"> </w:t>
      </w:r>
      <w:r w:rsidRPr="00A76CB5">
        <w:rPr>
          <w:rFonts w:ascii="Times New Roman" w:hAnsi="Times New Roman" w:cs="Times New Roman"/>
          <w:i/>
          <w:iCs/>
          <w:sz w:val="24"/>
          <w:szCs w:val="24"/>
        </w:rPr>
        <w:t>Král umírá</w:t>
      </w:r>
      <w:r w:rsidRPr="00A76CB5">
        <w:rPr>
          <w:rFonts w:ascii="Times New Roman" w:hAnsi="Times New Roman" w:cs="Times New Roman"/>
          <w:sz w:val="24"/>
          <w:szCs w:val="24"/>
        </w:rPr>
        <w:t xml:space="preserve"> obsahuje určité aspekty z obou dalších děl: hlavní postava </w:t>
      </w:r>
      <w:r w:rsidR="000C2962">
        <w:rPr>
          <w:rFonts w:ascii="Times New Roman" w:hAnsi="Times New Roman" w:cs="Times New Roman"/>
          <w:sz w:val="24"/>
          <w:szCs w:val="24"/>
        </w:rPr>
        <w:br/>
      </w:r>
      <w:r w:rsidRPr="00A76CB5">
        <w:rPr>
          <w:rFonts w:ascii="Times New Roman" w:hAnsi="Times New Roman" w:cs="Times New Roman"/>
          <w:sz w:val="24"/>
          <w:szCs w:val="24"/>
        </w:rPr>
        <w:t xml:space="preserve">se snaží smrti vzepřít, nicméně marně, což připomíná silně tematizovanou lidskou bezbrannost v díle </w:t>
      </w:r>
      <w:proofErr w:type="spellStart"/>
      <w:r w:rsidRPr="00A76CB5">
        <w:rPr>
          <w:rFonts w:ascii="Times New Roman" w:hAnsi="Times New Roman" w:cs="Times New Roman"/>
          <w:sz w:val="24"/>
          <w:szCs w:val="24"/>
        </w:rPr>
        <w:t>Maeterlinckově</w:t>
      </w:r>
      <w:proofErr w:type="spellEnd"/>
      <w:r w:rsidRPr="00A76CB5">
        <w:rPr>
          <w:rFonts w:ascii="Times New Roman" w:hAnsi="Times New Roman" w:cs="Times New Roman"/>
          <w:sz w:val="24"/>
          <w:szCs w:val="24"/>
        </w:rPr>
        <w:t xml:space="preserve">; zároveň se podobně jako Hofmannsthal inspiruje ve středověkých moralitách v tématu člověka zaskočeného náhlým příchodem smrtí. </w:t>
      </w:r>
      <w:r w:rsidRPr="00A76CB5">
        <w:rPr>
          <w:rFonts w:ascii="Times New Roman" w:hAnsi="Times New Roman" w:cs="Times New Roman"/>
          <w:sz w:val="24"/>
          <w:szCs w:val="24"/>
        </w:rPr>
        <w:lastRenderedPageBreak/>
        <w:t>Jeho dílo má ovšem navíc moderní vzorec toho, jak se proměňuje mentalita člověka s vědomím, že smrt přichází.</w:t>
      </w:r>
    </w:p>
    <w:p w14:paraId="26F64D0A" w14:textId="4D892726" w:rsidR="00AF2CE2" w:rsidRDefault="00A76CB5" w:rsidP="00A76CB5">
      <w:pPr>
        <w:spacing w:line="360" w:lineRule="auto"/>
        <w:jc w:val="both"/>
        <w:rPr>
          <w:rFonts w:ascii="Times New Roman" w:hAnsi="Times New Roman" w:cs="Times New Roman"/>
          <w:sz w:val="24"/>
          <w:szCs w:val="24"/>
        </w:rPr>
      </w:pPr>
      <w:r w:rsidRPr="00A76CB5">
        <w:rPr>
          <w:rFonts w:ascii="Times New Roman" w:hAnsi="Times New Roman" w:cs="Times New Roman"/>
          <w:sz w:val="24"/>
          <w:szCs w:val="24"/>
        </w:rPr>
        <w:t xml:space="preserve">Na těchto dílech lze tedy spatřit, že v moderní dramatice dochází k inspiraci </w:t>
      </w:r>
      <w:r w:rsidR="004D172D">
        <w:rPr>
          <w:rFonts w:ascii="Times New Roman" w:hAnsi="Times New Roman" w:cs="Times New Roman"/>
          <w:sz w:val="24"/>
          <w:szCs w:val="24"/>
        </w:rPr>
        <w:br/>
      </w:r>
      <w:r w:rsidRPr="00A76CB5">
        <w:rPr>
          <w:rFonts w:ascii="Times New Roman" w:hAnsi="Times New Roman" w:cs="Times New Roman"/>
          <w:sz w:val="24"/>
          <w:szCs w:val="24"/>
        </w:rPr>
        <w:t>ve středověku, která se liší mírou modernizace, kterou do svých textů autoři vkládají. Tento jev odpovídá právě i textům s </w:t>
      </w:r>
      <w:proofErr w:type="spellStart"/>
      <w:r w:rsidRPr="00A76CB5">
        <w:rPr>
          <w:rFonts w:ascii="Times New Roman" w:hAnsi="Times New Roman" w:cs="Times New Roman"/>
          <w:sz w:val="24"/>
          <w:szCs w:val="24"/>
        </w:rPr>
        <w:t>jedermannovským</w:t>
      </w:r>
      <w:proofErr w:type="spellEnd"/>
      <w:r w:rsidRPr="00A76CB5">
        <w:rPr>
          <w:rFonts w:ascii="Times New Roman" w:hAnsi="Times New Roman" w:cs="Times New Roman"/>
          <w:sz w:val="24"/>
          <w:szCs w:val="24"/>
        </w:rPr>
        <w:t xml:space="preserve"> principem, jejichž analýze zasvětím následující kapitolu.</w:t>
      </w:r>
    </w:p>
    <w:p w14:paraId="75E4BE33" w14:textId="77777777" w:rsidR="00AF2CE2" w:rsidRDefault="00AF2CE2">
      <w:pPr>
        <w:rPr>
          <w:rFonts w:ascii="Times New Roman" w:hAnsi="Times New Roman" w:cs="Times New Roman"/>
          <w:sz w:val="24"/>
          <w:szCs w:val="24"/>
        </w:rPr>
      </w:pPr>
      <w:r>
        <w:rPr>
          <w:rFonts w:ascii="Times New Roman" w:hAnsi="Times New Roman" w:cs="Times New Roman"/>
          <w:sz w:val="24"/>
          <w:szCs w:val="24"/>
        </w:rPr>
        <w:br w:type="page"/>
      </w:r>
    </w:p>
    <w:p w14:paraId="531602F0" w14:textId="617F0816" w:rsidR="00AF2CE2" w:rsidRPr="00113414" w:rsidRDefault="00AF2CE2" w:rsidP="00113414">
      <w:pPr>
        <w:pStyle w:val="Nadpis1"/>
        <w:numPr>
          <w:ilvl w:val="0"/>
          <w:numId w:val="3"/>
        </w:numPr>
        <w:jc w:val="both"/>
        <w:rPr>
          <w:rFonts w:cs="Times New Roman"/>
        </w:rPr>
      </w:pPr>
      <w:bookmarkStart w:id="18" w:name="_Toc71146400"/>
      <w:r w:rsidRPr="00113414">
        <w:rPr>
          <w:rFonts w:cs="Times New Roman"/>
        </w:rPr>
        <w:lastRenderedPageBreak/>
        <w:t xml:space="preserve">Texty s explicitním výskytem postavy </w:t>
      </w:r>
      <w:proofErr w:type="spellStart"/>
      <w:r w:rsidRPr="00113414">
        <w:rPr>
          <w:rFonts w:cs="Times New Roman"/>
        </w:rPr>
        <w:t>Everymana</w:t>
      </w:r>
      <w:proofErr w:type="spellEnd"/>
      <w:r w:rsidR="000D214D" w:rsidRPr="00113414">
        <w:rPr>
          <w:rFonts w:cs="Times New Roman"/>
        </w:rPr>
        <w:t xml:space="preserve"> </w:t>
      </w:r>
      <w:r w:rsidRPr="00113414">
        <w:rPr>
          <w:rFonts w:cs="Times New Roman"/>
        </w:rPr>
        <w:t>/</w:t>
      </w:r>
      <w:r w:rsidR="000D214D" w:rsidRPr="00113414">
        <w:rPr>
          <w:rFonts w:cs="Times New Roman"/>
        </w:rPr>
        <w:t xml:space="preserve"> </w:t>
      </w:r>
      <w:r w:rsidRPr="00113414">
        <w:rPr>
          <w:rFonts w:cs="Times New Roman"/>
        </w:rPr>
        <w:t>Jedermanna</w:t>
      </w:r>
      <w:bookmarkEnd w:id="18"/>
    </w:p>
    <w:p w14:paraId="0E7B8F3A" w14:textId="2CEAC130"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 xml:space="preserve">Příběh </w:t>
      </w:r>
      <w:proofErr w:type="spellStart"/>
      <w:r w:rsidRPr="00AF2CE2">
        <w:rPr>
          <w:rFonts w:ascii="Times New Roman" w:hAnsi="Times New Roman" w:cs="Times New Roman"/>
          <w:sz w:val="24"/>
          <w:szCs w:val="24"/>
        </w:rPr>
        <w:t>Everymana</w:t>
      </w:r>
      <w:proofErr w:type="spellEnd"/>
      <w:r w:rsidRPr="00AF2CE2">
        <w:rPr>
          <w:rFonts w:ascii="Times New Roman" w:hAnsi="Times New Roman" w:cs="Times New Roman"/>
          <w:sz w:val="24"/>
          <w:szCs w:val="24"/>
        </w:rPr>
        <w:t>, či později Jedermanna,</w:t>
      </w:r>
      <w:r w:rsidRPr="00AF2CE2">
        <w:rPr>
          <w:rFonts w:ascii="Times New Roman" w:hAnsi="Times New Roman" w:cs="Times New Roman"/>
          <w:sz w:val="24"/>
          <w:szCs w:val="24"/>
          <w:vertAlign w:val="superscript"/>
        </w:rPr>
        <w:footnoteReference w:id="93"/>
      </w:r>
      <w:r w:rsidRPr="00AF2CE2">
        <w:rPr>
          <w:rFonts w:ascii="Times New Roman" w:hAnsi="Times New Roman" w:cs="Times New Roman"/>
          <w:sz w:val="24"/>
          <w:szCs w:val="24"/>
        </w:rPr>
        <w:t xml:space="preserve"> se vypráví již od 15. století, </w:t>
      </w:r>
      <w:r w:rsidR="006A5569">
        <w:rPr>
          <w:rFonts w:ascii="Times New Roman" w:hAnsi="Times New Roman" w:cs="Times New Roman"/>
          <w:sz w:val="24"/>
          <w:szCs w:val="24"/>
        </w:rPr>
        <w:br/>
      </w:r>
      <w:r w:rsidRPr="00AF2CE2">
        <w:rPr>
          <w:rFonts w:ascii="Times New Roman" w:hAnsi="Times New Roman" w:cs="Times New Roman"/>
          <w:sz w:val="24"/>
          <w:szCs w:val="24"/>
        </w:rPr>
        <w:t xml:space="preserve">a to v různých jazycích a podobách. Původní látkou je středověká moralita </w:t>
      </w:r>
      <w:proofErr w:type="spellStart"/>
      <w:r w:rsidRPr="00AF2CE2">
        <w:rPr>
          <w:rFonts w:ascii="Times New Roman" w:hAnsi="Times New Roman" w:cs="Times New Roman"/>
          <w:i/>
          <w:iCs/>
          <w:sz w:val="24"/>
          <w:szCs w:val="24"/>
        </w:rPr>
        <w:t>Everyman</w:t>
      </w:r>
      <w:proofErr w:type="spellEnd"/>
      <w:r w:rsidRPr="00AF2CE2">
        <w:rPr>
          <w:rFonts w:ascii="Times New Roman" w:hAnsi="Times New Roman" w:cs="Times New Roman"/>
          <w:sz w:val="24"/>
          <w:szCs w:val="24"/>
        </w:rPr>
        <w:t xml:space="preserve"> od anonymního autora. „Moralita je náboženská hra alegorického charakteru s mravoučnou tendencí, v níž vystupovaly ztělesněné pojmy, ctnosti a neřesti, a řešily se různé teologické i etické spory.“</w:t>
      </w:r>
      <w:r w:rsidRPr="00AF2CE2">
        <w:rPr>
          <w:rFonts w:ascii="Times New Roman" w:hAnsi="Times New Roman" w:cs="Times New Roman"/>
          <w:sz w:val="24"/>
          <w:szCs w:val="24"/>
          <w:vertAlign w:val="superscript"/>
        </w:rPr>
        <w:footnoteReference w:id="94"/>
      </w:r>
      <w:r w:rsidRPr="00AF2CE2">
        <w:rPr>
          <w:rFonts w:ascii="Times New Roman" w:hAnsi="Times New Roman" w:cs="Times New Roman"/>
          <w:sz w:val="24"/>
          <w:szCs w:val="24"/>
        </w:rPr>
        <w:t xml:space="preserve"> Konkrétně toto dílo pojednává o člověku, </w:t>
      </w:r>
      <w:r w:rsidR="006A5569">
        <w:rPr>
          <w:rFonts w:ascii="Times New Roman" w:hAnsi="Times New Roman" w:cs="Times New Roman"/>
          <w:sz w:val="24"/>
          <w:szCs w:val="24"/>
        </w:rPr>
        <w:br/>
      </w:r>
      <w:r w:rsidRPr="00AF2CE2">
        <w:rPr>
          <w:rFonts w:ascii="Times New Roman" w:hAnsi="Times New Roman" w:cs="Times New Roman"/>
          <w:sz w:val="24"/>
          <w:szCs w:val="24"/>
        </w:rPr>
        <w:t xml:space="preserve">pro kterého si přijde Smrt na vrcholu jeho sil – je tedy neočekávaná, a </w:t>
      </w:r>
      <w:proofErr w:type="spellStart"/>
      <w:r w:rsidRPr="00AF2CE2">
        <w:rPr>
          <w:rFonts w:ascii="Times New Roman" w:hAnsi="Times New Roman" w:cs="Times New Roman"/>
          <w:sz w:val="24"/>
          <w:szCs w:val="24"/>
        </w:rPr>
        <w:t>Everyman</w:t>
      </w:r>
      <w:proofErr w:type="spellEnd"/>
      <w:r w:rsidRPr="00AF2CE2">
        <w:rPr>
          <w:rFonts w:ascii="Times New Roman" w:hAnsi="Times New Roman" w:cs="Times New Roman"/>
          <w:sz w:val="24"/>
          <w:szCs w:val="24"/>
        </w:rPr>
        <w:t xml:space="preserve"> </w:t>
      </w:r>
      <w:r w:rsidR="006A5569">
        <w:rPr>
          <w:rFonts w:ascii="Times New Roman" w:hAnsi="Times New Roman" w:cs="Times New Roman"/>
          <w:sz w:val="24"/>
          <w:szCs w:val="24"/>
        </w:rPr>
        <w:br/>
      </w:r>
      <w:r w:rsidRPr="00AF2CE2">
        <w:rPr>
          <w:rFonts w:ascii="Times New Roman" w:hAnsi="Times New Roman" w:cs="Times New Roman"/>
          <w:sz w:val="24"/>
          <w:szCs w:val="24"/>
        </w:rPr>
        <w:t xml:space="preserve">se musí následně vydat na svou poslední cestu. </w:t>
      </w:r>
    </w:p>
    <w:p w14:paraId="353255F9" w14:textId="2EAD1301" w:rsidR="00AF2CE2" w:rsidRPr="00113414" w:rsidRDefault="00AF2CE2" w:rsidP="00113414">
      <w:pPr>
        <w:pStyle w:val="Nadpis2"/>
        <w:numPr>
          <w:ilvl w:val="1"/>
          <w:numId w:val="3"/>
        </w:numPr>
        <w:ind w:left="935" w:hanging="578"/>
        <w:jc w:val="both"/>
        <w:rPr>
          <w:rFonts w:cs="Times New Roman"/>
        </w:rPr>
      </w:pPr>
      <w:bookmarkStart w:id="20" w:name="_Toc71146401"/>
      <w:proofErr w:type="spellStart"/>
      <w:r w:rsidRPr="00113414">
        <w:rPr>
          <w:rFonts w:cs="Times New Roman"/>
        </w:rPr>
        <w:t>Diskurzivita</w:t>
      </w:r>
      <w:proofErr w:type="spellEnd"/>
      <w:r w:rsidRPr="00113414">
        <w:rPr>
          <w:rFonts w:cs="Times New Roman"/>
        </w:rPr>
        <w:t xml:space="preserve"> rakouského národ</w:t>
      </w:r>
      <w:r w:rsidR="00E4004F">
        <w:rPr>
          <w:rFonts w:cs="Times New Roman"/>
        </w:rPr>
        <w:t>a</w:t>
      </w:r>
      <w:r w:rsidRPr="00113414">
        <w:rPr>
          <w:rFonts w:cs="Times New Roman"/>
        </w:rPr>
        <w:t xml:space="preserve"> v je</w:t>
      </w:r>
      <w:r w:rsidR="00E4004F">
        <w:rPr>
          <w:rFonts w:cs="Times New Roman"/>
        </w:rPr>
        <w:t>ho</w:t>
      </w:r>
      <w:r w:rsidRPr="00113414">
        <w:rPr>
          <w:rFonts w:cs="Times New Roman"/>
        </w:rPr>
        <w:t xml:space="preserve"> vztahu k </w:t>
      </w:r>
      <w:proofErr w:type="spellStart"/>
      <w:r w:rsidRPr="00113414">
        <w:rPr>
          <w:rFonts w:cs="Times New Roman"/>
        </w:rPr>
        <w:t>Jedermannovi</w:t>
      </w:r>
      <w:proofErr w:type="spellEnd"/>
      <w:r w:rsidRPr="00113414">
        <w:rPr>
          <w:rFonts w:cs="Times New Roman"/>
        </w:rPr>
        <w:t xml:space="preserve"> a ke smrti</w:t>
      </w:r>
      <w:bookmarkEnd w:id="20"/>
    </w:p>
    <w:p w14:paraId="67190A3F" w14:textId="6C7236E1"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 xml:space="preserve">Analýze podrobím kromě původního textu </w:t>
      </w:r>
      <w:proofErr w:type="spellStart"/>
      <w:r w:rsidRPr="00AF2CE2">
        <w:rPr>
          <w:rFonts w:ascii="Times New Roman" w:hAnsi="Times New Roman" w:cs="Times New Roman"/>
          <w:i/>
          <w:iCs/>
          <w:sz w:val="24"/>
          <w:szCs w:val="24"/>
        </w:rPr>
        <w:t>Everyman</w:t>
      </w:r>
      <w:proofErr w:type="spellEnd"/>
      <w:r w:rsidRPr="00AF2CE2">
        <w:rPr>
          <w:rFonts w:ascii="Times New Roman" w:hAnsi="Times New Roman" w:cs="Times New Roman"/>
          <w:sz w:val="24"/>
          <w:szCs w:val="24"/>
        </w:rPr>
        <w:t xml:space="preserve"> také tři hry, jež jsou ukotveny v rakouském prostředí a obsahují </w:t>
      </w:r>
      <w:proofErr w:type="spellStart"/>
      <w:r w:rsidRPr="00AF2CE2">
        <w:rPr>
          <w:rFonts w:ascii="Times New Roman" w:hAnsi="Times New Roman" w:cs="Times New Roman"/>
          <w:sz w:val="24"/>
          <w:szCs w:val="24"/>
        </w:rPr>
        <w:t>everymanovský</w:t>
      </w:r>
      <w:proofErr w:type="spellEnd"/>
      <w:r w:rsidRPr="00AF2CE2">
        <w:rPr>
          <w:rFonts w:ascii="Times New Roman" w:hAnsi="Times New Roman" w:cs="Times New Roman"/>
          <w:sz w:val="24"/>
          <w:szCs w:val="24"/>
        </w:rPr>
        <w:t xml:space="preserve"> princip: Hugo von Hofmannsthal: </w:t>
      </w:r>
      <w:proofErr w:type="spellStart"/>
      <w:r w:rsidRPr="00AF2CE2">
        <w:rPr>
          <w:rFonts w:ascii="Times New Roman" w:hAnsi="Times New Roman" w:cs="Times New Roman"/>
          <w:i/>
          <w:iCs/>
          <w:sz w:val="24"/>
          <w:szCs w:val="24"/>
        </w:rPr>
        <w:t>Jedermann</w:t>
      </w:r>
      <w:proofErr w:type="spellEnd"/>
      <w:r w:rsidRPr="00AF2CE2">
        <w:rPr>
          <w:rFonts w:ascii="Times New Roman" w:hAnsi="Times New Roman" w:cs="Times New Roman"/>
          <w:sz w:val="24"/>
          <w:szCs w:val="24"/>
        </w:rPr>
        <w:t xml:space="preserve"> (1911), Felix </w:t>
      </w:r>
      <w:proofErr w:type="spellStart"/>
      <w:r w:rsidRPr="00AF2CE2">
        <w:rPr>
          <w:rFonts w:ascii="Times New Roman" w:hAnsi="Times New Roman" w:cs="Times New Roman"/>
          <w:sz w:val="24"/>
          <w:szCs w:val="24"/>
        </w:rPr>
        <w:t>Mitterer</w:t>
      </w:r>
      <w:proofErr w:type="spellEnd"/>
      <w:r w:rsidRPr="00AF2CE2">
        <w:rPr>
          <w:rFonts w:ascii="Times New Roman" w:hAnsi="Times New Roman" w:cs="Times New Roman"/>
          <w:sz w:val="24"/>
          <w:szCs w:val="24"/>
        </w:rPr>
        <w:t xml:space="preserve">: </w:t>
      </w:r>
      <w:r w:rsidRPr="00AF2CE2">
        <w:rPr>
          <w:rFonts w:ascii="Times New Roman" w:hAnsi="Times New Roman" w:cs="Times New Roman"/>
          <w:i/>
          <w:iCs/>
          <w:sz w:val="24"/>
          <w:szCs w:val="24"/>
        </w:rPr>
        <w:t xml:space="preserve">Pan </w:t>
      </w:r>
      <w:proofErr w:type="spellStart"/>
      <w:r w:rsidRPr="00AF2CE2">
        <w:rPr>
          <w:rFonts w:ascii="Times New Roman" w:hAnsi="Times New Roman" w:cs="Times New Roman"/>
          <w:i/>
          <w:iCs/>
          <w:sz w:val="24"/>
          <w:szCs w:val="24"/>
        </w:rPr>
        <w:t>Jedermann</w:t>
      </w:r>
      <w:proofErr w:type="spellEnd"/>
      <w:r w:rsidRPr="00AF2CE2">
        <w:rPr>
          <w:rFonts w:ascii="Times New Roman" w:hAnsi="Times New Roman" w:cs="Times New Roman"/>
          <w:sz w:val="24"/>
          <w:szCs w:val="24"/>
        </w:rPr>
        <w:t xml:space="preserve"> (1991) a Ferdinand </w:t>
      </w:r>
      <w:proofErr w:type="spellStart"/>
      <w:r w:rsidRPr="00AF2CE2">
        <w:rPr>
          <w:rFonts w:ascii="Times New Roman" w:hAnsi="Times New Roman" w:cs="Times New Roman"/>
          <w:sz w:val="24"/>
          <w:szCs w:val="24"/>
        </w:rPr>
        <w:t>Schmalz</w:t>
      </w:r>
      <w:proofErr w:type="spellEnd"/>
      <w:r w:rsidRPr="00AF2CE2">
        <w:rPr>
          <w:rFonts w:ascii="Times New Roman" w:hAnsi="Times New Roman" w:cs="Times New Roman"/>
          <w:sz w:val="24"/>
          <w:szCs w:val="24"/>
        </w:rPr>
        <w:t xml:space="preserve">: </w:t>
      </w:r>
      <w:proofErr w:type="spellStart"/>
      <w:r w:rsidRPr="00AF2CE2">
        <w:rPr>
          <w:rFonts w:ascii="Times New Roman" w:hAnsi="Times New Roman" w:cs="Times New Roman"/>
          <w:i/>
          <w:iCs/>
          <w:sz w:val="24"/>
          <w:szCs w:val="24"/>
        </w:rPr>
        <w:t>jedermann</w:t>
      </w:r>
      <w:proofErr w:type="spellEnd"/>
      <w:r w:rsidRPr="00AF2CE2">
        <w:rPr>
          <w:rFonts w:ascii="Times New Roman" w:hAnsi="Times New Roman" w:cs="Times New Roman"/>
          <w:i/>
          <w:iCs/>
          <w:sz w:val="24"/>
          <w:szCs w:val="24"/>
        </w:rPr>
        <w:t xml:space="preserve"> (</w:t>
      </w:r>
      <w:proofErr w:type="spellStart"/>
      <w:r w:rsidRPr="00AF2CE2">
        <w:rPr>
          <w:rFonts w:ascii="Times New Roman" w:hAnsi="Times New Roman" w:cs="Times New Roman"/>
          <w:i/>
          <w:iCs/>
          <w:sz w:val="24"/>
          <w:szCs w:val="24"/>
        </w:rPr>
        <w:t>stirbt</w:t>
      </w:r>
      <w:proofErr w:type="spellEnd"/>
      <w:r w:rsidRPr="00AF2CE2">
        <w:rPr>
          <w:rFonts w:ascii="Times New Roman" w:hAnsi="Times New Roman" w:cs="Times New Roman"/>
          <w:i/>
          <w:iCs/>
          <w:sz w:val="24"/>
          <w:szCs w:val="24"/>
        </w:rPr>
        <w:t>)</w:t>
      </w:r>
      <w:r w:rsidRPr="00AF2CE2">
        <w:rPr>
          <w:rFonts w:ascii="Times New Roman" w:hAnsi="Times New Roman" w:cs="Times New Roman"/>
          <w:sz w:val="24"/>
          <w:szCs w:val="24"/>
        </w:rPr>
        <w:t xml:space="preserve"> (2018). Tematizace smrti a smrt samotná jsou pro rakouskou literaturu velmi příznačná.</w:t>
      </w:r>
      <w:r w:rsidRPr="00AF2CE2">
        <w:rPr>
          <w:rFonts w:ascii="Times New Roman" w:hAnsi="Times New Roman" w:cs="Times New Roman"/>
          <w:sz w:val="24"/>
          <w:szCs w:val="24"/>
          <w:vertAlign w:val="superscript"/>
        </w:rPr>
        <w:footnoteReference w:id="95"/>
      </w:r>
      <w:r w:rsidRPr="00AF2CE2">
        <w:rPr>
          <w:rFonts w:ascii="Times New Roman" w:hAnsi="Times New Roman" w:cs="Times New Roman"/>
          <w:sz w:val="24"/>
          <w:szCs w:val="24"/>
        </w:rPr>
        <w:t xml:space="preserve"> Zabývání se smrtí</w:t>
      </w:r>
      <w:r w:rsidRPr="00AF2CE2">
        <w:rPr>
          <w:rFonts w:ascii="Times New Roman" w:hAnsi="Times New Roman" w:cs="Times New Roman"/>
          <w:sz w:val="24"/>
          <w:szCs w:val="24"/>
          <w:vertAlign w:val="superscript"/>
        </w:rPr>
        <w:footnoteReference w:id="96"/>
      </w:r>
      <w:r w:rsidRPr="00AF2CE2">
        <w:rPr>
          <w:rFonts w:ascii="Times New Roman" w:hAnsi="Times New Roman" w:cs="Times New Roman"/>
          <w:sz w:val="24"/>
          <w:szCs w:val="24"/>
        </w:rPr>
        <w:t xml:space="preserve"> vychází z dob </w:t>
      </w:r>
      <w:r w:rsidR="00A93341">
        <w:rPr>
          <w:rFonts w:ascii="Times New Roman" w:hAnsi="Times New Roman" w:cs="Times New Roman"/>
          <w:sz w:val="24"/>
          <w:szCs w:val="24"/>
        </w:rPr>
        <w:t>b</w:t>
      </w:r>
      <w:r w:rsidRPr="00AF2CE2">
        <w:rPr>
          <w:rFonts w:ascii="Times New Roman" w:hAnsi="Times New Roman" w:cs="Times New Roman"/>
          <w:sz w:val="24"/>
          <w:szCs w:val="24"/>
        </w:rPr>
        <w:t>aroka a bylo „určitým vyústěním hluboké krize tehdejší rakouské společnosti, zvěstující nezvratně se přibližující pád habsburské monarchie.“</w:t>
      </w:r>
      <w:r w:rsidRPr="00AF2CE2">
        <w:rPr>
          <w:rFonts w:ascii="Times New Roman" w:hAnsi="Times New Roman" w:cs="Times New Roman"/>
          <w:sz w:val="24"/>
          <w:szCs w:val="24"/>
          <w:vertAlign w:val="superscript"/>
        </w:rPr>
        <w:footnoteReference w:id="97"/>
      </w:r>
      <w:r w:rsidRPr="00AF2CE2">
        <w:rPr>
          <w:rFonts w:ascii="Times New Roman" w:hAnsi="Times New Roman" w:cs="Times New Roman"/>
          <w:sz w:val="24"/>
          <w:szCs w:val="24"/>
        </w:rPr>
        <w:t xml:space="preserve"> Všichni tři autoři </w:t>
      </w:r>
      <w:proofErr w:type="spellStart"/>
      <w:r w:rsidRPr="00AF2CE2">
        <w:rPr>
          <w:rFonts w:ascii="Times New Roman" w:hAnsi="Times New Roman" w:cs="Times New Roman"/>
          <w:sz w:val="24"/>
          <w:szCs w:val="24"/>
        </w:rPr>
        <w:t>metadramaticky</w:t>
      </w:r>
      <w:proofErr w:type="spellEnd"/>
      <w:r w:rsidRPr="00AF2CE2">
        <w:rPr>
          <w:rFonts w:ascii="Times New Roman" w:hAnsi="Times New Roman" w:cs="Times New Roman"/>
          <w:sz w:val="24"/>
          <w:szCs w:val="24"/>
        </w:rPr>
        <w:t xml:space="preserve"> navazují nejen na to, jak se proměňuje motiv Jedermanna v dramatu, ale zároveň </w:t>
      </w:r>
      <w:r w:rsidR="0028119B">
        <w:rPr>
          <w:rFonts w:ascii="Times New Roman" w:hAnsi="Times New Roman" w:cs="Times New Roman"/>
          <w:sz w:val="24"/>
          <w:szCs w:val="24"/>
        </w:rPr>
        <w:br/>
      </w:r>
      <w:r w:rsidRPr="00AF2CE2">
        <w:rPr>
          <w:rFonts w:ascii="Times New Roman" w:hAnsi="Times New Roman" w:cs="Times New Roman"/>
          <w:sz w:val="24"/>
          <w:szCs w:val="24"/>
        </w:rPr>
        <w:t>na jeho ukotvenost v kulturní paměti rakouského národa.</w:t>
      </w:r>
    </w:p>
    <w:p w14:paraId="46AAF617"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 xml:space="preserve">V této kapitole se tedy budu zabývat trojí modifikací/transformací Jedermanna z původně středověké morality a v rámci mé částečně diskurzivní analýzy budu </w:t>
      </w:r>
      <w:r w:rsidRPr="00AF2CE2">
        <w:rPr>
          <w:rFonts w:ascii="Times New Roman" w:hAnsi="Times New Roman" w:cs="Times New Roman"/>
          <w:sz w:val="24"/>
          <w:szCs w:val="24"/>
        </w:rPr>
        <w:lastRenderedPageBreak/>
        <w:t xml:space="preserve">nazírat i to, jak se v rámci rakouské literatury proměňuje </w:t>
      </w:r>
      <w:proofErr w:type="spellStart"/>
      <w:r w:rsidRPr="00AF2CE2">
        <w:rPr>
          <w:rFonts w:ascii="Times New Roman" w:hAnsi="Times New Roman" w:cs="Times New Roman"/>
          <w:sz w:val="24"/>
          <w:szCs w:val="24"/>
        </w:rPr>
        <w:t>Jedermann</w:t>
      </w:r>
      <w:proofErr w:type="spellEnd"/>
      <w:r w:rsidRPr="00AF2CE2">
        <w:rPr>
          <w:rFonts w:ascii="Times New Roman" w:hAnsi="Times New Roman" w:cs="Times New Roman"/>
          <w:sz w:val="24"/>
          <w:szCs w:val="24"/>
        </w:rPr>
        <w:t xml:space="preserve"> z dvacátého století ke století dvacátému prvnímu.</w:t>
      </w:r>
    </w:p>
    <w:p w14:paraId="27AFBD14" w14:textId="77777777" w:rsidR="00AF2CE2" w:rsidRPr="00AF2CE2" w:rsidRDefault="00AF2CE2" w:rsidP="00177EF5">
      <w:pPr>
        <w:pStyle w:val="Nadpis2"/>
        <w:numPr>
          <w:ilvl w:val="1"/>
          <w:numId w:val="3"/>
        </w:numPr>
        <w:ind w:left="935" w:hanging="578"/>
      </w:pPr>
      <w:bookmarkStart w:id="22" w:name="_Toc71146402"/>
      <w:r w:rsidRPr="00AF2CE2">
        <w:t>Časoprostor</w:t>
      </w:r>
      <w:bookmarkEnd w:id="22"/>
    </w:p>
    <w:p w14:paraId="1BF57140" w14:textId="77777777" w:rsidR="00AF2CE2" w:rsidRPr="00AF2CE2" w:rsidRDefault="00AF2CE2" w:rsidP="00113414">
      <w:pPr>
        <w:spacing w:line="360" w:lineRule="auto"/>
        <w:jc w:val="both"/>
        <w:rPr>
          <w:rFonts w:ascii="Times New Roman" w:hAnsi="Times New Roman" w:cs="Times New Roman"/>
          <w:sz w:val="24"/>
          <w:szCs w:val="24"/>
        </w:rPr>
      </w:pPr>
      <w:proofErr w:type="spellStart"/>
      <w:r w:rsidRPr="00AF2CE2">
        <w:rPr>
          <w:rFonts w:ascii="Times New Roman" w:hAnsi="Times New Roman" w:cs="Times New Roman"/>
          <w:i/>
          <w:iCs/>
          <w:sz w:val="24"/>
          <w:szCs w:val="24"/>
        </w:rPr>
        <w:t>Everyman</w:t>
      </w:r>
      <w:proofErr w:type="spellEnd"/>
      <w:r w:rsidRPr="00AF2CE2">
        <w:rPr>
          <w:rFonts w:ascii="Times New Roman" w:hAnsi="Times New Roman" w:cs="Times New Roman"/>
          <w:sz w:val="24"/>
          <w:szCs w:val="24"/>
        </w:rPr>
        <w:t xml:space="preserve"> představuje </w:t>
      </w:r>
      <w:proofErr w:type="spellStart"/>
      <w:r w:rsidRPr="00AF2CE2">
        <w:rPr>
          <w:rFonts w:ascii="Times New Roman" w:hAnsi="Times New Roman" w:cs="Times New Roman"/>
          <w:sz w:val="24"/>
          <w:szCs w:val="24"/>
        </w:rPr>
        <w:t>chronotop</w:t>
      </w:r>
      <w:proofErr w:type="spellEnd"/>
      <w:r w:rsidRPr="00AF2CE2">
        <w:rPr>
          <w:rFonts w:ascii="Times New Roman" w:hAnsi="Times New Roman" w:cs="Times New Roman"/>
          <w:sz w:val="24"/>
          <w:szCs w:val="24"/>
          <w:vertAlign w:val="superscript"/>
        </w:rPr>
        <w:footnoteReference w:id="98"/>
      </w:r>
      <w:r w:rsidRPr="00AF2CE2">
        <w:rPr>
          <w:rFonts w:ascii="Times New Roman" w:hAnsi="Times New Roman" w:cs="Times New Roman"/>
          <w:sz w:val="24"/>
          <w:szCs w:val="24"/>
        </w:rPr>
        <w:t xml:space="preserve"> nazývaný cesta, pro nějž je typické putování hlavního hrdiny. „Zde se hrdina vydává na svou cestu ke smrti, a i když je dramatický prostor hry poměrně abstraktní, jeho hlavním rysem je otevřenost, následnost jednotlivých částí – jednotlivých zastavení na cestě, která končí, jak jinak, v hrobě.“</w:t>
      </w:r>
      <w:r w:rsidRPr="00AF2CE2">
        <w:rPr>
          <w:rFonts w:ascii="Times New Roman" w:hAnsi="Times New Roman" w:cs="Times New Roman"/>
          <w:sz w:val="24"/>
          <w:szCs w:val="24"/>
          <w:vertAlign w:val="superscript"/>
        </w:rPr>
        <w:footnoteReference w:id="99"/>
      </w:r>
      <w:r w:rsidRPr="00AF2CE2">
        <w:rPr>
          <w:rFonts w:ascii="Times New Roman" w:hAnsi="Times New Roman" w:cs="Times New Roman"/>
          <w:sz w:val="24"/>
          <w:szCs w:val="24"/>
        </w:rPr>
        <w:t xml:space="preserve"> Samotná smrt je pro </w:t>
      </w:r>
      <w:proofErr w:type="spellStart"/>
      <w:r w:rsidRPr="00AF2CE2">
        <w:rPr>
          <w:rFonts w:ascii="Times New Roman" w:hAnsi="Times New Roman" w:cs="Times New Roman"/>
          <w:sz w:val="24"/>
          <w:szCs w:val="24"/>
        </w:rPr>
        <w:t>Everymana</w:t>
      </w:r>
      <w:proofErr w:type="spellEnd"/>
      <w:r w:rsidRPr="00AF2CE2">
        <w:rPr>
          <w:rFonts w:ascii="Times New Roman" w:hAnsi="Times New Roman" w:cs="Times New Roman"/>
          <w:sz w:val="24"/>
          <w:szCs w:val="24"/>
        </w:rPr>
        <w:t xml:space="preserve"> „cestou, na níž musí projevit svou aktivitu.“</w:t>
      </w:r>
      <w:r w:rsidRPr="00AF2CE2">
        <w:rPr>
          <w:rFonts w:ascii="Times New Roman" w:hAnsi="Times New Roman" w:cs="Times New Roman"/>
          <w:sz w:val="24"/>
          <w:szCs w:val="24"/>
          <w:vertAlign w:val="superscript"/>
        </w:rPr>
        <w:footnoteReference w:id="100"/>
      </w:r>
      <w:r w:rsidRPr="00AF2CE2">
        <w:rPr>
          <w:rFonts w:ascii="Times New Roman" w:hAnsi="Times New Roman" w:cs="Times New Roman"/>
          <w:sz w:val="24"/>
          <w:szCs w:val="24"/>
        </w:rPr>
        <w:t xml:space="preserve"> V průběhu hry ovšem nikdy není specifikováno prostředí, ve kterém se děj odehrává, což souvisí s tím, že stejně jako za postavu </w:t>
      </w:r>
      <w:proofErr w:type="spellStart"/>
      <w:r w:rsidRPr="00AF2CE2">
        <w:rPr>
          <w:rFonts w:ascii="Times New Roman" w:hAnsi="Times New Roman" w:cs="Times New Roman"/>
          <w:sz w:val="24"/>
          <w:szCs w:val="24"/>
        </w:rPr>
        <w:t>Everymana</w:t>
      </w:r>
      <w:proofErr w:type="spellEnd"/>
      <w:r w:rsidRPr="00AF2CE2">
        <w:rPr>
          <w:rFonts w:ascii="Times New Roman" w:hAnsi="Times New Roman" w:cs="Times New Roman"/>
          <w:sz w:val="24"/>
          <w:szCs w:val="24"/>
        </w:rPr>
        <w:t xml:space="preserve"> si může příjemce dosadit kohokoliv, tak i zasazení do prostoru zůstává otevřené interpretacím.</w:t>
      </w:r>
    </w:p>
    <w:p w14:paraId="32065494" w14:textId="4502152B"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V následujících dílech s postavou Jedermanna dochází ke specifikaci prostorového umístění. V </w:t>
      </w:r>
      <w:proofErr w:type="spellStart"/>
      <w:r w:rsidRPr="00AF2CE2">
        <w:rPr>
          <w:rFonts w:ascii="Times New Roman" w:hAnsi="Times New Roman" w:cs="Times New Roman"/>
          <w:sz w:val="24"/>
          <w:szCs w:val="24"/>
        </w:rPr>
        <w:t>Hofmannsthalově</w:t>
      </w:r>
      <w:proofErr w:type="spellEnd"/>
      <w:r w:rsidRPr="00AF2CE2">
        <w:rPr>
          <w:rFonts w:ascii="Times New Roman" w:hAnsi="Times New Roman" w:cs="Times New Roman"/>
          <w:sz w:val="24"/>
          <w:szCs w:val="24"/>
        </w:rPr>
        <w:t xml:space="preserve"> hře se děj odehrává nejdříve v okolí jeho domu, </w:t>
      </w:r>
      <w:r w:rsidR="006A5569">
        <w:rPr>
          <w:rFonts w:ascii="Times New Roman" w:hAnsi="Times New Roman" w:cs="Times New Roman"/>
          <w:sz w:val="24"/>
          <w:szCs w:val="24"/>
        </w:rPr>
        <w:br/>
      </w:r>
      <w:r w:rsidRPr="00AF2CE2">
        <w:rPr>
          <w:rFonts w:ascii="Times New Roman" w:hAnsi="Times New Roman" w:cs="Times New Roman"/>
          <w:sz w:val="24"/>
          <w:szCs w:val="24"/>
        </w:rPr>
        <w:t xml:space="preserve">kde dochází k interakci s ostatními postavami, a poté na slavnosti, kam </w:t>
      </w:r>
      <w:proofErr w:type="spellStart"/>
      <w:r w:rsidRPr="00AF2CE2">
        <w:rPr>
          <w:rFonts w:ascii="Times New Roman" w:hAnsi="Times New Roman" w:cs="Times New Roman"/>
          <w:sz w:val="24"/>
          <w:szCs w:val="24"/>
        </w:rPr>
        <w:t>Jedermann</w:t>
      </w:r>
      <w:proofErr w:type="spellEnd"/>
      <w:r w:rsidRPr="00AF2CE2">
        <w:rPr>
          <w:rFonts w:ascii="Times New Roman" w:hAnsi="Times New Roman" w:cs="Times New Roman"/>
          <w:sz w:val="24"/>
          <w:szCs w:val="24"/>
        </w:rPr>
        <w:t xml:space="preserve"> pozve své známé a přátele. Motiv slavnosti zůstává i v pojetí </w:t>
      </w:r>
      <w:proofErr w:type="spellStart"/>
      <w:r w:rsidRPr="00AF2CE2">
        <w:rPr>
          <w:rFonts w:ascii="Times New Roman" w:hAnsi="Times New Roman" w:cs="Times New Roman"/>
          <w:sz w:val="24"/>
          <w:szCs w:val="24"/>
        </w:rPr>
        <w:t>Schmalze</w:t>
      </w:r>
      <w:proofErr w:type="spellEnd"/>
      <w:r w:rsidRPr="00AF2CE2">
        <w:rPr>
          <w:rFonts w:ascii="Times New Roman" w:hAnsi="Times New Roman" w:cs="Times New Roman"/>
          <w:sz w:val="24"/>
          <w:szCs w:val="24"/>
        </w:rPr>
        <w:t>, ovšem s větším důrazem na oddělenost zahrady od okolního světa, a prostorové určení hry tak dostává větší význam.</w:t>
      </w:r>
    </w:p>
    <w:p w14:paraId="37E791AD" w14:textId="6883C073"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 xml:space="preserve">Děj </w:t>
      </w:r>
      <w:r w:rsidRPr="00AF2CE2">
        <w:rPr>
          <w:rFonts w:ascii="Times New Roman" w:hAnsi="Times New Roman" w:cs="Times New Roman"/>
          <w:i/>
          <w:iCs/>
          <w:sz w:val="24"/>
          <w:szCs w:val="24"/>
        </w:rPr>
        <w:t>Pana Jedermanna</w:t>
      </w:r>
      <w:r w:rsidRPr="00AF2CE2">
        <w:rPr>
          <w:rFonts w:ascii="Times New Roman" w:hAnsi="Times New Roman" w:cs="Times New Roman"/>
          <w:sz w:val="24"/>
          <w:szCs w:val="24"/>
        </w:rPr>
        <w:t xml:space="preserve"> Felixe </w:t>
      </w:r>
      <w:proofErr w:type="spellStart"/>
      <w:r w:rsidRPr="00AF2CE2">
        <w:rPr>
          <w:rFonts w:ascii="Times New Roman" w:hAnsi="Times New Roman" w:cs="Times New Roman"/>
          <w:sz w:val="24"/>
          <w:szCs w:val="24"/>
        </w:rPr>
        <w:t>Mitterera</w:t>
      </w:r>
      <w:proofErr w:type="spellEnd"/>
      <w:r w:rsidRPr="00AF2CE2">
        <w:rPr>
          <w:rFonts w:ascii="Times New Roman" w:hAnsi="Times New Roman" w:cs="Times New Roman"/>
          <w:sz w:val="24"/>
          <w:szCs w:val="24"/>
        </w:rPr>
        <w:t xml:space="preserve"> se po celý čas odehrává v kanceláři </w:t>
      </w:r>
      <w:r w:rsidR="00FF2959">
        <w:rPr>
          <w:rFonts w:ascii="Times New Roman" w:hAnsi="Times New Roman" w:cs="Times New Roman"/>
          <w:sz w:val="24"/>
          <w:szCs w:val="24"/>
        </w:rPr>
        <w:br/>
      </w:r>
      <w:r w:rsidRPr="00AF2CE2">
        <w:rPr>
          <w:rFonts w:ascii="Times New Roman" w:hAnsi="Times New Roman" w:cs="Times New Roman"/>
          <w:sz w:val="24"/>
          <w:szCs w:val="24"/>
        </w:rPr>
        <w:t>ve výškově budově, přičemž příchody a odchody jsou zajištěny výtahem nacházejícím se na scéně:</w:t>
      </w:r>
    </w:p>
    <w:p w14:paraId="409F19B8" w14:textId="7FDB86A4" w:rsidR="00AF2CE2" w:rsidRPr="00AF2CE2" w:rsidRDefault="00AF2CE2" w:rsidP="00177EF5">
      <w:pPr>
        <w:spacing w:line="360" w:lineRule="auto"/>
        <w:rPr>
          <w:rFonts w:ascii="Times New Roman" w:hAnsi="Times New Roman" w:cs="Times New Roman"/>
          <w:sz w:val="24"/>
          <w:szCs w:val="24"/>
        </w:rPr>
      </w:pPr>
      <w:r w:rsidRPr="00AF2CE2">
        <w:rPr>
          <w:rFonts w:ascii="Times New Roman" w:hAnsi="Times New Roman" w:cs="Times New Roman"/>
          <w:sz w:val="24"/>
          <w:szCs w:val="24"/>
        </w:rPr>
        <w:t>„JEVIŠTĚ</w:t>
      </w:r>
    </w:p>
    <w:p w14:paraId="32AA6E0D" w14:textId="7C5F9566" w:rsidR="00AF2CE2" w:rsidRPr="00AF2CE2" w:rsidRDefault="00AF2CE2" w:rsidP="00177EF5">
      <w:pPr>
        <w:spacing w:line="360" w:lineRule="auto"/>
        <w:rPr>
          <w:rFonts w:ascii="Times New Roman" w:hAnsi="Times New Roman" w:cs="Times New Roman"/>
          <w:sz w:val="24"/>
          <w:szCs w:val="24"/>
        </w:rPr>
      </w:pPr>
      <w:r w:rsidRPr="00AF2CE2">
        <w:rPr>
          <w:rFonts w:ascii="Times New Roman" w:hAnsi="Times New Roman" w:cs="Times New Roman"/>
          <w:sz w:val="24"/>
          <w:szCs w:val="24"/>
        </w:rPr>
        <w:t>Ředitelská kancelář ve výškové budově</w:t>
      </w:r>
    </w:p>
    <w:p w14:paraId="4F4CCA21" w14:textId="79F373D8" w:rsidR="00AF2CE2" w:rsidRPr="00AF2CE2" w:rsidRDefault="00AF2CE2" w:rsidP="00177EF5">
      <w:pPr>
        <w:spacing w:line="360" w:lineRule="auto"/>
        <w:rPr>
          <w:rFonts w:ascii="Times New Roman" w:hAnsi="Times New Roman" w:cs="Times New Roman"/>
          <w:sz w:val="24"/>
          <w:szCs w:val="24"/>
        </w:rPr>
      </w:pPr>
      <w:r w:rsidRPr="00AF2CE2">
        <w:rPr>
          <w:rFonts w:ascii="Times New Roman" w:hAnsi="Times New Roman" w:cs="Times New Roman"/>
          <w:sz w:val="24"/>
          <w:szCs w:val="24"/>
        </w:rPr>
        <w:t>(psací stůl, sedací souprava, konferenční stůl,</w:t>
      </w:r>
    </w:p>
    <w:p w14:paraId="4FF332EC" w14:textId="0BB0272C" w:rsidR="00AF2CE2" w:rsidRPr="00AF2CE2" w:rsidRDefault="00AF2CE2" w:rsidP="00177EF5">
      <w:pPr>
        <w:spacing w:line="360" w:lineRule="auto"/>
        <w:rPr>
          <w:rFonts w:ascii="Times New Roman" w:hAnsi="Times New Roman" w:cs="Times New Roman"/>
          <w:sz w:val="24"/>
          <w:szCs w:val="24"/>
        </w:rPr>
      </w:pPr>
      <w:r w:rsidRPr="00AF2CE2">
        <w:rPr>
          <w:rFonts w:ascii="Times New Roman" w:hAnsi="Times New Roman" w:cs="Times New Roman"/>
          <w:sz w:val="24"/>
          <w:szCs w:val="24"/>
        </w:rPr>
        <w:t>bar, monitory, výtahové dveře,</w:t>
      </w:r>
    </w:p>
    <w:p w14:paraId="3FF566E5" w14:textId="77777777" w:rsidR="00AF2CE2" w:rsidRPr="00AF2CE2" w:rsidRDefault="00AF2CE2" w:rsidP="00177EF5">
      <w:pPr>
        <w:spacing w:line="360" w:lineRule="auto"/>
        <w:rPr>
          <w:rFonts w:ascii="Times New Roman" w:hAnsi="Times New Roman" w:cs="Times New Roman"/>
          <w:sz w:val="24"/>
          <w:szCs w:val="24"/>
        </w:rPr>
      </w:pPr>
      <w:r w:rsidRPr="00AF2CE2">
        <w:rPr>
          <w:rFonts w:ascii="Times New Roman" w:hAnsi="Times New Roman" w:cs="Times New Roman"/>
          <w:sz w:val="24"/>
          <w:szCs w:val="24"/>
        </w:rPr>
        <w:lastRenderedPageBreak/>
        <w:t>dveře do předpokoje pracovny)“</w:t>
      </w:r>
      <w:r w:rsidRPr="00AF2CE2">
        <w:rPr>
          <w:rFonts w:ascii="Times New Roman" w:hAnsi="Times New Roman" w:cs="Times New Roman"/>
          <w:sz w:val="24"/>
          <w:szCs w:val="24"/>
          <w:vertAlign w:val="superscript"/>
        </w:rPr>
        <w:footnoteReference w:id="101"/>
      </w:r>
    </w:p>
    <w:p w14:paraId="44792CE4"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Toto prostředí umožňuje zobrazení problémů konce 20. století, jak vymezím v této kapitole později, a na rozdíl od ostatních textů je toto umístění relativně dopodrobna popsáno v rámci scénických poznámek.</w:t>
      </w:r>
    </w:p>
    <w:p w14:paraId="77BC0E87" w14:textId="7BF2FE71" w:rsidR="00AF2CE2" w:rsidRPr="00AF2CE2" w:rsidRDefault="00AF2CE2" w:rsidP="00113414">
      <w:pPr>
        <w:spacing w:line="360" w:lineRule="auto"/>
        <w:jc w:val="both"/>
        <w:rPr>
          <w:rFonts w:ascii="Times New Roman" w:hAnsi="Times New Roman" w:cs="Times New Roman"/>
          <w:sz w:val="24"/>
          <w:szCs w:val="24"/>
        </w:rPr>
      </w:pPr>
      <w:proofErr w:type="spellStart"/>
      <w:r w:rsidRPr="00AF2CE2">
        <w:rPr>
          <w:rFonts w:ascii="Times New Roman" w:hAnsi="Times New Roman" w:cs="Times New Roman"/>
          <w:iCs/>
          <w:sz w:val="24"/>
          <w:szCs w:val="24"/>
        </w:rPr>
        <w:t>Schmalzův</w:t>
      </w:r>
      <w:proofErr w:type="spellEnd"/>
      <w:r w:rsidRPr="00AF2CE2">
        <w:rPr>
          <w:rFonts w:ascii="Times New Roman" w:hAnsi="Times New Roman" w:cs="Times New Roman"/>
          <w:i/>
          <w:iCs/>
          <w:sz w:val="24"/>
          <w:szCs w:val="24"/>
        </w:rPr>
        <w:t xml:space="preserve"> </w:t>
      </w:r>
      <w:proofErr w:type="spellStart"/>
      <w:r w:rsidRPr="00AF2CE2">
        <w:rPr>
          <w:rFonts w:ascii="Times New Roman" w:hAnsi="Times New Roman" w:cs="Times New Roman"/>
          <w:i/>
          <w:iCs/>
          <w:sz w:val="24"/>
          <w:szCs w:val="24"/>
        </w:rPr>
        <w:t>jedermann</w:t>
      </w:r>
      <w:proofErr w:type="spellEnd"/>
      <w:r w:rsidRPr="00AF2CE2">
        <w:rPr>
          <w:rFonts w:ascii="Times New Roman" w:hAnsi="Times New Roman" w:cs="Times New Roman"/>
          <w:i/>
          <w:iCs/>
          <w:sz w:val="24"/>
          <w:szCs w:val="24"/>
        </w:rPr>
        <w:t xml:space="preserve"> (</w:t>
      </w:r>
      <w:proofErr w:type="spellStart"/>
      <w:r w:rsidRPr="00AF2CE2">
        <w:rPr>
          <w:rFonts w:ascii="Times New Roman" w:hAnsi="Times New Roman" w:cs="Times New Roman"/>
          <w:i/>
          <w:iCs/>
          <w:sz w:val="24"/>
          <w:szCs w:val="24"/>
        </w:rPr>
        <w:t>stirbt</w:t>
      </w:r>
      <w:proofErr w:type="spellEnd"/>
      <w:r w:rsidRPr="00AF2CE2">
        <w:rPr>
          <w:rFonts w:ascii="Times New Roman" w:hAnsi="Times New Roman" w:cs="Times New Roman"/>
          <w:i/>
          <w:iCs/>
          <w:sz w:val="24"/>
          <w:szCs w:val="24"/>
        </w:rPr>
        <w:t>)</w:t>
      </w:r>
      <w:r w:rsidRPr="00AF2CE2">
        <w:rPr>
          <w:rFonts w:ascii="Times New Roman" w:hAnsi="Times New Roman" w:cs="Times New Roman"/>
          <w:sz w:val="24"/>
          <w:szCs w:val="24"/>
        </w:rPr>
        <w:t xml:space="preserve"> se odehrává na </w:t>
      </w:r>
      <w:proofErr w:type="spellStart"/>
      <w:r w:rsidRPr="00AF2CE2">
        <w:rPr>
          <w:rFonts w:ascii="Times New Roman" w:hAnsi="Times New Roman" w:cs="Times New Roman"/>
          <w:sz w:val="24"/>
          <w:szCs w:val="24"/>
        </w:rPr>
        <w:t>jedermannově</w:t>
      </w:r>
      <w:proofErr w:type="spellEnd"/>
      <w:r w:rsidRPr="00AF2CE2">
        <w:rPr>
          <w:rFonts w:ascii="Times New Roman" w:hAnsi="Times New Roman" w:cs="Times New Roman"/>
          <w:sz w:val="24"/>
          <w:szCs w:val="24"/>
        </w:rPr>
        <w:t xml:space="preserve"> zahradě, kde se koná zahradní slavnost pro </w:t>
      </w:r>
      <w:proofErr w:type="spellStart"/>
      <w:r w:rsidRPr="00AF2CE2">
        <w:rPr>
          <w:rFonts w:ascii="Times New Roman" w:hAnsi="Times New Roman" w:cs="Times New Roman"/>
          <w:sz w:val="24"/>
          <w:szCs w:val="24"/>
        </w:rPr>
        <w:t>jedermannovy</w:t>
      </w:r>
      <w:proofErr w:type="spellEnd"/>
      <w:r w:rsidRPr="00AF2CE2">
        <w:rPr>
          <w:rFonts w:ascii="Times New Roman" w:hAnsi="Times New Roman" w:cs="Times New Roman"/>
          <w:sz w:val="24"/>
          <w:szCs w:val="24"/>
        </w:rPr>
        <w:t xml:space="preserve"> známé, tedy stejně jako u </w:t>
      </w:r>
      <w:proofErr w:type="spellStart"/>
      <w:r w:rsidRPr="00AF2CE2">
        <w:rPr>
          <w:rFonts w:ascii="Times New Roman" w:hAnsi="Times New Roman" w:cs="Times New Roman"/>
          <w:sz w:val="24"/>
          <w:szCs w:val="24"/>
        </w:rPr>
        <w:t>Hofmannsthala</w:t>
      </w:r>
      <w:proofErr w:type="spellEnd"/>
      <w:r w:rsidRPr="00AF2CE2">
        <w:rPr>
          <w:rFonts w:ascii="Times New Roman" w:hAnsi="Times New Roman" w:cs="Times New Roman"/>
          <w:sz w:val="24"/>
          <w:szCs w:val="24"/>
        </w:rPr>
        <w:t xml:space="preserve">. </w:t>
      </w:r>
      <w:r w:rsidR="006A5569">
        <w:rPr>
          <w:rFonts w:ascii="Times New Roman" w:hAnsi="Times New Roman" w:cs="Times New Roman"/>
          <w:sz w:val="24"/>
          <w:szCs w:val="24"/>
        </w:rPr>
        <w:br/>
      </w:r>
      <w:r w:rsidRPr="00AF2CE2">
        <w:rPr>
          <w:rFonts w:ascii="Times New Roman" w:hAnsi="Times New Roman" w:cs="Times New Roman"/>
          <w:sz w:val="24"/>
          <w:szCs w:val="24"/>
        </w:rPr>
        <w:t xml:space="preserve">Tato zahrada představuje bezpečné místo – je obehnána vysokým plotem, za kterým zůstávají všechny problémy, konkrétně zuřící válka, jež není explicitně </w:t>
      </w:r>
      <w:r w:rsidR="00875279">
        <w:rPr>
          <w:rFonts w:ascii="Times New Roman" w:hAnsi="Times New Roman" w:cs="Times New Roman"/>
          <w:sz w:val="24"/>
          <w:szCs w:val="24"/>
        </w:rPr>
        <w:t>specifikována</w:t>
      </w:r>
      <w:r w:rsidRPr="00AF2CE2">
        <w:rPr>
          <w:rFonts w:ascii="Times New Roman" w:hAnsi="Times New Roman" w:cs="Times New Roman"/>
          <w:sz w:val="24"/>
          <w:szCs w:val="24"/>
        </w:rPr>
        <w:t xml:space="preserve">. V textu je přímo řečeno, že zahrada je místem, kde nic nestojí v cestě </w:t>
      </w:r>
      <w:proofErr w:type="spellStart"/>
      <w:r w:rsidRPr="00AF2CE2">
        <w:rPr>
          <w:rFonts w:ascii="Times New Roman" w:hAnsi="Times New Roman" w:cs="Times New Roman"/>
          <w:sz w:val="24"/>
          <w:szCs w:val="24"/>
        </w:rPr>
        <w:t>jedermannově</w:t>
      </w:r>
      <w:proofErr w:type="spellEnd"/>
      <w:r w:rsidRPr="00AF2CE2">
        <w:rPr>
          <w:rFonts w:ascii="Times New Roman" w:hAnsi="Times New Roman" w:cs="Times New Roman"/>
          <w:sz w:val="24"/>
          <w:szCs w:val="24"/>
        </w:rPr>
        <w:t xml:space="preserve"> chtíči, a za plotem je divočina. Nabízí se tak pojetí zahrady jako jakéhosi ráje izolovaného od ošklivosti okolního světa. </w:t>
      </w:r>
    </w:p>
    <w:p w14:paraId="048639DF"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 uvnitř je kultura</w:t>
      </w:r>
    </w:p>
    <w:p w14:paraId="2C66D7FC"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 a venku, no ano,</w:t>
      </w:r>
    </w:p>
    <w:p w14:paraId="0078AC54"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 naopak</w:t>
      </w:r>
    </w:p>
    <w:p w14:paraId="3077B476"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 nejdivočejší divočina</w:t>
      </w:r>
    </w:p>
    <w:p w14:paraId="7B52D135"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 xml:space="preserve">- </w:t>
      </w:r>
      <w:proofErr w:type="spellStart"/>
      <w:r w:rsidRPr="00AF2CE2">
        <w:rPr>
          <w:rFonts w:ascii="Times New Roman" w:hAnsi="Times New Roman" w:cs="Times New Roman"/>
          <w:sz w:val="24"/>
          <w:szCs w:val="24"/>
        </w:rPr>
        <w:t>nekultura</w:t>
      </w:r>
      <w:proofErr w:type="spellEnd"/>
      <w:r w:rsidRPr="00AF2CE2">
        <w:rPr>
          <w:rFonts w:ascii="Times New Roman" w:hAnsi="Times New Roman" w:cs="Times New Roman"/>
          <w:sz w:val="24"/>
          <w:szCs w:val="24"/>
        </w:rPr>
        <w:t>“</w:t>
      </w:r>
      <w:r w:rsidRPr="00AF2CE2">
        <w:rPr>
          <w:rFonts w:ascii="Times New Roman" w:hAnsi="Times New Roman" w:cs="Times New Roman"/>
          <w:sz w:val="24"/>
          <w:szCs w:val="24"/>
          <w:vertAlign w:val="superscript"/>
        </w:rPr>
        <w:footnoteReference w:id="102"/>
      </w:r>
    </w:p>
    <w:p w14:paraId="3330C864" w14:textId="1807AC5C"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 xml:space="preserve">V žádném z analyzovaných děl nejsou použity kondenzace, a tak je děj zasazen </w:t>
      </w:r>
      <w:r w:rsidR="00FF2959">
        <w:rPr>
          <w:rFonts w:ascii="Times New Roman" w:hAnsi="Times New Roman" w:cs="Times New Roman"/>
          <w:sz w:val="24"/>
          <w:szCs w:val="24"/>
        </w:rPr>
        <w:br/>
      </w:r>
      <w:r w:rsidRPr="00AF2CE2">
        <w:rPr>
          <w:rFonts w:ascii="Times New Roman" w:hAnsi="Times New Roman" w:cs="Times New Roman"/>
          <w:sz w:val="24"/>
          <w:szCs w:val="24"/>
        </w:rPr>
        <w:t xml:space="preserve">do jediného dne bez časových skoků do minulosti, či přítomnosti. Ačkoliv tedy Pavel Janoušek hovoří o tom, že nerespektování požadavku tří jednot bylo při modifikaci dramatu nejsnazší, v této konkrétní látce nebylo jejich vyvrácení žádoucí, </w:t>
      </w:r>
      <w:r w:rsidR="00AC72E5">
        <w:rPr>
          <w:rFonts w:ascii="Times New Roman" w:hAnsi="Times New Roman" w:cs="Times New Roman"/>
          <w:sz w:val="24"/>
          <w:szCs w:val="24"/>
        </w:rPr>
        <w:br/>
      </w:r>
      <w:r w:rsidRPr="00AF2CE2">
        <w:rPr>
          <w:rFonts w:ascii="Times New Roman" w:hAnsi="Times New Roman" w:cs="Times New Roman"/>
          <w:sz w:val="24"/>
          <w:szCs w:val="24"/>
        </w:rPr>
        <w:t xml:space="preserve">a to na základě charakteru děje, který se odehrává v rámci jednoho dne na jednom místě. </w:t>
      </w:r>
    </w:p>
    <w:p w14:paraId="7184765F" w14:textId="77777777" w:rsidR="00AF2CE2" w:rsidRPr="00AF2CE2" w:rsidRDefault="00AF2CE2" w:rsidP="00177EF5">
      <w:pPr>
        <w:pStyle w:val="Nadpis2"/>
        <w:numPr>
          <w:ilvl w:val="1"/>
          <w:numId w:val="3"/>
        </w:numPr>
        <w:ind w:left="935" w:hanging="578"/>
      </w:pPr>
      <w:bookmarkStart w:id="25" w:name="_Toc71146403"/>
      <w:r w:rsidRPr="00AF2CE2">
        <w:t>Text a jazyk</w:t>
      </w:r>
      <w:bookmarkEnd w:id="25"/>
    </w:p>
    <w:p w14:paraId="01BE16BF" w14:textId="796BF6CC"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 xml:space="preserve">V analyzovaných textech je možné pozorovat proměňující se vztahy mezi hlavním </w:t>
      </w:r>
      <w:r w:rsidRPr="00AF2CE2">
        <w:rPr>
          <w:rFonts w:ascii="Times New Roman" w:hAnsi="Times New Roman" w:cs="Times New Roman"/>
          <w:sz w:val="24"/>
          <w:szCs w:val="24"/>
        </w:rPr>
        <w:br/>
        <w:t>a vedlejším textem, jak o nich hovoří Christopher Balme.</w:t>
      </w:r>
      <w:r w:rsidRPr="00AF2CE2">
        <w:rPr>
          <w:rFonts w:ascii="Times New Roman" w:hAnsi="Times New Roman" w:cs="Times New Roman"/>
          <w:sz w:val="24"/>
          <w:szCs w:val="24"/>
          <w:vertAlign w:val="superscript"/>
        </w:rPr>
        <w:footnoteReference w:id="103"/>
      </w:r>
      <w:r w:rsidRPr="00AF2CE2">
        <w:rPr>
          <w:rFonts w:ascii="Times New Roman" w:hAnsi="Times New Roman" w:cs="Times New Roman"/>
          <w:sz w:val="24"/>
          <w:szCs w:val="24"/>
        </w:rPr>
        <w:t xml:space="preserve"> </w:t>
      </w:r>
      <w:proofErr w:type="spellStart"/>
      <w:r w:rsidRPr="00AF2CE2">
        <w:rPr>
          <w:rFonts w:ascii="Times New Roman" w:hAnsi="Times New Roman" w:cs="Times New Roman"/>
          <w:i/>
          <w:iCs/>
          <w:sz w:val="24"/>
          <w:szCs w:val="24"/>
        </w:rPr>
        <w:t>Everyman</w:t>
      </w:r>
      <w:proofErr w:type="spellEnd"/>
      <w:r w:rsidRPr="00AF2CE2">
        <w:rPr>
          <w:rFonts w:ascii="Times New Roman" w:hAnsi="Times New Roman" w:cs="Times New Roman"/>
          <w:sz w:val="24"/>
          <w:szCs w:val="24"/>
        </w:rPr>
        <w:t xml:space="preserve"> a </w:t>
      </w:r>
      <w:proofErr w:type="spellStart"/>
      <w:r w:rsidRPr="00AF2CE2">
        <w:rPr>
          <w:rFonts w:ascii="Times New Roman" w:hAnsi="Times New Roman" w:cs="Times New Roman"/>
          <w:i/>
          <w:iCs/>
          <w:sz w:val="24"/>
          <w:szCs w:val="24"/>
        </w:rPr>
        <w:t>Jedermann</w:t>
      </w:r>
      <w:proofErr w:type="spellEnd"/>
      <w:r w:rsidRPr="00AF2CE2">
        <w:rPr>
          <w:rFonts w:ascii="Times New Roman" w:hAnsi="Times New Roman" w:cs="Times New Roman"/>
          <w:i/>
          <w:iCs/>
          <w:sz w:val="24"/>
          <w:szCs w:val="24"/>
        </w:rPr>
        <w:t xml:space="preserve"> </w:t>
      </w:r>
      <w:r w:rsidRPr="00AF2CE2">
        <w:rPr>
          <w:rFonts w:ascii="Times New Roman" w:hAnsi="Times New Roman" w:cs="Times New Roman"/>
          <w:sz w:val="24"/>
          <w:szCs w:val="24"/>
        </w:rPr>
        <w:lastRenderedPageBreak/>
        <w:t xml:space="preserve">zastupují typ textu, jenž vedlejší text téměř nepoužívá. Zatímco u </w:t>
      </w:r>
      <w:proofErr w:type="spellStart"/>
      <w:r w:rsidRPr="00AF2CE2">
        <w:rPr>
          <w:rFonts w:ascii="Times New Roman" w:hAnsi="Times New Roman" w:cs="Times New Roman"/>
          <w:i/>
          <w:iCs/>
          <w:sz w:val="24"/>
          <w:szCs w:val="24"/>
        </w:rPr>
        <w:t>Everymana</w:t>
      </w:r>
      <w:proofErr w:type="spellEnd"/>
      <w:r w:rsidRPr="00AF2CE2">
        <w:rPr>
          <w:rFonts w:ascii="Times New Roman" w:hAnsi="Times New Roman" w:cs="Times New Roman"/>
          <w:sz w:val="24"/>
          <w:szCs w:val="24"/>
        </w:rPr>
        <w:t xml:space="preserve"> lze tento fakt přičítat dobovým konvencím vzniku díla, u </w:t>
      </w:r>
      <w:r w:rsidRPr="00AF2CE2">
        <w:rPr>
          <w:rFonts w:ascii="Times New Roman" w:hAnsi="Times New Roman" w:cs="Times New Roman"/>
          <w:i/>
          <w:iCs/>
          <w:sz w:val="24"/>
          <w:szCs w:val="24"/>
        </w:rPr>
        <w:t xml:space="preserve">Jedermanna </w:t>
      </w:r>
      <w:r w:rsidRPr="00AF2CE2">
        <w:rPr>
          <w:rFonts w:ascii="Times New Roman" w:hAnsi="Times New Roman" w:cs="Times New Roman"/>
          <w:sz w:val="24"/>
          <w:szCs w:val="24"/>
        </w:rPr>
        <w:t xml:space="preserve">od </w:t>
      </w:r>
      <w:proofErr w:type="spellStart"/>
      <w:r w:rsidRPr="00AF2CE2">
        <w:rPr>
          <w:rFonts w:ascii="Times New Roman" w:hAnsi="Times New Roman" w:cs="Times New Roman"/>
          <w:sz w:val="24"/>
          <w:szCs w:val="24"/>
        </w:rPr>
        <w:t>Hofmannsthala</w:t>
      </w:r>
      <w:proofErr w:type="spellEnd"/>
      <w:r w:rsidRPr="00AF2CE2">
        <w:rPr>
          <w:rFonts w:ascii="Times New Roman" w:hAnsi="Times New Roman" w:cs="Times New Roman"/>
          <w:sz w:val="24"/>
          <w:szCs w:val="24"/>
        </w:rPr>
        <w:t xml:space="preserve"> dochází ke snaze co nejvíce se držet původního tvaru středověké morality. Dá se tedy říct, že tato absence vedlejšího textu spadá pod toto snažení. V těchto dvou hrách </w:t>
      </w:r>
      <w:r w:rsidR="00AC72E5">
        <w:rPr>
          <w:rFonts w:ascii="Times New Roman" w:hAnsi="Times New Roman" w:cs="Times New Roman"/>
          <w:sz w:val="24"/>
          <w:szCs w:val="24"/>
        </w:rPr>
        <w:br/>
      </w:r>
      <w:r w:rsidRPr="00AF2CE2">
        <w:rPr>
          <w:rFonts w:ascii="Times New Roman" w:hAnsi="Times New Roman" w:cs="Times New Roman"/>
          <w:sz w:val="24"/>
          <w:szCs w:val="24"/>
        </w:rPr>
        <w:t xml:space="preserve">se vyskytují </w:t>
      </w:r>
      <w:proofErr w:type="spellStart"/>
      <w:r w:rsidRPr="00AF2CE2">
        <w:rPr>
          <w:rFonts w:ascii="Times New Roman" w:hAnsi="Times New Roman" w:cs="Times New Roman"/>
          <w:sz w:val="24"/>
          <w:szCs w:val="24"/>
        </w:rPr>
        <w:t>didaskálie</w:t>
      </w:r>
      <w:proofErr w:type="spellEnd"/>
      <w:r w:rsidRPr="00AF2CE2">
        <w:rPr>
          <w:rFonts w:ascii="Times New Roman" w:hAnsi="Times New Roman" w:cs="Times New Roman"/>
          <w:sz w:val="24"/>
          <w:szCs w:val="24"/>
        </w:rPr>
        <w:t xml:space="preserve"> pouze v podobě jmen postav a případně k oznámení jejich odchodů/příchodů. K výraznému nárůstu významu vedlejšího textu dochází v textu </w:t>
      </w:r>
      <w:r w:rsidRPr="00AF2CE2">
        <w:rPr>
          <w:rFonts w:ascii="Times New Roman" w:hAnsi="Times New Roman" w:cs="Times New Roman"/>
          <w:i/>
          <w:iCs/>
          <w:sz w:val="24"/>
          <w:szCs w:val="24"/>
        </w:rPr>
        <w:t xml:space="preserve">Pan </w:t>
      </w:r>
      <w:proofErr w:type="spellStart"/>
      <w:r w:rsidRPr="00AF2CE2">
        <w:rPr>
          <w:rFonts w:ascii="Times New Roman" w:hAnsi="Times New Roman" w:cs="Times New Roman"/>
          <w:i/>
          <w:iCs/>
          <w:sz w:val="24"/>
          <w:szCs w:val="24"/>
        </w:rPr>
        <w:t>Jedermann</w:t>
      </w:r>
      <w:proofErr w:type="spellEnd"/>
      <w:r w:rsidRPr="00AF2CE2">
        <w:rPr>
          <w:rFonts w:ascii="Times New Roman" w:hAnsi="Times New Roman" w:cs="Times New Roman"/>
          <w:sz w:val="24"/>
          <w:szCs w:val="24"/>
        </w:rPr>
        <w:t>, který obsahuje nejen detailní popis scénografie, ale nově také vzhled kostýmů postav, což výrazně formuje recipientovo vnímání. Tomuto aspektu se budu věnovat dále ve své práci.</w:t>
      </w:r>
    </w:p>
    <w:p w14:paraId="747B5727" w14:textId="3C614BD6"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 xml:space="preserve">U textu </w:t>
      </w:r>
      <w:proofErr w:type="spellStart"/>
      <w:r w:rsidRPr="00AF2CE2">
        <w:rPr>
          <w:rFonts w:ascii="Times New Roman" w:hAnsi="Times New Roman" w:cs="Times New Roman"/>
          <w:i/>
          <w:sz w:val="24"/>
          <w:szCs w:val="24"/>
        </w:rPr>
        <w:t>jedermann</w:t>
      </w:r>
      <w:proofErr w:type="spellEnd"/>
      <w:r w:rsidRPr="00AF2CE2">
        <w:rPr>
          <w:rFonts w:ascii="Times New Roman" w:hAnsi="Times New Roman" w:cs="Times New Roman"/>
          <w:i/>
          <w:sz w:val="24"/>
          <w:szCs w:val="24"/>
        </w:rPr>
        <w:t xml:space="preserve"> (</w:t>
      </w:r>
      <w:proofErr w:type="spellStart"/>
      <w:r w:rsidRPr="00AF2CE2">
        <w:rPr>
          <w:rFonts w:ascii="Times New Roman" w:hAnsi="Times New Roman" w:cs="Times New Roman"/>
          <w:i/>
          <w:sz w:val="24"/>
          <w:szCs w:val="24"/>
        </w:rPr>
        <w:t>stirbt</w:t>
      </w:r>
      <w:proofErr w:type="spellEnd"/>
      <w:r w:rsidRPr="00AF2CE2">
        <w:rPr>
          <w:rFonts w:ascii="Times New Roman" w:hAnsi="Times New Roman" w:cs="Times New Roman"/>
          <w:i/>
          <w:sz w:val="24"/>
          <w:szCs w:val="24"/>
        </w:rPr>
        <w:t>)</w:t>
      </w:r>
      <w:r w:rsidRPr="00AF2CE2">
        <w:rPr>
          <w:rFonts w:ascii="Times New Roman" w:hAnsi="Times New Roman" w:cs="Times New Roman"/>
          <w:sz w:val="24"/>
          <w:szCs w:val="24"/>
        </w:rPr>
        <w:t xml:space="preserve"> budu požívat pojmy přídavný a mluvený text tak, jak jsem je nastínila v teoreticko-metodologické kapitole. Přídavný text je zde značně eliminován ve prospěch mluveného textu, ze kterého se stává „autonomní umělecký materiál“,</w:t>
      </w:r>
      <w:r w:rsidRPr="00AF2CE2">
        <w:rPr>
          <w:rFonts w:ascii="Times New Roman" w:hAnsi="Times New Roman" w:cs="Times New Roman"/>
          <w:sz w:val="24"/>
          <w:szCs w:val="24"/>
          <w:vertAlign w:val="superscript"/>
        </w:rPr>
        <w:footnoteReference w:id="104"/>
      </w:r>
      <w:r w:rsidRPr="00AF2CE2">
        <w:rPr>
          <w:rFonts w:ascii="Times New Roman" w:hAnsi="Times New Roman" w:cs="Times New Roman"/>
          <w:sz w:val="24"/>
          <w:szCs w:val="24"/>
        </w:rPr>
        <w:t xml:space="preserve"> kdy odkazuje k vnějšímu světu díla.</w:t>
      </w:r>
    </w:p>
    <w:p w14:paraId="3ACB7519" w14:textId="05A043AE"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 xml:space="preserve">Co se týče jazykové roviny, jsou </w:t>
      </w:r>
      <w:proofErr w:type="spellStart"/>
      <w:r w:rsidRPr="00AF2CE2">
        <w:rPr>
          <w:rFonts w:ascii="Times New Roman" w:hAnsi="Times New Roman" w:cs="Times New Roman"/>
          <w:i/>
          <w:iCs/>
          <w:sz w:val="24"/>
          <w:szCs w:val="24"/>
        </w:rPr>
        <w:t>Everyman</w:t>
      </w:r>
      <w:proofErr w:type="spellEnd"/>
      <w:r w:rsidRPr="00AF2CE2">
        <w:rPr>
          <w:rFonts w:ascii="Times New Roman" w:hAnsi="Times New Roman" w:cs="Times New Roman"/>
          <w:sz w:val="24"/>
          <w:szCs w:val="24"/>
        </w:rPr>
        <w:t xml:space="preserve"> a </w:t>
      </w:r>
      <w:proofErr w:type="spellStart"/>
      <w:r w:rsidRPr="00AF2CE2">
        <w:rPr>
          <w:rFonts w:ascii="Times New Roman" w:hAnsi="Times New Roman" w:cs="Times New Roman"/>
          <w:i/>
          <w:iCs/>
          <w:sz w:val="24"/>
          <w:szCs w:val="24"/>
        </w:rPr>
        <w:t>Jedermann</w:t>
      </w:r>
      <w:proofErr w:type="spellEnd"/>
      <w:r w:rsidRPr="00AF2CE2">
        <w:rPr>
          <w:rFonts w:ascii="Times New Roman" w:hAnsi="Times New Roman" w:cs="Times New Roman"/>
          <w:sz w:val="24"/>
          <w:szCs w:val="24"/>
        </w:rPr>
        <w:t xml:space="preserve"> od </w:t>
      </w:r>
      <w:proofErr w:type="spellStart"/>
      <w:r w:rsidRPr="00AF2CE2">
        <w:rPr>
          <w:rFonts w:ascii="Times New Roman" w:hAnsi="Times New Roman" w:cs="Times New Roman"/>
          <w:sz w:val="24"/>
          <w:szCs w:val="24"/>
        </w:rPr>
        <w:t>Hofmannsthala</w:t>
      </w:r>
      <w:proofErr w:type="spellEnd"/>
      <w:r w:rsidRPr="00AF2CE2">
        <w:rPr>
          <w:rFonts w:ascii="Times New Roman" w:hAnsi="Times New Roman" w:cs="Times New Roman"/>
          <w:sz w:val="24"/>
          <w:szCs w:val="24"/>
        </w:rPr>
        <w:t xml:space="preserve"> oba psány ve veršované podobě. Středověké atmosféry dosahuje Hofmannsthal využitím stylizovaného jazyka, který je podobný středověké němčině. K výraznému posunu opět dochází u </w:t>
      </w:r>
      <w:r w:rsidRPr="00AF2CE2">
        <w:rPr>
          <w:rFonts w:ascii="Times New Roman" w:hAnsi="Times New Roman" w:cs="Times New Roman"/>
          <w:i/>
          <w:iCs/>
          <w:sz w:val="24"/>
          <w:szCs w:val="24"/>
        </w:rPr>
        <w:t>Pana Jedermanna</w:t>
      </w:r>
      <w:r w:rsidRPr="00AF2CE2">
        <w:rPr>
          <w:rFonts w:ascii="Times New Roman" w:hAnsi="Times New Roman" w:cs="Times New Roman"/>
          <w:sz w:val="24"/>
          <w:szCs w:val="24"/>
        </w:rPr>
        <w:t xml:space="preserve">, kde jsou postavy zbaveny veršované mluvy </w:t>
      </w:r>
      <w:r w:rsidR="00FF2959">
        <w:rPr>
          <w:rFonts w:ascii="Times New Roman" w:hAnsi="Times New Roman" w:cs="Times New Roman"/>
          <w:sz w:val="24"/>
          <w:szCs w:val="24"/>
        </w:rPr>
        <w:br/>
      </w:r>
      <w:r w:rsidRPr="00AF2CE2">
        <w:rPr>
          <w:rFonts w:ascii="Times New Roman" w:hAnsi="Times New Roman" w:cs="Times New Roman"/>
          <w:sz w:val="24"/>
          <w:szCs w:val="24"/>
        </w:rPr>
        <w:t xml:space="preserve">a vyjadřují se současným, hovorovým jazykem. </w:t>
      </w:r>
      <w:proofErr w:type="spellStart"/>
      <w:r w:rsidRPr="00AF2CE2">
        <w:rPr>
          <w:rFonts w:ascii="Times New Roman" w:hAnsi="Times New Roman" w:cs="Times New Roman"/>
          <w:sz w:val="24"/>
          <w:szCs w:val="24"/>
        </w:rPr>
        <w:t>Schmalz</w:t>
      </w:r>
      <w:proofErr w:type="spellEnd"/>
      <w:r w:rsidRPr="00AF2CE2">
        <w:rPr>
          <w:rFonts w:ascii="Times New Roman" w:hAnsi="Times New Roman" w:cs="Times New Roman"/>
          <w:sz w:val="24"/>
          <w:szCs w:val="24"/>
        </w:rPr>
        <w:t xml:space="preserve"> oproti tomu interpretuje příběh náročným novým způsobem. Jeho jazyk je melodický a rytmický s vysokou estetickou hodnotou. Dle teze Jitky Pavlišové lze na jazyk i v tomto konkrétním divadelním textu v rámci určitých promluv možné nahlížet jako na poezii. Například projevy ďábelsky dobré společnosti jsou tvořeny velmi krátkými, údernými větami, či slovními spojeními, které mají svůj rytmus a náladu, zároveň dochází například k </w:t>
      </w:r>
      <w:proofErr w:type="spellStart"/>
      <w:r w:rsidRPr="00AF2CE2">
        <w:rPr>
          <w:rFonts w:ascii="Times New Roman" w:hAnsi="Times New Roman" w:cs="Times New Roman"/>
          <w:sz w:val="24"/>
          <w:szCs w:val="24"/>
        </w:rPr>
        <w:t>repetitivnosti</w:t>
      </w:r>
      <w:proofErr w:type="spellEnd"/>
      <w:r w:rsidRPr="00AF2CE2">
        <w:rPr>
          <w:rFonts w:ascii="Times New Roman" w:hAnsi="Times New Roman" w:cs="Times New Roman"/>
          <w:sz w:val="24"/>
          <w:szCs w:val="24"/>
        </w:rPr>
        <w:t>, jež tyto emoční dopady zesiluje. Souhra těchto aspektů vytváří dynamický text s úderným apelem.</w:t>
      </w:r>
    </w:p>
    <w:p w14:paraId="2A58094A"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b/>
          <w:bCs/>
          <w:sz w:val="24"/>
          <w:szCs w:val="24"/>
        </w:rPr>
        <w:t>„</w:t>
      </w:r>
      <w:r w:rsidRPr="00AF2CE2">
        <w:rPr>
          <w:rFonts w:ascii="Times New Roman" w:hAnsi="Times New Roman" w:cs="Times New Roman"/>
          <w:sz w:val="24"/>
          <w:szCs w:val="24"/>
        </w:rPr>
        <w:t>- jak se řekne.</w:t>
      </w:r>
    </w:p>
    <w:p w14:paraId="0E69211F"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 z úst do úst.</w:t>
      </w:r>
    </w:p>
    <w:p w14:paraId="72284F71"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 z úst do úst.</w:t>
      </w:r>
    </w:p>
    <w:p w14:paraId="0F7C9033"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 z úst do úst.</w:t>
      </w:r>
    </w:p>
    <w:p w14:paraId="38B4A89A"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lastRenderedPageBreak/>
        <w:t>- říkalo se.“</w:t>
      </w:r>
      <w:r w:rsidRPr="00AF2CE2">
        <w:rPr>
          <w:rFonts w:ascii="Times New Roman" w:hAnsi="Times New Roman" w:cs="Times New Roman"/>
          <w:sz w:val="24"/>
          <w:szCs w:val="24"/>
          <w:vertAlign w:val="superscript"/>
        </w:rPr>
        <w:footnoteReference w:id="105"/>
      </w:r>
    </w:p>
    <w:p w14:paraId="05B4FF01" w14:textId="77777777" w:rsidR="00AF2CE2" w:rsidRPr="00AF2CE2" w:rsidRDefault="00AF2CE2" w:rsidP="00177EF5">
      <w:pPr>
        <w:pStyle w:val="Nadpis2"/>
        <w:numPr>
          <w:ilvl w:val="1"/>
          <w:numId w:val="3"/>
        </w:numPr>
        <w:ind w:left="935" w:hanging="578"/>
      </w:pPr>
      <w:bookmarkStart w:id="27" w:name="_Toc71146404"/>
      <w:r w:rsidRPr="00AF2CE2">
        <w:t>Postavy</w:t>
      </w:r>
      <w:bookmarkEnd w:id="27"/>
    </w:p>
    <w:p w14:paraId="0BA781CA" w14:textId="044332AD"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Charakteristickým rysem ve středověkých moralitách je zobrazování alegorických postav. V </w:t>
      </w:r>
      <w:proofErr w:type="spellStart"/>
      <w:r w:rsidRPr="00AF2CE2">
        <w:rPr>
          <w:rFonts w:ascii="Times New Roman" w:hAnsi="Times New Roman" w:cs="Times New Roman"/>
          <w:i/>
          <w:iCs/>
          <w:sz w:val="24"/>
          <w:szCs w:val="24"/>
        </w:rPr>
        <w:t>Everymanovi</w:t>
      </w:r>
      <w:proofErr w:type="spellEnd"/>
      <w:r w:rsidRPr="00AF2CE2">
        <w:rPr>
          <w:rFonts w:ascii="Times New Roman" w:hAnsi="Times New Roman" w:cs="Times New Roman"/>
          <w:sz w:val="24"/>
          <w:szCs w:val="24"/>
        </w:rPr>
        <w:t xml:space="preserve"> se tak vyskytují postavy jako Síla, Rozum, či Víra. S každým dalším dramatickým textem obsahujícím </w:t>
      </w:r>
      <w:proofErr w:type="spellStart"/>
      <w:r w:rsidRPr="00AF2CE2">
        <w:rPr>
          <w:rFonts w:ascii="Times New Roman" w:hAnsi="Times New Roman" w:cs="Times New Roman"/>
          <w:sz w:val="24"/>
          <w:szCs w:val="24"/>
        </w:rPr>
        <w:t>everymanovský</w:t>
      </w:r>
      <w:proofErr w:type="spellEnd"/>
      <w:r w:rsidRPr="00AF2CE2">
        <w:rPr>
          <w:rFonts w:ascii="Times New Roman" w:hAnsi="Times New Roman" w:cs="Times New Roman"/>
          <w:sz w:val="24"/>
          <w:szCs w:val="24"/>
        </w:rPr>
        <w:t>/</w:t>
      </w:r>
      <w:proofErr w:type="spellStart"/>
      <w:r w:rsidRPr="00AF2CE2">
        <w:rPr>
          <w:rFonts w:ascii="Times New Roman" w:hAnsi="Times New Roman" w:cs="Times New Roman"/>
          <w:sz w:val="24"/>
          <w:szCs w:val="24"/>
        </w:rPr>
        <w:t>jedermannovský</w:t>
      </w:r>
      <w:proofErr w:type="spellEnd"/>
      <w:r w:rsidRPr="00AF2CE2">
        <w:rPr>
          <w:rFonts w:ascii="Times New Roman" w:hAnsi="Times New Roman" w:cs="Times New Roman"/>
          <w:sz w:val="24"/>
          <w:szCs w:val="24"/>
        </w:rPr>
        <w:t xml:space="preserve"> motiv </w:t>
      </w:r>
      <w:r w:rsidR="00AC72E5">
        <w:rPr>
          <w:rFonts w:ascii="Times New Roman" w:hAnsi="Times New Roman" w:cs="Times New Roman"/>
          <w:sz w:val="24"/>
          <w:szCs w:val="24"/>
        </w:rPr>
        <w:br/>
      </w:r>
      <w:r w:rsidRPr="00AF2CE2">
        <w:rPr>
          <w:rFonts w:ascii="Times New Roman" w:hAnsi="Times New Roman" w:cs="Times New Roman"/>
          <w:sz w:val="24"/>
          <w:szCs w:val="24"/>
        </w:rPr>
        <w:t xml:space="preserve">se proměňuje počet a celková koncepce jednajících postav. V následujících podkapitolách budu demonstrovat změny v pojetí postav, které dokazují, </w:t>
      </w:r>
      <w:r w:rsidR="00AC72E5">
        <w:rPr>
          <w:rFonts w:ascii="Times New Roman" w:hAnsi="Times New Roman" w:cs="Times New Roman"/>
          <w:sz w:val="24"/>
          <w:szCs w:val="24"/>
        </w:rPr>
        <w:br/>
      </w:r>
      <w:r w:rsidRPr="00AF2CE2">
        <w:rPr>
          <w:rFonts w:ascii="Times New Roman" w:hAnsi="Times New Roman" w:cs="Times New Roman"/>
          <w:sz w:val="24"/>
          <w:szCs w:val="24"/>
        </w:rPr>
        <w:t xml:space="preserve">že se postavy v rámci vývoje čím dál více individualizují, aby byl tento vývoj završen </w:t>
      </w:r>
      <w:r w:rsidR="0074411B">
        <w:rPr>
          <w:rFonts w:ascii="Times New Roman" w:hAnsi="Times New Roman" w:cs="Times New Roman"/>
          <w:sz w:val="24"/>
          <w:szCs w:val="24"/>
        </w:rPr>
        <w:t xml:space="preserve">naopak </w:t>
      </w:r>
      <w:r w:rsidRPr="00AF2CE2">
        <w:rPr>
          <w:rFonts w:ascii="Times New Roman" w:hAnsi="Times New Roman" w:cs="Times New Roman"/>
          <w:sz w:val="24"/>
          <w:szCs w:val="24"/>
        </w:rPr>
        <w:t>proměnou v nositele textu, jež vytvářejí „určitý rytmus a odcizení“</w:t>
      </w:r>
      <w:r w:rsidRPr="00AF2CE2">
        <w:rPr>
          <w:rFonts w:ascii="Times New Roman" w:hAnsi="Times New Roman" w:cs="Times New Roman"/>
          <w:sz w:val="24"/>
          <w:szCs w:val="24"/>
          <w:vertAlign w:val="superscript"/>
        </w:rPr>
        <w:footnoteReference w:id="106"/>
      </w:r>
      <w:r w:rsidRPr="00AF2CE2">
        <w:rPr>
          <w:rFonts w:ascii="Times New Roman" w:hAnsi="Times New Roman" w:cs="Times New Roman"/>
          <w:sz w:val="24"/>
          <w:szCs w:val="24"/>
        </w:rPr>
        <w:t xml:space="preserve"> a dávají divadelnímu textu charakter „</w:t>
      </w:r>
      <w:proofErr w:type="spellStart"/>
      <w:r w:rsidRPr="00AF2CE2">
        <w:rPr>
          <w:rFonts w:ascii="Times New Roman" w:hAnsi="Times New Roman" w:cs="Times New Roman"/>
          <w:sz w:val="24"/>
          <w:szCs w:val="24"/>
        </w:rPr>
        <w:t>nezodpovězenosti</w:t>
      </w:r>
      <w:proofErr w:type="spellEnd"/>
      <w:r w:rsidRPr="00AF2CE2">
        <w:rPr>
          <w:rFonts w:ascii="Times New Roman" w:hAnsi="Times New Roman" w:cs="Times New Roman"/>
          <w:sz w:val="24"/>
          <w:szCs w:val="24"/>
        </w:rPr>
        <w:t xml:space="preserve"> a neurčitosti.“</w:t>
      </w:r>
      <w:r w:rsidRPr="00AF2CE2">
        <w:rPr>
          <w:rFonts w:ascii="Times New Roman" w:hAnsi="Times New Roman" w:cs="Times New Roman"/>
          <w:sz w:val="24"/>
          <w:szCs w:val="24"/>
          <w:vertAlign w:val="superscript"/>
        </w:rPr>
        <w:footnoteReference w:id="107"/>
      </w:r>
      <w:r w:rsidRPr="00AF2CE2">
        <w:rPr>
          <w:rFonts w:ascii="Times New Roman" w:hAnsi="Times New Roman" w:cs="Times New Roman"/>
          <w:sz w:val="24"/>
          <w:szCs w:val="24"/>
        </w:rPr>
        <w:t xml:space="preserve"> Primární je zde komunikace s vnějším komunikačním kanálem, tedy s diváky, kdy otevřenost formy nabízí prostor pro vytvoření vlastního diváckého úsudku, </w:t>
      </w:r>
      <w:r w:rsidR="0074411B">
        <w:rPr>
          <w:rFonts w:ascii="Times New Roman" w:hAnsi="Times New Roman" w:cs="Times New Roman"/>
          <w:sz w:val="24"/>
          <w:szCs w:val="24"/>
        </w:rPr>
        <w:t>tedy</w:t>
      </w:r>
      <w:r w:rsidRPr="00AF2CE2">
        <w:rPr>
          <w:rFonts w:ascii="Times New Roman" w:hAnsi="Times New Roman" w:cs="Times New Roman"/>
          <w:sz w:val="24"/>
          <w:szCs w:val="24"/>
        </w:rPr>
        <w:t xml:space="preserve"> možnost navázání </w:t>
      </w:r>
      <w:r w:rsidR="0074411B">
        <w:rPr>
          <w:rFonts w:ascii="Times New Roman" w:hAnsi="Times New Roman" w:cs="Times New Roman"/>
          <w:sz w:val="24"/>
          <w:szCs w:val="24"/>
        </w:rPr>
        <w:t>vzájemného dialogu</w:t>
      </w:r>
      <w:r w:rsidRPr="00AF2CE2">
        <w:rPr>
          <w:rFonts w:ascii="Times New Roman" w:hAnsi="Times New Roman" w:cs="Times New Roman"/>
          <w:sz w:val="24"/>
          <w:szCs w:val="24"/>
        </w:rPr>
        <w:t>.</w:t>
      </w:r>
    </w:p>
    <w:p w14:paraId="342ACD3E" w14:textId="77777777" w:rsidR="00AF2CE2" w:rsidRPr="00AF2CE2" w:rsidRDefault="00AF2CE2" w:rsidP="00177EF5">
      <w:pPr>
        <w:pStyle w:val="Nadpis3"/>
        <w:numPr>
          <w:ilvl w:val="2"/>
          <w:numId w:val="3"/>
        </w:numPr>
      </w:pPr>
      <w:bookmarkStart w:id="28" w:name="_Toc71146405"/>
      <w:r w:rsidRPr="00AF2CE2">
        <w:t xml:space="preserve">Postava </w:t>
      </w:r>
      <w:proofErr w:type="spellStart"/>
      <w:r w:rsidRPr="00AF2CE2">
        <w:t>Everymana</w:t>
      </w:r>
      <w:proofErr w:type="spellEnd"/>
      <w:r w:rsidRPr="00AF2CE2">
        <w:t>/Jedermanna</w:t>
      </w:r>
      <w:bookmarkEnd w:id="28"/>
    </w:p>
    <w:p w14:paraId="69109977" w14:textId="20FBC229"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 xml:space="preserve">Hlavní postava </w:t>
      </w:r>
      <w:proofErr w:type="spellStart"/>
      <w:r w:rsidRPr="00AF2CE2">
        <w:rPr>
          <w:rFonts w:ascii="Times New Roman" w:hAnsi="Times New Roman" w:cs="Times New Roman"/>
          <w:sz w:val="24"/>
          <w:szCs w:val="24"/>
        </w:rPr>
        <w:t>Everymana</w:t>
      </w:r>
      <w:proofErr w:type="spellEnd"/>
      <w:r w:rsidRPr="00AF2CE2">
        <w:rPr>
          <w:rFonts w:ascii="Times New Roman" w:hAnsi="Times New Roman" w:cs="Times New Roman"/>
          <w:sz w:val="24"/>
          <w:szCs w:val="24"/>
        </w:rPr>
        <w:t xml:space="preserve"> je jediná, která je člověkem. Nejedná se ovšem </w:t>
      </w:r>
      <w:r w:rsidRPr="00AF2CE2">
        <w:rPr>
          <w:rFonts w:ascii="Times New Roman" w:hAnsi="Times New Roman" w:cs="Times New Roman"/>
          <w:sz w:val="24"/>
          <w:szCs w:val="24"/>
        </w:rPr>
        <w:br/>
        <w:t xml:space="preserve">o konkrétní postavu, jelikož zastupuje „kohokoliv“, s čímž úzce souvisí význam celého díla: každý člověk jednou zemře, a měl by být na tu chvíli připraven; tedy tento příběh může pojednávat o komkoliv na světě. Jak píše Eva Stehlíková ve své studii </w:t>
      </w:r>
      <w:r w:rsidRPr="00AF2CE2">
        <w:rPr>
          <w:rFonts w:ascii="Times New Roman" w:hAnsi="Times New Roman" w:cs="Times New Roman"/>
          <w:i/>
          <w:iCs/>
          <w:sz w:val="24"/>
          <w:szCs w:val="24"/>
        </w:rPr>
        <w:t>Potkala ho smrti</w:t>
      </w:r>
      <w:r w:rsidRPr="00AF2CE2">
        <w:rPr>
          <w:rFonts w:ascii="Times New Roman" w:hAnsi="Times New Roman" w:cs="Times New Roman"/>
          <w:sz w:val="24"/>
          <w:szCs w:val="24"/>
        </w:rPr>
        <w:t>: „</w:t>
      </w:r>
      <w:proofErr w:type="spellStart"/>
      <w:r w:rsidRPr="00AF2CE2">
        <w:rPr>
          <w:rFonts w:ascii="Times New Roman" w:hAnsi="Times New Roman" w:cs="Times New Roman"/>
          <w:sz w:val="24"/>
          <w:szCs w:val="24"/>
        </w:rPr>
        <w:t>Everyman</w:t>
      </w:r>
      <w:proofErr w:type="spellEnd"/>
      <w:r w:rsidRPr="00AF2CE2">
        <w:rPr>
          <w:rFonts w:ascii="Times New Roman" w:hAnsi="Times New Roman" w:cs="Times New Roman"/>
          <w:sz w:val="24"/>
          <w:szCs w:val="24"/>
        </w:rPr>
        <w:t xml:space="preserve"> je každý – nemá věk, nemá rodinné zázemí, nemá povolání, zastupuje muže i ženu.“</w:t>
      </w:r>
      <w:r w:rsidRPr="00AF2CE2">
        <w:rPr>
          <w:rFonts w:ascii="Times New Roman" w:hAnsi="Times New Roman" w:cs="Times New Roman"/>
          <w:sz w:val="24"/>
          <w:szCs w:val="24"/>
          <w:vertAlign w:val="superscript"/>
        </w:rPr>
        <w:footnoteReference w:id="108"/>
      </w:r>
      <w:r w:rsidRPr="00AF2CE2">
        <w:rPr>
          <w:rFonts w:ascii="Times New Roman" w:hAnsi="Times New Roman" w:cs="Times New Roman"/>
          <w:sz w:val="24"/>
          <w:szCs w:val="24"/>
        </w:rPr>
        <w:t xml:space="preserve"> V celém díle není přiblížena </w:t>
      </w:r>
      <w:proofErr w:type="spellStart"/>
      <w:r w:rsidRPr="00AF2CE2">
        <w:rPr>
          <w:rFonts w:ascii="Times New Roman" w:hAnsi="Times New Roman" w:cs="Times New Roman"/>
          <w:sz w:val="24"/>
          <w:szCs w:val="24"/>
        </w:rPr>
        <w:t>Everymanova</w:t>
      </w:r>
      <w:proofErr w:type="spellEnd"/>
      <w:r w:rsidRPr="00AF2CE2">
        <w:rPr>
          <w:rFonts w:ascii="Times New Roman" w:hAnsi="Times New Roman" w:cs="Times New Roman"/>
          <w:sz w:val="24"/>
          <w:szCs w:val="24"/>
        </w:rPr>
        <w:t xml:space="preserve"> minulost a tímto všeobecným apelem na každého člověka je posilněno morální působení na příjemce. </w:t>
      </w:r>
      <w:proofErr w:type="spellStart"/>
      <w:r w:rsidRPr="00AF2CE2">
        <w:rPr>
          <w:rFonts w:ascii="Times New Roman" w:hAnsi="Times New Roman" w:cs="Times New Roman"/>
          <w:sz w:val="24"/>
          <w:szCs w:val="24"/>
        </w:rPr>
        <w:t>Everyman</w:t>
      </w:r>
      <w:proofErr w:type="spellEnd"/>
      <w:r w:rsidRPr="00AF2CE2">
        <w:rPr>
          <w:rFonts w:ascii="Times New Roman" w:hAnsi="Times New Roman" w:cs="Times New Roman"/>
          <w:sz w:val="24"/>
          <w:szCs w:val="24"/>
        </w:rPr>
        <w:t xml:space="preserve"> projevuje své stanovené priority, když se obrací </w:t>
      </w:r>
      <w:r w:rsidR="00AC72E5">
        <w:rPr>
          <w:rFonts w:ascii="Times New Roman" w:hAnsi="Times New Roman" w:cs="Times New Roman"/>
          <w:sz w:val="24"/>
          <w:szCs w:val="24"/>
        </w:rPr>
        <w:br/>
      </w:r>
      <w:r w:rsidRPr="00AF2CE2">
        <w:rPr>
          <w:rFonts w:ascii="Times New Roman" w:hAnsi="Times New Roman" w:cs="Times New Roman"/>
          <w:sz w:val="24"/>
          <w:szCs w:val="24"/>
        </w:rPr>
        <w:t>na Přátelství a Příbuzenstvo, které ho ovšem zradí</w:t>
      </w:r>
      <w:r w:rsidR="00340541">
        <w:rPr>
          <w:rFonts w:ascii="Times New Roman" w:hAnsi="Times New Roman" w:cs="Times New Roman"/>
          <w:sz w:val="24"/>
          <w:szCs w:val="24"/>
        </w:rPr>
        <w:t>,</w:t>
      </w:r>
      <w:r w:rsidRPr="00AF2CE2">
        <w:rPr>
          <w:rFonts w:ascii="Times New Roman" w:hAnsi="Times New Roman" w:cs="Times New Roman"/>
          <w:sz w:val="24"/>
          <w:szCs w:val="24"/>
        </w:rPr>
        <w:t xml:space="preserve"> a tak sází na své Jmění, ve kterém vždy viděl svého spojence. V závěru díla dochází </w:t>
      </w:r>
      <w:proofErr w:type="spellStart"/>
      <w:r w:rsidRPr="00AF2CE2">
        <w:rPr>
          <w:rFonts w:ascii="Times New Roman" w:hAnsi="Times New Roman" w:cs="Times New Roman"/>
          <w:sz w:val="24"/>
          <w:szCs w:val="24"/>
        </w:rPr>
        <w:t>Everyman</w:t>
      </w:r>
      <w:proofErr w:type="spellEnd"/>
      <w:r w:rsidRPr="00AF2CE2">
        <w:rPr>
          <w:rFonts w:ascii="Times New Roman" w:hAnsi="Times New Roman" w:cs="Times New Roman"/>
          <w:sz w:val="24"/>
          <w:szCs w:val="24"/>
        </w:rPr>
        <w:t xml:space="preserve"> k poznání, že jsou to pouze Dobré Skutky, kdo s ním bude věrně až do úplného konce.</w:t>
      </w:r>
    </w:p>
    <w:p w14:paraId="3CDC512F" w14:textId="71E72660"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lastRenderedPageBreak/>
        <w:t xml:space="preserve">U postavy Jedermanna v pojetí </w:t>
      </w:r>
      <w:proofErr w:type="spellStart"/>
      <w:r w:rsidRPr="00AF2CE2">
        <w:rPr>
          <w:rFonts w:ascii="Times New Roman" w:hAnsi="Times New Roman" w:cs="Times New Roman"/>
          <w:sz w:val="24"/>
          <w:szCs w:val="24"/>
        </w:rPr>
        <w:t>Hofmannsthala</w:t>
      </w:r>
      <w:proofErr w:type="spellEnd"/>
      <w:r w:rsidRPr="00AF2CE2">
        <w:rPr>
          <w:rFonts w:ascii="Times New Roman" w:hAnsi="Times New Roman" w:cs="Times New Roman"/>
          <w:sz w:val="24"/>
          <w:szCs w:val="24"/>
        </w:rPr>
        <w:t xml:space="preserve"> lze zaznamenat posun k jeho individualizaci. Protagonista se dostává do dialogů se svými skutečnými známými (oproti dialogům pouze s alegorizovanými postavami, jako tomu bylo u </w:t>
      </w:r>
      <w:proofErr w:type="spellStart"/>
      <w:r w:rsidRPr="00AC72E5">
        <w:rPr>
          <w:rFonts w:ascii="Times New Roman" w:hAnsi="Times New Roman" w:cs="Times New Roman"/>
          <w:i/>
          <w:iCs/>
          <w:sz w:val="24"/>
          <w:szCs w:val="24"/>
        </w:rPr>
        <w:t>Everymana</w:t>
      </w:r>
      <w:proofErr w:type="spellEnd"/>
      <w:r w:rsidRPr="00AF2CE2">
        <w:rPr>
          <w:rFonts w:ascii="Times New Roman" w:hAnsi="Times New Roman" w:cs="Times New Roman"/>
          <w:sz w:val="24"/>
          <w:szCs w:val="24"/>
        </w:rPr>
        <w:t xml:space="preserve">), a je tak zobrazeno jeho klasické chování v různých životních situacích. Jeho hříchy </w:t>
      </w:r>
      <w:r w:rsidR="00FF2959">
        <w:rPr>
          <w:rFonts w:ascii="Times New Roman" w:hAnsi="Times New Roman" w:cs="Times New Roman"/>
          <w:sz w:val="24"/>
          <w:szCs w:val="24"/>
        </w:rPr>
        <w:br/>
      </w:r>
      <w:r w:rsidRPr="00AF2CE2">
        <w:rPr>
          <w:rFonts w:ascii="Times New Roman" w:hAnsi="Times New Roman" w:cs="Times New Roman"/>
          <w:sz w:val="24"/>
          <w:szCs w:val="24"/>
        </w:rPr>
        <w:t xml:space="preserve">a špatný přístup k žití jsou znatelně rozpracovány. Dostává se do konfliktu s chudým sousedem, kterému nechce dát více peněz, nemá slitování s dlužníkem a jeho rodinou a nechce trávit čas se svou matkou. Jeho hlavními charakterovými vlastnostmi jsou tedy lakota a láska k penězům, která velmi ovlivňuje jeho mezilidské vztahy. Ty jsou totiž na penězích založeny, což projevuje i ve svém nechtěně vyřčeném proslovu </w:t>
      </w:r>
      <w:r w:rsidR="00FF2959">
        <w:rPr>
          <w:rFonts w:ascii="Times New Roman" w:hAnsi="Times New Roman" w:cs="Times New Roman"/>
          <w:sz w:val="24"/>
          <w:szCs w:val="24"/>
        </w:rPr>
        <w:br/>
      </w:r>
      <w:r w:rsidRPr="00AF2CE2">
        <w:rPr>
          <w:rFonts w:ascii="Times New Roman" w:hAnsi="Times New Roman" w:cs="Times New Roman"/>
          <w:sz w:val="24"/>
          <w:szCs w:val="24"/>
        </w:rPr>
        <w:t xml:space="preserve">na hostině, ve kterém vyjevuje klíčovou charakteristiku svých mezilidských vztahů: </w:t>
      </w:r>
    </w:p>
    <w:p w14:paraId="6B234194"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„To jen tak pojednou mi napadlo,</w:t>
      </w:r>
    </w:p>
    <w:p w14:paraId="4297ABDF"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 xml:space="preserve">jak jste tak každý </w:t>
      </w:r>
      <w:proofErr w:type="spellStart"/>
      <w:r w:rsidRPr="00AF2CE2">
        <w:rPr>
          <w:rFonts w:ascii="Times New Roman" w:hAnsi="Times New Roman" w:cs="Times New Roman"/>
          <w:sz w:val="24"/>
          <w:szCs w:val="24"/>
        </w:rPr>
        <w:t>used</w:t>
      </w:r>
      <w:proofErr w:type="spellEnd"/>
      <w:r w:rsidRPr="00AF2CE2">
        <w:rPr>
          <w:rFonts w:ascii="Times New Roman" w:hAnsi="Times New Roman" w:cs="Times New Roman"/>
          <w:sz w:val="24"/>
          <w:szCs w:val="24"/>
        </w:rPr>
        <w:t xml:space="preserve"> na své sedadlo,</w:t>
      </w:r>
    </w:p>
    <w:p w14:paraId="4FA9736F"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že si vás všechny mohu koupit tady</w:t>
      </w:r>
    </w:p>
    <w:p w14:paraId="32BE58F8"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a zase prodat všecky dohromady,</w:t>
      </w:r>
    </w:p>
    <w:p w14:paraId="4B67EE4C"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a že mi na vás všech tak málo sejde,</w:t>
      </w:r>
    </w:p>
    <w:p w14:paraId="6D2DA908"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jak člověku jen za nehet se vejde!“</w:t>
      </w:r>
      <w:r w:rsidRPr="00AF2CE2">
        <w:rPr>
          <w:rFonts w:ascii="Times New Roman" w:hAnsi="Times New Roman" w:cs="Times New Roman"/>
          <w:sz w:val="24"/>
          <w:szCs w:val="24"/>
          <w:vertAlign w:val="superscript"/>
        </w:rPr>
        <w:footnoteReference w:id="109"/>
      </w:r>
    </w:p>
    <w:p w14:paraId="0BBA866E"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Tyto proměny vedou k podrobnějšímu zobrazení Jedermanna jakožto lidské osobnosti, a tím se lehce vzdaluje od pojetí kohokoliv ve středověké moralitě.</w:t>
      </w:r>
    </w:p>
    <w:p w14:paraId="0DC3DA71" w14:textId="392382CF"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 xml:space="preserve">Pan </w:t>
      </w:r>
      <w:proofErr w:type="spellStart"/>
      <w:r w:rsidRPr="00AF2CE2">
        <w:rPr>
          <w:rFonts w:ascii="Times New Roman" w:hAnsi="Times New Roman" w:cs="Times New Roman"/>
          <w:sz w:val="24"/>
          <w:szCs w:val="24"/>
        </w:rPr>
        <w:t>Jedermann</w:t>
      </w:r>
      <w:proofErr w:type="spellEnd"/>
      <w:r w:rsidRPr="00AF2CE2">
        <w:rPr>
          <w:rFonts w:ascii="Times New Roman" w:hAnsi="Times New Roman" w:cs="Times New Roman"/>
          <w:sz w:val="24"/>
          <w:szCs w:val="24"/>
        </w:rPr>
        <w:t xml:space="preserve"> v podání Felixe </w:t>
      </w:r>
      <w:proofErr w:type="spellStart"/>
      <w:r w:rsidRPr="00AF2CE2">
        <w:rPr>
          <w:rFonts w:ascii="Times New Roman" w:hAnsi="Times New Roman" w:cs="Times New Roman"/>
          <w:sz w:val="24"/>
          <w:szCs w:val="24"/>
        </w:rPr>
        <w:t>Mitterera</w:t>
      </w:r>
      <w:proofErr w:type="spellEnd"/>
      <w:r w:rsidRPr="00AF2CE2">
        <w:rPr>
          <w:rFonts w:ascii="Times New Roman" w:hAnsi="Times New Roman" w:cs="Times New Roman"/>
          <w:sz w:val="24"/>
          <w:szCs w:val="24"/>
        </w:rPr>
        <w:t xml:space="preserve"> je zobrazen jako generální ředitel ocelářské společnosti. V této verzi jsou skutky hlavní postavy velmi konkretizovány – je o ní známo, že podvádí svou ženu a práce je pro ni na prvním místě. Většina motivů zde zůstává z předchozího díla, například láska</w:t>
      </w:r>
      <w:r w:rsidR="00AC72E5">
        <w:rPr>
          <w:rFonts w:ascii="Times New Roman" w:hAnsi="Times New Roman" w:cs="Times New Roman"/>
          <w:sz w:val="24"/>
          <w:szCs w:val="24"/>
        </w:rPr>
        <w:t xml:space="preserve"> Pana Jedermanna</w:t>
      </w:r>
      <w:r w:rsidRPr="00AF2CE2">
        <w:rPr>
          <w:rFonts w:ascii="Times New Roman" w:hAnsi="Times New Roman" w:cs="Times New Roman"/>
          <w:sz w:val="24"/>
          <w:szCs w:val="24"/>
        </w:rPr>
        <w:t xml:space="preserve"> k penězům, stejně jako </w:t>
      </w:r>
      <w:proofErr w:type="spellStart"/>
      <w:r w:rsidRPr="00AF2CE2">
        <w:rPr>
          <w:rFonts w:ascii="Times New Roman" w:hAnsi="Times New Roman" w:cs="Times New Roman"/>
          <w:sz w:val="24"/>
          <w:szCs w:val="24"/>
        </w:rPr>
        <w:t>Jedermann</w:t>
      </w:r>
      <w:proofErr w:type="spellEnd"/>
      <w:r w:rsidRPr="00AF2CE2">
        <w:rPr>
          <w:rFonts w:ascii="Times New Roman" w:hAnsi="Times New Roman" w:cs="Times New Roman"/>
          <w:sz w:val="24"/>
          <w:szCs w:val="24"/>
        </w:rPr>
        <w:t xml:space="preserve"> od </w:t>
      </w:r>
      <w:proofErr w:type="spellStart"/>
      <w:r w:rsidRPr="00AF2CE2">
        <w:rPr>
          <w:rFonts w:ascii="Times New Roman" w:hAnsi="Times New Roman" w:cs="Times New Roman"/>
          <w:sz w:val="24"/>
          <w:szCs w:val="24"/>
        </w:rPr>
        <w:t>Hofmannsthala</w:t>
      </w:r>
      <w:proofErr w:type="spellEnd"/>
      <w:r w:rsidRPr="00AF2CE2">
        <w:rPr>
          <w:rFonts w:ascii="Times New Roman" w:hAnsi="Times New Roman" w:cs="Times New Roman"/>
          <w:sz w:val="24"/>
          <w:szCs w:val="24"/>
        </w:rPr>
        <w:t xml:space="preserve"> je zvyklý na nich zakládat své vztahy. Pouze v tomto díle je zmíněno </w:t>
      </w:r>
      <w:r w:rsidR="0011078F">
        <w:rPr>
          <w:rFonts w:ascii="Times New Roman" w:hAnsi="Times New Roman" w:cs="Times New Roman"/>
          <w:sz w:val="24"/>
          <w:szCs w:val="24"/>
        </w:rPr>
        <w:t>jeho</w:t>
      </w:r>
      <w:r w:rsidRPr="00AF2CE2">
        <w:rPr>
          <w:rFonts w:ascii="Times New Roman" w:hAnsi="Times New Roman" w:cs="Times New Roman"/>
          <w:sz w:val="24"/>
          <w:szCs w:val="24"/>
        </w:rPr>
        <w:t xml:space="preserve"> oblečení, jež zapadá do prostředí kanceláře a odpovídá jeho vysokému společenskému postavení: kabát, oblek, kufřík. Jak již bylo řečeno dříve, v dalších textech není o jeho vzhledu žádná zmínka.</w:t>
      </w:r>
    </w:p>
    <w:p w14:paraId="2D9FE889" w14:textId="32E5FAF4" w:rsidR="00AF2CE2" w:rsidRPr="00AF2CE2" w:rsidRDefault="00AF2CE2" w:rsidP="00113414">
      <w:pPr>
        <w:spacing w:line="360" w:lineRule="auto"/>
        <w:jc w:val="both"/>
        <w:rPr>
          <w:rFonts w:ascii="Times New Roman" w:hAnsi="Times New Roman" w:cs="Times New Roman"/>
          <w:sz w:val="24"/>
          <w:szCs w:val="24"/>
        </w:rPr>
      </w:pPr>
      <w:proofErr w:type="spellStart"/>
      <w:r w:rsidRPr="00AF2CE2">
        <w:rPr>
          <w:rFonts w:ascii="Times New Roman" w:hAnsi="Times New Roman" w:cs="Times New Roman"/>
          <w:sz w:val="24"/>
          <w:szCs w:val="24"/>
        </w:rPr>
        <w:lastRenderedPageBreak/>
        <w:t>jedermann</w:t>
      </w:r>
      <w:proofErr w:type="spellEnd"/>
      <w:r w:rsidRPr="00AF2CE2">
        <w:rPr>
          <w:rFonts w:ascii="Times New Roman" w:hAnsi="Times New Roman" w:cs="Times New Roman"/>
          <w:sz w:val="24"/>
          <w:szCs w:val="24"/>
        </w:rPr>
        <w:t xml:space="preserve"> od </w:t>
      </w:r>
      <w:proofErr w:type="spellStart"/>
      <w:r w:rsidRPr="00AF2CE2">
        <w:rPr>
          <w:rFonts w:ascii="Times New Roman" w:hAnsi="Times New Roman" w:cs="Times New Roman"/>
          <w:sz w:val="24"/>
          <w:szCs w:val="24"/>
        </w:rPr>
        <w:t>Schmalze</w:t>
      </w:r>
      <w:proofErr w:type="spellEnd"/>
      <w:r w:rsidRPr="00AF2CE2">
        <w:rPr>
          <w:rFonts w:ascii="Times New Roman" w:hAnsi="Times New Roman" w:cs="Times New Roman"/>
          <w:sz w:val="24"/>
          <w:szCs w:val="24"/>
        </w:rPr>
        <w:t xml:space="preserve"> je „bezohledný byznysmen neoliberálního střihu“</w:t>
      </w:r>
      <w:r w:rsidRPr="00AF2CE2">
        <w:rPr>
          <w:rFonts w:ascii="Times New Roman" w:hAnsi="Times New Roman" w:cs="Times New Roman"/>
          <w:sz w:val="24"/>
          <w:szCs w:val="24"/>
          <w:vertAlign w:val="superscript"/>
        </w:rPr>
        <w:footnoteReference w:id="110"/>
      </w:r>
      <w:r w:rsidRPr="00AF2CE2">
        <w:rPr>
          <w:rFonts w:ascii="Times New Roman" w:hAnsi="Times New Roman" w:cs="Times New Roman"/>
          <w:sz w:val="24"/>
          <w:szCs w:val="24"/>
        </w:rPr>
        <w:t xml:space="preserve"> a tvrdý kapitalista. Vzhledem k vysoké zdi kolem své zahrady mu nevadí skutečnost, </w:t>
      </w:r>
      <w:r w:rsidR="0011078F">
        <w:rPr>
          <w:rFonts w:ascii="Times New Roman" w:hAnsi="Times New Roman" w:cs="Times New Roman"/>
          <w:sz w:val="24"/>
          <w:szCs w:val="24"/>
        </w:rPr>
        <w:br/>
      </w:r>
      <w:r w:rsidRPr="00AF2CE2">
        <w:rPr>
          <w:rFonts w:ascii="Times New Roman" w:hAnsi="Times New Roman" w:cs="Times New Roman"/>
          <w:sz w:val="24"/>
          <w:szCs w:val="24"/>
        </w:rPr>
        <w:t xml:space="preserve">že je venku vyhlášena válka a je si vědom toho, že je jeho kapitál v bezpečí. </w:t>
      </w:r>
      <w:r w:rsidR="0011078F">
        <w:rPr>
          <w:rFonts w:ascii="Times New Roman" w:hAnsi="Times New Roman" w:cs="Times New Roman"/>
          <w:sz w:val="24"/>
          <w:szCs w:val="24"/>
        </w:rPr>
        <w:br/>
      </w:r>
      <w:r w:rsidRPr="00AF2CE2">
        <w:rPr>
          <w:rFonts w:ascii="Times New Roman" w:hAnsi="Times New Roman" w:cs="Times New Roman"/>
          <w:sz w:val="24"/>
          <w:szCs w:val="24"/>
        </w:rPr>
        <w:t xml:space="preserve">Jako u předchozích verzí jsou nejvýraznějším rysem této postavy materialistické sklony, například když si </w:t>
      </w:r>
      <w:proofErr w:type="spellStart"/>
      <w:r w:rsidRPr="00AF2CE2">
        <w:rPr>
          <w:rFonts w:ascii="Times New Roman" w:hAnsi="Times New Roman" w:cs="Times New Roman"/>
          <w:sz w:val="24"/>
          <w:szCs w:val="24"/>
        </w:rPr>
        <w:t>jedermann</w:t>
      </w:r>
      <w:proofErr w:type="spellEnd"/>
      <w:r w:rsidRPr="00AF2CE2">
        <w:rPr>
          <w:rFonts w:ascii="Times New Roman" w:hAnsi="Times New Roman" w:cs="Times New Roman"/>
          <w:sz w:val="24"/>
          <w:szCs w:val="24"/>
        </w:rPr>
        <w:t xml:space="preserve"> nechává za poplatek čistit boty. Ke změně zde dochází u pojetí této postavy, kdy je </w:t>
      </w:r>
      <w:proofErr w:type="spellStart"/>
      <w:r w:rsidRPr="00AF2CE2">
        <w:rPr>
          <w:rFonts w:ascii="Times New Roman" w:hAnsi="Times New Roman" w:cs="Times New Roman"/>
          <w:sz w:val="24"/>
          <w:szCs w:val="24"/>
        </w:rPr>
        <w:t>jedermann</w:t>
      </w:r>
      <w:proofErr w:type="spellEnd"/>
      <w:r w:rsidRPr="00AF2CE2">
        <w:rPr>
          <w:rFonts w:ascii="Times New Roman" w:hAnsi="Times New Roman" w:cs="Times New Roman"/>
          <w:sz w:val="24"/>
          <w:szCs w:val="24"/>
        </w:rPr>
        <w:t xml:space="preserve"> pachatelem i obětí, když musí v závěru zemřít kvůli svému bohatství a moci jako obětní beránek, přičemž se stává nikým (</w:t>
      </w:r>
      <w:proofErr w:type="spellStart"/>
      <w:r w:rsidRPr="00AF2CE2">
        <w:rPr>
          <w:rFonts w:ascii="Times New Roman" w:hAnsi="Times New Roman" w:cs="Times New Roman"/>
          <w:sz w:val="24"/>
          <w:szCs w:val="24"/>
        </w:rPr>
        <w:t>niemandem</w:t>
      </w:r>
      <w:proofErr w:type="spellEnd"/>
      <w:r w:rsidRPr="00AF2CE2">
        <w:rPr>
          <w:rFonts w:ascii="Times New Roman" w:hAnsi="Times New Roman" w:cs="Times New Roman"/>
          <w:sz w:val="24"/>
          <w:szCs w:val="24"/>
        </w:rPr>
        <w:t xml:space="preserve">) a upozorňuje na opakující se cyklus zrození se a umírání </w:t>
      </w:r>
      <w:r w:rsidR="0011078F">
        <w:rPr>
          <w:rFonts w:ascii="Times New Roman" w:hAnsi="Times New Roman" w:cs="Times New Roman"/>
          <w:sz w:val="24"/>
          <w:szCs w:val="24"/>
        </w:rPr>
        <w:br/>
      </w:r>
      <w:r w:rsidRPr="00AF2CE2">
        <w:rPr>
          <w:rFonts w:ascii="Times New Roman" w:hAnsi="Times New Roman" w:cs="Times New Roman"/>
          <w:sz w:val="24"/>
          <w:szCs w:val="24"/>
        </w:rPr>
        <w:t xml:space="preserve">a na bezmoc vůči tomuto neustálému procesu. </w:t>
      </w:r>
    </w:p>
    <w:p w14:paraId="6AA88E2F" w14:textId="72E6AD8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 xml:space="preserve">Postava </w:t>
      </w:r>
      <w:proofErr w:type="spellStart"/>
      <w:r w:rsidRPr="00AF2CE2">
        <w:rPr>
          <w:rFonts w:ascii="Times New Roman" w:hAnsi="Times New Roman" w:cs="Times New Roman"/>
          <w:sz w:val="24"/>
          <w:szCs w:val="24"/>
        </w:rPr>
        <w:t>Everymana</w:t>
      </w:r>
      <w:proofErr w:type="spellEnd"/>
      <w:r w:rsidRPr="00AF2CE2">
        <w:rPr>
          <w:rFonts w:ascii="Times New Roman" w:hAnsi="Times New Roman" w:cs="Times New Roman"/>
          <w:sz w:val="24"/>
          <w:szCs w:val="24"/>
        </w:rPr>
        <w:t xml:space="preserve">/Jedermanna je tedy tou, která prošla nejvýraznější změnou: </w:t>
      </w:r>
      <w:r w:rsidR="00FF2959">
        <w:rPr>
          <w:rFonts w:ascii="Times New Roman" w:hAnsi="Times New Roman" w:cs="Times New Roman"/>
          <w:sz w:val="24"/>
          <w:szCs w:val="24"/>
        </w:rPr>
        <w:br/>
      </w:r>
      <w:r w:rsidRPr="00AF2CE2">
        <w:rPr>
          <w:rFonts w:ascii="Times New Roman" w:hAnsi="Times New Roman" w:cs="Times New Roman"/>
          <w:sz w:val="24"/>
          <w:szCs w:val="24"/>
        </w:rPr>
        <w:t>od postavy zastupující kohokoliv na světě bez specifikace osobního života a s ním spojených skutků v minulosti, přes </w:t>
      </w:r>
      <w:proofErr w:type="spellStart"/>
      <w:r w:rsidRPr="00AF2CE2">
        <w:rPr>
          <w:rFonts w:ascii="Times New Roman" w:hAnsi="Times New Roman" w:cs="Times New Roman"/>
          <w:sz w:val="24"/>
          <w:szCs w:val="24"/>
        </w:rPr>
        <w:t>individualizovanějšího</w:t>
      </w:r>
      <w:proofErr w:type="spellEnd"/>
      <w:r w:rsidRPr="00AF2CE2">
        <w:rPr>
          <w:rFonts w:ascii="Times New Roman" w:hAnsi="Times New Roman" w:cs="Times New Roman"/>
          <w:sz w:val="24"/>
          <w:szCs w:val="24"/>
        </w:rPr>
        <w:t xml:space="preserve"> protagonistu s určeným vzhledem, povoláním a jednáním mimo děj hry, až k </w:t>
      </w:r>
      <w:proofErr w:type="spellStart"/>
      <w:r w:rsidRPr="00AF2CE2">
        <w:rPr>
          <w:rFonts w:ascii="Times New Roman" w:hAnsi="Times New Roman" w:cs="Times New Roman"/>
          <w:sz w:val="24"/>
          <w:szCs w:val="24"/>
        </w:rPr>
        <w:t>jedermannovi</w:t>
      </w:r>
      <w:proofErr w:type="spellEnd"/>
      <w:r w:rsidRPr="00AF2CE2">
        <w:rPr>
          <w:rFonts w:ascii="Times New Roman" w:hAnsi="Times New Roman" w:cs="Times New Roman"/>
          <w:sz w:val="24"/>
          <w:szCs w:val="24"/>
        </w:rPr>
        <w:t xml:space="preserve"> jako nositeli textu, který diskurzivně reprezentuje spíše celkový lidský kapitalismus a roli každého člověka v koloběhu života.</w:t>
      </w:r>
    </w:p>
    <w:p w14:paraId="5F6386AD" w14:textId="77777777" w:rsidR="00AF2CE2" w:rsidRPr="00AF2CE2" w:rsidRDefault="00AF2CE2" w:rsidP="00177EF5">
      <w:pPr>
        <w:pStyle w:val="Nadpis3"/>
        <w:numPr>
          <w:ilvl w:val="2"/>
          <w:numId w:val="3"/>
        </w:numPr>
      </w:pPr>
      <w:bookmarkStart w:id="30" w:name="_Toc71146406"/>
      <w:r w:rsidRPr="00AF2CE2">
        <w:t>Postava smrti</w:t>
      </w:r>
      <w:bookmarkEnd w:id="30"/>
    </w:p>
    <w:p w14:paraId="08328061" w14:textId="51D4AB1D"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 xml:space="preserve">U </w:t>
      </w:r>
      <w:proofErr w:type="spellStart"/>
      <w:r w:rsidRPr="00AF2CE2">
        <w:rPr>
          <w:rFonts w:ascii="Times New Roman" w:hAnsi="Times New Roman" w:cs="Times New Roman"/>
          <w:i/>
          <w:iCs/>
          <w:sz w:val="24"/>
          <w:szCs w:val="24"/>
        </w:rPr>
        <w:t>Everymana</w:t>
      </w:r>
      <w:proofErr w:type="spellEnd"/>
      <w:r w:rsidRPr="00AF2CE2">
        <w:rPr>
          <w:rFonts w:ascii="Times New Roman" w:hAnsi="Times New Roman" w:cs="Times New Roman"/>
          <w:sz w:val="24"/>
          <w:szCs w:val="24"/>
        </w:rPr>
        <w:t xml:space="preserve">, </w:t>
      </w:r>
      <w:r w:rsidRPr="00AF2CE2">
        <w:rPr>
          <w:rFonts w:ascii="Times New Roman" w:hAnsi="Times New Roman" w:cs="Times New Roman"/>
          <w:i/>
          <w:iCs/>
          <w:sz w:val="24"/>
          <w:szCs w:val="24"/>
        </w:rPr>
        <w:t>Jedermanna</w:t>
      </w:r>
      <w:r w:rsidRPr="00AF2CE2">
        <w:rPr>
          <w:rFonts w:ascii="Times New Roman" w:hAnsi="Times New Roman" w:cs="Times New Roman"/>
          <w:sz w:val="24"/>
          <w:szCs w:val="24"/>
        </w:rPr>
        <w:t xml:space="preserve"> a </w:t>
      </w:r>
      <w:proofErr w:type="spellStart"/>
      <w:r w:rsidRPr="00AF2CE2">
        <w:rPr>
          <w:rFonts w:ascii="Times New Roman" w:hAnsi="Times New Roman" w:cs="Times New Roman"/>
          <w:i/>
          <w:iCs/>
          <w:sz w:val="24"/>
          <w:szCs w:val="24"/>
        </w:rPr>
        <w:t>jedermanna</w:t>
      </w:r>
      <w:proofErr w:type="spellEnd"/>
      <w:r w:rsidRPr="00AF2CE2">
        <w:rPr>
          <w:rFonts w:ascii="Times New Roman" w:hAnsi="Times New Roman" w:cs="Times New Roman"/>
          <w:i/>
          <w:iCs/>
          <w:sz w:val="24"/>
          <w:szCs w:val="24"/>
        </w:rPr>
        <w:t xml:space="preserve"> (</w:t>
      </w:r>
      <w:proofErr w:type="spellStart"/>
      <w:r w:rsidRPr="00AF2CE2">
        <w:rPr>
          <w:rFonts w:ascii="Times New Roman" w:hAnsi="Times New Roman" w:cs="Times New Roman"/>
          <w:i/>
          <w:iCs/>
          <w:sz w:val="24"/>
          <w:szCs w:val="24"/>
        </w:rPr>
        <w:t>stirbt</w:t>
      </w:r>
      <w:proofErr w:type="spellEnd"/>
      <w:r w:rsidRPr="00AF2CE2">
        <w:rPr>
          <w:rFonts w:ascii="Times New Roman" w:hAnsi="Times New Roman" w:cs="Times New Roman"/>
          <w:i/>
          <w:iCs/>
          <w:sz w:val="24"/>
          <w:szCs w:val="24"/>
        </w:rPr>
        <w:t>)</w:t>
      </w:r>
      <w:r w:rsidRPr="00AF2CE2">
        <w:rPr>
          <w:rFonts w:ascii="Times New Roman" w:hAnsi="Times New Roman" w:cs="Times New Roman"/>
          <w:sz w:val="24"/>
          <w:szCs w:val="24"/>
        </w:rPr>
        <w:t xml:space="preserve"> je Smrt ponechána bez popisu svého vzhledu. Výjimku zde tvoří ztvárnění Smrti v textu </w:t>
      </w:r>
      <w:r w:rsidRPr="00AF2CE2">
        <w:rPr>
          <w:rFonts w:ascii="Times New Roman" w:hAnsi="Times New Roman" w:cs="Times New Roman"/>
          <w:i/>
          <w:iCs/>
          <w:sz w:val="24"/>
          <w:szCs w:val="24"/>
        </w:rPr>
        <w:t xml:space="preserve">Pan </w:t>
      </w:r>
      <w:proofErr w:type="spellStart"/>
      <w:r w:rsidRPr="00AF2CE2">
        <w:rPr>
          <w:rFonts w:ascii="Times New Roman" w:hAnsi="Times New Roman" w:cs="Times New Roman"/>
          <w:i/>
          <w:iCs/>
          <w:sz w:val="24"/>
          <w:szCs w:val="24"/>
        </w:rPr>
        <w:t>Jedermann</w:t>
      </w:r>
      <w:proofErr w:type="spellEnd"/>
      <w:r w:rsidRPr="00AF2CE2">
        <w:rPr>
          <w:rFonts w:ascii="Times New Roman" w:hAnsi="Times New Roman" w:cs="Times New Roman"/>
          <w:sz w:val="24"/>
          <w:szCs w:val="24"/>
        </w:rPr>
        <w:t xml:space="preserve">, kde </w:t>
      </w:r>
      <w:r w:rsidR="0011078F">
        <w:rPr>
          <w:rFonts w:ascii="Times New Roman" w:hAnsi="Times New Roman" w:cs="Times New Roman"/>
          <w:sz w:val="24"/>
          <w:szCs w:val="24"/>
        </w:rPr>
        <w:br/>
      </w:r>
      <w:r w:rsidRPr="00AF2CE2">
        <w:rPr>
          <w:rFonts w:ascii="Times New Roman" w:hAnsi="Times New Roman" w:cs="Times New Roman"/>
          <w:sz w:val="24"/>
          <w:szCs w:val="24"/>
        </w:rPr>
        <w:t>je zobrazení Smrti popsáno jako „v tradiční podobě, přes rameno kosu.“</w:t>
      </w:r>
      <w:r w:rsidRPr="00AF2CE2">
        <w:rPr>
          <w:rFonts w:ascii="Times New Roman" w:hAnsi="Times New Roman" w:cs="Times New Roman"/>
          <w:sz w:val="24"/>
          <w:szCs w:val="24"/>
          <w:vertAlign w:val="superscript"/>
        </w:rPr>
        <w:footnoteReference w:id="111"/>
      </w:r>
      <w:r w:rsidRPr="00AF2CE2">
        <w:rPr>
          <w:rFonts w:ascii="Times New Roman" w:hAnsi="Times New Roman" w:cs="Times New Roman"/>
          <w:sz w:val="24"/>
          <w:szCs w:val="24"/>
        </w:rPr>
        <w:t xml:space="preserve"> V textu </w:t>
      </w:r>
      <w:r w:rsidR="0011078F">
        <w:rPr>
          <w:rFonts w:ascii="Times New Roman" w:hAnsi="Times New Roman" w:cs="Times New Roman"/>
          <w:sz w:val="24"/>
          <w:szCs w:val="24"/>
        </w:rPr>
        <w:br/>
      </w:r>
      <w:r w:rsidRPr="00AF2CE2">
        <w:rPr>
          <w:rFonts w:ascii="Times New Roman" w:hAnsi="Times New Roman" w:cs="Times New Roman"/>
          <w:sz w:val="24"/>
          <w:szCs w:val="24"/>
        </w:rPr>
        <w:t xml:space="preserve">je zmíněno, že tato podoba je pouhým „obrazem“, který si lidstvo vytvořilo. Smrt </w:t>
      </w:r>
      <w:r w:rsidR="0011078F">
        <w:rPr>
          <w:rFonts w:ascii="Times New Roman" w:hAnsi="Times New Roman" w:cs="Times New Roman"/>
          <w:sz w:val="24"/>
          <w:szCs w:val="24"/>
        </w:rPr>
        <w:br/>
      </w:r>
      <w:r w:rsidRPr="00AF2CE2">
        <w:rPr>
          <w:rFonts w:ascii="Times New Roman" w:hAnsi="Times New Roman" w:cs="Times New Roman"/>
          <w:sz w:val="24"/>
          <w:szCs w:val="24"/>
        </w:rPr>
        <w:t>o sobě také tvrdí, že „představuje mnohé, je také utěšitelka a přítelkyně.“</w:t>
      </w:r>
      <w:r w:rsidRPr="00AF2CE2">
        <w:rPr>
          <w:rFonts w:ascii="Times New Roman" w:hAnsi="Times New Roman" w:cs="Times New Roman"/>
          <w:sz w:val="24"/>
          <w:szCs w:val="24"/>
          <w:vertAlign w:val="superscript"/>
        </w:rPr>
        <w:footnoteReference w:id="112"/>
      </w:r>
      <w:r w:rsidRPr="00AF2CE2">
        <w:rPr>
          <w:rFonts w:ascii="Times New Roman" w:hAnsi="Times New Roman" w:cs="Times New Roman"/>
          <w:sz w:val="24"/>
          <w:szCs w:val="24"/>
        </w:rPr>
        <w:t xml:space="preserve"> Později má Smrt podobu kancelářské síly Jindřišky a projevuje se její negativní vztah k Ďáblovi, jehož přičiněním musí brát lidem životy dříve, než by byl jejich přirozený čas. </w:t>
      </w:r>
    </w:p>
    <w:p w14:paraId="1473C170" w14:textId="536B9806"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 xml:space="preserve">Celkově je ovšem postava Smrti pouhým vykonavatelem Boží vůle, kdy si jde pro </w:t>
      </w:r>
      <w:proofErr w:type="spellStart"/>
      <w:r w:rsidRPr="00AF2CE2">
        <w:rPr>
          <w:rFonts w:ascii="Times New Roman" w:hAnsi="Times New Roman" w:cs="Times New Roman"/>
          <w:sz w:val="24"/>
          <w:szCs w:val="24"/>
        </w:rPr>
        <w:t>Everymana</w:t>
      </w:r>
      <w:proofErr w:type="spellEnd"/>
      <w:r w:rsidRPr="00AF2CE2">
        <w:rPr>
          <w:rFonts w:ascii="Times New Roman" w:hAnsi="Times New Roman" w:cs="Times New Roman"/>
          <w:sz w:val="24"/>
          <w:szCs w:val="24"/>
        </w:rPr>
        <w:t xml:space="preserve">, potažmo Jedermanna, na příkaz Boha. Zůstává jí zásadovost, kdy nechce nikdy s protagonistou vyjednávat o prodloužení zbývající doby života. Odlišné je pojetí Smrti v textu </w:t>
      </w:r>
      <w:proofErr w:type="spellStart"/>
      <w:r w:rsidRPr="00AF2CE2">
        <w:rPr>
          <w:rFonts w:ascii="Times New Roman" w:hAnsi="Times New Roman" w:cs="Times New Roman"/>
          <w:i/>
          <w:iCs/>
          <w:sz w:val="24"/>
          <w:szCs w:val="24"/>
        </w:rPr>
        <w:t>jedermann</w:t>
      </w:r>
      <w:proofErr w:type="spellEnd"/>
      <w:r w:rsidRPr="00AF2CE2">
        <w:rPr>
          <w:rFonts w:ascii="Times New Roman" w:hAnsi="Times New Roman" w:cs="Times New Roman"/>
          <w:i/>
          <w:iCs/>
          <w:sz w:val="24"/>
          <w:szCs w:val="24"/>
        </w:rPr>
        <w:t xml:space="preserve"> (</w:t>
      </w:r>
      <w:proofErr w:type="spellStart"/>
      <w:r w:rsidRPr="00AF2CE2">
        <w:rPr>
          <w:rFonts w:ascii="Times New Roman" w:hAnsi="Times New Roman" w:cs="Times New Roman"/>
          <w:i/>
          <w:iCs/>
          <w:sz w:val="24"/>
          <w:szCs w:val="24"/>
        </w:rPr>
        <w:t>stirbt</w:t>
      </w:r>
      <w:proofErr w:type="spellEnd"/>
      <w:r w:rsidRPr="00AF2CE2">
        <w:rPr>
          <w:rFonts w:ascii="Times New Roman" w:hAnsi="Times New Roman" w:cs="Times New Roman"/>
          <w:i/>
          <w:iCs/>
          <w:sz w:val="24"/>
          <w:szCs w:val="24"/>
        </w:rPr>
        <w:t>),</w:t>
      </w:r>
      <w:r w:rsidRPr="00AF2CE2">
        <w:rPr>
          <w:rFonts w:ascii="Times New Roman" w:hAnsi="Times New Roman" w:cs="Times New Roman"/>
          <w:sz w:val="24"/>
          <w:szCs w:val="24"/>
        </w:rPr>
        <w:t xml:space="preserve"> kde se objevuje postava přeložitelná jako </w:t>
      </w:r>
      <w:r w:rsidR="00875986">
        <w:rPr>
          <w:rFonts w:ascii="Times New Roman" w:hAnsi="Times New Roman" w:cs="Times New Roman"/>
          <w:sz w:val="24"/>
          <w:szCs w:val="24"/>
        </w:rPr>
        <w:lastRenderedPageBreak/>
        <w:t>n</w:t>
      </w:r>
      <w:r w:rsidRPr="00AF2CE2">
        <w:rPr>
          <w:rFonts w:ascii="Times New Roman" w:hAnsi="Times New Roman" w:cs="Times New Roman"/>
          <w:sz w:val="24"/>
          <w:szCs w:val="24"/>
        </w:rPr>
        <w:t>ámluvy smrti (</w:t>
      </w:r>
      <w:proofErr w:type="spellStart"/>
      <w:r w:rsidRPr="00AF2CE2">
        <w:rPr>
          <w:rFonts w:ascii="Times New Roman" w:hAnsi="Times New Roman" w:cs="Times New Roman"/>
          <w:sz w:val="24"/>
          <w:szCs w:val="24"/>
        </w:rPr>
        <w:t>buhlschaft</w:t>
      </w:r>
      <w:proofErr w:type="spellEnd"/>
      <w:r w:rsidRPr="00AF2CE2">
        <w:rPr>
          <w:rFonts w:ascii="Times New Roman" w:hAnsi="Times New Roman" w:cs="Times New Roman"/>
          <w:sz w:val="24"/>
          <w:szCs w:val="24"/>
        </w:rPr>
        <w:t xml:space="preserve"> </w:t>
      </w:r>
      <w:proofErr w:type="spellStart"/>
      <w:r w:rsidRPr="00AF2CE2">
        <w:rPr>
          <w:rFonts w:ascii="Times New Roman" w:hAnsi="Times New Roman" w:cs="Times New Roman"/>
          <w:sz w:val="24"/>
          <w:szCs w:val="24"/>
        </w:rPr>
        <w:t>tod</w:t>
      </w:r>
      <w:proofErr w:type="spellEnd"/>
      <w:r w:rsidRPr="00AF2CE2">
        <w:rPr>
          <w:rFonts w:ascii="Times New Roman" w:hAnsi="Times New Roman" w:cs="Times New Roman"/>
          <w:sz w:val="24"/>
          <w:szCs w:val="24"/>
        </w:rPr>
        <w:t xml:space="preserve">), která přichází nezvána na </w:t>
      </w:r>
      <w:proofErr w:type="spellStart"/>
      <w:r w:rsidR="0011078F">
        <w:rPr>
          <w:rFonts w:ascii="Times New Roman" w:hAnsi="Times New Roman" w:cs="Times New Roman"/>
          <w:sz w:val="24"/>
          <w:szCs w:val="24"/>
        </w:rPr>
        <w:t>j</w:t>
      </w:r>
      <w:r w:rsidRPr="00AF2CE2">
        <w:rPr>
          <w:rFonts w:ascii="Times New Roman" w:hAnsi="Times New Roman" w:cs="Times New Roman"/>
          <w:sz w:val="24"/>
          <w:szCs w:val="24"/>
        </w:rPr>
        <w:t>edermannovu</w:t>
      </w:r>
      <w:proofErr w:type="spellEnd"/>
      <w:r w:rsidRPr="00AF2CE2">
        <w:rPr>
          <w:rFonts w:ascii="Times New Roman" w:hAnsi="Times New Roman" w:cs="Times New Roman"/>
          <w:sz w:val="24"/>
          <w:szCs w:val="24"/>
        </w:rPr>
        <w:t xml:space="preserve"> zahradní slavnost a tam dělá společnost nejen samotnému </w:t>
      </w:r>
      <w:proofErr w:type="spellStart"/>
      <w:r w:rsidR="0011078F">
        <w:rPr>
          <w:rFonts w:ascii="Times New Roman" w:hAnsi="Times New Roman" w:cs="Times New Roman"/>
          <w:sz w:val="24"/>
          <w:szCs w:val="24"/>
        </w:rPr>
        <w:t>j</w:t>
      </w:r>
      <w:r w:rsidRPr="00AF2CE2">
        <w:rPr>
          <w:rFonts w:ascii="Times New Roman" w:hAnsi="Times New Roman" w:cs="Times New Roman"/>
          <w:sz w:val="24"/>
          <w:szCs w:val="24"/>
        </w:rPr>
        <w:t>edermannovi</w:t>
      </w:r>
      <w:proofErr w:type="spellEnd"/>
      <w:r w:rsidRPr="00AF2CE2">
        <w:rPr>
          <w:rFonts w:ascii="Times New Roman" w:hAnsi="Times New Roman" w:cs="Times New Roman"/>
          <w:sz w:val="24"/>
          <w:szCs w:val="24"/>
        </w:rPr>
        <w:t xml:space="preserve">, ale i jeho ženě </w:t>
      </w:r>
      <w:r w:rsidR="00FF2959">
        <w:rPr>
          <w:rFonts w:ascii="Times New Roman" w:hAnsi="Times New Roman" w:cs="Times New Roman"/>
          <w:sz w:val="24"/>
          <w:szCs w:val="24"/>
        </w:rPr>
        <w:br/>
      </w:r>
      <w:r w:rsidRPr="00AF2CE2">
        <w:rPr>
          <w:rFonts w:ascii="Times New Roman" w:hAnsi="Times New Roman" w:cs="Times New Roman"/>
          <w:sz w:val="24"/>
          <w:szCs w:val="24"/>
        </w:rPr>
        <w:t>a matce. Tuto postavu lze pochopit jako pouhou předtuchu smrti, která umírající vyzvedává a posílá na druhý břeh, a nikoliv jako samotná Smrt. Aspektu vnímání smrti, tedy mechanismům výkladu a modifikacím smrti napříč staletími se budu věnovat dále v této kapitole.</w:t>
      </w:r>
    </w:p>
    <w:p w14:paraId="37D0A201" w14:textId="77777777" w:rsidR="00AF2CE2" w:rsidRPr="00AF2CE2" w:rsidRDefault="00AF2CE2" w:rsidP="00177EF5">
      <w:pPr>
        <w:pStyle w:val="Nadpis3"/>
        <w:numPr>
          <w:ilvl w:val="2"/>
          <w:numId w:val="3"/>
        </w:numPr>
      </w:pPr>
      <w:bookmarkStart w:id="32" w:name="_Toc71146407"/>
      <w:r w:rsidRPr="00AF2CE2">
        <w:t>Ostatní postavy</w:t>
      </w:r>
      <w:bookmarkEnd w:id="32"/>
    </w:p>
    <w:p w14:paraId="59E3E2AB" w14:textId="4BDEEDFD"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 xml:space="preserve">Postava, která prošla zásadními modifikacemi, je Ďábel. Ten je v původním </w:t>
      </w:r>
      <w:proofErr w:type="spellStart"/>
      <w:r w:rsidRPr="00AF2CE2">
        <w:rPr>
          <w:rFonts w:ascii="Times New Roman" w:hAnsi="Times New Roman" w:cs="Times New Roman"/>
          <w:sz w:val="24"/>
          <w:szCs w:val="24"/>
        </w:rPr>
        <w:t>Everymanovi</w:t>
      </w:r>
      <w:proofErr w:type="spellEnd"/>
      <w:r w:rsidRPr="00AF2CE2">
        <w:rPr>
          <w:rFonts w:ascii="Times New Roman" w:hAnsi="Times New Roman" w:cs="Times New Roman"/>
          <w:sz w:val="24"/>
          <w:szCs w:val="24"/>
        </w:rPr>
        <w:t xml:space="preserve"> a následn</w:t>
      </w:r>
      <w:r w:rsidR="0011078F">
        <w:rPr>
          <w:rFonts w:ascii="Times New Roman" w:hAnsi="Times New Roman" w:cs="Times New Roman"/>
          <w:sz w:val="24"/>
          <w:szCs w:val="24"/>
        </w:rPr>
        <w:t>é</w:t>
      </w:r>
      <w:r w:rsidRPr="00AF2CE2">
        <w:rPr>
          <w:rFonts w:ascii="Times New Roman" w:hAnsi="Times New Roman" w:cs="Times New Roman"/>
          <w:sz w:val="24"/>
          <w:szCs w:val="24"/>
        </w:rPr>
        <w:t xml:space="preserve">m </w:t>
      </w:r>
      <w:proofErr w:type="spellStart"/>
      <w:r w:rsidRPr="00AF2CE2">
        <w:rPr>
          <w:rFonts w:ascii="Times New Roman" w:hAnsi="Times New Roman" w:cs="Times New Roman"/>
          <w:sz w:val="24"/>
          <w:szCs w:val="24"/>
        </w:rPr>
        <w:t>Jadermannovi</w:t>
      </w:r>
      <w:proofErr w:type="spellEnd"/>
      <w:r w:rsidRPr="00AF2CE2">
        <w:rPr>
          <w:rFonts w:ascii="Times New Roman" w:hAnsi="Times New Roman" w:cs="Times New Roman"/>
          <w:sz w:val="24"/>
          <w:szCs w:val="24"/>
        </w:rPr>
        <w:t xml:space="preserve"> potlačen, přičemž se v prvním jmenovaném textu ani nevyskytuje a v textu </w:t>
      </w:r>
      <w:proofErr w:type="spellStart"/>
      <w:r w:rsidRPr="00AF2CE2">
        <w:rPr>
          <w:rFonts w:ascii="Times New Roman" w:hAnsi="Times New Roman" w:cs="Times New Roman"/>
          <w:sz w:val="24"/>
          <w:szCs w:val="24"/>
        </w:rPr>
        <w:t>Hofmannsthala</w:t>
      </w:r>
      <w:proofErr w:type="spellEnd"/>
      <w:r w:rsidRPr="00AF2CE2">
        <w:rPr>
          <w:rFonts w:ascii="Times New Roman" w:hAnsi="Times New Roman" w:cs="Times New Roman"/>
          <w:sz w:val="24"/>
          <w:szCs w:val="24"/>
        </w:rPr>
        <w:t xml:space="preserve"> je v podobě Čerta a omezen pouze </w:t>
      </w:r>
      <w:r w:rsidR="00FF2959">
        <w:rPr>
          <w:rFonts w:ascii="Times New Roman" w:hAnsi="Times New Roman" w:cs="Times New Roman"/>
          <w:sz w:val="24"/>
          <w:szCs w:val="24"/>
        </w:rPr>
        <w:br/>
      </w:r>
      <w:r w:rsidRPr="00AF2CE2">
        <w:rPr>
          <w:rFonts w:ascii="Times New Roman" w:hAnsi="Times New Roman" w:cs="Times New Roman"/>
          <w:sz w:val="24"/>
          <w:szCs w:val="24"/>
        </w:rPr>
        <w:t xml:space="preserve">na jeden výstup, kdy si sebevědomě přijde pro protagonistu, ale z důvodu trvající potřeby jeho nápravy je odmítnut. Oproti tomu postava Ďábla nabírá na důležitosti v díle </w:t>
      </w:r>
      <w:proofErr w:type="spellStart"/>
      <w:r w:rsidRPr="00AF2CE2">
        <w:rPr>
          <w:rFonts w:ascii="Times New Roman" w:hAnsi="Times New Roman" w:cs="Times New Roman"/>
          <w:sz w:val="24"/>
          <w:szCs w:val="24"/>
        </w:rPr>
        <w:t>Mitterera</w:t>
      </w:r>
      <w:proofErr w:type="spellEnd"/>
      <w:r w:rsidRPr="00AF2CE2">
        <w:rPr>
          <w:rFonts w:ascii="Times New Roman" w:hAnsi="Times New Roman" w:cs="Times New Roman"/>
          <w:sz w:val="24"/>
          <w:szCs w:val="24"/>
        </w:rPr>
        <w:t xml:space="preserve">, kde je po celý čas společníkem pana Jedermanna v podobě </w:t>
      </w:r>
      <w:proofErr w:type="spellStart"/>
      <w:r w:rsidRPr="00AF2CE2">
        <w:rPr>
          <w:rFonts w:ascii="Times New Roman" w:hAnsi="Times New Roman" w:cs="Times New Roman"/>
          <w:sz w:val="24"/>
          <w:szCs w:val="24"/>
        </w:rPr>
        <w:t>Trouble-Shootera</w:t>
      </w:r>
      <w:proofErr w:type="spellEnd"/>
      <w:r w:rsidRPr="00AF2CE2">
        <w:rPr>
          <w:rFonts w:ascii="Times New Roman" w:hAnsi="Times New Roman" w:cs="Times New Roman"/>
          <w:sz w:val="24"/>
          <w:szCs w:val="24"/>
          <w:vertAlign w:val="superscript"/>
        </w:rPr>
        <w:footnoteReference w:id="113"/>
      </w:r>
      <w:r w:rsidRPr="00AF2CE2">
        <w:rPr>
          <w:rFonts w:ascii="Times New Roman" w:hAnsi="Times New Roman" w:cs="Times New Roman"/>
          <w:sz w:val="24"/>
          <w:szCs w:val="24"/>
        </w:rPr>
        <w:t xml:space="preserve"> a našeptává všem přítomným, co by měli říkat. Z této postavy se tedy stává jakýsi hybatel děje, jenž mezi přítomnými rozdmýchává spory, a tím vytváří pocit chaosu, který souvisí s prací ve velké firmě. Ve </w:t>
      </w:r>
      <w:proofErr w:type="spellStart"/>
      <w:r w:rsidRPr="00AF2CE2">
        <w:rPr>
          <w:rFonts w:ascii="Times New Roman" w:hAnsi="Times New Roman" w:cs="Times New Roman"/>
          <w:sz w:val="24"/>
          <w:szCs w:val="24"/>
        </w:rPr>
        <w:t>Schmalzově</w:t>
      </w:r>
      <w:proofErr w:type="spellEnd"/>
      <w:r w:rsidRPr="00AF2CE2">
        <w:rPr>
          <w:rFonts w:ascii="Times New Roman" w:hAnsi="Times New Roman" w:cs="Times New Roman"/>
          <w:sz w:val="24"/>
          <w:szCs w:val="24"/>
        </w:rPr>
        <w:t xml:space="preserve"> pojetí se vyskytuje nositel textu se jménem „ďábelsky dobrá společnost“ </w:t>
      </w:r>
      <w:r w:rsidR="0041425A" w:rsidRPr="00FC4316">
        <w:rPr>
          <w:rFonts w:ascii="Times New Roman" w:hAnsi="Times New Roman" w:cs="Times New Roman"/>
          <w:sz w:val="24"/>
          <w:szCs w:val="24"/>
        </w:rPr>
        <w:t>[</w:t>
      </w:r>
      <w:proofErr w:type="spellStart"/>
      <w:r w:rsidRPr="00AF2CE2">
        <w:rPr>
          <w:rFonts w:ascii="Times New Roman" w:hAnsi="Times New Roman" w:cs="Times New Roman"/>
          <w:sz w:val="24"/>
          <w:szCs w:val="24"/>
        </w:rPr>
        <w:t>die</w:t>
      </w:r>
      <w:proofErr w:type="spellEnd"/>
      <w:r w:rsidRPr="00AF2CE2">
        <w:rPr>
          <w:rFonts w:ascii="Times New Roman" w:hAnsi="Times New Roman" w:cs="Times New Roman"/>
          <w:sz w:val="24"/>
          <w:szCs w:val="24"/>
        </w:rPr>
        <w:t xml:space="preserve"> (</w:t>
      </w:r>
      <w:proofErr w:type="spellStart"/>
      <w:r w:rsidRPr="00AF2CE2">
        <w:rPr>
          <w:rFonts w:ascii="Times New Roman" w:hAnsi="Times New Roman" w:cs="Times New Roman"/>
          <w:sz w:val="24"/>
          <w:szCs w:val="24"/>
        </w:rPr>
        <w:t>teuflisch</w:t>
      </w:r>
      <w:proofErr w:type="spellEnd"/>
      <w:r w:rsidRPr="00AF2CE2">
        <w:rPr>
          <w:rFonts w:ascii="Times New Roman" w:hAnsi="Times New Roman" w:cs="Times New Roman"/>
          <w:sz w:val="24"/>
          <w:szCs w:val="24"/>
        </w:rPr>
        <w:t xml:space="preserve">) </w:t>
      </w:r>
      <w:proofErr w:type="spellStart"/>
      <w:r w:rsidRPr="00AF2CE2">
        <w:rPr>
          <w:rFonts w:ascii="Times New Roman" w:hAnsi="Times New Roman" w:cs="Times New Roman"/>
          <w:sz w:val="24"/>
          <w:szCs w:val="24"/>
        </w:rPr>
        <w:t>gute</w:t>
      </w:r>
      <w:proofErr w:type="spellEnd"/>
      <w:r w:rsidRPr="00AF2CE2">
        <w:rPr>
          <w:rFonts w:ascii="Times New Roman" w:hAnsi="Times New Roman" w:cs="Times New Roman"/>
          <w:sz w:val="24"/>
          <w:szCs w:val="24"/>
        </w:rPr>
        <w:t xml:space="preserve"> </w:t>
      </w:r>
      <w:proofErr w:type="spellStart"/>
      <w:r w:rsidRPr="00AF2CE2">
        <w:rPr>
          <w:rFonts w:ascii="Times New Roman" w:hAnsi="Times New Roman" w:cs="Times New Roman"/>
          <w:sz w:val="24"/>
          <w:szCs w:val="24"/>
        </w:rPr>
        <w:t>gesellschaft</w:t>
      </w:r>
      <w:proofErr w:type="spellEnd"/>
      <w:r w:rsidR="0041425A">
        <w:rPr>
          <w:rFonts w:ascii="Times New Roman" w:hAnsi="Times New Roman" w:cs="Times New Roman"/>
          <w:sz w:val="24"/>
          <w:szCs w:val="24"/>
        </w:rPr>
        <w:t>]</w:t>
      </w:r>
      <w:r w:rsidRPr="00AF2CE2">
        <w:rPr>
          <w:rFonts w:ascii="Times New Roman" w:hAnsi="Times New Roman" w:cs="Times New Roman"/>
          <w:sz w:val="24"/>
          <w:szCs w:val="24"/>
        </w:rPr>
        <w:t xml:space="preserve">, jehož text psaný v odrážkách se při transformaci na jeviště distribuuje mezi všechny členy souboru a někdy je pronášen chorálně. </w:t>
      </w:r>
    </w:p>
    <w:p w14:paraId="167B9FF4"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 v našich ústech.</w:t>
      </w:r>
    </w:p>
    <w:p w14:paraId="1FB40159"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 stará báchorka.</w:t>
      </w:r>
    </w:p>
    <w:p w14:paraId="57A48587"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 v nové verzi.</w:t>
      </w:r>
    </w:p>
    <w:p w14:paraId="5DA36FD9"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 stará báchorka.</w:t>
      </w:r>
    </w:p>
    <w:p w14:paraId="6206AF92"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 v nových šatech.</w:t>
      </w:r>
    </w:p>
    <w:p w14:paraId="358A68C7"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 z úst do úst.</w:t>
      </w:r>
    </w:p>
    <w:p w14:paraId="19E273FC"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 na shnilých jazycích.</w:t>
      </w:r>
    </w:p>
    <w:p w14:paraId="1F884E49"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lastRenderedPageBreak/>
        <w:t>- jazyky, které znamenají svět.</w:t>
      </w:r>
      <w:r w:rsidRPr="00AF2CE2">
        <w:rPr>
          <w:rFonts w:ascii="Times New Roman" w:hAnsi="Times New Roman" w:cs="Times New Roman"/>
          <w:sz w:val="24"/>
          <w:szCs w:val="24"/>
          <w:vertAlign w:val="superscript"/>
        </w:rPr>
        <w:footnoteReference w:id="114"/>
      </w:r>
    </w:p>
    <w:p w14:paraId="4B3001CA" w14:textId="052ECDBC"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 xml:space="preserve">Tento akt proměňuje divákovo vnímání a naznačuje lidské „ďábelské“ chování. V textu také zastává funkci vypravěče, jelikož často popisuje dění na scéně. Dá se říct, že má dvě polohy zároveň se dvěma funkcemi – někdy působí jako již zmíněný vypravěč či uvaděč děje, jindy je postavou ve světě příběhu, kdy je ochrankou zajišťující zachování bezpečnosti </w:t>
      </w:r>
      <w:proofErr w:type="spellStart"/>
      <w:r w:rsidR="002C404B">
        <w:rPr>
          <w:rFonts w:ascii="Times New Roman" w:hAnsi="Times New Roman" w:cs="Times New Roman"/>
          <w:sz w:val="24"/>
          <w:szCs w:val="24"/>
        </w:rPr>
        <w:t>j</w:t>
      </w:r>
      <w:r w:rsidRPr="00AF2CE2">
        <w:rPr>
          <w:rFonts w:ascii="Times New Roman" w:hAnsi="Times New Roman" w:cs="Times New Roman"/>
          <w:sz w:val="24"/>
          <w:szCs w:val="24"/>
        </w:rPr>
        <w:t>edermannovy</w:t>
      </w:r>
      <w:proofErr w:type="spellEnd"/>
      <w:r w:rsidRPr="00AF2CE2">
        <w:rPr>
          <w:rFonts w:ascii="Times New Roman" w:hAnsi="Times New Roman" w:cs="Times New Roman"/>
          <w:sz w:val="24"/>
          <w:szCs w:val="24"/>
        </w:rPr>
        <w:t xml:space="preserve"> zahrady.</w:t>
      </w:r>
    </w:p>
    <w:p w14:paraId="0BC16FDD" w14:textId="425CEEE2"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 xml:space="preserve">Další velmi důležitou postavou je Bůh. Ten je vždy v úvodu v případech všech čtyř her nespokojen s chováním lidí na Zemi a jako varování vyšle Smrt. K výrazné modifikaci dochází v textu </w:t>
      </w:r>
      <w:proofErr w:type="spellStart"/>
      <w:r w:rsidRPr="00AF2CE2">
        <w:rPr>
          <w:rFonts w:ascii="Times New Roman" w:hAnsi="Times New Roman" w:cs="Times New Roman"/>
          <w:sz w:val="24"/>
          <w:szCs w:val="24"/>
        </w:rPr>
        <w:t>Mitterera</w:t>
      </w:r>
      <w:proofErr w:type="spellEnd"/>
      <w:r w:rsidRPr="00AF2CE2">
        <w:rPr>
          <w:rFonts w:ascii="Times New Roman" w:hAnsi="Times New Roman" w:cs="Times New Roman"/>
          <w:sz w:val="24"/>
          <w:szCs w:val="24"/>
        </w:rPr>
        <w:t xml:space="preserve">, kdy se objevují na scéně hned tři postavy trojjedinosti Boha: Bůh Otec, Bůh Syn a Bůh Duch </w:t>
      </w:r>
      <w:proofErr w:type="gramStart"/>
      <w:r w:rsidRPr="00AF2CE2">
        <w:rPr>
          <w:rFonts w:ascii="Times New Roman" w:hAnsi="Times New Roman" w:cs="Times New Roman"/>
          <w:sz w:val="24"/>
          <w:szCs w:val="24"/>
        </w:rPr>
        <w:t>Svatý</w:t>
      </w:r>
      <w:proofErr w:type="gramEnd"/>
      <w:r w:rsidRPr="00AF2CE2">
        <w:rPr>
          <w:rFonts w:ascii="Times New Roman" w:hAnsi="Times New Roman" w:cs="Times New Roman"/>
          <w:sz w:val="24"/>
          <w:szCs w:val="24"/>
        </w:rPr>
        <w:t>. Toto pojetí odpovídá otázce o trojjedinosti, na její</w:t>
      </w:r>
      <w:r w:rsidR="002C404B">
        <w:rPr>
          <w:rFonts w:ascii="Times New Roman" w:hAnsi="Times New Roman" w:cs="Times New Roman"/>
          <w:sz w:val="24"/>
          <w:szCs w:val="24"/>
        </w:rPr>
        <w:t>m</w:t>
      </w:r>
      <w:r w:rsidRPr="00AF2CE2">
        <w:rPr>
          <w:rFonts w:ascii="Times New Roman" w:hAnsi="Times New Roman" w:cs="Times New Roman"/>
          <w:sz w:val="24"/>
          <w:szCs w:val="24"/>
        </w:rPr>
        <w:t>ž základě „vzniká později formulované trojiční dogma, jež se snaží teologicky-filozoficky vyjádřit, v jakém vztahu stojí Boží přirozenost Syna vůči Otci a Duchu sv.“</w:t>
      </w:r>
      <w:r w:rsidRPr="00AF2CE2">
        <w:rPr>
          <w:rFonts w:ascii="Times New Roman" w:hAnsi="Times New Roman" w:cs="Times New Roman"/>
          <w:sz w:val="24"/>
          <w:szCs w:val="24"/>
          <w:vertAlign w:val="superscript"/>
        </w:rPr>
        <w:footnoteReference w:id="115"/>
      </w:r>
      <w:r w:rsidRPr="00AF2CE2">
        <w:rPr>
          <w:rFonts w:ascii="Times New Roman" w:hAnsi="Times New Roman" w:cs="Times New Roman"/>
          <w:sz w:val="24"/>
          <w:szCs w:val="24"/>
        </w:rPr>
        <w:t xml:space="preserve"> Každá z těchto postav má v textu určený vzhled a jsou pojaty velmi odlišným způsobem: Bůh Otec je „mrzoutský, ale přece jen shovívavý starý pán, hladce vyholený, na sobě má kvalitní nenápadný oblek, klobouk </w:t>
      </w:r>
      <w:r w:rsidR="00FF2959">
        <w:rPr>
          <w:rFonts w:ascii="Times New Roman" w:hAnsi="Times New Roman" w:cs="Times New Roman"/>
          <w:sz w:val="24"/>
          <w:szCs w:val="24"/>
        </w:rPr>
        <w:br/>
      </w:r>
      <w:r w:rsidRPr="00AF2CE2">
        <w:rPr>
          <w:rFonts w:ascii="Times New Roman" w:hAnsi="Times New Roman" w:cs="Times New Roman"/>
          <w:sz w:val="24"/>
          <w:szCs w:val="24"/>
        </w:rPr>
        <w:t>a kravatu.“</w:t>
      </w:r>
      <w:r w:rsidRPr="00AF2CE2">
        <w:rPr>
          <w:rFonts w:ascii="Times New Roman" w:hAnsi="Times New Roman" w:cs="Times New Roman"/>
          <w:sz w:val="24"/>
          <w:szCs w:val="24"/>
          <w:vertAlign w:val="superscript"/>
        </w:rPr>
        <w:footnoteReference w:id="116"/>
      </w:r>
      <w:r w:rsidRPr="00AF2CE2">
        <w:rPr>
          <w:rFonts w:ascii="Times New Roman" w:hAnsi="Times New Roman" w:cs="Times New Roman"/>
          <w:sz w:val="24"/>
          <w:szCs w:val="24"/>
        </w:rPr>
        <w:t xml:space="preserve"> Bůh Syn je Otcovým opakem, kdy je oblečen neformálně a je spíše neupravený. Bůh Duch </w:t>
      </w:r>
      <w:proofErr w:type="gramStart"/>
      <w:r w:rsidRPr="00AF2CE2">
        <w:rPr>
          <w:rFonts w:ascii="Times New Roman" w:hAnsi="Times New Roman" w:cs="Times New Roman"/>
          <w:sz w:val="24"/>
          <w:szCs w:val="24"/>
        </w:rPr>
        <w:t>Svatý</w:t>
      </w:r>
      <w:proofErr w:type="gramEnd"/>
      <w:r w:rsidRPr="00AF2CE2">
        <w:rPr>
          <w:rFonts w:ascii="Times New Roman" w:hAnsi="Times New Roman" w:cs="Times New Roman"/>
          <w:sz w:val="24"/>
          <w:szCs w:val="24"/>
        </w:rPr>
        <w:t xml:space="preserve"> je popsán jako „neklidná, těkavá, světlem prostoupená bytost; stáří neurčité, bezpohlavní, netělesný.“</w:t>
      </w:r>
      <w:r w:rsidRPr="00AF2CE2">
        <w:rPr>
          <w:rFonts w:ascii="Times New Roman" w:hAnsi="Times New Roman" w:cs="Times New Roman"/>
          <w:sz w:val="24"/>
          <w:szCs w:val="24"/>
          <w:vertAlign w:val="superscript"/>
        </w:rPr>
        <w:footnoteReference w:id="117"/>
      </w:r>
      <w:r w:rsidRPr="00AF2CE2">
        <w:rPr>
          <w:rFonts w:ascii="Times New Roman" w:hAnsi="Times New Roman" w:cs="Times New Roman"/>
          <w:sz w:val="24"/>
          <w:szCs w:val="24"/>
        </w:rPr>
        <w:t xml:space="preserve"> Výrazná diferenciace se objevuje také u jejich charakterových vlastností a projevů. Syn a Duch </w:t>
      </w:r>
      <w:proofErr w:type="gramStart"/>
      <w:r w:rsidRPr="00AF2CE2">
        <w:rPr>
          <w:rFonts w:ascii="Times New Roman" w:hAnsi="Times New Roman" w:cs="Times New Roman"/>
          <w:sz w:val="24"/>
          <w:szCs w:val="24"/>
        </w:rPr>
        <w:t>Svatý</w:t>
      </w:r>
      <w:proofErr w:type="gramEnd"/>
      <w:r w:rsidRPr="00AF2CE2">
        <w:rPr>
          <w:rFonts w:ascii="Times New Roman" w:hAnsi="Times New Roman" w:cs="Times New Roman"/>
          <w:sz w:val="24"/>
          <w:szCs w:val="24"/>
        </w:rPr>
        <w:t xml:space="preserve"> se neustále dohadují, převážně kvůli nezkušenosti Ducha Svatého s životem, kvůli čemuž si z něj Bůh Syn dělá neustále legraci. Bůh Otec je oním zkušeným starším pánem, </w:t>
      </w:r>
      <w:r w:rsidR="0011078F">
        <w:rPr>
          <w:rFonts w:ascii="Times New Roman" w:hAnsi="Times New Roman" w:cs="Times New Roman"/>
          <w:sz w:val="24"/>
          <w:szCs w:val="24"/>
        </w:rPr>
        <w:br/>
      </w:r>
      <w:r w:rsidRPr="00AF2CE2">
        <w:rPr>
          <w:rFonts w:ascii="Times New Roman" w:hAnsi="Times New Roman" w:cs="Times New Roman"/>
          <w:sz w:val="24"/>
          <w:szCs w:val="24"/>
        </w:rPr>
        <w:t>který do jejich sporů vstupuje a snaží se nastolit klid:</w:t>
      </w:r>
    </w:p>
    <w:p w14:paraId="16ED1DB8"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„Bůh Otec: Člověk je svobodný!</w:t>
      </w:r>
    </w:p>
    <w:p w14:paraId="2199EAAC"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 xml:space="preserve">Bůh Duch </w:t>
      </w:r>
      <w:proofErr w:type="gramStart"/>
      <w:r w:rsidRPr="00AF2CE2">
        <w:rPr>
          <w:rFonts w:ascii="Times New Roman" w:hAnsi="Times New Roman" w:cs="Times New Roman"/>
          <w:sz w:val="24"/>
          <w:szCs w:val="24"/>
        </w:rPr>
        <w:t>Svatý</w:t>
      </w:r>
      <w:proofErr w:type="gramEnd"/>
      <w:r w:rsidRPr="00AF2CE2">
        <w:rPr>
          <w:rFonts w:ascii="Times New Roman" w:hAnsi="Times New Roman" w:cs="Times New Roman"/>
          <w:sz w:val="24"/>
          <w:szCs w:val="24"/>
        </w:rPr>
        <w:t>: Ale proč? To nechápu. To nikdy nepochopím! Ubližují si. Zabíjejí se. Jeden je druhému nepřítelem!</w:t>
      </w:r>
    </w:p>
    <w:p w14:paraId="28CC7F42"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Bůh Syn: (dá nohy dolů se stolu) Nevykládej blbosti! O tom ty nic nevíš!</w:t>
      </w:r>
    </w:p>
    <w:p w14:paraId="483AD859"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 xml:space="preserve">Bůh Duch </w:t>
      </w:r>
      <w:proofErr w:type="gramStart"/>
      <w:r w:rsidRPr="00AF2CE2">
        <w:rPr>
          <w:rFonts w:ascii="Times New Roman" w:hAnsi="Times New Roman" w:cs="Times New Roman"/>
          <w:sz w:val="24"/>
          <w:szCs w:val="24"/>
        </w:rPr>
        <w:t>Svatý</w:t>
      </w:r>
      <w:proofErr w:type="gramEnd"/>
      <w:r w:rsidRPr="00AF2CE2">
        <w:rPr>
          <w:rFonts w:ascii="Times New Roman" w:hAnsi="Times New Roman" w:cs="Times New Roman"/>
          <w:sz w:val="24"/>
          <w:szCs w:val="24"/>
        </w:rPr>
        <w:t>: (Bohu Otci) Musím si to nechat líbit, otče?</w:t>
      </w:r>
    </w:p>
    <w:p w14:paraId="148AB237"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lastRenderedPageBreak/>
        <w:t>Bůh Otec: (rozzlobeně) Nehádejte se pořád!“</w:t>
      </w:r>
      <w:r w:rsidRPr="00AF2CE2">
        <w:rPr>
          <w:rFonts w:ascii="Times New Roman" w:hAnsi="Times New Roman" w:cs="Times New Roman"/>
          <w:sz w:val="24"/>
          <w:szCs w:val="24"/>
          <w:vertAlign w:val="superscript"/>
        </w:rPr>
        <w:footnoteReference w:id="118"/>
      </w:r>
    </w:p>
    <w:p w14:paraId="27E3A054" w14:textId="670175BF"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 xml:space="preserve">U </w:t>
      </w:r>
      <w:proofErr w:type="spellStart"/>
      <w:r w:rsidRPr="00AF2CE2">
        <w:rPr>
          <w:rFonts w:ascii="Times New Roman" w:hAnsi="Times New Roman" w:cs="Times New Roman"/>
          <w:sz w:val="24"/>
          <w:szCs w:val="24"/>
        </w:rPr>
        <w:t>Schmalze</w:t>
      </w:r>
      <w:proofErr w:type="spellEnd"/>
      <w:r w:rsidRPr="00AF2CE2">
        <w:rPr>
          <w:rFonts w:ascii="Times New Roman" w:hAnsi="Times New Roman" w:cs="Times New Roman"/>
          <w:sz w:val="24"/>
          <w:szCs w:val="24"/>
        </w:rPr>
        <w:t xml:space="preserve"> má Bůh dvojí roli – je Bohem a zároveň Chudým sousedem, což je oproti starším textům výraznou inovací. Bůh přichází s </w:t>
      </w:r>
      <w:proofErr w:type="spellStart"/>
      <w:r w:rsidR="0011078F">
        <w:rPr>
          <w:rFonts w:ascii="Times New Roman" w:hAnsi="Times New Roman" w:cs="Times New Roman"/>
          <w:sz w:val="24"/>
          <w:szCs w:val="24"/>
        </w:rPr>
        <w:t>j</w:t>
      </w:r>
      <w:r w:rsidRPr="00AF2CE2">
        <w:rPr>
          <w:rFonts w:ascii="Times New Roman" w:hAnsi="Times New Roman" w:cs="Times New Roman"/>
          <w:sz w:val="24"/>
          <w:szCs w:val="24"/>
        </w:rPr>
        <w:t>edermannem</w:t>
      </w:r>
      <w:proofErr w:type="spellEnd"/>
      <w:r w:rsidRPr="00AF2CE2">
        <w:rPr>
          <w:rFonts w:ascii="Times New Roman" w:hAnsi="Times New Roman" w:cs="Times New Roman"/>
          <w:sz w:val="24"/>
          <w:szCs w:val="24"/>
        </w:rPr>
        <w:t xml:space="preserve"> přímo do společných konfrontací, což se v žádné předchozí variantě neobjevilo. Získává tedy v textech čím dál větší konkretizaci a z Boha, který měl dříve pouhé mravoučné proslovy v začátku textu, se stává jednající postavou blízkou úrovni </w:t>
      </w:r>
      <w:proofErr w:type="spellStart"/>
      <w:r w:rsidR="0011078F">
        <w:rPr>
          <w:rFonts w:ascii="Times New Roman" w:hAnsi="Times New Roman" w:cs="Times New Roman"/>
          <w:sz w:val="24"/>
          <w:szCs w:val="24"/>
        </w:rPr>
        <w:t>j</w:t>
      </w:r>
      <w:r w:rsidRPr="00AF2CE2">
        <w:rPr>
          <w:rFonts w:ascii="Times New Roman" w:hAnsi="Times New Roman" w:cs="Times New Roman"/>
          <w:sz w:val="24"/>
          <w:szCs w:val="24"/>
        </w:rPr>
        <w:t>edermanna</w:t>
      </w:r>
      <w:proofErr w:type="spellEnd"/>
      <w:r w:rsidRPr="00AF2CE2">
        <w:rPr>
          <w:rFonts w:ascii="Times New Roman" w:hAnsi="Times New Roman" w:cs="Times New Roman"/>
          <w:sz w:val="24"/>
          <w:szCs w:val="24"/>
        </w:rPr>
        <w:t xml:space="preserve">. Bůh ovšem v podobě chudého souseda </w:t>
      </w:r>
      <w:r w:rsidR="00B36515">
        <w:rPr>
          <w:rFonts w:ascii="Times New Roman" w:hAnsi="Times New Roman" w:cs="Times New Roman"/>
          <w:sz w:val="24"/>
          <w:szCs w:val="24"/>
        </w:rPr>
        <w:t xml:space="preserve">později dokonce </w:t>
      </w:r>
      <w:r w:rsidRPr="00AF2CE2">
        <w:rPr>
          <w:rFonts w:ascii="Times New Roman" w:hAnsi="Times New Roman" w:cs="Times New Roman"/>
          <w:sz w:val="24"/>
          <w:szCs w:val="24"/>
        </w:rPr>
        <w:t xml:space="preserve">klesá pod společenskou úroveň </w:t>
      </w:r>
      <w:proofErr w:type="spellStart"/>
      <w:r w:rsidRPr="00AF2CE2">
        <w:rPr>
          <w:rFonts w:ascii="Times New Roman" w:hAnsi="Times New Roman" w:cs="Times New Roman"/>
          <w:sz w:val="24"/>
          <w:szCs w:val="24"/>
        </w:rPr>
        <w:t>jedermanna</w:t>
      </w:r>
      <w:proofErr w:type="spellEnd"/>
      <w:r w:rsidRPr="00AF2CE2">
        <w:rPr>
          <w:rFonts w:ascii="Times New Roman" w:hAnsi="Times New Roman" w:cs="Times New Roman"/>
          <w:sz w:val="24"/>
          <w:szCs w:val="24"/>
        </w:rPr>
        <w:t xml:space="preserve"> a je jím opovrhován.</w:t>
      </w:r>
    </w:p>
    <w:p w14:paraId="628A80C5" w14:textId="77777777" w:rsidR="00AF2CE2" w:rsidRPr="00AF2CE2" w:rsidRDefault="00AF2CE2" w:rsidP="00177EF5">
      <w:pPr>
        <w:pStyle w:val="Nadpis2"/>
        <w:numPr>
          <w:ilvl w:val="1"/>
          <w:numId w:val="3"/>
        </w:numPr>
        <w:ind w:left="935" w:hanging="578"/>
      </w:pPr>
      <w:bookmarkStart w:id="34" w:name="_Toc71146408"/>
      <w:r w:rsidRPr="00AF2CE2">
        <w:t>Vnímání smrti</w:t>
      </w:r>
      <w:bookmarkEnd w:id="34"/>
    </w:p>
    <w:p w14:paraId="767ADFA1" w14:textId="5A944FFC"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Ve vnímání a tematizaci smrti v </w:t>
      </w:r>
      <w:proofErr w:type="spellStart"/>
      <w:r w:rsidRPr="00AF2CE2">
        <w:rPr>
          <w:rFonts w:ascii="Times New Roman" w:hAnsi="Times New Roman" w:cs="Times New Roman"/>
          <w:i/>
          <w:iCs/>
          <w:sz w:val="24"/>
          <w:szCs w:val="24"/>
        </w:rPr>
        <w:t>Everymanovi</w:t>
      </w:r>
      <w:proofErr w:type="spellEnd"/>
      <w:r w:rsidRPr="00AF2CE2">
        <w:rPr>
          <w:rFonts w:ascii="Times New Roman" w:hAnsi="Times New Roman" w:cs="Times New Roman"/>
          <w:sz w:val="24"/>
          <w:szCs w:val="24"/>
        </w:rPr>
        <w:t xml:space="preserve"> se projevuje dobové středověké pojetí smrti</w:t>
      </w:r>
      <w:r w:rsidR="000A51D9">
        <w:rPr>
          <w:rFonts w:ascii="Times New Roman" w:hAnsi="Times New Roman" w:cs="Times New Roman"/>
          <w:sz w:val="24"/>
          <w:szCs w:val="24"/>
        </w:rPr>
        <w:t xml:space="preserve"> </w:t>
      </w:r>
      <w:r w:rsidRPr="00AF2CE2">
        <w:rPr>
          <w:rFonts w:ascii="Times New Roman" w:hAnsi="Times New Roman" w:cs="Times New Roman"/>
          <w:sz w:val="24"/>
          <w:szCs w:val="24"/>
        </w:rPr>
        <w:t>tak</w:t>
      </w:r>
      <w:r w:rsidR="000A51D9">
        <w:rPr>
          <w:rFonts w:ascii="Times New Roman" w:hAnsi="Times New Roman" w:cs="Times New Roman"/>
          <w:sz w:val="24"/>
          <w:szCs w:val="24"/>
        </w:rPr>
        <w:t>,</w:t>
      </w:r>
      <w:r w:rsidRPr="00AF2CE2">
        <w:rPr>
          <w:rFonts w:ascii="Times New Roman" w:hAnsi="Times New Roman" w:cs="Times New Roman"/>
          <w:sz w:val="24"/>
          <w:szCs w:val="24"/>
        </w:rPr>
        <w:t xml:space="preserve"> jak bylo nastíněno v kapitole čtyři. Ve středověku panovala představa náhlé smrti, což se projevuje v </w:t>
      </w:r>
      <w:proofErr w:type="spellStart"/>
      <w:r w:rsidRPr="00AF2CE2">
        <w:rPr>
          <w:rFonts w:ascii="Times New Roman" w:hAnsi="Times New Roman" w:cs="Times New Roman"/>
          <w:i/>
          <w:iCs/>
          <w:sz w:val="24"/>
          <w:szCs w:val="24"/>
        </w:rPr>
        <w:t>Everymanovi</w:t>
      </w:r>
      <w:proofErr w:type="spellEnd"/>
      <w:r w:rsidRPr="00AF2CE2">
        <w:rPr>
          <w:rFonts w:ascii="Times New Roman" w:hAnsi="Times New Roman" w:cs="Times New Roman"/>
          <w:sz w:val="24"/>
          <w:szCs w:val="24"/>
        </w:rPr>
        <w:t xml:space="preserve">, když si pro protagonistu přichází smrt náhle a bez varování. Sám </w:t>
      </w:r>
      <w:proofErr w:type="spellStart"/>
      <w:r w:rsidR="00D91F4D">
        <w:rPr>
          <w:rFonts w:ascii="Times New Roman" w:hAnsi="Times New Roman" w:cs="Times New Roman"/>
          <w:sz w:val="24"/>
          <w:szCs w:val="24"/>
        </w:rPr>
        <w:t>Everyman</w:t>
      </w:r>
      <w:proofErr w:type="spellEnd"/>
      <w:r w:rsidRPr="00AF2CE2">
        <w:rPr>
          <w:rFonts w:ascii="Times New Roman" w:hAnsi="Times New Roman" w:cs="Times New Roman"/>
          <w:sz w:val="24"/>
          <w:szCs w:val="24"/>
        </w:rPr>
        <w:t xml:space="preserve"> upozorňuje na svou nepřipravenost, když říká, </w:t>
      </w:r>
      <w:r w:rsidR="000B2ED8">
        <w:rPr>
          <w:rFonts w:ascii="Times New Roman" w:hAnsi="Times New Roman" w:cs="Times New Roman"/>
          <w:sz w:val="24"/>
          <w:szCs w:val="24"/>
        </w:rPr>
        <w:br/>
      </w:r>
      <w:r w:rsidRPr="00AF2CE2">
        <w:rPr>
          <w:rFonts w:ascii="Times New Roman" w:hAnsi="Times New Roman" w:cs="Times New Roman"/>
          <w:sz w:val="24"/>
          <w:szCs w:val="24"/>
        </w:rPr>
        <w:t xml:space="preserve">že neměl čas si uspořádat své záležitosti. Eva Stehlíková hovoří také o faktu, </w:t>
      </w:r>
      <w:r w:rsidR="000B2ED8">
        <w:rPr>
          <w:rFonts w:ascii="Times New Roman" w:hAnsi="Times New Roman" w:cs="Times New Roman"/>
          <w:sz w:val="24"/>
          <w:szCs w:val="24"/>
        </w:rPr>
        <w:br/>
      </w:r>
      <w:r w:rsidRPr="00AF2CE2">
        <w:rPr>
          <w:rFonts w:ascii="Times New Roman" w:hAnsi="Times New Roman" w:cs="Times New Roman"/>
          <w:sz w:val="24"/>
          <w:szCs w:val="24"/>
        </w:rPr>
        <w:t xml:space="preserve">že: „Proces </w:t>
      </w:r>
      <w:proofErr w:type="spellStart"/>
      <w:r w:rsidRPr="00AF2CE2">
        <w:rPr>
          <w:rFonts w:ascii="Times New Roman" w:hAnsi="Times New Roman" w:cs="Times New Roman"/>
          <w:sz w:val="24"/>
          <w:szCs w:val="24"/>
        </w:rPr>
        <w:t>Everymanova</w:t>
      </w:r>
      <w:proofErr w:type="spellEnd"/>
      <w:r w:rsidRPr="00AF2CE2">
        <w:rPr>
          <w:rFonts w:ascii="Times New Roman" w:hAnsi="Times New Roman" w:cs="Times New Roman"/>
          <w:sz w:val="24"/>
          <w:szCs w:val="24"/>
        </w:rPr>
        <w:t xml:space="preserve"> poznání je rozložen do etap nápadně připomínající klinické fáze umírání – člověk, konfrontován s faktem svého zániku, nejprve tuto skutečnost odmítá, poté je naplněn zlostí a pokouší se smlouvat, aby získal čas. Když zjistí, </w:t>
      </w:r>
      <w:r w:rsidR="00FF2959">
        <w:rPr>
          <w:rFonts w:ascii="Times New Roman" w:hAnsi="Times New Roman" w:cs="Times New Roman"/>
          <w:sz w:val="24"/>
          <w:szCs w:val="24"/>
        </w:rPr>
        <w:br/>
      </w:r>
      <w:r w:rsidRPr="00AF2CE2">
        <w:rPr>
          <w:rFonts w:ascii="Times New Roman" w:hAnsi="Times New Roman" w:cs="Times New Roman"/>
          <w:sz w:val="24"/>
          <w:szCs w:val="24"/>
        </w:rPr>
        <w:t>že není úniku, upadne do deprese a přeje si umírání urychlit. Teprve poté fakt smrti skutečně přijme.“</w:t>
      </w:r>
      <w:r w:rsidRPr="00AF2CE2">
        <w:rPr>
          <w:rFonts w:ascii="Times New Roman" w:hAnsi="Times New Roman" w:cs="Times New Roman"/>
          <w:sz w:val="24"/>
          <w:szCs w:val="24"/>
          <w:vertAlign w:val="superscript"/>
        </w:rPr>
        <w:footnoteReference w:id="119"/>
      </w:r>
      <w:r w:rsidRPr="00AF2CE2">
        <w:rPr>
          <w:rFonts w:ascii="Times New Roman" w:hAnsi="Times New Roman" w:cs="Times New Roman"/>
          <w:sz w:val="24"/>
          <w:szCs w:val="24"/>
        </w:rPr>
        <w:t xml:space="preserve"> Nicméně nelze říct, že by z </w:t>
      </w:r>
      <w:proofErr w:type="spellStart"/>
      <w:r w:rsidRPr="00AF2CE2">
        <w:rPr>
          <w:rFonts w:ascii="Times New Roman" w:hAnsi="Times New Roman" w:cs="Times New Roman"/>
          <w:sz w:val="24"/>
          <w:szCs w:val="24"/>
        </w:rPr>
        <w:t>Everymana</w:t>
      </w:r>
      <w:proofErr w:type="spellEnd"/>
      <w:r w:rsidRPr="00AF2CE2">
        <w:rPr>
          <w:rFonts w:ascii="Times New Roman" w:hAnsi="Times New Roman" w:cs="Times New Roman"/>
          <w:sz w:val="24"/>
          <w:szCs w:val="24"/>
        </w:rPr>
        <w:t xml:space="preserve"> byl cítit vyloženě strach ze smrti jako takové. Z jeho chování spíše vyplývá neochota vzdát se svého života v souvislosti s materialismem. Smrt se dokonce pokouší podplatit, což hovoří v prospěch jeho nebojácnosti ze Smrti jako postavy:</w:t>
      </w:r>
    </w:p>
    <w:p w14:paraId="62E20A10"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 xml:space="preserve">„budeš-li ke mně vlídná, část jmění bych ti dal – </w:t>
      </w:r>
    </w:p>
    <w:p w14:paraId="14A8FB48"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 xml:space="preserve">ano, tisíc liber z mých máš mít – </w:t>
      </w:r>
    </w:p>
    <w:p w14:paraId="31BCA91D"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a odlož všechno do dalšího dne.“</w:t>
      </w:r>
      <w:r w:rsidRPr="00AF2CE2">
        <w:rPr>
          <w:rFonts w:ascii="Times New Roman" w:hAnsi="Times New Roman" w:cs="Times New Roman"/>
          <w:sz w:val="24"/>
          <w:szCs w:val="24"/>
          <w:vertAlign w:val="superscript"/>
        </w:rPr>
        <w:footnoteReference w:id="120"/>
      </w:r>
    </w:p>
    <w:p w14:paraId="2DB07A9A" w14:textId="4C2F20F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lastRenderedPageBreak/>
        <w:t xml:space="preserve">U </w:t>
      </w:r>
      <w:proofErr w:type="spellStart"/>
      <w:r w:rsidRPr="00AF2CE2">
        <w:rPr>
          <w:rFonts w:ascii="Times New Roman" w:hAnsi="Times New Roman" w:cs="Times New Roman"/>
          <w:sz w:val="24"/>
          <w:szCs w:val="24"/>
        </w:rPr>
        <w:t>Hofmannsthalova</w:t>
      </w:r>
      <w:proofErr w:type="spellEnd"/>
      <w:r w:rsidRPr="00AF2CE2">
        <w:rPr>
          <w:rFonts w:ascii="Times New Roman" w:hAnsi="Times New Roman" w:cs="Times New Roman"/>
          <w:sz w:val="24"/>
          <w:szCs w:val="24"/>
        </w:rPr>
        <w:t xml:space="preserve"> </w:t>
      </w:r>
      <w:r w:rsidRPr="000B2ED8">
        <w:rPr>
          <w:rFonts w:ascii="Times New Roman" w:hAnsi="Times New Roman" w:cs="Times New Roman"/>
          <w:i/>
          <w:iCs/>
          <w:sz w:val="24"/>
          <w:szCs w:val="24"/>
        </w:rPr>
        <w:t>Jedermanna</w:t>
      </w:r>
      <w:r w:rsidRPr="00AF2CE2">
        <w:rPr>
          <w:rFonts w:ascii="Times New Roman" w:hAnsi="Times New Roman" w:cs="Times New Roman"/>
          <w:sz w:val="24"/>
          <w:szCs w:val="24"/>
        </w:rPr>
        <w:t xml:space="preserve"> se už začíná promítat tabuizování tématu smrti, </w:t>
      </w:r>
      <w:r w:rsidRPr="00AF2CE2">
        <w:rPr>
          <w:rFonts w:ascii="Times New Roman" w:hAnsi="Times New Roman" w:cs="Times New Roman"/>
          <w:sz w:val="24"/>
          <w:szCs w:val="24"/>
        </w:rPr>
        <w:br/>
        <w:t>kdy mladí lidé na smrt odmítají myslet a připouštět si, že jednoho dne zemřou. Zároveň se s myšlením na smrt pojí pocity strachu. Hofmannsthal spadal do rakouské moderny, která vztah ke smrti výrazně tematizovala a m</w:t>
      </w:r>
      <w:r w:rsidR="00253B6B">
        <w:rPr>
          <w:rFonts w:ascii="Times New Roman" w:hAnsi="Times New Roman" w:cs="Times New Roman"/>
          <w:sz w:val="24"/>
          <w:szCs w:val="24"/>
        </w:rPr>
        <w:t>y</w:t>
      </w:r>
      <w:r w:rsidRPr="00AF2CE2">
        <w:rPr>
          <w:rFonts w:ascii="Times New Roman" w:hAnsi="Times New Roman" w:cs="Times New Roman"/>
          <w:sz w:val="24"/>
          <w:szCs w:val="24"/>
        </w:rPr>
        <w:t>tizovala. Tuto tendenci lze spatřit jak u samotného Jedermanna, tak i v projevu jeho milenky:</w:t>
      </w:r>
    </w:p>
    <w:p w14:paraId="665C4135"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 xml:space="preserve">„To slovo zlé mi strachu nahání, </w:t>
      </w:r>
    </w:p>
    <w:p w14:paraId="7C3E713B"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Neb smrt ta je jak ošklivý had.</w:t>
      </w:r>
    </w:p>
    <w:p w14:paraId="028AE29E"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Co pod kvítím se ukrývá rád.“</w:t>
      </w:r>
      <w:r w:rsidRPr="00AF2CE2">
        <w:rPr>
          <w:rFonts w:ascii="Times New Roman" w:hAnsi="Times New Roman" w:cs="Times New Roman"/>
          <w:sz w:val="24"/>
          <w:szCs w:val="24"/>
          <w:vertAlign w:val="superscript"/>
        </w:rPr>
        <w:footnoteReference w:id="121"/>
      </w:r>
    </w:p>
    <w:p w14:paraId="25247661" w14:textId="455EA3B8"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Výrazná proměna je zde také v příchodu smrti. Zatímco v </w:t>
      </w:r>
      <w:proofErr w:type="spellStart"/>
      <w:r w:rsidRPr="00AF2CE2">
        <w:rPr>
          <w:rFonts w:ascii="Times New Roman" w:hAnsi="Times New Roman" w:cs="Times New Roman"/>
          <w:i/>
          <w:iCs/>
          <w:sz w:val="24"/>
          <w:szCs w:val="24"/>
        </w:rPr>
        <w:t>Everymanovi</w:t>
      </w:r>
      <w:proofErr w:type="spellEnd"/>
      <w:r w:rsidRPr="00AF2CE2">
        <w:rPr>
          <w:rFonts w:ascii="Times New Roman" w:hAnsi="Times New Roman" w:cs="Times New Roman"/>
          <w:sz w:val="24"/>
          <w:szCs w:val="24"/>
        </w:rPr>
        <w:t xml:space="preserve"> je smrt náhlá a neohlašovaná a zastihne člověka nepřipraveného, v </w:t>
      </w:r>
      <w:proofErr w:type="spellStart"/>
      <w:r w:rsidRPr="00AA56D4">
        <w:rPr>
          <w:rFonts w:ascii="Times New Roman" w:hAnsi="Times New Roman" w:cs="Times New Roman"/>
          <w:i/>
          <w:iCs/>
          <w:sz w:val="24"/>
          <w:szCs w:val="24"/>
        </w:rPr>
        <w:t>Jedermannovi</w:t>
      </w:r>
      <w:proofErr w:type="spellEnd"/>
      <w:r w:rsidRPr="00AF2CE2">
        <w:rPr>
          <w:rFonts w:ascii="Times New Roman" w:hAnsi="Times New Roman" w:cs="Times New Roman"/>
          <w:sz w:val="24"/>
          <w:szCs w:val="24"/>
        </w:rPr>
        <w:t xml:space="preserve"> dochází k samotné poslední cestě až v druhé polovině díla, přičemž do té doby dostává </w:t>
      </w:r>
      <w:proofErr w:type="spellStart"/>
      <w:r w:rsidRPr="00AF2CE2">
        <w:rPr>
          <w:rFonts w:ascii="Times New Roman" w:hAnsi="Times New Roman" w:cs="Times New Roman"/>
          <w:sz w:val="24"/>
          <w:szCs w:val="24"/>
        </w:rPr>
        <w:t>Jedermann</w:t>
      </w:r>
      <w:proofErr w:type="spellEnd"/>
      <w:r w:rsidRPr="00AF2CE2">
        <w:rPr>
          <w:rFonts w:ascii="Times New Roman" w:hAnsi="Times New Roman" w:cs="Times New Roman"/>
          <w:sz w:val="24"/>
          <w:szCs w:val="24"/>
        </w:rPr>
        <w:t xml:space="preserve"> varování různého druhu. Jsou to projevy jak vizuálního, tak akustického charakteru. První projevy spustí </w:t>
      </w:r>
      <w:proofErr w:type="spellStart"/>
      <w:r w:rsidRPr="00AF2CE2">
        <w:rPr>
          <w:rFonts w:ascii="Times New Roman" w:hAnsi="Times New Roman" w:cs="Times New Roman"/>
          <w:sz w:val="24"/>
          <w:szCs w:val="24"/>
        </w:rPr>
        <w:t>Jedermannova</w:t>
      </w:r>
      <w:proofErr w:type="spellEnd"/>
      <w:r w:rsidRPr="00AF2CE2">
        <w:rPr>
          <w:rFonts w:ascii="Times New Roman" w:hAnsi="Times New Roman" w:cs="Times New Roman"/>
          <w:sz w:val="24"/>
          <w:szCs w:val="24"/>
        </w:rPr>
        <w:t xml:space="preserve"> matka, která pomýšlí na svou smrt </w:t>
      </w:r>
      <w:r w:rsidR="00FF2959">
        <w:rPr>
          <w:rFonts w:ascii="Times New Roman" w:hAnsi="Times New Roman" w:cs="Times New Roman"/>
          <w:sz w:val="24"/>
          <w:szCs w:val="24"/>
        </w:rPr>
        <w:br/>
      </w:r>
      <w:r w:rsidRPr="00AF2CE2">
        <w:rPr>
          <w:rFonts w:ascii="Times New Roman" w:hAnsi="Times New Roman" w:cs="Times New Roman"/>
          <w:sz w:val="24"/>
          <w:szCs w:val="24"/>
        </w:rPr>
        <w:t>a má starost o to, jestli i její syn již pomýšlí na okamžik smrti. Ten má uraženou reakci, ve které se promítá jeho odmítavý postoj k záležitostem se smrtí:</w:t>
      </w:r>
    </w:p>
    <w:p w14:paraId="02DE3CD0"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„Já, matko milá, teprve čtyřicet mám let</w:t>
      </w:r>
    </w:p>
    <w:p w14:paraId="22CFAC50"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a proto nejlíp cítím sám, že nic tak hned</w:t>
      </w:r>
    </w:p>
    <w:p w14:paraId="14124E1D" w14:textId="77777777" w:rsidR="00AF2CE2" w:rsidRPr="00AF2CE2" w:rsidRDefault="00AF2CE2" w:rsidP="00113414">
      <w:pPr>
        <w:spacing w:line="360" w:lineRule="auto"/>
        <w:jc w:val="both"/>
        <w:rPr>
          <w:rFonts w:ascii="Times New Roman" w:hAnsi="Times New Roman" w:cs="Times New Roman"/>
          <w:sz w:val="24"/>
          <w:szCs w:val="24"/>
        </w:rPr>
      </w:pPr>
      <w:proofErr w:type="gramStart"/>
      <w:r w:rsidRPr="00AF2CE2">
        <w:rPr>
          <w:rFonts w:ascii="Times New Roman" w:hAnsi="Times New Roman" w:cs="Times New Roman"/>
          <w:sz w:val="24"/>
          <w:szCs w:val="24"/>
        </w:rPr>
        <w:t>mne</w:t>
      </w:r>
      <w:proofErr w:type="gramEnd"/>
      <w:r w:rsidRPr="00AF2CE2">
        <w:rPr>
          <w:rFonts w:ascii="Times New Roman" w:hAnsi="Times New Roman" w:cs="Times New Roman"/>
          <w:sz w:val="24"/>
          <w:szCs w:val="24"/>
        </w:rPr>
        <w:t xml:space="preserve"> nezažene od vezdejších starostí.“</w:t>
      </w:r>
      <w:r w:rsidRPr="00AF2CE2">
        <w:rPr>
          <w:rFonts w:ascii="Times New Roman" w:hAnsi="Times New Roman" w:cs="Times New Roman"/>
          <w:sz w:val="24"/>
          <w:szCs w:val="24"/>
          <w:vertAlign w:val="superscript"/>
        </w:rPr>
        <w:footnoteReference w:id="122"/>
      </w:r>
    </w:p>
    <w:p w14:paraId="1D4B58DF" w14:textId="0D8BF7E6"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 xml:space="preserve">Následně matka svého syna varuje, že má poslední dobou předtuchy, a že slyší „zvuky </w:t>
      </w:r>
      <w:proofErr w:type="spellStart"/>
      <w:r w:rsidRPr="00AF2CE2">
        <w:rPr>
          <w:rFonts w:ascii="Times New Roman" w:hAnsi="Times New Roman" w:cs="Times New Roman"/>
          <w:sz w:val="24"/>
          <w:szCs w:val="24"/>
        </w:rPr>
        <w:t>šalmají</w:t>
      </w:r>
      <w:proofErr w:type="spellEnd"/>
      <w:r w:rsidRPr="00AF2CE2">
        <w:rPr>
          <w:rFonts w:ascii="Times New Roman" w:hAnsi="Times New Roman" w:cs="Times New Roman"/>
          <w:sz w:val="24"/>
          <w:szCs w:val="24"/>
        </w:rPr>
        <w:t xml:space="preserve"> a sladkých </w:t>
      </w:r>
      <w:proofErr w:type="spellStart"/>
      <w:r w:rsidRPr="00AF2CE2">
        <w:rPr>
          <w:rFonts w:ascii="Times New Roman" w:hAnsi="Times New Roman" w:cs="Times New Roman"/>
          <w:sz w:val="24"/>
          <w:szCs w:val="24"/>
        </w:rPr>
        <w:t>flét</w:t>
      </w:r>
      <w:proofErr w:type="spellEnd"/>
      <w:r w:rsidRPr="00AF2CE2">
        <w:rPr>
          <w:rFonts w:ascii="Times New Roman" w:hAnsi="Times New Roman" w:cs="Times New Roman"/>
          <w:sz w:val="24"/>
          <w:szCs w:val="24"/>
        </w:rPr>
        <w:t>“</w:t>
      </w:r>
      <w:r w:rsidRPr="00AF2CE2">
        <w:rPr>
          <w:rFonts w:ascii="Times New Roman" w:hAnsi="Times New Roman" w:cs="Times New Roman"/>
          <w:sz w:val="24"/>
          <w:szCs w:val="24"/>
          <w:vertAlign w:val="superscript"/>
        </w:rPr>
        <w:footnoteReference w:id="123"/>
      </w:r>
      <w:r w:rsidRPr="00AF2CE2">
        <w:rPr>
          <w:rFonts w:ascii="Times New Roman" w:hAnsi="Times New Roman" w:cs="Times New Roman"/>
          <w:sz w:val="24"/>
          <w:szCs w:val="24"/>
        </w:rPr>
        <w:t xml:space="preserve"> Hned nato </w:t>
      </w:r>
      <w:proofErr w:type="spellStart"/>
      <w:r w:rsidRPr="00AF2CE2">
        <w:rPr>
          <w:rFonts w:ascii="Times New Roman" w:hAnsi="Times New Roman" w:cs="Times New Roman"/>
          <w:sz w:val="24"/>
          <w:szCs w:val="24"/>
        </w:rPr>
        <w:t>Jedermann</w:t>
      </w:r>
      <w:proofErr w:type="spellEnd"/>
      <w:r w:rsidRPr="00AF2CE2">
        <w:rPr>
          <w:rFonts w:ascii="Times New Roman" w:hAnsi="Times New Roman" w:cs="Times New Roman"/>
          <w:sz w:val="24"/>
          <w:szCs w:val="24"/>
        </w:rPr>
        <w:t xml:space="preserve"> začíná mít sluchové, </w:t>
      </w:r>
      <w:r w:rsidR="00FF2959">
        <w:rPr>
          <w:rFonts w:ascii="Times New Roman" w:hAnsi="Times New Roman" w:cs="Times New Roman"/>
          <w:sz w:val="24"/>
          <w:szCs w:val="24"/>
        </w:rPr>
        <w:br/>
      </w:r>
      <w:r w:rsidRPr="00AF2CE2">
        <w:rPr>
          <w:rFonts w:ascii="Times New Roman" w:hAnsi="Times New Roman" w:cs="Times New Roman"/>
          <w:sz w:val="24"/>
          <w:szCs w:val="24"/>
        </w:rPr>
        <w:t xml:space="preserve">a následně i vizuální přeludy, ale nechce jim věnovat pozornost. O pár chvil déle </w:t>
      </w:r>
      <w:r w:rsidR="000B2ED8">
        <w:rPr>
          <w:rFonts w:ascii="Times New Roman" w:hAnsi="Times New Roman" w:cs="Times New Roman"/>
          <w:sz w:val="24"/>
          <w:szCs w:val="24"/>
        </w:rPr>
        <w:br/>
      </w:r>
      <w:r w:rsidRPr="00AF2CE2">
        <w:rPr>
          <w:rFonts w:ascii="Times New Roman" w:hAnsi="Times New Roman" w:cs="Times New Roman"/>
          <w:sz w:val="24"/>
          <w:szCs w:val="24"/>
        </w:rPr>
        <w:t>na slavnosti ovšem dochází k výraznému zhoršení jeho stavu, kdy</w:t>
      </w:r>
      <w:r w:rsidR="00AA56D4">
        <w:rPr>
          <w:rFonts w:ascii="Times New Roman" w:hAnsi="Times New Roman" w:cs="Times New Roman"/>
          <w:sz w:val="24"/>
          <w:szCs w:val="24"/>
        </w:rPr>
        <w:t>ž</w:t>
      </w:r>
      <w:r w:rsidRPr="00AF2CE2">
        <w:rPr>
          <w:rFonts w:ascii="Times New Roman" w:hAnsi="Times New Roman" w:cs="Times New Roman"/>
          <w:sz w:val="24"/>
          <w:szCs w:val="24"/>
        </w:rPr>
        <w:t xml:space="preserve"> vidí všechny hosty sedět v rubáši a zdá se mu, že vypadají cize. Dalším projevem je „temný zvuk zvonů“</w:t>
      </w:r>
      <w:r w:rsidRPr="00AF2CE2">
        <w:rPr>
          <w:rFonts w:ascii="Times New Roman" w:hAnsi="Times New Roman" w:cs="Times New Roman"/>
          <w:sz w:val="24"/>
          <w:szCs w:val="24"/>
          <w:vertAlign w:val="superscript"/>
        </w:rPr>
        <w:footnoteReference w:id="124"/>
      </w:r>
      <w:r w:rsidRPr="00AF2CE2">
        <w:rPr>
          <w:rFonts w:ascii="Times New Roman" w:hAnsi="Times New Roman" w:cs="Times New Roman"/>
          <w:sz w:val="24"/>
          <w:szCs w:val="24"/>
        </w:rPr>
        <w:t xml:space="preserve">, jenž začne </w:t>
      </w:r>
      <w:proofErr w:type="spellStart"/>
      <w:r w:rsidRPr="00AF2CE2">
        <w:rPr>
          <w:rFonts w:ascii="Times New Roman" w:hAnsi="Times New Roman" w:cs="Times New Roman"/>
          <w:sz w:val="24"/>
          <w:szCs w:val="24"/>
        </w:rPr>
        <w:t>Jedermann</w:t>
      </w:r>
      <w:proofErr w:type="spellEnd"/>
      <w:r w:rsidRPr="00AF2CE2">
        <w:rPr>
          <w:rFonts w:ascii="Times New Roman" w:hAnsi="Times New Roman" w:cs="Times New Roman"/>
          <w:sz w:val="24"/>
          <w:szCs w:val="24"/>
        </w:rPr>
        <w:t xml:space="preserve"> slyšet a který je dle jeho </w:t>
      </w:r>
      <w:r w:rsidR="00AA56D4">
        <w:rPr>
          <w:rFonts w:ascii="Times New Roman" w:hAnsi="Times New Roman" w:cs="Times New Roman"/>
          <w:sz w:val="24"/>
          <w:szCs w:val="24"/>
        </w:rPr>
        <w:t>reakcí</w:t>
      </w:r>
      <w:r w:rsidRPr="00AF2CE2">
        <w:rPr>
          <w:rFonts w:ascii="Times New Roman" w:hAnsi="Times New Roman" w:cs="Times New Roman"/>
          <w:sz w:val="24"/>
          <w:szCs w:val="24"/>
        </w:rPr>
        <w:t xml:space="preserve"> velmi výrazným </w:t>
      </w:r>
      <w:r w:rsidR="000B2ED8">
        <w:rPr>
          <w:rFonts w:ascii="Times New Roman" w:hAnsi="Times New Roman" w:cs="Times New Roman"/>
          <w:sz w:val="24"/>
          <w:szCs w:val="24"/>
        </w:rPr>
        <w:br/>
      </w:r>
      <w:r w:rsidRPr="00AF2CE2">
        <w:rPr>
          <w:rFonts w:ascii="Times New Roman" w:hAnsi="Times New Roman" w:cs="Times New Roman"/>
          <w:sz w:val="24"/>
          <w:szCs w:val="24"/>
        </w:rPr>
        <w:t>a děsivým.</w:t>
      </w:r>
    </w:p>
    <w:p w14:paraId="6E9D2E89"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„Slyš, jaké to zvonů vyzvánění?</w:t>
      </w:r>
    </w:p>
    <w:p w14:paraId="1F0F4192"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lastRenderedPageBreak/>
        <w:t>To znamení dobré jistě není!</w:t>
      </w:r>
    </w:p>
    <w:p w14:paraId="275344FF"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Tak hrozivě a mocně hrany znějí,</w:t>
      </w:r>
    </w:p>
    <w:p w14:paraId="408AC500"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Že do srdce mi úzkost nahánějí.“</w:t>
      </w:r>
      <w:r w:rsidRPr="00AF2CE2">
        <w:rPr>
          <w:rFonts w:ascii="Times New Roman" w:hAnsi="Times New Roman" w:cs="Times New Roman"/>
          <w:sz w:val="24"/>
          <w:szCs w:val="24"/>
          <w:vertAlign w:val="superscript"/>
        </w:rPr>
        <w:footnoteReference w:id="125"/>
      </w:r>
    </w:p>
    <w:p w14:paraId="26B46D17"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 xml:space="preserve">Tyto </w:t>
      </w:r>
      <w:proofErr w:type="spellStart"/>
      <w:r w:rsidRPr="00AF2CE2">
        <w:rPr>
          <w:rFonts w:ascii="Times New Roman" w:hAnsi="Times New Roman" w:cs="Times New Roman"/>
          <w:sz w:val="24"/>
          <w:szCs w:val="24"/>
        </w:rPr>
        <w:t>Jedermannovy</w:t>
      </w:r>
      <w:proofErr w:type="spellEnd"/>
      <w:r w:rsidRPr="00AF2CE2">
        <w:rPr>
          <w:rFonts w:ascii="Times New Roman" w:hAnsi="Times New Roman" w:cs="Times New Roman"/>
          <w:sz w:val="24"/>
          <w:szCs w:val="24"/>
        </w:rPr>
        <w:t xml:space="preserve"> projevy se neustále zesilují, když začne slyšet hlas, který ho volá, nikdo u stolu však tento hlas neslyší. Varování smrti vygraduje zjevením samotné smrti, která Jedermanna obeznamuje se svým posláním. </w:t>
      </w:r>
    </w:p>
    <w:p w14:paraId="72C9C7E5" w14:textId="2A057575"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 xml:space="preserve">U </w:t>
      </w:r>
      <w:r w:rsidRPr="0051323C">
        <w:rPr>
          <w:rFonts w:ascii="Times New Roman" w:hAnsi="Times New Roman" w:cs="Times New Roman"/>
          <w:i/>
          <w:iCs/>
          <w:sz w:val="24"/>
          <w:szCs w:val="24"/>
        </w:rPr>
        <w:t>Pana Jederman</w:t>
      </w:r>
      <w:r w:rsidR="00F04617" w:rsidRPr="0051323C">
        <w:rPr>
          <w:rFonts w:ascii="Times New Roman" w:hAnsi="Times New Roman" w:cs="Times New Roman"/>
          <w:i/>
          <w:iCs/>
          <w:sz w:val="24"/>
          <w:szCs w:val="24"/>
        </w:rPr>
        <w:t>na</w:t>
      </w:r>
      <w:r w:rsidRPr="00AF2CE2">
        <w:rPr>
          <w:rFonts w:ascii="Times New Roman" w:hAnsi="Times New Roman" w:cs="Times New Roman"/>
          <w:sz w:val="24"/>
          <w:szCs w:val="24"/>
        </w:rPr>
        <w:t xml:space="preserve"> od Felixe </w:t>
      </w:r>
      <w:proofErr w:type="spellStart"/>
      <w:r w:rsidRPr="00AF2CE2">
        <w:rPr>
          <w:rFonts w:ascii="Times New Roman" w:hAnsi="Times New Roman" w:cs="Times New Roman"/>
          <w:sz w:val="24"/>
          <w:szCs w:val="24"/>
        </w:rPr>
        <w:t>Mitterera</w:t>
      </w:r>
      <w:proofErr w:type="spellEnd"/>
      <w:r w:rsidRPr="00AF2CE2">
        <w:rPr>
          <w:rFonts w:ascii="Times New Roman" w:hAnsi="Times New Roman" w:cs="Times New Roman"/>
          <w:sz w:val="24"/>
          <w:szCs w:val="24"/>
        </w:rPr>
        <w:t xml:space="preserve"> je prvotním signálem smrti bolest. Pan </w:t>
      </w:r>
      <w:proofErr w:type="spellStart"/>
      <w:r w:rsidRPr="00AF2CE2">
        <w:rPr>
          <w:rFonts w:ascii="Times New Roman" w:hAnsi="Times New Roman" w:cs="Times New Roman"/>
          <w:sz w:val="24"/>
          <w:szCs w:val="24"/>
        </w:rPr>
        <w:t>Jedermann</w:t>
      </w:r>
      <w:proofErr w:type="spellEnd"/>
      <w:r w:rsidRPr="00AF2CE2">
        <w:rPr>
          <w:rFonts w:ascii="Times New Roman" w:hAnsi="Times New Roman" w:cs="Times New Roman"/>
          <w:sz w:val="24"/>
          <w:szCs w:val="24"/>
        </w:rPr>
        <w:t xml:space="preserve"> přijde do práce, a „přidržuje si ruku na srdci, pociťuje tlak, bolest, neboť Smrt mu dala ujednané varování.“</w:t>
      </w:r>
      <w:r w:rsidRPr="00AF2CE2">
        <w:rPr>
          <w:rFonts w:ascii="Times New Roman" w:hAnsi="Times New Roman" w:cs="Times New Roman"/>
          <w:sz w:val="24"/>
          <w:szCs w:val="24"/>
          <w:vertAlign w:val="superscript"/>
        </w:rPr>
        <w:footnoteReference w:id="126"/>
      </w:r>
      <w:r w:rsidRPr="00AF2CE2">
        <w:rPr>
          <w:rFonts w:ascii="Times New Roman" w:hAnsi="Times New Roman" w:cs="Times New Roman"/>
          <w:sz w:val="24"/>
          <w:szCs w:val="24"/>
        </w:rPr>
        <w:t xml:space="preserve"> Toto znamení ale pro Pana Jedermanna nic neznamená, což souvisí se současným vývojem v oblasti medicíny, kdy k potlačení problému stačí si vzít vhodnou medikaci, což </w:t>
      </w:r>
      <w:r w:rsidR="000B2ED8">
        <w:rPr>
          <w:rFonts w:ascii="Times New Roman" w:hAnsi="Times New Roman" w:cs="Times New Roman"/>
          <w:sz w:val="24"/>
          <w:szCs w:val="24"/>
        </w:rPr>
        <w:t xml:space="preserve">Pan </w:t>
      </w:r>
      <w:proofErr w:type="spellStart"/>
      <w:r w:rsidRPr="00AF2CE2">
        <w:rPr>
          <w:rFonts w:ascii="Times New Roman" w:hAnsi="Times New Roman" w:cs="Times New Roman"/>
          <w:sz w:val="24"/>
          <w:szCs w:val="24"/>
        </w:rPr>
        <w:t>Jedermann</w:t>
      </w:r>
      <w:proofErr w:type="spellEnd"/>
      <w:r w:rsidRPr="00AF2CE2">
        <w:rPr>
          <w:rFonts w:ascii="Times New Roman" w:hAnsi="Times New Roman" w:cs="Times New Roman"/>
          <w:sz w:val="24"/>
          <w:szCs w:val="24"/>
        </w:rPr>
        <w:t xml:space="preserve"> ihned učiní. K dalšímu varovnému aktu dochází při oslavném přiťukávání sklenkami, kdy </w:t>
      </w:r>
      <w:r w:rsidR="000B2ED8">
        <w:rPr>
          <w:rFonts w:ascii="Times New Roman" w:hAnsi="Times New Roman" w:cs="Times New Roman"/>
          <w:sz w:val="24"/>
          <w:szCs w:val="24"/>
        </w:rPr>
        <w:t xml:space="preserve">Pan </w:t>
      </w:r>
      <w:proofErr w:type="spellStart"/>
      <w:r w:rsidRPr="00AF2CE2">
        <w:rPr>
          <w:rFonts w:ascii="Times New Roman" w:hAnsi="Times New Roman" w:cs="Times New Roman"/>
          <w:sz w:val="24"/>
          <w:szCs w:val="24"/>
        </w:rPr>
        <w:t>Jedermann</w:t>
      </w:r>
      <w:proofErr w:type="spellEnd"/>
      <w:r w:rsidRPr="00AF2CE2">
        <w:rPr>
          <w:rFonts w:ascii="Times New Roman" w:hAnsi="Times New Roman" w:cs="Times New Roman"/>
          <w:sz w:val="24"/>
          <w:szCs w:val="24"/>
        </w:rPr>
        <w:t xml:space="preserve"> pocítí „křeč u srdce, zasténá, chytí se za srdce, celý se zkřiví“</w:t>
      </w:r>
      <w:r w:rsidRPr="00AF2CE2">
        <w:rPr>
          <w:rFonts w:ascii="Times New Roman" w:hAnsi="Times New Roman" w:cs="Times New Roman"/>
          <w:sz w:val="24"/>
          <w:szCs w:val="24"/>
          <w:vertAlign w:val="superscript"/>
        </w:rPr>
        <w:footnoteReference w:id="127"/>
      </w:r>
      <w:r w:rsidRPr="00AF2CE2">
        <w:rPr>
          <w:rFonts w:ascii="Times New Roman" w:hAnsi="Times New Roman" w:cs="Times New Roman"/>
          <w:sz w:val="24"/>
          <w:szCs w:val="24"/>
        </w:rPr>
        <w:t xml:space="preserve"> ve chvíli, kdy si přiťukne se Smrtí. K výraznému zhoršení situace dochází hned v počátku druhé části hry, když</w:t>
      </w:r>
      <w:r w:rsidR="000B2ED8">
        <w:rPr>
          <w:rFonts w:ascii="Times New Roman" w:hAnsi="Times New Roman" w:cs="Times New Roman"/>
          <w:sz w:val="24"/>
          <w:szCs w:val="24"/>
        </w:rPr>
        <w:t xml:space="preserve"> Pan</w:t>
      </w:r>
      <w:r w:rsidRPr="00AF2CE2">
        <w:rPr>
          <w:rFonts w:ascii="Times New Roman" w:hAnsi="Times New Roman" w:cs="Times New Roman"/>
          <w:sz w:val="24"/>
          <w:szCs w:val="24"/>
        </w:rPr>
        <w:t xml:space="preserve"> </w:t>
      </w:r>
      <w:proofErr w:type="spellStart"/>
      <w:r w:rsidRPr="00AF2CE2">
        <w:rPr>
          <w:rFonts w:ascii="Times New Roman" w:hAnsi="Times New Roman" w:cs="Times New Roman"/>
          <w:sz w:val="24"/>
          <w:szCs w:val="24"/>
        </w:rPr>
        <w:t>Jedermann</w:t>
      </w:r>
      <w:proofErr w:type="spellEnd"/>
      <w:r w:rsidRPr="00AF2CE2">
        <w:rPr>
          <w:rFonts w:ascii="Times New Roman" w:hAnsi="Times New Roman" w:cs="Times New Roman"/>
          <w:sz w:val="24"/>
          <w:szCs w:val="24"/>
        </w:rPr>
        <w:t xml:space="preserve"> vchází na večírek v doprovodu své mrtvé ženy, mrtvého Dlužníka, Hladovějícího afrického dítěte, Dítěte s amputovanými údy z Východu </w:t>
      </w:r>
      <w:r w:rsidR="000B2ED8">
        <w:rPr>
          <w:rFonts w:ascii="Times New Roman" w:hAnsi="Times New Roman" w:cs="Times New Roman"/>
          <w:sz w:val="24"/>
          <w:szCs w:val="24"/>
        </w:rPr>
        <w:br/>
      </w:r>
      <w:r w:rsidRPr="00AF2CE2">
        <w:rPr>
          <w:rFonts w:ascii="Times New Roman" w:hAnsi="Times New Roman" w:cs="Times New Roman"/>
          <w:sz w:val="24"/>
          <w:szCs w:val="24"/>
        </w:rPr>
        <w:t xml:space="preserve">a Kašlajícího evropského dítěte. Všichni jmenovaní se </w:t>
      </w:r>
      <w:r w:rsidR="000B2ED8">
        <w:rPr>
          <w:rFonts w:ascii="Times New Roman" w:hAnsi="Times New Roman" w:cs="Times New Roman"/>
          <w:sz w:val="24"/>
          <w:szCs w:val="24"/>
        </w:rPr>
        <w:t xml:space="preserve">Pana </w:t>
      </w:r>
      <w:r w:rsidRPr="00AF2CE2">
        <w:rPr>
          <w:rFonts w:ascii="Times New Roman" w:hAnsi="Times New Roman" w:cs="Times New Roman"/>
          <w:sz w:val="24"/>
          <w:szCs w:val="24"/>
        </w:rPr>
        <w:t xml:space="preserve">Jedermanna drží, strkají do něj a děti od něj žebrají. Jeho žena mu opakuje, že ho miluje. Snaží se je ignorovat, ale je to pro něj čím dál složitější. V závěru zůstane sám se Smrtí a jeho vidiny mizí ve chvíli, kdy je schopen uznat svou vlastní vinu. Samotného okamžiku smrti se </w:t>
      </w:r>
      <w:r w:rsidR="000B2ED8">
        <w:rPr>
          <w:rFonts w:ascii="Times New Roman" w:hAnsi="Times New Roman" w:cs="Times New Roman"/>
          <w:sz w:val="24"/>
          <w:szCs w:val="24"/>
        </w:rPr>
        <w:t xml:space="preserve">Pan </w:t>
      </w:r>
      <w:proofErr w:type="spellStart"/>
      <w:r w:rsidRPr="00AF2CE2">
        <w:rPr>
          <w:rFonts w:ascii="Times New Roman" w:hAnsi="Times New Roman" w:cs="Times New Roman"/>
          <w:sz w:val="24"/>
          <w:szCs w:val="24"/>
        </w:rPr>
        <w:t>Jedermann</w:t>
      </w:r>
      <w:proofErr w:type="spellEnd"/>
      <w:r w:rsidRPr="00AF2CE2">
        <w:rPr>
          <w:rFonts w:ascii="Times New Roman" w:hAnsi="Times New Roman" w:cs="Times New Roman"/>
          <w:sz w:val="24"/>
          <w:szCs w:val="24"/>
        </w:rPr>
        <w:t xml:space="preserve"> bojí, ale Smrt ho uklidňuje, že je to rychlé.</w:t>
      </w:r>
      <w:r w:rsidR="0051323C">
        <w:rPr>
          <w:rFonts w:ascii="Times New Roman" w:hAnsi="Times New Roman" w:cs="Times New Roman"/>
          <w:sz w:val="24"/>
          <w:szCs w:val="24"/>
        </w:rPr>
        <w:t xml:space="preserve"> </w:t>
      </w:r>
      <w:r w:rsidR="000B2ED8">
        <w:rPr>
          <w:rFonts w:ascii="Times New Roman" w:hAnsi="Times New Roman" w:cs="Times New Roman"/>
          <w:sz w:val="24"/>
          <w:szCs w:val="24"/>
        </w:rPr>
        <w:t xml:space="preserve">Smrt Pana Jedermanna </w:t>
      </w:r>
      <w:r w:rsidRPr="00AF2CE2">
        <w:rPr>
          <w:rFonts w:ascii="Times New Roman" w:hAnsi="Times New Roman" w:cs="Times New Roman"/>
          <w:sz w:val="24"/>
          <w:szCs w:val="24"/>
        </w:rPr>
        <w:t>probíhá ve formě srdečního infarktu ve chvíli, kdy se Smrt dotkne jeho ruky.</w:t>
      </w:r>
    </w:p>
    <w:p w14:paraId="42069367" w14:textId="441249EA"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 xml:space="preserve">V textu </w:t>
      </w:r>
      <w:proofErr w:type="spellStart"/>
      <w:r w:rsidRPr="00AF2CE2">
        <w:rPr>
          <w:rFonts w:ascii="Times New Roman" w:hAnsi="Times New Roman" w:cs="Times New Roman"/>
          <w:i/>
          <w:iCs/>
          <w:sz w:val="24"/>
          <w:szCs w:val="24"/>
        </w:rPr>
        <w:t>jedermann</w:t>
      </w:r>
      <w:proofErr w:type="spellEnd"/>
      <w:r w:rsidRPr="00AF2CE2">
        <w:rPr>
          <w:rFonts w:ascii="Times New Roman" w:hAnsi="Times New Roman" w:cs="Times New Roman"/>
          <w:i/>
          <w:iCs/>
          <w:sz w:val="24"/>
          <w:szCs w:val="24"/>
        </w:rPr>
        <w:t xml:space="preserve"> (</w:t>
      </w:r>
      <w:proofErr w:type="spellStart"/>
      <w:r w:rsidRPr="00AF2CE2">
        <w:rPr>
          <w:rFonts w:ascii="Times New Roman" w:hAnsi="Times New Roman" w:cs="Times New Roman"/>
          <w:i/>
          <w:iCs/>
          <w:sz w:val="24"/>
          <w:szCs w:val="24"/>
        </w:rPr>
        <w:t>stirbt</w:t>
      </w:r>
      <w:proofErr w:type="spellEnd"/>
      <w:r w:rsidRPr="00AF2CE2">
        <w:rPr>
          <w:rFonts w:ascii="Times New Roman" w:hAnsi="Times New Roman" w:cs="Times New Roman"/>
          <w:i/>
          <w:iCs/>
          <w:sz w:val="24"/>
          <w:szCs w:val="24"/>
        </w:rPr>
        <w:t>)</w:t>
      </w:r>
      <w:r w:rsidRPr="00AF2CE2">
        <w:rPr>
          <w:rFonts w:ascii="Times New Roman" w:hAnsi="Times New Roman" w:cs="Times New Roman"/>
          <w:sz w:val="24"/>
          <w:szCs w:val="24"/>
        </w:rPr>
        <w:t xml:space="preserve"> je prvním náznakem (podobně jako v </w:t>
      </w:r>
      <w:proofErr w:type="spellStart"/>
      <w:r w:rsidRPr="00AF2CE2">
        <w:rPr>
          <w:rFonts w:ascii="Times New Roman" w:hAnsi="Times New Roman" w:cs="Times New Roman"/>
          <w:sz w:val="24"/>
          <w:szCs w:val="24"/>
        </w:rPr>
        <w:t>Mittererově</w:t>
      </w:r>
      <w:proofErr w:type="spellEnd"/>
      <w:r w:rsidRPr="00AF2CE2">
        <w:rPr>
          <w:rFonts w:ascii="Times New Roman" w:hAnsi="Times New Roman" w:cs="Times New Roman"/>
          <w:sz w:val="24"/>
          <w:szCs w:val="24"/>
        </w:rPr>
        <w:t xml:space="preserve"> pojetí) bolest na hrudi </w:t>
      </w:r>
      <w:proofErr w:type="spellStart"/>
      <w:r w:rsidRPr="00AF2CE2">
        <w:rPr>
          <w:rFonts w:ascii="Times New Roman" w:hAnsi="Times New Roman" w:cs="Times New Roman"/>
          <w:sz w:val="24"/>
          <w:szCs w:val="24"/>
        </w:rPr>
        <w:t>jedermanna</w:t>
      </w:r>
      <w:proofErr w:type="spellEnd"/>
      <w:r w:rsidRPr="00AF2CE2">
        <w:rPr>
          <w:rFonts w:ascii="Times New Roman" w:hAnsi="Times New Roman" w:cs="Times New Roman"/>
          <w:sz w:val="24"/>
          <w:szCs w:val="24"/>
        </w:rPr>
        <w:t xml:space="preserve">, kvůli které se ptá své matky, zda si myslí, že je v pořádku. Akustické pojetí příchodu smrti se projevuje nikoliv zvoněním jako </w:t>
      </w:r>
      <w:r w:rsidR="000B2ED8">
        <w:rPr>
          <w:rFonts w:ascii="Times New Roman" w:hAnsi="Times New Roman" w:cs="Times New Roman"/>
          <w:sz w:val="24"/>
          <w:szCs w:val="24"/>
        </w:rPr>
        <w:br/>
      </w:r>
      <w:r w:rsidRPr="00AF2CE2">
        <w:rPr>
          <w:rFonts w:ascii="Times New Roman" w:hAnsi="Times New Roman" w:cs="Times New Roman"/>
          <w:sz w:val="24"/>
          <w:szCs w:val="24"/>
        </w:rPr>
        <w:t xml:space="preserve">u </w:t>
      </w:r>
      <w:proofErr w:type="spellStart"/>
      <w:r w:rsidRPr="00AF2CE2">
        <w:rPr>
          <w:rFonts w:ascii="Times New Roman" w:hAnsi="Times New Roman" w:cs="Times New Roman"/>
          <w:sz w:val="24"/>
          <w:szCs w:val="24"/>
        </w:rPr>
        <w:t>Hofmannsthala</w:t>
      </w:r>
      <w:proofErr w:type="spellEnd"/>
      <w:r w:rsidRPr="00AF2CE2">
        <w:rPr>
          <w:rFonts w:ascii="Times New Roman" w:hAnsi="Times New Roman" w:cs="Times New Roman"/>
          <w:sz w:val="24"/>
          <w:szCs w:val="24"/>
        </w:rPr>
        <w:t xml:space="preserve">, ale dochází k jeho posunu do současnosti, kdy </w:t>
      </w:r>
      <w:proofErr w:type="spellStart"/>
      <w:r w:rsidRPr="00AF2CE2">
        <w:rPr>
          <w:rFonts w:ascii="Times New Roman" w:hAnsi="Times New Roman" w:cs="Times New Roman"/>
          <w:sz w:val="24"/>
          <w:szCs w:val="24"/>
        </w:rPr>
        <w:t>jedermann</w:t>
      </w:r>
      <w:proofErr w:type="spellEnd"/>
      <w:r w:rsidRPr="00AF2CE2">
        <w:rPr>
          <w:rFonts w:ascii="Times New Roman" w:hAnsi="Times New Roman" w:cs="Times New Roman"/>
          <w:sz w:val="24"/>
          <w:szCs w:val="24"/>
        </w:rPr>
        <w:t xml:space="preserve"> slyší pouhé zesilující se tikání hodin, což odkazuje na pojetí života pouze jako derivát času. Smrt je zde pojímána jako nevyhnutelná součást koloběhu světa, kdy život je pouhým </w:t>
      </w:r>
      <w:r w:rsidRPr="00AF2CE2">
        <w:rPr>
          <w:rFonts w:ascii="Times New Roman" w:hAnsi="Times New Roman" w:cs="Times New Roman"/>
          <w:sz w:val="24"/>
          <w:szCs w:val="24"/>
        </w:rPr>
        <w:lastRenderedPageBreak/>
        <w:t>zastavením na této cestě. Jak je zmiňováno a výrazně akcentováno v textu: „Život chutná jako nic bez smrti.“</w:t>
      </w:r>
      <w:r w:rsidRPr="00AF2CE2">
        <w:rPr>
          <w:rFonts w:ascii="Times New Roman" w:hAnsi="Times New Roman" w:cs="Times New Roman"/>
          <w:sz w:val="24"/>
          <w:szCs w:val="24"/>
          <w:vertAlign w:val="superscript"/>
        </w:rPr>
        <w:footnoteReference w:id="128"/>
      </w:r>
    </w:p>
    <w:p w14:paraId="1151AFF6" w14:textId="77777777" w:rsidR="00AF2CE2" w:rsidRPr="00AF2CE2" w:rsidRDefault="00AF2CE2" w:rsidP="00067606">
      <w:pPr>
        <w:pStyle w:val="Nadpis2"/>
        <w:numPr>
          <w:ilvl w:val="1"/>
          <w:numId w:val="3"/>
        </w:numPr>
        <w:ind w:left="935" w:hanging="578"/>
      </w:pPr>
      <w:bookmarkStart w:id="36" w:name="_Toc71146409"/>
      <w:r w:rsidRPr="00AF2CE2">
        <w:t>Tematizované společenské problémy a jejich reprezentace</w:t>
      </w:r>
      <w:bookmarkEnd w:id="36"/>
    </w:p>
    <w:p w14:paraId="05D8262B" w14:textId="5F314205" w:rsidR="00AF2CE2" w:rsidRPr="00AF2CE2" w:rsidRDefault="00AF2CE2" w:rsidP="00113414">
      <w:pPr>
        <w:spacing w:line="360" w:lineRule="auto"/>
        <w:jc w:val="both"/>
        <w:rPr>
          <w:rFonts w:ascii="Times New Roman" w:hAnsi="Times New Roman" w:cs="Times New Roman"/>
          <w:i/>
          <w:iCs/>
          <w:sz w:val="24"/>
          <w:szCs w:val="24"/>
        </w:rPr>
      </w:pPr>
      <w:r w:rsidRPr="00AF2CE2">
        <w:rPr>
          <w:rFonts w:ascii="Times New Roman" w:hAnsi="Times New Roman" w:cs="Times New Roman"/>
          <w:sz w:val="24"/>
          <w:szCs w:val="24"/>
        </w:rPr>
        <w:t>Dle daného diskurzu se různí i zobrazení problémů, se kterými se buď protagonista přímo potýká, nebo jsou autorem v textu kritizovány. V následující části analýzy budu přihlížet ke konceptu </w:t>
      </w:r>
      <w:r w:rsidRPr="00AF2CE2">
        <w:rPr>
          <w:rFonts w:ascii="Times New Roman" w:hAnsi="Times New Roman" w:cs="Times New Roman"/>
          <w:i/>
          <w:iCs/>
          <w:sz w:val="24"/>
          <w:szCs w:val="24"/>
        </w:rPr>
        <w:t>Logiky proměn</w:t>
      </w:r>
      <w:r w:rsidRPr="00AF2CE2">
        <w:rPr>
          <w:rFonts w:ascii="Times New Roman" w:hAnsi="Times New Roman" w:cs="Times New Roman"/>
          <w:sz w:val="24"/>
          <w:szCs w:val="24"/>
        </w:rPr>
        <w:t xml:space="preserve"> podle Pavla Janouška jako je stanovena v</w:t>
      </w:r>
      <w:r w:rsidR="00031F3E">
        <w:rPr>
          <w:rFonts w:ascii="Times New Roman" w:hAnsi="Times New Roman" w:cs="Times New Roman"/>
          <w:sz w:val="24"/>
          <w:szCs w:val="24"/>
        </w:rPr>
        <w:t> jeho studii v</w:t>
      </w:r>
      <w:r w:rsidRPr="00AF2CE2">
        <w:rPr>
          <w:rFonts w:ascii="Times New Roman" w:hAnsi="Times New Roman" w:cs="Times New Roman"/>
          <w:sz w:val="24"/>
          <w:szCs w:val="24"/>
        </w:rPr>
        <w:t xml:space="preserve"> antologii </w:t>
      </w:r>
      <w:r w:rsidRPr="00AF2CE2">
        <w:rPr>
          <w:rFonts w:ascii="Times New Roman" w:hAnsi="Times New Roman" w:cs="Times New Roman"/>
          <w:i/>
          <w:iCs/>
          <w:sz w:val="24"/>
          <w:szCs w:val="24"/>
        </w:rPr>
        <w:t>Text a divadlo</w:t>
      </w:r>
      <w:r w:rsidRPr="00AF2CE2">
        <w:rPr>
          <w:rFonts w:ascii="Times New Roman" w:hAnsi="Times New Roman" w:cs="Times New Roman"/>
          <w:i/>
          <w:iCs/>
          <w:sz w:val="24"/>
          <w:szCs w:val="24"/>
          <w:vertAlign w:val="superscript"/>
        </w:rPr>
        <w:footnoteReference w:id="129"/>
      </w:r>
      <w:r w:rsidRPr="00AF2CE2">
        <w:rPr>
          <w:rFonts w:ascii="Times New Roman" w:hAnsi="Times New Roman" w:cs="Times New Roman"/>
          <w:sz w:val="24"/>
          <w:szCs w:val="24"/>
        </w:rPr>
        <w:t xml:space="preserve"> a to především ve vztahu k novějším textům: </w:t>
      </w:r>
      <w:r w:rsidRPr="00AF2CE2">
        <w:rPr>
          <w:rFonts w:ascii="Times New Roman" w:hAnsi="Times New Roman" w:cs="Times New Roman"/>
          <w:i/>
          <w:iCs/>
          <w:sz w:val="24"/>
          <w:szCs w:val="24"/>
        </w:rPr>
        <w:t xml:space="preserve">Pan </w:t>
      </w:r>
      <w:proofErr w:type="spellStart"/>
      <w:r w:rsidRPr="00AF2CE2">
        <w:rPr>
          <w:rFonts w:ascii="Times New Roman" w:hAnsi="Times New Roman" w:cs="Times New Roman"/>
          <w:i/>
          <w:iCs/>
          <w:sz w:val="24"/>
          <w:szCs w:val="24"/>
        </w:rPr>
        <w:t>Jedermann</w:t>
      </w:r>
      <w:proofErr w:type="spellEnd"/>
      <w:r w:rsidRPr="00AF2CE2">
        <w:rPr>
          <w:rFonts w:ascii="Times New Roman" w:hAnsi="Times New Roman" w:cs="Times New Roman"/>
          <w:sz w:val="24"/>
          <w:szCs w:val="24"/>
        </w:rPr>
        <w:t xml:space="preserve"> a </w:t>
      </w:r>
      <w:proofErr w:type="spellStart"/>
      <w:r w:rsidRPr="00AF2CE2">
        <w:rPr>
          <w:rFonts w:ascii="Times New Roman" w:hAnsi="Times New Roman" w:cs="Times New Roman"/>
          <w:i/>
          <w:iCs/>
          <w:sz w:val="24"/>
          <w:szCs w:val="24"/>
        </w:rPr>
        <w:t>jedermann</w:t>
      </w:r>
      <w:proofErr w:type="spellEnd"/>
      <w:r w:rsidRPr="00AF2CE2">
        <w:rPr>
          <w:rFonts w:ascii="Times New Roman" w:hAnsi="Times New Roman" w:cs="Times New Roman"/>
          <w:i/>
          <w:iCs/>
          <w:sz w:val="24"/>
          <w:szCs w:val="24"/>
        </w:rPr>
        <w:t xml:space="preserve"> (</w:t>
      </w:r>
      <w:proofErr w:type="spellStart"/>
      <w:r w:rsidRPr="00AF2CE2">
        <w:rPr>
          <w:rFonts w:ascii="Times New Roman" w:hAnsi="Times New Roman" w:cs="Times New Roman"/>
          <w:i/>
          <w:iCs/>
          <w:sz w:val="24"/>
          <w:szCs w:val="24"/>
        </w:rPr>
        <w:t>stirbt</w:t>
      </w:r>
      <w:proofErr w:type="spellEnd"/>
      <w:r w:rsidRPr="00AF2CE2">
        <w:rPr>
          <w:rFonts w:ascii="Times New Roman" w:hAnsi="Times New Roman" w:cs="Times New Roman"/>
          <w:i/>
          <w:iCs/>
          <w:sz w:val="24"/>
          <w:szCs w:val="24"/>
        </w:rPr>
        <w:t>).</w:t>
      </w:r>
    </w:p>
    <w:p w14:paraId="503D0321"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V </w:t>
      </w:r>
      <w:proofErr w:type="spellStart"/>
      <w:r w:rsidRPr="00AF2CE2">
        <w:rPr>
          <w:rFonts w:ascii="Times New Roman" w:hAnsi="Times New Roman" w:cs="Times New Roman"/>
          <w:i/>
          <w:iCs/>
          <w:sz w:val="24"/>
          <w:szCs w:val="24"/>
        </w:rPr>
        <w:t>Everymanovi</w:t>
      </w:r>
      <w:proofErr w:type="spellEnd"/>
      <w:r w:rsidRPr="00AF2CE2">
        <w:rPr>
          <w:rFonts w:ascii="Times New Roman" w:hAnsi="Times New Roman" w:cs="Times New Roman"/>
          <w:sz w:val="24"/>
          <w:szCs w:val="24"/>
        </w:rPr>
        <w:t xml:space="preserve"> je pozornost upřena na sedm hlavních hříchů, jak vyplývá z úvodní řeči Boha:</w:t>
      </w:r>
    </w:p>
    <w:p w14:paraId="4FADFC14"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„Teď vidím, jak mě lidé opouští zcela.</w:t>
      </w:r>
    </w:p>
    <w:p w14:paraId="60AC651A"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Holdují sedmi hříchům smrtelným,</w:t>
      </w:r>
    </w:p>
    <w:p w14:paraId="50AF8E7B"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jako by pýcha, zloba, smilstvo, chamtivost</w:t>
      </w:r>
    </w:p>
    <w:p w14:paraId="79F9DE12"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 xml:space="preserve">na světě byly čímsi </w:t>
      </w:r>
      <w:proofErr w:type="spellStart"/>
      <w:r w:rsidRPr="00AF2CE2">
        <w:rPr>
          <w:rFonts w:ascii="Times New Roman" w:hAnsi="Times New Roman" w:cs="Times New Roman"/>
          <w:sz w:val="24"/>
          <w:szCs w:val="24"/>
        </w:rPr>
        <w:t>chvalebným</w:t>
      </w:r>
      <w:proofErr w:type="spellEnd"/>
      <w:r w:rsidRPr="00AF2CE2">
        <w:rPr>
          <w:rFonts w:ascii="Times New Roman" w:hAnsi="Times New Roman" w:cs="Times New Roman"/>
          <w:sz w:val="24"/>
          <w:szCs w:val="24"/>
        </w:rPr>
        <w:t>,</w:t>
      </w:r>
    </w:p>
    <w:p w14:paraId="01C94D22"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a opouští andělskou nebeskou společnost.“</w:t>
      </w:r>
      <w:r w:rsidRPr="00AF2CE2">
        <w:rPr>
          <w:rFonts w:ascii="Times New Roman" w:hAnsi="Times New Roman" w:cs="Times New Roman"/>
          <w:sz w:val="24"/>
          <w:szCs w:val="24"/>
          <w:vertAlign w:val="superscript"/>
        </w:rPr>
        <w:footnoteReference w:id="130"/>
      </w:r>
    </w:p>
    <w:p w14:paraId="22A0B6BE"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Sedm smrtelných hříchů se objevuje „především v měšťanském prostředí, kde měly apelovat na mravný život městské komunity.“</w:t>
      </w:r>
      <w:r w:rsidRPr="00AF2CE2">
        <w:rPr>
          <w:rFonts w:ascii="Times New Roman" w:hAnsi="Times New Roman" w:cs="Times New Roman"/>
          <w:sz w:val="24"/>
          <w:szCs w:val="24"/>
          <w:vertAlign w:val="superscript"/>
        </w:rPr>
        <w:footnoteReference w:id="131"/>
      </w:r>
      <w:r w:rsidRPr="00AF2CE2">
        <w:rPr>
          <w:rFonts w:ascii="Times New Roman" w:hAnsi="Times New Roman" w:cs="Times New Roman"/>
          <w:sz w:val="24"/>
          <w:szCs w:val="24"/>
        </w:rPr>
        <w:t xml:space="preserve"> Mezi tyto hříchy patří: Lenost, Hněv, Závist, Obžerství, Smilstvo, Lakomství a Pýcha. V díle je nejvíce upozorňováno na </w:t>
      </w:r>
      <w:proofErr w:type="spellStart"/>
      <w:r w:rsidRPr="00AF2CE2">
        <w:rPr>
          <w:rFonts w:ascii="Times New Roman" w:hAnsi="Times New Roman" w:cs="Times New Roman"/>
          <w:sz w:val="24"/>
          <w:szCs w:val="24"/>
        </w:rPr>
        <w:t>Everymanovo</w:t>
      </w:r>
      <w:proofErr w:type="spellEnd"/>
      <w:r w:rsidRPr="00AF2CE2">
        <w:rPr>
          <w:rFonts w:ascii="Times New Roman" w:hAnsi="Times New Roman" w:cs="Times New Roman"/>
          <w:sz w:val="24"/>
          <w:szCs w:val="24"/>
        </w:rPr>
        <w:t xml:space="preserve"> lakomství a materiálnost, když se snaží nejdříve podplatit Smrt a poté vkládá naděje do Jmění jakožto do svého společníka na cestě. Toto dílo především upozorňuje na pomíjivost života a na fakt, že jmění je člověku pouze propůjčeno, není jeho majetkem navždy. V </w:t>
      </w:r>
      <w:proofErr w:type="spellStart"/>
      <w:r w:rsidRPr="005F5816">
        <w:rPr>
          <w:rFonts w:ascii="Times New Roman" w:hAnsi="Times New Roman" w:cs="Times New Roman"/>
          <w:i/>
          <w:iCs/>
          <w:sz w:val="24"/>
          <w:szCs w:val="24"/>
        </w:rPr>
        <w:t>Everymanovi</w:t>
      </w:r>
      <w:proofErr w:type="spellEnd"/>
      <w:r w:rsidRPr="00AF2CE2">
        <w:rPr>
          <w:rFonts w:ascii="Times New Roman" w:hAnsi="Times New Roman" w:cs="Times New Roman"/>
          <w:sz w:val="24"/>
          <w:szCs w:val="24"/>
        </w:rPr>
        <w:t xml:space="preserve"> tedy vyplývají tyto hříchy především z promluvy Boha, kde jsou přímo řečeny. </w:t>
      </w:r>
    </w:p>
    <w:p w14:paraId="0A8F6302" w14:textId="3B91520C"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lastRenderedPageBreak/>
        <w:t xml:space="preserve">Hofmannsthal stylizuje tematizaci problémů a jejich reprezentaci podobných způsobem, jako i v případě textu a jazyku, tedy ve prospěch podobnosti </w:t>
      </w:r>
      <w:r w:rsidR="000B2ED8">
        <w:rPr>
          <w:rFonts w:ascii="Times New Roman" w:hAnsi="Times New Roman" w:cs="Times New Roman"/>
          <w:sz w:val="24"/>
          <w:szCs w:val="24"/>
        </w:rPr>
        <w:br/>
      </w:r>
      <w:r w:rsidRPr="00AF2CE2">
        <w:rPr>
          <w:rFonts w:ascii="Times New Roman" w:hAnsi="Times New Roman" w:cs="Times New Roman"/>
          <w:sz w:val="24"/>
          <w:szCs w:val="24"/>
        </w:rPr>
        <w:t>s</w:t>
      </w:r>
      <w:r w:rsidR="005F5816">
        <w:rPr>
          <w:rFonts w:ascii="Times New Roman" w:hAnsi="Times New Roman" w:cs="Times New Roman"/>
          <w:sz w:val="24"/>
          <w:szCs w:val="24"/>
        </w:rPr>
        <w:t xml:space="preserve">e středověkým </w:t>
      </w:r>
      <w:proofErr w:type="spellStart"/>
      <w:r w:rsidRPr="00AF2CE2">
        <w:rPr>
          <w:rFonts w:ascii="Times New Roman" w:hAnsi="Times New Roman" w:cs="Times New Roman"/>
          <w:sz w:val="24"/>
          <w:szCs w:val="24"/>
        </w:rPr>
        <w:t>Everymanem</w:t>
      </w:r>
      <w:proofErr w:type="spellEnd"/>
      <w:r w:rsidRPr="00AF2CE2">
        <w:rPr>
          <w:rFonts w:ascii="Times New Roman" w:hAnsi="Times New Roman" w:cs="Times New Roman"/>
          <w:sz w:val="24"/>
          <w:szCs w:val="24"/>
        </w:rPr>
        <w:t>. Bůh se také pobuřuje nad lidskými hříchy, ty už ale nejsou konkrétně jmenovány. Jeho řeč zní následovně:</w:t>
      </w:r>
    </w:p>
    <w:p w14:paraId="39D5EEE3"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„Já déle již nestrpím, by lidské stvoření</w:t>
      </w:r>
    </w:p>
    <w:p w14:paraId="5F3A45EB"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se proti mně v svých srdcích zatvrdila</w:t>
      </w:r>
    </w:p>
    <w:p w14:paraId="59991ED6"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a bez kázně boží v hříchu mámení</w:t>
      </w:r>
    </w:p>
    <w:p w14:paraId="6240E91B"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hůř než divoká zvěř živa byla!</w:t>
      </w:r>
    </w:p>
    <w:p w14:paraId="6F3BAA31"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 xml:space="preserve">Jim </w:t>
      </w:r>
      <w:proofErr w:type="gramStart"/>
      <w:r w:rsidRPr="00AF2CE2">
        <w:rPr>
          <w:rFonts w:ascii="Times New Roman" w:hAnsi="Times New Roman" w:cs="Times New Roman"/>
          <w:sz w:val="24"/>
          <w:szCs w:val="24"/>
        </w:rPr>
        <w:t>s</w:t>
      </w:r>
      <w:proofErr w:type="gramEnd"/>
      <w:r w:rsidRPr="00AF2CE2">
        <w:rPr>
          <w:rFonts w:ascii="Times New Roman" w:hAnsi="Times New Roman" w:cs="Times New Roman"/>
          <w:sz w:val="24"/>
          <w:szCs w:val="24"/>
        </w:rPr>
        <w:t> očí zaslepený duch se dívá,</w:t>
      </w:r>
    </w:p>
    <w:p w14:paraId="5EFCFD87" w14:textId="77777777" w:rsidR="00AF2CE2" w:rsidRPr="00AF2CE2" w:rsidRDefault="00AF2CE2" w:rsidP="00113414">
      <w:pPr>
        <w:spacing w:line="360" w:lineRule="auto"/>
        <w:jc w:val="both"/>
        <w:rPr>
          <w:rFonts w:ascii="Times New Roman" w:hAnsi="Times New Roman" w:cs="Times New Roman"/>
          <w:sz w:val="24"/>
          <w:szCs w:val="24"/>
        </w:rPr>
      </w:pPr>
      <w:proofErr w:type="gramStart"/>
      <w:r w:rsidRPr="00AF2CE2">
        <w:rPr>
          <w:rFonts w:ascii="Times New Roman" w:hAnsi="Times New Roman" w:cs="Times New Roman"/>
          <w:sz w:val="24"/>
          <w:szCs w:val="24"/>
        </w:rPr>
        <w:t>mne</w:t>
      </w:r>
      <w:proofErr w:type="gramEnd"/>
      <w:r w:rsidRPr="00AF2CE2">
        <w:rPr>
          <w:rFonts w:ascii="Times New Roman" w:hAnsi="Times New Roman" w:cs="Times New Roman"/>
          <w:sz w:val="24"/>
          <w:szCs w:val="24"/>
        </w:rPr>
        <w:t xml:space="preserve"> neuznávají a mysl křivá</w:t>
      </w:r>
    </w:p>
    <w:p w14:paraId="2A971B41"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po světských věcech baží, v hřích se potápí</w:t>
      </w:r>
    </w:p>
    <w:p w14:paraId="01FD6615"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a to, co výš se pne, jen ve smích obrací.“</w:t>
      </w:r>
      <w:r w:rsidRPr="00AF2CE2">
        <w:rPr>
          <w:rFonts w:ascii="Times New Roman" w:hAnsi="Times New Roman" w:cs="Times New Roman"/>
          <w:sz w:val="24"/>
          <w:szCs w:val="24"/>
          <w:vertAlign w:val="superscript"/>
        </w:rPr>
        <w:footnoteReference w:id="132"/>
      </w:r>
    </w:p>
    <w:p w14:paraId="7141E275" w14:textId="22BB8E50"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 xml:space="preserve">Výrazný rozdíl u </w:t>
      </w:r>
      <w:proofErr w:type="spellStart"/>
      <w:r w:rsidRPr="00AF2CE2">
        <w:rPr>
          <w:rFonts w:ascii="Times New Roman" w:hAnsi="Times New Roman" w:cs="Times New Roman"/>
          <w:sz w:val="24"/>
          <w:szCs w:val="24"/>
        </w:rPr>
        <w:t>Hofmannsthala</w:t>
      </w:r>
      <w:proofErr w:type="spellEnd"/>
      <w:r w:rsidRPr="00AF2CE2">
        <w:rPr>
          <w:rFonts w:ascii="Times New Roman" w:hAnsi="Times New Roman" w:cs="Times New Roman"/>
          <w:sz w:val="24"/>
          <w:szCs w:val="24"/>
        </w:rPr>
        <w:t xml:space="preserve"> spočívá v tom, že konkretizuje </w:t>
      </w:r>
      <w:proofErr w:type="spellStart"/>
      <w:r w:rsidRPr="00AF2CE2">
        <w:rPr>
          <w:rFonts w:ascii="Times New Roman" w:hAnsi="Times New Roman" w:cs="Times New Roman"/>
          <w:sz w:val="24"/>
          <w:szCs w:val="24"/>
        </w:rPr>
        <w:t>Jedermannovu</w:t>
      </w:r>
      <w:proofErr w:type="spellEnd"/>
      <w:r w:rsidRPr="00AF2CE2">
        <w:rPr>
          <w:rFonts w:ascii="Times New Roman" w:hAnsi="Times New Roman" w:cs="Times New Roman"/>
          <w:sz w:val="24"/>
          <w:szCs w:val="24"/>
        </w:rPr>
        <w:t xml:space="preserve"> rodinu a přátel</w:t>
      </w:r>
      <w:r w:rsidR="00140586">
        <w:rPr>
          <w:rFonts w:ascii="Times New Roman" w:hAnsi="Times New Roman" w:cs="Times New Roman"/>
          <w:sz w:val="24"/>
          <w:szCs w:val="24"/>
        </w:rPr>
        <w:t>e,</w:t>
      </w:r>
      <w:r w:rsidRPr="00AF2CE2">
        <w:rPr>
          <w:rFonts w:ascii="Times New Roman" w:hAnsi="Times New Roman" w:cs="Times New Roman"/>
          <w:sz w:val="24"/>
          <w:szCs w:val="24"/>
        </w:rPr>
        <w:t xml:space="preserve"> čímž dochází k rozšíření zobrazované problematiky o mezilidské vztahy, které jsou stále aktuální. Výrazně je například tematizován vztah Jedermanna se svou matkou, kdy se neustále vymlouvá na to, že na ní nemá čas, popřípadě </w:t>
      </w:r>
      <w:r w:rsidR="000B2ED8">
        <w:rPr>
          <w:rFonts w:ascii="Times New Roman" w:hAnsi="Times New Roman" w:cs="Times New Roman"/>
          <w:sz w:val="24"/>
          <w:szCs w:val="24"/>
        </w:rPr>
        <w:br/>
      </w:r>
      <w:r w:rsidRPr="00AF2CE2">
        <w:rPr>
          <w:rFonts w:ascii="Times New Roman" w:hAnsi="Times New Roman" w:cs="Times New Roman"/>
          <w:sz w:val="24"/>
          <w:szCs w:val="24"/>
        </w:rPr>
        <w:t xml:space="preserve">že pouze dbá na její křehké zdraví. Díky tomu, že se </w:t>
      </w:r>
      <w:proofErr w:type="spellStart"/>
      <w:r w:rsidRPr="00AF2CE2">
        <w:rPr>
          <w:rFonts w:ascii="Times New Roman" w:hAnsi="Times New Roman" w:cs="Times New Roman"/>
          <w:sz w:val="24"/>
          <w:szCs w:val="24"/>
        </w:rPr>
        <w:t>Jedermann</w:t>
      </w:r>
      <w:proofErr w:type="spellEnd"/>
      <w:r w:rsidRPr="00AF2CE2">
        <w:rPr>
          <w:rFonts w:ascii="Times New Roman" w:hAnsi="Times New Roman" w:cs="Times New Roman"/>
          <w:sz w:val="24"/>
          <w:szCs w:val="24"/>
        </w:rPr>
        <w:t xml:space="preserve"> na svou poslední cestu vydává až v polovině děje, projevuje se v první části v dialozích mezi ním </w:t>
      </w:r>
      <w:r w:rsidR="000B2ED8">
        <w:rPr>
          <w:rFonts w:ascii="Times New Roman" w:hAnsi="Times New Roman" w:cs="Times New Roman"/>
          <w:sz w:val="24"/>
          <w:szCs w:val="24"/>
        </w:rPr>
        <w:br/>
      </w:r>
      <w:r w:rsidRPr="00AF2CE2">
        <w:rPr>
          <w:rFonts w:ascii="Times New Roman" w:hAnsi="Times New Roman" w:cs="Times New Roman"/>
          <w:sz w:val="24"/>
          <w:szCs w:val="24"/>
        </w:rPr>
        <w:t xml:space="preserve">a ostatními jeho povaha představující konkrétní hříchy. Hned v počátku se projevuje </w:t>
      </w:r>
      <w:proofErr w:type="spellStart"/>
      <w:r w:rsidRPr="00AF2CE2">
        <w:rPr>
          <w:rFonts w:ascii="Times New Roman" w:hAnsi="Times New Roman" w:cs="Times New Roman"/>
          <w:sz w:val="24"/>
          <w:szCs w:val="24"/>
        </w:rPr>
        <w:t>Jedermannova</w:t>
      </w:r>
      <w:proofErr w:type="spellEnd"/>
      <w:r w:rsidRPr="00AF2CE2">
        <w:rPr>
          <w:rFonts w:ascii="Times New Roman" w:hAnsi="Times New Roman" w:cs="Times New Roman"/>
          <w:sz w:val="24"/>
          <w:szCs w:val="24"/>
        </w:rPr>
        <w:t xml:space="preserve"> pýcha, když se vytahuje svým majetkem a následně opovrhuje nad den starým jídlem. Poté ze své lakoty odmítá dát peníze chudému sousedovi. Neprojevuje ani soucit nad dlužníkem. Křesťanství zde už ovšem není primárním zájmem, Hofmannsthal ve svém </w:t>
      </w:r>
      <w:proofErr w:type="spellStart"/>
      <w:r w:rsidRPr="00AF2CE2">
        <w:rPr>
          <w:rFonts w:ascii="Times New Roman" w:hAnsi="Times New Roman" w:cs="Times New Roman"/>
          <w:i/>
          <w:iCs/>
          <w:sz w:val="24"/>
          <w:szCs w:val="24"/>
        </w:rPr>
        <w:t>Jedermannovi</w:t>
      </w:r>
      <w:proofErr w:type="spellEnd"/>
      <w:r w:rsidRPr="00AF2CE2">
        <w:rPr>
          <w:rFonts w:ascii="Times New Roman" w:hAnsi="Times New Roman" w:cs="Times New Roman"/>
          <w:sz w:val="24"/>
          <w:szCs w:val="24"/>
        </w:rPr>
        <w:t xml:space="preserve"> „navazuje na anglický pramen ze 16. století </w:t>
      </w:r>
      <w:r w:rsidR="000B2ED8">
        <w:rPr>
          <w:rFonts w:ascii="Times New Roman" w:hAnsi="Times New Roman" w:cs="Times New Roman"/>
          <w:sz w:val="24"/>
          <w:szCs w:val="24"/>
        </w:rPr>
        <w:br/>
      </w:r>
      <w:r w:rsidRPr="00AF2CE2">
        <w:rPr>
          <w:rFonts w:ascii="Times New Roman" w:hAnsi="Times New Roman" w:cs="Times New Roman"/>
          <w:sz w:val="24"/>
          <w:szCs w:val="24"/>
        </w:rPr>
        <w:t>a další staré prameny díla a chápe ho jako nadčasovou, obecně lidskou, a proto ne nutně s křesťanským dramatem spojenou pohádku.“</w:t>
      </w:r>
      <w:r w:rsidRPr="00AF2CE2">
        <w:rPr>
          <w:rFonts w:ascii="Times New Roman" w:hAnsi="Times New Roman" w:cs="Times New Roman"/>
          <w:sz w:val="24"/>
          <w:szCs w:val="24"/>
          <w:vertAlign w:val="superscript"/>
        </w:rPr>
        <w:footnoteReference w:id="133"/>
      </w:r>
    </w:p>
    <w:p w14:paraId="07999081" w14:textId="079ED29C"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 xml:space="preserve">U textu </w:t>
      </w:r>
      <w:r w:rsidRPr="00AF2CE2">
        <w:rPr>
          <w:rFonts w:ascii="Times New Roman" w:hAnsi="Times New Roman" w:cs="Times New Roman"/>
          <w:i/>
          <w:iCs/>
          <w:sz w:val="24"/>
          <w:szCs w:val="24"/>
        </w:rPr>
        <w:t xml:space="preserve">Pan </w:t>
      </w:r>
      <w:proofErr w:type="spellStart"/>
      <w:r w:rsidRPr="00AF2CE2">
        <w:rPr>
          <w:rFonts w:ascii="Times New Roman" w:hAnsi="Times New Roman" w:cs="Times New Roman"/>
          <w:i/>
          <w:iCs/>
          <w:sz w:val="24"/>
          <w:szCs w:val="24"/>
        </w:rPr>
        <w:t>Jedermann</w:t>
      </w:r>
      <w:proofErr w:type="spellEnd"/>
      <w:r w:rsidRPr="00AF2CE2">
        <w:rPr>
          <w:rFonts w:ascii="Times New Roman" w:hAnsi="Times New Roman" w:cs="Times New Roman"/>
          <w:sz w:val="24"/>
          <w:szCs w:val="24"/>
        </w:rPr>
        <w:t xml:space="preserve"> dochází k výraznému posunu, o němž hovoří právě Pavel Janoušek, projevující</w:t>
      </w:r>
      <w:r w:rsidR="00120D45">
        <w:rPr>
          <w:rFonts w:ascii="Times New Roman" w:hAnsi="Times New Roman" w:cs="Times New Roman"/>
          <w:sz w:val="24"/>
          <w:szCs w:val="24"/>
        </w:rPr>
        <w:t>mu</w:t>
      </w:r>
      <w:r w:rsidRPr="00AF2CE2">
        <w:rPr>
          <w:rFonts w:ascii="Times New Roman" w:hAnsi="Times New Roman" w:cs="Times New Roman"/>
          <w:sz w:val="24"/>
          <w:szCs w:val="24"/>
        </w:rPr>
        <w:t xml:space="preserve"> se dominantním postavením konverzace o určitém problému </w:t>
      </w:r>
      <w:r w:rsidRPr="00AF2CE2">
        <w:rPr>
          <w:rFonts w:ascii="Times New Roman" w:hAnsi="Times New Roman" w:cs="Times New Roman"/>
          <w:sz w:val="24"/>
          <w:szCs w:val="24"/>
        </w:rPr>
        <w:lastRenderedPageBreak/>
        <w:t xml:space="preserve">v textu. Tento způsob reprezentace umožňuje, jak bylo již řečeno dříve, řešit </w:t>
      </w:r>
      <w:r w:rsidR="000B2ED8">
        <w:rPr>
          <w:rFonts w:ascii="Times New Roman" w:hAnsi="Times New Roman" w:cs="Times New Roman"/>
          <w:sz w:val="24"/>
          <w:szCs w:val="24"/>
        </w:rPr>
        <w:br/>
      </w:r>
      <w:r w:rsidRPr="00AF2CE2">
        <w:rPr>
          <w:rFonts w:ascii="Times New Roman" w:hAnsi="Times New Roman" w:cs="Times New Roman"/>
          <w:sz w:val="24"/>
          <w:szCs w:val="24"/>
        </w:rPr>
        <w:t xml:space="preserve">jak menší mezilidské problémy, tak otázky politiky. Obě tyto roviny se u </w:t>
      </w:r>
      <w:proofErr w:type="spellStart"/>
      <w:r w:rsidRPr="00AF2CE2">
        <w:rPr>
          <w:rFonts w:ascii="Times New Roman" w:hAnsi="Times New Roman" w:cs="Times New Roman"/>
          <w:sz w:val="24"/>
          <w:szCs w:val="24"/>
        </w:rPr>
        <w:t>Mitterera</w:t>
      </w:r>
      <w:proofErr w:type="spellEnd"/>
      <w:r w:rsidRPr="00AF2CE2">
        <w:rPr>
          <w:rFonts w:ascii="Times New Roman" w:hAnsi="Times New Roman" w:cs="Times New Roman"/>
          <w:sz w:val="24"/>
          <w:szCs w:val="24"/>
        </w:rPr>
        <w:t xml:space="preserve"> hojně vyskytují. V jeho pojetí </w:t>
      </w:r>
      <w:r w:rsidR="000B2ED8">
        <w:rPr>
          <w:rFonts w:ascii="Times New Roman" w:hAnsi="Times New Roman" w:cs="Times New Roman"/>
          <w:sz w:val="24"/>
          <w:szCs w:val="24"/>
        </w:rPr>
        <w:t xml:space="preserve">Pan </w:t>
      </w:r>
      <w:proofErr w:type="spellStart"/>
      <w:r w:rsidRPr="00AF2CE2">
        <w:rPr>
          <w:rFonts w:ascii="Times New Roman" w:hAnsi="Times New Roman" w:cs="Times New Roman"/>
          <w:sz w:val="24"/>
          <w:szCs w:val="24"/>
        </w:rPr>
        <w:t>Jedermann</w:t>
      </w:r>
      <w:proofErr w:type="spellEnd"/>
      <w:r w:rsidRPr="00AF2CE2">
        <w:rPr>
          <w:rFonts w:ascii="Times New Roman" w:hAnsi="Times New Roman" w:cs="Times New Roman"/>
          <w:sz w:val="24"/>
          <w:szCs w:val="24"/>
        </w:rPr>
        <w:t xml:space="preserve"> zažívá právě ve svém osobním životě problémy, nejvýrazněji ty, že žena vyhrožuje spácháním sebevraždy, či že je jeho syn zadržen kvůli obchodování s drogami. Tyto problémy jsou ale zastíněny </w:t>
      </w:r>
      <w:r w:rsidR="000B2ED8">
        <w:rPr>
          <w:rFonts w:ascii="Times New Roman" w:hAnsi="Times New Roman" w:cs="Times New Roman"/>
          <w:sz w:val="24"/>
          <w:szCs w:val="24"/>
        </w:rPr>
        <w:t>jeho</w:t>
      </w:r>
      <w:r w:rsidRPr="00AF2CE2">
        <w:rPr>
          <w:rFonts w:ascii="Times New Roman" w:hAnsi="Times New Roman" w:cs="Times New Roman"/>
          <w:sz w:val="24"/>
          <w:szCs w:val="24"/>
        </w:rPr>
        <w:t xml:space="preserve"> prací, které věnuje celý den největší pozornost. Felix </w:t>
      </w:r>
      <w:proofErr w:type="spellStart"/>
      <w:r w:rsidRPr="00AF2CE2">
        <w:rPr>
          <w:rFonts w:ascii="Times New Roman" w:hAnsi="Times New Roman" w:cs="Times New Roman"/>
          <w:sz w:val="24"/>
          <w:szCs w:val="24"/>
        </w:rPr>
        <w:t>Mitterer</w:t>
      </w:r>
      <w:proofErr w:type="spellEnd"/>
      <w:r w:rsidRPr="00AF2CE2">
        <w:rPr>
          <w:rFonts w:ascii="Times New Roman" w:hAnsi="Times New Roman" w:cs="Times New Roman"/>
          <w:sz w:val="24"/>
          <w:szCs w:val="24"/>
        </w:rPr>
        <w:t xml:space="preserve"> ovšem posouvá problematiku ještě závažnějším směrem. Kromě osobních hříchů</w:t>
      </w:r>
      <w:r w:rsidR="000B2ED8">
        <w:rPr>
          <w:rFonts w:ascii="Times New Roman" w:hAnsi="Times New Roman" w:cs="Times New Roman"/>
          <w:sz w:val="24"/>
          <w:szCs w:val="24"/>
        </w:rPr>
        <w:t xml:space="preserve"> Pana Jedermanna</w:t>
      </w:r>
      <w:r w:rsidRPr="00AF2CE2">
        <w:rPr>
          <w:rFonts w:ascii="Times New Roman" w:hAnsi="Times New Roman" w:cs="Times New Roman"/>
          <w:sz w:val="24"/>
          <w:szCs w:val="24"/>
        </w:rPr>
        <w:t xml:space="preserve"> projevujících se v jeho negativních vlastnostech se zde objevuje silný motiv problémů globálního charakteru. Své dílo </w:t>
      </w:r>
      <w:proofErr w:type="spellStart"/>
      <w:r w:rsidRPr="00AF2CE2">
        <w:rPr>
          <w:rFonts w:ascii="Times New Roman" w:hAnsi="Times New Roman" w:cs="Times New Roman"/>
          <w:sz w:val="24"/>
          <w:szCs w:val="24"/>
        </w:rPr>
        <w:t>Mitterer</w:t>
      </w:r>
      <w:proofErr w:type="spellEnd"/>
      <w:r w:rsidRPr="00AF2CE2">
        <w:rPr>
          <w:rFonts w:ascii="Times New Roman" w:hAnsi="Times New Roman" w:cs="Times New Roman"/>
          <w:sz w:val="24"/>
          <w:szCs w:val="24"/>
        </w:rPr>
        <w:t xml:space="preserve"> využívá například k zobrazení dělnických nepokojů </w:t>
      </w:r>
      <w:r w:rsidR="000B2ED8">
        <w:rPr>
          <w:rFonts w:ascii="Times New Roman" w:hAnsi="Times New Roman" w:cs="Times New Roman"/>
          <w:sz w:val="24"/>
          <w:szCs w:val="24"/>
        </w:rPr>
        <w:br/>
      </w:r>
      <w:r w:rsidRPr="00AF2CE2">
        <w:rPr>
          <w:rFonts w:ascii="Times New Roman" w:hAnsi="Times New Roman" w:cs="Times New Roman"/>
          <w:sz w:val="24"/>
          <w:szCs w:val="24"/>
        </w:rPr>
        <w:t>a tematizuje vztahy mezi vrstvami společnosti. Silné politické názory se objevují například v proslovu Chudého souseda:</w:t>
      </w:r>
    </w:p>
    <w:p w14:paraId="294961EE"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 xml:space="preserve">„Dělníci. Tisíce dělníků! </w:t>
      </w:r>
      <w:proofErr w:type="spellStart"/>
      <w:proofErr w:type="gramStart"/>
      <w:r w:rsidRPr="00AF2CE2">
        <w:rPr>
          <w:rFonts w:ascii="Times New Roman" w:hAnsi="Times New Roman" w:cs="Times New Roman"/>
          <w:sz w:val="24"/>
          <w:szCs w:val="24"/>
        </w:rPr>
        <w:t>Shromažďujou</w:t>
      </w:r>
      <w:proofErr w:type="spellEnd"/>
      <w:proofErr w:type="gramEnd"/>
      <w:r w:rsidRPr="00AF2CE2">
        <w:rPr>
          <w:rFonts w:ascii="Times New Roman" w:hAnsi="Times New Roman" w:cs="Times New Roman"/>
          <w:sz w:val="24"/>
          <w:szCs w:val="24"/>
        </w:rPr>
        <w:t xml:space="preserve"> se na Náměstí hrdinů. V těch svých modrých špinavých montérkách. Ve žlutých helmách. Ani se nemyli. To aby vypadali správně proletářsky. Tyhle svině, ty primitivové!“</w:t>
      </w:r>
      <w:r w:rsidRPr="00AF2CE2">
        <w:rPr>
          <w:rFonts w:ascii="Times New Roman" w:hAnsi="Times New Roman" w:cs="Times New Roman"/>
          <w:sz w:val="24"/>
          <w:szCs w:val="24"/>
          <w:vertAlign w:val="superscript"/>
        </w:rPr>
        <w:footnoteReference w:id="134"/>
      </w:r>
    </w:p>
    <w:p w14:paraId="7F3EC2B8" w14:textId="4D5D52BF"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 xml:space="preserve">Dále je zde tematizovaná problematika kariérismu, úplatků, dluhů, ale také znečištění ovzduší v podobě zplodin z továren, tedy problémů spjatých se současnou dobou. </w:t>
      </w:r>
      <w:r w:rsidR="00FF2959">
        <w:rPr>
          <w:rFonts w:ascii="Times New Roman" w:hAnsi="Times New Roman" w:cs="Times New Roman"/>
          <w:sz w:val="24"/>
          <w:szCs w:val="24"/>
        </w:rPr>
        <w:br/>
      </w:r>
      <w:r w:rsidRPr="00AF2CE2">
        <w:rPr>
          <w:rFonts w:ascii="Times New Roman" w:hAnsi="Times New Roman" w:cs="Times New Roman"/>
          <w:sz w:val="24"/>
          <w:szCs w:val="24"/>
        </w:rPr>
        <w:t>Jak jsem nastínila výše, jsou tyto problémy vyjádřeny v podobě dialogů mezi postavami</w:t>
      </w:r>
      <w:r w:rsidR="00120D45">
        <w:rPr>
          <w:rFonts w:ascii="Times New Roman" w:hAnsi="Times New Roman" w:cs="Times New Roman"/>
          <w:sz w:val="24"/>
          <w:szCs w:val="24"/>
        </w:rPr>
        <w:t>,</w:t>
      </w:r>
      <w:r w:rsidRPr="00AF2CE2">
        <w:rPr>
          <w:rFonts w:ascii="Times New Roman" w:hAnsi="Times New Roman" w:cs="Times New Roman"/>
          <w:sz w:val="24"/>
          <w:szCs w:val="24"/>
        </w:rPr>
        <w:t xml:space="preserve"> a tím je konverzace postavena do největšího zdroje prezentování dané problematiky. Tyto problémy jsou ovšem vyjádřeny i vizuálně, kdy se na scéně objevují mrtvé děti, jež zahynuly právě kvůli znečištění ovzduší, či kvůli nedostatku potravy.</w:t>
      </w:r>
    </w:p>
    <w:p w14:paraId="25C11630" w14:textId="05EC983E"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 xml:space="preserve">Text </w:t>
      </w:r>
      <w:proofErr w:type="spellStart"/>
      <w:r w:rsidRPr="00AF2CE2">
        <w:rPr>
          <w:rFonts w:ascii="Times New Roman" w:hAnsi="Times New Roman" w:cs="Times New Roman"/>
          <w:i/>
          <w:iCs/>
          <w:sz w:val="24"/>
          <w:szCs w:val="24"/>
        </w:rPr>
        <w:t>jedermann</w:t>
      </w:r>
      <w:proofErr w:type="spellEnd"/>
      <w:r w:rsidRPr="00AF2CE2">
        <w:rPr>
          <w:rFonts w:ascii="Times New Roman" w:hAnsi="Times New Roman" w:cs="Times New Roman"/>
          <w:i/>
          <w:iCs/>
          <w:sz w:val="24"/>
          <w:szCs w:val="24"/>
        </w:rPr>
        <w:t xml:space="preserve"> (</w:t>
      </w:r>
      <w:proofErr w:type="spellStart"/>
      <w:r w:rsidRPr="00AF2CE2">
        <w:rPr>
          <w:rFonts w:ascii="Times New Roman" w:hAnsi="Times New Roman" w:cs="Times New Roman"/>
          <w:i/>
          <w:iCs/>
          <w:sz w:val="24"/>
          <w:szCs w:val="24"/>
        </w:rPr>
        <w:t>stirbt</w:t>
      </w:r>
      <w:proofErr w:type="spellEnd"/>
      <w:r w:rsidRPr="00AF2CE2">
        <w:rPr>
          <w:rFonts w:ascii="Times New Roman" w:hAnsi="Times New Roman" w:cs="Times New Roman"/>
          <w:i/>
          <w:iCs/>
          <w:sz w:val="24"/>
          <w:szCs w:val="24"/>
        </w:rPr>
        <w:t>)</w:t>
      </w:r>
      <w:r w:rsidRPr="00AF2CE2">
        <w:rPr>
          <w:rFonts w:ascii="Times New Roman" w:hAnsi="Times New Roman" w:cs="Times New Roman"/>
          <w:sz w:val="24"/>
          <w:szCs w:val="24"/>
        </w:rPr>
        <w:t xml:space="preserve"> je nabit společensko-politickou výbušností a zbavuje </w:t>
      </w:r>
      <w:r w:rsidR="000B2ED8">
        <w:rPr>
          <w:rFonts w:ascii="Times New Roman" w:hAnsi="Times New Roman" w:cs="Times New Roman"/>
          <w:sz w:val="24"/>
          <w:szCs w:val="24"/>
        </w:rPr>
        <w:br/>
      </w:r>
      <w:r w:rsidRPr="00AF2CE2">
        <w:rPr>
          <w:rFonts w:ascii="Times New Roman" w:hAnsi="Times New Roman" w:cs="Times New Roman"/>
          <w:sz w:val="24"/>
          <w:szCs w:val="24"/>
        </w:rPr>
        <w:t xml:space="preserve">se katolické morálky typické pro postavu </w:t>
      </w:r>
      <w:proofErr w:type="spellStart"/>
      <w:r w:rsidRPr="00AF2CE2">
        <w:rPr>
          <w:rFonts w:ascii="Times New Roman" w:hAnsi="Times New Roman" w:cs="Times New Roman"/>
          <w:sz w:val="24"/>
          <w:szCs w:val="24"/>
        </w:rPr>
        <w:t>Everymana</w:t>
      </w:r>
      <w:proofErr w:type="spellEnd"/>
      <w:r w:rsidRPr="00AF2CE2">
        <w:rPr>
          <w:rFonts w:ascii="Times New Roman" w:hAnsi="Times New Roman" w:cs="Times New Roman"/>
          <w:sz w:val="24"/>
          <w:szCs w:val="24"/>
        </w:rPr>
        <w:t>, potažmo Jedermann</w:t>
      </w:r>
      <w:r w:rsidR="00120D45">
        <w:rPr>
          <w:rFonts w:ascii="Times New Roman" w:hAnsi="Times New Roman" w:cs="Times New Roman"/>
          <w:sz w:val="24"/>
          <w:szCs w:val="24"/>
        </w:rPr>
        <w:t>a</w:t>
      </w:r>
      <w:r w:rsidRPr="00AF2CE2">
        <w:rPr>
          <w:rFonts w:ascii="Times New Roman" w:hAnsi="Times New Roman" w:cs="Times New Roman"/>
          <w:sz w:val="24"/>
          <w:szCs w:val="24"/>
        </w:rPr>
        <w:t xml:space="preserve"> v dřívějších textech. Není zde tedy dáván tak velký důraz na víru v Boha a na hříchy. Více se tak zaměřuje na válku, která je jako popíraný jev vyhnána za zdi zahrady, </w:t>
      </w:r>
      <w:r w:rsidR="000B2ED8">
        <w:rPr>
          <w:rFonts w:ascii="Times New Roman" w:hAnsi="Times New Roman" w:cs="Times New Roman"/>
          <w:sz w:val="24"/>
          <w:szCs w:val="24"/>
        </w:rPr>
        <w:br/>
      </w:r>
      <w:r w:rsidRPr="00AF2CE2">
        <w:rPr>
          <w:rFonts w:ascii="Times New Roman" w:hAnsi="Times New Roman" w:cs="Times New Roman"/>
          <w:sz w:val="24"/>
          <w:szCs w:val="24"/>
        </w:rPr>
        <w:t>a přetrvávající téma peněz a lásky k nim. Tyto problémy jsou prezentovány skrze mluvený text a jeho dynamika a jazykové postupy, o nichž jsem se zmiňovala výše, dodávají celému dílu apelativní ráz.</w:t>
      </w:r>
    </w:p>
    <w:p w14:paraId="7B7D0753" w14:textId="77777777" w:rsidR="00AF2CE2" w:rsidRPr="00AF2CE2" w:rsidRDefault="00AF2CE2" w:rsidP="00113414">
      <w:pPr>
        <w:spacing w:line="360" w:lineRule="auto"/>
        <w:jc w:val="both"/>
        <w:rPr>
          <w:rFonts w:ascii="Times New Roman" w:hAnsi="Times New Roman" w:cs="Times New Roman"/>
          <w:sz w:val="24"/>
          <w:szCs w:val="24"/>
        </w:rPr>
      </w:pPr>
      <w:proofErr w:type="spellStart"/>
      <w:r w:rsidRPr="00AF2CE2">
        <w:rPr>
          <w:rFonts w:ascii="Times New Roman" w:hAnsi="Times New Roman" w:cs="Times New Roman"/>
          <w:sz w:val="24"/>
          <w:szCs w:val="24"/>
        </w:rPr>
        <w:t>Schmalz</w:t>
      </w:r>
      <w:proofErr w:type="spellEnd"/>
      <w:r w:rsidRPr="00AF2CE2">
        <w:rPr>
          <w:rFonts w:ascii="Times New Roman" w:hAnsi="Times New Roman" w:cs="Times New Roman"/>
          <w:sz w:val="24"/>
          <w:szCs w:val="24"/>
        </w:rPr>
        <w:t xml:space="preserve"> zde ovšem využívá také divadlo na divadle, o kterém hovoří Janoušek. Tento prvek se objevuje v podobě posledního soudu přímo na zahradní slavnosti, kdy </w:t>
      </w:r>
      <w:r w:rsidRPr="00AF2CE2">
        <w:rPr>
          <w:rFonts w:ascii="Times New Roman" w:hAnsi="Times New Roman" w:cs="Times New Roman"/>
          <w:sz w:val="24"/>
          <w:szCs w:val="24"/>
        </w:rPr>
        <w:lastRenderedPageBreak/>
        <w:t>je ze stolů vytvořeno improvizované pódium. V této scéně Námluvy smrti inscenují hru hostům slavnosti, kteří jsou tu jako diváci:</w:t>
      </w:r>
    </w:p>
    <w:p w14:paraId="068EFDD5"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„nyní musíte všichni věnovat pozornost</w:t>
      </w:r>
    </w:p>
    <w:p w14:paraId="36AC7F77"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a poslouchat, co dnes představujeme!</w:t>
      </w:r>
    </w:p>
    <w:p w14:paraId="12A2BCB8"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je zručný jako duchovní hra,</w:t>
      </w:r>
    </w:p>
    <w:p w14:paraId="082E9313" w14:textId="77777777" w:rsidR="00AF2CE2" w:rsidRPr="00AF2CE2" w:rsidRDefault="00AF2CE2" w:rsidP="00113414">
      <w:pPr>
        <w:spacing w:line="360" w:lineRule="auto"/>
        <w:jc w:val="both"/>
        <w:rPr>
          <w:rFonts w:ascii="Times New Roman" w:hAnsi="Times New Roman" w:cs="Times New Roman"/>
          <w:sz w:val="24"/>
          <w:szCs w:val="24"/>
        </w:rPr>
      </w:pPr>
      <w:proofErr w:type="spellStart"/>
      <w:r w:rsidRPr="00AF2CE2">
        <w:rPr>
          <w:rFonts w:ascii="Times New Roman" w:hAnsi="Times New Roman" w:cs="Times New Roman"/>
          <w:sz w:val="24"/>
          <w:szCs w:val="24"/>
        </w:rPr>
        <w:t>jedermann</w:t>
      </w:r>
      <w:proofErr w:type="spellEnd"/>
      <w:r w:rsidRPr="00AF2CE2">
        <w:rPr>
          <w:rFonts w:ascii="Times New Roman" w:hAnsi="Times New Roman" w:cs="Times New Roman"/>
          <w:sz w:val="24"/>
          <w:szCs w:val="24"/>
        </w:rPr>
        <w:t>/každý je pojmenovaný.</w:t>
      </w:r>
    </w:p>
    <w:p w14:paraId="7DCCE42A"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Na něm vám ukážeme,</w:t>
      </w:r>
    </w:p>
    <w:p w14:paraId="385A1C2A"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jak naše dny a díla na Zemi</w:t>
      </w:r>
    </w:p>
    <w:p w14:paraId="73F7494D"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podléhají zkáze a jsou dokonce neplatné.“</w:t>
      </w:r>
      <w:r w:rsidRPr="00AF2CE2">
        <w:rPr>
          <w:rFonts w:ascii="Times New Roman" w:hAnsi="Times New Roman" w:cs="Times New Roman"/>
          <w:sz w:val="24"/>
          <w:szCs w:val="24"/>
          <w:vertAlign w:val="superscript"/>
        </w:rPr>
        <w:footnoteReference w:id="135"/>
      </w:r>
    </w:p>
    <w:p w14:paraId="70C40B33" w14:textId="7353B218"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 xml:space="preserve">Postava </w:t>
      </w:r>
      <w:r w:rsidR="000B2ED8">
        <w:rPr>
          <w:rFonts w:ascii="Times New Roman" w:hAnsi="Times New Roman" w:cs="Times New Roman"/>
          <w:sz w:val="24"/>
          <w:szCs w:val="24"/>
        </w:rPr>
        <w:t>n</w:t>
      </w:r>
      <w:r w:rsidRPr="00AF2CE2">
        <w:rPr>
          <w:rFonts w:ascii="Times New Roman" w:hAnsi="Times New Roman" w:cs="Times New Roman"/>
          <w:sz w:val="24"/>
          <w:szCs w:val="24"/>
        </w:rPr>
        <w:t xml:space="preserve">ámluvy smrti předvolává svědky k případu </w:t>
      </w:r>
      <w:proofErr w:type="spellStart"/>
      <w:r w:rsidR="000B2ED8">
        <w:rPr>
          <w:rFonts w:ascii="Times New Roman" w:hAnsi="Times New Roman" w:cs="Times New Roman"/>
          <w:sz w:val="24"/>
          <w:szCs w:val="24"/>
        </w:rPr>
        <w:t>j</w:t>
      </w:r>
      <w:r w:rsidRPr="00AF2CE2">
        <w:rPr>
          <w:rFonts w:ascii="Times New Roman" w:hAnsi="Times New Roman" w:cs="Times New Roman"/>
          <w:sz w:val="24"/>
          <w:szCs w:val="24"/>
        </w:rPr>
        <w:t>edermanna</w:t>
      </w:r>
      <w:proofErr w:type="spellEnd"/>
      <w:r w:rsidRPr="00AF2CE2">
        <w:rPr>
          <w:rFonts w:ascii="Times New Roman" w:hAnsi="Times New Roman" w:cs="Times New Roman"/>
          <w:sz w:val="24"/>
          <w:szCs w:val="24"/>
        </w:rPr>
        <w:t xml:space="preserve"> a snaží se docílit jeho pokání za zlé činy, dochází při tom až k fyzickému násilí.</w:t>
      </w:r>
    </w:p>
    <w:p w14:paraId="01B6C863" w14:textId="40283461" w:rsidR="00AF2CE2" w:rsidRPr="00067606"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 xml:space="preserve">Dle Janouškova konceptu se tak diváci podílí na vytváření divadelní komunikace </w:t>
      </w:r>
      <w:r w:rsidRPr="00AF2CE2">
        <w:rPr>
          <w:rFonts w:ascii="Times New Roman" w:hAnsi="Times New Roman" w:cs="Times New Roman"/>
          <w:sz w:val="24"/>
          <w:szCs w:val="24"/>
        </w:rPr>
        <w:br/>
        <w:t xml:space="preserve">a dochází k zamyšlení ohledně podstaty divadla a vyrovnání se s konfrontací reality a umělecké fikce. V souvislosti s Janouškovým pojetím proměn využívá </w:t>
      </w:r>
      <w:proofErr w:type="spellStart"/>
      <w:r w:rsidRPr="00AF2CE2">
        <w:rPr>
          <w:rFonts w:ascii="Times New Roman" w:hAnsi="Times New Roman" w:cs="Times New Roman"/>
          <w:sz w:val="24"/>
          <w:szCs w:val="24"/>
        </w:rPr>
        <w:t>Schmalz</w:t>
      </w:r>
      <w:proofErr w:type="spellEnd"/>
      <w:r w:rsidRPr="00AF2CE2">
        <w:rPr>
          <w:rFonts w:ascii="Times New Roman" w:hAnsi="Times New Roman" w:cs="Times New Roman"/>
          <w:sz w:val="24"/>
          <w:szCs w:val="24"/>
        </w:rPr>
        <w:t xml:space="preserve"> také </w:t>
      </w:r>
      <w:proofErr w:type="spellStart"/>
      <w:r w:rsidRPr="00AF2CE2">
        <w:rPr>
          <w:rFonts w:ascii="Times New Roman" w:hAnsi="Times New Roman" w:cs="Times New Roman"/>
          <w:i/>
          <w:sz w:val="24"/>
          <w:szCs w:val="24"/>
        </w:rPr>
        <w:t>ostenzi</w:t>
      </w:r>
      <w:proofErr w:type="spellEnd"/>
      <w:r w:rsidRPr="00AF2CE2">
        <w:rPr>
          <w:rFonts w:ascii="Times New Roman" w:hAnsi="Times New Roman" w:cs="Times New Roman"/>
          <w:i/>
          <w:sz w:val="24"/>
          <w:szCs w:val="24"/>
        </w:rPr>
        <w:t xml:space="preserve"> autenticity</w:t>
      </w:r>
      <w:r w:rsidRPr="00AF2CE2">
        <w:rPr>
          <w:rFonts w:ascii="Times New Roman" w:hAnsi="Times New Roman" w:cs="Times New Roman"/>
          <w:sz w:val="24"/>
          <w:szCs w:val="24"/>
        </w:rPr>
        <w:t>, když experimentuje se slovesnými osobami a časy, a divák je zasažen tematizováním politických a sociálních problémů.</w:t>
      </w:r>
    </w:p>
    <w:p w14:paraId="5C324153" w14:textId="1C868A09" w:rsidR="00AF2CE2" w:rsidRPr="00AF2CE2" w:rsidRDefault="00AF2CE2" w:rsidP="00067606">
      <w:pPr>
        <w:pStyle w:val="Nadpis2"/>
        <w:numPr>
          <w:ilvl w:val="1"/>
          <w:numId w:val="3"/>
        </w:numPr>
        <w:ind w:left="935" w:hanging="578"/>
      </w:pPr>
      <w:bookmarkStart w:id="39" w:name="_Toc71146410"/>
      <w:r w:rsidRPr="00AF2CE2">
        <w:t>S</w:t>
      </w:r>
      <w:r w:rsidR="00067606">
        <w:t>hrnutí</w:t>
      </w:r>
      <w:bookmarkEnd w:id="39"/>
    </w:p>
    <w:p w14:paraId="0F00F250" w14:textId="77777777"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 xml:space="preserve">Cílem této podkapitoly je shrnutí předchozích zjištění, které jsou výsledkem komparace daných děl s principem Jedermanna / </w:t>
      </w:r>
      <w:proofErr w:type="spellStart"/>
      <w:r w:rsidRPr="00AF2CE2">
        <w:rPr>
          <w:rFonts w:ascii="Times New Roman" w:hAnsi="Times New Roman" w:cs="Times New Roman"/>
          <w:sz w:val="24"/>
          <w:szCs w:val="24"/>
        </w:rPr>
        <w:t>Everymana</w:t>
      </w:r>
      <w:proofErr w:type="spellEnd"/>
      <w:r w:rsidRPr="00AF2CE2">
        <w:rPr>
          <w:rFonts w:ascii="Times New Roman" w:hAnsi="Times New Roman" w:cs="Times New Roman"/>
          <w:sz w:val="24"/>
          <w:szCs w:val="24"/>
        </w:rPr>
        <w:t>. Napříč texty je možné sledovat opakující se vzorce či postupy, které pojmenuji a zařadím je ke konkrétním příkladům v textech, kde je lze pozorovat.</w:t>
      </w:r>
    </w:p>
    <w:p w14:paraId="325C936C" w14:textId="6DA78B3F"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 xml:space="preserve">Jedním z postupů je nápodoba. K té dochází především ve vztahu </w:t>
      </w:r>
      <w:proofErr w:type="spellStart"/>
      <w:r w:rsidRPr="00AF2CE2">
        <w:rPr>
          <w:rFonts w:ascii="Times New Roman" w:hAnsi="Times New Roman" w:cs="Times New Roman"/>
          <w:i/>
          <w:iCs/>
          <w:sz w:val="24"/>
          <w:szCs w:val="24"/>
        </w:rPr>
        <w:t>Everymana</w:t>
      </w:r>
      <w:proofErr w:type="spellEnd"/>
      <w:r w:rsidRPr="00AF2CE2">
        <w:rPr>
          <w:rFonts w:ascii="Times New Roman" w:hAnsi="Times New Roman" w:cs="Times New Roman"/>
          <w:sz w:val="24"/>
          <w:szCs w:val="24"/>
        </w:rPr>
        <w:t xml:space="preserve"> </w:t>
      </w:r>
      <w:r w:rsidR="00FF2959">
        <w:rPr>
          <w:rFonts w:ascii="Times New Roman" w:hAnsi="Times New Roman" w:cs="Times New Roman"/>
          <w:sz w:val="24"/>
          <w:szCs w:val="24"/>
        </w:rPr>
        <w:br/>
      </w:r>
      <w:r w:rsidRPr="00AF2CE2">
        <w:rPr>
          <w:rFonts w:ascii="Times New Roman" w:hAnsi="Times New Roman" w:cs="Times New Roman"/>
          <w:sz w:val="24"/>
          <w:szCs w:val="24"/>
        </w:rPr>
        <w:t xml:space="preserve">a </w:t>
      </w:r>
      <w:proofErr w:type="spellStart"/>
      <w:r w:rsidRPr="00AF2CE2">
        <w:rPr>
          <w:rFonts w:ascii="Times New Roman" w:hAnsi="Times New Roman" w:cs="Times New Roman"/>
          <w:sz w:val="24"/>
          <w:szCs w:val="24"/>
        </w:rPr>
        <w:t>Hofmannsthalova</w:t>
      </w:r>
      <w:proofErr w:type="spellEnd"/>
      <w:r w:rsidRPr="00AF2CE2">
        <w:rPr>
          <w:rFonts w:ascii="Times New Roman" w:hAnsi="Times New Roman" w:cs="Times New Roman"/>
          <w:sz w:val="24"/>
          <w:szCs w:val="24"/>
        </w:rPr>
        <w:t xml:space="preserve"> </w:t>
      </w:r>
      <w:r w:rsidRPr="00AF2CE2">
        <w:rPr>
          <w:rFonts w:ascii="Times New Roman" w:hAnsi="Times New Roman" w:cs="Times New Roman"/>
          <w:i/>
          <w:iCs/>
          <w:sz w:val="24"/>
          <w:szCs w:val="24"/>
        </w:rPr>
        <w:t>Jedermanna</w:t>
      </w:r>
      <w:r w:rsidRPr="00AF2CE2">
        <w:rPr>
          <w:rFonts w:ascii="Times New Roman" w:hAnsi="Times New Roman" w:cs="Times New Roman"/>
          <w:sz w:val="24"/>
          <w:szCs w:val="24"/>
        </w:rPr>
        <w:t xml:space="preserve">. Z analýzy vyplývá, že Hofmannsthal zůstává </w:t>
      </w:r>
      <w:r w:rsidR="00FF2959">
        <w:rPr>
          <w:rFonts w:ascii="Times New Roman" w:hAnsi="Times New Roman" w:cs="Times New Roman"/>
          <w:sz w:val="24"/>
          <w:szCs w:val="24"/>
        </w:rPr>
        <w:br/>
      </w:r>
      <w:r w:rsidRPr="00AF2CE2">
        <w:rPr>
          <w:rFonts w:ascii="Times New Roman" w:hAnsi="Times New Roman" w:cs="Times New Roman"/>
          <w:sz w:val="24"/>
          <w:szCs w:val="24"/>
        </w:rPr>
        <w:t xml:space="preserve">co nejvíce věrný svému inspiračnímu zdroji, a to jak v rovině tematické, tak formální, když stylizuje jazyk do vznosných veršů. </w:t>
      </w:r>
      <w:r w:rsidR="00A47E2B">
        <w:rPr>
          <w:rFonts w:ascii="Times New Roman" w:hAnsi="Times New Roman" w:cs="Times New Roman"/>
          <w:sz w:val="24"/>
          <w:szCs w:val="24"/>
        </w:rPr>
        <w:t>Nápodobu</w:t>
      </w:r>
      <w:r w:rsidRPr="00AF2CE2">
        <w:rPr>
          <w:rFonts w:ascii="Times New Roman" w:hAnsi="Times New Roman" w:cs="Times New Roman"/>
          <w:sz w:val="24"/>
          <w:szCs w:val="24"/>
        </w:rPr>
        <w:t>, ale zároveň předefinování</w:t>
      </w:r>
      <w:r w:rsidR="00A47E2B">
        <w:rPr>
          <w:rFonts w:ascii="Times New Roman" w:hAnsi="Times New Roman" w:cs="Times New Roman"/>
          <w:sz w:val="24"/>
          <w:szCs w:val="24"/>
        </w:rPr>
        <w:t>,</w:t>
      </w:r>
      <w:r w:rsidRPr="00AF2CE2">
        <w:rPr>
          <w:rFonts w:ascii="Times New Roman" w:hAnsi="Times New Roman" w:cs="Times New Roman"/>
          <w:sz w:val="24"/>
          <w:szCs w:val="24"/>
        </w:rPr>
        <w:t xml:space="preserve"> </w:t>
      </w:r>
      <w:r w:rsidRPr="00AF2CE2">
        <w:rPr>
          <w:rFonts w:ascii="Times New Roman" w:hAnsi="Times New Roman" w:cs="Times New Roman"/>
          <w:sz w:val="24"/>
          <w:szCs w:val="24"/>
        </w:rPr>
        <w:lastRenderedPageBreak/>
        <w:t xml:space="preserve">využívá </w:t>
      </w:r>
      <w:proofErr w:type="spellStart"/>
      <w:r w:rsidRPr="00AF2CE2">
        <w:rPr>
          <w:rFonts w:ascii="Times New Roman" w:hAnsi="Times New Roman" w:cs="Times New Roman"/>
          <w:sz w:val="24"/>
          <w:szCs w:val="24"/>
        </w:rPr>
        <w:t>Schmalz</w:t>
      </w:r>
      <w:proofErr w:type="spellEnd"/>
      <w:r w:rsidRPr="00AF2CE2">
        <w:rPr>
          <w:rFonts w:ascii="Times New Roman" w:hAnsi="Times New Roman" w:cs="Times New Roman"/>
          <w:sz w:val="24"/>
          <w:szCs w:val="24"/>
        </w:rPr>
        <w:t xml:space="preserve">, který děj kanonického díla rakouské dramatiky ponechává </w:t>
      </w:r>
      <w:r w:rsidR="00FF2959">
        <w:rPr>
          <w:rFonts w:ascii="Times New Roman" w:hAnsi="Times New Roman" w:cs="Times New Roman"/>
          <w:sz w:val="24"/>
          <w:szCs w:val="24"/>
        </w:rPr>
        <w:br/>
      </w:r>
      <w:r w:rsidRPr="00AF2CE2">
        <w:rPr>
          <w:rFonts w:ascii="Times New Roman" w:hAnsi="Times New Roman" w:cs="Times New Roman"/>
          <w:sz w:val="24"/>
          <w:szCs w:val="24"/>
        </w:rPr>
        <w:t>na zahradní slavnosti, ale tomuto umístění dodává symboliku zdi jakožto ochranu ráje před ošklivým světem venku.</w:t>
      </w:r>
    </w:p>
    <w:p w14:paraId="24905E18" w14:textId="36A0F4F8" w:rsidR="00AF2CE2" w:rsidRPr="00AF2CE2"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 xml:space="preserve">Tvůrci také s ohledem na proměňující se diskurz své texty modifikují tak, aby byly blízké dané společnosti v době vniku, a to jak tematicky, tak formálně. Nejvýrazněji je tato tendence viditelná v textu </w:t>
      </w:r>
      <w:r w:rsidRPr="00B47ADA">
        <w:rPr>
          <w:rFonts w:ascii="Times New Roman" w:hAnsi="Times New Roman" w:cs="Times New Roman"/>
          <w:i/>
          <w:iCs/>
          <w:sz w:val="24"/>
          <w:szCs w:val="24"/>
        </w:rPr>
        <w:t xml:space="preserve">Pan </w:t>
      </w:r>
      <w:proofErr w:type="spellStart"/>
      <w:r w:rsidRPr="00B47ADA">
        <w:rPr>
          <w:rFonts w:ascii="Times New Roman" w:hAnsi="Times New Roman" w:cs="Times New Roman"/>
          <w:i/>
          <w:iCs/>
          <w:sz w:val="24"/>
          <w:szCs w:val="24"/>
        </w:rPr>
        <w:t>Jedermann</w:t>
      </w:r>
      <w:proofErr w:type="spellEnd"/>
      <w:r w:rsidRPr="00AF2CE2">
        <w:rPr>
          <w:rFonts w:ascii="Times New Roman" w:hAnsi="Times New Roman" w:cs="Times New Roman"/>
          <w:sz w:val="24"/>
          <w:szCs w:val="24"/>
        </w:rPr>
        <w:t xml:space="preserve"> od Felixe </w:t>
      </w:r>
      <w:proofErr w:type="spellStart"/>
      <w:r w:rsidRPr="00AF2CE2">
        <w:rPr>
          <w:rFonts w:ascii="Times New Roman" w:hAnsi="Times New Roman" w:cs="Times New Roman"/>
          <w:sz w:val="24"/>
          <w:szCs w:val="24"/>
        </w:rPr>
        <w:t>Mitterera</w:t>
      </w:r>
      <w:proofErr w:type="spellEnd"/>
      <w:r w:rsidRPr="00AF2CE2">
        <w:rPr>
          <w:rFonts w:ascii="Times New Roman" w:hAnsi="Times New Roman" w:cs="Times New Roman"/>
          <w:sz w:val="24"/>
          <w:szCs w:val="24"/>
        </w:rPr>
        <w:t xml:space="preserve">. Jako příklad může posloužit umístění do kanceláře a samotné postavení </w:t>
      </w:r>
      <w:r w:rsidR="000B2ED8">
        <w:rPr>
          <w:rFonts w:ascii="Times New Roman" w:hAnsi="Times New Roman" w:cs="Times New Roman"/>
          <w:sz w:val="24"/>
          <w:szCs w:val="24"/>
        </w:rPr>
        <w:t xml:space="preserve">Pana Jedermanna </w:t>
      </w:r>
      <w:r w:rsidR="000B2ED8">
        <w:rPr>
          <w:rFonts w:ascii="Times New Roman" w:hAnsi="Times New Roman" w:cs="Times New Roman"/>
          <w:sz w:val="24"/>
          <w:szCs w:val="24"/>
        </w:rPr>
        <w:br/>
      </w:r>
      <w:r w:rsidRPr="00AF2CE2">
        <w:rPr>
          <w:rFonts w:ascii="Times New Roman" w:hAnsi="Times New Roman" w:cs="Times New Roman"/>
          <w:sz w:val="24"/>
          <w:szCs w:val="24"/>
        </w:rPr>
        <w:t xml:space="preserve">jako generálního ředitele. Tematicky je zde zobrazena nevěra či úplatky, </w:t>
      </w:r>
      <w:r w:rsidR="000B2ED8">
        <w:rPr>
          <w:rFonts w:ascii="Times New Roman" w:hAnsi="Times New Roman" w:cs="Times New Roman"/>
          <w:sz w:val="24"/>
          <w:szCs w:val="24"/>
        </w:rPr>
        <w:br/>
      </w:r>
      <w:r w:rsidRPr="00AF2CE2">
        <w:rPr>
          <w:rFonts w:ascii="Times New Roman" w:hAnsi="Times New Roman" w:cs="Times New Roman"/>
          <w:sz w:val="24"/>
          <w:szCs w:val="24"/>
        </w:rPr>
        <w:t>a v</w:t>
      </w:r>
      <w:r w:rsidR="00AC4437">
        <w:rPr>
          <w:rFonts w:ascii="Times New Roman" w:hAnsi="Times New Roman" w:cs="Times New Roman"/>
          <w:sz w:val="24"/>
          <w:szCs w:val="24"/>
        </w:rPr>
        <w:t>e</w:t>
      </w:r>
      <w:r w:rsidRPr="00AF2CE2">
        <w:rPr>
          <w:rFonts w:ascii="Times New Roman" w:hAnsi="Times New Roman" w:cs="Times New Roman"/>
          <w:sz w:val="24"/>
          <w:szCs w:val="24"/>
        </w:rPr>
        <w:t xml:space="preserve"> prospěch moderní společnosti jsou zobrazeny i ostatní postavy, jako jsou například personifikované Skutky či Peníze v podobě kolegů </w:t>
      </w:r>
      <w:r w:rsidR="000B2ED8">
        <w:rPr>
          <w:rFonts w:ascii="Times New Roman" w:hAnsi="Times New Roman" w:cs="Times New Roman"/>
          <w:sz w:val="24"/>
          <w:szCs w:val="24"/>
        </w:rPr>
        <w:t xml:space="preserve">Pana Jedermanna </w:t>
      </w:r>
      <w:r w:rsidR="000B2ED8">
        <w:rPr>
          <w:rFonts w:ascii="Times New Roman" w:hAnsi="Times New Roman" w:cs="Times New Roman"/>
          <w:sz w:val="24"/>
          <w:szCs w:val="24"/>
        </w:rPr>
        <w:br/>
      </w:r>
      <w:r w:rsidRPr="00AF2CE2">
        <w:rPr>
          <w:rFonts w:ascii="Times New Roman" w:hAnsi="Times New Roman" w:cs="Times New Roman"/>
          <w:sz w:val="24"/>
          <w:szCs w:val="24"/>
        </w:rPr>
        <w:t xml:space="preserve">či </w:t>
      </w:r>
      <w:r w:rsidR="000B2ED8">
        <w:rPr>
          <w:rFonts w:ascii="Times New Roman" w:hAnsi="Times New Roman" w:cs="Times New Roman"/>
          <w:sz w:val="24"/>
          <w:szCs w:val="24"/>
        </w:rPr>
        <w:t xml:space="preserve">jeho </w:t>
      </w:r>
      <w:r w:rsidRPr="00AF2CE2">
        <w:rPr>
          <w:rFonts w:ascii="Times New Roman" w:hAnsi="Times New Roman" w:cs="Times New Roman"/>
          <w:sz w:val="24"/>
          <w:szCs w:val="24"/>
        </w:rPr>
        <w:t xml:space="preserve">konkurentů na trhu. Vedlejšímu textu je v této hře vyhrazen oproti dalším textům velký prostor, což souvisí s proměnou dramatu v použití scénických poznámek. Poplatné současnosti je i pojetí dialogu, kdy postavy hovoří jednoduchým jazykem, přičemž dobová problematika je zobrazena především formou konverzace. U </w:t>
      </w:r>
      <w:proofErr w:type="spellStart"/>
      <w:r w:rsidRPr="00AF2CE2">
        <w:rPr>
          <w:rFonts w:ascii="Times New Roman" w:hAnsi="Times New Roman" w:cs="Times New Roman"/>
          <w:sz w:val="24"/>
          <w:szCs w:val="24"/>
        </w:rPr>
        <w:t>Schmalzova</w:t>
      </w:r>
      <w:proofErr w:type="spellEnd"/>
      <w:r w:rsidRPr="00AF2CE2">
        <w:rPr>
          <w:rFonts w:ascii="Times New Roman" w:hAnsi="Times New Roman" w:cs="Times New Roman"/>
          <w:sz w:val="24"/>
          <w:szCs w:val="24"/>
        </w:rPr>
        <w:t xml:space="preserve"> textu </w:t>
      </w:r>
      <w:proofErr w:type="spellStart"/>
      <w:r w:rsidRPr="00B47ADA">
        <w:rPr>
          <w:rFonts w:ascii="Times New Roman" w:hAnsi="Times New Roman" w:cs="Times New Roman"/>
          <w:i/>
          <w:iCs/>
          <w:sz w:val="24"/>
          <w:szCs w:val="24"/>
        </w:rPr>
        <w:t>jedermann</w:t>
      </w:r>
      <w:proofErr w:type="spellEnd"/>
      <w:r w:rsidRPr="00B47ADA">
        <w:rPr>
          <w:rFonts w:ascii="Times New Roman" w:hAnsi="Times New Roman" w:cs="Times New Roman"/>
          <w:i/>
          <w:iCs/>
          <w:sz w:val="24"/>
          <w:szCs w:val="24"/>
        </w:rPr>
        <w:t xml:space="preserve"> (</w:t>
      </w:r>
      <w:proofErr w:type="spellStart"/>
      <w:r w:rsidRPr="00B47ADA">
        <w:rPr>
          <w:rFonts w:ascii="Times New Roman" w:hAnsi="Times New Roman" w:cs="Times New Roman"/>
          <w:i/>
          <w:iCs/>
          <w:sz w:val="24"/>
          <w:szCs w:val="24"/>
        </w:rPr>
        <w:t>stirbt</w:t>
      </w:r>
      <w:proofErr w:type="spellEnd"/>
      <w:r w:rsidRPr="00B47ADA">
        <w:rPr>
          <w:rFonts w:ascii="Times New Roman" w:hAnsi="Times New Roman" w:cs="Times New Roman"/>
          <w:i/>
          <w:iCs/>
          <w:sz w:val="24"/>
          <w:szCs w:val="24"/>
        </w:rPr>
        <w:t>)</w:t>
      </w:r>
      <w:r w:rsidRPr="00AF2CE2">
        <w:rPr>
          <w:rFonts w:ascii="Times New Roman" w:hAnsi="Times New Roman" w:cs="Times New Roman"/>
          <w:sz w:val="24"/>
          <w:szCs w:val="24"/>
        </w:rPr>
        <w:t xml:space="preserve"> lze poté pozorovat přerod v podobu divadelního textu, který je v současném rakouském diskurzu hojně zastoupen, </w:t>
      </w:r>
      <w:r w:rsidR="000B2ED8">
        <w:rPr>
          <w:rFonts w:ascii="Times New Roman" w:hAnsi="Times New Roman" w:cs="Times New Roman"/>
          <w:sz w:val="24"/>
          <w:szCs w:val="24"/>
        </w:rPr>
        <w:br/>
      </w:r>
      <w:r w:rsidRPr="00AF2CE2">
        <w:rPr>
          <w:rFonts w:ascii="Times New Roman" w:hAnsi="Times New Roman" w:cs="Times New Roman"/>
          <w:sz w:val="24"/>
          <w:szCs w:val="24"/>
        </w:rPr>
        <w:t xml:space="preserve">a jehož konvence dodržuje. </w:t>
      </w:r>
    </w:p>
    <w:p w14:paraId="5176799D" w14:textId="5D0CDFA5" w:rsidR="004119C4" w:rsidRDefault="00AF2CE2" w:rsidP="00113414">
      <w:pPr>
        <w:spacing w:line="360" w:lineRule="auto"/>
        <w:jc w:val="both"/>
        <w:rPr>
          <w:rFonts w:ascii="Times New Roman" w:hAnsi="Times New Roman" w:cs="Times New Roman"/>
          <w:sz w:val="24"/>
          <w:szCs w:val="24"/>
        </w:rPr>
      </w:pPr>
      <w:r w:rsidRPr="00AF2CE2">
        <w:rPr>
          <w:rFonts w:ascii="Times New Roman" w:hAnsi="Times New Roman" w:cs="Times New Roman"/>
          <w:sz w:val="24"/>
          <w:szCs w:val="24"/>
        </w:rPr>
        <w:t xml:space="preserve">U postav lze pozorovat narůstající individualizaci, kdy se z kohokoli stává bohatec, který je už více konkretizován prostřednictvím dialogů s ostatními postavami diskurzu. Následně v díle </w:t>
      </w:r>
      <w:proofErr w:type="spellStart"/>
      <w:r w:rsidRPr="00AF2CE2">
        <w:rPr>
          <w:rFonts w:ascii="Times New Roman" w:hAnsi="Times New Roman" w:cs="Times New Roman"/>
          <w:sz w:val="24"/>
          <w:szCs w:val="24"/>
        </w:rPr>
        <w:t>Mitterera</w:t>
      </w:r>
      <w:proofErr w:type="spellEnd"/>
      <w:r w:rsidRPr="00AF2CE2">
        <w:rPr>
          <w:rFonts w:ascii="Times New Roman" w:hAnsi="Times New Roman" w:cs="Times New Roman"/>
          <w:sz w:val="24"/>
          <w:szCs w:val="24"/>
        </w:rPr>
        <w:t xml:space="preserve"> dochází k proměně Jedermanna v generálního ředitele velké firmy, který představuje vrchol individualizace, jelikož jsou jeho skutky a život nejvíce příjemci představeny. Vývoj Jedermanna končí u „nositele textu“, který tímto pojetím znovu zastupuje kohokoli – člověka lapeného v opakujícím se koloběhu života.</w:t>
      </w:r>
    </w:p>
    <w:p w14:paraId="31CFCDA0" w14:textId="77777777" w:rsidR="004119C4" w:rsidRDefault="004119C4">
      <w:pPr>
        <w:rPr>
          <w:rFonts w:ascii="Times New Roman" w:hAnsi="Times New Roman" w:cs="Times New Roman"/>
          <w:sz w:val="24"/>
          <w:szCs w:val="24"/>
        </w:rPr>
      </w:pPr>
      <w:r>
        <w:rPr>
          <w:rFonts w:ascii="Times New Roman" w:hAnsi="Times New Roman" w:cs="Times New Roman"/>
          <w:sz w:val="24"/>
          <w:szCs w:val="24"/>
        </w:rPr>
        <w:br w:type="page"/>
      </w:r>
    </w:p>
    <w:p w14:paraId="7D4896CF" w14:textId="77777777" w:rsidR="004119C4" w:rsidRPr="004119C4" w:rsidRDefault="004119C4" w:rsidP="004119C4">
      <w:pPr>
        <w:pStyle w:val="Nadpis1"/>
      </w:pPr>
      <w:bookmarkStart w:id="40" w:name="_Toc71146411"/>
      <w:r w:rsidRPr="004119C4">
        <w:lastRenderedPageBreak/>
        <w:t>Závěr</w:t>
      </w:r>
      <w:bookmarkEnd w:id="40"/>
    </w:p>
    <w:p w14:paraId="64CE74CA" w14:textId="04F01104" w:rsidR="004119C4" w:rsidRPr="004119C4" w:rsidRDefault="004119C4" w:rsidP="004119C4">
      <w:pPr>
        <w:spacing w:line="360" w:lineRule="auto"/>
        <w:jc w:val="both"/>
        <w:rPr>
          <w:rFonts w:ascii="Times New Roman" w:hAnsi="Times New Roman" w:cs="Times New Roman"/>
          <w:sz w:val="24"/>
          <w:szCs w:val="24"/>
        </w:rPr>
      </w:pPr>
      <w:r w:rsidRPr="004119C4">
        <w:rPr>
          <w:rFonts w:ascii="Times New Roman" w:hAnsi="Times New Roman" w:cs="Times New Roman"/>
          <w:sz w:val="24"/>
          <w:szCs w:val="24"/>
        </w:rPr>
        <w:t>Cílem mé bakalářské práce bylo s použitím textové komparativní analýzy vysledovat proměnu vnímání a tematizace smrti v daných dílech s </w:t>
      </w:r>
      <w:proofErr w:type="spellStart"/>
      <w:r w:rsidRPr="004119C4">
        <w:rPr>
          <w:rFonts w:ascii="Times New Roman" w:hAnsi="Times New Roman" w:cs="Times New Roman"/>
          <w:sz w:val="24"/>
          <w:szCs w:val="24"/>
        </w:rPr>
        <w:t>jedermannovským</w:t>
      </w:r>
      <w:proofErr w:type="spellEnd"/>
      <w:r w:rsidRPr="004119C4">
        <w:rPr>
          <w:rFonts w:ascii="Times New Roman" w:hAnsi="Times New Roman" w:cs="Times New Roman"/>
          <w:sz w:val="24"/>
          <w:szCs w:val="24"/>
        </w:rPr>
        <w:t xml:space="preserve"> motivem, jehož základním principem je člověk, který je konfrontován se svou nevyhnutelnou smrtí. Analýze jsem podrobila tematicko-motivické a vybrané formální aspekty, jejichž věrnost původní středověké moralitě, či naopak jejich modifikace, je výrazn</w:t>
      </w:r>
      <w:r w:rsidR="00B47ADA">
        <w:rPr>
          <w:rFonts w:ascii="Times New Roman" w:hAnsi="Times New Roman" w:cs="Times New Roman"/>
          <w:sz w:val="24"/>
          <w:szCs w:val="24"/>
        </w:rPr>
        <w:t>á</w:t>
      </w:r>
      <w:r w:rsidRPr="004119C4">
        <w:rPr>
          <w:rFonts w:ascii="Times New Roman" w:hAnsi="Times New Roman" w:cs="Times New Roman"/>
          <w:sz w:val="24"/>
          <w:szCs w:val="24"/>
        </w:rPr>
        <w:t xml:space="preserve">. Byla využita rovněž diskurzivní analýza, prostřednictvím které bylo nahlíženo </w:t>
      </w:r>
      <w:r w:rsidR="00FF2959">
        <w:rPr>
          <w:rFonts w:ascii="Times New Roman" w:hAnsi="Times New Roman" w:cs="Times New Roman"/>
          <w:sz w:val="24"/>
          <w:szCs w:val="24"/>
        </w:rPr>
        <w:br/>
      </w:r>
      <w:r w:rsidRPr="004119C4">
        <w:rPr>
          <w:rFonts w:ascii="Times New Roman" w:hAnsi="Times New Roman" w:cs="Times New Roman"/>
          <w:sz w:val="24"/>
          <w:szCs w:val="24"/>
        </w:rPr>
        <w:t>na dobové myšlení o smrti v daných dílech.</w:t>
      </w:r>
    </w:p>
    <w:p w14:paraId="5F63514F" w14:textId="4E85D506" w:rsidR="004119C4" w:rsidRPr="004119C4" w:rsidRDefault="004119C4" w:rsidP="004119C4">
      <w:pPr>
        <w:spacing w:line="360" w:lineRule="auto"/>
        <w:jc w:val="both"/>
        <w:rPr>
          <w:rFonts w:ascii="Times New Roman" w:hAnsi="Times New Roman" w:cs="Times New Roman"/>
          <w:sz w:val="24"/>
          <w:szCs w:val="24"/>
        </w:rPr>
      </w:pPr>
      <w:r w:rsidRPr="004119C4">
        <w:rPr>
          <w:rFonts w:ascii="Times New Roman" w:hAnsi="Times New Roman" w:cs="Times New Roman"/>
          <w:sz w:val="24"/>
          <w:szCs w:val="24"/>
        </w:rPr>
        <w:t xml:space="preserve">Kontextová kapitola ukázala způsob, jakým se proměňovalo vnímání a pojetí smrti ve společnosti a v umění. Primárně byly využity teze Philippa </w:t>
      </w:r>
      <w:proofErr w:type="spellStart"/>
      <w:r w:rsidRPr="004119C4">
        <w:rPr>
          <w:rFonts w:ascii="Times New Roman" w:hAnsi="Times New Roman" w:cs="Times New Roman"/>
          <w:sz w:val="24"/>
          <w:szCs w:val="24"/>
        </w:rPr>
        <w:t>Ariése</w:t>
      </w:r>
      <w:proofErr w:type="spellEnd"/>
      <w:r w:rsidRPr="004119C4">
        <w:rPr>
          <w:rFonts w:ascii="Times New Roman" w:hAnsi="Times New Roman" w:cs="Times New Roman"/>
          <w:sz w:val="24"/>
          <w:szCs w:val="24"/>
        </w:rPr>
        <w:t xml:space="preserve"> či Bernarda Jakobyho. Následně tato kapitola zahrnovala i příklady z moderní dramatiky, </w:t>
      </w:r>
      <w:r w:rsidR="00FF2959">
        <w:rPr>
          <w:rFonts w:ascii="Times New Roman" w:hAnsi="Times New Roman" w:cs="Times New Roman"/>
          <w:sz w:val="24"/>
          <w:szCs w:val="24"/>
        </w:rPr>
        <w:br/>
      </w:r>
      <w:r w:rsidRPr="004119C4">
        <w:rPr>
          <w:rFonts w:ascii="Times New Roman" w:hAnsi="Times New Roman" w:cs="Times New Roman"/>
          <w:sz w:val="24"/>
          <w:szCs w:val="24"/>
        </w:rPr>
        <w:t>na nichž byla demonstrována opakující se inspirace ve středověkém pojetí smrti.</w:t>
      </w:r>
    </w:p>
    <w:p w14:paraId="00331B12" w14:textId="1BCFD69A" w:rsidR="004119C4" w:rsidRPr="004119C4" w:rsidRDefault="004119C4" w:rsidP="004119C4">
      <w:pPr>
        <w:spacing w:line="360" w:lineRule="auto"/>
        <w:jc w:val="both"/>
        <w:rPr>
          <w:rFonts w:ascii="Times New Roman" w:hAnsi="Times New Roman" w:cs="Times New Roman"/>
          <w:sz w:val="24"/>
          <w:szCs w:val="24"/>
        </w:rPr>
      </w:pPr>
      <w:r w:rsidRPr="004119C4">
        <w:rPr>
          <w:rFonts w:ascii="Times New Roman" w:hAnsi="Times New Roman" w:cs="Times New Roman"/>
          <w:sz w:val="24"/>
          <w:szCs w:val="24"/>
        </w:rPr>
        <w:t xml:space="preserve">Tato inspirace je právě primárním konceptem všech </w:t>
      </w:r>
      <w:proofErr w:type="spellStart"/>
      <w:r w:rsidRPr="004119C4">
        <w:rPr>
          <w:rFonts w:ascii="Times New Roman" w:hAnsi="Times New Roman" w:cs="Times New Roman"/>
          <w:sz w:val="24"/>
          <w:szCs w:val="24"/>
        </w:rPr>
        <w:t>jedermannovských</w:t>
      </w:r>
      <w:proofErr w:type="spellEnd"/>
      <w:r w:rsidRPr="004119C4">
        <w:rPr>
          <w:rFonts w:ascii="Times New Roman" w:hAnsi="Times New Roman" w:cs="Times New Roman"/>
          <w:sz w:val="24"/>
          <w:szCs w:val="24"/>
        </w:rPr>
        <w:t xml:space="preserve"> děl, </w:t>
      </w:r>
      <w:r w:rsidR="00106E69">
        <w:rPr>
          <w:rFonts w:ascii="Times New Roman" w:hAnsi="Times New Roman" w:cs="Times New Roman"/>
          <w:sz w:val="24"/>
          <w:szCs w:val="24"/>
        </w:rPr>
        <w:br/>
      </w:r>
      <w:r w:rsidRPr="004119C4">
        <w:rPr>
          <w:rFonts w:ascii="Times New Roman" w:hAnsi="Times New Roman" w:cs="Times New Roman"/>
          <w:sz w:val="24"/>
          <w:szCs w:val="24"/>
        </w:rPr>
        <w:t xml:space="preserve">což se nejvíce projevuje na stále přítomném motivu nečekané smrti. Ta zastihuje člověka nepřipraveného, což je zapříčiněno dobovými společenskými konvencemi, jež jsou v daných textech tematizovány. Dochází tak k přerodu od člověka středověkého, který na smrt během svého života </w:t>
      </w:r>
      <w:r w:rsidR="00B47ADA">
        <w:rPr>
          <w:rFonts w:ascii="Times New Roman" w:hAnsi="Times New Roman" w:cs="Times New Roman"/>
          <w:sz w:val="24"/>
          <w:szCs w:val="24"/>
        </w:rPr>
        <w:t>nepomýšlel</w:t>
      </w:r>
      <w:r w:rsidRPr="004119C4">
        <w:rPr>
          <w:rFonts w:ascii="Times New Roman" w:hAnsi="Times New Roman" w:cs="Times New Roman"/>
          <w:sz w:val="24"/>
          <w:szCs w:val="24"/>
        </w:rPr>
        <w:t xml:space="preserve">, protože zapomínal </w:t>
      </w:r>
      <w:r w:rsidR="00106E69">
        <w:rPr>
          <w:rFonts w:ascii="Times New Roman" w:hAnsi="Times New Roman" w:cs="Times New Roman"/>
          <w:sz w:val="24"/>
          <w:szCs w:val="24"/>
        </w:rPr>
        <w:br/>
      </w:r>
      <w:r w:rsidRPr="004119C4">
        <w:rPr>
          <w:rFonts w:ascii="Times New Roman" w:hAnsi="Times New Roman" w:cs="Times New Roman"/>
          <w:sz w:val="24"/>
          <w:szCs w:val="24"/>
        </w:rPr>
        <w:t xml:space="preserve">na Boha a jeho poslední soud, k člověku modernímu, který smrt tabuizuje a vytlačuje ji ze svého hektického života plného peněz a potěšení. </w:t>
      </w:r>
    </w:p>
    <w:p w14:paraId="43A22D13" w14:textId="0F6891F0" w:rsidR="004119C4" w:rsidRPr="004119C4" w:rsidRDefault="004119C4" w:rsidP="004119C4">
      <w:pPr>
        <w:spacing w:line="360" w:lineRule="auto"/>
        <w:jc w:val="both"/>
        <w:rPr>
          <w:rFonts w:ascii="Times New Roman" w:hAnsi="Times New Roman" w:cs="Times New Roman"/>
          <w:sz w:val="24"/>
          <w:szCs w:val="24"/>
        </w:rPr>
      </w:pPr>
      <w:r w:rsidRPr="004119C4">
        <w:rPr>
          <w:rFonts w:ascii="Times New Roman" w:hAnsi="Times New Roman" w:cs="Times New Roman"/>
          <w:sz w:val="24"/>
          <w:szCs w:val="24"/>
        </w:rPr>
        <w:t xml:space="preserve">Jak dokazuje analytická kapitola, nejen toto pojetí vztahu člověka k smrti, </w:t>
      </w:r>
      <w:r w:rsidR="00FF2959">
        <w:rPr>
          <w:rFonts w:ascii="Times New Roman" w:hAnsi="Times New Roman" w:cs="Times New Roman"/>
          <w:sz w:val="24"/>
          <w:szCs w:val="24"/>
        </w:rPr>
        <w:br/>
      </w:r>
      <w:r w:rsidRPr="004119C4">
        <w:rPr>
          <w:rFonts w:ascii="Times New Roman" w:hAnsi="Times New Roman" w:cs="Times New Roman"/>
          <w:sz w:val="24"/>
          <w:szCs w:val="24"/>
        </w:rPr>
        <w:t xml:space="preserve">ale i formální a tematicko-motivická rovina textů prochází změnou v závislosti </w:t>
      </w:r>
      <w:r w:rsidR="00FF2959">
        <w:rPr>
          <w:rFonts w:ascii="Times New Roman" w:hAnsi="Times New Roman" w:cs="Times New Roman"/>
          <w:sz w:val="24"/>
          <w:szCs w:val="24"/>
        </w:rPr>
        <w:br/>
      </w:r>
      <w:r w:rsidRPr="004119C4">
        <w:rPr>
          <w:rFonts w:ascii="Times New Roman" w:hAnsi="Times New Roman" w:cs="Times New Roman"/>
          <w:sz w:val="24"/>
          <w:szCs w:val="24"/>
        </w:rPr>
        <w:t xml:space="preserve">na době vzniku, díky čemuž je každý </w:t>
      </w:r>
      <w:proofErr w:type="spellStart"/>
      <w:r w:rsidRPr="004119C4">
        <w:rPr>
          <w:rFonts w:ascii="Times New Roman" w:hAnsi="Times New Roman" w:cs="Times New Roman"/>
          <w:sz w:val="24"/>
          <w:szCs w:val="24"/>
        </w:rPr>
        <w:t>Jedermann</w:t>
      </w:r>
      <w:proofErr w:type="spellEnd"/>
      <w:r w:rsidRPr="004119C4">
        <w:rPr>
          <w:rFonts w:ascii="Times New Roman" w:hAnsi="Times New Roman" w:cs="Times New Roman"/>
          <w:sz w:val="24"/>
          <w:szCs w:val="24"/>
        </w:rPr>
        <w:t xml:space="preserve"> v zobrazení problémů či samotného vnímání smrti blízký příjemcům. Na pozadí příběhu člověka čelícího smrti jsou </w:t>
      </w:r>
      <w:r w:rsidR="00106E69">
        <w:rPr>
          <w:rFonts w:ascii="Times New Roman" w:hAnsi="Times New Roman" w:cs="Times New Roman"/>
          <w:sz w:val="24"/>
          <w:szCs w:val="24"/>
        </w:rPr>
        <w:br/>
      </w:r>
      <w:r w:rsidRPr="004119C4">
        <w:rPr>
          <w:rFonts w:ascii="Times New Roman" w:hAnsi="Times New Roman" w:cs="Times New Roman"/>
          <w:sz w:val="24"/>
          <w:szCs w:val="24"/>
        </w:rPr>
        <w:t>tak tematizovány problémy různých druhů, ať už jsou osobní</w:t>
      </w:r>
      <w:r w:rsidR="002A174B">
        <w:rPr>
          <w:rFonts w:ascii="Times New Roman" w:hAnsi="Times New Roman" w:cs="Times New Roman"/>
          <w:sz w:val="24"/>
          <w:szCs w:val="24"/>
        </w:rPr>
        <w:t>,</w:t>
      </w:r>
      <w:r w:rsidRPr="004119C4">
        <w:rPr>
          <w:rFonts w:ascii="Times New Roman" w:hAnsi="Times New Roman" w:cs="Times New Roman"/>
          <w:sz w:val="24"/>
          <w:szCs w:val="24"/>
        </w:rPr>
        <w:t xml:space="preserve"> jako neporozumění </w:t>
      </w:r>
      <w:r w:rsidR="00FF2959">
        <w:rPr>
          <w:rFonts w:ascii="Times New Roman" w:hAnsi="Times New Roman" w:cs="Times New Roman"/>
          <w:sz w:val="24"/>
          <w:szCs w:val="24"/>
        </w:rPr>
        <w:br/>
      </w:r>
      <w:r w:rsidRPr="004119C4">
        <w:rPr>
          <w:rFonts w:ascii="Times New Roman" w:hAnsi="Times New Roman" w:cs="Times New Roman"/>
          <w:sz w:val="24"/>
          <w:szCs w:val="24"/>
        </w:rPr>
        <w:t>ve vztahu, nebo mají globální charakter, jako přírodní katastrofy.</w:t>
      </w:r>
    </w:p>
    <w:p w14:paraId="3FA7F9D6" w14:textId="30BD2385" w:rsidR="004119C4" w:rsidRPr="004119C4" w:rsidRDefault="004119C4" w:rsidP="004119C4">
      <w:pPr>
        <w:spacing w:line="360" w:lineRule="auto"/>
        <w:jc w:val="both"/>
        <w:rPr>
          <w:rFonts w:ascii="Times New Roman" w:hAnsi="Times New Roman" w:cs="Times New Roman"/>
          <w:sz w:val="24"/>
          <w:szCs w:val="24"/>
        </w:rPr>
      </w:pPr>
      <w:r w:rsidRPr="004119C4">
        <w:rPr>
          <w:rFonts w:ascii="Times New Roman" w:hAnsi="Times New Roman" w:cs="Times New Roman"/>
          <w:sz w:val="24"/>
          <w:szCs w:val="24"/>
        </w:rPr>
        <w:t>Smrt byla, je a zřejmě také vždy bude velkou neznámou vzbuzující strach a obavy. Jak je ovšem akcentováno i v textech s </w:t>
      </w:r>
      <w:proofErr w:type="spellStart"/>
      <w:r w:rsidRPr="004119C4">
        <w:rPr>
          <w:rFonts w:ascii="Times New Roman" w:hAnsi="Times New Roman" w:cs="Times New Roman"/>
          <w:sz w:val="24"/>
          <w:szCs w:val="24"/>
        </w:rPr>
        <w:t>jedermannovským</w:t>
      </w:r>
      <w:proofErr w:type="spellEnd"/>
      <w:r w:rsidRPr="004119C4">
        <w:rPr>
          <w:rFonts w:ascii="Times New Roman" w:hAnsi="Times New Roman" w:cs="Times New Roman"/>
          <w:sz w:val="24"/>
          <w:szCs w:val="24"/>
        </w:rPr>
        <w:t xml:space="preserve"> principem – smrt potká všechny a jejím tabuizováním dochází pouze ke zvyšování lidského strachu. Z tohoto důvodu se domnívám, že by neměla být před veřejností schována, ale mělo by se o ní začít znovu mluvit a také psát. Pevně doufám, že má práce kromě proměny vnímání smrti napříč obdobími a v daných divadelních hrách také ukázala, že smrt může být </w:t>
      </w:r>
      <w:r w:rsidRPr="004119C4">
        <w:rPr>
          <w:rFonts w:ascii="Times New Roman" w:hAnsi="Times New Roman" w:cs="Times New Roman"/>
          <w:sz w:val="24"/>
          <w:szCs w:val="24"/>
        </w:rPr>
        <w:lastRenderedPageBreak/>
        <w:t xml:space="preserve">zajímavým předmětem výzkumu, kolem něhož se váže velké množství historických </w:t>
      </w:r>
      <w:r w:rsidR="006C649F">
        <w:rPr>
          <w:rFonts w:ascii="Times New Roman" w:hAnsi="Times New Roman" w:cs="Times New Roman"/>
          <w:sz w:val="24"/>
          <w:szCs w:val="24"/>
        </w:rPr>
        <w:t xml:space="preserve">a </w:t>
      </w:r>
      <w:r w:rsidRPr="004119C4">
        <w:rPr>
          <w:rFonts w:ascii="Times New Roman" w:hAnsi="Times New Roman" w:cs="Times New Roman"/>
          <w:sz w:val="24"/>
          <w:szCs w:val="24"/>
        </w:rPr>
        <w:t xml:space="preserve">společensko-kulturních aspektů, jež si zasluhují bližší ohledání. Vím, že minimálně pro </w:t>
      </w:r>
      <w:proofErr w:type="gramStart"/>
      <w:r w:rsidRPr="004119C4">
        <w:rPr>
          <w:rFonts w:ascii="Times New Roman" w:hAnsi="Times New Roman" w:cs="Times New Roman"/>
          <w:sz w:val="24"/>
          <w:szCs w:val="24"/>
        </w:rPr>
        <w:t>mne</w:t>
      </w:r>
      <w:proofErr w:type="gramEnd"/>
      <w:r w:rsidRPr="004119C4">
        <w:rPr>
          <w:rFonts w:ascii="Times New Roman" w:hAnsi="Times New Roman" w:cs="Times New Roman"/>
          <w:sz w:val="24"/>
          <w:szCs w:val="24"/>
        </w:rPr>
        <w:t xml:space="preserve"> tento účel má bakalářská práce splnila</w:t>
      </w:r>
      <w:r w:rsidR="00FA26A2">
        <w:rPr>
          <w:rFonts w:ascii="Times New Roman" w:hAnsi="Times New Roman" w:cs="Times New Roman"/>
          <w:sz w:val="24"/>
          <w:szCs w:val="24"/>
        </w:rPr>
        <w:t>,</w:t>
      </w:r>
      <w:r w:rsidRPr="004119C4">
        <w:rPr>
          <w:rFonts w:ascii="Times New Roman" w:hAnsi="Times New Roman" w:cs="Times New Roman"/>
          <w:sz w:val="24"/>
          <w:szCs w:val="24"/>
        </w:rPr>
        <w:t xml:space="preserve"> a představuje první krok na dlouhé cestě k překonání strachu ze smrti, jež v současné době vládne světu.</w:t>
      </w:r>
    </w:p>
    <w:p w14:paraId="048122B8" w14:textId="6BD9FAC3" w:rsidR="00DC275E" w:rsidRDefault="00DC275E">
      <w:pPr>
        <w:rPr>
          <w:rFonts w:ascii="Times New Roman" w:hAnsi="Times New Roman" w:cs="Times New Roman"/>
          <w:sz w:val="24"/>
          <w:szCs w:val="24"/>
        </w:rPr>
      </w:pPr>
      <w:r>
        <w:rPr>
          <w:rFonts w:ascii="Times New Roman" w:hAnsi="Times New Roman" w:cs="Times New Roman"/>
          <w:sz w:val="24"/>
          <w:szCs w:val="24"/>
        </w:rPr>
        <w:br w:type="page"/>
      </w:r>
    </w:p>
    <w:p w14:paraId="75CBCD4C" w14:textId="4FF672CE" w:rsidR="00E15D3E" w:rsidRPr="00E15D3E" w:rsidRDefault="00584902" w:rsidP="00584902">
      <w:pPr>
        <w:pStyle w:val="Nadpis1"/>
      </w:pPr>
      <w:bookmarkStart w:id="41" w:name="_Toc71146412"/>
      <w:r>
        <w:lastRenderedPageBreak/>
        <w:t>Seznam použitých pramenů a literatury</w:t>
      </w:r>
      <w:bookmarkEnd w:id="41"/>
    </w:p>
    <w:p w14:paraId="268FDA7E" w14:textId="77777777" w:rsidR="00E15D3E" w:rsidRPr="00E15D3E" w:rsidRDefault="00E15D3E" w:rsidP="00E15D3E">
      <w:pPr>
        <w:spacing w:line="360" w:lineRule="auto"/>
        <w:jc w:val="both"/>
        <w:rPr>
          <w:rFonts w:ascii="Times New Roman" w:hAnsi="Times New Roman" w:cs="Times New Roman"/>
          <w:b/>
          <w:bCs/>
          <w:sz w:val="24"/>
          <w:szCs w:val="24"/>
        </w:rPr>
      </w:pPr>
      <w:r w:rsidRPr="00E15D3E">
        <w:rPr>
          <w:rFonts w:ascii="Times New Roman" w:hAnsi="Times New Roman" w:cs="Times New Roman"/>
          <w:b/>
          <w:bCs/>
          <w:sz w:val="24"/>
          <w:szCs w:val="24"/>
        </w:rPr>
        <w:t>Prameny</w:t>
      </w:r>
    </w:p>
    <w:p w14:paraId="77BDCD3E" w14:textId="77777777" w:rsidR="00E15D3E" w:rsidRPr="00E15D3E" w:rsidRDefault="00E15D3E" w:rsidP="00E15D3E">
      <w:pPr>
        <w:pStyle w:val="Odstavecseseznamem"/>
        <w:numPr>
          <w:ilvl w:val="0"/>
          <w:numId w:val="22"/>
        </w:numPr>
        <w:spacing w:before="240" w:after="120" w:line="360" w:lineRule="auto"/>
        <w:ind w:left="567" w:hanging="499"/>
        <w:jc w:val="both"/>
        <w:rPr>
          <w:rFonts w:ascii="Times New Roman" w:hAnsi="Times New Roman" w:cs="Times New Roman"/>
          <w:sz w:val="24"/>
          <w:szCs w:val="24"/>
        </w:rPr>
      </w:pPr>
      <w:r w:rsidRPr="00E15D3E">
        <w:rPr>
          <w:rFonts w:ascii="Times New Roman" w:hAnsi="Times New Roman" w:cs="Times New Roman"/>
          <w:sz w:val="24"/>
          <w:szCs w:val="24"/>
        </w:rPr>
        <w:t xml:space="preserve">DRÁBEK, Pavel. </w:t>
      </w:r>
      <w:r w:rsidRPr="00E15D3E">
        <w:rPr>
          <w:rFonts w:ascii="Times New Roman" w:hAnsi="Times New Roman" w:cs="Times New Roman"/>
          <w:i/>
          <w:iCs/>
          <w:sz w:val="24"/>
          <w:szCs w:val="24"/>
        </w:rPr>
        <w:t>Kdokoli (</w:t>
      </w:r>
      <w:proofErr w:type="spellStart"/>
      <w:r w:rsidRPr="00E15D3E">
        <w:rPr>
          <w:rFonts w:ascii="Times New Roman" w:hAnsi="Times New Roman" w:cs="Times New Roman"/>
          <w:i/>
          <w:iCs/>
          <w:sz w:val="24"/>
          <w:szCs w:val="24"/>
        </w:rPr>
        <w:t>Everyman</w:t>
      </w:r>
      <w:proofErr w:type="spellEnd"/>
      <w:r w:rsidRPr="00E15D3E">
        <w:rPr>
          <w:rFonts w:ascii="Times New Roman" w:hAnsi="Times New Roman" w:cs="Times New Roman"/>
          <w:i/>
          <w:iCs/>
          <w:sz w:val="24"/>
          <w:szCs w:val="24"/>
        </w:rPr>
        <w:t>)</w:t>
      </w:r>
      <w:r w:rsidRPr="00E15D3E">
        <w:rPr>
          <w:rFonts w:ascii="Times New Roman" w:hAnsi="Times New Roman" w:cs="Times New Roman"/>
          <w:sz w:val="24"/>
          <w:szCs w:val="24"/>
        </w:rPr>
        <w:t>.</w:t>
      </w:r>
      <w:r w:rsidRPr="00E15D3E">
        <w:rPr>
          <w:rFonts w:ascii="Times New Roman" w:hAnsi="Times New Roman" w:cs="Times New Roman"/>
          <w:i/>
          <w:sz w:val="24"/>
          <w:szCs w:val="24"/>
        </w:rPr>
        <w:t xml:space="preserve"> Divadelní revue</w:t>
      </w:r>
      <w:r w:rsidRPr="00E15D3E">
        <w:rPr>
          <w:rFonts w:ascii="Times New Roman" w:hAnsi="Times New Roman" w:cs="Times New Roman"/>
          <w:sz w:val="24"/>
          <w:szCs w:val="24"/>
        </w:rPr>
        <w:t xml:space="preserve"> 8, číslo 4. Praha: Institut umění – Divadelní ústav, 1997.</w:t>
      </w:r>
    </w:p>
    <w:p w14:paraId="4777A993" w14:textId="77777777" w:rsidR="00E15D3E" w:rsidRPr="00E15D3E" w:rsidRDefault="00E15D3E" w:rsidP="00E15D3E">
      <w:pPr>
        <w:pStyle w:val="Odstavecseseznamem"/>
        <w:numPr>
          <w:ilvl w:val="0"/>
          <w:numId w:val="22"/>
        </w:numPr>
        <w:spacing w:before="240" w:after="120" w:line="360" w:lineRule="auto"/>
        <w:ind w:left="567" w:hanging="499"/>
        <w:jc w:val="both"/>
        <w:rPr>
          <w:rFonts w:ascii="Times New Roman" w:hAnsi="Times New Roman" w:cs="Times New Roman"/>
          <w:sz w:val="24"/>
          <w:szCs w:val="24"/>
        </w:rPr>
      </w:pPr>
      <w:r w:rsidRPr="00E15D3E">
        <w:rPr>
          <w:rFonts w:ascii="Times New Roman" w:hAnsi="Times New Roman" w:cs="Times New Roman"/>
          <w:sz w:val="24"/>
          <w:szCs w:val="24"/>
        </w:rPr>
        <w:t>HOFMANNSTHAL, Hugo von. </w:t>
      </w:r>
      <w:r w:rsidRPr="00E15D3E">
        <w:rPr>
          <w:rFonts w:ascii="Times New Roman" w:hAnsi="Times New Roman" w:cs="Times New Roman"/>
          <w:i/>
          <w:iCs/>
          <w:sz w:val="24"/>
          <w:szCs w:val="24"/>
        </w:rPr>
        <w:t>Člověk a smrt</w:t>
      </w:r>
      <w:r w:rsidRPr="00E15D3E">
        <w:rPr>
          <w:rFonts w:ascii="Times New Roman" w:hAnsi="Times New Roman" w:cs="Times New Roman"/>
          <w:sz w:val="24"/>
          <w:szCs w:val="24"/>
        </w:rPr>
        <w:t>. Praha: Revue Divadlo, 1910.</w:t>
      </w:r>
    </w:p>
    <w:p w14:paraId="54B15587" w14:textId="77777777" w:rsidR="00E15D3E" w:rsidRPr="00E15D3E" w:rsidRDefault="00E15D3E" w:rsidP="00E15D3E">
      <w:pPr>
        <w:pStyle w:val="Odstavecseseznamem"/>
        <w:numPr>
          <w:ilvl w:val="0"/>
          <w:numId w:val="22"/>
        </w:numPr>
        <w:spacing w:before="240" w:after="120" w:line="360" w:lineRule="auto"/>
        <w:ind w:left="567" w:hanging="499"/>
        <w:jc w:val="both"/>
        <w:rPr>
          <w:rFonts w:ascii="Times New Roman" w:hAnsi="Times New Roman" w:cs="Times New Roman"/>
          <w:sz w:val="24"/>
          <w:szCs w:val="24"/>
        </w:rPr>
      </w:pPr>
      <w:r w:rsidRPr="00E15D3E">
        <w:rPr>
          <w:rFonts w:ascii="Times New Roman" w:hAnsi="Times New Roman" w:cs="Times New Roman"/>
          <w:sz w:val="24"/>
          <w:szCs w:val="24"/>
        </w:rPr>
        <w:t>HOFMANNSTHAL, Hugo von. </w:t>
      </w:r>
      <w:r w:rsidRPr="00E15D3E">
        <w:rPr>
          <w:rFonts w:ascii="Times New Roman" w:hAnsi="Times New Roman" w:cs="Times New Roman"/>
          <w:i/>
          <w:iCs/>
          <w:sz w:val="24"/>
          <w:szCs w:val="24"/>
        </w:rPr>
        <w:t xml:space="preserve">Bohatec a smrt: </w:t>
      </w:r>
      <w:proofErr w:type="spellStart"/>
      <w:r w:rsidRPr="00E15D3E">
        <w:rPr>
          <w:rFonts w:ascii="Times New Roman" w:hAnsi="Times New Roman" w:cs="Times New Roman"/>
          <w:i/>
          <w:iCs/>
          <w:sz w:val="24"/>
          <w:szCs w:val="24"/>
        </w:rPr>
        <w:t>Jedermann</w:t>
      </w:r>
      <w:proofErr w:type="spellEnd"/>
      <w:r w:rsidRPr="00E15D3E">
        <w:rPr>
          <w:rFonts w:ascii="Times New Roman" w:hAnsi="Times New Roman" w:cs="Times New Roman"/>
          <w:sz w:val="24"/>
          <w:szCs w:val="24"/>
        </w:rPr>
        <w:t>. Praha: Divadelní ústav, 1930.</w:t>
      </w:r>
    </w:p>
    <w:p w14:paraId="322AEFD0" w14:textId="77777777" w:rsidR="00E15D3E" w:rsidRPr="00E15D3E" w:rsidRDefault="00E15D3E" w:rsidP="00E15D3E">
      <w:pPr>
        <w:pStyle w:val="Odstavecseseznamem"/>
        <w:numPr>
          <w:ilvl w:val="0"/>
          <w:numId w:val="22"/>
        </w:numPr>
        <w:spacing w:before="240" w:after="120" w:line="360" w:lineRule="auto"/>
        <w:ind w:left="567" w:hanging="499"/>
        <w:jc w:val="both"/>
        <w:rPr>
          <w:rFonts w:ascii="Times New Roman" w:hAnsi="Times New Roman" w:cs="Times New Roman"/>
          <w:sz w:val="24"/>
          <w:szCs w:val="24"/>
        </w:rPr>
      </w:pPr>
      <w:r w:rsidRPr="00E15D3E">
        <w:rPr>
          <w:rFonts w:ascii="Times New Roman" w:hAnsi="Times New Roman" w:cs="Times New Roman"/>
          <w:sz w:val="24"/>
          <w:szCs w:val="24"/>
        </w:rPr>
        <w:t xml:space="preserve">IONESCO, </w:t>
      </w:r>
      <w:proofErr w:type="spellStart"/>
      <w:r w:rsidRPr="00E15D3E">
        <w:rPr>
          <w:rFonts w:ascii="Times New Roman" w:hAnsi="Times New Roman" w:cs="Times New Roman"/>
          <w:sz w:val="24"/>
          <w:szCs w:val="24"/>
        </w:rPr>
        <w:t>Eugéne</w:t>
      </w:r>
      <w:proofErr w:type="spellEnd"/>
      <w:r w:rsidRPr="00E15D3E">
        <w:rPr>
          <w:rFonts w:ascii="Times New Roman" w:hAnsi="Times New Roman" w:cs="Times New Roman"/>
          <w:sz w:val="24"/>
          <w:szCs w:val="24"/>
        </w:rPr>
        <w:t>. </w:t>
      </w:r>
      <w:r w:rsidRPr="00E15D3E">
        <w:rPr>
          <w:rFonts w:ascii="Times New Roman" w:hAnsi="Times New Roman" w:cs="Times New Roman"/>
          <w:i/>
          <w:iCs/>
          <w:sz w:val="24"/>
          <w:szCs w:val="24"/>
        </w:rPr>
        <w:t>Král umírá</w:t>
      </w:r>
      <w:r w:rsidRPr="00E15D3E">
        <w:rPr>
          <w:rFonts w:ascii="Times New Roman" w:hAnsi="Times New Roman" w:cs="Times New Roman"/>
          <w:sz w:val="24"/>
          <w:szCs w:val="24"/>
        </w:rPr>
        <w:t>. Praha: ARTUR, 2006.</w:t>
      </w:r>
    </w:p>
    <w:p w14:paraId="343EDB40" w14:textId="77777777" w:rsidR="00E15D3E" w:rsidRPr="00E15D3E" w:rsidRDefault="00E15D3E" w:rsidP="00E15D3E">
      <w:pPr>
        <w:pStyle w:val="Odstavecseseznamem"/>
        <w:numPr>
          <w:ilvl w:val="0"/>
          <w:numId w:val="22"/>
        </w:numPr>
        <w:spacing w:before="240" w:after="120" w:line="360" w:lineRule="auto"/>
        <w:ind w:left="567" w:hanging="499"/>
        <w:jc w:val="both"/>
        <w:rPr>
          <w:rFonts w:ascii="Times New Roman" w:hAnsi="Times New Roman" w:cs="Times New Roman"/>
          <w:sz w:val="24"/>
          <w:szCs w:val="24"/>
        </w:rPr>
      </w:pPr>
      <w:r w:rsidRPr="00E15D3E">
        <w:rPr>
          <w:rFonts w:ascii="Times New Roman" w:hAnsi="Times New Roman" w:cs="Times New Roman"/>
          <w:sz w:val="24"/>
          <w:szCs w:val="24"/>
        </w:rPr>
        <w:t>MAETERLINCK, Maurice. </w:t>
      </w:r>
      <w:r w:rsidRPr="00E15D3E">
        <w:rPr>
          <w:rFonts w:ascii="Times New Roman" w:hAnsi="Times New Roman" w:cs="Times New Roman"/>
          <w:i/>
          <w:iCs/>
          <w:sz w:val="24"/>
          <w:szCs w:val="24"/>
        </w:rPr>
        <w:t>Tři básně dramatické</w:t>
      </w:r>
      <w:r w:rsidRPr="00E15D3E">
        <w:rPr>
          <w:rFonts w:ascii="Times New Roman" w:hAnsi="Times New Roman" w:cs="Times New Roman"/>
          <w:sz w:val="24"/>
          <w:szCs w:val="24"/>
        </w:rPr>
        <w:t xml:space="preserve">. Praha: J. </w:t>
      </w:r>
      <w:proofErr w:type="gramStart"/>
      <w:r w:rsidRPr="00E15D3E">
        <w:rPr>
          <w:rFonts w:ascii="Times New Roman" w:hAnsi="Times New Roman" w:cs="Times New Roman"/>
          <w:sz w:val="24"/>
          <w:szCs w:val="24"/>
        </w:rPr>
        <w:t>Otto - Ottovo</w:t>
      </w:r>
      <w:proofErr w:type="gramEnd"/>
      <w:r w:rsidRPr="00E15D3E">
        <w:rPr>
          <w:rFonts w:ascii="Times New Roman" w:hAnsi="Times New Roman" w:cs="Times New Roman"/>
          <w:sz w:val="24"/>
          <w:szCs w:val="24"/>
        </w:rPr>
        <w:t xml:space="preserve"> nakladatelství, 1920.</w:t>
      </w:r>
    </w:p>
    <w:p w14:paraId="6A6DF42C" w14:textId="77777777" w:rsidR="00E15D3E" w:rsidRPr="00E15D3E" w:rsidRDefault="00E15D3E" w:rsidP="00E15D3E">
      <w:pPr>
        <w:pStyle w:val="Odstavecseseznamem"/>
        <w:numPr>
          <w:ilvl w:val="0"/>
          <w:numId w:val="22"/>
        </w:numPr>
        <w:spacing w:before="240" w:after="120" w:line="360" w:lineRule="auto"/>
        <w:ind w:left="567" w:hanging="499"/>
        <w:jc w:val="both"/>
        <w:rPr>
          <w:rFonts w:ascii="Times New Roman" w:hAnsi="Times New Roman" w:cs="Times New Roman"/>
          <w:sz w:val="24"/>
          <w:szCs w:val="24"/>
        </w:rPr>
      </w:pPr>
      <w:r w:rsidRPr="00E15D3E">
        <w:rPr>
          <w:rFonts w:ascii="Times New Roman" w:hAnsi="Times New Roman" w:cs="Times New Roman"/>
          <w:sz w:val="24"/>
          <w:szCs w:val="24"/>
        </w:rPr>
        <w:t>MITTERER, Felix. </w:t>
      </w:r>
      <w:r w:rsidRPr="00E15D3E">
        <w:rPr>
          <w:rFonts w:ascii="Times New Roman" w:hAnsi="Times New Roman" w:cs="Times New Roman"/>
          <w:i/>
          <w:iCs/>
          <w:sz w:val="24"/>
          <w:szCs w:val="24"/>
        </w:rPr>
        <w:t xml:space="preserve">Pan </w:t>
      </w:r>
      <w:proofErr w:type="spellStart"/>
      <w:r w:rsidRPr="00E15D3E">
        <w:rPr>
          <w:rFonts w:ascii="Times New Roman" w:hAnsi="Times New Roman" w:cs="Times New Roman"/>
          <w:i/>
          <w:iCs/>
          <w:sz w:val="24"/>
          <w:szCs w:val="24"/>
        </w:rPr>
        <w:t>Jedermann</w:t>
      </w:r>
      <w:proofErr w:type="spellEnd"/>
      <w:r w:rsidRPr="00E15D3E">
        <w:rPr>
          <w:rFonts w:ascii="Times New Roman" w:hAnsi="Times New Roman" w:cs="Times New Roman"/>
          <w:sz w:val="24"/>
          <w:szCs w:val="24"/>
        </w:rPr>
        <w:t>. Praha: DILIA, 1993, s. 10. [Online databáze DILIA].</w:t>
      </w:r>
    </w:p>
    <w:p w14:paraId="173D3898" w14:textId="77777777" w:rsidR="00E15D3E" w:rsidRPr="00E15D3E" w:rsidRDefault="00E15D3E" w:rsidP="00E15D3E">
      <w:pPr>
        <w:pStyle w:val="Odstavecseseznamem"/>
        <w:numPr>
          <w:ilvl w:val="0"/>
          <w:numId w:val="22"/>
        </w:numPr>
        <w:spacing w:before="240" w:after="120" w:line="360" w:lineRule="auto"/>
        <w:ind w:left="567" w:hanging="499"/>
        <w:jc w:val="both"/>
        <w:rPr>
          <w:rFonts w:ascii="Times New Roman" w:hAnsi="Times New Roman" w:cs="Times New Roman"/>
          <w:sz w:val="24"/>
          <w:szCs w:val="24"/>
        </w:rPr>
      </w:pPr>
      <w:r w:rsidRPr="00E15D3E">
        <w:rPr>
          <w:rFonts w:ascii="Times New Roman" w:hAnsi="Times New Roman" w:cs="Times New Roman"/>
          <w:sz w:val="24"/>
          <w:szCs w:val="24"/>
        </w:rPr>
        <w:t xml:space="preserve">SCHMALZ, Ferdinand. </w:t>
      </w:r>
      <w:proofErr w:type="spellStart"/>
      <w:r w:rsidRPr="00E15D3E">
        <w:rPr>
          <w:rFonts w:ascii="Times New Roman" w:hAnsi="Times New Roman" w:cs="Times New Roman"/>
          <w:i/>
          <w:iCs/>
          <w:sz w:val="24"/>
          <w:szCs w:val="24"/>
        </w:rPr>
        <w:t>jedermann</w:t>
      </w:r>
      <w:proofErr w:type="spellEnd"/>
      <w:r w:rsidRPr="00E15D3E">
        <w:rPr>
          <w:rFonts w:ascii="Times New Roman" w:hAnsi="Times New Roman" w:cs="Times New Roman"/>
          <w:i/>
          <w:iCs/>
          <w:sz w:val="24"/>
          <w:szCs w:val="24"/>
        </w:rPr>
        <w:t xml:space="preserve"> (</w:t>
      </w:r>
      <w:proofErr w:type="spellStart"/>
      <w:r w:rsidRPr="00E15D3E">
        <w:rPr>
          <w:rFonts w:ascii="Times New Roman" w:hAnsi="Times New Roman" w:cs="Times New Roman"/>
          <w:i/>
          <w:iCs/>
          <w:sz w:val="24"/>
          <w:szCs w:val="24"/>
        </w:rPr>
        <w:t>stirbt</w:t>
      </w:r>
      <w:proofErr w:type="spellEnd"/>
      <w:r w:rsidRPr="00E15D3E">
        <w:rPr>
          <w:rFonts w:ascii="Times New Roman" w:hAnsi="Times New Roman" w:cs="Times New Roman"/>
          <w:i/>
          <w:iCs/>
          <w:sz w:val="24"/>
          <w:szCs w:val="24"/>
        </w:rPr>
        <w:t>)</w:t>
      </w:r>
      <w:r w:rsidRPr="00E15D3E">
        <w:rPr>
          <w:rFonts w:ascii="Times New Roman" w:hAnsi="Times New Roman" w:cs="Times New Roman"/>
          <w:sz w:val="24"/>
          <w:szCs w:val="24"/>
        </w:rPr>
        <w:t xml:space="preserve">. Frankfurt nad Mohanem: S. Fischer </w:t>
      </w:r>
      <w:proofErr w:type="spellStart"/>
      <w:r w:rsidRPr="00E15D3E">
        <w:rPr>
          <w:rFonts w:ascii="Times New Roman" w:hAnsi="Times New Roman" w:cs="Times New Roman"/>
          <w:sz w:val="24"/>
          <w:szCs w:val="24"/>
        </w:rPr>
        <w:t>Verlag</w:t>
      </w:r>
      <w:proofErr w:type="spellEnd"/>
      <w:r w:rsidRPr="00E15D3E">
        <w:rPr>
          <w:rFonts w:ascii="Times New Roman" w:hAnsi="Times New Roman" w:cs="Times New Roman"/>
          <w:sz w:val="24"/>
          <w:szCs w:val="24"/>
        </w:rPr>
        <w:t>, 2017. [Online archiv vydavatele].</w:t>
      </w:r>
    </w:p>
    <w:p w14:paraId="22B0D552" w14:textId="77777777" w:rsidR="00E15D3E" w:rsidRPr="00E15D3E" w:rsidRDefault="00E15D3E" w:rsidP="00E15D3E">
      <w:pPr>
        <w:spacing w:line="360" w:lineRule="auto"/>
        <w:jc w:val="both"/>
        <w:rPr>
          <w:rFonts w:ascii="Times New Roman" w:hAnsi="Times New Roman" w:cs="Times New Roman"/>
          <w:b/>
          <w:bCs/>
          <w:sz w:val="24"/>
          <w:szCs w:val="24"/>
        </w:rPr>
      </w:pPr>
      <w:r w:rsidRPr="00E15D3E">
        <w:rPr>
          <w:rFonts w:ascii="Times New Roman" w:hAnsi="Times New Roman" w:cs="Times New Roman"/>
          <w:b/>
          <w:bCs/>
          <w:sz w:val="24"/>
          <w:szCs w:val="24"/>
        </w:rPr>
        <w:t>Literatura</w:t>
      </w:r>
    </w:p>
    <w:p w14:paraId="74F463CE" w14:textId="77777777" w:rsidR="00E15D3E" w:rsidRPr="00E15D3E" w:rsidRDefault="00E15D3E" w:rsidP="00E15D3E">
      <w:pPr>
        <w:pStyle w:val="Odstavecseseznamem"/>
        <w:numPr>
          <w:ilvl w:val="0"/>
          <w:numId w:val="22"/>
        </w:numPr>
        <w:spacing w:before="240" w:after="120" w:line="360" w:lineRule="auto"/>
        <w:ind w:left="567" w:hanging="499"/>
        <w:jc w:val="both"/>
        <w:rPr>
          <w:rFonts w:ascii="Times New Roman" w:hAnsi="Times New Roman" w:cs="Times New Roman"/>
          <w:sz w:val="24"/>
          <w:szCs w:val="24"/>
        </w:rPr>
      </w:pPr>
      <w:r w:rsidRPr="00E15D3E">
        <w:rPr>
          <w:rFonts w:ascii="Times New Roman" w:hAnsi="Times New Roman" w:cs="Times New Roman"/>
          <w:sz w:val="24"/>
          <w:szCs w:val="24"/>
        </w:rPr>
        <w:t xml:space="preserve">ARIÈS, Philippe. </w:t>
      </w:r>
      <w:r w:rsidRPr="00E15D3E">
        <w:rPr>
          <w:rFonts w:ascii="Times New Roman" w:hAnsi="Times New Roman" w:cs="Times New Roman"/>
          <w:i/>
          <w:iCs/>
          <w:sz w:val="24"/>
          <w:szCs w:val="24"/>
        </w:rPr>
        <w:t>Dějiny smrti. Díl 1, Doba ležících</w:t>
      </w:r>
      <w:r w:rsidRPr="00E15D3E">
        <w:rPr>
          <w:rFonts w:ascii="Times New Roman" w:hAnsi="Times New Roman" w:cs="Times New Roman"/>
          <w:sz w:val="24"/>
          <w:szCs w:val="24"/>
        </w:rPr>
        <w:t>. Praha: Argo, 2000. Každodenní život.</w:t>
      </w:r>
    </w:p>
    <w:p w14:paraId="5EA5DECE" w14:textId="4D8BEA9E" w:rsidR="00E15D3E" w:rsidRDefault="00E15D3E" w:rsidP="00E15D3E">
      <w:pPr>
        <w:pStyle w:val="Odstavecseseznamem"/>
        <w:numPr>
          <w:ilvl w:val="0"/>
          <w:numId w:val="22"/>
        </w:numPr>
        <w:spacing w:before="240" w:after="120" w:line="360" w:lineRule="auto"/>
        <w:ind w:left="567" w:hanging="499"/>
        <w:jc w:val="both"/>
        <w:rPr>
          <w:rFonts w:ascii="Times New Roman" w:hAnsi="Times New Roman" w:cs="Times New Roman"/>
          <w:sz w:val="24"/>
          <w:szCs w:val="24"/>
        </w:rPr>
      </w:pPr>
      <w:r w:rsidRPr="00E15D3E">
        <w:rPr>
          <w:rFonts w:ascii="Times New Roman" w:hAnsi="Times New Roman" w:cs="Times New Roman"/>
          <w:sz w:val="24"/>
          <w:szCs w:val="24"/>
        </w:rPr>
        <w:t xml:space="preserve">ARIÈS, Philippe. </w:t>
      </w:r>
      <w:r w:rsidRPr="00E15D3E">
        <w:rPr>
          <w:rFonts w:ascii="Times New Roman" w:hAnsi="Times New Roman" w:cs="Times New Roman"/>
          <w:i/>
          <w:iCs/>
          <w:sz w:val="24"/>
          <w:szCs w:val="24"/>
        </w:rPr>
        <w:t>Dějiny smrti. Díl 2, Zdivočelá smrt</w:t>
      </w:r>
      <w:r w:rsidRPr="00E15D3E">
        <w:rPr>
          <w:rFonts w:ascii="Times New Roman" w:hAnsi="Times New Roman" w:cs="Times New Roman"/>
          <w:sz w:val="24"/>
          <w:szCs w:val="24"/>
        </w:rPr>
        <w:t>. Praha: Argo, 2000. Každodenní život.</w:t>
      </w:r>
    </w:p>
    <w:p w14:paraId="0BB4947B" w14:textId="03E99036" w:rsidR="00FD5C6B" w:rsidRPr="00E15D3E" w:rsidRDefault="00FD5C6B" w:rsidP="00E15D3E">
      <w:pPr>
        <w:pStyle w:val="Odstavecseseznamem"/>
        <w:numPr>
          <w:ilvl w:val="0"/>
          <w:numId w:val="22"/>
        </w:numPr>
        <w:spacing w:before="240" w:after="120" w:line="360" w:lineRule="auto"/>
        <w:ind w:left="567" w:hanging="499"/>
        <w:jc w:val="both"/>
        <w:rPr>
          <w:rFonts w:ascii="Times New Roman" w:hAnsi="Times New Roman" w:cs="Times New Roman"/>
          <w:sz w:val="24"/>
          <w:szCs w:val="24"/>
        </w:rPr>
      </w:pPr>
      <w:r w:rsidRPr="00FD5C6B">
        <w:rPr>
          <w:rFonts w:ascii="Times New Roman" w:hAnsi="Times New Roman" w:cs="Times New Roman"/>
          <w:sz w:val="24"/>
          <w:szCs w:val="24"/>
        </w:rPr>
        <w:t xml:space="preserve">ARISTOTELÉS. </w:t>
      </w:r>
      <w:r w:rsidRPr="00FD5C6B">
        <w:rPr>
          <w:rFonts w:ascii="Times New Roman" w:hAnsi="Times New Roman" w:cs="Times New Roman"/>
          <w:i/>
          <w:iCs/>
          <w:sz w:val="24"/>
          <w:szCs w:val="24"/>
        </w:rPr>
        <w:t>Poetika</w:t>
      </w:r>
      <w:r w:rsidRPr="00FD5C6B">
        <w:rPr>
          <w:rFonts w:ascii="Times New Roman" w:hAnsi="Times New Roman" w:cs="Times New Roman"/>
          <w:sz w:val="24"/>
          <w:szCs w:val="24"/>
        </w:rPr>
        <w:t>. Praha: Svoboda, 1996.</w:t>
      </w:r>
    </w:p>
    <w:p w14:paraId="1C61602D" w14:textId="0A41B2B2" w:rsidR="00E15D3E" w:rsidRDefault="00E15D3E" w:rsidP="00E15D3E">
      <w:pPr>
        <w:pStyle w:val="Odstavecseseznamem"/>
        <w:numPr>
          <w:ilvl w:val="0"/>
          <w:numId w:val="22"/>
        </w:numPr>
        <w:spacing w:before="240" w:after="120" w:line="360" w:lineRule="auto"/>
        <w:ind w:left="567" w:hanging="499"/>
        <w:jc w:val="both"/>
        <w:rPr>
          <w:rFonts w:ascii="Times New Roman" w:hAnsi="Times New Roman" w:cs="Times New Roman"/>
          <w:sz w:val="24"/>
          <w:szCs w:val="24"/>
        </w:rPr>
      </w:pPr>
      <w:r w:rsidRPr="00E15D3E">
        <w:rPr>
          <w:rFonts w:ascii="Times New Roman" w:hAnsi="Times New Roman" w:cs="Times New Roman"/>
          <w:sz w:val="24"/>
          <w:szCs w:val="24"/>
        </w:rPr>
        <w:t xml:space="preserve">AUGUSTOVÁ, Zuzana. Teatralita textu. In: MERENUS, Aleš, Iva MIKULOVÁ a Jitka ŠOTKOVSKÁ, </w:t>
      </w:r>
      <w:proofErr w:type="spellStart"/>
      <w:r w:rsidRPr="00E15D3E">
        <w:rPr>
          <w:rFonts w:ascii="Times New Roman" w:hAnsi="Times New Roman" w:cs="Times New Roman"/>
          <w:sz w:val="24"/>
          <w:szCs w:val="24"/>
        </w:rPr>
        <w:t>ed</w:t>
      </w:r>
      <w:proofErr w:type="spellEnd"/>
      <w:r w:rsidRPr="00E15D3E">
        <w:rPr>
          <w:rFonts w:ascii="Times New Roman" w:hAnsi="Times New Roman" w:cs="Times New Roman"/>
          <w:sz w:val="24"/>
          <w:szCs w:val="24"/>
        </w:rPr>
        <w:t xml:space="preserve">. </w:t>
      </w:r>
      <w:r w:rsidRPr="00E15D3E">
        <w:rPr>
          <w:rFonts w:ascii="Times New Roman" w:hAnsi="Times New Roman" w:cs="Times New Roman"/>
          <w:i/>
          <w:iCs/>
          <w:sz w:val="24"/>
          <w:szCs w:val="24"/>
        </w:rPr>
        <w:t>Text a divadlo</w:t>
      </w:r>
      <w:r w:rsidRPr="00E15D3E">
        <w:rPr>
          <w:rFonts w:ascii="Times New Roman" w:hAnsi="Times New Roman" w:cs="Times New Roman"/>
          <w:sz w:val="24"/>
          <w:szCs w:val="24"/>
        </w:rPr>
        <w:t xml:space="preserve">. Praha: Academia, 2019. </w:t>
      </w:r>
      <w:proofErr w:type="spellStart"/>
      <w:r w:rsidRPr="00E15D3E">
        <w:rPr>
          <w:rFonts w:ascii="Times New Roman" w:hAnsi="Times New Roman" w:cs="Times New Roman"/>
          <w:sz w:val="24"/>
          <w:szCs w:val="24"/>
        </w:rPr>
        <w:t>Theatrologica</w:t>
      </w:r>
      <w:proofErr w:type="spellEnd"/>
      <w:r w:rsidRPr="00E15D3E">
        <w:rPr>
          <w:rFonts w:ascii="Times New Roman" w:hAnsi="Times New Roman" w:cs="Times New Roman"/>
          <w:sz w:val="24"/>
          <w:szCs w:val="24"/>
        </w:rPr>
        <w:t>, s. 139-150.</w:t>
      </w:r>
    </w:p>
    <w:p w14:paraId="1571202C" w14:textId="669EA9EA" w:rsidR="00FD5C6B" w:rsidRPr="00E15D3E" w:rsidRDefault="00FD5C6B" w:rsidP="00E15D3E">
      <w:pPr>
        <w:pStyle w:val="Odstavecseseznamem"/>
        <w:numPr>
          <w:ilvl w:val="0"/>
          <w:numId w:val="22"/>
        </w:numPr>
        <w:spacing w:before="240" w:after="120" w:line="360" w:lineRule="auto"/>
        <w:ind w:left="567" w:hanging="499"/>
        <w:jc w:val="both"/>
        <w:rPr>
          <w:rFonts w:ascii="Times New Roman" w:hAnsi="Times New Roman" w:cs="Times New Roman"/>
          <w:sz w:val="24"/>
          <w:szCs w:val="24"/>
        </w:rPr>
      </w:pPr>
      <w:r w:rsidRPr="00FD5C6B">
        <w:rPr>
          <w:rFonts w:ascii="Times New Roman" w:hAnsi="Times New Roman" w:cs="Times New Roman"/>
          <w:sz w:val="24"/>
          <w:szCs w:val="24"/>
        </w:rPr>
        <w:t xml:space="preserve">Aura-Pont. </w:t>
      </w:r>
      <w:proofErr w:type="spellStart"/>
      <w:r w:rsidRPr="00BF34BC">
        <w:rPr>
          <w:rFonts w:ascii="Times New Roman" w:hAnsi="Times New Roman" w:cs="Times New Roman"/>
          <w:i/>
          <w:iCs/>
          <w:sz w:val="24"/>
          <w:szCs w:val="24"/>
        </w:rPr>
        <w:t>jedermann</w:t>
      </w:r>
      <w:proofErr w:type="spellEnd"/>
      <w:r w:rsidRPr="00BF34BC">
        <w:rPr>
          <w:rFonts w:ascii="Times New Roman" w:hAnsi="Times New Roman" w:cs="Times New Roman"/>
          <w:i/>
          <w:iCs/>
          <w:sz w:val="24"/>
          <w:szCs w:val="24"/>
        </w:rPr>
        <w:t xml:space="preserve"> (</w:t>
      </w:r>
      <w:proofErr w:type="spellStart"/>
      <w:r w:rsidRPr="00BF34BC">
        <w:rPr>
          <w:rFonts w:ascii="Times New Roman" w:hAnsi="Times New Roman" w:cs="Times New Roman"/>
          <w:i/>
          <w:iCs/>
          <w:sz w:val="24"/>
          <w:szCs w:val="24"/>
        </w:rPr>
        <w:t>stirbt</w:t>
      </w:r>
      <w:proofErr w:type="spellEnd"/>
      <w:r w:rsidRPr="00BF34BC">
        <w:rPr>
          <w:rFonts w:ascii="Times New Roman" w:hAnsi="Times New Roman" w:cs="Times New Roman"/>
          <w:i/>
          <w:iCs/>
          <w:sz w:val="24"/>
          <w:szCs w:val="24"/>
        </w:rPr>
        <w:t>)</w:t>
      </w:r>
      <w:r w:rsidRPr="00FD5C6B">
        <w:rPr>
          <w:rFonts w:ascii="Times New Roman" w:hAnsi="Times New Roman" w:cs="Times New Roman"/>
          <w:sz w:val="24"/>
          <w:szCs w:val="24"/>
        </w:rPr>
        <w:t xml:space="preserve"> [online]. [cit. 20.4.2021]. Dostupné z: https://www.aura-pont.cz/scenar/jedermann-stirbt</w:t>
      </w:r>
    </w:p>
    <w:p w14:paraId="5EB361EE" w14:textId="13504092" w:rsidR="00E15D3E" w:rsidRDefault="00E15D3E" w:rsidP="00E15D3E">
      <w:pPr>
        <w:pStyle w:val="Odstavecseseznamem"/>
        <w:numPr>
          <w:ilvl w:val="0"/>
          <w:numId w:val="22"/>
        </w:numPr>
        <w:spacing w:before="240" w:after="120" w:line="360" w:lineRule="auto"/>
        <w:ind w:left="567" w:hanging="499"/>
        <w:jc w:val="both"/>
        <w:rPr>
          <w:rFonts w:ascii="Times New Roman" w:hAnsi="Times New Roman" w:cs="Times New Roman"/>
          <w:sz w:val="24"/>
          <w:szCs w:val="24"/>
        </w:rPr>
      </w:pPr>
      <w:r w:rsidRPr="00E15D3E">
        <w:rPr>
          <w:rFonts w:ascii="Times New Roman" w:hAnsi="Times New Roman" w:cs="Times New Roman"/>
          <w:sz w:val="24"/>
          <w:szCs w:val="24"/>
        </w:rPr>
        <w:t xml:space="preserve">BALME, Christopher. </w:t>
      </w:r>
      <w:r w:rsidRPr="00E15D3E">
        <w:rPr>
          <w:rFonts w:ascii="Times New Roman" w:hAnsi="Times New Roman" w:cs="Times New Roman"/>
          <w:i/>
          <w:iCs/>
          <w:sz w:val="24"/>
          <w:szCs w:val="24"/>
        </w:rPr>
        <w:t xml:space="preserve">Úvod do </w:t>
      </w:r>
      <w:proofErr w:type="spellStart"/>
      <w:r w:rsidRPr="00E15D3E">
        <w:rPr>
          <w:rFonts w:ascii="Times New Roman" w:hAnsi="Times New Roman" w:cs="Times New Roman"/>
          <w:i/>
          <w:iCs/>
          <w:sz w:val="24"/>
          <w:szCs w:val="24"/>
        </w:rPr>
        <w:t>divadelnej</w:t>
      </w:r>
      <w:proofErr w:type="spellEnd"/>
      <w:r w:rsidRPr="00E15D3E">
        <w:rPr>
          <w:rFonts w:ascii="Times New Roman" w:hAnsi="Times New Roman" w:cs="Times New Roman"/>
          <w:i/>
          <w:iCs/>
          <w:sz w:val="24"/>
          <w:szCs w:val="24"/>
        </w:rPr>
        <w:t xml:space="preserve"> </w:t>
      </w:r>
      <w:proofErr w:type="spellStart"/>
      <w:r w:rsidRPr="00E15D3E">
        <w:rPr>
          <w:rFonts w:ascii="Times New Roman" w:hAnsi="Times New Roman" w:cs="Times New Roman"/>
          <w:i/>
          <w:iCs/>
          <w:sz w:val="24"/>
          <w:szCs w:val="24"/>
        </w:rPr>
        <w:t>vedy</w:t>
      </w:r>
      <w:proofErr w:type="spellEnd"/>
      <w:r w:rsidRPr="00E15D3E">
        <w:rPr>
          <w:rFonts w:ascii="Times New Roman" w:hAnsi="Times New Roman" w:cs="Times New Roman"/>
          <w:sz w:val="24"/>
          <w:szCs w:val="24"/>
        </w:rPr>
        <w:t xml:space="preserve">. </w:t>
      </w:r>
      <w:proofErr w:type="spellStart"/>
      <w:r w:rsidRPr="00E15D3E">
        <w:rPr>
          <w:rFonts w:ascii="Times New Roman" w:hAnsi="Times New Roman" w:cs="Times New Roman"/>
          <w:sz w:val="24"/>
          <w:szCs w:val="24"/>
        </w:rPr>
        <w:t>Divadelný</w:t>
      </w:r>
      <w:proofErr w:type="spellEnd"/>
      <w:r w:rsidRPr="00E15D3E">
        <w:rPr>
          <w:rFonts w:ascii="Times New Roman" w:hAnsi="Times New Roman" w:cs="Times New Roman"/>
          <w:sz w:val="24"/>
          <w:szCs w:val="24"/>
        </w:rPr>
        <w:t xml:space="preserve"> ústav, 2018.</w:t>
      </w:r>
    </w:p>
    <w:p w14:paraId="08C9D7AA" w14:textId="4A7F401C" w:rsidR="00267A3C" w:rsidRPr="00E15D3E" w:rsidRDefault="00267A3C" w:rsidP="00E15D3E">
      <w:pPr>
        <w:pStyle w:val="Odstavecseseznamem"/>
        <w:numPr>
          <w:ilvl w:val="0"/>
          <w:numId w:val="22"/>
        </w:numPr>
        <w:spacing w:before="240" w:after="120" w:line="360" w:lineRule="auto"/>
        <w:ind w:left="567" w:hanging="499"/>
        <w:jc w:val="both"/>
        <w:rPr>
          <w:rFonts w:ascii="Times New Roman" w:hAnsi="Times New Roman" w:cs="Times New Roman"/>
          <w:sz w:val="24"/>
          <w:szCs w:val="24"/>
        </w:rPr>
      </w:pPr>
      <w:r w:rsidRPr="00267A3C">
        <w:rPr>
          <w:rFonts w:ascii="Times New Roman" w:hAnsi="Times New Roman" w:cs="Times New Roman"/>
          <w:sz w:val="24"/>
          <w:szCs w:val="24"/>
        </w:rPr>
        <w:t xml:space="preserve">BARKER, Chris. </w:t>
      </w:r>
      <w:r w:rsidRPr="00267A3C">
        <w:rPr>
          <w:rFonts w:ascii="Times New Roman" w:hAnsi="Times New Roman" w:cs="Times New Roman"/>
          <w:i/>
          <w:iCs/>
          <w:sz w:val="24"/>
          <w:szCs w:val="24"/>
        </w:rPr>
        <w:t xml:space="preserve">Slovník </w:t>
      </w:r>
      <w:proofErr w:type="spellStart"/>
      <w:r w:rsidRPr="00267A3C">
        <w:rPr>
          <w:rFonts w:ascii="Times New Roman" w:hAnsi="Times New Roman" w:cs="Times New Roman"/>
          <w:i/>
          <w:iCs/>
          <w:sz w:val="24"/>
          <w:szCs w:val="24"/>
        </w:rPr>
        <w:t>kulturálních</w:t>
      </w:r>
      <w:proofErr w:type="spellEnd"/>
      <w:r w:rsidRPr="00267A3C">
        <w:rPr>
          <w:rFonts w:ascii="Times New Roman" w:hAnsi="Times New Roman" w:cs="Times New Roman"/>
          <w:i/>
          <w:iCs/>
          <w:sz w:val="24"/>
          <w:szCs w:val="24"/>
        </w:rPr>
        <w:t xml:space="preserve"> studií</w:t>
      </w:r>
      <w:r w:rsidRPr="00267A3C">
        <w:rPr>
          <w:rFonts w:ascii="Times New Roman" w:hAnsi="Times New Roman" w:cs="Times New Roman"/>
          <w:sz w:val="24"/>
          <w:szCs w:val="24"/>
        </w:rPr>
        <w:t>. Praha: Portál, 2006</w:t>
      </w:r>
      <w:r>
        <w:rPr>
          <w:rFonts w:ascii="Times New Roman" w:hAnsi="Times New Roman" w:cs="Times New Roman"/>
          <w:sz w:val="24"/>
          <w:szCs w:val="24"/>
        </w:rPr>
        <w:t>.</w:t>
      </w:r>
    </w:p>
    <w:p w14:paraId="22C0E185" w14:textId="77777777" w:rsidR="00E15D3E" w:rsidRPr="00E15D3E" w:rsidRDefault="00E15D3E" w:rsidP="00E15D3E">
      <w:pPr>
        <w:pStyle w:val="Odstavecseseznamem"/>
        <w:numPr>
          <w:ilvl w:val="0"/>
          <w:numId w:val="22"/>
        </w:numPr>
        <w:spacing w:before="240" w:after="120" w:line="360" w:lineRule="auto"/>
        <w:ind w:left="567" w:hanging="499"/>
        <w:jc w:val="both"/>
        <w:rPr>
          <w:rFonts w:ascii="Times New Roman" w:hAnsi="Times New Roman" w:cs="Times New Roman"/>
          <w:sz w:val="24"/>
          <w:szCs w:val="24"/>
        </w:rPr>
      </w:pPr>
      <w:r w:rsidRPr="00E15D3E">
        <w:rPr>
          <w:rFonts w:ascii="Times New Roman" w:hAnsi="Times New Roman" w:cs="Times New Roman"/>
          <w:sz w:val="24"/>
          <w:szCs w:val="24"/>
        </w:rPr>
        <w:t xml:space="preserve">CORVISIER, André. </w:t>
      </w:r>
      <w:r w:rsidRPr="00E15D3E">
        <w:rPr>
          <w:rFonts w:ascii="Times New Roman" w:hAnsi="Times New Roman" w:cs="Times New Roman"/>
          <w:i/>
          <w:iCs/>
          <w:sz w:val="24"/>
          <w:szCs w:val="24"/>
        </w:rPr>
        <w:t>Tance smrti</w:t>
      </w:r>
      <w:r w:rsidRPr="00E15D3E">
        <w:rPr>
          <w:rFonts w:ascii="Times New Roman" w:hAnsi="Times New Roman" w:cs="Times New Roman"/>
          <w:sz w:val="24"/>
          <w:szCs w:val="24"/>
        </w:rPr>
        <w:t xml:space="preserve">. Praha: </w:t>
      </w:r>
      <w:proofErr w:type="spellStart"/>
      <w:r w:rsidRPr="00E15D3E">
        <w:rPr>
          <w:rFonts w:ascii="Times New Roman" w:hAnsi="Times New Roman" w:cs="Times New Roman"/>
          <w:sz w:val="24"/>
          <w:szCs w:val="24"/>
        </w:rPr>
        <w:t>Volvox</w:t>
      </w:r>
      <w:proofErr w:type="spellEnd"/>
      <w:r w:rsidRPr="00E15D3E">
        <w:rPr>
          <w:rFonts w:ascii="Times New Roman" w:hAnsi="Times New Roman" w:cs="Times New Roman"/>
          <w:sz w:val="24"/>
          <w:szCs w:val="24"/>
        </w:rPr>
        <w:t xml:space="preserve"> </w:t>
      </w:r>
      <w:proofErr w:type="spellStart"/>
      <w:r w:rsidRPr="00E15D3E">
        <w:rPr>
          <w:rFonts w:ascii="Times New Roman" w:hAnsi="Times New Roman" w:cs="Times New Roman"/>
          <w:sz w:val="24"/>
          <w:szCs w:val="24"/>
        </w:rPr>
        <w:t>Globator</w:t>
      </w:r>
      <w:proofErr w:type="spellEnd"/>
      <w:r w:rsidRPr="00E15D3E">
        <w:rPr>
          <w:rFonts w:ascii="Times New Roman" w:hAnsi="Times New Roman" w:cs="Times New Roman"/>
          <w:sz w:val="24"/>
          <w:szCs w:val="24"/>
        </w:rPr>
        <w:t>, 2002. Vědomí.</w:t>
      </w:r>
    </w:p>
    <w:p w14:paraId="5C988108" w14:textId="77777777" w:rsidR="00E15D3E" w:rsidRPr="00E15D3E" w:rsidRDefault="00E15D3E" w:rsidP="00E15D3E">
      <w:pPr>
        <w:pStyle w:val="Odstavecseseznamem"/>
        <w:numPr>
          <w:ilvl w:val="0"/>
          <w:numId w:val="22"/>
        </w:numPr>
        <w:spacing w:before="240" w:after="120" w:line="360" w:lineRule="auto"/>
        <w:ind w:left="567" w:hanging="499"/>
        <w:jc w:val="both"/>
        <w:rPr>
          <w:rFonts w:ascii="Times New Roman" w:hAnsi="Times New Roman" w:cs="Times New Roman"/>
          <w:sz w:val="24"/>
          <w:szCs w:val="24"/>
        </w:rPr>
      </w:pPr>
      <w:r w:rsidRPr="00E15D3E">
        <w:rPr>
          <w:rFonts w:ascii="Times New Roman" w:hAnsi="Times New Roman" w:cs="Times New Roman"/>
          <w:sz w:val="24"/>
          <w:szCs w:val="24"/>
        </w:rPr>
        <w:t>DROZD, David. </w:t>
      </w:r>
      <w:r w:rsidRPr="00E15D3E">
        <w:rPr>
          <w:rFonts w:ascii="Times New Roman" w:hAnsi="Times New Roman" w:cs="Times New Roman"/>
          <w:i/>
          <w:iCs/>
          <w:sz w:val="24"/>
          <w:szCs w:val="24"/>
        </w:rPr>
        <w:t>Kapitoly z teorie dramatu: studijní text pro kombinované studium</w:t>
      </w:r>
      <w:r w:rsidRPr="00E15D3E">
        <w:rPr>
          <w:rFonts w:ascii="Times New Roman" w:hAnsi="Times New Roman" w:cs="Times New Roman"/>
          <w:sz w:val="24"/>
          <w:szCs w:val="24"/>
        </w:rPr>
        <w:t>. Olomouc: Univerzita Palackého v Olomouci, 2013.</w:t>
      </w:r>
    </w:p>
    <w:p w14:paraId="619B0850" w14:textId="77777777" w:rsidR="00E15D3E" w:rsidRPr="00E15D3E" w:rsidRDefault="00E15D3E" w:rsidP="00E15D3E">
      <w:pPr>
        <w:pStyle w:val="Odstavecseseznamem"/>
        <w:numPr>
          <w:ilvl w:val="0"/>
          <w:numId w:val="22"/>
        </w:numPr>
        <w:spacing w:before="240" w:after="120" w:line="360" w:lineRule="auto"/>
        <w:ind w:left="567" w:hanging="499"/>
        <w:jc w:val="both"/>
        <w:rPr>
          <w:rFonts w:ascii="Times New Roman" w:hAnsi="Times New Roman" w:cs="Times New Roman"/>
          <w:sz w:val="24"/>
          <w:szCs w:val="24"/>
        </w:rPr>
      </w:pPr>
      <w:r w:rsidRPr="00E15D3E">
        <w:rPr>
          <w:rFonts w:ascii="Times New Roman" w:hAnsi="Times New Roman" w:cs="Times New Roman"/>
          <w:sz w:val="24"/>
          <w:szCs w:val="24"/>
        </w:rPr>
        <w:lastRenderedPageBreak/>
        <w:t>HANUŠ, Jiří a Radomír VLČEK. </w:t>
      </w:r>
      <w:r w:rsidRPr="00E15D3E">
        <w:rPr>
          <w:rFonts w:ascii="Times New Roman" w:hAnsi="Times New Roman" w:cs="Times New Roman"/>
          <w:i/>
          <w:iCs/>
          <w:sz w:val="24"/>
          <w:szCs w:val="24"/>
        </w:rPr>
        <w:t>Historik v proměnách doby a prostředí 20. století</w:t>
      </w:r>
      <w:r w:rsidRPr="00E15D3E">
        <w:rPr>
          <w:rFonts w:ascii="Times New Roman" w:hAnsi="Times New Roman" w:cs="Times New Roman"/>
          <w:sz w:val="24"/>
          <w:szCs w:val="24"/>
        </w:rPr>
        <w:t>. Brno: Matice moravská pro Výzkumné středisko pro dějiny střední Evropy: prameny, země, kultura, 2009.</w:t>
      </w:r>
    </w:p>
    <w:p w14:paraId="139AE14C" w14:textId="77777777" w:rsidR="00E15D3E" w:rsidRPr="00E15D3E" w:rsidRDefault="00E15D3E" w:rsidP="00E15D3E">
      <w:pPr>
        <w:pStyle w:val="Odstavecseseznamem"/>
        <w:numPr>
          <w:ilvl w:val="0"/>
          <w:numId w:val="22"/>
        </w:numPr>
        <w:spacing w:before="240" w:after="120" w:line="360" w:lineRule="auto"/>
        <w:ind w:left="567" w:hanging="499"/>
        <w:jc w:val="both"/>
        <w:rPr>
          <w:rFonts w:ascii="Times New Roman" w:hAnsi="Times New Roman" w:cs="Times New Roman"/>
          <w:sz w:val="24"/>
          <w:szCs w:val="24"/>
        </w:rPr>
      </w:pPr>
      <w:r w:rsidRPr="00E15D3E">
        <w:rPr>
          <w:rFonts w:ascii="Times New Roman" w:hAnsi="Times New Roman" w:cs="Times New Roman"/>
          <w:sz w:val="24"/>
          <w:szCs w:val="24"/>
        </w:rPr>
        <w:t>HOŘÍNEK, Zdeněk. </w:t>
      </w:r>
      <w:r w:rsidRPr="00E15D3E">
        <w:rPr>
          <w:rFonts w:ascii="Times New Roman" w:hAnsi="Times New Roman" w:cs="Times New Roman"/>
          <w:i/>
          <w:iCs/>
          <w:sz w:val="24"/>
          <w:szCs w:val="24"/>
        </w:rPr>
        <w:t>Drama, divadlo, divák</w:t>
      </w:r>
      <w:r w:rsidRPr="00E15D3E">
        <w:rPr>
          <w:rFonts w:ascii="Times New Roman" w:hAnsi="Times New Roman" w:cs="Times New Roman"/>
          <w:sz w:val="24"/>
          <w:szCs w:val="24"/>
        </w:rPr>
        <w:t xml:space="preserve">. 3., </w:t>
      </w:r>
      <w:proofErr w:type="spellStart"/>
      <w:r w:rsidRPr="00E15D3E">
        <w:rPr>
          <w:rFonts w:ascii="Times New Roman" w:hAnsi="Times New Roman" w:cs="Times New Roman"/>
          <w:sz w:val="24"/>
          <w:szCs w:val="24"/>
        </w:rPr>
        <w:t>rozš</w:t>
      </w:r>
      <w:proofErr w:type="spellEnd"/>
      <w:r w:rsidRPr="00E15D3E">
        <w:rPr>
          <w:rFonts w:ascii="Times New Roman" w:hAnsi="Times New Roman" w:cs="Times New Roman"/>
          <w:sz w:val="24"/>
          <w:szCs w:val="24"/>
        </w:rPr>
        <w:t>. vyd. [</w:t>
      </w:r>
      <w:proofErr w:type="spellStart"/>
      <w:r w:rsidRPr="00E15D3E">
        <w:rPr>
          <w:rFonts w:ascii="Times New Roman" w:hAnsi="Times New Roman" w:cs="Times New Roman"/>
          <w:sz w:val="24"/>
          <w:szCs w:val="24"/>
        </w:rPr>
        <w:t>i.e</w:t>
      </w:r>
      <w:proofErr w:type="spellEnd"/>
      <w:r w:rsidRPr="00E15D3E">
        <w:rPr>
          <w:rFonts w:ascii="Times New Roman" w:hAnsi="Times New Roman" w:cs="Times New Roman"/>
          <w:sz w:val="24"/>
          <w:szCs w:val="24"/>
        </w:rPr>
        <w:t xml:space="preserve">. 2. české, </w:t>
      </w:r>
      <w:proofErr w:type="spellStart"/>
      <w:r w:rsidRPr="00E15D3E">
        <w:rPr>
          <w:rFonts w:ascii="Times New Roman" w:hAnsi="Times New Roman" w:cs="Times New Roman"/>
          <w:sz w:val="24"/>
          <w:szCs w:val="24"/>
        </w:rPr>
        <w:t>rozš</w:t>
      </w:r>
      <w:proofErr w:type="spellEnd"/>
      <w:r w:rsidRPr="00E15D3E">
        <w:rPr>
          <w:rFonts w:ascii="Times New Roman" w:hAnsi="Times New Roman" w:cs="Times New Roman"/>
          <w:sz w:val="24"/>
          <w:szCs w:val="24"/>
        </w:rPr>
        <w:t>. vyd.]. Brno: Janáčkova akademie múzických umění v Brně, 2008.</w:t>
      </w:r>
    </w:p>
    <w:p w14:paraId="37C1DA3B" w14:textId="77777777" w:rsidR="00E15D3E" w:rsidRPr="00E15D3E" w:rsidRDefault="00E15D3E" w:rsidP="00E15D3E">
      <w:pPr>
        <w:pStyle w:val="Odstavecseseznamem"/>
        <w:numPr>
          <w:ilvl w:val="0"/>
          <w:numId w:val="22"/>
        </w:numPr>
        <w:spacing w:before="240" w:after="120" w:line="360" w:lineRule="auto"/>
        <w:ind w:left="567" w:hanging="499"/>
        <w:jc w:val="both"/>
        <w:rPr>
          <w:rFonts w:ascii="Times New Roman" w:hAnsi="Times New Roman" w:cs="Times New Roman"/>
          <w:sz w:val="24"/>
          <w:szCs w:val="24"/>
        </w:rPr>
      </w:pPr>
      <w:r w:rsidRPr="00E15D3E">
        <w:rPr>
          <w:rFonts w:ascii="Times New Roman" w:hAnsi="Times New Roman" w:cs="Times New Roman"/>
          <w:sz w:val="24"/>
          <w:szCs w:val="24"/>
        </w:rPr>
        <w:t xml:space="preserve">JAKOBY, Bernard. </w:t>
      </w:r>
      <w:r w:rsidRPr="00E15D3E">
        <w:rPr>
          <w:rFonts w:ascii="Times New Roman" w:hAnsi="Times New Roman" w:cs="Times New Roman"/>
          <w:i/>
          <w:iCs/>
          <w:sz w:val="24"/>
          <w:szCs w:val="24"/>
        </w:rPr>
        <w:t>Tajemství umírání: co dnes víme o procesu umírání</w:t>
      </w:r>
      <w:r w:rsidRPr="00E15D3E">
        <w:rPr>
          <w:rFonts w:ascii="Times New Roman" w:hAnsi="Times New Roman" w:cs="Times New Roman"/>
          <w:sz w:val="24"/>
          <w:szCs w:val="24"/>
        </w:rPr>
        <w:t>. Liberec: Dialog, 2005. Tajemství (Dialog).</w:t>
      </w:r>
    </w:p>
    <w:p w14:paraId="33903B2F" w14:textId="369F0E85" w:rsidR="00E15D3E" w:rsidRPr="00E15D3E" w:rsidRDefault="00E15D3E" w:rsidP="00E15D3E">
      <w:pPr>
        <w:pStyle w:val="Odstavecseseznamem"/>
        <w:numPr>
          <w:ilvl w:val="0"/>
          <w:numId w:val="22"/>
        </w:numPr>
        <w:spacing w:before="240" w:after="120" w:line="360" w:lineRule="auto"/>
        <w:ind w:left="567" w:hanging="499"/>
        <w:jc w:val="both"/>
        <w:rPr>
          <w:rFonts w:ascii="Times New Roman" w:hAnsi="Times New Roman" w:cs="Times New Roman"/>
          <w:sz w:val="24"/>
          <w:szCs w:val="24"/>
        </w:rPr>
      </w:pPr>
      <w:r w:rsidRPr="00E15D3E">
        <w:rPr>
          <w:rFonts w:ascii="Times New Roman" w:hAnsi="Times New Roman" w:cs="Times New Roman"/>
          <w:sz w:val="24"/>
          <w:szCs w:val="24"/>
        </w:rPr>
        <w:t>JANOUŠEK, Pavel. Divadlo a text jako průnik fuzzy množin/ Úvaha nejen teoretická. In: MERENUS, Aleš, Iva MIKULOVÁ a Jitka ŠOTKOVSKÁ (</w:t>
      </w:r>
      <w:proofErr w:type="spellStart"/>
      <w:r w:rsidRPr="00E15D3E">
        <w:rPr>
          <w:rFonts w:ascii="Times New Roman" w:hAnsi="Times New Roman" w:cs="Times New Roman"/>
          <w:sz w:val="24"/>
          <w:szCs w:val="24"/>
        </w:rPr>
        <w:t>ed</w:t>
      </w:r>
      <w:proofErr w:type="spellEnd"/>
      <w:r w:rsidRPr="00E15D3E">
        <w:rPr>
          <w:rFonts w:ascii="Times New Roman" w:hAnsi="Times New Roman" w:cs="Times New Roman"/>
          <w:sz w:val="24"/>
          <w:szCs w:val="24"/>
        </w:rPr>
        <w:t xml:space="preserve">.) </w:t>
      </w:r>
      <w:r w:rsidRPr="00E15D3E">
        <w:rPr>
          <w:rFonts w:ascii="Times New Roman" w:hAnsi="Times New Roman" w:cs="Times New Roman"/>
          <w:i/>
          <w:iCs/>
          <w:sz w:val="24"/>
          <w:szCs w:val="24"/>
        </w:rPr>
        <w:t>Text a divadlo</w:t>
      </w:r>
      <w:r w:rsidRPr="00E15D3E">
        <w:rPr>
          <w:rFonts w:ascii="Times New Roman" w:hAnsi="Times New Roman" w:cs="Times New Roman"/>
          <w:sz w:val="24"/>
          <w:szCs w:val="24"/>
        </w:rPr>
        <w:t xml:space="preserve">. Praha: Academia, 2019. </w:t>
      </w:r>
      <w:proofErr w:type="spellStart"/>
      <w:r w:rsidRPr="00E15D3E">
        <w:rPr>
          <w:rFonts w:ascii="Times New Roman" w:hAnsi="Times New Roman" w:cs="Times New Roman"/>
          <w:sz w:val="24"/>
          <w:szCs w:val="24"/>
        </w:rPr>
        <w:t>T</w:t>
      </w:r>
      <w:r w:rsidR="005A0917">
        <w:rPr>
          <w:rFonts w:ascii="Times New Roman" w:hAnsi="Times New Roman" w:cs="Times New Roman"/>
          <w:sz w:val="24"/>
          <w:szCs w:val="24"/>
        </w:rPr>
        <w:t>he</w:t>
      </w:r>
      <w:r w:rsidRPr="00E15D3E">
        <w:rPr>
          <w:rFonts w:ascii="Times New Roman" w:hAnsi="Times New Roman" w:cs="Times New Roman"/>
          <w:sz w:val="24"/>
          <w:szCs w:val="24"/>
        </w:rPr>
        <w:t>atrologica</w:t>
      </w:r>
      <w:proofErr w:type="spellEnd"/>
      <w:r w:rsidRPr="00E15D3E">
        <w:rPr>
          <w:rFonts w:ascii="Times New Roman" w:hAnsi="Times New Roman" w:cs="Times New Roman"/>
          <w:sz w:val="24"/>
          <w:szCs w:val="24"/>
        </w:rPr>
        <w:t>, s. 68-109.</w:t>
      </w:r>
    </w:p>
    <w:p w14:paraId="5F2C4AEA" w14:textId="77777777" w:rsidR="00E15D3E" w:rsidRPr="00E15D3E" w:rsidRDefault="00E15D3E" w:rsidP="00E15D3E">
      <w:pPr>
        <w:pStyle w:val="Odstavecseseznamem"/>
        <w:numPr>
          <w:ilvl w:val="0"/>
          <w:numId w:val="22"/>
        </w:numPr>
        <w:spacing w:before="240" w:after="120" w:line="360" w:lineRule="auto"/>
        <w:ind w:left="567" w:hanging="499"/>
        <w:jc w:val="both"/>
        <w:rPr>
          <w:rFonts w:ascii="Times New Roman" w:hAnsi="Times New Roman" w:cs="Times New Roman"/>
          <w:sz w:val="24"/>
          <w:szCs w:val="24"/>
        </w:rPr>
      </w:pPr>
      <w:r w:rsidRPr="00E15D3E">
        <w:rPr>
          <w:rFonts w:ascii="Times New Roman" w:hAnsi="Times New Roman" w:cs="Times New Roman"/>
          <w:sz w:val="24"/>
          <w:szCs w:val="24"/>
        </w:rPr>
        <w:t xml:space="preserve">JUNGMANNOVÁ, Lenka. Zůstane divadelní hra dramatem? Poznámky k teoretickému vymezení dramatu. In: MERENUS, Aleš, Iva MIKULOVÁ a Jitka ŠOTKOVSKÁ, </w:t>
      </w:r>
      <w:proofErr w:type="spellStart"/>
      <w:r w:rsidRPr="00E15D3E">
        <w:rPr>
          <w:rFonts w:ascii="Times New Roman" w:hAnsi="Times New Roman" w:cs="Times New Roman"/>
          <w:sz w:val="24"/>
          <w:szCs w:val="24"/>
        </w:rPr>
        <w:t>ed</w:t>
      </w:r>
      <w:proofErr w:type="spellEnd"/>
      <w:r w:rsidRPr="00E15D3E">
        <w:rPr>
          <w:rFonts w:ascii="Times New Roman" w:hAnsi="Times New Roman" w:cs="Times New Roman"/>
          <w:sz w:val="24"/>
          <w:szCs w:val="24"/>
        </w:rPr>
        <w:t xml:space="preserve">. </w:t>
      </w:r>
      <w:r w:rsidRPr="00E15D3E">
        <w:rPr>
          <w:rFonts w:ascii="Times New Roman" w:hAnsi="Times New Roman" w:cs="Times New Roman"/>
          <w:i/>
          <w:iCs/>
          <w:sz w:val="24"/>
          <w:szCs w:val="24"/>
        </w:rPr>
        <w:t>Text a divadlo</w:t>
      </w:r>
      <w:r w:rsidRPr="00E15D3E">
        <w:rPr>
          <w:rFonts w:ascii="Times New Roman" w:hAnsi="Times New Roman" w:cs="Times New Roman"/>
          <w:sz w:val="24"/>
          <w:szCs w:val="24"/>
        </w:rPr>
        <w:t xml:space="preserve">. Praha: Academia, 2019. </w:t>
      </w:r>
      <w:proofErr w:type="spellStart"/>
      <w:r w:rsidRPr="00E15D3E">
        <w:rPr>
          <w:rFonts w:ascii="Times New Roman" w:hAnsi="Times New Roman" w:cs="Times New Roman"/>
          <w:sz w:val="24"/>
          <w:szCs w:val="24"/>
        </w:rPr>
        <w:t>Theatrologica</w:t>
      </w:r>
      <w:proofErr w:type="spellEnd"/>
      <w:r w:rsidRPr="00E15D3E">
        <w:rPr>
          <w:rFonts w:ascii="Times New Roman" w:hAnsi="Times New Roman" w:cs="Times New Roman"/>
          <w:sz w:val="24"/>
          <w:szCs w:val="24"/>
        </w:rPr>
        <w:t>, s. 132-138.</w:t>
      </w:r>
    </w:p>
    <w:p w14:paraId="4142E3B3" w14:textId="77777777" w:rsidR="00E15D3E" w:rsidRPr="00E15D3E" w:rsidRDefault="00E15D3E" w:rsidP="00E15D3E">
      <w:pPr>
        <w:pStyle w:val="Odstavecseseznamem"/>
        <w:numPr>
          <w:ilvl w:val="0"/>
          <w:numId w:val="22"/>
        </w:numPr>
        <w:spacing w:before="240" w:after="120" w:line="360" w:lineRule="auto"/>
        <w:ind w:left="567" w:hanging="499"/>
        <w:jc w:val="both"/>
        <w:rPr>
          <w:rFonts w:ascii="Times New Roman" w:hAnsi="Times New Roman" w:cs="Times New Roman"/>
          <w:sz w:val="24"/>
          <w:szCs w:val="24"/>
        </w:rPr>
      </w:pPr>
      <w:r w:rsidRPr="00E15D3E">
        <w:rPr>
          <w:rFonts w:ascii="Times New Roman" w:hAnsi="Times New Roman" w:cs="Times New Roman"/>
          <w:sz w:val="24"/>
          <w:szCs w:val="24"/>
        </w:rPr>
        <w:t>KAPELLARI, Egon. </w:t>
      </w:r>
      <w:r w:rsidRPr="00E15D3E">
        <w:rPr>
          <w:rFonts w:ascii="Times New Roman" w:hAnsi="Times New Roman" w:cs="Times New Roman"/>
          <w:i/>
          <w:iCs/>
          <w:sz w:val="24"/>
          <w:szCs w:val="24"/>
        </w:rPr>
        <w:t>Známé osobnosti tváří v tvář smrti</w:t>
      </w:r>
      <w:r w:rsidRPr="00E15D3E">
        <w:rPr>
          <w:rFonts w:ascii="Times New Roman" w:hAnsi="Times New Roman" w:cs="Times New Roman"/>
          <w:sz w:val="24"/>
          <w:szCs w:val="24"/>
        </w:rPr>
        <w:t>. Kostelní Vydří: Karmelitánské nakladatelství, 2008.</w:t>
      </w:r>
    </w:p>
    <w:p w14:paraId="3E262B0F" w14:textId="77777777" w:rsidR="00E15D3E" w:rsidRPr="00E15D3E" w:rsidRDefault="00E15D3E" w:rsidP="00E15D3E">
      <w:pPr>
        <w:pStyle w:val="Odstavecseseznamem"/>
        <w:numPr>
          <w:ilvl w:val="0"/>
          <w:numId w:val="22"/>
        </w:numPr>
        <w:spacing w:before="240" w:after="120" w:line="360" w:lineRule="auto"/>
        <w:ind w:left="567" w:hanging="499"/>
        <w:jc w:val="both"/>
        <w:rPr>
          <w:rFonts w:ascii="Times New Roman" w:hAnsi="Times New Roman" w:cs="Times New Roman"/>
          <w:sz w:val="24"/>
          <w:szCs w:val="24"/>
        </w:rPr>
      </w:pPr>
      <w:r w:rsidRPr="00E15D3E">
        <w:rPr>
          <w:rFonts w:ascii="Times New Roman" w:hAnsi="Times New Roman" w:cs="Times New Roman"/>
          <w:sz w:val="24"/>
          <w:szCs w:val="24"/>
        </w:rPr>
        <w:t xml:space="preserve">KERRIGAN, Michael. </w:t>
      </w:r>
      <w:r w:rsidRPr="00E15D3E">
        <w:rPr>
          <w:rFonts w:ascii="Times New Roman" w:hAnsi="Times New Roman" w:cs="Times New Roman"/>
          <w:i/>
          <w:iCs/>
          <w:sz w:val="24"/>
          <w:szCs w:val="24"/>
        </w:rPr>
        <w:t>Historie smrti</w:t>
      </w:r>
      <w:r w:rsidRPr="00E15D3E">
        <w:rPr>
          <w:rFonts w:ascii="Times New Roman" w:hAnsi="Times New Roman" w:cs="Times New Roman"/>
          <w:sz w:val="24"/>
          <w:szCs w:val="24"/>
        </w:rPr>
        <w:t>. Praha: Deus, 2008.</w:t>
      </w:r>
    </w:p>
    <w:p w14:paraId="594EC0E7" w14:textId="77777777" w:rsidR="00E15D3E" w:rsidRPr="00E15D3E" w:rsidRDefault="00E15D3E" w:rsidP="00E15D3E">
      <w:pPr>
        <w:pStyle w:val="Odstavecseseznamem"/>
        <w:numPr>
          <w:ilvl w:val="0"/>
          <w:numId w:val="22"/>
        </w:numPr>
        <w:spacing w:before="240" w:after="120" w:line="360" w:lineRule="auto"/>
        <w:ind w:left="567" w:hanging="499"/>
        <w:jc w:val="both"/>
        <w:rPr>
          <w:rFonts w:ascii="Times New Roman" w:hAnsi="Times New Roman" w:cs="Times New Roman"/>
          <w:sz w:val="24"/>
          <w:szCs w:val="24"/>
        </w:rPr>
      </w:pPr>
      <w:r w:rsidRPr="00E15D3E">
        <w:rPr>
          <w:rFonts w:ascii="Times New Roman" w:hAnsi="Times New Roman" w:cs="Times New Roman"/>
          <w:sz w:val="24"/>
          <w:szCs w:val="24"/>
        </w:rPr>
        <w:t xml:space="preserve">KUČERA, Zdeněk. </w:t>
      </w:r>
      <w:r w:rsidRPr="00E15D3E">
        <w:rPr>
          <w:rFonts w:ascii="Times New Roman" w:hAnsi="Times New Roman" w:cs="Times New Roman"/>
          <w:i/>
          <w:iCs/>
          <w:sz w:val="24"/>
          <w:szCs w:val="24"/>
        </w:rPr>
        <w:t>Trojiční teologie</w:t>
      </w:r>
      <w:r w:rsidRPr="00E15D3E">
        <w:rPr>
          <w:rFonts w:ascii="Times New Roman" w:hAnsi="Times New Roman" w:cs="Times New Roman"/>
          <w:sz w:val="24"/>
          <w:szCs w:val="24"/>
        </w:rPr>
        <w:t>. Brno: L. Marek, 2002.</w:t>
      </w:r>
    </w:p>
    <w:p w14:paraId="3D4B51AF" w14:textId="77777777" w:rsidR="00E15D3E" w:rsidRPr="00E15D3E" w:rsidRDefault="00E15D3E" w:rsidP="00E15D3E">
      <w:pPr>
        <w:pStyle w:val="Odstavecseseznamem"/>
        <w:numPr>
          <w:ilvl w:val="0"/>
          <w:numId w:val="22"/>
        </w:numPr>
        <w:spacing w:before="240" w:after="120" w:line="360" w:lineRule="auto"/>
        <w:ind w:left="567" w:hanging="499"/>
        <w:jc w:val="both"/>
        <w:rPr>
          <w:rFonts w:ascii="Times New Roman" w:hAnsi="Times New Roman" w:cs="Times New Roman"/>
          <w:sz w:val="24"/>
          <w:szCs w:val="24"/>
        </w:rPr>
      </w:pPr>
      <w:r w:rsidRPr="00E15D3E">
        <w:rPr>
          <w:rFonts w:ascii="Times New Roman" w:hAnsi="Times New Roman" w:cs="Times New Roman"/>
          <w:sz w:val="24"/>
          <w:szCs w:val="24"/>
        </w:rPr>
        <w:t>KÜBLER-ROSS, Elisabeth. </w:t>
      </w:r>
      <w:r w:rsidRPr="00E15D3E">
        <w:rPr>
          <w:rFonts w:ascii="Times New Roman" w:hAnsi="Times New Roman" w:cs="Times New Roman"/>
          <w:i/>
          <w:iCs/>
          <w:sz w:val="24"/>
          <w:szCs w:val="24"/>
        </w:rPr>
        <w:t>Hovory s umírajícími</w:t>
      </w:r>
      <w:r w:rsidRPr="00E15D3E">
        <w:rPr>
          <w:rFonts w:ascii="Times New Roman" w:hAnsi="Times New Roman" w:cs="Times New Roman"/>
          <w:sz w:val="24"/>
          <w:szCs w:val="24"/>
        </w:rPr>
        <w:t xml:space="preserve">. Nové Město nad Metují: Signum </w:t>
      </w:r>
      <w:proofErr w:type="spellStart"/>
      <w:r w:rsidRPr="00E15D3E">
        <w:rPr>
          <w:rFonts w:ascii="Times New Roman" w:hAnsi="Times New Roman" w:cs="Times New Roman"/>
          <w:sz w:val="24"/>
          <w:szCs w:val="24"/>
        </w:rPr>
        <w:t>unitatis</w:t>
      </w:r>
      <w:proofErr w:type="spellEnd"/>
      <w:r w:rsidRPr="00E15D3E">
        <w:rPr>
          <w:rFonts w:ascii="Times New Roman" w:hAnsi="Times New Roman" w:cs="Times New Roman"/>
          <w:sz w:val="24"/>
          <w:szCs w:val="24"/>
        </w:rPr>
        <w:t>, 1992.</w:t>
      </w:r>
    </w:p>
    <w:p w14:paraId="0D897268" w14:textId="77777777" w:rsidR="00E15D3E" w:rsidRPr="00E15D3E" w:rsidRDefault="00E15D3E" w:rsidP="00E15D3E">
      <w:pPr>
        <w:pStyle w:val="Odstavecseseznamem"/>
        <w:numPr>
          <w:ilvl w:val="0"/>
          <w:numId w:val="22"/>
        </w:numPr>
        <w:spacing w:before="240" w:after="120" w:line="360" w:lineRule="auto"/>
        <w:ind w:left="567" w:hanging="499"/>
        <w:jc w:val="both"/>
        <w:rPr>
          <w:rFonts w:ascii="Times New Roman" w:hAnsi="Times New Roman" w:cs="Times New Roman"/>
          <w:sz w:val="24"/>
          <w:szCs w:val="24"/>
        </w:rPr>
      </w:pPr>
      <w:r w:rsidRPr="00E15D3E">
        <w:rPr>
          <w:rFonts w:ascii="Times New Roman" w:hAnsi="Times New Roman" w:cs="Times New Roman"/>
          <w:sz w:val="24"/>
          <w:szCs w:val="24"/>
        </w:rPr>
        <w:t>LEDERBUCHOVÁ, Ladislava. </w:t>
      </w:r>
      <w:r w:rsidRPr="00E15D3E">
        <w:rPr>
          <w:rFonts w:ascii="Times New Roman" w:hAnsi="Times New Roman" w:cs="Times New Roman"/>
          <w:i/>
          <w:iCs/>
          <w:sz w:val="24"/>
          <w:szCs w:val="24"/>
        </w:rPr>
        <w:t>Fraus slovník literárních pojmů, aneb, Co se skrývá za slovy</w:t>
      </w:r>
      <w:r w:rsidRPr="00E15D3E">
        <w:rPr>
          <w:rFonts w:ascii="Times New Roman" w:hAnsi="Times New Roman" w:cs="Times New Roman"/>
          <w:sz w:val="24"/>
          <w:szCs w:val="24"/>
        </w:rPr>
        <w:t>. Plzeň: Fraus, 2006.</w:t>
      </w:r>
    </w:p>
    <w:p w14:paraId="6CF6AC5C" w14:textId="77777777" w:rsidR="00E15D3E" w:rsidRPr="00E15D3E" w:rsidRDefault="00E15D3E" w:rsidP="00E15D3E">
      <w:pPr>
        <w:pStyle w:val="Odstavecseseznamem"/>
        <w:numPr>
          <w:ilvl w:val="0"/>
          <w:numId w:val="22"/>
        </w:numPr>
        <w:spacing w:before="240" w:after="120" w:line="360" w:lineRule="auto"/>
        <w:ind w:left="567" w:hanging="499"/>
        <w:jc w:val="both"/>
        <w:rPr>
          <w:rFonts w:ascii="Times New Roman" w:hAnsi="Times New Roman" w:cs="Times New Roman"/>
          <w:sz w:val="24"/>
          <w:szCs w:val="24"/>
        </w:rPr>
      </w:pPr>
      <w:r w:rsidRPr="00E15D3E">
        <w:rPr>
          <w:rFonts w:ascii="Times New Roman" w:hAnsi="Times New Roman" w:cs="Times New Roman"/>
          <w:sz w:val="24"/>
          <w:szCs w:val="24"/>
        </w:rPr>
        <w:t>MACURA, Vladimír. </w:t>
      </w:r>
      <w:r w:rsidRPr="00E15D3E">
        <w:rPr>
          <w:rFonts w:ascii="Times New Roman" w:hAnsi="Times New Roman" w:cs="Times New Roman"/>
          <w:i/>
          <w:iCs/>
          <w:sz w:val="24"/>
          <w:szCs w:val="24"/>
        </w:rPr>
        <w:t>Slovník světových literárních děl</w:t>
      </w:r>
      <w:r w:rsidRPr="00E15D3E">
        <w:rPr>
          <w:rFonts w:ascii="Times New Roman" w:hAnsi="Times New Roman" w:cs="Times New Roman"/>
          <w:sz w:val="24"/>
          <w:szCs w:val="24"/>
        </w:rPr>
        <w:t>. Praha: Odeon, 1988.</w:t>
      </w:r>
    </w:p>
    <w:p w14:paraId="4E3F488C" w14:textId="77777777" w:rsidR="00E15D3E" w:rsidRPr="00E15D3E" w:rsidRDefault="00E15D3E" w:rsidP="00E15D3E">
      <w:pPr>
        <w:pStyle w:val="Odstavecseseznamem"/>
        <w:numPr>
          <w:ilvl w:val="0"/>
          <w:numId w:val="22"/>
        </w:numPr>
        <w:spacing w:before="240" w:after="120" w:line="360" w:lineRule="auto"/>
        <w:ind w:left="567" w:hanging="499"/>
        <w:jc w:val="both"/>
        <w:rPr>
          <w:rFonts w:ascii="Times New Roman" w:hAnsi="Times New Roman" w:cs="Times New Roman"/>
          <w:sz w:val="24"/>
          <w:szCs w:val="24"/>
        </w:rPr>
      </w:pPr>
      <w:r w:rsidRPr="00E15D3E">
        <w:rPr>
          <w:rFonts w:ascii="Times New Roman" w:hAnsi="Times New Roman" w:cs="Times New Roman"/>
          <w:sz w:val="24"/>
          <w:szCs w:val="24"/>
        </w:rPr>
        <w:t>MAGRIS, Claudio. </w:t>
      </w:r>
      <w:r w:rsidRPr="00E15D3E">
        <w:rPr>
          <w:rFonts w:ascii="Times New Roman" w:hAnsi="Times New Roman" w:cs="Times New Roman"/>
          <w:i/>
          <w:iCs/>
          <w:sz w:val="24"/>
          <w:szCs w:val="24"/>
        </w:rPr>
        <w:t>Habsburský mýtus v moderní rakouské literatuře</w:t>
      </w:r>
      <w:r w:rsidRPr="00E15D3E">
        <w:rPr>
          <w:rFonts w:ascii="Times New Roman" w:hAnsi="Times New Roman" w:cs="Times New Roman"/>
          <w:sz w:val="24"/>
          <w:szCs w:val="24"/>
        </w:rPr>
        <w:t>. Brno, 2001. Paprsek (Triáda).</w:t>
      </w:r>
    </w:p>
    <w:p w14:paraId="6CCEF7E7" w14:textId="77777777" w:rsidR="00E15D3E" w:rsidRPr="00E15D3E" w:rsidRDefault="00E15D3E" w:rsidP="00E15D3E">
      <w:pPr>
        <w:pStyle w:val="Odstavecseseznamem"/>
        <w:numPr>
          <w:ilvl w:val="0"/>
          <w:numId w:val="22"/>
        </w:numPr>
        <w:spacing w:before="240" w:after="120" w:line="360" w:lineRule="auto"/>
        <w:ind w:left="567" w:hanging="499"/>
        <w:jc w:val="both"/>
        <w:rPr>
          <w:rFonts w:ascii="Times New Roman" w:hAnsi="Times New Roman" w:cs="Times New Roman"/>
          <w:sz w:val="24"/>
          <w:szCs w:val="24"/>
        </w:rPr>
      </w:pPr>
      <w:r w:rsidRPr="00E15D3E">
        <w:rPr>
          <w:rFonts w:ascii="Times New Roman" w:hAnsi="Times New Roman" w:cs="Times New Roman"/>
          <w:sz w:val="24"/>
          <w:szCs w:val="24"/>
        </w:rPr>
        <w:t>MAŘÍK, Vladimír, Olga ŠTĚPÁNKOVÁ a Jiří LAŽANSKÝ. </w:t>
      </w:r>
      <w:r w:rsidRPr="00E15D3E">
        <w:rPr>
          <w:rFonts w:ascii="Times New Roman" w:hAnsi="Times New Roman" w:cs="Times New Roman"/>
          <w:i/>
          <w:iCs/>
          <w:sz w:val="24"/>
          <w:szCs w:val="24"/>
        </w:rPr>
        <w:t>Umělá inteligence (část 3.)</w:t>
      </w:r>
      <w:r w:rsidRPr="00E15D3E">
        <w:rPr>
          <w:rFonts w:ascii="Times New Roman" w:hAnsi="Times New Roman" w:cs="Times New Roman"/>
          <w:sz w:val="24"/>
          <w:szCs w:val="24"/>
        </w:rPr>
        <w:t>. Praha: Academia, 1993.</w:t>
      </w:r>
    </w:p>
    <w:p w14:paraId="5B0938FA" w14:textId="77777777" w:rsidR="00E15D3E" w:rsidRPr="00E15D3E" w:rsidRDefault="00E15D3E" w:rsidP="00E15D3E">
      <w:pPr>
        <w:pStyle w:val="Odstavecseseznamem"/>
        <w:numPr>
          <w:ilvl w:val="0"/>
          <w:numId w:val="22"/>
        </w:numPr>
        <w:spacing w:before="240" w:after="120" w:line="360" w:lineRule="auto"/>
        <w:ind w:left="567" w:hanging="499"/>
        <w:jc w:val="both"/>
        <w:rPr>
          <w:rFonts w:ascii="Times New Roman" w:hAnsi="Times New Roman" w:cs="Times New Roman"/>
          <w:sz w:val="24"/>
          <w:szCs w:val="24"/>
        </w:rPr>
      </w:pPr>
      <w:r w:rsidRPr="00E15D3E">
        <w:rPr>
          <w:rFonts w:ascii="Times New Roman" w:hAnsi="Times New Roman" w:cs="Times New Roman"/>
          <w:sz w:val="24"/>
          <w:szCs w:val="24"/>
        </w:rPr>
        <w:t xml:space="preserve">PAVELKOVÁ, Tereza. „Nedramatický“ text v kontextu současného psaní pro divadlo, In: MERENUS, Aleš, Iva MIKULOVÁ a Jitka ŠOTKOVSKÁ, </w:t>
      </w:r>
      <w:proofErr w:type="spellStart"/>
      <w:r w:rsidRPr="00E15D3E">
        <w:rPr>
          <w:rFonts w:ascii="Times New Roman" w:hAnsi="Times New Roman" w:cs="Times New Roman"/>
          <w:sz w:val="24"/>
          <w:szCs w:val="24"/>
        </w:rPr>
        <w:t>ed</w:t>
      </w:r>
      <w:proofErr w:type="spellEnd"/>
      <w:r w:rsidRPr="00E15D3E">
        <w:rPr>
          <w:rFonts w:ascii="Times New Roman" w:hAnsi="Times New Roman" w:cs="Times New Roman"/>
          <w:sz w:val="24"/>
          <w:szCs w:val="24"/>
        </w:rPr>
        <w:t xml:space="preserve">. </w:t>
      </w:r>
      <w:r w:rsidRPr="00E15D3E">
        <w:rPr>
          <w:rFonts w:ascii="Times New Roman" w:hAnsi="Times New Roman" w:cs="Times New Roman"/>
          <w:i/>
          <w:iCs/>
          <w:sz w:val="24"/>
          <w:szCs w:val="24"/>
        </w:rPr>
        <w:t>Text a divadlo</w:t>
      </w:r>
      <w:r w:rsidRPr="00E15D3E">
        <w:rPr>
          <w:rFonts w:ascii="Times New Roman" w:hAnsi="Times New Roman" w:cs="Times New Roman"/>
          <w:sz w:val="24"/>
          <w:szCs w:val="24"/>
        </w:rPr>
        <w:t xml:space="preserve">. Praha: Academia, 2019. </w:t>
      </w:r>
      <w:proofErr w:type="spellStart"/>
      <w:proofErr w:type="gramStart"/>
      <w:r w:rsidRPr="00E15D3E">
        <w:rPr>
          <w:rFonts w:ascii="Times New Roman" w:hAnsi="Times New Roman" w:cs="Times New Roman"/>
          <w:sz w:val="24"/>
          <w:szCs w:val="24"/>
        </w:rPr>
        <w:t>Theatrologica,s</w:t>
      </w:r>
      <w:proofErr w:type="spellEnd"/>
      <w:r w:rsidRPr="00E15D3E">
        <w:rPr>
          <w:rFonts w:ascii="Times New Roman" w:hAnsi="Times New Roman" w:cs="Times New Roman"/>
          <w:sz w:val="24"/>
          <w:szCs w:val="24"/>
        </w:rPr>
        <w:t>.</w:t>
      </w:r>
      <w:proofErr w:type="gramEnd"/>
      <w:r w:rsidRPr="00E15D3E">
        <w:rPr>
          <w:rFonts w:ascii="Times New Roman" w:hAnsi="Times New Roman" w:cs="Times New Roman"/>
          <w:sz w:val="24"/>
          <w:szCs w:val="24"/>
        </w:rPr>
        <w:t xml:space="preserve"> 151-162.</w:t>
      </w:r>
    </w:p>
    <w:p w14:paraId="0BDBA391" w14:textId="77777777" w:rsidR="00E15D3E" w:rsidRPr="00E15D3E" w:rsidRDefault="00E15D3E" w:rsidP="00E15D3E">
      <w:pPr>
        <w:pStyle w:val="Odstavecseseznamem"/>
        <w:numPr>
          <w:ilvl w:val="0"/>
          <w:numId w:val="22"/>
        </w:numPr>
        <w:spacing w:before="240" w:after="120" w:line="360" w:lineRule="auto"/>
        <w:ind w:left="567" w:hanging="499"/>
        <w:jc w:val="both"/>
        <w:rPr>
          <w:rFonts w:ascii="Times New Roman" w:hAnsi="Times New Roman" w:cs="Times New Roman"/>
          <w:sz w:val="24"/>
          <w:szCs w:val="24"/>
        </w:rPr>
      </w:pPr>
      <w:r w:rsidRPr="00E15D3E">
        <w:rPr>
          <w:rFonts w:ascii="Times New Roman" w:hAnsi="Times New Roman" w:cs="Times New Roman"/>
          <w:sz w:val="24"/>
          <w:szCs w:val="24"/>
        </w:rPr>
        <w:t xml:space="preserve">PAVLIŠOVÁ, Jitka. </w:t>
      </w:r>
      <w:r w:rsidRPr="00E15D3E">
        <w:rPr>
          <w:rFonts w:ascii="Times New Roman" w:hAnsi="Times New Roman" w:cs="Times New Roman"/>
          <w:i/>
          <w:iCs/>
          <w:sz w:val="24"/>
          <w:szCs w:val="24"/>
        </w:rPr>
        <w:t>Vývojové tendence současné rakouské dramatiky po roce 2000</w:t>
      </w:r>
      <w:r w:rsidRPr="00E15D3E">
        <w:rPr>
          <w:rFonts w:ascii="Times New Roman" w:hAnsi="Times New Roman" w:cs="Times New Roman"/>
          <w:sz w:val="24"/>
          <w:szCs w:val="24"/>
        </w:rPr>
        <w:t>. Brno, 2012. Disertační práce. Filozofická fakulta Masarykovy univerzity Katedra divadelních studií.</w:t>
      </w:r>
    </w:p>
    <w:p w14:paraId="041EB5DD" w14:textId="77777777" w:rsidR="00E15D3E" w:rsidRPr="00E15D3E" w:rsidRDefault="00E15D3E" w:rsidP="00E15D3E">
      <w:pPr>
        <w:pStyle w:val="Odstavecseseznamem"/>
        <w:numPr>
          <w:ilvl w:val="0"/>
          <w:numId w:val="22"/>
        </w:numPr>
        <w:spacing w:before="240" w:after="120" w:line="360" w:lineRule="auto"/>
        <w:ind w:left="567" w:hanging="499"/>
        <w:jc w:val="both"/>
        <w:rPr>
          <w:rFonts w:ascii="Times New Roman" w:hAnsi="Times New Roman" w:cs="Times New Roman"/>
          <w:sz w:val="24"/>
          <w:szCs w:val="24"/>
        </w:rPr>
      </w:pPr>
      <w:r w:rsidRPr="00E15D3E">
        <w:rPr>
          <w:rFonts w:ascii="Times New Roman" w:hAnsi="Times New Roman" w:cs="Times New Roman"/>
          <w:sz w:val="24"/>
          <w:szCs w:val="24"/>
        </w:rPr>
        <w:lastRenderedPageBreak/>
        <w:t>ROYT, Jan. </w:t>
      </w:r>
      <w:r w:rsidRPr="00E15D3E">
        <w:rPr>
          <w:rFonts w:ascii="Times New Roman" w:hAnsi="Times New Roman" w:cs="Times New Roman"/>
          <w:i/>
          <w:iCs/>
          <w:sz w:val="24"/>
          <w:szCs w:val="24"/>
        </w:rPr>
        <w:t>Slovník biblické ikonografie</w:t>
      </w:r>
      <w:r w:rsidRPr="00E15D3E">
        <w:rPr>
          <w:rFonts w:ascii="Times New Roman" w:hAnsi="Times New Roman" w:cs="Times New Roman"/>
          <w:sz w:val="24"/>
          <w:szCs w:val="24"/>
        </w:rPr>
        <w:t>. Praha: Karolinum, 2006. </w:t>
      </w:r>
    </w:p>
    <w:p w14:paraId="29339E00" w14:textId="77777777" w:rsidR="00E15D3E" w:rsidRPr="00E15D3E" w:rsidRDefault="00E15D3E" w:rsidP="00E15D3E">
      <w:pPr>
        <w:pStyle w:val="Odstavecseseznamem"/>
        <w:numPr>
          <w:ilvl w:val="0"/>
          <w:numId w:val="22"/>
        </w:numPr>
        <w:spacing w:before="240" w:after="120" w:line="360" w:lineRule="auto"/>
        <w:ind w:left="567" w:hanging="499"/>
        <w:jc w:val="both"/>
        <w:rPr>
          <w:rFonts w:ascii="Times New Roman" w:hAnsi="Times New Roman" w:cs="Times New Roman"/>
          <w:sz w:val="24"/>
          <w:szCs w:val="24"/>
        </w:rPr>
      </w:pPr>
      <w:r w:rsidRPr="00E15D3E">
        <w:rPr>
          <w:rFonts w:ascii="Times New Roman" w:hAnsi="Times New Roman" w:cs="Times New Roman"/>
          <w:sz w:val="24"/>
          <w:szCs w:val="24"/>
        </w:rPr>
        <w:t xml:space="preserve">STEHLÍKOVÁ, Eva. Potkala ho Smrti. </w:t>
      </w:r>
      <w:r w:rsidRPr="00E15D3E">
        <w:rPr>
          <w:rFonts w:ascii="Times New Roman" w:hAnsi="Times New Roman" w:cs="Times New Roman"/>
          <w:i/>
          <w:sz w:val="24"/>
          <w:szCs w:val="24"/>
        </w:rPr>
        <w:t>Divadelní revue</w:t>
      </w:r>
      <w:r w:rsidRPr="00E15D3E">
        <w:rPr>
          <w:rFonts w:ascii="Times New Roman" w:hAnsi="Times New Roman" w:cs="Times New Roman"/>
          <w:sz w:val="24"/>
          <w:szCs w:val="24"/>
        </w:rPr>
        <w:t xml:space="preserve"> 8, číslo 4. Praha: Institut umění – Divadelní ústav, 1997.</w:t>
      </w:r>
    </w:p>
    <w:p w14:paraId="3C41411D" w14:textId="77777777" w:rsidR="00E15D3E" w:rsidRPr="00E15D3E" w:rsidRDefault="00E15D3E" w:rsidP="00E15D3E">
      <w:pPr>
        <w:pStyle w:val="Odstavecseseznamem"/>
        <w:numPr>
          <w:ilvl w:val="0"/>
          <w:numId w:val="22"/>
        </w:numPr>
        <w:spacing w:before="240" w:after="120" w:line="360" w:lineRule="auto"/>
        <w:ind w:left="567" w:hanging="499"/>
        <w:jc w:val="both"/>
        <w:rPr>
          <w:rFonts w:ascii="Times New Roman" w:hAnsi="Times New Roman" w:cs="Times New Roman"/>
          <w:sz w:val="24"/>
          <w:szCs w:val="24"/>
        </w:rPr>
      </w:pPr>
      <w:r w:rsidRPr="00E15D3E">
        <w:rPr>
          <w:rFonts w:ascii="Times New Roman" w:hAnsi="Times New Roman" w:cs="Times New Roman"/>
          <w:sz w:val="24"/>
          <w:szCs w:val="24"/>
        </w:rPr>
        <w:t>STOKES, Philip. </w:t>
      </w:r>
      <w:r w:rsidRPr="00E15D3E">
        <w:rPr>
          <w:rFonts w:ascii="Times New Roman" w:hAnsi="Times New Roman" w:cs="Times New Roman"/>
          <w:i/>
          <w:iCs/>
          <w:sz w:val="24"/>
          <w:szCs w:val="24"/>
        </w:rPr>
        <w:t>Malé album velkých myslitelů: stručně a přehledně o významných osobnostech světové filozofie</w:t>
      </w:r>
      <w:r w:rsidRPr="00E15D3E">
        <w:rPr>
          <w:rFonts w:ascii="Times New Roman" w:hAnsi="Times New Roman" w:cs="Times New Roman"/>
          <w:sz w:val="24"/>
          <w:szCs w:val="24"/>
        </w:rPr>
        <w:t>. Praha: Brána, 2007</w:t>
      </w:r>
    </w:p>
    <w:p w14:paraId="2E6BCA95" w14:textId="77777777" w:rsidR="00E15D3E" w:rsidRPr="00E15D3E" w:rsidRDefault="00E15D3E" w:rsidP="00E15D3E">
      <w:pPr>
        <w:pStyle w:val="Odstavecseseznamem"/>
        <w:numPr>
          <w:ilvl w:val="0"/>
          <w:numId w:val="22"/>
        </w:numPr>
        <w:spacing w:before="240" w:after="120" w:line="360" w:lineRule="auto"/>
        <w:ind w:left="567" w:hanging="499"/>
        <w:jc w:val="both"/>
        <w:rPr>
          <w:rFonts w:ascii="Times New Roman" w:hAnsi="Times New Roman" w:cs="Times New Roman"/>
          <w:sz w:val="24"/>
          <w:szCs w:val="24"/>
        </w:rPr>
      </w:pPr>
      <w:r w:rsidRPr="00E15D3E">
        <w:rPr>
          <w:rFonts w:ascii="Times New Roman" w:hAnsi="Times New Roman" w:cs="Times New Roman"/>
          <w:sz w:val="24"/>
          <w:szCs w:val="24"/>
        </w:rPr>
        <w:t xml:space="preserve">SZONDI, Peter. </w:t>
      </w:r>
      <w:proofErr w:type="spellStart"/>
      <w:r w:rsidRPr="00E15D3E">
        <w:rPr>
          <w:rFonts w:ascii="Times New Roman" w:hAnsi="Times New Roman" w:cs="Times New Roman"/>
          <w:i/>
          <w:iCs/>
          <w:sz w:val="24"/>
          <w:szCs w:val="24"/>
        </w:rPr>
        <w:t>Teória</w:t>
      </w:r>
      <w:proofErr w:type="spellEnd"/>
      <w:r w:rsidRPr="00E15D3E">
        <w:rPr>
          <w:rFonts w:ascii="Times New Roman" w:hAnsi="Times New Roman" w:cs="Times New Roman"/>
          <w:i/>
          <w:iCs/>
          <w:sz w:val="24"/>
          <w:szCs w:val="24"/>
        </w:rPr>
        <w:t xml:space="preserve"> </w:t>
      </w:r>
      <w:proofErr w:type="spellStart"/>
      <w:r w:rsidRPr="00E15D3E">
        <w:rPr>
          <w:rFonts w:ascii="Times New Roman" w:hAnsi="Times New Roman" w:cs="Times New Roman"/>
          <w:i/>
          <w:iCs/>
          <w:sz w:val="24"/>
          <w:szCs w:val="24"/>
        </w:rPr>
        <w:t>modernej</w:t>
      </w:r>
      <w:proofErr w:type="spellEnd"/>
      <w:r w:rsidRPr="00E15D3E">
        <w:rPr>
          <w:rFonts w:ascii="Times New Roman" w:hAnsi="Times New Roman" w:cs="Times New Roman"/>
          <w:i/>
          <w:iCs/>
          <w:sz w:val="24"/>
          <w:szCs w:val="24"/>
        </w:rPr>
        <w:t xml:space="preserve"> </w:t>
      </w:r>
      <w:proofErr w:type="spellStart"/>
      <w:r w:rsidRPr="00E15D3E">
        <w:rPr>
          <w:rFonts w:ascii="Times New Roman" w:hAnsi="Times New Roman" w:cs="Times New Roman"/>
          <w:i/>
          <w:iCs/>
          <w:sz w:val="24"/>
          <w:szCs w:val="24"/>
        </w:rPr>
        <w:t>drámy</w:t>
      </w:r>
      <w:proofErr w:type="spellEnd"/>
      <w:r w:rsidRPr="00E15D3E">
        <w:rPr>
          <w:rFonts w:ascii="Times New Roman" w:hAnsi="Times New Roman" w:cs="Times New Roman"/>
          <w:sz w:val="24"/>
          <w:szCs w:val="24"/>
        </w:rPr>
        <w:t>. Bratislava: Tatran, 1969.</w:t>
      </w:r>
    </w:p>
    <w:p w14:paraId="2475F5C4" w14:textId="77777777" w:rsidR="00AF2CE2" w:rsidRPr="00AF2CE2" w:rsidRDefault="00AF2CE2" w:rsidP="00E15D3E">
      <w:pPr>
        <w:spacing w:line="360" w:lineRule="auto"/>
        <w:jc w:val="both"/>
        <w:rPr>
          <w:rFonts w:ascii="Times New Roman" w:hAnsi="Times New Roman" w:cs="Times New Roman"/>
          <w:sz w:val="24"/>
          <w:szCs w:val="24"/>
        </w:rPr>
      </w:pPr>
    </w:p>
    <w:p w14:paraId="49244D08" w14:textId="03D19EDB" w:rsidR="00A64A68" w:rsidRDefault="00A64A68">
      <w:pPr>
        <w:rPr>
          <w:rFonts w:ascii="Times New Roman" w:hAnsi="Times New Roman" w:cs="Times New Roman"/>
          <w:sz w:val="24"/>
          <w:szCs w:val="24"/>
        </w:rPr>
      </w:pPr>
      <w:r>
        <w:rPr>
          <w:rFonts w:ascii="Times New Roman" w:hAnsi="Times New Roman" w:cs="Times New Roman"/>
          <w:sz w:val="24"/>
          <w:szCs w:val="24"/>
        </w:rPr>
        <w:br w:type="page"/>
      </w:r>
    </w:p>
    <w:p w14:paraId="7C1CC180" w14:textId="77777777" w:rsidR="00A64A68" w:rsidRPr="00A64A68" w:rsidRDefault="00A64A68" w:rsidP="00A64A68">
      <w:pPr>
        <w:spacing w:line="360" w:lineRule="auto"/>
        <w:jc w:val="both"/>
        <w:rPr>
          <w:rFonts w:ascii="Times New Roman" w:hAnsi="Times New Roman" w:cs="Times New Roman"/>
          <w:b/>
          <w:bCs/>
          <w:sz w:val="24"/>
          <w:szCs w:val="24"/>
        </w:rPr>
      </w:pPr>
      <w:r w:rsidRPr="00A64A68">
        <w:rPr>
          <w:rFonts w:ascii="Times New Roman" w:hAnsi="Times New Roman" w:cs="Times New Roman"/>
          <w:b/>
          <w:bCs/>
          <w:sz w:val="24"/>
          <w:szCs w:val="24"/>
        </w:rPr>
        <w:lastRenderedPageBreak/>
        <w:t>NÁZEV:</w:t>
      </w:r>
    </w:p>
    <w:p w14:paraId="763837FE" w14:textId="25A158CB" w:rsidR="00A64A68" w:rsidRPr="00A64A68" w:rsidRDefault="003E6B0D" w:rsidP="00A64A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Úkaz </w:t>
      </w:r>
      <w:proofErr w:type="spellStart"/>
      <w:r>
        <w:rPr>
          <w:rFonts w:ascii="Times New Roman" w:hAnsi="Times New Roman" w:cs="Times New Roman"/>
          <w:sz w:val="24"/>
          <w:szCs w:val="24"/>
        </w:rPr>
        <w:t>Jedermann</w:t>
      </w:r>
      <w:proofErr w:type="spellEnd"/>
      <w:r>
        <w:rPr>
          <w:rFonts w:ascii="Times New Roman" w:hAnsi="Times New Roman" w:cs="Times New Roman"/>
          <w:sz w:val="24"/>
          <w:szCs w:val="24"/>
        </w:rPr>
        <w:t>: Diskurzivní analýza</w:t>
      </w:r>
    </w:p>
    <w:p w14:paraId="65C90C13" w14:textId="77777777" w:rsidR="00A64A68" w:rsidRPr="00A64A68" w:rsidRDefault="00A64A68" w:rsidP="00A64A68">
      <w:pPr>
        <w:spacing w:line="360" w:lineRule="auto"/>
        <w:jc w:val="both"/>
        <w:rPr>
          <w:rFonts w:ascii="Times New Roman" w:hAnsi="Times New Roman" w:cs="Times New Roman"/>
          <w:b/>
          <w:bCs/>
          <w:sz w:val="24"/>
          <w:szCs w:val="24"/>
        </w:rPr>
      </w:pPr>
      <w:r w:rsidRPr="00A64A68">
        <w:rPr>
          <w:rFonts w:ascii="Times New Roman" w:hAnsi="Times New Roman" w:cs="Times New Roman"/>
          <w:b/>
          <w:bCs/>
          <w:sz w:val="24"/>
          <w:szCs w:val="24"/>
        </w:rPr>
        <w:t>AUTOR:</w:t>
      </w:r>
    </w:p>
    <w:p w14:paraId="6CE11808" w14:textId="5A6DCFF6" w:rsidR="00A64A68" w:rsidRPr="00A64A68" w:rsidRDefault="000643D3" w:rsidP="00A64A68">
      <w:pPr>
        <w:spacing w:line="360" w:lineRule="auto"/>
        <w:jc w:val="both"/>
        <w:rPr>
          <w:rFonts w:ascii="Times New Roman" w:hAnsi="Times New Roman" w:cs="Times New Roman"/>
          <w:sz w:val="24"/>
          <w:szCs w:val="24"/>
        </w:rPr>
      </w:pPr>
      <w:r>
        <w:rPr>
          <w:rFonts w:ascii="Times New Roman" w:hAnsi="Times New Roman" w:cs="Times New Roman"/>
          <w:sz w:val="24"/>
          <w:szCs w:val="24"/>
        </w:rPr>
        <w:t>Denisa Kupsová</w:t>
      </w:r>
    </w:p>
    <w:p w14:paraId="1263D0A9" w14:textId="77777777" w:rsidR="00A64A68" w:rsidRPr="00A64A68" w:rsidRDefault="00A64A68" w:rsidP="00A64A68">
      <w:pPr>
        <w:spacing w:line="360" w:lineRule="auto"/>
        <w:jc w:val="both"/>
        <w:rPr>
          <w:rFonts w:ascii="Times New Roman" w:hAnsi="Times New Roman" w:cs="Times New Roman"/>
          <w:b/>
          <w:bCs/>
          <w:sz w:val="24"/>
          <w:szCs w:val="24"/>
        </w:rPr>
      </w:pPr>
      <w:r w:rsidRPr="00A64A68">
        <w:rPr>
          <w:rFonts w:ascii="Times New Roman" w:hAnsi="Times New Roman" w:cs="Times New Roman"/>
          <w:b/>
          <w:bCs/>
          <w:sz w:val="24"/>
          <w:szCs w:val="24"/>
        </w:rPr>
        <w:t>KATEDRA:</w:t>
      </w:r>
    </w:p>
    <w:p w14:paraId="1A48B0A6" w14:textId="5298856F" w:rsidR="00A64A68" w:rsidRPr="00A64A68" w:rsidRDefault="000643D3" w:rsidP="00A64A68">
      <w:pPr>
        <w:spacing w:line="360" w:lineRule="auto"/>
        <w:jc w:val="both"/>
        <w:rPr>
          <w:rFonts w:ascii="Times New Roman" w:hAnsi="Times New Roman" w:cs="Times New Roman"/>
          <w:sz w:val="24"/>
          <w:szCs w:val="24"/>
        </w:rPr>
      </w:pPr>
      <w:r>
        <w:rPr>
          <w:rFonts w:ascii="Times New Roman" w:hAnsi="Times New Roman" w:cs="Times New Roman"/>
          <w:sz w:val="24"/>
          <w:szCs w:val="24"/>
        </w:rPr>
        <w:t>Katedra divadelních a filmových studií</w:t>
      </w:r>
    </w:p>
    <w:p w14:paraId="71AD8E31" w14:textId="77777777" w:rsidR="00A64A68" w:rsidRPr="00A64A68" w:rsidRDefault="00A64A68" w:rsidP="00A64A68">
      <w:pPr>
        <w:spacing w:line="360" w:lineRule="auto"/>
        <w:jc w:val="both"/>
        <w:rPr>
          <w:rFonts w:ascii="Times New Roman" w:hAnsi="Times New Roman" w:cs="Times New Roman"/>
          <w:b/>
          <w:bCs/>
          <w:sz w:val="24"/>
          <w:szCs w:val="24"/>
        </w:rPr>
      </w:pPr>
      <w:r w:rsidRPr="00A64A68">
        <w:rPr>
          <w:rFonts w:ascii="Times New Roman" w:hAnsi="Times New Roman" w:cs="Times New Roman"/>
          <w:b/>
          <w:bCs/>
          <w:sz w:val="24"/>
          <w:szCs w:val="24"/>
        </w:rPr>
        <w:t>VEDOUCÍ PRÁCE:</w:t>
      </w:r>
    </w:p>
    <w:p w14:paraId="2A34EF5A" w14:textId="1E1FA161" w:rsidR="00A64A68" w:rsidRPr="00A64A68" w:rsidRDefault="000643D3" w:rsidP="00A64A68">
      <w:pPr>
        <w:spacing w:line="360" w:lineRule="auto"/>
        <w:jc w:val="both"/>
        <w:rPr>
          <w:rFonts w:ascii="Times New Roman" w:hAnsi="Times New Roman" w:cs="Times New Roman"/>
          <w:sz w:val="24"/>
          <w:szCs w:val="24"/>
        </w:rPr>
      </w:pPr>
      <w:r>
        <w:rPr>
          <w:rFonts w:ascii="Times New Roman" w:hAnsi="Times New Roman" w:cs="Times New Roman"/>
          <w:sz w:val="24"/>
          <w:szCs w:val="24"/>
        </w:rPr>
        <w:t>Mgr. Jitka Pavlišová, Ph.D.</w:t>
      </w:r>
    </w:p>
    <w:p w14:paraId="4BCF2BC8" w14:textId="77777777" w:rsidR="00A64A68" w:rsidRPr="00A64A68" w:rsidRDefault="00A64A68" w:rsidP="00A64A68">
      <w:pPr>
        <w:spacing w:line="360" w:lineRule="auto"/>
        <w:jc w:val="both"/>
        <w:rPr>
          <w:rFonts w:ascii="Times New Roman" w:hAnsi="Times New Roman" w:cs="Times New Roman"/>
          <w:sz w:val="24"/>
          <w:szCs w:val="24"/>
        </w:rPr>
      </w:pPr>
    </w:p>
    <w:p w14:paraId="65CF7A8F" w14:textId="77777777" w:rsidR="00A64A68" w:rsidRPr="00A64A68" w:rsidRDefault="00A64A68" w:rsidP="00A64A68">
      <w:pPr>
        <w:spacing w:line="360" w:lineRule="auto"/>
        <w:jc w:val="both"/>
        <w:rPr>
          <w:rFonts w:ascii="Times New Roman" w:hAnsi="Times New Roman" w:cs="Times New Roman"/>
          <w:b/>
          <w:bCs/>
          <w:sz w:val="24"/>
          <w:szCs w:val="24"/>
        </w:rPr>
      </w:pPr>
      <w:r w:rsidRPr="00A64A68">
        <w:rPr>
          <w:rFonts w:ascii="Times New Roman" w:hAnsi="Times New Roman" w:cs="Times New Roman"/>
          <w:b/>
          <w:bCs/>
          <w:sz w:val="24"/>
          <w:szCs w:val="24"/>
        </w:rPr>
        <w:t>ABSTRAKT:</w:t>
      </w:r>
    </w:p>
    <w:p w14:paraId="18353149" w14:textId="77777777" w:rsidR="00A64A68" w:rsidRPr="00A64A68" w:rsidRDefault="00A64A68" w:rsidP="00A64A68">
      <w:pPr>
        <w:spacing w:line="360" w:lineRule="auto"/>
        <w:jc w:val="both"/>
        <w:rPr>
          <w:rFonts w:ascii="Times New Roman" w:hAnsi="Times New Roman" w:cs="Times New Roman"/>
          <w:sz w:val="24"/>
          <w:szCs w:val="24"/>
        </w:rPr>
      </w:pPr>
      <w:r w:rsidRPr="00A64A68">
        <w:rPr>
          <w:rFonts w:ascii="Times New Roman" w:hAnsi="Times New Roman" w:cs="Times New Roman"/>
          <w:sz w:val="24"/>
          <w:szCs w:val="24"/>
        </w:rPr>
        <w:t xml:space="preserve">Bakalářská práce je zaměřena na textovou komparaci divadelních her, které mají společný motiv </w:t>
      </w:r>
      <w:proofErr w:type="spellStart"/>
      <w:r w:rsidRPr="00A64A68">
        <w:rPr>
          <w:rFonts w:ascii="Times New Roman" w:hAnsi="Times New Roman" w:cs="Times New Roman"/>
          <w:sz w:val="24"/>
          <w:szCs w:val="24"/>
        </w:rPr>
        <w:t>Everymana</w:t>
      </w:r>
      <w:proofErr w:type="spellEnd"/>
      <w:r w:rsidRPr="00A64A68">
        <w:rPr>
          <w:rFonts w:ascii="Times New Roman" w:hAnsi="Times New Roman" w:cs="Times New Roman"/>
          <w:sz w:val="24"/>
          <w:szCs w:val="24"/>
        </w:rPr>
        <w:t xml:space="preserve">/Jedermanna. Základním prizmatem je sledování proměn ve vnímání smrti, které je typické pro díla s tímto motivem. První část práce se zabývá samotným proměnám vnímání a zobrazování smrti v klíčových historických údobích, k čemuž jsou využity především knihy historika Philippa </w:t>
      </w:r>
      <w:proofErr w:type="spellStart"/>
      <w:r w:rsidRPr="00A64A68">
        <w:rPr>
          <w:rFonts w:ascii="Times New Roman" w:hAnsi="Times New Roman" w:cs="Times New Roman"/>
          <w:sz w:val="24"/>
          <w:szCs w:val="24"/>
        </w:rPr>
        <w:t>Arièse</w:t>
      </w:r>
      <w:proofErr w:type="spellEnd"/>
      <w:r w:rsidRPr="00A64A68">
        <w:rPr>
          <w:rFonts w:ascii="Times New Roman" w:hAnsi="Times New Roman" w:cs="Times New Roman"/>
          <w:sz w:val="24"/>
          <w:szCs w:val="24"/>
        </w:rPr>
        <w:t xml:space="preserve"> a následně příklady moderních dramatiků, kteří ve své tvorbě s motivem smrti výrazně pracují (</w:t>
      </w:r>
      <w:proofErr w:type="spellStart"/>
      <w:r w:rsidRPr="00A64A68">
        <w:rPr>
          <w:rFonts w:ascii="Times New Roman" w:hAnsi="Times New Roman" w:cs="Times New Roman"/>
          <w:sz w:val="24"/>
          <w:szCs w:val="24"/>
        </w:rPr>
        <w:t>Hoffmannsthal</w:t>
      </w:r>
      <w:proofErr w:type="spellEnd"/>
      <w:r w:rsidRPr="00A64A68">
        <w:rPr>
          <w:rFonts w:ascii="Times New Roman" w:hAnsi="Times New Roman" w:cs="Times New Roman"/>
          <w:sz w:val="24"/>
          <w:szCs w:val="24"/>
        </w:rPr>
        <w:t xml:space="preserve">, Ionesco, Maeterlinck). Druhá, analytická část, se zaměřuje na samotnou komparativní textovou analýzu zaměřující se na časoprostor, postavy, či jazyk u děl s motivem Jedermanna (anglická anonymní středověká moralita, </w:t>
      </w:r>
      <w:proofErr w:type="spellStart"/>
      <w:r w:rsidRPr="00A64A68">
        <w:rPr>
          <w:rFonts w:ascii="Times New Roman" w:hAnsi="Times New Roman" w:cs="Times New Roman"/>
          <w:sz w:val="24"/>
          <w:szCs w:val="24"/>
        </w:rPr>
        <w:t>Hoffmansthal</w:t>
      </w:r>
      <w:proofErr w:type="spellEnd"/>
      <w:r w:rsidRPr="00A64A68">
        <w:rPr>
          <w:rFonts w:ascii="Times New Roman" w:hAnsi="Times New Roman" w:cs="Times New Roman"/>
          <w:sz w:val="24"/>
          <w:szCs w:val="24"/>
        </w:rPr>
        <w:t xml:space="preserve">, </w:t>
      </w:r>
      <w:proofErr w:type="spellStart"/>
      <w:r w:rsidRPr="00A64A68">
        <w:rPr>
          <w:rFonts w:ascii="Times New Roman" w:hAnsi="Times New Roman" w:cs="Times New Roman"/>
          <w:sz w:val="24"/>
          <w:szCs w:val="24"/>
        </w:rPr>
        <w:t>Miterer</w:t>
      </w:r>
      <w:proofErr w:type="spellEnd"/>
      <w:r w:rsidRPr="00A64A68">
        <w:rPr>
          <w:rFonts w:ascii="Times New Roman" w:hAnsi="Times New Roman" w:cs="Times New Roman"/>
          <w:sz w:val="24"/>
          <w:szCs w:val="24"/>
        </w:rPr>
        <w:t xml:space="preserve">, </w:t>
      </w:r>
      <w:proofErr w:type="spellStart"/>
      <w:r w:rsidRPr="00A64A68">
        <w:rPr>
          <w:rFonts w:ascii="Times New Roman" w:hAnsi="Times New Roman" w:cs="Times New Roman"/>
          <w:sz w:val="24"/>
          <w:szCs w:val="24"/>
        </w:rPr>
        <w:t>Schmalz</w:t>
      </w:r>
      <w:proofErr w:type="spellEnd"/>
      <w:r w:rsidRPr="00A64A68">
        <w:rPr>
          <w:rFonts w:ascii="Times New Roman" w:hAnsi="Times New Roman" w:cs="Times New Roman"/>
          <w:sz w:val="24"/>
          <w:szCs w:val="24"/>
        </w:rPr>
        <w:t>). Základní zvolené metodologické rozhraní vytváří rovněž diskurzivní analýza zkoumající, jak se v těchto dílech ve vztahu ke smrti odráží dobové myšlení.</w:t>
      </w:r>
    </w:p>
    <w:p w14:paraId="3488795C" w14:textId="77777777" w:rsidR="00A64A68" w:rsidRPr="00A64A68" w:rsidRDefault="00A64A68" w:rsidP="00A64A68">
      <w:pPr>
        <w:spacing w:line="360" w:lineRule="auto"/>
        <w:jc w:val="both"/>
        <w:rPr>
          <w:rFonts w:ascii="Times New Roman" w:hAnsi="Times New Roman" w:cs="Times New Roman"/>
          <w:b/>
          <w:bCs/>
          <w:sz w:val="24"/>
          <w:szCs w:val="24"/>
        </w:rPr>
      </w:pPr>
    </w:p>
    <w:p w14:paraId="72A4939D" w14:textId="77777777" w:rsidR="00A64A68" w:rsidRPr="00A64A68" w:rsidRDefault="00A64A68" w:rsidP="00A64A68">
      <w:pPr>
        <w:spacing w:line="360" w:lineRule="auto"/>
        <w:jc w:val="both"/>
        <w:rPr>
          <w:rFonts w:ascii="Times New Roman" w:hAnsi="Times New Roman" w:cs="Times New Roman"/>
          <w:b/>
          <w:bCs/>
          <w:sz w:val="24"/>
          <w:szCs w:val="24"/>
        </w:rPr>
      </w:pPr>
      <w:r w:rsidRPr="00A64A68">
        <w:rPr>
          <w:rFonts w:ascii="Times New Roman" w:hAnsi="Times New Roman" w:cs="Times New Roman"/>
          <w:b/>
          <w:bCs/>
          <w:sz w:val="24"/>
          <w:szCs w:val="24"/>
        </w:rPr>
        <w:t>KLÍČOVÁ SLOVA:</w:t>
      </w:r>
    </w:p>
    <w:p w14:paraId="6E73FFA6" w14:textId="77777777" w:rsidR="00A64A68" w:rsidRPr="00A64A68" w:rsidRDefault="00A64A68" w:rsidP="00A64A68">
      <w:pPr>
        <w:spacing w:line="360" w:lineRule="auto"/>
        <w:jc w:val="both"/>
        <w:rPr>
          <w:rFonts w:ascii="Times New Roman" w:hAnsi="Times New Roman" w:cs="Times New Roman"/>
          <w:sz w:val="24"/>
          <w:szCs w:val="24"/>
        </w:rPr>
      </w:pPr>
      <w:proofErr w:type="spellStart"/>
      <w:r w:rsidRPr="00A64A68">
        <w:rPr>
          <w:rFonts w:ascii="Times New Roman" w:hAnsi="Times New Roman" w:cs="Times New Roman"/>
          <w:sz w:val="24"/>
          <w:szCs w:val="24"/>
        </w:rPr>
        <w:t>Everyman</w:t>
      </w:r>
      <w:proofErr w:type="spellEnd"/>
      <w:r w:rsidRPr="00A64A68">
        <w:rPr>
          <w:rFonts w:ascii="Times New Roman" w:hAnsi="Times New Roman" w:cs="Times New Roman"/>
          <w:sz w:val="24"/>
          <w:szCs w:val="24"/>
        </w:rPr>
        <w:t xml:space="preserve">, </w:t>
      </w:r>
      <w:proofErr w:type="spellStart"/>
      <w:r w:rsidRPr="00A64A68">
        <w:rPr>
          <w:rFonts w:ascii="Times New Roman" w:hAnsi="Times New Roman" w:cs="Times New Roman"/>
          <w:sz w:val="24"/>
          <w:szCs w:val="24"/>
        </w:rPr>
        <w:t>Jedermann</w:t>
      </w:r>
      <w:proofErr w:type="spellEnd"/>
      <w:r w:rsidRPr="00A64A68">
        <w:rPr>
          <w:rFonts w:ascii="Times New Roman" w:hAnsi="Times New Roman" w:cs="Times New Roman"/>
          <w:sz w:val="24"/>
          <w:szCs w:val="24"/>
        </w:rPr>
        <w:t>, Kdokoli, vnímání smrti, středověká moralita</w:t>
      </w:r>
    </w:p>
    <w:p w14:paraId="1BC7F2FB" w14:textId="77777777" w:rsidR="00AF2CE2" w:rsidRPr="00AF2CE2" w:rsidRDefault="00AF2CE2" w:rsidP="00113414">
      <w:pPr>
        <w:spacing w:line="360" w:lineRule="auto"/>
        <w:jc w:val="both"/>
        <w:rPr>
          <w:rFonts w:ascii="Times New Roman" w:hAnsi="Times New Roman" w:cs="Times New Roman"/>
          <w:sz w:val="24"/>
          <w:szCs w:val="24"/>
        </w:rPr>
      </w:pPr>
    </w:p>
    <w:p w14:paraId="0FE10F3B" w14:textId="77777777" w:rsidR="00A76CB5" w:rsidRPr="00A76CB5" w:rsidRDefault="00A76CB5" w:rsidP="00113414">
      <w:pPr>
        <w:spacing w:line="360" w:lineRule="auto"/>
        <w:jc w:val="both"/>
        <w:rPr>
          <w:rFonts w:ascii="Times New Roman" w:hAnsi="Times New Roman" w:cs="Times New Roman"/>
          <w:sz w:val="24"/>
          <w:szCs w:val="24"/>
        </w:rPr>
      </w:pPr>
    </w:p>
    <w:p w14:paraId="0163FAFC" w14:textId="77777777" w:rsidR="00FF279A" w:rsidRPr="00FF279A" w:rsidRDefault="00FF279A" w:rsidP="00113414">
      <w:pPr>
        <w:spacing w:line="360" w:lineRule="auto"/>
        <w:jc w:val="both"/>
        <w:rPr>
          <w:rFonts w:ascii="Times New Roman" w:hAnsi="Times New Roman" w:cs="Times New Roman"/>
        </w:rPr>
      </w:pPr>
    </w:p>
    <w:p w14:paraId="2DA9B2EF" w14:textId="77777777" w:rsidR="00D0215A" w:rsidRPr="00D0215A" w:rsidRDefault="00D0215A" w:rsidP="00D0215A">
      <w:pPr>
        <w:spacing w:line="360" w:lineRule="auto"/>
        <w:jc w:val="both"/>
        <w:rPr>
          <w:rFonts w:ascii="Times New Roman" w:hAnsi="Times New Roman" w:cs="Times New Roman"/>
          <w:b/>
          <w:bCs/>
          <w:sz w:val="24"/>
          <w:szCs w:val="24"/>
        </w:rPr>
      </w:pPr>
      <w:r w:rsidRPr="00D0215A">
        <w:rPr>
          <w:rFonts w:ascii="Times New Roman" w:hAnsi="Times New Roman" w:cs="Times New Roman"/>
          <w:b/>
          <w:bCs/>
          <w:sz w:val="24"/>
          <w:szCs w:val="24"/>
        </w:rPr>
        <w:t>TITLE:</w:t>
      </w:r>
    </w:p>
    <w:p w14:paraId="624242E7" w14:textId="2D3D6A3E" w:rsidR="00D0215A" w:rsidRPr="00D0215A" w:rsidRDefault="00B23494" w:rsidP="00D0215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Phenomenon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Jedermann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Discursive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Analysis</w:t>
      </w:r>
      <w:proofErr w:type="spellEnd"/>
    </w:p>
    <w:p w14:paraId="230D8E15" w14:textId="77777777" w:rsidR="00D0215A" w:rsidRPr="00D0215A" w:rsidRDefault="00D0215A" w:rsidP="00D0215A">
      <w:pPr>
        <w:spacing w:line="360" w:lineRule="auto"/>
        <w:jc w:val="both"/>
        <w:rPr>
          <w:rFonts w:ascii="Times New Roman" w:hAnsi="Times New Roman" w:cs="Times New Roman"/>
          <w:b/>
          <w:bCs/>
          <w:sz w:val="24"/>
          <w:szCs w:val="24"/>
        </w:rPr>
      </w:pPr>
      <w:r w:rsidRPr="00D0215A">
        <w:rPr>
          <w:rFonts w:ascii="Times New Roman" w:hAnsi="Times New Roman" w:cs="Times New Roman"/>
          <w:b/>
          <w:bCs/>
          <w:sz w:val="24"/>
          <w:szCs w:val="24"/>
        </w:rPr>
        <w:t>AUTHOR:</w:t>
      </w:r>
    </w:p>
    <w:p w14:paraId="5A108043" w14:textId="2EE8B3EA" w:rsidR="00D0215A" w:rsidRPr="00D0215A" w:rsidRDefault="00C17DDC" w:rsidP="00D0215A">
      <w:pPr>
        <w:spacing w:line="360" w:lineRule="auto"/>
        <w:jc w:val="both"/>
        <w:rPr>
          <w:rFonts w:ascii="Times New Roman" w:hAnsi="Times New Roman" w:cs="Times New Roman"/>
          <w:sz w:val="24"/>
          <w:szCs w:val="24"/>
        </w:rPr>
      </w:pPr>
      <w:r>
        <w:rPr>
          <w:rFonts w:ascii="Times New Roman" w:hAnsi="Times New Roman" w:cs="Times New Roman"/>
          <w:sz w:val="24"/>
          <w:szCs w:val="24"/>
        </w:rPr>
        <w:t>Denisa Kupsová</w:t>
      </w:r>
    </w:p>
    <w:p w14:paraId="461572DD" w14:textId="77777777" w:rsidR="00D0215A" w:rsidRPr="00D0215A" w:rsidRDefault="00D0215A" w:rsidP="00D0215A">
      <w:pPr>
        <w:spacing w:line="360" w:lineRule="auto"/>
        <w:jc w:val="both"/>
        <w:rPr>
          <w:rFonts w:ascii="Times New Roman" w:hAnsi="Times New Roman" w:cs="Times New Roman"/>
          <w:b/>
          <w:bCs/>
          <w:sz w:val="24"/>
          <w:szCs w:val="24"/>
        </w:rPr>
      </w:pPr>
      <w:r w:rsidRPr="00D0215A">
        <w:rPr>
          <w:rFonts w:ascii="Times New Roman" w:hAnsi="Times New Roman" w:cs="Times New Roman"/>
          <w:b/>
          <w:bCs/>
          <w:sz w:val="24"/>
          <w:szCs w:val="24"/>
        </w:rPr>
        <w:t>DEPARTMENT:</w:t>
      </w:r>
    </w:p>
    <w:p w14:paraId="3FE47109" w14:textId="77777777" w:rsidR="00D0215A" w:rsidRPr="00D0215A" w:rsidRDefault="00D0215A" w:rsidP="00D0215A">
      <w:pPr>
        <w:spacing w:line="360" w:lineRule="auto"/>
        <w:jc w:val="both"/>
        <w:rPr>
          <w:rFonts w:ascii="Times New Roman" w:hAnsi="Times New Roman" w:cs="Times New Roman"/>
          <w:sz w:val="24"/>
          <w:szCs w:val="24"/>
        </w:rPr>
      </w:pPr>
      <w:r w:rsidRPr="00D0215A">
        <w:rPr>
          <w:rFonts w:ascii="Times New Roman" w:hAnsi="Times New Roman" w:cs="Times New Roman"/>
          <w:sz w:val="24"/>
          <w:szCs w:val="24"/>
        </w:rPr>
        <w:t xml:space="preserve">The Department </w:t>
      </w:r>
      <w:proofErr w:type="spellStart"/>
      <w:r w:rsidRPr="00D0215A">
        <w:rPr>
          <w:rFonts w:ascii="Times New Roman" w:hAnsi="Times New Roman" w:cs="Times New Roman"/>
          <w:sz w:val="24"/>
          <w:szCs w:val="24"/>
        </w:rPr>
        <w:t>of</w:t>
      </w:r>
      <w:proofErr w:type="spellEnd"/>
      <w:r w:rsidRPr="00D0215A">
        <w:rPr>
          <w:rFonts w:ascii="Times New Roman" w:hAnsi="Times New Roman" w:cs="Times New Roman"/>
          <w:sz w:val="24"/>
          <w:szCs w:val="24"/>
        </w:rPr>
        <w:t xml:space="preserve"> </w:t>
      </w:r>
      <w:proofErr w:type="spellStart"/>
      <w:r w:rsidRPr="00D0215A">
        <w:rPr>
          <w:rFonts w:ascii="Times New Roman" w:hAnsi="Times New Roman" w:cs="Times New Roman"/>
          <w:sz w:val="24"/>
          <w:szCs w:val="24"/>
        </w:rPr>
        <w:t>Theatre</w:t>
      </w:r>
      <w:proofErr w:type="spellEnd"/>
      <w:r w:rsidRPr="00D0215A">
        <w:rPr>
          <w:rFonts w:ascii="Times New Roman" w:hAnsi="Times New Roman" w:cs="Times New Roman"/>
          <w:sz w:val="24"/>
          <w:szCs w:val="24"/>
        </w:rPr>
        <w:t xml:space="preserve">, and Film </w:t>
      </w:r>
      <w:proofErr w:type="spellStart"/>
      <w:r w:rsidRPr="00D0215A">
        <w:rPr>
          <w:rFonts w:ascii="Times New Roman" w:hAnsi="Times New Roman" w:cs="Times New Roman"/>
          <w:sz w:val="24"/>
          <w:szCs w:val="24"/>
        </w:rPr>
        <w:t>Studies</w:t>
      </w:r>
      <w:proofErr w:type="spellEnd"/>
    </w:p>
    <w:p w14:paraId="39D13D90" w14:textId="77777777" w:rsidR="00D0215A" w:rsidRPr="00D0215A" w:rsidRDefault="00D0215A" w:rsidP="00D0215A">
      <w:pPr>
        <w:spacing w:line="360" w:lineRule="auto"/>
        <w:jc w:val="both"/>
        <w:rPr>
          <w:rFonts w:ascii="Times New Roman" w:hAnsi="Times New Roman" w:cs="Times New Roman"/>
          <w:b/>
          <w:bCs/>
          <w:sz w:val="24"/>
          <w:szCs w:val="24"/>
        </w:rPr>
      </w:pPr>
      <w:r w:rsidRPr="00D0215A">
        <w:rPr>
          <w:rFonts w:ascii="Times New Roman" w:hAnsi="Times New Roman" w:cs="Times New Roman"/>
          <w:b/>
          <w:bCs/>
          <w:sz w:val="24"/>
          <w:szCs w:val="24"/>
        </w:rPr>
        <w:t>SUPERVISOR:</w:t>
      </w:r>
    </w:p>
    <w:p w14:paraId="2B33883E" w14:textId="446491D3" w:rsidR="00D0215A" w:rsidRPr="00D0215A" w:rsidRDefault="00C17DDC" w:rsidP="00D0215A">
      <w:pPr>
        <w:spacing w:line="360" w:lineRule="auto"/>
        <w:jc w:val="both"/>
        <w:rPr>
          <w:rFonts w:ascii="Times New Roman" w:hAnsi="Times New Roman" w:cs="Times New Roman"/>
          <w:sz w:val="24"/>
          <w:szCs w:val="24"/>
        </w:rPr>
      </w:pPr>
      <w:r>
        <w:rPr>
          <w:rFonts w:ascii="Times New Roman" w:hAnsi="Times New Roman" w:cs="Times New Roman"/>
          <w:sz w:val="24"/>
          <w:szCs w:val="24"/>
        </w:rPr>
        <w:t>Mgr. Jitka Pavlišová, Ph.D.</w:t>
      </w:r>
    </w:p>
    <w:p w14:paraId="72FE7E93" w14:textId="77777777" w:rsidR="00D0215A" w:rsidRPr="00D0215A" w:rsidRDefault="00D0215A" w:rsidP="00D0215A">
      <w:pPr>
        <w:spacing w:line="360" w:lineRule="auto"/>
        <w:jc w:val="both"/>
        <w:rPr>
          <w:rFonts w:ascii="Times New Roman" w:hAnsi="Times New Roman" w:cs="Times New Roman"/>
          <w:sz w:val="24"/>
          <w:szCs w:val="24"/>
        </w:rPr>
      </w:pPr>
    </w:p>
    <w:p w14:paraId="284AB541" w14:textId="77777777" w:rsidR="00D0215A" w:rsidRPr="00D0215A" w:rsidRDefault="00D0215A" w:rsidP="00D0215A">
      <w:pPr>
        <w:spacing w:line="360" w:lineRule="auto"/>
        <w:jc w:val="both"/>
        <w:rPr>
          <w:rFonts w:ascii="Times New Roman" w:hAnsi="Times New Roman" w:cs="Times New Roman"/>
          <w:b/>
          <w:bCs/>
          <w:sz w:val="24"/>
          <w:szCs w:val="24"/>
        </w:rPr>
      </w:pPr>
      <w:r w:rsidRPr="00D0215A">
        <w:rPr>
          <w:rFonts w:ascii="Times New Roman" w:hAnsi="Times New Roman" w:cs="Times New Roman"/>
          <w:b/>
          <w:bCs/>
          <w:sz w:val="24"/>
          <w:szCs w:val="24"/>
        </w:rPr>
        <w:t>ABSTRACT:</w:t>
      </w:r>
    </w:p>
    <w:p w14:paraId="6A266EBA" w14:textId="15071E5F" w:rsidR="002D014B" w:rsidRPr="002D014B" w:rsidRDefault="002D014B" w:rsidP="002D014B">
      <w:pPr>
        <w:spacing w:line="360" w:lineRule="auto"/>
        <w:jc w:val="both"/>
        <w:rPr>
          <w:rFonts w:ascii="Times New Roman" w:hAnsi="Times New Roman" w:cs="Times New Roman"/>
          <w:sz w:val="24"/>
          <w:szCs w:val="24"/>
        </w:rPr>
      </w:pPr>
      <w:proofErr w:type="spellStart"/>
      <w:r w:rsidRPr="002D014B">
        <w:rPr>
          <w:rFonts w:ascii="Times New Roman" w:hAnsi="Times New Roman" w:cs="Times New Roman"/>
          <w:sz w:val="24"/>
          <w:szCs w:val="24"/>
        </w:rPr>
        <w:t>This</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bachelor</w:t>
      </w:r>
      <w:proofErr w:type="spellEnd"/>
      <w:r w:rsidRPr="002D014B">
        <w:rPr>
          <w:rFonts w:ascii="Times New Roman" w:hAnsi="Times New Roman" w:cs="Times New Roman"/>
          <w:sz w:val="24"/>
          <w:szCs w:val="24"/>
        </w:rPr>
        <w:t xml:space="preserve"> thesis </w:t>
      </w:r>
      <w:proofErr w:type="spellStart"/>
      <w:r w:rsidRPr="002D014B">
        <w:rPr>
          <w:rFonts w:ascii="Times New Roman" w:hAnsi="Times New Roman" w:cs="Times New Roman"/>
          <w:sz w:val="24"/>
          <w:szCs w:val="24"/>
        </w:rPr>
        <w:t>focuses</w:t>
      </w:r>
      <w:proofErr w:type="spellEnd"/>
      <w:r w:rsidRPr="002D014B">
        <w:rPr>
          <w:rFonts w:ascii="Times New Roman" w:hAnsi="Times New Roman" w:cs="Times New Roman"/>
          <w:sz w:val="24"/>
          <w:szCs w:val="24"/>
        </w:rPr>
        <w:t xml:space="preserve"> on </w:t>
      </w:r>
      <w:proofErr w:type="spellStart"/>
      <w:r w:rsidRPr="002D014B">
        <w:rPr>
          <w:rFonts w:ascii="Times New Roman" w:hAnsi="Times New Roman" w:cs="Times New Roman"/>
          <w:sz w:val="24"/>
          <w:szCs w:val="24"/>
        </w:rPr>
        <w:t>on</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the</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textual</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comparison</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of</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theater</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plays</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that</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have</w:t>
      </w:r>
      <w:proofErr w:type="spellEnd"/>
      <w:r w:rsidRPr="002D014B">
        <w:rPr>
          <w:rFonts w:ascii="Times New Roman" w:hAnsi="Times New Roman" w:cs="Times New Roman"/>
          <w:sz w:val="24"/>
          <w:szCs w:val="24"/>
        </w:rPr>
        <w:t xml:space="preserve"> a </w:t>
      </w:r>
      <w:proofErr w:type="spellStart"/>
      <w:r w:rsidRPr="002D014B">
        <w:rPr>
          <w:rFonts w:ascii="Times New Roman" w:hAnsi="Times New Roman" w:cs="Times New Roman"/>
          <w:sz w:val="24"/>
          <w:szCs w:val="24"/>
        </w:rPr>
        <w:t>common</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motif</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of</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Everyman</w:t>
      </w:r>
      <w:proofErr w:type="spellEnd"/>
      <w:r w:rsidRPr="002D014B">
        <w:rPr>
          <w:rFonts w:ascii="Times New Roman" w:hAnsi="Times New Roman" w:cs="Times New Roman"/>
          <w:sz w:val="24"/>
          <w:szCs w:val="24"/>
        </w:rPr>
        <w:t xml:space="preserve"> / </w:t>
      </w:r>
      <w:proofErr w:type="spellStart"/>
      <w:r w:rsidRPr="002D014B">
        <w:rPr>
          <w:rFonts w:ascii="Times New Roman" w:hAnsi="Times New Roman" w:cs="Times New Roman"/>
          <w:sz w:val="24"/>
          <w:szCs w:val="24"/>
        </w:rPr>
        <w:t>Jedermann</w:t>
      </w:r>
      <w:proofErr w:type="spellEnd"/>
      <w:r w:rsidRPr="002D014B">
        <w:rPr>
          <w:rFonts w:ascii="Times New Roman" w:hAnsi="Times New Roman" w:cs="Times New Roman"/>
          <w:sz w:val="24"/>
          <w:szCs w:val="24"/>
        </w:rPr>
        <w:t xml:space="preserve">. The </w:t>
      </w:r>
      <w:proofErr w:type="spellStart"/>
      <w:r w:rsidRPr="002D014B">
        <w:rPr>
          <w:rFonts w:ascii="Times New Roman" w:hAnsi="Times New Roman" w:cs="Times New Roman"/>
          <w:sz w:val="24"/>
          <w:szCs w:val="24"/>
        </w:rPr>
        <w:t>main</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goal</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is</w:t>
      </w:r>
      <w:proofErr w:type="spellEnd"/>
      <w:r w:rsidRPr="002D014B">
        <w:rPr>
          <w:rFonts w:ascii="Times New Roman" w:hAnsi="Times New Roman" w:cs="Times New Roman"/>
          <w:sz w:val="24"/>
          <w:szCs w:val="24"/>
        </w:rPr>
        <w:t xml:space="preserve"> to </w:t>
      </w:r>
      <w:proofErr w:type="spellStart"/>
      <w:r w:rsidRPr="002D014B">
        <w:rPr>
          <w:rFonts w:ascii="Times New Roman" w:hAnsi="Times New Roman" w:cs="Times New Roman"/>
          <w:sz w:val="24"/>
          <w:szCs w:val="24"/>
        </w:rPr>
        <w:t>observe</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the</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changes</w:t>
      </w:r>
      <w:proofErr w:type="spellEnd"/>
      <w:r w:rsidRPr="002D014B">
        <w:rPr>
          <w:rFonts w:ascii="Times New Roman" w:hAnsi="Times New Roman" w:cs="Times New Roman"/>
          <w:sz w:val="24"/>
          <w:szCs w:val="24"/>
        </w:rPr>
        <w:t xml:space="preserve"> in </w:t>
      </w:r>
      <w:proofErr w:type="spellStart"/>
      <w:r w:rsidRPr="002D014B">
        <w:rPr>
          <w:rFonts w:ascii="Times New Roman" w:hAnsi="Times New Roman" w:cs="Times New Roman"/>
          <w:sz w:val="24"/>
          <w:szCs w:val="24"/>
        </w:rPr>
        <w:t>the</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perception</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of</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death</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which</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is</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typical</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for</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works</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with</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this</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motif</w:t>
      </w:r>
      <w:proofErr w:type="spellEnd"/>
      <w:r w:rsidRPr="002D014B">
        <w:rPr>
          <w:rFonts w:ascii="Times New Roman" w:hAnsi="Times New Roman" w:cs="Times New Roman"/>
          <w:sz w:val="24"/>
          <w:szCs w:val="24"/>
        </w:rPr>
        <w:t xml:space="preserve">. The </w:t>
      </w:r>
      <w:proofErr w:type="spellStart"/>
      <w:r w:rsidRPr="002D014B">
        <w:rPr>
          <w:rFonts w:ascii="Times New Roman" w:hAnsi="Times New Roman" w:cs="Times New Roman"/>
          <w:sz w:val="24"/>
          <w:szCs w:val="24"/>
        </w:rPr>
        <w:t>first</w:t>
      </w:r>
      <w:proofErr w:type="spellEnd"/>
      <w:r w:rsidRPr="002D014B">
        <w:rPr>
          <w:rFonts w:ascii="Times New Roman" w:hAnsi="Times New Roman" w:cs="Times New Roman"/>
          <w:sz w:val="24"/>
          <w:szCs w:val="24"/>
        </w:rPr>
        <w:t xml:space="preserve"> part </w:t>
      </w:r>
      <w:proofErr w:type="spellStart"/>
      <w:r w:rsidRPr="002D014B">
        <w:rPr>
          <w:rFonts w:ascii="Times New Roman" w:hAnsi="Times New Roman" w:cs="Times New Roman"/>
          <w:sz w:val="24"/>
          <w:szCs w:val="24"/>
        </w:rPr>
        <w:t>of</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the</w:t>
      </w:r>
      <w:proofErr w:type="spellEnd"/>
      <w:r w:rsidRPr="002D014B">
        <w:rPr>
          <w:rFonts w:ascii="Times New Roman" w:hAnsi="Times New Roman" w:cs="Times New Roman"/>
          <w:sz w:val="24"/>
          <w:szCs w:val="24"/>
        </w:rPr>
        <w:t xml:space="preserve"> thesis </w:t>
      </w:r>
      <w:proofErr w:type="spellStart"/>
      <w:r w:rsidRPr="002D014B">
        <w:rPr>
          <w:rFonts w:ascii="Times New Roman" w:hAnsi="Times New Roman" w:cs="Times New Roman"/>
          <w:sz w:val="24"/>
          <w:szCs w:val="24"/>
        </w:rPr>
        <w:t>deals</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with</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the</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changes</w:t>
      </w:r>
      <w:proofErr w:type="spellEnd"/>
      <w:r w:rsidRPr="002D014B">
        <w:rPr>
          <w:rFonts w:ascii="Times New Roman" w:hAnsi="Times New Roman" w:cs="Times New Roman"/>
          <w:sz w:val="24"/>
          <w:szCs w:val="24"/>
        </w:rPr>
        <w:t xml:space="preserve"> in </w:t>
      </w:r>
      <w:proofErr w:type="spellStart"/>
      <w:r w:rsidRPr="002D014B">
        <w:rPr>
          <w:rFonts w:ascii="Times New Roman" w:hAnsi="Times New Roman" w:cs="Times New Roman"/>
          <w:sz w:val="24"/>
          <w:szCs w:val="24"/>
        </w:rPr>
        <w:t>the</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perception</w:t>
      </w:r>
      <w:proofErr w:type="spellEnd"/>
      <w:r w:rsidRPr="002D014B">
        <w:rPr>
          <w:rFonts w:ascii="Times New Roman" w:hAnsi="Times New Roman" w:cs="Times New Roman"/>
          <w:sz w:val="24"/>
          <w:szCs w:val="24"/>
        </w:rPr>
        <w:t xml:space="preserve"> and </w:t>
      </w:r>
      <w:proofErr w:type="spellStart"/>
      <w:r w:rsidRPr="002D014B">
        <w:rPr>
          <w:rFonts w:ascii="Times New Roman" w:hAnsi="Times New Roman" w:cs="Times New Roman"/>
          <w:sz w:val="24"/>
          <w:szCs w:val="24"/>
        </w:rPr>
        <w:t>depiction</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of</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death</w:t>
      </w:r>
      <w:proofErr w:type="spellEnd"/>
      <w:r w:rsidRPr="002D014B">
        <w:rPr>
          <w:rFonts w:ascii="Times New Roman" w:hAnsi="Times New Roman" w:cs="Times New Roman"/>
          <w:sz w:val="24"/>
          <w:szCs w:val="24"/>
        </w:rPr>
        <w:t xml:space="preserve"> in </w:t>
      </w:r>
      <w:proofErr w:type="spellStart"/>
      <w:r w:rsidRPr="002D014B">
        <w:rPr>
          <w:rFonts w:ascii="Times New Roman" w:hAnsi="Times New Roman" w:cs="Times New Roman"/>
          <w:sz w:val="24"/>
          <w:szCs w:val="24"/>
        </w:rPr>
        <w:t>historical</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periods</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using</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mainly</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books</w:t>
      </w:r>
      <w:proofErr w:type="spellEnd"/>
      <w:r w:rsidRPr="002D014B">
        <w:rPr>
          <w:rFonts w:ascii="Times New Roman" w:hAnsi="Times New Roman" w:cs="Times New Roman"/>
          <w:sz w:val="24"/>
          <w:szCs w:val="24"/>
        </w:rPr>
        <w:t xml:space="preserve"> by </w:t>
      </w:r>
      <w:proofErr w:type="spellStart"/>
      <w:r w:rsidRPr="002D014B">
        <w:rPr>
          <w:rFonts w:ascii="Times New Roman" w:hAnsi="Times New Roman" w:cs="Times New Roman"/>
          <w:sz w:val="24"/>
          <w:szCs w:val="24"/>
        </w:rPr>
        <w:t>historian</w:t>
      </w:r>
      <w:proofErr w:type="spellEnd"/>
      <w:r w:rsidRPr="002D014B">
        <w:rPr>
          <w:rFonts w:ascii="Times New Roman" w:hAnsi="Times New Roman" w:cs="Times New Roman"/>
          <w:sz w:val="24"/>
          <w:szCs w:val="24"/>
        </w:rPr>
        <w:t xml:space="preserve"> Philipp</w:t>
      </w:r>
      <w:r w:rsidR="00FF2959">
        <w:rPr>
          <w:rFonts w:ascii="Times New Roman" w:hAnsi="Times New Roman" w:cs="Times New Roman"/>
          <w:sz w:val="24"/>
          <w:szCs w:val="24"/>
        </w:rPr>
        <w:t>e</w:t>
      </w:r>
      <w:r w:rsidRPr="002D014B">
        <w:rPr>
          <w:rFonts w:ascii="Times New Roman" w:hAnsi="Times New Roman" w:cs="Times New Roman"/>
          <w:sz w:val="24"/>
          <w:szCs w:val="24"/>
        </w:rPr>
        <w:t xml:space="preserve"> Ariès and </w:t>
      </w:r>
      <w:proofErr w:type="spellStart"/>
      <w:r w:rsidRPr="002D014B">
        <w:rPr>
          <w:rFonts w:ascii="Times New Roman" w:hAnsi="Times New Roman" w:cs="Times New Roman"/>
          <w:sz w:val="24"/>
          <w:szCs w:val="24"/>
        </w:rPr>
        <w:t>examples</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of</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modern</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playwrights</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who</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work</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with</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the</w:t>
      </w:r>
      <w:proofErr w:type="spellEnd"/>
      <w:r w:rsidRPr="002D014B">
        <w:rPr>
          <w:rFonts w:ascii="Times New Roman" w:hAnsi="Times New Roman" w:cs="Times New Roman"/>
          <w:sz w:val="24"/>
          <w:szCs w:val="24"/>
        </w:rPr>
        <w:t xml:space="preserve"> motive </w:t>
      </w:r>
      <w:proofErr w:type="spellStart"/>
      <w:r w:rsidRPr="002D014B">
        <w:rPr>
          <w:rFonts w:ascii="Times New Roman" w:hAnsi="Times New Roman" w:cs="Times New Roman"/>
          <w:sz w:val="24"/>
          <w:szCs w:val="24"/>
        </w:rPr>
        <w:t>of</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death</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Hoffmannsthal</w:t>
      </w:r>
      <w:proofErr w:type="spellEnd"/>
      <w:r w:rsidRPr="002D014B">
        <w:rPr>
          <w:rFonts w:ascii="Times New Roman" w:hAnsi="Times New Roman" w:cs="Times New Roman"/>
          <w:sz w:val="24"/>
          <w:szCs w:val="24"/>
        </w:rPr>
        <w:t xml:space="preserve">, Ionesco, Maeterlinck). The second part </w:t>
      </w:r>
      <w:proofErr w:type="spellStart"/>
      <w:r w:rsidRPr="002D014B">
        <w:rPr>
          <w:rFonts w:ascii="Times New Roman" w:hAnsi="Times New Roman" w:cs="Times New Roman"/>
          <w:sz w:val="24"/>
          <w:szCs w:val="24"/>
        </w:rPr>
        <w:t>is</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analytical</w:t>
      </w:r>
      <w:proofErr w:type="spellEnd"/>
      <w:r w:rsidRPr="002D014B">
        <w:rPr>
          <w:rFonts w:ascii="Times New Roman" w:hAnsi="Times New Roman" w:cs="Times New Roman"/>
          <w:sz w:val="24"/>
          <w:szCs w:val="24"/>
        </w:rPr>
        <w:t xml:space="preserve"> and </w:t>
      </w:r>
      <w:proofErr w:type="spellStart"/>
      <w:r w:rsidRPr="002D014B">
        <w:rPr>
          <w:rFonts w:ascii="Times New Roman" w:hAnsi="Times New Roman" w:cs="Times New Roman"/>
          <w:sz w:val="24"/>
          <w:szCs w:val="24"/>
        </w:rPr>
        <w:t>it</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focuses</w:t>
      </w:r>
      <w:proofErr w:type="spellEnd"/>
      <w:r w:rsidRPr="002D014B">
        <w:rPr>
          <w:rFonts w:ascii="Times New Roman" w:hAnsi="Times New Roman" w:cs="Times New Roman"/>
          <w:sz w:val="24"/>
          <w:szCs w:val="24"/>
        </w:rPr>
        <w:t xml:space="preserve"> on </w:t>
      </w:r>
      <w:proofErr w:type="spellStart"/>
      <w:r w:rsidRPr="002D014B">
        <w:rPr>
          <w:rFonts w:ascii="Times New Roman" w:hAnsi="Times New Roman" w:cs="Times New Roman"/>
          <w:sz w:val="24"/>
          <w:szCs w:val="24"/>
        </w:rPr>
        <w:t>the</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comparative</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textual</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analysis</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itself</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focusing</w:t>
      </w:r>
      <w:proofErr w:type="spellEnd"/>
      <w:r w:rsidRPr="002D014B">
        <w:rPr>
          <w:rFonts w:ascii="Times New Roman" w:hAnsi="Times New Roman" w:cs="Times New Roman"/>
          <w:sz w:val="24"/>
          <w:szCs w:val="24"/>
        </w:rPr>
        <w:t xml:space="preserve"> on </w:t>
      </w:r>
      <w:proofErr w:type="spellStart"/>
      <w:r w:rsidRPr="002D014B">
        <w:rPr>
          <w:rFonts w:ascii="Times New Roman" w:hAnsi="Times New Roman" w:cs="Times New Roman"/>
          <w:sz w:val="24"/>
          <w:szCs w:val="24"/>
        </w:rPr>
        <w:t>space-time</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characters</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or</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language</w:t>
      </w:r>
      <w:proofErr w:type="spellEnd"/>
      <w:r w:rsidRPr="002D014B">
        <w:rPr>
          <w:rFonts w:ascii="Times New Roman" w:hAnsi="Times New Roman" w:cs="Times New Roman"/>
          <w:sz w:val="24"/>
          <w:szCs w:val="24"/>
        </w:rPr>
        <w:t xml:space="preserve"> in </w:t>
      </w:r>
      <w:proofErr w:type="spellStart"/>
      <w:r w:rsidRPr="002D014B">
        <w:rPr>
          <w:rFonts w:ascii="Times New Roman" w:hAnsi="Times New Roman" w:cs="Times New Roman"/>
          <w:sz w:val="24"/>
          <w:szCs w:val="24"/>
        </w:rPr>
        <w:t>works</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with</w:t>
      </w:r>
      <w:proofErr w:type="spellEnd"/>
      <w:r w:rsidRPr="002D014B">
        <w:rPr>
          <w:rFonts w:ascii="Times New Roman" w:hAnsi="Times New Roman" w:cs="Times New Roman"/>
          <w:sz w:val="24"/>
          <w:szCs w:val="24"/>
        </w:rPr>
        <w:t xml:space="preserve"> a </w:t>
      </w:r>
      <w:proofErr w:type="spellStart"/>
      <w:r w:rsidRPr="002D014B">
        <w:rPr>
          <w:rFonts w:ascii="Times New Roman" w:hAnsi="Times New Roman" w:cs="Times New Roman"/>
          <w:sz w:val="24"/>
          <w:szCs w:val="24"/>
        </w:rPr>
        <w:t>motif</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of</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Jedermann</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English</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anonymous</w:t>
      </w:r>
      <w:proofErr w:type="spellEnd"/>
      <w:r w:rsidRPr="002D014B">
        <w:rPr>
          <w:rFonts w:ascii="Times New Roman" w:hAnsi="Times New Roman" w:cs="Times New Roman"/>
          <w:sz w:val="24"/>
          <w:szCs w:val="24"/>
        </w:rPr>
        <w:t xml:space="preserve"> medieval morality, </w:t>
      </w:r>
      <w:proofErr w:type="spellStart"/>
      <w:r w:rsidRPr="002D014B">
        <w:rPr>
          <w:rFonts w:ascii="Times New Roman" w:hAnsi="Times New Roman" w:cs="Times New Roman"/>
          <w:sz w:val="24"/>
          <w:szCs w:val="24"/>
        </w:rPr>
        <w:t>Hoffmansthal</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Miterer</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Schmalz</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There</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is</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also</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used</w:t>
      </w:r>
      <w:proofErr w:type="spellEnd"/>
      <w:r w:rsidRPr="002D014B">
        <w:rPr>
          <w:rFonts w:ascii="Times New Roman" w:hAnsi="Times New Roman" w:cs="Times New Roman"/>
          <w:sz w:val="24"/>
          <w:szCs w:val="24"/>
        </w:rPr>
        <w:t xml:space="preserve"> a </w:t>
      </w:r>
      <w:proofErr w:type="spellStart"/>
      <w:r w:rsidRPr="002D014B">
        <w:rPr>
          <w:rFonts w:ascii="Times New Roman" w:hAnsi="Times New Roman" w:cs="Times New Roman"/>
          <w:sz w:val="24"/>
          <w:szCs w:val="24"/>
        </w:rPr>
        <w:t>discursive</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analysis</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examining</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how</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contemporary</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thinking</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is</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reflected</w:t>
      </w:r>
      <w:proofErr w:type="spellEnd"/>
      <w:r w:rsidRPr="002D014B">
        <w:rPr>
          <w:rFonts w:ascii="Times New Roman" w:hAnsi="Times New Roman" w:cs="Times New Roman"/>
          <w:sz w:val="24"/>
          <w:szCs w:val="24"/>
        </w:rPr>
        <w:t xml:space="preserve"> in these </w:t>
      </w:r>
      <w:proofErr w:type="spellStart"/>
      <w:r w:rsidRPr="002D014B">
        <w:rPr>
          <w:rFonts w:ascii="Times New Roman" w:hAnsi="Times New Roman" w:cs="Times New Roman"/>
          <w:sz w:val="24"/>
          <w:szCs w:val="24"/>
        </w:rPr>
        <w:t>works</w:t>
      </w:r>
      <w:proofErr w:type="spellEnd"/>
      <w:r w:rsidRPr="002D014B">
        <w:rPr>
          <w:rFonts w:ascii="Times New Roman" w:hAnsi="Times New Roman" w:cs="Times New Roman"/>
          <w:sz w:val="24"/>
          <w:szCs w:val="24"/>
        </w:rPr>
        <w:t xml:space="preserve"> in </w:t>
      </w:r>
      <w:proofErr w:type="spellStart"/>
      <w:r w:rsidRPr="002D014B">
        <w:rPr>
          <w:rFonts w:ascii="Times New Roman" w:hAnsi="Times New Roman" w:cs="Times New Roman"/>
          <w:sz w:val="24"/>
          <w:szCs w:val="24"/>
        </w:rPr>
        <w:t>relation</w:t>
      </w:r>
      <w:proofErr w:type="spellEnd"/>
      <w:r w:rsidRPr="002D014B">
        <w:rPr>
          <w:rFonts w:ascii="Times New Roman" w:hAnsi="Times New Roman" w:cs="Times New Roman"/>
          <w:sz w:val="24"/>
          <w:szCs w:val="24"/>
        </w:rPr>
        <w:t xml:space="preserve"> to </w:t>
      </w:r>
      <w:proofErr w:type="spellStart"/>
      <w:r w:rsidRPr="002D014B">
        <w:rPr>
          <w:rFonts w:ascii="Times New Roman" w:hAnsi="Times New Roman" w:cs="Times New Roman"/>
          <w:sz w:val="24"/>
          <w:szCs w:val="24"/>
        </w:rPr>
        <w:t>death</w:t>
      </w:r>
      <w:proofErr w:type="spellEnd"/>
      <w:r w:rsidRPr="002D014B">
        <w:rPr>
          <w:rFonts w:ascii="Times New Roman" w:hAnsi="Times New Roman" w:cs="Times New Roman"/>
          <w:sz w:val="24"/>
          <w:szCs w:val="24"/>
        </w:rPr>
        <w:t>.</w:t>
      </w:r>
    </w:p>
    <w:p w14:paraId="20A1BBDA" w14:textId="77777777" w:rsidR="00D0215A" w:rsidRPr="00D0215A" w:rsidRDefault="00D0215A" w:rsidP="00D0215A">
      <w:pPr>
        <w:spacing w:line="360" w:lineRule="auto"/>
        <w:jc w:val="both"/>
        <w:rPr>
          <w:rFonts w:ascii="Times New Roman" w:hAnsi="Times New Roman" w:cs="Times New Roman"/>
          <w:sz w:val="24"/>
          <w:szCs w:val="24"/>
          <w:lang w:val="en-US"/>
        </w:rPr>
      </w:pPr>
    </w:p>
    <w:p w14:paraId="77B05982" w14:textId="77777777" w:rsidR="00D0215A" w:rsidRPr="00D0215A" w:rsidRDefault="00D0215A" w:rsidP="00D0215A">
      <w:pPr>
        <w:spacing w:line="360" w:lineRule="auto"/>
        <w:jc w:val="both"/>
        <w:rPr>
          <w:rFonts w:ascii="Times New Roman" w:hAnsi="Times New Roman" w:cs="Times New Roman"/>
          <w:b/>
          <w:bCs/>
          <w:sz w:val="24"/>
          <w:szCs w:val="24"/>
        </w:rPr>
      </w:pPr>
      <w:r w:rsidRPr="00D0215A">
        <w:rPr>
          <w:rFonts w:ascii="Times New Roman" w:hAnsi="Times New Roman" w:cs="Times New Roman"/>
          <w:b/>
          <w:bCs/>
          <w:sz w:val="24"/>
          <w:szCs w:val="24"/>
        </w:rPr>
        <w:t>KEYWORDS:</w:t>
      </w:r>
    </w:p>
    <w:p w14:paraId="46634B1B" w14:textId="77777777" w:rsidR="002D014B" w:rsidRPr="002D014B" w:rsidRDefault="002D014B" w:rsidP="002D014B">
      <w:pPr>
        <w:spacing w:line="360" w:lineRule="auto"/>
        <w:jc w:val="both"/>
        <w:rPr>
          <w:rFonts w:ascii="Times New Roman" w:hAnsi="Times New Roman" w:cs="Times New Roman"/>
          <w:sz w:val="24"/>
          <w:szCs w:val="24"/>
        </w:rPr>
      </w:pPr>
      <w:proofErr w:type="spellStart"/>
      <w:r w:rsidRPr="002D014B">
        <w:rPr>
          <w:rFonts w:ascii="Times New Roman" w:hAnsi="Times New Roman" w:cs="Times New Roman"/>
          <w:sz w:val="24"/>
          <w:szCs w:val="24"/>
        </w:rPr>
        <w:t>Everyman</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Jedermann</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perception</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of</w:t>
      </w:r>
      <w:proofErr w:type="spellEnd"/>
      <w:r w:rsidRPr="002D014B">
        <w:rPr>
          <w:rFonts w:ascii="Times New Roman" w:hAnsi="Times New Roman" w:cs="Times New Roman"/>
          <w:sz w:val="24"/>
          <w:szCs w:val="24"/>
        </w:rPr>
        <w:t xml:space="preserve"> </w:t>
      </w:r>
      <w:proofErr w:type="spellStart"/>
      <w:r w:rsidRPr="002D014B">
        <w:rPr>
          <w:rFonts w:ascii="Times New Roman" w:hAnsi="Times New Roman" w:cs="Times New Roman"/>
          <w:sz w:val="24"/>
          <w:szCs w:val="24"/>
        </w:rPr>
        <w:t>death</w:t>
      </w:r>
      <w:proofErr w:type="spellEnd"/>
      <w:r w:rsidRPr="002D014B">
        <w:rPr>
          <w:rFonts w:ascii="Times New Roman" w:hAnsi="Times New Roman" w:cs="Times New Roman"/>
          <w:sz w:val="24"/>
          <w:szCs w:val="24"/>
        </w:rPr>
        <w:t>, medieval morality</w:t>
      </w:r>
    </w:p>
    <w:p w14:paraId="6DAC8C1F" w14:textId="77777777" w:rsidR="00FF279A" w:rsidRPr="00FF279A" w:rsidRDefault="00FF279A" w:rsidP="00113414">
      <w:pPr>
        <w:spacing w:line="360" w:lineRule="auto"/>
        <w:jc w:val="both"/>
        <w:rPr>
          <w:rFonts w:ascii="Times New Roman" w:hAnsi="Times New Roman" w:cs="Times New Roman"/>
        </w:rPr>
      </w:pPr>
    </w:p>
    <w:p w14:paraId="03D008B1" w14:textId="77777777" w:rsidR="00632C24" w:rsidRDefault="00632C24" w:rsidP="00A76CB5">
      <w:pPr>
        <w:spacing w:line="360" w:lineRule="auto"/>
        <w:jc w:val="both"/>
      </w:pPr>
    </w:p>
    <w:sectPr w:rsidR="00632C24" w:rsidSect="00DE0211">
      <w:footerReference w:type="default" r:id="rId9"/>
      <w:pgSz w:w="11906" w:h="16838"/>
      <w:pgMar w:top="1701" w:right="1418" w:bottom="1134" w:left="238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03941" w14:textId="77777777" w:rsidR="00076668" w:rsidRDefault="00076668" w:rsidP="00343DCA">
      <w:pPr>
        <w:spacing w:after="0" w:line="240" w:lineRule="auto"/>
      </w:pPr>
      <w:r>
        <w:separator/>
      </w:r>
    </w:p>
  </w:endnote>
  <w:endnote w:type="continuationSeparator" w:id="0">
    <w:p w14:paraId="05F0FD65" w14:textId="77777777" w:rsidR="00076668" w:rsidRDefault="00076668" w:rsidP="00343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14A37" w14:textId="25AC8581" w:rsidR="00D73C66" w:rsidRDefault="00D73C66">
    <w:pPr>
      <w:pStyle w:val="Zpat"/>
      <w:jc w:val="right"/>
    </w:pPr>
  </w:p>
  <w:p w14:paraId="7ABDDF3B" w14:textId="77777777" w:rsidR="00D73C66" w:rsidRDefault="00D73C6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7086583"/>
      <w:docPartObj>
        <w:docPartGallery w:val="Page Numbers (Bottom of Page)"/>
        <w:docPartUnique/>
      </w:docPartObj>
    </w:sdtPr>
    <w:sdtEndPr/>
    <w:sdtContent>
      <w:p w14:paraId="18059C73" w14:textId="77777777" w:rsidR="00D73C66" w:rsidRDefault="00D73C66">
        <w:pPr>
          <w:pStyle w:val="Zpat"/>
          <w:jc w:val="right"/>
        </w:pPr>
        <w:r>
          <w:fldChar w:fldCharType="begin"/>
        </w:r>
        <w:r>
          <w:instrText>PAGE   \* MERGEFORMAT</w:instrText>
        </w:r>
        <w:r>
          <w:fldChar w:fldCharType="separate"/>
        </w:r>
        <w:r>
          <w:t>2</w:t>
        </w:r>
        <w:r>
          <w:fldChar w:fldCharType="end"/>
        </w:r>
      </w:p>
    </w:sdtContent>
  </w:sdt>
  <w:p w14:paraId="2A4FA7C5" w14:textId="77777777" w:rsidR="00D73C66" w:rsidRDefault="00D73C6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51618" w14:textId="77777777" w:rsidR="00076668" w:rsidRDefault="00076668" w:rsidP="00343DCA">
      <w:pPr>
        <w:spacing w:after="0" w:line="240" w:lineRule="auto"/>
      </w:pPr>
      <w:r>
        <w:separator/>
      </w:r>
    </w:p>
  </w:footnote>
  <w:footnote w:type="continuationSeparator" w:id="0">
    <w:p w14:paraId="76A5A512" w14:textId="77777777" w:rsidR="00076668" w:rsidRDefault="00076668" w:rsidP="00343DCA">
      <w:pPr>
        <w:spacing w:after="0" w:line="240" w:lineRule="auto"/>
      </w:pPr>
      <w:r>
        <w:continuationSeparator/>
      </w:r>
    </w:p>
  </w:footnote>
  <w:footnote w:id="1">
    <w:p w14:paraId="2986F8E5" w14:textId="772CEC21" w:rsidR="00D73C66" w:rsidRDefault="00D73C66" w:rsidP="00217255">
      <w:pPr>
        <w:pStyle w:val="Textpoznpodarou"/>
        <w:jc w:val="both"/>
      </w:pPr>
      <w:r>
        <w:rPr>
          <w:rStyle w:val="Znakapoznpodarou"/>
        </w:rPr>
        <w:footnoteRef/>
      </w:r>
      <w:r>
        <w:t xml:space="preserve"> </w:t>
      </w:r>
      <w:r w:rsidRPr="00061593">
        <w:rPr>
          <w:rFonts w:ascii="Times New Roman" w:hAnsi="Times New Roman" w:cs="Times New Roman"/>
        </w:rPr>
        <w:t>Jedná se o Salcburský hudební festival, který se koná pravidelně každé léto již od roku 1920</w:t>
      </w:r>
      <w:r>
        <w:rPr>
          <w:rFonts w:ascii="Times New Roman" w:hAnsi="Times New Roman" w:cs="Times New Roman"/>
        </w:rPr>
        <w:t xml:space="preserve">, a jehož zakladatelem byl sám Hofmannsthal společně s Maxem Reinhardtem a </w:t>
      </w:r>
      <w:r w:rsidRPr="00D318CF">
        <w:rPr>
          <w:rFonts w:ascii="Times New Roman" w:hAnsi="Times New Roman" w:cs="Times New Roman"/>
        </w:rPr>
        <w:t>Richard</w:t>
      </w:r>
      <w:r>
        <w:rPr>
          <w:rFonts w:ascii="Times New Roman" w:hAnsi="Times New Roman" w:cs="Times New Roman"/>
        </w:rPr>
        <w:t>em</w:t>
      </w:r>
      <w:r w:rsidRPr="00D318CF">
        <w:rPr>
          <w:rFonts w:ascii="Times New Roman" w:hAnsi="Times New Roman" w:cs="Times New Roman"/>
        </w:rPr>
        <w:t xml:space="preserve"> Strauss</w:t>
      </w:r>
      <w:r>
        <w:rPr>
          <w:rFonts w:ascii="Times New Roman" w:hAnsi="Times New Roman" w:cs="Times New Roman"/>
        </w:rPr>
        <w:t>em.</w:t>
      </w:r>
    </w:p>
  </w:footnote>
  <w:footnote w:id="2">
    <w:p w14:paraId="3A0737F1" w14:textId="77777777" w:rsidR="00D73C66" w:rsidRDefault="00D73C66" w:rsidP="00A874A1">
      <w:pPr>
        <w:pStyle w:val="Textpoznpodarou"/>
        <w:jc w:val="both"/>
      </w:pPr>
      <w:r>
        <w:rPr>
          <w:rStyle w:val="Znakapoznpodarou"/>
        </w:rPr>
        <w:footnoteRef/>
      </w:r>
      <w:r>
        <w:t xml:space="preserve"> </w:t>
      </w:r>
      <w:r w:rsidRPr="000F1EB5">
        <w:rPr>
          <w:rFonts w:ascii="Times New Roman" w:hAnsi="Times New Roman" w:cs="Times New Roman"/>
        </w:rPr>
        <w:t xml:space="preserve">DRÁBEK, Pavel. </w:t>
      </w:r>
      <w:r w:rsidRPr="000F1EB5">
        <w:rPr>
          <w:rFonts w:ascii="Times New Roman" w:hAnsi="Times New Roman" w:cs="Times New Roman"/>
          <w:i/>
          <w:iCs/>
        </w:rPr>
        <w:t>Kdokoli (</w:t>
      </w:r>
      <w:r w:rsidRPr="000F1EB5">
        <w:rPr>
          <w:rFonts w:ascii="Times New Roman" w:hAnsi="Times New Roman" w:cs="Times New Roman"/>
          <w:i/>
          <w:iCs/>
        </w:rPr>
        <w:t>Everyman)</w:t>
      </w:r>
      <w:r w:rsidRPr="000F1EB5">
        <w:rPr>
          <w:rFonts w:ascii="Times New Roman" w:hAnsi="Times New Roman" w:cs="Times New Roman"/>
        </w:rPr>
        <w:t>.</w:t>
      </w:r>
      <w:r w:rsidRPr="000F1EB5">
        <w:rPr>
          <w:rFonts w:ascii="Times New Roman" w:hAnsi="Times New Roman" w:cs="Times New Roman"/>
          <w:i/>
        </w:rPr>
        <w:t xml:space="preserve"> Divadelní revue</w:t>
      </w:r>
      <w:r w:rsidRPr="000F1EB5">
        <w:rPr>
          <w:rFonts w:ascii="Times New Roman" w:hAnsi="Times New Roman" w:cs="Times New Roman"/>
        </w:rPr>
        <w:t xml:space="preserve"> 8, číslo 4. Praha: Institut umění – Divadelní ústav, 1997, s.</w:t>
      </w:r>
      <w:r>
        <w:rPr>
          <w:rFonts w:ascii="Times New Roman" w:hAnsi="Times New Roman" w:cs="Times New Roman"/>
        </w:rPr>
        <w:t xml:space="preserve"> 79-104.</w:t>
      </w:r>
    </w:p>
  </w:footnote>
  <w:footnote w:id="3">
    <w:p w14:paraId="41F9EEB8" w14:textId="77777777" w:rsidR="00D73C66" w:rsidRDefault="00D73C66" w:rsidP="00A874A1">
      <w:pPr>
        <w:pStyle w:val="Textpoznpodarou"/>
        <w:jc w:val="both"/>
      </w:pPr>
      <w:r>
        <w:rPr>
          <w:rStyle w:val="Znakapoznpodarou"/>
        </w:rPr>
        <w:footnoteRef/>
      </w:r>
      <w:r>
        <w:t xml:space="preserve"> </w:t>
      </w:r>
      <w:r w:rsidRPr="0081397F">
        <w:rPr>
          <w:rFonts w:ascii="Times New Roman" w:hAnsi="Times New Roman" w:cs="Times New Roman"/>
        </w:rPr>
        <w:t xml:space="preserve">STEHLÍKOVÁ, Eva. Potkala ho Smrti. </w:t>
      </w:r>
      <w:r w:rsidRPr="006D66A8">
        <w:rPr>
          <w:rFonts w:ascii="Times New Roman" w:hAnsi="Times New Roman" w:cs="Times New Roman"/>
          <w:i/>
        </w:rPr>
        <w:t>Divadelní revue</w:t>
      </w:r>
      <w:r w:rsidRPr="0081397F">
        <w:rPr>
          <w:rFonts w:ascii="Times New Roman" w:hAnsi="Times New Roman" w:cs="Times New Roman"/>
        </w:rPr>
        <w:t xml:space="preserve"> 8, číslo 4. Praha: Institut umění – Divadelní ústav, 1997</w:t>
      </w:r>
      <w:r>
        <w:rPr>
          <w:rFonts w:ascii="Times New Roman" w:hAnsi="Times New Roman" w:cs="Times New Roman"/>
        </w:rPr>
        <w:t>, s. 75-78.</w:t>
      </w:r>
    </w:p>
  </w:footnote>
  <w:footnote w:id="4">
    <w:p w14:paraId="034BDA18" w14:textId="795F0C50" w:rsidR="00D73C66" w:rsidRDefault="00D73C66" w:rsidP="00A874A1">
      <w:pPr>
        <w:pStyle w:val="Textpoznpodarou"/>
        <w:jc w:val="both"/>
      </w:pPr>
      <w:r>
        <w:rPr>
          <w:rStyle w:val="Znakapoznpodarou"/>
        </w:rPr>
        <w:footnoteRef/>
      </w:r>
      <w:r>
        <w:t xml:space="preserve"> </w:t>
      </w:r>
      <w:r w:rsidRPr="00887EB1">
        <w:rPr>
          <w:rFonts w:ascii="Times New Roman" w:hAnsi="Times New Roman" w:cs="Times New Roman"/>
          <w:color w:val="212529"/>
          <w:shd w:val="clear" w:color="auto" w:fill="FFFFFF"/>
        </w:rPr>
        <w:t>HOFMANNSTHAL, Hugo von. </w:t>
      </w:r>
      <w:r w:rsidRPr="00887EB1">
        <w:rPr>
          <w:rFonts w:ascii="Times New Roman" w:hAnsi="Times New Roman" w:cs="Times New Roman"/>
          <w:i/>
          <w:iCs/>
          <w:color w:val="212529"/>
          <w:shd w:val="clear" w:color="auto" w:fill="FFFFFF"/>
        </w:rPr>
        <w:t xml:space="preserve">Bohatec a smrt: </w:t>
      </w:r>
      <w:r w:rsidRPr="00887EB1">
        <w:rPr>
          <w:rFonts w:ascii="Times New Roman" w:hAnsi="Times New Roman" w:cs="Times New Roman"/>
          <w:i/>
          <w:iCs/>
          <w:color w:val="212529"/>
          <w:shd w:val="clear" w:color="auto" w:fill="FFFFFF"/>
        </w:rPr>
        <w:t>Jedermann</w:t>
      </w:r>
      <w:r w:rsidRPr="00887EB1">
        <w:rPr>
          <w:rFonts w:ascii="Times New Roman" w:hAnsi="Times New Roman" w:cs="Times New Roman"/>
          <w:color w:val="212529"/>
          <w:shd w:val="clear" w:color="auto" w:fill="FFFFFF"/>
        </w:rPr>
        <w:t xml:space="preserve">. </w:t>
      </w:r>
      <w:r>
        <w:rPr>
          <w:rFonts w:ascii="Times New Roman" w:hAnsi="Times New Roman" w:cs="Times New Roman"/>
          <w:color w:val="212529"/>
          <w:shd w:val="clear" w:color="auto" w:fill="FFFFFF"/>
        </w:rPr>
        <w:t xml:space="preserve">Praha: </w:t>
      </w:r>
      <w:r w:rsidRPr="00887EB1">
        <w:rPr>
          <w:rFonts w:ascii="Times New Roman" w:hAnsi="Times New Roman" w:cs="Times New Roman"/>
          <w:color w:val="212529"/>
          <w:shd w:val="clear" w:color="auto" w:fill="FFFFFF"/>
        </w:rPr>
        <w:t>Divadelní ústav, 1930.</w:t>
      </w:r>
    </w:p>
  </w:footnote>
  <w:footnote w:id="5">
    <w:p w14:paraId="5C296CBF" w14:textId="77777777" w:rsidR="00D73C66" w:rsidRDefault="00D73C66" w:rsidP="00A874A1">
      <w:pPr>
        <w:pStyle w:val="Textpoznpodarou"/>
        <w:jc w:val="both"/>
      </w:pPr>
      <w:r>
        <w:rPr>
          <w:rStyle w:val="Znakapoznpodarou"/>
        </w:rPr>
        <w:footnoteRef/>
      </w:r>
      <w:r>
        <w:t xml:space="preserve"> </w:t>
      </w:r>
      <w:r w:rsidRPr="00672A96">
        <w:rPr>
          <w:rFonts w:ascii="Times New Roman" w:hAnsi="Times New Roman" w:cs="Times New Roman"/>
          <w:color w:val="212529"/>
          <w:shd w:val="clear" w:color="auto" w:fill="FFFFFF"/>
        </w:rPr>
        <w:t>MITTERER, Felix. </w:t>
      </w:r>
      <w:r w:rsidRPr="00672A96">
        <w:rPr>
          <w:rFonts w:ascii="Times New Roman" w:hAnsi="Times New Roman" w:cs="Times New Roman"/>
          <w:i/>
          <w:iCs/>
          <w:color w:val="212529"/>
          <w:shd w:val="clear" w:color="auto" w:fill="FFFFFF"/>
        </w:rPr>
        <w:t xml:space="preserve">Pan </w:t>
      </w:r>
      <w:r w:rsidRPr="00672A96">
        <w:rPr>
          <w:rFonts w:ascii="Times New Roman" w:hAnsi="Times New Roman" w:cs="Times New Roman"/>
          <w:i/>
          <w:iCs/>
          <w:color w:val="212529"/>
          <w:shd w:val="clear" w:color="auto" w:fill="FFFFFF"/>
        </w:rPr>
        <w:t>Jedermann</w:t>
      </w:r>
      <w:r w:rsidRPr="00672A96">
        <w:rPr>
          <w:rFonts w:ascii="Times New Roman" w:hAnsi="Times New Roman" w:cs="Times New Roman"/>
          <w:color w:val="212529"/>
          <w:shd w:val="clear" w:color="auto" w:fill="FFFFFF"/>
        </w:rPr>
        <w:t xml:space="preserve">. </w:t>
      </w:r>
      <w:r>
        <w:rPr>
          <w:rFonts w:ascii="Times New Roman" w:hAnsi="Times New Roman" w:cs="Times New Roman"/>
          <w:color w:val="212529"/>
          <w:shd w:val="clear" w:color="auto" w:fill="FFFFFF"/>
        </w:rPr>
        <w:t xml:space="preserve">Praha: </w:t>
      </w:r>
      <w:r w:rsidRPr="00672A96">
        <w:rPr>
          <w:rFonts w:ascii="Times New Roman" w:hAnsi="Times New Roman" w:cs="Times New Roman"/>
          <w:color w:val="212529"/>
          <w:shd w:val="clear" w:color="auto" w:fill="FFFFFF"/>
        </w:rPr>
        <w:t>DILIA, 1993</w:t>
      </w:r>
      <w:r>
        <w:rPr>
          <w:rFonts w:ascii="Times New Roman" w:hAnsi="Times New Roman" w:cs="Times New Roman"/>
          <w:color w:val="212529"/>
          <w:shd w:val="clear" w:color="auto" w:fill="FFFFFF"/>
        </w:rPr>
        <w:t xml:space="preserve">. </w:t>
      </w:r>
      <w:r w:rsidRPr="009F7CBF">
        <w:rPr>
          <w:rFonts w:ascii="Times New Roman" w:hAnsi="Times New Roman" w:cs="Times New Roman"/>
        </w:rPr>
        <w:t>[</w:t>
      </w:r>
      <w:r>
        <w:rPr>
          <w:rFonts w:ascii="Times New Roman" w:hAnsi="Times New Roman" w:cs="Times New Roman"/>
        </w:rPr>
        <w:t>O</w:t>
      </w:r>
      <w:r w:rsidRPr="009F7CBF">
        <w:rPr>
          <w:rFonts w:ascii="Times New Roman" w:hAnsi="Times New Roman" w:cs="Times New Roman"/>
        </w:rPr>
        <w:t>nline databáze D</w:t>
      </w:r>
      <w:r>
        <w:rPr>
          <w:rFonts w:ascii="Times New Roman" w:hAnsi="Times New Roman" w:cs="Times New Roman"/>
        </w:rPr>
        <w:t>ILIA</w:t>
      </w:r>
      <w:r w:rsidRPr="009F7CBF">
        <w:rPr>
          <w:rFonts w:ascii="Times New Roman" w:hAnsi="Times New Roman" w:cs="Times New Roman"/>
        </w:rPr>
        <w:t>]</w:t>
      </w:r>
      <w:r>
        <w:rPr>
          <w:rFonts w:ascii="Times New Roman" w:hAnsi="Times New Roman" w:cs="Times New Roman"/>
        </w:rPr>
        <w:t>.</w:t>
      </w:r>
    </w:p>
  </w:footnote>
  <w:footnote w:id="6">
    <w:p w14:paraId="3C3DBD9E" w14:textId="77777777" w:rsidR="00D73C66" w:rsidRDefault="00D73C66" w:rsidP="00A874A1">
      <w:pPr>
        <w:pStyle w:val="Textpoznpodarou"/>
        <w:jc w:val="both"/>
      </w:pPr>
      <w:r>
        <w:rPr>
          <w:rStyle w:val="Znakapoznpodarou"/>
        </w:rPr>
        <w:footnoteRef/>
      </w:r>
      <w:r>
        <w:t xml:space="preserve"> </w:t>
      </w:r>
      <w:r w:rsidRPr="000B78EC">
        <w:rPr>
          <w:rFonts w:ascii="Times New Roman" w:hAnsi="Times New Roman" w:cs="Times New Roman"/>
          <w:color w:val="212529"/>
          <w:shd w:val="clear" w:color="auto" w:fill="FFFFFF"/>
        </w:rPr>
        <w:t xml:space="preserve">SCHMALZ, Ferdinand. </w:t>
      </w:r>
      <w:r w:rsidRPr="000B78EC">
        <w:rPr>
          <w:rFonts w:ascii="Times New Roman" w:hAnsi="Times New Roman" w:cs="Times New Roman"/>
          <w:i/>
          <w:iCs/>
          <w:color w:val="212529"/>
          <w:shd w:val="clear" w:color="auto" w:fill="FFFFFF"/>
        </w:rPr>
        <w:t>jedermann (stirbt)</w:t>
      </w:r>
      <w:r w:rsidRPr="000B78EC">
        <w:rPr>
          <w:rFonts w:ascii="Times New Roman" w:hAnsi="Times New Roman" w:cs="Times New Roman"/>
          <w:color w:val="212529"/>
          <w:shd w:val="clear" w:color="auto" w:fill="FFFFFF"/>
        </w:rPr>
        <w:t>. Frankfurt nad Mohanem: S. Fischer Verlag, 2017</w:t>
      </w:r>
      <w:r>
        <w:rPr>
          <w:rFonts w:ascii="Times New Roman" w:hAnsi="Times New Roman" w:cs="Times New Roman"/>
          <w:color w:val="212529"/>
          <w:shd w:val="clear" w:color="auto" w:fill="FFFFFF"/>
        </w:rPr>
        <w:t>.</w:t>
      </w:r>
      <w:r w:rsidRPr="000B78EC">
        <w:rPr>
          <w:rFonts w:ascii="Times New Roman" w:hAnsi="Times New Roman" w:cs="Times New Roman"/>
          <w:color w:val="212529"/>
          <w:shd w:val="clear" w:color="auto" w:fill="FFFFFF"/>
        </w:rPr>
        <w:t xml:space="preserve"> [Online archiv vydavatele]</w:t>
      </w:r>
      <w:r>
        <w:rPr>
          <w:rFonts w:ascii="Times New Roman" w:hAnsi="Times New Roman" w:cs="Times New Roman"/>
          <w:color w:val="212529"/>
          <w:shd w:val="clear" w:color="auto" w:fill="FFFFFF"/>
        </w:rPr>
        <w:t>.</w:t>
      </w:r>
    </w:p>
  </w:footnote>
  <w:footnote w:id="7">
    <w:p w14:paraId="4D613161" w14:textId="1FC0A2AC" w:rsidR="00F206F4" w:rsidRPr="00F206F4" w:rsidRDefault="00F206F4" w:rsidP="00A874A1">
      <w:pPr>
        <w:pStyle w:val="Textpoznpodarou"/>
        <w:jc w:val="both"/>
        <w:rPr>
          <w:rFonts w:ascii="Times New Roman" w:hAnsi="Times New Roman" w:cs="Times New Roman"/>
        </w:rPr>
      </w:pPr>
      <w:r>
        <w:rPr>
          <w:rStyle w:val="Znakapoznpodarou"/>
        </w:rPr>
        <w:footnoteRef/>
      </w:r>
      <w:r>
        <w:t xml:space="preserve"> </w:t>
      </w:r>
      <w:r w:rsidRPr="00F206F4">
        <w:rPr>
          <w:rFonts w:ascii="Times New Roman" w:hAnsi="Times New Roman" w:cs="Times New Roman"/>
        </w:rPr>
        <w:t xml:space="preserve">BARKER, Chris. Slovník </w:t>
      </w:r>
      <w:r w:rsidRPr="00F206F4">
        <w:rPr>
          <w:rFonts w:ascii="Times New Roman" w:hAnsi="Times New Roman" w:cs="Times New Roman"/>
        </w:rPr>
        <w:t>kulturálních studií. Praha: Portál, 2006</w:t>
      </w:r>
      <w:r>
        <w:rPr>
          <w:rFonts w:ascii="Times New Roman" w:hAnsi="Times New Roman" w:cs="Times New Roman"/>
        </w:rPr>
        <w:t>, s.</w:t>
      </w:r>
      <w:r w:rsidR="00CD0C20">
        <w:rPr>
          <w:rFonts w:ascii="Times New Roman" w:hAnsi="Times New Roman" w:cs="Times New Roman"/>
        </w:rPr>
        <w:t xml:space="preserve"> 42.</w:t>
      </w:r>
    </w:p>
  </w:footnote>
  <w:footnote w:id="8">
    <w:p w14:paraId="0B3A3B9D" w14:textId="04C2D516" w:rsidR="00F206F4" w:rsidRDefault="00F206F4" w:rsidP="00A874A1">
      <w:pPr>
        <w:pStyle w:val="Textpoznpodarou"/>
        <w:jc w:val="both"/>
      </w:pPr>
      <w:r>
        <w:rPr>
          <w:rStyle w:val="Znakapoznpodarou"/>
        </w:rPr>
        <w:footnoteRef/>
      </w:r>
      <w:r>
        <w:t xml:space="preserve"> </w:t>
      </w:r>
      <w:r w:rsidRPr="00F206F4">
        <w:rPr>
          <w:rFonts w:ascii="Times New Roman" w:hAnsi="Times New Roman" w:cs="Times New Roman"/>
        </w:rPr>
        <w:t>Tamtéž, s.</w:t>
      </w:r>
      <w:r w:rsidR="00CD0C20">
        <w:rPr>
          <w:rFonts w:ascii="Times New Roman" w:hAnsi="Times New Roman" w:cs="Times New Roman"/>
        </w:rPr>
        <w:t xml:space="preserve"> 41.</w:t>
      </w:r>
    </w:p>
  </w:footnote>
  <w:footnote w:id="9">
    <w:p w14:paraId="5226299A" w14:textId="2A13447A" w:rsidR="00F206F4" w:rsidRDefault="00F206F4" w:rsidP="00A874A1">
      <w:pPr>
        <w:pStyle w:val="Textpoznpodarou"/>
        <w:jc w:val="both"/>
      </w:pPr>
      <w:r>
        <w:rPr>
          <w:rStyle w:val="Znakapoznpodarou"/>
        </w:rPr>
        <w:footnoteRef/>
      </w:r>
      <w:r>
        <w:t xml:space="preserve"> </w:t>
      </w:r>
      <w:r w:rsidRPr="00F206F4">
        <w:rPr>
          <w:rFonts w:ascii="Times New Roman" w:hAnsi="Times New Roman" w:cs="Times New Roman"/>
        </w:rPr>
        <w:t>Tamtéž</w:t>
      </w:r>
      <w:r w:rsidR="00CD0C20">
        <w:rPr>
          <w:rFonts w:ascii="Times New Roman" w:hAnsi="Times New Roman" w:cs="Times New Roman"/>
        </w:rPr>
        <w:t>.</w:t>
      </w:r>
    </w:p>
  </w:footnote>
  <w:footnote w:id="10">
    <w:p w14:paraId="27A03542" w14:textId="77777777" w:rsidR="00D73C66" w:rsidRDefault="00D73C66" w:rsidP="00343DCA">
      <w:pPr>
        <w:pStyle w:val="Textpoznpodarou"/>
        <w:jc w:val="both"/>
      </w:pPr>
      <w:r>
        <w:rPr>
          <w:rStyle w:val="Znakapoznpodarou"/>
        </w:rPr>
        <w:footnoteRef/>
      </w:r>
      <w:r>
        <w:t xml:space="preserve"> </w:t>
      </w:r>
      <w:r w:rsidRPr="00A92C0C">
        <w:rPr>
          <w:rFonts w:ascii="Times New Roman" w:hAnsi="Times New Roman" w:cs="Times New Roman"/>
        </w:rPr>
        <w:t xml:space="preserve">PAVLIŠOVÁ, Jitka. </w:t>
      </w:r>
      <w:r w:rsidRPr="00A92C0C">
        <w:rPr>
          <w:rFonts w:ascii="Times New Roman" w:hAnsi="Times New Roman" w:cs="Times New Roman"/>
          <w:i/>
          <w:iCs/>
        </w:rPr>
        <w:t>Vývojové tendence současné rakouské dramatiky po roce 2000</w:t>
      </w:r>
      <w:r w:rsidRPr="00A92C0C">
        <w:rPr>
          <w:rFonts w:ascii="Times New Roman" w:hAnsi="Times New Roman" w:cs="Times New Roman"/>
        </w:rPr>
        <w:t>. Brno, 2012. Disertační práce. Filozofická fakulta Masarykovy univerzity Katedra divadelních studií, s. 35</w:t>
      </w:r>
      <w:r>
        <w:rPr>
          <w:rFonts w:ascii="Times New Roman" w:hAnsi="Times New Roman" w:cs="Times New Roman"/>
        </w:rPr>
        <w:t>.</w:t>
      </w:r>
    </w:p>
  </w:footnote>
  <w:footnote w:id="11">
    <w:p w14:paraId="4827FD2B" w14:textId="77777777" w:rsidR="00D73C66" w:rsidRDefault="00D73C66" w:rsidP="00343DCA">
      <w:pPr>
        <w:pStyle w:val="Textpoznpodarou"/>
        <w:jc w:val="both"/>
      </w:pPr>
      <w:r>
        <w:rPr>
          <w:rStyle w:val="Znakapoznpodarou"/>
        </w:rPr>
        <w:footnoteRef/>
      </w:r>
      <w:r>
        <w:t xml:space="preserve"> </w:t>
      </w:r>
      <w:r w:rsidRPr="00A92C0C">
        <w:rPr>
          <w:rFonts w:ascii="Times New Roman" w:hAnsi="Times New Roman" w:cs="Times New Roman"/>
        </w:rPr>
        <w:t xml:space="preserve">BALME, Christopher. </w:t>
      </w:r>
      <w:r w:rsidRPr="00A92C0C">
        <w:rPr>
          <w:rFonts w:ascii="Times New Roman" w:hAnsi="Times New Roman" w:cs="Times New Roman"/>
          <w:i/>
          <w:iCs/>
        </w:rPr>
        <w:t xml:space="preserve">Úvod do </w:t>
      </w:r>
      <w:r w:rsidRPr="00A92C0C">
        <w:rPr>
          <w:rFonts w:ascii="Times New Roman" w:hAnsi="Times New Roman" w:cs="Times New Roman"/>
          <w:i/>
          <w:iCs/>
        </w:rPr>
        <w:t>divadelnej vedy</w:t>
      </w:r>
      <w:r w:rsidRPr="00A92C0C">
        <w:rPr>
          <w:rFonts w:ascii="Times New Roman" w:hAnsi="Times New Roman" w:cs="Times New Roman"/>
        </w:rPr>
        <w:t>. Divadelný ústav, 2018</w:t>
      </w:r>
      <w:r>
        <w:rPr>
          <w:rFonts w:ascii="Times New Roman" w:hAnsi="Times New Roman" w:cs="Times New Roman"/>
        </w:rPr>
        <w:t>, s. 121.</w:t>
      </w:r>
    </w:p>
  </w:footnote>
  <w:footnote w:id="12">
    <w:p w14:paraId="41282C71" w14:textId="77777777" w:rsidR="00D73C66" w:rsidRDefault="00D73C66" w:rsidP="00343DCA">
      <w:pPr>
        <w:pStyle w:val="Textpoznpodarou"/>
        <w:jc w:val="both"/>
      </w:pPr>
      <w:r>
        <w:rPr>
          <w:rStyle w:val="Znakapoznpodarou"/>
        </w:rPr>
        <w:footnoteRef/>
      </w:r>
      <w:r>
        <w:t xml:space="preserve"> </w:t>
      </w:r>
      <w:r w:rsidRPr="003C6923">
        <w:rPr>
          <w:rFonts w:ascii="Times New Roman" w:hAnsi="Times New Roman" w:cs="Times New Roman"/>
        </w:rPr>
        <w:t xml:space="preserve">SZONDI, Peter. </w:t>
      </w:r>
      <w:r w:rsidRPr="003C6923">
        <w:rPr>
          <w:rFonts w:ascii="Times New Roman" w:hAnsi="Times New Roman" w:cs="Times New Roman"/>
          <w:i/>
          <w:iCs/>
        </w:rPr>
        <w:t>Teória modernej drámy</w:t>
      </w:r>
      <w:r w:rsidRPr="003C6923">
        <w:rPr>
          <w:rFonts w:ascii="Times New Roman" w:hAnsi="Times New Roman" w:cs="Times New Roman"/>
        </w:rPr>
        <w:t>. Bratislava: Tatran, 1969</w:t>
      </w:r>
      <w:r>
        <w:rPr>
          <w:rFonts w:ascii="Times New Roman" w:hAnsi="Times New Roman" w:cs="Times New Roman"/>
        </w:rPr>
        <w:t>.</w:t>
      </w:r>
    </w:p>
  </w:footnote>
  <w:footnote w:id="13">
    <w:p w14:paraId="3D3DD261" w14:textId="77777777" w:rsidR="00D73C66" w:rsidRDefault="00D73C66" w:rsidP="00343DCA">
      <w:pPr>
        <w:pStyle w:val="Textpoznpodarou"/>
        <w:jc w:val="both"/>
      </w:pPr>
      <w:r>
        <w:rPr>
          <w:rStyle w:val="Znakapoznpodarou"/>
        </w:rPr>
        <w:footnoteRef/>
      </w:r>
      <w:r>
        <w:t xml:space="preserve"> </w:t>
      </w:r>
      <w:r w:rsidRPr="00A92C0C">
        <w:rPr>
          <w:rFonts w:ascii="Times New Roman" w:hAnsi="Times New Roman" w:cs="Times New Roman"/>
        </w:rPr>
        <w:t xml:space="preserve">PAVLIŠOVÁ, Jitka. </w:t>
      </w:r>
      <w:r w:rsidRPr="00A92C0C">
        <w:rPr>
          <w:rFonts w:ascii="Times New Roman" w:hAnsi="Times New Roman" w:cs="Times New Roman"/>
          <w:i/>
          <w:iCs/>
        </w:rPr>
        <w:t>Vývojové tendence současné rakouské dramatiky po roce 2000</w:t>
      </w:r>
      <w:r w:rsidRPr="00A92C0C">
        <w:rPr>
          <w:rFonts w:ascii="Times New Roman" w:hAnsi="Times New Roman" w:cs="Times New Roman"/>
        </w:rPr>
        <w:t>. Brno, 2012. Disertační práce. Filozofická fakulta Masarykovy univerzity Katedra divadelních studií</w:t>
      </w:r>
      <w:r>
        <w:rPr>
          <w:rFonts w:ascii="Times New Roman" w:hAnsi="Times New Roman" w:cs="Times New Roman"/>
        </w:rPr>
        <w:t>.</w:t>
      </w:r>
    </w:p>
  </w:footnote>
  <w:footnote w:id="14">
    <w:p w14:paraId="07BC993A" w14:textId="77777777" w:rsidR="00D73C66" w:rsidRDefault="00D73C66" w:rsidP="00343DCA">
      <w:pPr>
        <w:pStyle w:val="Textpoznpodarou"/>
        <w:jc w:val="both"/>
      </w:pPr>
      <w:r>
        <w:rPr>
          <w:rStyle w:val="Znakapoznpodarou"/>
        </w:rPr>
        <w:footnoteRef/>
      </w:r>
      <w:r>
        <w:t xml:space="preserve"> </w:t>
      </w:r>
      <w:r w:rsidRPr="00A92C0C">
        <w:rPr>
          <w:rFonts w:ascii="Times New Roman" w:hAnsi="Times New Roman" w:cs="Times New Roman"/>
        </w:rPr>
        <w:t xml:space="preserve">BALME, Christopher. </w:t>
      </w:r>
      <w:r w:rsidRPr="00A92C0C">
        <w:rPr>
          <w:rFonts w:ascii="Times New Roman" w:hAnsi="Times New Roman" w:cs="Times New Roman"/>
          <w:i/>
          <w:iCs/>
        </w:rPr>
        <w:t xml:space="preserve">Úvod do </w:t>
      </w:r>
      <w:r w:rsidRPr="00A92C0C">
        <w:rPr>
          <w:rFonts w:ascii="Times New Roman" w:hAnsi="Times New Roman" w:cs="Times New Roman"/>
          <w:i/>
          <w:iCs/>
        </w:rPr>
        <w:t>divadelnej vedy</w:t>
      </w:r>
      <w:r w:rsidRPr="00A92C0C">
        <w:rPr>
          <w:rFonts w:ascii="Times New Roman" w:hAnsi="Times New Roman" w:cs="Times New Roman"/>
        </w:rPr>
        <w:t>. Divadelný ústav, 2018</w:t>
      </w:r>
      <w:r>
        <w:rPr>
          <w:rFonts w:ascii="Times New Roman" w:hAnsi="Times New Roman" w:cs="Times New Roman"/>
        </w:rPr>
        <w:t>.</w:t>
      </w:r>
    </w:p>
  </w:footnote>
  <w:footnote w:id="15">
    <w:p w14:paraId="694EEC35" w14:textId="6C1C19C7" w:rsidR="00D73C66" w:rsidRDefault="00D73C66" w:rsidP="00343DCA">
      <w:pPr>
        <w:pStyle w:val="Textpoznpodarou"/>
        <w:jc w:val="both"/>
      </w:pPr>
      <w:r>
        <w:rPr>
          <w:rStyle w:val="Znakapoznpodarou"/>
        </w:rPr>
        <w:footnoteRef/>
      </w:r>
      <w:r>
        <w:t xml:space="preserve"> </w:t>
      </w:r>
      <w:r>
        <w:rPr>
          <w:rFonts w:ascii="Times New Roman" w:hAnsi="Times New Roman" w:cs="Times New Roman"/>
        </w:rPr>
        <w:t>JANOUŠEK</w:t>
      </w:r>
      <w:r w:rsidRPr="0087209A">
        <w:rPr>
          <w:rFonts w:ascii="Times New Roman" w:hAnsi="Times New Roman" w:cs="Times New Roman"/>
        </w:rPr>
        <w:t>,</w:t>
      </w:r>
      <w:r>
        <w:rPr>
          <w:rFonts w:ascii="Times New Roman" w:hAnsi="Times New Roman" w:cs="Times New Roman"/>
        </w:rPr>
        <w:t xml:space="preserve"> Pavel. Divadlo a text jako průnik fuzzy množin/ Úvaha nejen teoretická. In: MERENUS, Aleš, Iva MIKULOVÁ a Jitka ŠOTKOVSKÁ (</w:t>
      </w:r>
      <w:r>
        <w:rPr>
          <w:rFonts w:ascii="Times New Roman" w:hAnsi="Times New Roman" w:cs="Times New Roman"/>
        </w:rPr>
        <w:t xml:space="preserve">ed.) </w:t>
      </w:r>
      <w:r w:rsidRPr="004F6995">
        <w:rPr>
          <w:rFonts w:ascii="Times New Roman" w:hAnsi="Times New Roman" w:cs="Times New Roman"/>
          <w:i/>
          <w:iCs/>
        </w:rPr>
        <w:t>Text a divadlo</w:t>
      </w:r>
      <w:r>
        <w:rPr>
          <w:rFonts w:ascii="Times New Roman" w:hAnsi="Times New Roman" w:cs="Times New Roman"/>
        </w:rPr>
        <w:t>. Praha: Academia, 2019. Theatrologica, s. 15-99.</w:t>
      </w:r>
    </w:p>
  </w:footnote>
  <w:footnote w:id="16">
    <w:p w14:paraId="13C8988E" w14:textId="77777777" w:rsidR="00D73C66" w:rsidRDefault="00D73C66" w:rsidP="00343DCA">
      <w:pPr>
        <w:pStyle w:val="Textpoznpodarou"/>
        <w:jc w:val="both"/>
      </w:pPr>
      <w:r>
        <w:rPr>
          <w:rStyle w:val="Znakapoznpodarou"/>
        </w:rPr>
        <w:footnoteRef/>
      </w:r>
      <w:r>
        <w:t xml:space="preserve"> </w:t>
      </w:r>
      <w:r>
        <w:rPr>
          <w:rFonts w:ascii="Times New Roman" w:hAnsi="Times New Roman" w:cs="Times New Roman"/>
        </w:rPr>
        <w:t xml:space="preserve">JUNGMANNOVÁ, Lenka. Zůstane divadelní hra dramatem? Poznámky k teoretickému vymezení dramatu. In: </w:t>
      </w:r>
      <w:r w:rsidRPr="00562BD6">
        <w:rPr>
          <w:rFonts w:ascii="Times New Roman" w:hAnsi="Times New Roman" w:cs="Times New Roman"/>
        </w:rPr>
        <w:t xml:space="preserve">MERENUS, Aleš, Iva MIKULOVÁ a Jitka ŠOTKOVSKÁ, </w:t>
      </w:r>
      <w:r w:rsidRPr="00562BD6">
        <w:rPr>
          <w:rFonts w:ascii="Times New Roman" w:hAnsi="Times New Roman" w:cs="Times New Roman"/>
        </w:rPr>
        <w:t xml:space="preserve">ed. </w:t>
      </w:r>
      <w:r w:rsidRPr="00562BD6">
        <w:rPr>
          <w:rFonts w:ascii="Times New Roman" w:hAnsi="Times New Roman" w:cs="Times New Roman"/>
          <w:i/>
          <w:iCs/>
        </w:rPr>
        <w:t>Text a divadlo</w:t>
      </w:r>
      <w:r w:rsidRPr="00562BD6">
        <w:rPr>
          <w:rFonts w:ascii="Times New Roman" w:hAnsi="Times New Roman" w:cs="Times New Roman"/>
        </w:rPr>
        <w:t>. Praha: Academia, 2019. Theatrologica,</w:t>
      </w:r>
      <w:r>
        <w:rPr>
          <w:rFonts w:ascii="Times New Roman" w:hAnsi="Times New Roman" w:cs="Times New Roman"/>
        </w:rPr>
        <w:t xml:space="preserve"> s. 132-138.</w:t>
      </w:r>
    </w:p>
  </w:footnote>
  <w:footnote w:id="17">
    <w:p w14:paraId="11913743" w14:textId="77777777" w:rsidR="00D73C66" w:rsidRDefault="00D73C66" w:rsidP="00343DCA">
      <w:pPr>
        <w:pStyle w:val="Textpoznpodarou"/>
        <w:jc w:val="both"/>
      </w:pPr>
      <w:r>
        <w:rPr>
          <w:rStyle w:val="Znakapoznpodarou"/>
        </w:rPr>
        <w:footnoteRef/>
      </w:r>
      <w:r>
        <w:t xml:space="preserve"> </w:t>
      </w:r>
      <w:r w:rsidRPr="004640DD">
        <w:rPr>
          <w:rFonts w:ascii="Times New Roman" w:hAnsi="Times New Roman" w:cs="Times New Roman"/>
        </w:rPr>
        <w:t>AUGUSTOVÁ, Zuzana. Teatralita textu.</w:t>
      </w:r>
      <w:r>
        <w:t xml:space="preserve"> </w:t>
      </w:r>
      <w:r>
        <w:rPr>
          <w:rFonts w:ascii="Times New Roman" w:hAnsi="Times New Roman" w:cs="Times New Roman"/>
        </w:rPr>
        <w:t xml:space="preserve">In: </w:t>
      </w:r>
      <w:r w:rsidRPr="00562BD6">
        <w:rPr>
          <w:rFonts w:ascii="Times New Roman" w:hAnsi="Times New Roman" w:cs="Times New Roman"/>
        </w:rPr>
        <w:t xml:space="preserve">MERENUS, Aleš, Iva MIKULOVÁ a Jitka ŠOTKOVSKÁ, </w:t>
      </w:r>
      <w:r w:rsidRPr="00562BD6">
        <w:rPr>
          <w:rFonts w:ascii="Times New Roman" w:hAnsi="Times New Roman" w:cs="Times New Roman"/>
        </w:rPr>
        <w:t xml:space="preserve">ed. </w:t>
      </w:r>
      <w:r w:rsidRPr="00562BD6">
        <w:rPr>
          <w:rFonts w:ascii="Times New Roman" w:hAnsi="Times New Roman" w:cs="Times New Roman"/>
          <w:i/>
          <w:iCs/>
        </w:rPr>
        <w:t>Text a divadlo</w:t>
      </w:r>
      <w:r w:rsidRPr="00562BD6">
        <w:rPr>
          <w:rFonts w:ascii="Times New Roman" w:hAnsi="Times New Roman" w:cs="Times New Roman"/>
        </w:rPr>
        <w:t>. Praha: Academia, 2019. Theatrologica</w:t>
      </w:r>
      <w:r>
        <w:rPr>
          <w:rFonts w:ascii="Times New Roman" w:hAnsi="Times New Roman" w:cs="Times New Roman"/>
        </w:rPr>
        <w:t>, s. 139-150.</w:t>
      </w:r>
    </w:p>
  </w:footnote>
  <w:footnote w:id="18">
    <w:p w14:paraId="0B01B73F" w14:textId="77777777" w:rsidR="00D73C66" w:rsidRDefault="00D73C66" w:rsidP="00B858EF">
      <w:pPr>
        <w:pStyle w:val="Textpoznpodarou"/>
        <w:jc w:val="both"/>
      </w:pPr>
      <w:r>
        <w:rPr>
          <w:rStyle w:val="Znakapoznpodarou"/>
        </w:rPr>
        <w:footnoteRef/>
      </w:r>
      <w:r>
        <w:t xml:space="preserve"> </w:t>
      </w:r>
      <w:r w:rsidRPr="004640DD">
        <w:rPr>
          <w:rFonts w:ascii="Times New Roman" w:hAnsi="Times New Roman" w:cs="Times New Roman"/>
        </w:rPr>
        <w:t>PAVELKOVÁ, Tereza. „Nedramatický“ text v kontextu současného psaní pro divadlo</w:t>
      </w:r>
      <w:r>
        <w:t xml:space="preserve">, </w:t>
      </w:r>
      <w:r>
        <w:rPr>
          <w:rFonts w:ascii="Times New Roman" w:hAnsi="Times New Roman" w:cs="Times New Roman"/>
        </w:rPr>
        <w:t xml:space="preserve">In: </w:t>
      </w:r>
      <w:r w:rsidRPr="00562BD6">
        <w:rPr>
          <w:rFonts w:ascii="Times New Roman" w:hAnsi="Times New Roman" w:cs="Times New Roman"/>
        </w:rPr>
        <w:t xml:space="preserve">MERENUS, Aleš, Iva MIKULOVÁ a Jitka ŠOTKOVSKÁ, </w:t>
      </w:r>
      <w:r w:rsidRPr="00562BD6">
        <w:rPr>
          <w:rFonts w:ascii="Times New Roman" w:hAnsi="Times New Roman" w:cs="Times New Roman"/>
        </w:rPr>
        <w:t xml:space="preserve">ed. </w:t>
      </w:r>
      <w:r w:rsidRPr="00562BD6">
        <w:rPr>
          <w:rFonts w:ascii="Times New Roman" w:hAnsi="Times New Roman" w:cs="Times New Roman"/>
          <w:i/>
          <w:iCs/>
        </w:rPr>
        <w:t>Text a divadlo</w:t>
      </w:r>
      <w:r w:rsidRPr="00562BD6">
        <w:rPr>
          <w:rFonts w:ascii="Times New Roman" w:hAnsi="Times New Roman" w:cs="Times New Roman"/>
        </w:rPr>
        <w:t xml:space="preserve">. Praha: Academia, 2019. </w:t>
      </w:r>
      <w:r w:rsidRPr="00562BD6">
        <w:rPr>
          <w:rFonts w:ascii="Times New Roman" w:hAnsi="Times New Roman" w:cs="Times New Roman"/>
        </w:rPr>
        <w:t>Theatrologica</w:t>
      </w:r>
      <w:r>
        <w:rPr>
          <w:rFonts w:ascii="Times New Roman" w:hAnsi="Times New Roman" w:cs="Times New Roman"/>
        </w:rPr>
        <w:t>,</w:t>
      </w:r>
      <w:r w:rsidRPr="009B2506">
        <w:rPr>
          <w:rFonts w:ascii="Times New Roman" w:hAnsi="Times New Roman" w:cs="Times New Roman"/>
        </w:rPr>
        <w:t>s. 151-162.</w:t>
      </w:r>
    </w:p>
  </w:footnote>
  <w:footnote w:id="19">
    <w:p w14:paraId="5BDF9E50" w14:textId="77777777" w:rsidR="00D73C66" w:rsidRDefault="00D73C66" w:rsidP="00B858EF">
      <w:pPr>
        <w:pStyle w:val="Textpoznpodarou"/>
        <w:jc w:val="both"/>
        <w:rPr>
          <w:rFonts w:ascii="Times New Roman" w:hAnsi="Times New Roman" w:cs="Times New Roman"/>
        </w:rPr>
      </w:pPr>
      <w:r>
        <w:rPr>
          <w:rStyle w:val="Znakapoznpodarou"/>
        </w:rPr>
        <w:footnoteRef/>
      </w:r>
      <w:r>
        <w:t xml:space="preserve"> </w:t>
      </w:r>
      <w:r w:rsidRPr="00CC6B3E">
        <w:rPr>
          <w:rFonts w:ascii="Times New Roman" w:hAnsi="Times New Roman" w:cs="Times New Roman"/>
        </w:rPr>
        <w:t xml:space="preserve">ARIÈS, Philippe. </w:t>
      </w:r>
      <w:r w:rsidRPr="002A5329">
        <w:rPr>
          <w:rFonts w:ascii="Times New Roman" w:hAnsi="Times New Roman" w:cs="Times New Roman"/>
          <w:i/>
          <w:iCs/>
        </w:rPr>
        <w:t>Dějiny smrti. Díl 1, Doba ležících</w:t>
      </w:r>
      <w:r w:rsidRPr="00CC6B3E">
        <w:rPr>
          <w:rFonts w:ascii="Times New Roman" w:hAnsi="Times New Roman" w:cs="Times New Roman"/>
        </w:rPr>
        <w:t>. Praha: Argo, 2000. Každodenní život</w:t>
      </w:r>
      <w:r>
        <w:rPr>
          <w:rFonts w:ascii="Times New Roman" w:hAnsi="Times New Roman" w:cs="Times New Roman"/>
        </w:rPr>
        <w:t>.</w:t>
      </w:r>
    </w:p>
    <w:p w14:paraId="2CC94645" w14:textId="77777777" w:rsidR="00D73C66" w:rsidRDefault="00D73C66" w:rsidP="00B858EF">
      <w:pPr>
        <w:pStyle w:val="Textpoznpodarou"/>
        <w:jc w:val="both"/>
      </w:pPr>
      <w:r w:rsidRPr="00CC6B3E">
        <w:rPr>
          <w:rFonts w:ascii="Times New Roman" w:hAnsi="Times New Roman" w:cs="Times New Roman"/>
        </w:rPr>
        <w:t xml:space="preserve">ARIÈS, Philippe. </w:t>
      </w:r>
      <w:r w:rsidRPr="002A5329">
        <w:rPr>
          <w:rFonts w:ascii="Times New Roman" w:hAnsi="Times New Roman" w:cs="Times New Roman"/>
          <w:i/>
          <w:iCs/>
        </w:rPr>
        <w:t>Dějiny smrti. Díl 2, Zdivočelá smrt</w:t>
      </w:r>
      <w:r w:rsidRPr="00CC6B3E">
        <w:rPr>
          <w:rFonts w:ascii="Times New Roman" w:hAnsi="Times New Roman" w:cs="Times New Roman"/>
        </w:rPr>
        <w:t>. Praha: Argo, 2000. Každodenní život</w:t>
      </w:r>
      <w:r>
        <w:rPr>
          <w:rFonts w:ascii="Times New Roman" w:hAnsi="Times New Roman" w:cs="Times New Roman"/>
        </w:rPr>
        <w:t>.</w:t>
      </w:r>
    </w:p>
  </w:footnote>
  <w:footnote w:id="20">
    <w:p w14:paraId="40998B6D" w14:textId="77777777" w:rsidR="00D73C66" w:rsidRDefault="00D73C66" w:rsidP="00B858EF">
      <w:pPr>
        <w:pStyle w:val="Textpoznpodarou"/>
        <w:jc w:val="both"/>
      </w:pPr>
      <w:r>
        <w:rPr>
          <w:rStyle w:val="Znakapoznpodarou"/>
        </w:rPr>
        <w:footnoteRef/>
      </w:r>
      <w:r>
        <w:t xml:space="preserve"> </w:t>
      </w:r>
      <w:r w:rsidRPr="002A5329">
        <w:rPr>
          <w:rFonts w:ascii="Times New Roman" w:hAnsi="Times New Roman" w:cs="Times New Roman"/>
        </w:rPr>
        <w:t xml:space="preserve">JAKOBY, Bernard. </w:t>
      </w:r>
      <w:r w:rsidRPr="002A5329">
        <w:rPr>
          <w:rFonts w:ascii="Times New Roman" w:hAnsi="Times New Roman" w:cs="Times New Roman"/>
          <w:i/>
          <w:iCs/>
        </w:rPr>
        <w:t>Tajemství umírání: co dnes víme o procesu umírání</w:t>
      </w:r>
      <w:r w:rsidRPr="002A5329">
        <w:rPr>
          <w:rFonts w:ascii="Times New Roman" w:hAnsi="Times New Roman" w:cs="Times New Roman"/>
        </w:rPr>
        <w:t>. Liberec: Dialog, 2005. Tajemství (Dialog)</w:t>
      </w:r>
      <w:r>
        <w:rPr>
          <w:rFonts w:ascii="Times New Roman" w:hAnsi="Times New Roman" w:cs="Times New Roman"/>
        </w:rPr>
        <w:t>.</w:t>
      </w:r>
    </w:p>
  </w:footnote>
  <w:footnote w:id="21">
    <w:p w14:paraId="5D869D94" w14:textId="77777777" w:rsidR="00D73C66" w:rsidRDefault="00D73C66" w:rsidP="00B858EF">
      <w:pPr>
        <w:pStyle w:val="Textpoznpodarou"/>
        <w:jc w:val="both"/>
      </w:pPr>
      <w:r>
        <w:rPr>
          <w:rStyle w:val="Znakapoznpodarou"/>
        </w:rPr>
        <w:footnoteRef/>
      </w:r>
      <w:r>
        <w:t xml:space="preserve"> </w:t>
      </w:r>
      <w:r w:rsidRPr="00042ED9">
        <w:rPr>
          <w:rFonts w:ascii="Times New Roman" w:hAnsi="Times New Roman" w:cs="Times New Roman"/>
          <w:color w:val="212529"/>
          <w:shd w:val="clear" w:color="auto" w:fill="FFFFFF"/>
        </w:rPr>
        <w:t>HOFMANNSTHAL, Hugo von. </w:t>
      </w:r>
      <w:r w:rsidRPr="00042ED9">
        <w:rPr>
          <w:rFonts w:ascii="Times New Roman" w:hAnsi="Times New Roman" w:cs="Times New Roman"/>
          <w:i/>
          <w:iCs/>
          <w:color w:val="212529"/>
          <w:shd w:val="clear" w:color="auto" w:fill="FFFFFF"/>
        </w:rPr>
        <w:t>Člověk a smrt</w:t>
      </w:r>
      <w:r w:rsidRPr="00042ED9">
        <w:rPr>
          <w:rFonts w:ascii="Times New Roman" w:hAnsi="Times New Roman" w:cs="Times New Roman"/>
          <w:color w:val="212529"/>
          <w:shd w:val="clear" w:color="auto" w:fill="FFFFFF"/>
        </w:rPr>
        <w:t>. Praha: Revue Divadlo, 1910.</w:t>
      </w:r>
    </w:p>
  </w:footnote>
  <w:footnote w:id="22">
    <w:p w14:paraId="10580D76" w14:textId="77777777" w:rsidR="00D73C66" w:rsidRDefault="00D73C66" w:rsidP="00B858EF">
      <w:pPr>
        <w:pStyle w:val="Textpoznpodarou"/>
        <w:jc w:val="both"/>
      </w:pPr>
      <w:r>
        <w:rPr>
          <w:rStyle w:val="Znakapoznpodarou"/>
        </w:rPr>
        <w:footnoteRef/>
      </w:r>
      <w:r>
        <w:t xml:space="preserve"> </w:t>
      </w:r>
      <w:r w:rsidRPr="00206847">
        <w:rPr>
          <w:rFonts w:ascii="Times New Roman" w:hAnsi="Times New Roman" w:cs="Times New Roman"/>
          <w:color w:val="212529"/>
          <w:shd w:val="clear" w:color="auto" w:fill="FFFFFF"/>
        </w:rPr>
        <w:t xml:space="preserve">IONESCO, </w:t>
      </w:r>
      <w:r w:rsidRPr="00206847">
        <w:rPr>
          <w:rFonts w:ascii="Times New Roman" w:hAnsi="Times New Roman" w:cs="Times New Roman"/>
          <w:color w:val="212529"/>
          <w:shd w:val="clear" w:color="auto" w:fill="FFFFFF"/>
        </w:rPr>
        <w:t>Eugéne. </w:t>
      </w:r>
      <w:r w:rsidRPr="00206847">
        <w:rPr>
          <w:rFonts w:ascii="Times New Roman" w:hAnsi="Times New Roman" w:cs="Times New Roman"/>
          <w:i/>
          <w:iCs/>
          <w:color w:val="212529"/>
          <w:shd w:val="clear" w:color="auto" w:fill="FFFFFF"/>
        </w:rPr>
        <w:t>Král umírá</w:t>
      </w:r>
      <w:r w:rsidRPr="00206847">
        <w:rPr>
          <w:rFonts w:ascii="Times New Roman" w:hAnsi="Times New Roman" w:cs="Times New Roman"/>
          <w:color w:val="212529"/>
          <w:shd w:val="clear" w:color="auto" w:fill="FFFFFF"/>
        </w:rPr>
        <w:t>. Praha: ARTUR, 2006.</w:t>
      </w:r>
    </w:p>
  </w:footnote>
  <w:footnote w:id="23">
    <w:p w14:paraId="1D09216A" w14:textId="77777777" w:rsidR="00D73C66" w:rsidRDefault="00D73C66" w:rsidP="00B858EF">
      <w:pPr>
        <w:pStyle w:val="Textpoznpodarou"/>
        <w:jc w:val="both"/>
      </w:pPr>
      <w:r>
        <w:rPr>
          <w:rStyle w:val="Znakapoznpodarou"/>
        </w:rPr>
        <w:footnoteRef/>
      </w:r>
      <w:r>
        <w:t xml:space="preserve"> </w:t>
      </w:r>
      <w:r w:rsidRPr="006529DE">
        <w:rPr>
          <w:rFonts w:ascii="Times New Roman" w:hAnsi="Times New Roman" w:cs="Times New Roman"/>
          <w:color w:val="212529"/>
          <w:shd w:val="clear" w:color="auto" w:fill="FFFFFF"/>
        </w:rPr>
        <w:t>MAETERLINCK, Maurice. </w:t>
      </w:r>
      <w:r w:rsidRPr="006529DE">
        <w:rPr>
          <w:rFonts w:ascii="Times New Roman" w:hAnsi="Times New Roman" w:cs="Times New Roman"/>
          <w:i/>
          <w:iCs/>
          <w:color w:val="212529"/>
          <w:shd w:val="clear" w:color="auto" w:fill="FFFFFF"/>
        </w:rPr>
        <w:t>Tři básně dramatické</w:t>
      </w:r>
      <w:r w:rsidRPr="006529DE">
        <w:rPr>
          <w:rFonts w:ascii="Times New Roman" w:hAnsi="Times New Roman" w:cs="Times New Roman"/>
          <w:color w:val="212529"/>
          <w:shd w:val="clear" w:color="auto" w:fill="FFFFFF"/>
        </w:rPr>
        <w:t xml:space="preserve">. Praha: J. </w:t>
      </w:r>
      <w:r w:rsidRPr="006529DE">
        <w:rPr>
          <w:rFonts w:ascii="Times New Roman" w:hAnsi="Times New Roman" w:cs="Times New Roman"/>
          <w:color w:val="212529"/>
          <w:shd w:val="clear" w:color="auto" w:fill="FFFFFF"/>
        </w:rPr>
        <w:t>Otto - Ottovo nakladatelství, 1920.</w:t>
      </w:r>
    </w:p>
  </w:footnote>
  <w:footnote w:id="24">
    <w:p w14:paraId="0253A62B" w14:textId="4734A76C" w:rsidR="00D73C66" w:rsidRDefault="00D73C66" w:rsidP="00B858EF">
      <w:pPr>
        <w:pStyle w:val="Textpoznpodarou"/>
        <w:jc w:val="both"/>
      </w:pPr>
      <w:r>
        <w:rPr>
          <w:rStyle w:val="Znakapoznpodarou"/>
        </w:rPr>
        <w:footnoteRef/>
      </w:r>
      <w:r>
        <w:t xml:space="preserve"> </w:t>
      </w:r>
      <w:r w:rsidRPr="003C6923">
        <w:rPr>
          <w:rFonts w:ascii="Times New Roman" w:hAnsi="Times New Roman" w:cs="Times New Roman"/>
        </w:rPr>
        <w:t xml:space="preserve">SZONDI, Peter. </w:t>
      </w:r>
      <w:r w:rsidRPr="003C6923">
        <w:rPr>
          <w:rFonts w:ascii="Times New Roman" w:hAnsi="Times New Roman" w:cs="Times New Roman"/>
          <w:i/>
          <w:iCs/>
        </w:rPr>
        <w:t>Teória modernej drámy</w:t>
      </w:r>
      <w:r w:rsidRPr="003C6923">
        <w:rPr>
          <w:rFonts w:ascii="Times New Roman" w:hAnsi="Times New Roman" w:cs="Times New Roman"/>
        </w:rPr>
        <w:t>. Bratislava: Tatran, 1969</w:t>
      </w:r>
      <w:r>
        <w:rPr>
          <w:rFonts w:ascii="Times New Roman" w:hAnsi="Times New Roman" w:cs="Times New Roman"/>
        </w:rPr>
        <w:t>, s. 55-59.</w:t>
      </w:r>
    </w:p>
  </w:footnote>
  <w:footnote w:id="25">
    <w:p w14:paraId="5E1A7E1C" w14:textId="77777777" w:rsidR="00D73C66" w:rsidRDefault="00D73C66" w:rsidP="00B858EF">
      <w:pPr>
        <w:pStyle w:val="Textpoznpodarou"/>
        <w:jc w:val="both"/>
      </w:pPr>
      <w:r>
        <w:rPr>
          <w:rStyle w:val="Znakapoznpodarou"/>
        </w:rPr>
        <w:footnoteRef/>
      </w:r>
      <w:r>
        <w:t xml:space="preserve"> </w:t>
      </w:r>
      <w:r w:rsidRPr="00414348">
        <w:rPr>
          <w:rFonts w:ascii="Times New Roman" w:hAnsi="Times New Roman" w:cs="Times New Roman"/>
          <w:shd w:val="clear" w:color="auto" w:fill="FFFFFF"/>
        </w:rPr>
        <w:t>MAGRIS, Claudio. </w:t>
      </w:r>
      <w:r w:rsidRPr="00414348">
        <w:rPr>
          <w:rFonts w:ascii="Times New Roman" w:hAnsi="Times New Roman" w:cs="Times New Roman"/>
          <w:i/>
          <w:iCs/>
          <w:shd w:val="clear" w:color="auto" w:fill="FFFFFF"/>
        </w:rPr>
        <w:t>Habsburský mýtus v moderní rakouské literatuře</w:t>
      </w:r>
      <w:r w:rsidRPr="00414348">
        <w:rPr>
          <w:rFonts w:ascii="Times New Roman" w:hAnsi="Times New Roman" w:cs="Times New Roman"/>
          <w:shd w:val="clear" w:color="auto" w:fill="FFFFFF"/>
        </w:rPr>
        <w:t>. Brno, 2001. Paprsek (Triáda)</w:t>
      </w:r>
      <w:r>
        <w:rPr>
          <w:rFonts w:ascii="Times New Roman" w:hAnsi="Times New Roman" w:cs="Times New Roman"/>
          <w:shd w:val="clear" w:color="auto" w:fill="FFFFFF"/>
        </w:rPr>
        <w:t>.</w:t>
      </w:r>
    </w:p>
  </w:footnote>
  <w:footnote w:id="26">
    <w:p w14:paraId="0F88709C" w14:textId="4E00987F" w:rsidR="00D73C66" w:rsidRDefault="00D73C66" w:rsidP="00B858EF">
      <w:pPr>
        <w:pStyle w:val="Textpoznpodarou"/>
        <w:jc w:val="both"/>
      </w:pPr>
      <w:r>
        <w:rPr>
          <w:rStyle w:val="Znakapoznpodarou"/>
        </w:rPr>
        <w:footnoteRef/>
      </w:r>
      <w:r>
        <w:t xml:space="preserve"> </w:t>
      </w:r>
      <w:r w:rsidRPr="00A92C0C">
        <w:rPr>
          <w:rFonts w:ascii="Times New Roman" w:hAnsi="Times New Roman" w:cs="Times New Roman"/>
        </w:rPr>
        <w:t xml:space="preserve">BALME, Christopher. </w:t>
      </w:r>
      <w:r w:rsidRPr="00A92C0C">
        <w:rPr>
          <w:rFonts w:ascii="Times New Roman" w:hAnsi="Times New Roman" w:cs="Times New Roman"/>
          <w:i/>
          <w:iCs/>
        </w:rPr>
        <w:t xml:space="preserve">Úvod do </w:t>
      </w:r>
      <w:r w:rsidRPr="00A92C0C">
        <w:rPr>
          <w:rFonts w:ascii="Times New Roman" w:hAnsi="Times New Roman" w:cs="Times New Roman"/>
          <w:i/>
          <w:iCs/>
        </w:rPr>
        <w:t>divadelnej vedy</w:t>
      </w:r>
      <w:r w:rsidRPr="00A92C0C">
        <w:rPr>
          <w:rFonts w:ascii="Times New Roman" w:hAnsi="Times New Roman" w:cs="Times New Roman"/>
        </w:rPr>
        <w:t>. Divadelný ústav, 2018</w:t>
      </w:r>
      <w:r>
        <w:rPr>
          <w:rFonts w:ascii="Times New Roman" w:hAnsi="Times New Roman" w:cs="Times New Roman"/>
        </w:rPr>
        <w:t>, s. 59.</w:t>
      </w:r>
    </w:p>
  </w:footnote>
  <w:footnote w:id="27">
    <w:p w14:paraId="48EDEC26" w14:textId="7F67A7D5" w:rsidR="00D73C66" w:rsidRPr="00194451" w:rsidRDefault="00D73C66">
      <w:pPr>
        <w:pStyle w:val="Textpoznpodarou"/>
        <w:rPr>
          <w:rFonts w:ascii="Times New Roman" w:hAnsi="Times New Roman" w:cs="Times New Roman"/>
        </w:rPr>
      </w:pPr>
      <w:r>
        <w:rPr>
          <w:rStyle w:val="Znakapoznpodarou"/>
        </w:rPr>
        <w:footnoteRef/>
      </w:r>
      <w:r>
        <w:t xml:space="preserve"> </w:t>
      </w:r>
      <w:r w:rsidRPr="00194451">
        <w:rPr>
          <w:rFonts w:ascii="Times New Roman" w:hAnsi="Times New Roman" w:cs="Times New Roman"/>
        </w:rPr>
        <w:t xml:space="preserve">ARISTOTELÉS. </w:t>
      </w:r>
      <w:r w:rsidRPr="00194451">
        <w:rPr>
          <w:rFonts w:ascii="Times New Roman" w:hAnsi="Times New Roman" w:cs="Times New Roman"/>
          <w:i/>
          <w:iCs/>
        </w:rPr>
        <w:t>Poetika</w:t>
      </w:r>
      <w:r w:rsidRPr="00194451">
        <w:rPr>
          <w:rFonts w:ascii="Times New Roman" w:hAnsi="Times New Roman" w:cs="Times New Roman"/>
        </w:rPr>
        <w:t>. Praha: Svoboda, 199</w:t>
      </w:r>
      <w:r>
        <w:rPr>
          <w:rFonts w:ascii="Times New Roman" w:hAnsi="Times New Roman" w:cs="Times New Roman"/>
        </w:rPr>
        <w:t>6, s. 74.</w:t>
      </w:r>
    </w:p>
  </w:footnote>
  <w:footnote w:id="28">
    <w:p w14:paraId="0054C128" w14:textId="76198A04" w:rsidR="00D73C66" w:rsidRPr="002042B4" w:rsidRDefault="00D73C66" w:rsidP="00B858EF">
      <w:pPr>
        <w:pStyle w:val="Textpoznpodarou"/>
        <w:jc w:val="both"/>
        <w:rPr>
          <w:rFonts w:ascii="Times New Roman" w:hAnsi="Times New Roman" w:cs="Times New Roman"/>
        </w:rPr>
      </w:pPr>
      <w:r>
        <w:rPr>
          <w:rStyle w:val="Znakapoznpodarou"/>
        </w:rPr>
        <w:footnoteRef/>
      </w:r>
      <w:r>
        <w:t xml:space="preserve"> </w:t>
      </w:r>
      <w:r w:rsidRPr="00A92C0C">
        <w:rPr>
          <w:rFonts w:ascii="Times New Roman" w:hAnsi="Times New Roman" w:cs="Times New Roman"/>
        </w:rPr>
        <w:t xml:space="preserve">BALME, Christopher. </w:t>
      </w:r>
      <w:r w:rsidRPr="00A92C0C">
        <w:rPr>
          <w:rFonts w:ascii="Times New Roman" w:hAnsi="Times New Roman" w:cs="Times New Roman"/>
          <w:i/>
          <w:iCs/>
        </w:rPr>
        <w:t xml:space="preserve">Úvod do </w:t>
      </w:r>
      <w:r w:rsidRPr="00A92C0C">
        <w:rPr>
          <w:rFonts w:ascii="Times New Roman" w:hAnsi="Times New Roman" w:cs="Times New Roman"/>
          <w:i/>
          <w:iCs/>
        </w:rPr>
        <w:t>divadelnej vedy</w:t>
      </w:r>
      <w:r w:rsidRPr="00A92C0C">
        <w:rPr>
          <w:rFonts w:ascii="Times New Roman" w:hAnsi="Times New Roman" w:cs="Times New Roman"/>
        </w:rPr>
        <w:t>. Divadelný ústav, 2018</w:t>
      </w:r>
      <w:r>
        <w:rPr>
          <w:rFonts w:ascii="Times New Roman" w:hAnsi="Times New Roman" w:cs="Times New Roman"/>
        </w:rPr>
        <w:t xml:space="preserve">, s. </w:t>
      </w:r>
      <w:r w:rsidRPr="00194451">
        <w:rPr>
          <w:rFonts w:ascii="Times New Roman" w:hAnsi="Times New Roman" w:cs="Times New Roman"/>
        </w:rPr>
        <w:t>79.</w:t>
      </w:r>
    </w:p>
  </w:footnote>
  <w:footnote w:id="29">
    <w:p w14:paraId="4E82BCA6" w14:textId="3B2ED26F" w:rsidR="00D73C66" w:rsidRDefault="00D73C66" w:rsidP="00B858EF">
      <w:pPr>
        <w:pStyle w:val="Textpoznpodarou"/>
        <w:jc w:val="both"/>
      </w:pPr>
      <w:r>
        <w:rPr>
          <w:rStyle w:val="Znakapoznpodarou"/>
        </w:rPr>
        <w:footnoteRef/>
      </w:r>
      <w:r>
        <w:rPr>
          <w:rFonts w:ascii="Times New Roman" w:hAnsi="Times New Roman" w:cs="Times New Roman"/>
        </w:rPr>
        <w:t xml:space="preserve"> JANOUŠEK</w:t>
      </w:r>
      <w:r w:rsidRPr="0087209A">
        <w:rPr>
          <w:rFonts w:ascii="Times New Roman" w:hAnsi="Times New Roman" w:cs="Times New Roman"/>
        </w:rPr>
        <w:t>,</w:t>
      </w:r>
      <w:r>
        <w:rPr>
          <w:rFonts w:ascii="Times New Roman" w:hAnsi="Times New Roman" w:cs="Times New Roman"/>
        </w:rPr>
        <w:t xml:space="preserve"> Pavel. Divadlo a text jako průnik fuzzy množin/ Úvaha nejen teoretická. In: MERENUS, Aleš, Iva MIKULOVÁ a Jitka ŠOTKOVSKÁ (</w:t>
      </w:r>
      <w:r>
        <w:rPr>
          <w:rFonts w:ascii="Times New Roman" w:hAnsi="Times New Roman" w:cs="Times New Roman"/>
        </w:rPr>
        <w:t xml:space="preserve">ed.) </w:t>
      </w:r>
      <w:r w:rsidRPr="004F6995">
        <w:rPr>
          <w:rFonts w:ascii="Times New Roman" w:hAnsi="Times New Roman" w:cs="Times New Roman"/>
          <w:i/>
          <w:iCs/>
        </w:rPr>
        <w:t>Text a divadlo</w:t>
      </w:r>
      <w:r>
        <w:rPr>
          <w:rFonts w:ascii="Times New Roman" w:hAnsi="Times New Roman" w:cs="Times New Roman"/>
        </w:rPr>
        <w:t>. Praha: Academia, 2019. Theatrologica, s. 70.</w:t>
      </w:r>
    </w:p>
  </w:footnote>
  <w:footnote w:id="30">
    <w:p w14:paraId="088C1117" w14:textId="77777777" w:rsidR="00D73C66" w:rsidRDefault="00D73C66" w:rsidP="00B858EF">
      <w:pPr>
        <w:pStyle w:val="Textpoznpodarou"/>
        <w:jc w:val="both"/>
      </w:pPr>
      <w:r>
        <w:rPr>
          <w:rStyle w:val="Znakapoznpodarou"/>
        </w:rPr>
        <w:footnoteRef/>
      </w:r>
      <w:r>
        <w:t xml:space="preserve"> </w:t>
      </w:r>
      <w:r>
        <w:rPr>
          <w:rFonts w:ascii="Times New Roman" w:hAnsi="Times New Roman" w:cs="Times New Roman"/>
        </w:rPr>
        <w:t xml:space="preserve">JUNGMANNOVÁ, Lenka. Zůstane divadelní hra dramatem? Poznámky k teoretickému vymezení dramatu. In: </w:t>
      </w:r>
      <w:r w:rsidRPr="00562BD6">
        <w:rPr>
          <w:rFonts w:ascii="Times New Roman" w:hAnsi="Times New Roman" w:cs="Times New Roman"/>
        </w:rPr>
        <w:t xml:space="preserve">MERENUS, Aleš, Iva MIKULOVÁ a Jitka ŠOTKOVSKÁ, </w:t>
      </w:r>
      <w:r w:rsidRPr="00562BD6">
        <w:rPr>
          <w:rFonts w:ascii="Times New Roman" w:hAnsi="Times New Roman" w:cs="Times New Roman"/>
        </w:rPr>
        <w:t xml:space="preserve">ed. </w:t>
      </w:r>
      <w:r w:rsidRPr="00562BD6">
        <w:rPr>
          <w:rFonts w:ascii="Times New Roman" w:hAnsi="Times New Roman" w:cs="Times New Roman"/>
          <w:i/>
          <w:iCs/>
        </w:rPr>
        <w:t>Text a divadlo</w:t>
      </w:r>
      <w:r w:rsidRPr="00562BD6">
        <w:rPr>
          <w:rFonts w:ascii="Times New Roman" w:hAnsi="Times New Roman" w:cs="Times New Roman"/>
        </w:rPr>
        <w:t>. Praha: Academia, 2019. Theatrologica,</w:t>
      </w:r>
      <w:r>
        <w:rPr>
          <w:rFonts w:ascii="Times New Roman" w:hAnsi="Times New Roman" w:cs="Times New Roman"/>
        </w:rPr>
        <w:t xml:space="preserve"> s. 136.</w:t>
      </w:r>
    </w:p>
  </w:footnote>
  <w:footnote w:id="31">
    <w:p w14:paraId="0078469F" w14:textId="77777777" w:rsidR="00D73C66" w:rsidRPr="003461DE" w:rsidRDefault="00D73C66" w:rsidP="00B858EF">
      <w:pPr>
        <w:pStyle w:val="Textpoznpodarou"/>
        <w:jc w:val="both"/>
      </w:pPr>
      <w:r>
        <w:rPr>
          <w:rStyle w:val="Znakapoznpodarou"/>
        </w:rPr>
        <w:footnoteRef/>
      </w:r>
      <w:r>
        <w:t xml:space="preserve"> </w:t>
      </w:r>
      <w:r w:rsidRPr="003461DE">
        <w:rPr>
          <w:rFonts w:ascii="Times New Roman" w:hAnsi="Times New Roman" w:cs="Times New Roman"/>
          <w:shd w:val="clear" w:color="auto" w:fill="FFFFFF"/>
        </w:rPr>
        <w:t>MACURA, Vladimír a Jedličková ALICE. </w:t>
      </w:r>
      <w:r w:rsidRPr="003461DE">
        <w:rPr>
          <w:rFonts w:ascii="Times New Roman" w:hAnsi="Times New Roman" w:cs="Times New Roman"/>
          <w:i/>
          <w:iCs/>
          <w:shd w:val="clear" w:color="auto" w:fill="FFFFFF"/>
        </w:rPr>
        <w:t>Průvodce po světové literární teorii 20. století</w:t>
      </w:r>
      <w:r w:rsidRPr="003461DE">
        <w:rPr>
          <w:rFonts w:ascii="Times New Roman" w:hAnsi="Times New Roman" w:cs="Times New Roman"/>
          <w:shd w:val="clear" w:color="auto" w:fill="FFFFFF"/>
        </w:rPr>
        <w:t>. Brno: Host, 2012, s. 343.</w:t>
      </w:r>
    </w:p>
  </w:footnote>
  <w:footnote w:id="32">
    <w:p w14:paraId="2139FC22" w14:textId="77777777" w:rsidR="00D73C66" w:rsidRDefault="00D73C66" w:rsidP="00B858EF">
      <w:pPr>
        <w:pStyle w:val="Textpoznpodarou"/>
        <w:jc w:val="both"/>
      </w:pPr>
      <w:r>
        <w:rPr>
          <w:rStyle w:val="Znakapoznpodarou"/>
        </w:rPr>
        <w:footnoteRef/>
      </w:r>
      <w:r>
        <w:t xml:space="preserve"> </w:t>
      </w:r>
      <w:r w:rsidRPr="00A92C0C">
        <w:rPr>
          <w:rFonts w:ascii="Times New Roman" w:hAnsi="Times New Roman" w:cs="Times New Roman"/>
        </w:rPr>
        <w:t xml:space="preserve">BALME, Christopher. </w:t>
      </w:r>
      <w:r w:rsidRPr="00A92C0C">
        <w:rPr>
          <w:rFonts w:ascii="Times New Roman" w:hAnsi="Times New Roman" w:cs="Times New Roman"/>
          <w:i/>
          <w:iCs/>
        </w:rPr>
        <w:t xml:space="preserve">Úvod do </w:t>
      </w:r>
      <w:r w:rsidRPr="00A92C0C">
        <w:rPr>
          <w:rFonts w:ascii="Times New Roman" w:hAnsi="Times New Roman" w:cs="Times New Roman"/>
          <w:i/>
          <w:iCs/>
        </w:rPr>
        <w:t>divadelnej vedy</w:t>
      </w:r>
      <w:r w:rsidRPr="00A92C0C">
        <w:rPr>
          <w:rFonts w:ascii="Times New Roman" w:hAnsi="Times New Roman" w:cs="Times New Roman"/>
        </w:rPr>
        <w:t>. Divadelný ústav, 2018</w:t>
      </w:r>
      <w:r>
        <w:rPr>
          <w:rFonts w:ascii="Times New Roman" w:hAnsi="Times New Roman" w:cs="Times New Roman"/>
        </w:rPr>
        <w:t>, s. 120.</w:t>
      </w:r>
    </w:p>
  </w:footnote>
  <w:footnote w:id="33">
    <w:p w14:paraId="488A6AEF" w14:textId="77777777" w:rsidR="00D73C66" w:rsidRDefault="00D73C66" w:rsidP="00B858EF">
      <w:pPr>
        <w:pStyle w:val="Textpoznpodarou"/>
        <w:jc w:val="both"/>
      </w:pPr>
      <w:r>
        <w:rPr>
          <w:rStyle w:val="Znakapoznpodarou"/>
        </w:rPr>
        <w:footnoteRef/>
      </w:r>
      <w:r>
        <w:t xml:space="preserve"> </w:t>
      </w:r>
      <w:r>
        <w:rPr>
          <w:rFonts w:ascii="Times New Roman" w:hAnsi="Times New Roman" w:cs="Times New Roman"/>
        </w:rPr>
        <w:t>Tamtéž.</w:t>
      </w:r>
    </w:p>
  </w:footnote>
  <w:footnote w:id="34">
    <w:p w14:paraId="01353C37" w14:textId="77777777" w:rsidR="00D73C66" w:rsidRDefault="00D73C66" w:rsidP="00B858EF">
      <w:pPr>
        <w:pStyle w:val="Textpoznpodarou"/>
        <w:jc w:val="both"/>
      </w:pPr>
      <w:r>
        <w:rPr>
          <w:rStyle w:val="Znakapoznpodarou"/>
        </w:rPr>
        <w:footnoteRef/>
      </w:r>
      <w:r>
        <w:t xml:space="preserve"> </w:t>
      </w:r>
      <w:r w:rsidRPr="00A92C0C">
        <w:rPr>
          <w:rFonts w:ascii="Times New Roman" w:hAnsi="Times New Roman" w:cs="Times New Roman"/>
        </w:rPr>
        <w:t xml:space="preserve">PAVLIŠOVÁ, Jitka. </w:t>
      </w:r>
      <w:r w:rsidRPr="00A92C0C">
        <w:rPr>
          <w:rFonts w:ascii="Times New Roman" w:hAnsi="Times New Roman" w:cs="Times New Roman"/>
          <w:i/>
          <w:iCs/>
        </w:rPr>
        <w:t>Vývojové tendence současné rakouské dramatiky po roce 2000</w:t>
      </w:r>
      <w:r w:rsidRPr="00A92C0C">
        <w:rPr>
          <w:rFonts w:ascii="Times New Roman" w:hAnsi="Times New Roman" w:cs="Times New Roman"/>
        </w:rPr>
        <w:t>. Brno, 2012. Disertační práce. Filozofická fakulta Masarykovy univerzity Katedra divadelních studií, s.</w:t>
      </w:r>
      <w:r>
        <w:rPr>
          <w:rFonts w:ascii="Times New Roman" w:hAnsi="Times New Roman" w:cs="Times New Roman"/>
        </w:rPr>
        <w:t xml:space="preserve"> 53.</w:t>
      </w:r>
    </w:p>
  </w:footnote>
  <w:footnote w:id="35">
    <w:p w14:paraId="7253BCA1" w14:textId="77777777" w:rsidR="00D73C66" w:rsidRDefault="00D73C66" w:rsidP="00B858EF">
      <w:pPr>
        <w:pStyle w:val="Textpoznpodarou"/>
        <w:jc w:val="both"/>
      </w:pPr>
      <w:r>
        <w:rPr>
          <w:rStyle w:val="Znakapoznpodarou"/>
        </w:rPr>
        <w:footnoteRef/>
      </w:r>
      <w:r>
        <w:t xml:space="preserve"> </w:t>
      </w:r>
      <w:r w:rsidRPr="00636287">
        <w:rPr>
          <w:rFonts w:ascii="Times New Roman" w:hAnsi="Times New Roman" w:cs="Times New Roman"/>
        </w:rPr>
        <w:t>Tamtéž, s. 52.</w:t>
      </w:r>
    </w:p>
  </w:footnote>
  <w:footnote w:id="36">
    <w:p w14:paraId="1178649A" w14:textId="43CF53E8" w:rsidR="00D73C66" w:rsidRDefault="00D73C66" w:rsidP="00B858EF">
      <w:pPr>
        <w:pStyle w:val="Textpoznpodarou"/>
        <w:jc w:val="both"/>
      </w:pPr>
      <w:r>
        <w:rPr>
          <w:rStyle w:val="Znakapoznpodarou"/>
        </w:rPr>
        <w:footnoteRef/>
      </w:r>
      <w:r>
        <w:t xml:space="preserve"> </w:t>
      </w:r>
      <w:r w:rsidRPr="00A92C0C">
        <w:rPr>
          <w:rFonts w:ascii="Times New Roman" w:hAnsi="Times New Roman" w:cs="Times New Roman"/>
        </w:rPr>
        <w:t xml:space="preserve">PAVLIŠOVÁ, Jitka. </w:t>
      </w:r>
      <w:r w:rsidRPr="00A92C0C">
        <w:rPr>
          <w:rFonts w:ascii="Times New Roman" w:hAnsi="Times New Roman" w:cs="Times New Roman"/>
          <w:i/>
          <w:iCs/>
        </w:rPr>
        <w:t>Vývojové tendence současné rakouské dramatiky po roce 2000</w:t>
      </w:r>
      <w:r w:rsidRPr="00A92C0C">
        <w:rPr>
          <w:rFonts w:ascii="Times New Roman" w:hAnsi="Times New Roman" w:cs="Times New Roman"/>
        </w:rPr>
        <w:t>. Brno, 2012. Disertační práce. Filozofická fakulta Masarykovy univerzity Katedra divadelních studií,</w:t>
      </w:r>
      <w:r>
        <w:rPr>
          <w:rFonts w:ascii="Times New Roman" w:hAnsi="Times New Roman" w:cs="Times New Roman"/>
        </w:rPr>
        <w:t xml:space="preserve"> s. 52.</w:t>
      </w:r>
    </w:p>
  </w:footnote>
  <w:footnote w:id="37">
    <w:p w14:paraId="52B82D8E" w14:textId="77777777" w:rsidR="00D73C66" w:rsidRDefault="00D73C66" w:rsidP="00B858EF">
      <w:pPr>
        <w:pStyle w:val="Textpoznpodarou"/>
        <w:jc w:val="both"/>
      </w:pPr>
      <w:r>
        <w:rPr>
          <w:rStyle w:val="Znakapoznpodarou"/>
        </w:rPr>
        <w:footnoteRef/>
      </w:r>
      <w:r>
        <w:t xml:space="preserve"> </w:t>
      </w:r>
      <w:r>
        <w:rPr>
          <w:rFonts w:ascii="Times New Roman" w:hAnsi="Times New Roman" w:cs="Times New Roman"/>
        </w:rPr>
        <w:t>Tamtéž,</w:t>
      </w:r>
      <w:r w:rsidRPr="00A92C0C">
        <w:rPr>
          <w:rFonts w:ascii="Times New Roman" w:hAnsi="Times New Roman" w:cs="Times New Roman"/>
        </w:rPr>
        <w:t xml:space="preserve"> s.</w:t>
      </w:r>
      <w:r>
        <w:rPr>
          <w:rFonts w:ascii="Times New Roman" w:hAnsi="Times New Roman" w:cs="Times New Roman"/>
        </w:rPr>
        <w:t xml:space="preserve"> 51.</w:t>
      </w:r>
    </w:p>
  </w:footnote>
  <w:footnote w:id="38">
    <w:p w14:paraId="7EB8709B" w14:textId="77777777" w:rsidR="00D73C66" w:rsidRDefault="00D73C66" w:rsidP="00B858EF">
      <w:pPr>
        <w:pStyle w:val="Textpoznpodarou"/>
        <w:jc w:val="both"/>
      </w:pPr>
      <w:r>
        <w:rPr>
          <w:rStyle w:val="Znakapoznpodarou"/>
        </w:rPr>
        <w:footnoteRef/>
      </w:r>
      <w:r>
        <w:t xml:space="preserve"> </w:t>
      </w:r>
      <w:r w:rsidRPr="00F5069B">
        <w:rPr>
          <w:rFonts w:ascii="Times New Roman" w:hAnsi="Times New Roman" w:cs="Times New Roman"/>
        </w:rPr>
        <w:t>Tamtéž, s. 74</w:t>
      </w:r>
      <w:r>
        <w:rPr>
          <w:rFonts w:ascii="Times New Roman" w:hAnsi="Times New Roman" w:cs="Times New Roman"/>
        </w:rPr>
        <w:t>.</w:t>
      </w:r>
    </w:p>
  </w:footnote>
  <w:footnote w:id="39">
    <w:p w14:paraId="04C4EA37" w14:textId="4A1CE1B7" w:rsidR="00D73C66" w:rsidRDefault="00D73C66" w:rsidP="00B858EF">
      <w:pPr>
        <w:pStyle w:val="Textpoznpodarou"/>
        <w:jc w:val="both"/>
      </w:pPr>
      <w:r>
        <w:rPr>
          <w:rStyle w:val="Znakapoznpodarou"/>
        </w:rPr>
        <w:footnoteRef/>
      </w:r>
      <w:r>
        <w:t xml:space="preserve"> </w:t>
      </w:r>
      <w:r>
        <w:rPr>
          <w:rFonts w:ascii="Times New Roman" w:hAnsi="Times New Roman" w:cs="Times New Roman"/>
        </w:rPr>
        <w:t>JANOUŠEK</w:t>
      </w:r>
      <w:r w:rsidRPr="0087209A">
        <w:rPr>
          <w:rFonts w:ascii="Times New Roman" w:hAnsi="Times New Roman" w:cs="Times New Roman"/>
        </w:rPr>
        <w:t>,</w:t>
      </w:r>
      <w:r>
        <w:rPr>
          <w:rFonts w:ascii="Times New Roman" w:hAnsi="Times New Roman" w:cs="Times New Roman"/>
        </w:rPr>
        <w:t xml:space="preserve"> Pavel. Divadlo a text jako průnik fuzzy množin/ Úvaha nejen teoretická. In: MERENUS, Aleš, Iva MIKULOVÁ a Jitka ŠOTKOVSKÁ (</w:t>
      </w:r>
      <w:r>
        <w:rPr>
          <w:rFonts w:ascii="Times New Roman" w:hAnsi="Times New Roman" w:cs="Times New Roman"/>
        </w:rPr>
        <w:t xml:space="preserve">ed.) </w:t>
      </w:r>
      <w:r w:rsidRPr="004F6995">
        <w:rPr>
          <w:rFonts w:ascii="Times New Roman" w:hAnsi="Times New Roman" w:cs="Times New Roman"/>
          <w:i/>
          <w:iCs/>
        </w:rPr>
        <w:t>Text a divadlo</w:t>
      </w:r>
      <w:r>
        <w:rPr>
          <w:rFonts w:ascii="Times New Roman" w:hAnsi="Times New Roman" w:cs="Times New Roman"/>
        </w:rPr>
        <w:t>. Praha: Academia, 2019. Theatrologica, s. 64.</w:t>
      </w:r>
    </w:p>
  </w:footnote>
  <w:footnote w:id="40">
    <w:p w14:paraId="1159F5DB" w14:textId="77777777" w:rsidR="00D73C66" w:rsidRDefault="00D73C66" w:rsidP="00B858EF">
      <w:pPr>
        <w:pStyle w:val="Textpoznpodarou"/>
        <w:jc w:val="both"/>
      </w:pPr>
      <w:r>
        <w:rPr>
          <w:rStyle w:val="Znakapoznpodarou"/>
        </w:rPr>
        <w:footnoteRef/>
      </w:r>
      <w:r>
        <w:t xml:space="preserve"> </w:t>
      </w:r>
      <w:r w:rsidRPr="003215D4">
        <w:rPr>
          <w:rFonts w:ascii="Times New Roman" w:hAnsi="Times New Roman" w:cs="Times New Roman"/>
        </w:rPr>
        <w:t>Tamtéž</w:t>
      </w:r>
      <w:r>
        <w:rPr>
          <w:rFonts w:ascii="Times New Roman" w:hAnsi="Times New Roman" w:cs="Times New Roman"/>
        </w:rPr>
        <w:t>.</w:t>
      </w:r>
    </w:p>
  </w:footnote>
  <w:footnote w:id="41">
    <w:p w14:paraId="43399D0A" w14:textId="77777777" w:rsidR="00D73C66" w:rsidRDefault="00D73C66" w:rsidP="00B858EF">
      <w:pPr>
        <w:pStyle w:val="Textpoznpodarou"/>
        <w:jc w:val="both"/>
      </w:pPr>
      <w:r>
        <w:rPr>
          <w:rStyle w:val="Znakapoznpodarou"/>
        </w:rPr>
        <w:footnoteRef/>
      </w:r>
      <w:r>
        <w:t xml:space="preserve"> </w:t>
      </w:r>
      <w:r w:rsidRPr="00A92C0C">
        <w:rPr>
          <w:rFonts w:ascii="Times New Roman" w:hAnsi="Times New Roman" w:cs="Times New Roman"/>
        </w:rPr>
        <w:t xml:space="preserve">PAVLIŠOVÁ, Jitka. </w:t>
      </w:r>
      <w:r w:rsidRPr="00A92C0C">
        <w:rPr>
          <w:rFonts w:ascii="Times New Roman" w:hAnsi="Times New Roman" w:cs="Times New Roman"/>
          <w:i/>
          <w:iCs/>
        </w:rPr>
        <w:t>Vývojové tendence současné rakouské dramatiky po roce 2000</w:t>
      </w:r>
      <w:r w:rsidRPr="00A92C0C">
        <w:rPr>
          <w:rFonts w:ascii="Times New Roman" w:hAnsi="Times New Roman" w:cs="Times New Roman"/>
        </w:rPr>
        <w:t>. Brno, 2012. Disertační práce. Filozofická fakulta Masarykovy univerzity Katedra divadelních studií, s.</w:t>
      </w:r>
      <w:r>
        <w:rPr>
          <w:rFonts w:ascii="Times New Roman" w:hAnsi="Times New Roman" w:cs="Times New Roman"/>
        </w:rPr>
        <w:t xml:space="preserve"> 57.</w:t>
      </w:r>
    </w:p>
  </w:footnote>
  <w:footnote w:id="42">
    <w:p w14:paraId="144A513E" w14:textId="77777777" w:rsidR="00D73C66" w:rsidRDefault="00D73C66" w:rsidP="00B858EF">
      <w:pPr>
        <w:pStyle w:val="Textpoznpodarou"/>
        <w:jc w:val="both"/>
      </w:pPr>
      <w:r>
        <w:rPr>
          <w:rStyle w:val="Znakapoznpodarou"/>
        </w:rPr>
        <w:footnoteRef/>
      </w:r>
      <w:r>
        <w:t xml:space="preserve"> </w:t>
      </w:r>
      <w:r w:rsidRPr="006E1B9D">
        <w:rPr>
          <w:rFonts w:ascii="Times New Roman" w:hAnsi="Times New Roman" w:cs="Times New Roman"/>
        </w:rPr>
        <w:t>Tamtéž</w:t>
      </w:r>
      <w:r>
        <w:rPr>
          <w:rFonts w:ascii="Times New Roman" w:hAnsi="Times New Roman" w:cs="Times New Roman"/>
        </w:rPr>
        <w:t>.</w:t>
      </w:r>
    </w:p>
  </w:footnote>
  <w:footnote w:id="43">
    <w:p w14:paraId="021B6B61" w14:textId="77777777" w:rsidR="00D73C66" w:rsidRDefault="00D73C66" w:rsidP="00B858EF">
      <w:pPr>
        <w:pStyle w:val="Textpoznpodarou"/>
        <w:jc w:val="both"/>
      </w:pPr>
      <w:r>
        <w:rPr>
          <w:rStyle w:val="Znakapoznpodarou"/>
        </w:rPr>
        <w:footnoteRef/>
      </w:r>
      <w:r>
        <w:t xml:space="preserve"> </w:t>
      </w:r>
      <w:r w:rsidRPr="00A92C0C">
        <w:rPr>
          <w:rFonts w:ascii="Times New Roman" w:hAnsi="Times New Roman" w:cs="Times New Roman"/>
        </w:rPr>
        <w:t xml:space="preserve">BALME, Christopher. </w:t>
      </w:r>
      <w:r w:rsidRPr="00A92C0C">
        <w:rPr>
          <w:rFonts w:ascii="Times New Roman" w:hAnsi="Times New Roman" w:cs="Times New Roman"/>
          <w:i/>
          <w:iCs/>
        </w:rPr>
        <w:t xml:space="preserve">Úvod do </w:t>
      </w:r>
      <w:r w:rsidRPr="00A92C0C">
        <w:rPr>
          <w:rFonts w:ascii="Times New Roman" w:hAnsi="Times New Roman" w:cs="Times New Roman"/>
          <w:i/>
          <w:iCs/>
        </w:rPr>
        <w:t>divadelnej vedy</w:t>
      </w:r>
      <w:r w:rsidRPr="00A92C0C">
        <w:rPr>
          <w:rFonts w:ascii="Times New Roman" w:hAnsi="Times New Roman" w:cs="Times New Roman"/>
        </w:rPr>
        <w:t>. Divadelný ústav, 2018</w:t>
      </w:r>
      <w:r>
        <w:rPr>
          <w:rFonts w:ascii="Times New Roman" w:hAnsi="Times New Roman" w:cs="Times New Roman"/>
        </w:rPr>
        <w:t>, s. 79.</w:t>
      </w:r>
    </w:p>
  </w:footnote>
  <w:footnote w:id="44">
    <w:p w14:paraId="70F31006" w14:textId="6BB9230F" w:rsidR="00D73C66" w:rsidRDefault="00D73C66" w:rsidP="00B858EF">
      <w:pPr>
        <w:pStyle w:val="Textpoznpodarou"/>
        <w:jc w:val="both"/>
      </w:pPr>
      <w:r>
        <w:rPr>
          <w:rStyle w:val="Znakapoznpodarou"/>
        </w:rPr>
        <w:footnoteRef/>
      </w:r>
      <w:r>
        <w:t xml:space="preserve"> </w:t>
      </w:r>
      <w:r>
        <w:rPr>
          <w:rFonts w:ascii="Times New Roman" w:hAnsi="Times New Roman" w:cs="Times New Roman"/>
        </w:rPr>
        <w:t>JANOUŠEK</w:t>
      </w:r>
      <w:r w:rsidRPr="0087209A">
        <w:rPr>
          <w:rFonts w:ascii="Times New Roman" w:hAnsi="Times New Roman" w:cs="Times New Roman"/>
        </w:rPr>
        <w:t>,</w:t>
      </w:r>
      <w:r>
        <w:rPr>
          <w:rFonts w:ascii="Times New Roman" w:hAnsi="Times New Roman" w:cs="Times New Roman"/>
        </w:rPr>
        <w:t xml:space="preserve"> Pavel. Divadlo a text jako průnik fuzzy množin/ Úvaha nejen teoretická. In: MERENUS, Aleš, Iva MIKULOVÁ a Jitka ŠOTKOVSKÁ (</w:t>
      </w:r>
      <w:r>
        <w:rPr>
          <w:rFonts w:ascii="Times New Roman" w:hAnsi="Times New Roman" w:cs="Times New Roman"/>
        </w:rPr>
        <w:t xml:space="preserve">ed.) </w:t>
      </w:r>
      <w:r w:rsidRPr="004F6995">
        <w:rPr>
          <w:rFonts w:ascii="Times New Roman" w:hAnsi="Times New Roman" w:cs="Times New Roman"/>
          <w:i/>
          <w:iCs/>
        </w:rPr>
        <w:t>Text a divadlo</w:t>
      </w:r>
      <w:r>
        <w:rPr>
          <w:rFonts w:ascii="Times New Roman" w:hAnsi="Times New Roman" w:cs="Times New Roman"/>
        </w:rPr>
        <w:t>. Praha: Academia, 2019. Theatrologica, s. 71.</w:t>
      </w:r>
    </w:p>
  </w:footnote>
  <w:footnote w:id="45">
    <w:p w14:paraId="37BAA155" w14:textId="77777777" w:rsidR="00D73C66" w:rsidRDefault="00D73C66" w:rsidP="00B858EF">
      <w:pPr>
        <w:pStyle w:val="Textpoznpodarou"/>
        <w:jc w:val="both"/>
      </w:pPr>
      <w:r>
        <w:rPr>
          <w:rStyle w:val="Znakapoznpodarou"/>
        </w:rPr>
        <w:footnoteRef/>
      </w:r>
      <w:r>
        <w:t xml:space="preserve"> </w:t>
      </w:r>
      <w:r>
        <w:rPr>
          <w:rFonts w:ascii="Times New Roman" w:hAnsi="Times New Roman" w:cs="Times New Roman"/>
        </w:rPr>
        <w:t xml:space="preserve">JUNGMANNOVÁ, Lenka. Zůstane divadelní hra dramatem? Poznámky k teoretickému vymezení dramatu. In: </w:t>
      </w:r>
      <w:r w:rsidRPr="00562BD6">
        <w:rPr>
          <w:rFonts w:ascii="Times New Roman" w:hAnsi="Times New Roman" w:cs="Times New Roman"/>
        </w:rPr>
        <w:t xml:space="preserve">MERENUS, Aleš, Iva MIKULOVÁ a Jitka ŠOTKOVSKÁ, </w:t>
      </w:r>
      <w:r w:rsidRPr="00562BD6">
        <w:rPr>
          <w:rFonts w:ascii="Times New Roman" w:hAnsi="Times New Roman" w:cs="Times New Roman"/>
        </w:rPr>
        <w:t xml:space="preserve">ed. </w:t>
      </w:r>
      <w:r w:rsidRPr="00562BD6">
        <w:rPr>
          <w:rFonts w:ascii="Times New Roman" w:hAnsi="Times New Roman" w:cs="Times New Roman"/>
          <w:i/>
          <w:iCs/>
        </w:rPr>
        <w:t>Text a divadlo</w:t>
      </w:r>
      <w:r w:rsidRPr="00562BD6">
        <w:rPr>
          <w:rFonts w:ascii="Times New Roman" w:hAnsi="Times New Roman" w:cs="Times New Roman"/>
        </w:rPr>
        <w:t>. Praha: Academia, 2019. Theatrologica,</w:t>
      </w:r>
      <w:r>
        <w:rPr>
          <w:rFonts w:ascii="Times New Roman" w:hAnsi="Times New Roman" w:cs="Times New Roman"/>
        </w:rPr>
        <w:t xml:space="preserve"> s.</w:t>
      </w:r>
      <w:r w:rsidRPr="00AE6E89">
        <w:rPr>
          <w:rFonts w:ascii="Times New Roman" w:hAnsi="Times New Roman" w:cs="Times New Roman"/>
        </w:rPr>
        <w:t xml:space="preserve"> 135</w:t>
      </w:r>
      <w:r>
        <w:rPr>
          <w:rFonts w:ascii="Times New Roman" w:hAnsi="Times New Roman" w:cs="Times New Roman"/>
        </w:rPr>
        <w:t>.</w:t>
      </w:r>
    </w:p>
  </w:footnote>
  <w:footnote w:id="46">
    <w:p w14:paraId="0DCBFAB2" w14:textId="77777777" w:rsidR="00D73C66" w:rsidRDefault="00D73C66" w:rsidP="00B858EF">
      <w:pPr>
        <w:pStyle w:val="Textpoznpodarou"/>
        <w:jc w:val="both"/>
      </w:pPr>
      <w:r>
        <w:rPr>
          <w:rStyle w:val="Znakapoznpodarou"/>
        </w:rPr>
        <w:footnoteRef/>
      </w:r>
      <w:r>
        <w:t xml:space="preserve"> </w:t>
      </w:r>
      <w:r w:rsidRPr="00AE6E89">
        <w:rPr>
          <w:rFonts w:ascii="Times New Roman" w:hAnsi="Times New Roman" w:cs="Times New Roman"/>
        </w:rPr>
        <w:t>Tamtéž, 135</w:t>
      </w:r>
      <w:r>
        <w:rPr>
          <w:rFonts w:ascii="Times New Roman" w:hAnsi="Times New Roman" w:cs="Times New Roman"/>
        </w:rPr>
        <w:t>.</w:t>
      </w:r>
    </w:p>
  </w:footnote>
  <w:footnote w:id="47">
    <w:p w14:paraId="655D36B5" w14:textId="77777777" w:rsidR="00D73C66" w:rsidRDefault="00D73C66" w:rsidP="00B858EF">
      <w:pPr>
        <w:pStyle w:val="Textpoznpodarou"/>
        <w:jc w:val="both"/>
      </w:pPr>
      <w:r>
        <w:rPr>
          <w:rStyle w:val="Znakapoznpodarou"/>
        </w:rPr>
        <w:footnoteRef/>
      </w:r>
      <w:r>
        <w:t xml:space="preserve"> </w:t>
      </w:r>
      <w:r w:rsidRPr="00A92C0C">
        <w:rPr>
          <w:rFonts w:ascii="Times New Roman" w:hAnsi="Times New Roman" w:cs="Times New Roman"/>
        </w:rPr>
        <w:t xml:space="preserve">PAVLIŠOVÁ, Jitka. </w:t>
      </w:r>
      <w:r w:rsidRPr="00A92C0C">
        <w:rPr>
          <w:rFonts w:ascii="Times New Roman" w:hAnsi="Times New Roman" w:cs="Times New Roman"/>
          <w:i/>
          <w:iCs/>
        </w:rPr>
        <w:t>Vývojové tendence současné rakouské dramatiky po roce 2000</w:t>
      </w:r>
      <w:r w:rsidRPr="00A92C0C">
        <w:rPr>
          <w:rFonts w:ascii="Times New Roman" w:hAnsi="Times New Roman" w:cs="Times New Roman"/>
        </w:rPr>
        <w:t>. Brno, 2012. Disertační práce. Filozofická fakulta Masarykovy univerzity Katedra divadelních studií, s.</w:t>
      </w:r>
      <w:r>
        <w:rPr>
          <w:rFonts w:ascii="Times New Roman" w:hAnsi="Times New Roman" w:cs="Times New Roman"/>
        </w:rPr>
        <w:t xml:space="preserve"> 58.</w:t>
      </w:r>
    </w:p>
  </w:footnote>
  <w:footnote w:id="48">
    <w:p w14:paraId="4408B8DC" w14:textId="6451F0A6" w:rsidR="00D73C66" w:rsidRDefault="00D73C66" w:rsidP="00B858EF">
      <w:pPr>
        <w:pStyle w:val="Textpoznpodarou"/>
        <w:jc w:val="both"/>
      </w:pPr>
      <w:r>
        <w:rPr>
          <w:rStyle w:val="Znakapoznpodarou"/>
        </w:rPr>
        <w:footnoteRef/>
      </w:r>
      <w:r>
        <w:t xml:space="preserve"> </w:t>
      </w:r>
      <w:r>
        <w:rPr>
          <w:rFonts w:ascii="Times New Roman" w:hAnsi="Times New Roman" w:cs="Times New Roman"/>
        </w:rPr>
        <w:t>JANOUŠEK</w:t>
      </w:r>
      <w:r w:rsidRPr="0087209A">
        <w:rPr>
          <w:rFonts w:ascii="Times New Roman" w:hAnsi="Times New Roman" w:cs="Times New Roman"/>
        </w:rPr>
        <w:t>,</w:t>
      </w:r>
      <w:r>
        <w:rPr>
          <w:rFonts w:ascii="Times New Roman" w:hAnsi="Times New Roman" w:cs="Times New Roman"/>
        </w:rPr>
        <w:t xml:space="preserve"> Pavel. Divadlo a text jako průnik fuzzy množin/ Úvaha nejen teoretická. In: MERENUS, Aleš, Iva MIKULOVÁ a Jitka ŠOTKOVSKÁ (</w:t>
      </w:r>
      <w:r>
        <w:rPr>
          <w:rFonts w:ascii="Times New Roman" w:hAnsi="Times New Roman" w:cs="Times New Roman"/>
        </w:rPr>
        <w:t xml:space="preserve">ed.) </w:t>
      </w:r>
      <w:r w:rsidRPr="004F6995">
        <w:rPr>
          <w:rFonts w:ascii="Times New Roman" w:hAnsi="Times New Roman" w:cs="Times New Roman"/>
          <w:i/>
          <w:iCs/>
        </w:rPr>
        <w:t>Text a divadlo</w:t>
      </w:r>
      <w:r>
        <w:rPr>
          <w:rFonts w:ascii="Times New Roman" w:hAnsi="Times New Roman" w:cs="Times New Roman"/>
        </w:rPr>
        <w:t>. Praha: Academia, 2019. Theatrologica, s. 68-99.</w:t>
      </w:r>
    </w:p>
  </w:footnote>
  <w:footnote w:id="49">
    <w:p w14:paraId="1DA8BA79" w14:textId="77777777" w:rsidR="00D73C66" w:rsidRDefault="00D73C66" w:rsidP="00B858EF">
      <w:pPr>
        <w:pStyle w:val="Textpoznpodarou"/>
        <w:jc w:val="both"/>
      </w:pPr>
      <w:r>
        <w:rPr>
          <w:rStyle w:val="Znakapoznpodarou"/>
        </w:rPr>
        <w:footnoteRef/>
      </w:r>
      <w:r>
        <w:rPr>
          <w:rFonts w:ascii="Times New Roman" w:hAnsi="Times New Roman" w:cs="Times New Roman"/>
        </w:rPr>
        <w:t xml:space="preserve"> Tamtéž, s. 69.</w:t>
      </w:r>
    </w:p>
  </w:footnote>
  <w:footnote w:id="50">
    <w:p w14:paraId="6D0672AB" w14:textId="77777777" w:rsidR="00D73C66" w:rsidRPr="00570B6E" w:rsidRDefault="00D73C66" w:rsidP="00B858EF">
      <w:pPr>
        <w:pStyle w:val="Textpoznpodarou"/>
        <w:jc w:val="both"/>
        <w:rPr>
          <w:rFonts w:ascii="Times New Roman" w:hAnsi="Times New Roman" w:cs="Times New Roman"/>
        </w:rPr>
      </w:pPr>
      <w:r>
        <w:rPr>
          <w:rStyle w:val="Znakapoznpodarou"/>
        </w:rPr>
        <w:footnoteRef/>
      </w:r>
      <w:r>
        <w:t xml:space="preserve"> </w:t>
      </w:r>
      <w:r w:rsidRPr="00570B6E">
        <w:rPr>
          <w:rFonts w:ascii="Times New Roman" w:hAnsi="Times New Roman" w:cs="Times New Roman"/>
        </w:rPr>
        <w:t>Tamtéž</w:t>
      </w:r>
      <w:r>
        <w:rPr>
          <w:rFonts w:ascii="Times New Roman" w:hAnsi="Times New Roman" w:cs="Times New Roman"/>
        </w:rPr>
        <w:t>.</w:t>
      </w:r>
    </w:p>
  </w:footnote>
  <w:footnote w:id="51">
    <w:p w14:paraId="2B6A0B99" w14:textId="77777777" w:rsidR="00D73C66" w:rsidRPr="00570B6E" w:rsidRDefault="00D73C66" w:rsidP="00B858EF">
      <w:pPr>
        <w:pStyle w:val="Textpoznpodarou"/>
        <w:jc w:val="both"/>
        <w:rPr>
          <w:rFonts w:ascii="Times New Roman" w:hAnsi="Times New Roman" w:cs="Times New Roman"/>
        </w:rPr>
      </w:pPr>
      <w:r>
        <w:rPr>
          <w:rStyle w:val="Znakapoznpodarou"/>
        </w:rPr>
        <w:footnoteRef/>
      </w:r>
      <w:r>
        <w:t xml:space="preserve"> </w:t>
      </w:r>
      <w:r w:rsidRPr="00570B6E">
        <w:rPr>
          <w:rFonts w:ascii="Times New Roman" w:hAnsi="Times New Roman" w:cs="Times New Roman"/>
        </w:rPr>
        <w:t>Tamtéž, s.71</w:t>
      </w:r>
      <w:r>
        <w:rPr>
          <w:rFonts w:ascii="Times New Roman" w:hAnsi="Times New Roman" w:cs="Times New Roman"/>
        </w:rPr>
        <w:t>.</w:t>
      </w:r>
    </w:p>
  </w:footnote>
  <w:footnote w:id="52">
    <w:p w14:paraId="1E4BC1A1" w14:textId="44D24B9C" w:rsidR="00D73C66" w:rsidRDefault="00D73C66" w:rsidP="00217255">
      <w:pPr>
        <w:pStyle w:val="Textpoznpodarou"/>
        <w:jc w:val="both"/>
      </w:pPr>
      <w:r>
        <w:rPr>
          <w:rStyle w:val="Znakapoznpodarou"/>
        </w:rPr>
        <w:footnoteRef/>
      </w:r>
      <w:r>
        <w:t xml:space="preserve"> </w:t>
      </w:r>
      <w:r>
        <w:rPr>
          <w:rFonts w:ascii="Times New Roman" w:hAnsi="Times New Roman" w:cs="Times New Roman"/>
        </w:rPr>
        <w:t>JANOUŠEK</w:t>
      </w:r>
      <w:r w:rsidRPr="0087209A">
        <w:rPr>
          <w:rFonts w:ascii="Times New Roman" w:hAnsi="Times New Roman" w:cs="Times New Roman"/>
        </w:rPr>
        <w:t>,</w:t>
      </w:r>
      <w:r>
        <w:rPr>
          <w:rFonts w:ascii="Times New Roman" w:hAnsi="Times New Roman" w:cs="Times New Roman"/>
        </w:rPr>
        <w:t xml:space="preserve"> Pavel. Divadlo a text jako průnik fuzzy množin/ Úvaha nejen teoretická. In: MERENUS, Aleš, Iva MIKULOVÁ a Jitka ŠOTKOVSKÁ (</w:t>
      </w:r>
      <w:r>
        <w:rPr>
          <w:rFonts w:ascii="Times New Roman" w:hAnsi="Times New Roman" w:cs="Times New Roman"/>
        </w:rPr>
        <w:t xml:space="preserve">ed.) </w:t>
      </w:r>
      <w:r w:rsidRPr="004F6995">
        <w:rPr>
          <w:rFonts w:ascii="Times New Roman" w:hAnsi="Times New Roman" w:cs="Times New Roman"/>
          <w:i/>
          <w:iCs/>
        </w:rPr>
        <w:t>Text a divadlo</w:t>
      </w:r>
      <w:r>
        <w:rPr>
          <w:rFonts w:ascii="Times New Roman" w:hAnsi="Times New Roman" w:cs="Times New Roman"/>
        </w:rPr>
        <w:t>. Praha: Academia, 2019. Theatrologica,</w:t>
      </w:r>
      <w:r w:rsidRPr="009F573B">
        <w:rPr>
          <w:rFonts w:ascii="Times New Roman" w:hAnsi="Times New Roman" w:cs="Times New Roman"/>
        </w:rPr>
        <w:t xml:space="preserve"> s. 74</w:t>
      </w:r>
      <w:r>
        <w:rPr>
          <w:rFonts w:ascii="Times New Roman" w:hAnsi="Times New Roman" w:cs="Times New Roman"/>
        </w:rPr>
        <w:t>.</w:t>
      </w:r>
    </w:p>
  </w:footnote>
  <w:footnote w:id="53">
    <w:p w14:paraId="5B4FF72F" w14:textId="77777777" w:rsidR="00D73C66" w:rsidRDefault="00D73C66" w:rsidP="00217255">
      <w:pPr>
        <w:pStyle w:val="Textpoznpodarou"/>
        <w:jc w:val="both"/>
      </w:pPr>
      <w:r>
        <w:rPr>
          <w:rStyle w:val="Znakapoznpodarou"/>
        </w:rPr>
        <w:footnoteRef/>
      </w:r>
      <w:r>
        <w:t xml:space="preserve"> </w:t>
      </w:r>
      <w:r w:rsidRPr="00933228">
        <w:rPr>
          <w:rFonts w:ascii="Times New Roman" w:hAnsi="Times New Roman" w:cs="Times New Roman"/>
        </w:rPr>
        <w:t>Tamtéž</w:t>
      </w:r>
      <w:r>
        <w:rPr>
          <w:rFonts w:ascii="Times New Roman" w:hAnsi="Times New Roman" w:cs="Times New Roman"/>
        </w:rPr>
        <w:t>.</w:t>
      </w:r>
    </w:p>
  </w:footnote>
  <w:footnote w:id="54">
    <w:p w14:paraId="25CA9AAC" w14:textId="77777777" w:rsidR="00D73C66" w:rsidRDefault="00D73C66" w:rsidP="00217255">
      <w:pPr>
        <w:pStyle w:val="Textpoznpodarou"/>
        <w:jc w:val="both"/>
      </w:pPr>
      <w:r>
        <w:rPr>
          <w:rStyle w:val="Znakapoznpodarou"/>
        </w:rPr>
        <w:footnoteRef/>
      </w:r>
      <w:r>
        <w:t xml:space="preserve"> </w:t>
      </w:r>
      <w:r>
        <w:rPr>
          <w:rFonts w:ascii="Times New Roman" w:hAnsi="Times New Roman" w:cs="Times New Roman"/>
        </w:rPr>
        <w:t>Tamtéž, s. 77.</w:t>
      </w:r>
    </w:p>
  </w:footnote>
  <w:footnote w:id="55">
    <w:p w14:paraId="689C6EBB" w14:textId="77777777" w:rsidR="00D73C66" w:rsidRDefault="00D73C66" w:rsidP="00217255">
      <w:pPr>
        <w:pStyle w:val="Textpoznpodarou"/>
        <w:jc w:val="both"/>
      </w:pPr>
      <w:r>
        <w:rPr>
          <w:rStyle w:val="Znakapoznpodarou"/>
        </w:rPr>
        <w:footnoteRef/>
      </w:r>
      <w:r>
        <w:t xml:space="preserve"> </w:t>
      </w:r>
      <w:r w:rsidRPr="00D5785F">
        <w:rPr>
          <w:rFonts w:ascii="Times New Roman" w:hAnsi="Times New Roman" w:cs="Times New Roman"/>
        </w:rPr>
        <w:t>Tamtéž, s. 80</w:t>
      </w:r>
      <w:r>
        <w:rPr>
          <w:rFonts w:ascii="Times New Roman" w:hAnsi="Times New Roman" w:cs="Times New Roman"/>
        </w:rPr>
        <w:t>.</w:t>
      </w:r>
    </w:p>
  </w:footnote>
  <w:footnote w:id="56">
    <w:p w14:paraId="5450E941" w14:textId="77777777" w:rsidR="00D73C66" w:rsidRDefault="00D73C66" w:rsidP="00217255">
      <w:pPr>
        <w:pStyle w:val="Textpoznpodarou"/>
        <w:jc w:val="both"/>
      </w:pPr>
      <w:r>
        <w:rPr>
          <w:rStyle w:val="Znakapoznpodarou"/>
        </w:rPr>
        <w:footnoteRef/>
      </w:r>
      <w:r>
        <w:t xml:space="preserve"> </w:t>
      </w:r>
      <w:r w:rsidRPr="00D5785F">
        <w:rPr>
          <w:rFonts w:ascii="Times New Roman" w:hAnsi="Times New Roman" w:cs="Times New Roman"/>
        </w:rPr>
        <w:t>Tamtéž, s.</w:t>
      </w:r>
      <w:r>
        <w:rPr>
          <w:rFonts w:ascii="Times New Roman" w:hAnsi="Times New Roman" w:cs="Times New Roman"/>
        </w:rPr>
        <w:t xml:space="preserve"> 83.</w:t>
      </w:r>
    </w:p>
  </w:footnote>
  <w:footnote w:id="57">
    <w:p w14:paraId="3F113CFA" w14:textId="77777777" w:rsidR="00D73C66" w:rsidRDefault="00D73C66" w:rsidP="00217255">
      <w:pPr>
        <w:pStyle w:val="Textpoznpodarou"/>
        <w:jc w:val="both"/>
      </w:pPr>
      <w:r>
        <w:rPr>
          <w:rStyle w:val="Znakapoznpodarou"/>
        </w:rPr>
        <w:footnoteRef/>
      </w:r>
      <w:r>
        <w:t xml:space="preserve"> </w:t>
      </w:r>
      <w:r w:rsidRPr="00D5785F">
        <w:rPr>
          <w:rFonts w:ascii="Times New Roman" w:hAnsi="Times New Roman" w:cs="Times New Roman"/>
        </w:rPr>
        <w:t>Tamtéž, s.</w:t>
      </w:r>
      <w:r>
        <w:rPr>
          <w:rFonts w:ascii="Times New Roman" w:hAnsi="Times New Roman" w:cs="Times New Roman"/>
        </w:rPr>
        <w:t xml:space="preserve"> 89.</w:t>
      </w:r>
    </w:p>
  </w:footnote>
  <w:footnote w:id="58">
    <w:p w14:paraId="135D1EE9" w14:textId="1B87A18B" w:rsidR="00D73C66" w:rsidRDefault="00D73C66" w:rsidP="00217255">
      <w:pPr>
        <w:pStyle w:val="Textpoznpodarou"/>
        <w:jc w:val="both"/>
      </w:pPr>
      <w:r>
        <w:rPr>
          <w:rStyle w:val="Znakapoznpodarou"/>
        </w:rPr>
        <w:footnoteRef/>
      </w:r>
      <w:r>
        <w:t xml:space="preserve"> </w:t>
      </w:r>
      <w:r>
        <w:rPr>
          <w:rFonts w:ascii="Times New Roman" w:hAnsi="Times New Roman" w:cs="Times New Roman"/>
        </w:rPr>
        <w:t>JANOUŠEK</w:t>
      </w:r>
      <w:r w:rsidRPr="0087209A">
        <w:rPr>
          <w:rFonts w:ascii="Times New Roman" w:hAnsi="Times New Roman" w:cs="Times New Roman"/>
        </w:rPr>
        <w:t>,</w:t>
      </w:r>
      <w:r>
        <w:rPr>
          <w:rFonts w:ascii="Times New Roman" w:hAnsi="Times New Roman" w:cs="Times New Roman"/>
        </w:rPr>
        <w:t xml:space="preserve"> Pavel. Divadlo a text jako průnik fuzzy množin/ Úvaha nejen teoretická. In: MERENUS, Aleš, Iva MIKULOVÁ a Jitka ŠOTKOVSKÁ (</w:t>
      </w:r>
      <w:r>
        <w:rPr>
          <w:rFonts w:ascii="Times New Roman" w:hAnsi="Times New Roman" w:cs="Times New Roman"/>
        </w:rPr>
        <w:t xml:space="preserve">ed.) </w:t>
      </w:r>
      <w:r w:rsidRPr="004F6995">
        <w:rPr>
          <w:rFonts w:ascii="Times New Roman" w:hAnsi="Times New Roman" w:cs="Times New Roman"/>
          <w:i/>
          <w:iCs/>
        </w:rPr>
        <w:t>Text a divadlo</w:t>
      </w:r>
      <w:r>
        <w:rPr>
          <w:rFonts w:ascii="Times New Roman" w:hAnsi="Times New Roman" w:cs="Times New Roman"/>
        </w:rPr>
        <w:t>. Praha: Academia, 2019. Theatrologica, s. 91.</w:t>
      </w:r>
    </w:p>
  </w:footnote>
  <w:footnote w:id="59">
    <w:p w14:paraId="51F63CE4" w14:textId="77777777" w:rsidR="00D73C66" w:rsidRDefault="00D73C66" w:rsidP="00217255">
      <w:pPr>
        <w:pStyle w:val="Textpoznpodarou"/>
        <w:jc w:val="both"/>
      </w:pPr>
      <w:r>
        <w:rPr>
          <w:rStyle w:val="Znakapoznpodarou"/>
        </w:rPr>
        <w:footnoteRef/>
      </w:r>
      <w:r>
        <w:t xml:space="preserve"> </w:t>
      </w:r>
      <w:r w:rsidRPr="007B3B17">
        <w:rPr>
          <w:rFonts w:ascii="Times New Roman" w:hAnsi="Times New Roman" w:cs="Times New Roman"/>
          <w:color w:val="212529"/>
          <w:shd w:val="clear" w:color="auto" w:fill="FFFFFF"/>
        </w:rPr>
        <w:t>HANUŠ, Jiří a Radomír VLČEK. </w:t>
      </w:r>
      <w:r w:rsidRPr="007B3B17">
        <w:rPr>
          <w:rFonts w:ascii="Times New Roman" w:hAnsi="Times New Roman" w:cs="Times New Roman"/>
          <w:i/>
          <w:iCs/>
          <w:color w:val="212529"/>
          <w:shd w:val="clear" w:color="auto" w:fill="FFFFFF"/>
        </w:rPr>
        <w:t>Historik v proměnách doby a prostředí 20. století</w:t>
      </w:r>
      <w:r w:rsidRPr="007B3B17">
        <w:rPr>
          <w:rFonts w:ascii="Times New Roman" w:hAnsi="Times New Roman" w:cs="Times New Roman"/>
          <w:color w:val="212529"/>
          <w:shd w:val="clear" w:color="auto" w:fill="FFFFFF"/>
        </w:rPr>
        <w:t>. Brno: Matice moravská pro Výzkumné středisko pro dějiny střední Evropy: prameny, země, kultura, 2009.</w:t>
      </w:r>
      <w:r>
        <w:rPr>
          <w:rFonts w:ascii="Times New Roman" w:hAnsi="Times New Roman" w:cs="Times New Roman"/>
          <w:color w:val="212529"/>
          <w:shd w:val="clear" w:color="auto" w:fill="FFFFFF"/>
        </w:rPr>
        <w:t xml:space="preserve"> s. 59.</w:t>
      </w:r>
    </w:p>
  </w:footnote>
  <w:footnote w:id="60">
    <w:p w14:paraId="6E8AE2DF" w14:textId="77777777" w:rsidR="00D73C66" w:rsidRDefault="00D73C66" w:rsidP="00217255">
      <w:pPr>
        <w:pStyle w:val="Textpoznpodarou"/>
        <w:jc w:val="both"/>
      </w:pPr>
      <w:r>
        <w:rPr>
          <w:rStyle w:val="Znakapoznpodarou"/>
        </w:rPr>
        <w:footnoteRef/>
      </w:r>
      <w:r>
        <w:t xml:space="preserve"> </w:t>
      </w:r>
      <w:r w:rsidRPr="00E535D7">
        <w:rPr>
          <w:rFonts w:ascii="Times New Roman" w:hAnsi="Times New Roman" w:cs="Times New Roman"/>
        </w:rPr>
        <w:t xml:space="preserve">CORVISIER, André. </w:t>
      </w:r>
      <w:r w:rsidRPr="00E535D7">
        <w:rPr>
          <w:rFonts w:ascii="Times New Roman" w:hAnsi="Times New Roman" w:cs="Times New Roman"/>
          <w:i/>
          <w:iCs/>
        </w:rPr>
        <w:t>Tance smrti</w:t>
      </w:r>
      <w:r w:rsidRPr="00E535D7">
        <w:rPr>
          <w:rFonts w:ascii="Times New Roman" w:hAnsi="Times New Roman" w:cs="Times New Roman"/>
        </w:rPr>
        <w:t xml:space="preserve">. Praha: </w:t>
      </w:r>
      <w:r w:rsidRPr="00E535D7">
        <w:rPr>
          <w:rFonts w:ascii="Times New Roman" w:hAnsi="Times New Roman" w:cs="Times New Roman"/>
        </w:rPr>
        <w:t>Volvox Globator, 2002. Vědomí</w:t>
      </w:r>
      <w:r>
        <w:rPr>
          <w:rFonts w:ascii="Times New Roman" w:hAnsi="Times New Roman" w:cs="Times New Roman"/>
        </w:rPr>
        <w:t>, s. 7.</w:t>
      </w:r>
    </w:p>
  </w:footnote>
  <w:footnote w:id="61">
    <w:p w14:paraId="612E825D" w14:textId="77777777" w:rsidR="00D73C66" w:rsidRDefault="00D73C66" w:rsidP="00217255">
      <w:pPr>
        <w:pStyle w:val="Textpoznpodarou"/>
        <w:jc w:val="both"/>
      </w:pPr>
      <w:r>
        <w:rPr>
          <w:rStyle w:val="Znakapoznpodarou"/>
        </w:rPr>
        <w:footnoteRef/>
      </w:r>
      <w:r>
        <w:t xml:space="preserve"> </w:t>
      </w:r>
      <w:r w:rsidRPr="00CC6B3E">
        <w:rPr>
          <w:rFonts w:ascii="Times New Roman" w:hAnsi="Times New Roman" w:cs="Times New Roman"/>
        </w:rPr>
        <w:t xml:space="preserve">ARIÈS, Philippe. </w:t>
      </w:r>
      <w:r w:rsidRPr="002A5329">
        <w:rPr>
          <w:rFonts w:ascii="Times New Roman" w:hAnsi="Times New Roman" w:cs="Times New Roman"/>
          <w:i/>
          <w:iCs/>
        </w:rPr>
        <w:t>Dějiny smrti. Díl 1, Doba ležících</w:t>
      </w:r>
      <w:r w:rsidRPr="00CC6B3E">
        <w:rPr>
          <w:rFonts w:ascii="Times New Roman" w:hAnsi="Times New Roman" w:cs="Times New Roman"/>
        </w:rPr>
        <w:t>. Praha: Argo, 2000. Každodenní život,</w:t>
      </w:r>
      <w:r>
        <w:rPr>
          <w:rFonts w:ascii="Times New Roman" w:hAnsi="Times New Roman" w:cs="Times New Roman"/>
        </w:rPr>
        <w:t xml:space="preserve"> s. 48.</w:t>
      </w:r>
    </w:p>
  </w:footnote>
  <w:footnote w:id="62">
    <w:p w14:paraId="504C25A4" w14:textId="77777777" w:rsidR="00D73C66" w:rsidRDefault="00D73C66" w:rsidP="00217255">
      <w:pPr>
        <w:pStyle w:val="Textpoznpodarou"/>
        <w:jc w:val="both"/>
      </w:pPr>
      <w:r>
        <w:rPr>
          <w:rStyle w:val="Znakapoznpodarou"/>
        </w:rPr>
        <w:footnoteRef/>
      </w:r>
      <w:r>
        <w:t xml:space="preserve"> </w:t>
      </w:r>
      <w:r w:rsidRPr="002A5329">
        <w:rPr>
          <w:rFonts w:ascii="Times New Roman" w:hAnsi="Times New Roman" w:cs="Times New Roman"/>
        </w:rPr>
        <w:t xml:space="preserve">JAKOBY, Bernard. </w:t>
      </w:r>
      <w:r w:rsidRPr="002A5329">
        <w:rPr>
          <w:rFonts w:ascii="Times New Roman" w:hAnsi="Times New Roman" w:cs="Times New Roman"/>
          <w:i/>
          <w:iCs/>
        </w:rPr>
        <w:t>Tajemství umírání: co dnes víme o procesu umírání</w:t>
      </w:r>
      <w:r w:rsidRPr="002A5329">
        <w:rPr>
          <w:rFonts w:ascii="Times New Roman" w:hAnsi="Times New Roman" w:cs="Times New Roman"/>
        </w:rPr>
        <w:t>. Liberec: Dialog, 2005. Tajemství (Dialog)</w:t>
      </w:r>
      <w:r>
        <w:rPr>
          <w:rFonts w:ascii="Times New Roman" w:hAnsi="Times New Roman" w:cs="Times New Roman"/>
        </w:rPr>
        <w:t>.</w:t>
      </w:r>
    </w:p>
  </w:footnote>
  <w:footnote w:id="63">
    <w:p w14:paraId="144CE816" w14:textId="77777777" w:rsidR="00D73C66" w:rsidRDefault="00D73C66" w:rsidP="00217255">
      <w:pPr>
        <w:pStyle w:val="Textpoznpodarou"/>
        <w:jc w:val="both"/>
      </w:pPr>
      <w:r>
        <w:rPr>
          <w:rStyle w:val="Znakapoznpodarou"/>
        </w:rPr>
        <w:footnoteRef/>
      </w:r>
      <w:r>
        <w:t xml:space="preserve"> </w:t>
      </w:r>
      <w:r w:rsidRPr="00CC6B3E">
        <w:rPr>
          <w:rFonts w:ascii="Times New Roman" w:hAnsi="Times New Roman" w:cs="Times New Roman"/>
        </w:rPr>
        <w:t xml:space="preserve">ARIÈS, Philippe. </w:t>
      </w:r>
      <w:r w:rsidRPr="002A5329">
        <w:rPr>
          <w:rFonts w:ascii="Times New Roman" w:hAnsi="Times New Roman" w:cs="Times New Roman"/>
          <w:i/>
          <w:iCs/>
        </w:rPr>
        <w:t>Dějiny smrti. Díl 2, Zdivočelá smrt</w:t>
      </w:r>
      <w:r w:rsidRPr="00CC6B3E">
        <w:rPr>
          <w:rFonts w:ascii="Times New Roman" w:hAnsi="Times New Roman" w:cs="Times New Roman"/>
        </w:rPr>
        <w:t>. Praha: Argo, 2000. Každodenní život,</w:t>
      </w:r>
      <w:r>
        <w:rPr>
          <w:rFonts w:ascii="Times New Roman" w:hAnsi="Times New Roman" w:cs="Times New Roman"/>
        </w:rPr>
        <w:t xml:space="preserve"> s. 370.</w:t>
      </w:r>
    </w:p>
  </w:footnote>
  <w:footnote w:id="64">
    <w:p w14:paraId="65704FDC" w14:textId="77777777" w:rsidR="00D73C66" w:rsidRDefault="00D73C66" w:rsidP="00217255">
      <w:pPr>
        <w:pStyle w:val="Textpoznpodarou"/>
        <w:jc w:val="both"/>
      </w:pPr>
      <w:r>
        <w:rPr>
          <w:rStyle w:val="Znakapoznpodarou"/>
        </w:rPr>
        <w:footnoteRef/>
      </w:r>
      <w:r>
        <w:t xml:space="preserve"> </w:t>
      </w:r>
      <w:r w:rsidRPr="00CC6B3E">
        <w:rPr>
          <w:rFonts w:ascii="Times New Roman" w:hAnsi="Times New Roman" w:cs="Times New Roman"/>
        </w:rPr>
        <w:t xml:space="preserve">ARIÈS, Philippe. </w:t>
      </w:r>
      <w:r w:rsidRPr="002A5329">
        <w:rPr>
          <w:rFonts w:ascii="Times New Roman" w:hAnsi="Times New Roman" w:cs="Times New Roman"/>
          <w:i/>
          <w:iCs/>
        </w:rPr>
        <w:t>Dějiny smrti. Díl 1, Doba ležících</w:t>
      </w:r>
      <w:r w:rsidRPr="00CC6B3E">
        <w:rPr>
          <w:rFonts w:ascii="Times New Roman" w:hAnsi="Times New Roman" w:cs="Times New Roman"/>
        </w:rPr>
        <w:t>. Praha: Argo, 2000. Každodenní život,</w:t>
      </w:r>
      <w:r>
        <w:rPr>
          <w:rFonts w:ascii="Times New Roman" w:hAnsi="Times New Roman" w:cs="Times New Roman"/>
        </w:rPr>
        <w:t xml:space="preserve"> s. 17.</w:t>
      </w:r>
    </w:p>
  </w:footnote>
  <w:footnote w:id="65">
    <w:p w14:paraId="20B489C9" w14:textId="77777777" w:rsidR="00D73C66" w:rsidRPr="00887E0F" w:rsidRDefault="00D73C66" w:rsidP="00217255">
      <w:pPr>
        <w:pStyle w:val="Textpoznpodarou"/>
        <w:jc w:val="both"/>
        <w:rPr>
          <w:rFonts w:ascii="Times New Roman" w:hAnsi="Times New Roman" w:cs="Times New Roman"/>
        </w:rPr>
      </w:pPr>
      <w:r>
        <w:rPr>
          <w:rStyle w:val="Znakapoznpodarou"/>
        </w:rPr>
        <w:footnoteRef/>
      </w:r>
      <w:r>
        <w:t xml:space="preserve"> </w:t>
      </w:r>
      <w:r w:rsidRPr="00CC6B3E">
        <w:rPr>
          <w:rFonts w:ascii="Times New Roman" w:hAnsi="Times New Roman" w:cs="Times New Roman"/>
        </w:rPr>
        <w:t xml:space="preserve">ARIÈS, Philippe. </w:t>
      </w:r>
      <w:r w:rsidRPr="002A5329">
        <w:rPr>
          <w:rFonts w:ascii="Times New Roman" w:hAnsi="Times New Roman" w:cs="Times New Roman"/>
          <w:i/>
          <w:iCs/>
        </w:rPr>
        <w:t>Dějiny smrti. Díl 2, Zdivočelá smrt</w:t>
      </w:r>
      <w:r w:rsidRPr="00CC6B3E">
        <w:rPr>
          <w:rFonts w:ascii="Times New Roman" w:hAnsi="Times New Roman" w:cs="Times New Roman"/>
        </w:rPr>
        <w:t>. Praha: Argo, 2000. Každodenní život,</w:t>
      </w:r>
      <w:r>
        <w:rPr>
          <w:rFonts w:ascii="Times New Roman" w:hAnsi="Times New Roman" w:cs="Times New Roman"/>
        </w:rPr>
        <w:t xml:space="preserve"> s. 370.</w:t>
      </w:r>
    </w:p>
  </w:footnote>
  <w:footnote w:id="66">
    <w:p w14:paraId="491695D9" w14:textId="77777777" w:rsidR="00D73C66" w:rsidRDefault="00D73C66" w:rsidP="00217255">
      <w:pPr>
        <w:pStyle w:val="Textpoznpodarou"/>
        <w:jc w:val="both"/>
      </w:pPr>
      <w:r>
        <w:rPr>
          <w:rStyle w:val="Znakapoznpodarou"/>
        </w:rPr>
        <w:footnoteRef/>
      </w:r>
      <w:r>
        <w:t xml:space="preserve"> </w:t>
      </w:r>
      <w:r>
        <w:rPr>
          <w:rFonts w:ascii="Times New Roman" w:hAnsi="Times New Roman" w:cs="Times New Roman"/>
        </w:rPr>
        <w:t>Tamtéž, s. 374.</w:t>
      </w:r>
    </w:p>
  </w:footnote>
  <w:footnote w:id="67">
    <w:p w14:paraId="027F77A8" w14:textId="2BB84888" w:rsidR="00D73C66" w:rsidRDefault="00D73C66" w:rsidP="00217255">
      <w:pPr>
        <w:pStyle w:val="Textpoznpodarou"/>
        <w:jc w:val="both"/>
      </w:pPr>
      <w:r>
        <w:rPr>
          <w:rStyle w:val="Znakapoznpodarou"/>
        </w:rPr>
        <w:footnoteRef/>
      </w:r>
      <w:r>
        <w:t xml:space="preserve"> </w:t>
      </w:r>
      <w:r w:rsidRPr="00CC6B3E">
        <w:rPr>
          <w:rFonts w:ascii="Times New Roman" w:hAnsi="Times New Roman" w:cs="Times New Roman"/>
        </w:rPr>
        <w:t xml:space="preserve">ARIÈS, Philippe. </w:t>
      </w:r>
      <w:r w:rsidRPr="002A5329">
        <w:rPr>
          <w:rFonts w:ascii="Times New Roman" w:hAnsi="Times New Roman" w:cs="Times New Roman"/>
          <w:i/>
          <w:iCs/>
        </w:rPr>
        <w:t>Dějiny smrti. Díl 2, Zdivočelá smrt</w:t>
      </w:r>
      <w:r w:rsidRPr="00CC6B3E">
        <w:rPr>
          <w:rFonts w:ascii="Times New Roman" w:hAnsi="Times New Roman" w:cs="Times New Roman"/>
        </w:rPr>
        <w:t>. Praha: Argo, 2000. Každodenní život,</w:t>
      </w:r>
      <w:r>
        <w:rPr>
          <w:rFonts w:ascii="Times New Roman" w:hAnsi="Times New Roman" w:cs="Times New Roman"/>
        </w:rPr>
        <w:t xml:space="preserve"> s. 376.</w:t>
      </w:r>
    </w:p>
  </w:footnote>
  <w:footnote w:id="68">
    <w:p w14:paraId="6F1E28FE" w14:textId="77777777" w:rsidR="00D73C66" w:rsidRDefault="00D73C66" w:rsidP="00217255">
      <w:pPr>
        <w:pStyle w:val="Textpoznpodarou"/>
        <w:jc w:val="both"/>
      </w:pPr>
      <w:r>
        <w:rPr>
          <w:rStyle w:val="Znakapoznpodarou"/>
        </w:rPr>
        <w:footnoteRef/>
      </w:r>
      <w:r>
        <w:t xml:space="preserve"> </w:t>
      </w:r>
      <w:r w:rsidRPr="006121AB">
        <w:rPr>
          <w:rFonts w:ascii="Times New Roman" w:hAnsi="Times New Roman" w:cs="Times New Roman"/>
        </w:rPr>
        <w:t xml:space="preserve">ARIÈS, Philippe. </w:t>
      </w:r>
      <w:r w:rsidRPr="002A5329">
        <w:rPr>
          <w:rFonts w:ascii="Times New Roman" w:hAnsi="Times New Roman" w:cs="Times New Roman"/>
          <w:i/>
          <w:iCs/>
        </w:rPr>
        <w:t>Dějiny smrti. Díl 1, Doba ležících</w:t>
      </w:r>
      <w:r w:rsidRPr="006121AB">
        <w:rPr>
          <w:rFonts w:ascii="Times New Roman" w:hAnsi="Times New Roman" w:cs="Times New Roman"/>
        </w:rPr>
        <w:t>. Praha: Argo, 2000. Každodenní život, s</w:t>
      </w:r>
      <w:r>
        <w:rPr>
          <w:rFonts w:ascii="Times New Roman" w:hAnsi="Times New Roman" w:cs="Times New Roman"/>
        </w:rPr>
        <w:t>. 23.</w:t>
      </w:r>
    </w:p>
  </w:footnote>
  <w:footnote w:id="69">
    <w:p w14:paraId="7317849F" w14:textId="77777777" w:rsidR="00D73C66" w:rsidRDefault="00D73C66" w:rsidP="00217255">
      <w:pPr>
        <w:pStyle w:val="Textpoznpodarou"/>
        <w:jc w:val="both"/>
      </w:pPr>
      <w:r>
        <w:rPr>
          <w:rStyle w:val="Znakapoznpodarou"/>
        </w:rPr>
        <w:footnoteRef/>
      </w:r>
      <w:r>
        <w:t xml:space="preserve"> </w:t>
      </w:r>
      <w:r w:rsidRPr="00781A02">
        <w:rPr>
          <w:rFonts w:ascii="Times New Roman" w:hAnsi="Times New Roman" w:cs="Times New Roman"/>
        </w:rPr>
        <w:t>Tamtéž, s. 28</w:t>
      </w:r>
      <w:r>
        <w:rPr>
          <w:rFonts w:ascii="Times New Roman" w:hAnsi="Times New Roman" w:cs="Times New Roman"/>
        </w:rPr>
        <w:t>.</w:t>
      </w:r>
    </w:p>
  </w:footnote>
  <w:footnote w:id="70">
    <w:p w14:paraId="6847AB57" w14:textId="77777777" w:rsidR="00D73C66" w:rsidRDefault="00D73C66" w:rsidP="00217255">
      <w:pPr>
        <w:pStyle w:val="Textpoznpodarou"/>
        <w:jc w:val="both"/>
      </w:pPr>
      <w:r>
        <w:rPr>
          <w:rStyle w:val="Znakapoznpodarou"/>
        </w:rPr>
        <w:footnoteRef/>
      </w:r>
      <w:r>
        <w:t xml:space="preserve"> </w:t>
      </w:r>
      <w:r w:rsidRPr="00781A02">
        <w:rPr>
          <w:rFonts w:ascii="Times New Roman" w:hAnsi="Times New Roman" w:cs="Times New Roman"/>
        </w:rPr>
        <w:t>Tamtéž, s.</w:t>
      </w:r>
      <w:r>
        <w:rPr>
          <w:rFonts w:ascii="Times New Roman" w:hAnsi="Times New Roman" w:cs="Times New Roman"/>
        </w:rPr>
        <w:t xml:space="preserve"> 134.</w:t>
      </w:r>
    </w:p>
  </w:footnote>
  <w:footnote w:id="71">
    <w:p w14:paraId="208511E2" w14:textId="77777777" w:rsidR="00D73C66" w:rsidRDefault="00D73C66" w:rsidP="00217255">
      <w:pPr>
        <w:pStyle w:val="Textpoznpodarou"/>
        <w:jc w:val="both"/>
      </w:pPr>
      <w:r>
        <w:rPr>
          <w:rStyle w:val="Znakapoznpodarou"/>
        </w:rPr>
        <w:footnoteRef/>
      </w:r>
      <w:r>
        <w:t xml:space="preserve"> </w:t>
      </w:r>
      <w:r w:rsidRPr="00F532A6">
        <w:rPr>
          <w:rFonts w:ascii="Times New Roman" w:hAnsi="Times New Roman" w:cs="Times New Roman"/>
        </w:rPr>
        <w:t>Ariès</w:t>
      </w:r>
      <w:r>
        <w:rPr>
          <w:rFonts w:ascii="Times New Roman" w:hAnsi="Times New Roman" w:cs="Times New Roman"/>
        </w:rPr>
        <w:t xml:space="preserve"> ve své studii hojně čerpá z rytířských eposů, konkrétně z </w:t>
      </w:r>
      <w:r w:rsidRPr="0085335B">
        <w:rPr>
          <w:rFonts w:ascii="Times New Roman" w:hAnsi="Times New Roman" w:cs="Times New Roman"/>
          <w:i/>
          <w:iCs/>
        </w:rPr>
        <w:t>Písně o Rolandovi</w:t>
      </w:r>
      <w:r>
        <w:rPr>
          <w:rFonts w:ascii="Times New Roman" w:hAnsi="Times New Roman" w:cs="Times New Roman"/>
        </w:rPr>
        <w:t>, z románů Kruhového stolu či ze skladeb o Tristanovi.</w:t>
      </w:r>
    </w:p>
  </w:footnote>
  <w:footnote w:id="72">
    <w:p w14:paraId="2C0BC672" w14:textId="77777777" w:rsidR="00D73C66" w:rsidRDefault="00D73C66" w:rsidP="00217255">
      <w:pPr>
        <w:pStyle w:val="Textpoznpodarou"/>
        <w:jc w:val="both"/>
      </w:pPr>
      <w:r>
        <w:rPr>
          <w:rStyle w:val="Znakapoznpodarou"/>
        </w:rPr>
        <w:footnoteRef/>
      </w:r>
      <w:r>
        <w:t xml:space="preserve"> </w:t>
      </w:r>
      <w:r w:rsidRPr="00A12E87">
        <w:rPr>
          <w:rFonts w:ascii="Times New Roman" w:hAnsi="Times New Roman" w:cs="Times New Roman"/>
        </w:rPr>
        <w:t xml:space="preserve">ARIÈS, Philippe. </w:t>
      </w:r>
      <w:r w:rsidRPr="002A5329">
        <w:rPr>
          <w:rFonts w:ascii="Times New Roman" w:hAnsi="Times New Roman" w:cs="Times New Roman"/>
          <w:i/>
          <w:iCs/>
        </w:rPr>
        <w:t>Dějiny smrti. Díl 1, Doba ležících</w:t>
      </w:r>
      <w:r w:rsidRPr="00A12E87">
        <w:rPr>
          <w:rFonts w:ascii="Times New Roman" w:hAnsi="Times New Roman" w:cs="Times New Roman"/>
        </w:rPr>
        <w:t>. Praha: Argo, 2000. Každodenní život,</w:t>
      </w:r>
      <w:r>
        <w:rPr>
          <w:rFonts w:ascii="Times New Roman" w:hAnsi="Times New Roman" w:cs="Times New Roman"/>
        </w:rPr>
        <w:t xml:space="preserve"> s. 163.</w:t>
      </w:r>
    </w:p>
  </w:footnote>
  <w:footnote w:id="73">
    <w:p w14:paraId="5AC8D7DB" w14:textId="52792EEC" w:rsidR="00D73C66" w:rsidRDefault="00D73C66" w:rsidP="00217255">
      <w:pPr>
        <w:pStyle w:val="Textpoznpodarou"/>
        <w:jc w:val="both"/>
      </w:pPr>
      <w:r>
        <w:rPr>
          <w:rStyle w:val="Znakapoznpodarou"/>
        </w:rPr>
        <w:footnoteRef/>
      </w:r>
      <w:r>
        <w:t xml:space="preserve"> </w:t>
      </w:r>
      <w:r w:rsidRPr="00A12E87">
        <w:rPr>
          <w:rFonts w:ascii="Times New Roman" w:hAnsi="Times New Roman" w:cs="Times New Roman"/>
        </w:rPr>
        <w:t xml:space="preserve">ARIÈS, Philippe. </w:t>
      </w:r>
      <w:r w:rsidRPr="002A5329">
        <w:rPr>
          <w:rFonts w:ascii="Times New Roman" w:hAnsi="Times New Roman" w:cs="Times New Roman"/>
          <w:i/>
          <w:iCs/>
        </w:rPr>
        <w:t>Dějiny smrti. Díl 1, Doba ležících</w:t>
      </w:r>
      <w:r w:rsidRPr="00A12E87">
        <w:rPr>
          <w:rFonts w:ascii="Times New Roman" w:hAnsi="Times New Roman" w:cs="Times New Roman"/>
        </w:rPr>
        <w:t>. Praha: Argo, 2000. Každodenní život,</w:t>
      </w:r>
      <w:r>
        <w:rPr>
          <w:rFonts w:ascii="Times New Roman" w:hAnsi="Times New Roman" w:cs="Times New Roman"/>
        </w:rPr>
        <w:t xml:space="preserve"> s. </w:t>
      </w:r>
      <w:r w:rsidRPr="00992663">
        <w:rPr>
          <w:rFonts w:ascii="Times New Roman" w:hAnsi="Times New Roman" w:cs="Times New Roman"/>
        </w:rPr>
        <w:t>173.</w:t>
      </w:r>
    </w:p>
  </w:footnote>
  <w:footnote w:id="74">
    <w:p w14:paraId="660DE198" w14:textId="77777777" w:rsidR="00D73C66" w:rsidRDefault="00D73C66" w:rsidP="00217255">
      <w:pPr>
        <w:pStyle w:val="Textpoznpodarou"/>
        <w:jc w:val="both"/>
      </w:pPr>
      <w:r>
        <w:rPr>
          <w:rStyle w:val="Znakapoznpodarou"/>
        </w:rPr>
        <w:footnoteRef/>
      </w:r>
      <w:r>
        <w:t xml:space="preserve"> </w:t>
      </w:r>
      <w:r w:rsidRPr="00A12E87">
        <w:rPr>
          <w:rFonts w:ascii="Times New Roman" w:hAnsi="Times New Roman" w:cs="Times New Roman"/>
        </w:rPr>
        <w:t>ARIÈS, Philippe</w:t>
      </w:r>
      <w:r w:rsidRPr="002A5329">
        <w:rPr>
          <w:rFonts w:ascii="Times New Roman" w:hAnsi="Times New Roman" w:cs="Times New Roman"/>
          <w:i/>
          <w:iCs/>
        </w:rPr>
        <w:t>. Dějiny smrti. Díl 2, Zdivočelá smrt</w:t>
      </w:r>
      <w:r w:rsidRPr="00A12E87">
        <w:rPr>
          <w:rFonts w:ascii="Times New Roman" w:hAnsi="Times New Roman" w:cs="Times New Roman"/>
        </w:rPr>
        <w:t>. Praha: Argo, 2000. Každodenní život, s</w:t>
      </w:r>
      <w:r>
        <w:rPr>
          <w:rFonts w:ascii="Times New Roman" w:hAnsi="Times New Roman" w:cs="Times New Roman"/>
        </w:rPr>
        <w:t>.</w:t>
      </w:r>
      <w:r w:rsidRPr="00A12E87">
        <w:rPr>
          <w:rFonts w:ascii="Times New Roman" w:hAnsi="Times New Roman" w:cs="Times New Roman"/>
        </w:rPr>
        <w:t xml:space="preserve"> </w:t>
      </w:r>
      <w:r>
        <w:rPr>
          <w:rFonts w:ascii="Times New Roman" w:hAnsi="Times New Roman" w:cs="Times New Roman"/>
        </w:rPr>
        <w:t>16.</w:t>
      </w:r>
    </w:p>
  </w:footnote>
  <w:footnote w:id="75">
    <w:p w14:paraId="3D9479C8" w14:textId="77777777" w:rsidR="00D73C66" w:rsidRDefault="00D73C66" w:rsidP="00217255">
      <w:pPr>
        <w:pStyle w:val="Textpoznpodarou"/>
        <w:jc w:val="both"/>
      </w:pPr>
      <w:r>
        <w:rPr>
          <w:rStyle w:val="Znakapoznpodarou"/>
        </w:rPr>
        <w:footnoteRef/>
      </w:r>
      <w:r>
        <w:t xml:space="preserve"> </w:t>
      </w:r>
      <w:r w:rsidRPr="00BE706C">
        <w:rPr>
          <w:rFonts w:ascii="Times New Roman" w:hAnsi="Times New Roman" w:cs="Times New Roman"/>
          <w:color w:val="212529"/>
          <w:shd w:val="clear" w:color="auto" w:fill="FFFFFF"/>
        </w:rPr>
        <w:t>STOKES, Philip. </w:t>
      </w:r>
      <w:r w:rsidRPr="00BE706C">
        <w:rPr>
          <w:rFonts w:ascii="Times New Roman" w:hAnsi="Times New Roman" w:cs="Times New Roman"/>
          <w:i/>
          <w:iCs/>
          <w:color w:val="212529"/>
          <w:shd w:val="clear" w:color="auto" w:fill="FFFFFF"/>
        </w:rPr>
        <w:t>Malé album velkých myslitelů: stručně a přehledně o významných osobnostech světové filozofie</w:t>
      </w:r>
      <w:r w:rsidRPr="00BE706C">
        <w:rPr>
          <w:rFonts w:ascii="Times New Roman" w:hAnsi="Times New Roman" w:cs="Times New Roman"/>
          <w:color w:val="212529"/>
          <w:shd w:val="clear" w:color="auto" w:fill="FFFFFF"/>
        </w:rPr>
        <w:t>. Praha: Brána, 2007</w:t>
      </w:r>
      <w:r>
        <w:rPr>
          <w:rFonts w:ascii="Times New Roman" w:hAnsi="Times New Roman" w:cs="Times New Roman"/>
          <w:color w:val="212529"/>
          <w:shd w:val="clear" w:color="auto" w:fill="FFFFFF"/>
        </w:rPr>
        <w:t>, s. 200.</w:t>
      </w:r>
    </w:p>
  </w:footnote>
  <w:footnote w:id="76">
    <w:p w14:paraId="0410C746" w14:textId="77777777" w:rsidR="00D73C66" w:rsidRDefault="00D73C66" w:rsidP="00217255">
      <w:pPr>
        <w:pStyle w:val="Textpoznpodarou"/>
        <w:jc w:val="both"/>
      </w:pPr>
      <w:r>
        <w:rPr>
          <w:rStyle w:val="Znakapoznpodarou"/>
        </w:rPr>
        <w:footnoteRef/>
      </w:r>
      <w:r>
        <w:t xml:space="preserve"> </w:t>
      </w:r>
      <w:r w:rsidRPr="000955D8">
        <w:rPr>
          <w:rFonts w:ascii="Times New Roman" w:hAnsi="Times New Roman" w:cs="Times New Roman"/>
          <w:color w:val="212529"/>
          <w:shd w:val="clear" w:color="auto" w:fill="FFFFFF"/>
        </w:rPr>
        <w:t>MAŘÍK, Vladimír, Olga ŠTĚPÁNKOVÁ a Jiří LAŽANSKÝ. </w:t>
      </w:r>
      <w:r w:rsidRPr="000955D8">
        <w:rPr>
          <w:rFonts w:ascii="Times New Roman" w:hAnsi="Times New Roman" w:cs="Times New Roman"/>
          <w:i/>
          <w:iCs/>
          <w:color w:val="212529"/>
          <w:shd w:val="clear" w:color="auto" w:fill="FFFFFF"/>
        </w:rPr>
        <w:t>Umělá inteligence</w:t>
      </w:r>
      <w:r>
        <w:rPr>
          <w:rFonts w:ascii="Times New Roman" w:hAnsi="Times New Roman" w:cs="Times New Roman"/>
          <w:i/>
          <w:iCs/>
          <w:color w:val="212529"/>
          <w:shd w:val="clear" w:color="auto" w:fill="FFFFFF"/>
        </w:rPr>
        <w:t xml:space="preserve"> (část 3.)</w:t>
      </w:r>
      <w:r w:rsidRPr="000955D8">
        <w:rPr>
          <w:rFonts w:ascii="Times New Roman" w:hAnsi="Times New Roman" w:cs="Times New Roman"/>
          <w:color w:val="212529"/>
          <w:shd w:val="clear" w:color="auto" w:fill="FFFFFF"/>
        </w:rPr>
        <w:t>. Praha: Academia, 1993</w:t>
      </w:r>
      <w:r>
        <w:rPr>
          <w:rFonts w:ascii="Times New Roman" w:hAnsi="Times New Roman" w:cs="Times New Roman"/>
          <w:color w:val="212529"/>
          <w:shd w:val="clear" w:color="auto" w:fill="FFFFFF"/>
        </w:rPr>
        <w:t>, s. 58.</w:t>
      </w:r>
    </w:p>
  </w:footnote>
  <w:footnote w:id="77">
    <w:p w14:paraId="12B98533" w14:textId="77777777" w:rsidR="00D73C66" w:rsidRDefault="00D73C66" w:rsidP="00217255">
      <w:pPr>
        <w:pStyle w:val="Textpoznpodarou"/>
        <w:jc w:val="both"/>
      </w:pPr>
      <w:r>
        <w:rPr>
          <w:rStyle w:val="Znakapoznpodarou"/>
        </w:rPr>
        <w:footnoteRef/>
      </w:r>
      <w:r>
        <w:t xml:space="preserve"> </w:t>
      </w:r>
      <w:r w:rsidRPr="00A12E87">
        <w:rPr>
          <w:rFonts w:ascii="Times New Roman" w:hAnsi="Times New Roman" w:cs="Times New Roman"/>
        </w:rPr>
        <w:t>ARIÈS, Philippe</w:t>
      </w:r>
      <w:r w:rsidRPr="002A5329">
        <w:rPr>
          <w:rFonts w:ascii="Times New Roman" w:hAnsi="Times New Roman" w:cs="Times New Roman"/>
          <w:i/>
          <w:iCs/>
        </w:rPr>
        <w:t>. Dějiny smrti. Díl 2, Zdivočelá smrt</w:t>
      </w:r>
      <w:r w:rsidRPr="00A12E87">
        <w:rPr>
          <w:rFonts w:ascii="Times New Roman" w:hAnsi="Times New Roman" w:cs="Times New Roman"/>
        </w:rPr>
        <w:t>. Praha: Argo, 2000. Každodenní život, s</w:t>
      </w:r>
      <w:r>
        <w:rPr>
          <w:rFonts w:ascii="Times New Roman" w:hAnsi="Times New Roman" w:cs="Times New Roman"/>
        </w:rPr>
        <w:t>. 18.</w:t>
      </w:r>
    </w:p>
  </w:footnote>
  <w:footnote w:id="78">
    <w:p w14:paraId="7237B4EA" w14:textId="77777777" w:rsidR="00D73C66" w:rsidRDefault="00D73C66" w:rsidP="00217255">
      <w:pPr>
        <w:pStyle w:val="Textpoznpodarou"/>
        <w:jc w:val="both"/>
      </w:pPr>
      <w:r>
        <w:rPr>
          <w:rStyle w:val="Znakapoznpodarou"/>
        </w:rPr>
        <w:footnoteRef/>
      </w:r>
      <w:r>
        <w:t xml:space="preserve"> </w:t>
      </w:r>
      <w:r w:rsidRPr="00022C00">
        <w:rPr>
          <w:rFonts w:ascii="Times New Roman" w:hAnsi="Times New Roman" w:cs="Times New Roman"/>
        </w:rPr>
        <w:t xml:space="preserve">KERRIGAN, Michael. </w:t>
      </w:r>
      <w:r w:rsidRPr="002A5329">
        <w:rPr>
          <w:rFonts w:ascii="Times New Roman" w:hAnsi="Times New Roman" w:cs="Times New Roman"/>
          <w:i/>
          <w:iCs/>
        </w:rPr>
        <w:t>Historie smrti</w:t>
      </w:r>
      <w:r w:rsidRPr="00022C00">
        <w:rPr>
          <w:rFonts w:ascii="Times New Roman" w:hAnsi="Times New Roman" w:cs="Times New Roman"/>
        </w:rPr>
        <w:t>. Praha: Deus, 2008, s. 7</w:t>
      </w:r>
      <w:r>
        <w:rPr>
          <w:rFonts w:ascii="Times New Roman" w:hAnsi="Times New Roman" w:cs="Times New Roman"/>
        </w:rPr>
        <w:t>.</w:t>
      </w:r>
    </w:p>
  </w:footnote>
  <w:footnote w:id="79">
    <w:p w14:paraId="5E246879" w14:textId="77777777" w:rsidR="00D73C66" w:rsidRDefault="00D73C66" w:rsidP="00217255">
      <w:pPr>
        <w:pStyle w:val="Textpoznpodarou"/>
        <w:jc w:val="both"/>
      </w:pPr>
      <w:r>
        <w:rPr>
          <w:rStyle w:val="Znakapoznpodarou"/>
        </w:rPr>
        <w:footnoteRef/>
      </w:r>
      <w:r>
        <w:t xml:space="preserve"> </w:t>
      </w:r>
      <w:r w:rsidRPr="007B63D0">
        <w:rPr>
          <w:rFonts w:ascii="Times New Roman" w:hAnsi="Times New Roman" w:cs="Times New Roman"/>
        </w:rPr>
        <w:t xml:space="preserve">ARIÈS, Philippe. </w:t>
      </w:r>
      <w:r w:rsidRPr="002A5329">
        <w:rPr>
          <w:rFonts w:ascii="Times New Roman" w:hAnsi="Times New Roman" w:cs="Times New Roman"/>
          <w:i/>
          <w:iCs/>
        </w:rPr>
        <w:t>Dějiny smrti. Díl 2, Zdivočelá smrt</w:t>
      </w:r>
      <w:r w:rsidRPr="007B63D0">
        <w:rPr>
          <w:rFonts w:ascii="Times New Roman" w:hAnsi="Times New Roman" w:cs="Times New Roman"/>
        </w:rPr>
        <w:t>. Praha: Argo, 2000. Každodenní život, s.</w:t>
      </w:r>
      <w:r>
        <w:rPr>
          <w:rFonts w:ascii="Times New Roman" w:hAnsi="Times New Roman" w:cs="Times New Roman"/>
        </w:rPr>
        <w:t xml:space="preserve"> 347.</w:t>
      </w:r>
    </w:p>
  </w:footnote>
  <w:footnote w:id="80">
    <w:p w14:paraId="35C8C05A" w14:textId="77777777" w:rsidR="00D73C66" w:rsidRDefault="00D73C66" w:rsidP="00217255">
      <w:pPr>
        <w:pStyle w:val="Textpoznpodarou"/>
        <w:jc w:val="both"/>
      </w:pPr>
      <w:r>
        <w:rPr>
          <w:rStyle w:val="Znakapoznpodarou"/>
        </w:rPr>
        <w:footnoteRef/>
      </w:r>
      <w:r>
        <w:t xml:space="preserve"> </w:t>
      </w:r>
      <w:r w:rsidRPr="002B54A5">
        <w:rPr>
          <w:rFonts w:ascii="Times New Roman" w:hAnsi="Times New Roman" w:cs="Times New Roman"/>
          <w:color w:val="212529"/>
          <w:shd w:val="clear" w:color="auto" w:fill="FFFFFF"/>
        </w:rPr>
        <w:t>KÜBLER-ROSS, Elisabeth. </w:t>
      </w:r>
      <w:r w:rsidRPr="002B54A5">
        <w:rPr>
          <w:rFonts w:ascii="Times New Roman" w:hAnsi="Times New Roman" w:cs="Times New Roman"/>
          <w:i/>
          <w:iCs/>
          <w:color w:val="212529"/>
          <w:shd w:val="clear" w:color="auto" w:fill="FFFFFF"/>
        </w:rPr>
        <w:t>Hovory s umírajícími</w:t>
      </w:r>
      <w:r w:rsidRPr="002B54A5">
        <w:rPr>
          <w:rFonts w:ascii="Times New Roman" w:hAnsi="Times New Roman" w:cs="Times New Roman"/>
          <w:color w:val="212529"/>
          <w:shd w:val="clear" w:color="auto" w:fill="FFFFFF"/>
        </w:rPr>
        <w:t xml:space="preserve">. Nové Město nad Metují: Signum </w:t>
      </w:r>
      <w:r w:rsidRPr="002B54A5">
        <w:rPr>
          <w:rFonts w:ascii="Times New Roman" w:hAnsi="Times New Roman" w:cs="Times New Roman"/>
          <w:color w:val="212529"/>
          <w:shd w:val="clear" w:color="auto" w:fill="FFFFFF"/>
        </w:rPr>
        <w:t>unitatis, 1992</w:t>
      </w:r>
      <w:r>
        <w:rPr>
          <w:rFonts w:ascii="Times New Roman" w:hAnsi="Times New Roman" w:cs="Times New Roman"/>
          <w:color w:val="212529"/>
          <w:shd w:val="clear" w:color="auto" w:fill="FFFFFF"/>
        </w:rPr>
        <w:t>.</w:t>
      </w:r>
    </w:p>
  </w:footnote>
  <w:footnote w:id="81">
    <w:p w14:paraId="718800BA" w14:textId="77777777" w:rsidR="00D73C66" w:rsidRDefault="00D73C66" w:rsidP="00217255">
      <w:pPr>
        <w:pStyle w:val="Textpoznpodarou"/>
        <w:jc w:val="both"/>
      </w:pPr>
      <w:r>
        <w:rPr>
          <w:rStyle w:val="Znakapoznpodarou"/>
        </w:rPr>
        <w:footnoteRef/>
      </w:r>
      <w:r>
        <w:t xml:space="preserve"> </w:t>
      </w:r>
      <w:r w:rsidRPr="002A5329">
        <w:rPr>
          <w:rFonts w:ascii="Times New Roman" w:hAnsi="Times New Roman" w:cs="Times New Roman"/>
        </w:rPr>
        <w:t xml:space="preserve">JAKOBY, Bernard. </w:t>
      </w:r>
      <w:r w:rsidRPr="002A5329">
        <w:rPr>
          <w:rFonts w:ascii="Times New Roman" w:hAnsi="Times New Roman" w:cs="Times New Roman"/>
          <w:i/>
          <w:iCs/>
        </w:rPr>
        <w:t>Tajemství umírání: co dnes víme o procesu umírání</w:t>
      </w:r>
      <w:r w:rsidRPr="002A5329">
        <w:rPr>
          <w:rFonts w:ascii="Times New Roman" w:hAnsi="Times New Roman" w:cs="Times New Roman"/>
        </w:rPr>
        <w:t>. Liberec: Dialog, 2005. Tajemství (Dialog), s. 46</w:t>
      </w:r>
      <w:r>
        <w:rPr>
          <w:rFonts w:ascii="Times New Roman" w:hAnsi="Times New Roman" w:cs="Times New Roman"/>
        </w:rPr>
        <w:t>.</w:t>
      </w:r>
    </w:p>
  </w:footnote>
  <w:footnote w:id="82">
    <w:p w14:paraId="0990DD14" w14:textId="716FE6F8" w:rsidR="00D73C66" w:rsidRDefault="00D73C66" w:rsidP="00217255">
      <w:pPr>
        <w:pStyle w:val="Textpoznpodarou"/>
        <w:jc w:val="both"/>
      </w:pPr>
      <w:r>
        <w:rPr>
          <w:rStyle w:val="Znakapoznpodarou"/>
        </w:rPr>
        <w:footnoteRef/>
      </w:r>
      <w:r>
        <w:t xml:space="preserve"> </w:t>
      </w:r>
      <w:r>
        <w:rPr>
          <w:rFonts w:ascii="Times New Roman" w:hAnsi="Times New Roman" w:cs="Times New Roman"/>
        </w:rPr>
        <w:t>Tamtéž.</w:t>
      </w:r>
    </w:p>
  </w:footnote>
  <w:footnote w:id="83">
    <w:p w14:paraId="157E0556" w14:textId="77777777" w:rsidR="00D73C66" w:rsidRDefault="00D73C66" w:rsidP="00217255">
      <w:pPr>
        <w:pStyle w:val="Textpoznpodarou"/>
        <w:jc w:val="both"/>
      </w:pPr>
      <w:r>
        <w:rPr>
          <w:rStyle w:val="Znakapoznpodarou"/>
        </w:rPr>
        <w:footnoteRef/>
      </w:r>
      <w:r>
        <w:t xml:space="preserve"> </w:t>
      </w:r>
      <w:r w:rsidRPr="00435BE0">
        <w:rPr>
          <w:rFonts w:ascii="Times New Roman" w:hAnsi="Times New Roman" w:cs="Times New Roman"/>
        </w:rPr>
        <w:t>Tamtéž, s. 51.</w:t>
      </w:r>
    </w:p>
  </w:footnote>
  <w:footnote w:id="84">
    <w:p w14:paraId="1E9F6925" w14:textId="77777777" w:rsidR="00D73C66" w:rsidRDefault="00D73C66" w:rsidP="00217255">
      <w:pPr>
        <w:pStyle w:val="Textpoznpodarou"/>
        <w:jc w:val="both"/>
      </w:pPr>
      <w:r>
        <w:rPr>
          <w:rStyle w:val="Znakapoznpodarou"/>
        </w:rPr>
        <w:footnoteRef/>
      </w:r>
      <w:r>
        <w:t xml:space="preserve"> </w:t>
      </w:r>
      <w:r w:rsidRPr="003C6923">
        <w:rPr>
          <w:rFonts w:ascii="Times New Roman" w:hAnsi="Times New Roman" w:cs="Times New Roman"/>
        </w:rPr>
        <w:t xml:space="preserve">SZONDI, Peter. </w:t>
      </w:r>
      <w:r w:rsidRPr="003C6923">
        <w:rPr>
          <w:rFonts w:ascii="Times New Roman" w:hAnsi="Times New Roman" w:cs="Times New Roman"/>
          <w:i/>
          <w:iCs/>
        </w:rPr>
        <w:t>Teória modernej drámy</w:t>
      </w:r>
      <w:r w:rsidRPr="003C6923">
        <w:rPr>
          <w:rFonts w:ascii="Times New Roman" w:hAnsi="Times New Roman" w:cs="Times New Roman"/>
        </w:rPr>
        <w:t>. Bratislava: Tatran, 1969</w:t>
      </w:r>
      <w:r>
        <w:rPr>
          <w:rFonts w:ascii="Times New Roman" w:hAnsi="Times New Roman" w:cs="Times New Roman"/>
        </w:rPr>
        <w:t>, s. 55.</w:t>
      </w:r>
    </w:p>
  </w:footnote>
  <w:footnote w:id="85">
    <w:p w14:paraId="64916D0E" w14:textId="77777777" w:rsidR="00D73C66" w:rsidRPr="003C6923" w:rsidRDefault="00D73C66" w:rsidP="00217255">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Tamtéž, s. 57.</w:t>
      </w:r>
    </w:p>
  </w:footnote>
  <w:footnote w:id="86">
    <w:p w14:paraId="3A11B044" w14:textId="43D67032" w:rsidR="00D73C66" w:rsidRDefault="00D73C66" w:rsidP="00217255">
      <w:pPr>
        <w:pStyle w:val="Textpoznpodarou"/>
        <w:jc w:val="both"/>
      </w:pPr>
      <w:r>
        <w:rPr>
          <w:rStyle w:val="Znakapoznpodarou"/>
        </w:rPr>
        <w:footnoteRef/>
      </w:r>
      <w:r>
        <w:t xml:space="preserve"> </w:t>
      </w:r>
      <w:r w:rsidRPr="003C6923">
        <w:rPr>
          <w:rFonts w:ascii="Times New Roman" w:hAnsi="Times New Roman" w:cs="Times New Roman"/>
        </w:rPr>
        <w:t xml:space="preserve">SZONDI, Peter. </w:t>
      </w:r>
      <w:r w:rsidRPr="003C6923">
        <w:rPr>
          <w:rFonts w:ascii="Times New Roman" w:hAnsi="Times New Roman" w:cs="Times New Roman"/>
          <w:i/>
          <w:iCs/>
        </w:rPr>
        <w:t>Teória modernej drámy</w:t>
      </w:r>
      <w:r w:rsidRPr="003C6923">
        <w:rPr>
          <w:rFonts w:ascii="Times New Roman" w:hAnsi="Times New Roman" w:cs="Times New Roman"/>
        </w:rPr>
        <w:t>. Bratislava: Tatran, 1969</w:t>
      </w:r>
      <w:r>
        <w:rPr>
          <w:rFonts w:ascii="Times New Roman" w:hAnsi="Times New Roman" w:cs="Times New Roman"/>
        </w:rPr>
        <w:t xml:space="preserve">, s. </w:t>
      </w:r>
      <w:r w:rsidRPr="001954C8">
        <w:rPr>
          <w:rFonts w:ascii="Times New Roman" w:hAnsi="Times New Roman" w:cs="Times New Roman"/>
        </w:rPr>
        <w:t>55.</w:t>
      </w:r>
    </w:p>
  </w:footnote>
  <w:footnote w:id="87">
    <w:p w14:paraId="53A3F60C" w14:textId="77777777" w:rsidR="00D73C66" w:rsidRDefault="00D73C66" w:rsidP="00217255">
      <w:pPr>
        <w:pStyle w:val="Textpoznpodarou"/>
        <w:jc w:val="both"/>
      </w:pPr>
      <w:r>
        <w:rPr>
          <w:rStyle w:val="Znakapoznpodarou"/>
        </w:rPr>
        <w:footnoteRef/>
      </w:r>
      <w:r>
        <w:t xml:space="preserve"> </w:t>
      </w:r>
      <w:r w:rsidRPr="00E33C53">
        <w:rPr>
          <w:rFonts w:ascii="Times New Roman" w:hAnsi="Times New Roman" w:cs="Times New Roman"/>
        </w:rPr>
        <w:t>Tamtéž, s. 56</w:t>
      </w:r>
      <w:r>
        <w:rPr>
          <w:rFonts w:ascii="Times New Roman" w:hAnsi="Times New Roman" w:cs="Times New Roman"/>
        </w:rPr>
        <w:t>.</w:t>
      </w:r>
    </w:p>
  </w:footnote>
  <w:footnote w:id="88">
    <w:p w14:paraId="5422FFED" w14:textId="77777777" w:rsidR="00D73C66" w:rsidRPr="00414348" w:rsidRDefault="00D73C66" w:rsidP="00217255">
      <w:pPr>
        <w:pStyle w:val="Textpoznpodarou"/>
        <w:jc w:val="both"/>
      </w:pPr>
      <w:r w:rsidRPr="00414348">
        <w:rPr>
          <w:rStyle w:val="Znakapoznpodarou"/>
        </w:rPr>
        <w:footnoteRef/>
      </w:r>
      <w:r w:rsidRPr="00414348">
        <w:t xml:space="preserve"> </w:t>
      </w:r>
      <w:r w:rsidRPr="00414348">
        <w:rPr>
          <w:rFonts w:ascii="Times New Roman" w:hAnsi="Times New Roman" w:cs="Times New Roman"/>
          <w:shd w:val="clear" w:color="auto" w:fill="FFFFFF"/>
        </w:rPr>
        <w:t>MAGRIS, Claudio. </w:t>
      </w:r>
      <w:r w:rsidRPr="00414348">
        <w:rPr>
          <w:rFonts w:ascii="Times New Roman" w:hAnsi="Times New Roman" w:cs="Times New Roman"/>
          <w:i/>
          <w:iCs/>
          <w:shd w:val="clear" w:color="auto" w:fill="FFFFFF"/>
        </w:rPr>
        <w:t>Habsburský mýtus v moderní rakouské literatuře</w:t>
      </w:r>
      <w:r w:rsidRPr="00414348">
        <w:rPr>
          <w:rFonts w:ascii="Times New Roman" w:hAnsi="Times New Roman" w:cs="Times New Roman"/>
          <w:shd w:val="clear" w:color="auto" w:fill="FFFFFF"/>
        </w:rPr>
        <w:t>. Brno, 2001. Paprsek (Triáda), s. 208.</w:t>
      </w:r>
    </w:p>
  </w:footnote>
  <w:footnote w:id="89">
    <w:p w14:paraId="5DC11192" w14:textId="77777777" w:rsidR="00D73C66" w:rsidRPr="00414348" w:rsidRDefault="00D73C66" w:rsidP="00217255">
      <w:pPr>
        <w:pStyle w:val="Textpoznpodarou"/>
        <w:jc w:val="both"/>
      </w:pPr>
      <w:r w:rsidRPr="00414348">
        <w:rPr>
          <w:rStyle w:val="Znakapoznpodarou"/>
        </w:rPr>
        <w:footnoteRef/>
      </w:r>
      <w:r w:rsidRPr="00414348">
        <w:t xml:space="preserve"> </w:t>
      </w:r>
      <w:r w:rsidRPr="00414348">
        <w:rPr>
          <w:rFonts w:ascii="Times New Roman" w:hAnsi="Times New Roman" w:cs="Times New Roman"/>
        </w:rPr>
        <w:t>Tamtéž.</w:t>
      </w:r>
    </w:p>
  </w:footnote>
  <w:footnote w:id="90">
    <w:p w14:paraId="52CBEC26" w14:textId="77777777" w:rsidR="00D73C66" w:rsidRPr="00414348" w:rsidRDefault="00D73C66" w:rsidP="00217255">
      <w:pPr>
        <w:pStyle w:val="Textpoznpodarou"/>
        <w:jc w:val="both"/>
      </w:pPr>
      <w:r w:rsidRPr="00414348">
        <w:rPr>
          <w:rStyle w:val="Znakapoznpodarou"/>
        </w:rPr>
        <w:footnoteRef/>
      </w:r>
      <w:r w:rsidRPr="00414348">
        <w:t xml:space="preserve"> </w:t>
      </w:r>
      <w:r w:rsidRPr="00414348">
        <w:rPr>
          <w:rFonts w:ascii="Times New Roman" w:hAnsi="Times New Roman" w:cs="Times New Roman"/>
          <w:shd w:val="clear" w:color="auto" w:fill="FFFFFF"/>
        </w:rPr>
        <w:t>MACURA, Vladimír. </w:t>
      </w:r>
      <w:r w:rsidRPr="00414348">
        <w:rPr>
          <w:rFonts w:ascii="Times New Roman" w:hAnsi="Times New Roman" w:cs="Times New Roman"/>
          <w:i/>
          <w:iCs/>
          <w:shd w:val="clear" w:color="auto" w:fill="FFFFFF"/>
        </w:rPr>
        <w:t>Slovník světových literárních děl</w:t>
      </w:r>
      <w:r w:rsidRPr="00414348">
        <w:rPr>
          <w:rFonts w:ascii="Times New Roman" w:hAnsi="Times New Roman" w:cs="Times New Roman"/>
          <w:shd w:val="clear" w:color="auto" w:fill="FFFFFF"/>
        </w:rPr>
        <w:t xml:space="preserve">. Praha: Odeon, 1988, s. </w:t>
      </w:r>
      <w:r>
        <w:rPr>
          <w:rFonts w:ascii="Times New Roman" w:hAnsi="Times New Roman" w:cs="Times New Roman"/>
          <w:shd w:val="clear" w:color="auto" w:fill="FFFFFF"/>
        </w:rPr>
        <w:t>355.</w:t>
      </w:r>
    </w:p>
  </w:footnote>
  <w:footnote w:id="91">
    <w:p w14:paraId="742F4D09" w14:textId="77777777" w:rsidR="00D73C66" w:rsidRDefault="00D73C66" w:rsidP="00217255">
      <w:pPr>
        <w:pStyle w:val="Textpoznpodarou"/>
        <w:jc w:val="both"/>
      </w:pPr>
      <w:r w:rsidRPr="00414348">
        <w:rPr>
          <w:rStyle w:val="Znakapoznpodarou"/>
        </w:rPr>
        <w:footnoteRef/>
      </w:r>
      <w:r w:rsidRPr="00414348">
        <w:t xml:space="preserve"> </w:t>
      </w:r>
      <w:r w:rsidRPr="00414348">
        <w:rPr>
          <w:rFonts w:ascii="Times New Roman" w:hAnsi="Times New Roman" w:cs="Times New Roman"/>
        </w:rPr>
        <w:t>Tamtéž.</w:t>
      </w:r>
    </w:p>
  </w:footnote>
  <w:footnote w:id="92">
    <w:p w14:paraId="55AB4D4D" w14:textId="77777777" w:rsidR="00D73C66" w:rsidRDefault="00D73C66" w:rsidP="00217255">
      <w:pPr>
        <w:pStyle w:val="Textpoznpodarou"/>
        <w:jc w:val="both"/>
      </w:pPr>
      <w:r>
        <w:rPr>
          <w:rStyle w:val="Znakapoznpodarou"/>
        </w:rPr>
        <w:footnoteRef/>
      </w:r>
      <w:r>
        <w:t xml:space="preserve"> </w:t>
      </w:r>
      <w:r w:rsidRPr="00D455E4">
        <w:rPr>
          <w:rFonts w:ascii="Times New Roman" w:hAnsi="Times New Roman" w:cs="Times New Roman"/>
          <w:shd w:val="clear" w:color="auto" w:fill="FFFFFF"/>
        </w:rPr>
        <w:t>LEDERBUCHOVÁ, Ladislava. </w:t>
      </w:r>
      <w:r w:rsidRPr="00D455E4">
        <w:rPr>
          <w:rFonts w:ascii="Times New Roman" w:hAnsi="Times New Roman" w:cs="Times New Roman"/>
          <w:i/>
          <w:iCs/>
          <w:shd w:val="clear" w:color="auto" w:fill="FFFFFF"/>
        </w:rPr>
        <w:t>Fraus slovník literárních pojmů, aneb, Co se skrývá za slovy</w:t>
      </w:r>
      <w:r w:rsidRPr="00D455E4">
        <w:rPr>
          <w:rFonts w:ascii="Times New Roman" w:hAnsi="Times New Roman" w:cs="Times New Roman"/>
          <w:shd w:val="clear" w:color="auto" w:fill="FFFFFF"/>
        </w:rPr>
        <w:t>. Plzeň: Fraus, 2006, s. 34.</w:t>
      </w:r>
    </w:p>
  </w:footnote>
  <w:footnote w:id="93">
    <w:p w14:paraId="10AC134F" w14:textId="77777777" w:rsidR="00D73C66" w:rsidRPr="00B06629" w:rsidRDefault="00D73C66" w:rsidP="00AF2CE2">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Český ekvivalent pro obě jména je </w:t>
      </w:r>
      <w:r w:rsidRPr="00B06629">
        <w:rPr>
          <w:rFonts w:ascii="Times New Roman" w:hAnsi="Times New Roman" w:cs="Times New Roman"/>
          <w:i/>
          <w:iCs/>
        </w:rPr>
        <w:t>„Kdokoliv“</w:t>
      </w:r>
      <w:r>
        <w:rPr>
          <w:rFonts w:ascii="Times New Roman" w:hAnsi="Times New Roman" w:cs="Times New Roman"/>
        </w:rPr>
        <w:t xml:space="preserve">, já se ovšem rozhodla ve své práci nadále používat primárně označení </w:t>
      </w:r>
      <w:r>
        <w:rPr>
          <w:rFonts w:ascii="Times New Roman" w:hAnsi="Times New Roman" w:cs="Times New Roman"/>
        </w:rPr>
        <w:t>Everyman a Jedermann z originálních jazyků daných textů.</w:t>
      </w:r>
    </w:p>
  </w:footnote>
  <w:footnote w:id="94">
    <w:p w14:paraId="346D8AA7" w14:textId="77777777" w:rsidR="00D73C66" w:rsidRDefault="00D73C66" w:rsidP="00AF2CE2">
      <w:pPr>
        <w:pStyle w:val="Textpoznpodarou"/>
        <w:jc w:val="both"/>
      </w:pPr>
      <w:r>
        <w:rPr>
          <w:rStyle w:val="Znakapoznpodarou"/>
        </w:rPr>
        <w:footnoteRef/>
      </w:r>
      <w:r>
        <w:t xml:space="preserve"> </w:t>
      </w:r>
      <w:bookmarkStart w:id="19" w:name="_Hlk70892800"/>
      <w:r w:rsidRPr="00097D84">
        <w:rPr>
          <w:rFonts w:ascii="Times New Roman" w:hAnsi="Times New Roman" w:cs="Times New Roman"/>
          <w:color w:val="212529"/>
          <w:shd w:val="clear" w:color="auto" w:fill="FFFFFF"/>
        </w:rPr>
        <w:t>HOŘÍNEK, Zdeněk. </w:t>
      </w:r>
      <w:r w:rsidRPr="00097D84">
        <w:rPr>
          <w:rFonts w:ascii="Times New Roman" w:hAnsi="Times New Roman" w:cs="Times New Roman"/>
          <w:i/>
          <w:iCs/>
          <w:color w:val="212529"/>
          <w:shd w:val="clear" w:color="auto" w:fill="FFFFFF"/>
        </w:rPr>
        <w:t>Drama, divadlo, divák</w:t>
      </w:r>
      <w:r w:rsidRPr="00097D84">
        <w:rPr>
          <w:rFonts w:ascii="Times New Roman" w:hAnsi="Times New Roman" w:cs="Times New Roman"/>
          <w:color w:val="212529"/>
          <w:shd w:val="clear" w:color="auto" w:fill="FFFFFF"/>
        </w:rPr>
        <w:t xml:space="preserve">. 3., </w:t>
      </w:r>
      <w:r w:rsidRPr="00097D84">
        <w:rPr>
          <w:rFonts w:ascii="Times New Roman" w:hAnsi="Times New Roman" w:cs="Times New Roman"/>
          <w:color w:val="212529"/>
          <w:shd w:val="clear" w:color="auto" w:fill="FFFFFF"/>
        </w:rPr>
        <w:t>rozš. vyd. [i.e. 2. české, rozš. vyd.]. Brno: Janáčkova akademie múzických umění v Brně, 2008</w:t>
      </w:r>
      <w:bookmarkEnd w:id="19"/>
      <w:r>
        <w:rPr>
          <w:rFonts w:ascii="Times New Roman" w:hAnsi="Times New Roman" w:cs="Times New Roman"/>
          <w:color w:val="212529"/>
          <w:shd w:val="clear" w:color="auto" w:fill="FFFFFF"/>
        </w:rPr>
        <w:t xml:space="preserve">, s. 11. </w:t>
      </w:r>
    </w:p>
  </w:footnote>
  <w:footnote w:id="95">
    <w:p w14:paraId="696CF10C" w14:textId="77777777" w:rsidR="00D73C66" w:rsidRDefault="00D73C66" w:rsidP="00AF2CE2">
      <w:pPr>
        <w:pStyle w:val="Textpoznpodarou"/>
        <w:jc w:val="both"/>
      </w:pPr>
      <w:r>
        <w:rPr>
          <w:rStyle w:val="Znakapoznpodarou"/>
        </w:rPr>
        <w:footnoteRef/>
      </w:r>
      <w:r>
        <w:t xml:space="preserve"> </w:t>
      </w:r>
      <w:bookmarkStart w:id="21" w:name="_Hlk70892807"/>
      <w:r w:rsidRPr="00A92C0C">
        <w:rPr>
          <w:rFonts w:ascii="Times New Roman" w:hAnsi="Times New Roman" w:cs="Times New Roman"/>
        </w:rPr>
        <w:t xml:space="preserve">PAVLIŠOVÁ, Jitka. </w:t>
      </w:r>
      <w:r w:rsidRPr="00A92C0C">
        <w:rPr>
          <w:rFonts w:ascii="Times New Roman" w:hAnsi="Times New Roman" w:cs="Times New Roman"/>
          <w:i/>
          <w:iCs/>
        </w:rPr>
        <w:t>Vývojové tendence současné rakouské dramatiky po roce 2000</w:t>
      </w:r>
      <w:r w:rsidRPr="00A92C0C">
        <w:rPr>
          <w:rFonts w:ascii="Times New Roman" w:hAnsi="Times New Roman" w:cs="Times New Roman"/>
        </w:rPr>
        <w:t>. Brno, 2012. Disertační práce. Filozofická fakulta Masarykovy univerzity Katedra divadelních studií</w:t>
      </w:r>
      <w:bookmarkEnd w:id="21"/>
      <w:r w:rsidRPr="00A92C0C">
        <w:rPr>
          <w:rFonts w:ascii="Times New Roman" w:hAnsi="Times New Roman" w:cs="Times New Roman"/>
        </w:rPr>
        <w:t>, s.</w:t>
      </w:r>
      <w:r>
        <w:rPr>
          <w:rFonts w:ascii="Times New Roman" w:hAnsi="Times New Roman" w:cs="Times New Roman"/>
        </w:rPr>
        <w:t xml:space="preserve"> 30.</w:t>
      </w:r>
    </w:p>
  </w:footnote>
  <w:footnote w:id="96">
    <w:p w14:paraId="13684509" w14:textId="2D3FEFC8" w:rsidR="00D73C66" w:rsidRPr="002A46A9" w:rsidRDefault="00D73C66" w:rsidP="00AF2CE2">
      <w:pPr>
        <w:pStyle w:val="Textpoznpodarou"/>
        <w:jc w:val="both"/>
        <w:rPr>
          <w:rFonts w:ascii="Times New Roman" w:hAnsi="Times New Roman" w:cs="Times New Roman"/>
        </w:rPr>
      </w:pPr>
      <w:r>
        <w:rPr>
          <w:rStyle w:val="Znakapoznpodarou"/>
        </w:rPr>
        <w:footnoteRef/>
      </w:r>
      <w:r>
        <w:t xml:space="preserve"> </w:t>
      </w:r>
      <w:r w:rsidRPr="002A46A9">
        <w:rPr>
          <w:rFonts w:ascii="Times New Roman" w:hAnsi="Times New Roman" w:cs="Times New Roman"/>
        </w:rPr>
        <w:t xml:space="preserve">Tematizací smrti </w:t>
      </w:r>
      <w:r>
        <w:rPr>
          <w:rFonts w:ascii="Times New Roman" w:hAnsi="Times New Roman" w:cs="Times New Roman"/>
        </w:rPr>
        <w:t>v</w:t>
      </w:r>
      <w:r w:rsidRPr="002A46A9">
        <w:rPr>
          <w:rFonts w:ascii="Times New Roman" w:hAnsi="Times New Roman" w:cs="Times New Roman"/>
        </w:rPr>
        <w:t xml:space="preserve"> rakouské literatuře </w:t>
      </w:r>
      <w:r>
        <w:rPr>
          <w:rFonts w:ascii="Times New Roman" w:hAnsi="Times New Roman" w:cs="Times New Roman"/>
        </w:rPr>
        <w:t xml:space="preserve">se </w:t>
      </w:r>
      <w:r w:rsidRPr="002A46A9">
        <w:rPr>
          <w:rFonts w:ascii="Times New Roman" w:hAnsi="Times New Roman" w:cs="Times New Roman"/>
        </w:rPr>
        <w:t>mimo jiné zabývá germanistka</w:t>
      </w:r>
      <w:r>
        <w:rPr>
          <w:rFonts w:ascii="Times New Roman" w:hAnsi="Times New Roman" w:cs="Times New Roman"/>
        </w:rPr>
        <w:t xml:space="preserve"> Dana Pfeiferová ve své disertační práci: </w:t>
      </w:r>
      <w:r w:rsidRPr="006F6EB2">
        <w:rPr>
          <w:rFonts w:ascii="Times New Roman" w:hAnsi="Times New Roman" w:cs="Times New Roman"/>
        </w:rPr>
        <w:t xml:space="preserve">PFEIFEROVÁ, Dana. </w:t>
      </w:r>
      <w:r w:rsidRPr="00FB3F6D">
        <w:rPr>
          <w:rFonts w:ascii="Times New Roman" w:hAnsi="Times New Roman" w:cs="Times New Roman"/>
          <w:i/>
          <w:iCs/>
        </w:rPr>
        <w:t>Angesichts des Todes: Die Todesbilder in der neueren österreichischen Prosa: Bachmann, Bernhard, Winkler, Jelinek, Handke, Ransmayr.</w:t>
      </w:r>
      <w:r w:rsidRPr="006F6EB2">
        <w:rPr>
          <w:rFonts w:ascii="Times New Roman" w:hAnsi="Times New Roman" w:cs="Times New Roman"/>
        </w:rPr>
        <w:t xml:space="preserve"> Wien: Praesens Verlag, 2007.</w:t>
      </w:r>
    </w:p>
  </w:footnote>
  <w:footnote w:id="97">
    <w:p w14:paraId="222D1E6C" w14:textId="528B0876" w:rsidR="00D73C66" w:rsidRDefault="00D73C66" w:rsidP="00AF2CE2">
      <w:pPr>
        <w:pStyle w:val="Textpoznpodarou"/>
        <w:jc w:val="both"/>
      </w:pPr>
      <w:r>
        <w:rPr>
          <w:rStyle w:val="Znakapoznpodarou"/>
        </w:rPr>
        <w:footnoteRef/>
      </w:r>
      <w:r>
        <w:t xml:space="preserve"> </w:t>
      </w:r>
      <w:r w:rsidRPr="00A92C0C">
        <w:rPr>
          <w:rFonts w:ascii="Times New Roman" w:hAnsi="Times New Roman" w:cs="Times New Roman"/>
        </w:rPr>
        <w:t xml:space="preserve">PAVLIŠOVÁ, Jitka. </w:t>
      </w:r>
      <w:r w:rsidRPr="00A92C0C">
        <w:rPr>
          <w:rFonts w:ascii="Times New Roman" w:hAnsi="Times New Roman" w:cs="Times New Roman"/>
          <w:i/>
          <w:iCs/>
        </w:rPr>
        <w:t>Vývojové tendence současné rakouské dramatiky po roce 2000</w:t>
      </w:r>
      <w:r w:rsidRPr="00A92C0C">
        <w:rPr>
          <w:rFonts w:ascii="Times New Roman" w:hAnsi="Times New Roman" w:cs="Times New Roman"/>
        </w:rPr>
        <w:t>. Brno, 2012. Disertační práce. Filozofická fakulta Masarykovy univerzity Katedra divadelních studií, s.</w:t>
      </w:r>
      <w:r>
        <w:rPr>
          <w:rFonts w:ascii="Times New Roman" w:hAnsi="Times New Roman" w:cs="Times New Roman"/>
        </w:rPr>
        <w:t xml:space="preserve"> 30.</w:t>
      </w:r>
    </w:p>
  </w:footnote>
  <w:footnote w:id="98">
    <w:p w14:paraId="37F4D8E5" w14:textId="77777777" w:rsidR="00D73C66" w:rsidRDefault="00D73C66" w:rsidP="00217255">
      <w:pPr>
        <w:pStyle w:val="Textpoznpodarou"/>
        <w:jc w:val="both"/>
      </w:pPr>
      <w:r>
        <w:rPr>
          <w:rStyle w:val="Znakapoznpodarou"/>
        </w:rPr>
        <w:footnoteRef/>
      </w:r>
      <w:r>
        <w:t xml:space="preserve"> </w:t>
      </w:r>
      <w:r>
        <w:rPr>
          <w:rFonts w:ascii="Times New Roman" w:hAnsi="Times New Roman" w:cs="Times New Roman"/>
        </w:rPr>
        <w:t>Jak uvádí David Drozd v </w:t>
      </w:r>
      <w:r w:rsidRPr="00E379C4">
        <w:rPr>
          <w:rFonts w:ascii="Times New Roman" w:hAnsi="Times New Roman" w:cs="Times New Roman"/>
          <w:i/>
          <w:iCs/>
        </w:rPr>
        <w:t>Kapitolách z teorie dramatu</w:t>
      </w:r>
      <w:r>
        <w:rPr>
          <w:rFonts w:ascii="Times New Roman" w:hAnsi="Times New Roman" w:cs="Times New Roman"/>
        </w:rPr>
        <w:t xml:space="preserve">: </w:t>
      </w:r>
      <w:r w:rsidRPr="00E379C4">
        <w:rPr>
          <w:rFonts w:ascii="Times New Roman" w:hAnsi="Times New Roman" w:cs="Times New Roman"/>
        </w:rPr>
        <w:t xml:space="preserve">„Užitím termínu </w:t>
      </w:r>
      <w:r w:rsidRPr="00E379C4">
        <w:rPr>
          <w:rFonts w:ascii="Times New Roman" w:hAnsi="Times New Roman" w:cs="Times New Roman"/>
        </w:rPr>
        <w:t>chronotop naznačujeme bytostný vztah časových a prostorových relací, srostitost prostoru a času. Zatímco čas se v dramatu zahušťuje, prožitek prostoru se intenzifikuje.“</w:t>
      </w:r>
      <w:r>
        <w:rPr>
          <w:rFonts w:ascii="Times New Roman" w:hAnsi="Times New Roman" w:cs="Times New Roman"/>
        </w:rPr>
        <w:t xml:space="preserve"> </w:t>
      </w:r>
      <w:bookmarkStart w:id="23" w:name="_Hlk70892823"/>
      <w:r w:rsidRPr="00131DE9">
        <w:rPr>
          <w:rFonts w:ascii="Times New Roman" w:hAnsi="Times New Roman" w:cs="Times New Roman"/>
          <w:color w:val="212529"/>
          <w:shd w:val="clear" w:color="auto" w:fill="FFFFFF"/>
        </w:rPr>
        <w:t>DROZD, David. </w:t>
      </w:r>
      <w:r w:rsidRPr="00131DE9">
        <w:rPr>
          <w:rFonts w:ascii="Times New Roman" w:hAnsi="Times New Roman" w:cs="Times New Roman"/>
          <w:i/>
          <w:iCs/>
          <w:color w:val="212529"/>
          <w:shd w:val="clear" w:color="auto" w:fill="FFFFFF"/>
        </w:rPr>
        <w:t>Kapitoly z teorie dramatu: studijní text pro kombinované studium</w:t>
      </w:r>
      <w:r w:rsidRPr="00131DE9">
        <w:rPr>
          <w:rFonts w:ascii="Times New Roman" w:hAnsi="Times New Roman" w:cs="Times New Roman"/>
          <w:color w:val="212529"/>
          <w:shd w:val="clear" w:color="auto" w:fill="FFFFFF"/>
        </w:rPr>
        <w:t>. Olomouc: Univerzita Palackého v Olomouci, 2013</w:t>
      </w:r>
      <w:bookmarkEnd w:id="23"/>
      <w:r w:rsidRPr="00131DE9">
        <w:rPr>
          <w:rFonts w:ascii="Times New Roman" w:hAnsi="Times New Roman" w:cs="Times New Roman"/>
          <w:color w:val="212529"/>
          <w:shd w:val="clear" w:color="auto" w:fill="FFFFFF"/>
        </w:rPr>
        <w:t>.</w:t>
      </w:r>
      <w:r>
        <w:rPr>
          <w:rFonts w:ascii="Times New Roman" w:hAnsi="Times New Roman" w:cs="Times New Roman"/>
          <w:color w:val="212529"/>
          <w:shd w:val="clear" w:color="auto" w:fill="FFFFFF"/>
        </w:rPr>
        <w:t xml:space="preserve"> s. 48.</w:t>
      </w:r>
    </w:p>
  </w:footnote>
  <w:footnote w:id="99">
    <w:p w14:paraId="4731A3DB" w14:textId="77777777" w:rsidR="00D73C66" w:rsidRDefault="00D73C66" w:rsidP="00217255">
      <w:pPr>
        <w:pStyle w:val="Textpoznpodarou"/>
        <w:jc w:val="both"/>
      </w:pPr>
      <w:r>
        <w:rPr>
          <w:rStyle w:val="Znakapoznpodarou"/>
        </w:rPr>
        <w:footnoteRef/>
      </w:r>
      <w:r>
        <w:t xml:space="preserve"> </w:t>
      </w:r>
      <w:r>
        <w:rPr>
          <w:rFonts w:ascii="Times New Roman" w:hAnsi="Times New Roman" w:cs="Times New Roman"/>
          <w:color w:val="212529"/>
          <w:shd w:val="clear" w:color="auto" w:fill="FFFFFF"/>
        </w:rPr>
        <w:t>Tamtéž.</w:t>
      </w:r>
    </w:p>
  </w:footnote>
  <w:footnote w:id="100">
    <w:p w14:paraId="5667DA28" w14:textId="77777777" w:rsidR="00D73C66" w:rsidRDefault="00D73C66" w:rsidP="00217255">
      <w:pPr>
        <w:pStyle w:val="Textpoznpodarou"/>
        <w:jc w:val="both"/>
      </w:pPr>
      <w:r>
        <w:rPr>
          <w:rStyle w:val="Znakapoznpodarou"/>
        </w:rPr>
        <w:footnoteRef/>
      </w:r>
      <w:r>
        <w:t xml:space="preserve"> </w:t>
      </w:r>
      <w:bookmarkStart w:id="24" w:name="_Hlk70892836"/>
      <w:r w:rsidRPr="0081397F">
        <w:rPr>
          <w:rFonts w:ascii="Times New Roman" w:hAnsi="Times New Roman" w:cs="Times New Roman"/>
        </w:rPr>
        <w:t xml:space="preserve">STEHLÍKOVÁ, Eva. Potkala ho Smrti. </w:t>
      </w:r>
      <w:r w:rsidRPr="006D66A8">
        <w:rPr>
          <w:rFonts w:ascii="Times New Roman" w:hAnsi="Times New Roman" w:cs="Times New Roman"/>
          <w:i/>
        </w:rPr>
        <w:t>Divadelní revue</w:t>
      </w:r>
      <w:r w:rsidRPr="0081397F">
        <w:rPr>
          <w:rFonts w:ascii="Times New Roman" w:hAnsi="Times New Roman" w:cs="Times New Roman"/>
        </w:rPr>
        <w:t xml:space="preserve"> 8, číslo 4. Praha: Institut umění – Divadelní ústav, 1997</w:t>
      </w:r>
      <w:bookmarkEnd w:id="24"/>
      <w:r>
        <w:rPr>
          <w:rFonts w:ascii="Times New Roman" w:hAnsi="Times New Roman" w:cs="Times New Roman"/>
        </w:rPr>
        <w:t>, s. 77.</w:t>
      </w:r>
    </w:p>
  </w:footnote>
  <w:footnote w:id="101">
    <w:p w14:paraId="692902F3" w14:textId="77777777" w:rsidR="00D73C66" w:rsidRDefault="00D73C66" w:rsidP="00217255">
      <w:pPr>
        <w:pStyle w:val="Textpoznpodarou"/>
        <w:jc w:val="both"/>
      </w:pPr>
      <w:r>
        <w:rPr>
          <w:rStyle w:val="Znakapoznpodarou"/>
        </w:rPr>
        <w:footnoteRef/>
      </w:r>
      <w:r>
        <w:t xml:space="preserve"> </w:t>
      </w:r>
      <w:r w:rsidRPr="00672A96">
        <w:rPr>
          <w:rFonts w:ascii="Times New Roman" w:hAnsi="Times New Roman" w:cs="Times New Roman"/>
          <w:color w:val="212529"/>
          <w:shd w:val="clear" w:color="auto" w:fill="FFFFFF"/>
        </w:rPr>
        <w:t>MITTERER, Felix. </w:t>
      </w:r>
      <w:r w:rsidRPr="00672A96">
        <w:rPr>
          <w:rFonts w:ascii="Times New Roman" w:hAnsi="Times New Roman" w:cs="Times New Roman"/>
          <w:i/>
          <w:iCs/>
          <w:color w:val="212529"/>
          <w:shd w:val="clear" w:color="auto" w:fill="FFFFFF"/>
        </w:rPr>
        <w:t xml:space="preserve">Pan </w:t>
      </w:r>
      <w:r w:rsidRPr="00672A96">
        <w:rPr>
          <w:rFonts w:ascii="Times New Roman" w:hAnsi="Times New Roman" w:cs="Times New Roman"/>
          <w:i/>
          <w:iCs/>
          <w:color w:val="212529"/>
          <w:shd w:val="clear" w:color="auto" w:fill="FFFFFF"/>
        </w:rPr>
        <w:t>Jedermann</w:t>
      </w:r>
      <w:r w:rsidRPr="00672A96">
        <w:rPr>
          <w:rFonts w:ascii="Times New Roman" w:hAnsi="Times New Roman" w:cs="Times New Roman"/>
          <w:color w:val="212529"/>
          <w:shd w:val="clear" w:color="auto" w:fill="FFFFFF"/>
        </w:rPr>
        <w:t xml:space="preserve">. </w:t>
      </w:r>
      <w:r>
        <w:rPr>
          <w:rFonts w:ascii="Times New Roman" w:hAnsi="Times New Roman" w:cs="Times New Roman"/>
          <w:color w:val="212529"/>
          <w:shd w:val="clear" w:color="auto" w:fill="FFFFFF"/>
        </w:rPr>
        <w:t xml:space="preserve">Praha: </w:t>
      </w:r>
      <w:r w:rsidRPr="00672A96">
        <w:rPr>
          <w:rFonts w:ascii="Times New Roman" w:hAnsi="Times New Roman" w:cs="Times New Roman"/>
          <w:color w:val="212529"/>
          <w:shd w:val="clear" w:color="auto" w:fill="FFFFFF"/>
        </w:rPr>
        <w:t>DILI</w:t>
      </w:r>
      <w:r>
        <w:rPr>
          <w:rFonts w:ascii="Times New Roman" w:hAnsi="Times New Roman" w:cs="Times New Roman"/>
          <w:color w:val="212529"/>
          <w:shd w:val="clear" w:color="auto" w:fill="FFFFFF"/>
        </w:rPr>
        <w:t>A</w:t>
      </w:r>
      <w:r w:rsidRPr="00672A96">
        <w:rPr>
          <w:rFonts w:ascii="Times New Roman" w:hAnsi="Times New Roman" w:cs="Times New Roman"/>
          <w:color w:val="212529"/>
          <w:shd w:val="clear" w:color="auto" w:fill="FFFFFF"/>
        </w:rPr>
        <w:t>, 1993</w:t>
      </w:r>
      <w:r>
        <w:rPr>
          <w:rFonts w:ascii="Times New Roman" w:hAnsi="Times New Roman" w:cs="Times New Roman"/>
          <w:color w:val="212529"/>
          <w:shd w:val="clear" w:color="auto" w:fill="FFFFFF"/>
        </w:rPr>
        <w:t xml:space="preserve">, s. 4. </w:t>
      </w:r>
      <w:r w:rsidRPr="009F7CBF">
        <w:rPr>
          <w:rFonts w:ascii="Times New Roman" w:hAnsi="Times New Roman" w:cs="Times New Roman"/>
        </w:rPr>
        <w:t>[</w:t>
      </w:r>
      <w:r>
        <w:rPr>
          <w:rFonts w:ascii="Times New Roman" w:hAnsi="Times New Roman" w:cs="Times New Roman"/>
        </w:rPr>
        <w:t>O</w:t>
      </w:r>
      <w:r w:rsidRPr="009F7CBF">
        <w:rPr>
          <w:rFonts w:ascii="Times New Roman" w:hAnsi="Times New Roman" w:cs="Times New Roman"/>
        </w:rPr>
        <w:t>nline databáze D</w:t>
      </w:r>
      <w:r>
        <w:rPr>
          <w:rFonts w:ascii="Times New Roman" w:hAnsi="Times New Roman" w:cs="Times New Roman"/>
        </w:rPr>
        <w:t>ILIA</w:t>
      </w:r>
      <w:r w:rsidRPr="009F7CBF">
        <w:rPr>
          <w:rFonts w:ascii="Times New Roman" w:hAnsi="Times New Roman" w:cs="Times New Roman"/>
        </w:rPr>
        <w:t>]</w:t>
      </w:r>
      <w:r>
        <w:rPr>
          <w:rFonts w:ascii="Times New Roman" w:hAnsi="Times New Roman" w:cs="Times New Roman"/>
        </w:rPr>
        <w:t>.</w:t>
      </w:r>
    </w:p>
  </w:footnote>
  <w:footnote w:id="102">
    <w:p w14:paraId="65631CFC" w14:textId="77777777" w:rsidR="00D73C66" w:rsidRDefault="00D73C66" w:rsidP="00217255">
      <w:pPr>
        <w:pStyle w:val="Textpoznpodarou"/>
        <w:jc w:val="both"/>
      </w:pPr>
      <w:r>
        <w:rPr>
          <w:rStyle w:val="Znakapoznpodarou"/>
        </w:rPr>
        <w:footnoteRef/>
      </w:r>
      <w:r>
        <w:t xml:space="preserve"> </w:t>
      </w:r>
      <w:r w:rsidRPr="000B78EC">
        <w:rPr>
          <w:rFonts w:ascii="Times New Roman" w:hAnsi="Times New Roman" w:cs="Times New Roman"/>
          <w:color w:val="212529"/>
          <w:shd w:val="clear" w:color="auto" w:fill="FFFFFF"/>
        </w:rPr>
        <w:t xml:space="preserve">SCHMALZ, Ferdinand. </w:t>
      </w:r>
      <w:r w:rsidRPr="000B78EC">
        <w:rPr>
          <w:rFonts w:ascii="Times New Roman" w:hAnsi="Times New Roman" w:cs="Times New Roman"/>
          <w:i/>
          <w:iCs/>
          <w:color w:val="212529"/>
          <w:shd w:val="clear" w:color="auto" w:fill="FFFFFF"/>
        </w:rPr>
        <w:t>jedermann (stirbt)</w:t>
      </w:r>
      <w:r w:rsidRPr="000B78EC">
        <w:rPr>
          <w:rFonts w:ascii="Times New Roman" w:hAnsi="Times New Roman" w:cs="Times New Roman"/>
          <w:color w:val="212529"/>
          <w:shd w:val="clear" w:color="auto" w:fill="FFFFFF"/>
        </w:rPr>
        <w:t>. Frankfurt nad Mohanem: S. Fischer Verlag, 2017, s.</w:t>
      </w:r>
      <w:r>
        <w:rPr>
          <w:rFonts w:ascii="Times New Roman" w:hAnsi="Times New Roman" w:cs="Times New Roman"/>
          <w:color w:val="212529"/>
          <w:shd w:val="clear" w:color="auto" w:fill="FFFFFF"/>
        </w:rPr>
        <w:t xml:space="preserve"> 10.</w:t>
      </w:r>
      <w:r w:rsidRPr="000B78EC">
        <w:rPr>
          <w:rFonts w:ascii="Times New Roman" w:hAnsi="Times New Roman" w:cs="Times New Roman"/>
          <w:color w:val="212529"/>
          <w:shd w:val="clear" w:color="auto" w:fill="FFFFFF"/>
        </w:rPr>
        <w:t xml:space="preserve"> [Online archiv vydavatele]</w:t>
      </w:r>
      <w:r>
        <w:rPr>
          <w:rFonts w:ascii="Times New Roman" w:hAnsi="Times New Roman" w:cs="Times New Roman"/>
          <w:color w:val="212529"/>
          <w:shd w:val="clear" w:color="auto" w:fill="FFFFFF"/>
        </w:rPr>
        <w:t>.</w:t>
      </w:r>
    </w:p>
  </w:footnote>
  <w:footnote w:id="103">
    <w:p w14:paraId="265BE14A" w14:textId="77777777" w:rsidR="00D73C66" w:rsidRDefault="00D73C66" w:rsidP="00217255">
      <w:pPr>
        <w:pStyle w:val="Textpoznpodarou"/>
        <w:jc w:val="both"/>
      </w:pPr>
      <w:r>
        <w:rPr>
          <w:rStyle w:val="Znakapoznpodarou"/>
        </w:rPr>
        <w:footnoteRef/>
      </w:r>
      <w:r>
        <w:t xml:space="preserve"> </w:t>
      </w:r>
      <w:bookmarkStart w:id="26" w:name="_Hlk70892847"/>
      <w:r w:rsidRPr="00A92C0C">
        <w:rPr>
          <w:rFonts w:ascii="Times New Roman" w:hAnsi="Times New Roman" w:cs="Times New Roman"/>
        </w:rPr>
        <w:t xml:space="preserve">BALME, Christopher. </w:t>
      </w:r>
      <w:r w:rsidRPr="00A92C0C">
        <w:rPr>
          <w:rFonts w:ascii="Times New Roman" w:hAnsi="Times New Roman" w:cs="Times New Roman"/>
          <w:i/>
          <w:iCs/>
        </w:rPr>
        <w:t xml:space="preserve">Úvod do </w:t>
      </w:r>
      <w:r w:rsidRPr="00A92C0C">
        <w:rPr>
          <w:rFonts w:ascii="Times New Roman" w:hAnsi="Times New Roman" w:cs="Times New Roman"/>
          <w:i/>
          <w:iCs/>
        </w:rPr>
        <w:t>divadelnej vedy</w:t>
      </w:r>
      <w:r w:rsidRPr="00A92C0C">
        <w:rPr>
          <w:rFonts w:ascii="Times New Roman" w:hAnsi="Times New Roman" w:cs="Times New Roman"/>
        </w:rPr>
        <w:t>. Divadelný ústav, 2018</w:t>
      </w:r>
      <w:bookmarkEnd w:id="26"/>
      <w:r>
        <w:rPr>
          <w:rFonts w:ascii="Times New Roman" w:hAnsi="Times New Roman" w:cs="Times New Roman"/>
        </w:rPr>
        <w:t>, s. 120.</w:t>
      </w:r>
    </w:p>
  </w:footnote>
  <w:footnote w:id="104">
    <w:p w14:paraId="2DDEA362" w14:textId="77777777" w:rsidR="00D73C66" w:rsidRDefault="00D73C66" w:rsidP="00217255">
      <w:pPr>
        <w:pStyle w:val="Textpoznpodarou"/>
        <w:jc w:val="both"/>
      </w:pPr>
      <w:r>
        <w:rPr>
          <w:rStyle w:val="Znakapoznpodarou"/>
        </w:rPr>
        <w:footnoteRef/>
      </w:r>
      <w:r>
        <w:t xml:space="preserve"> </w:t>
      </w:r>
      <w:r w:rsidRPr="00A92C0C">
        <w:rPr>
          <w:rFonts w:ascii="Times New Roman" w:hAnsi="Times New Roman" w:cs="Times New Roman"/>
        </w:rPr>
        <w:t xml:space="preserve">PAVLIŠOVÁ, Jitka. </w:t>
      </w:r>
      <w:r w:rsidRPr="00A92C0C">
        <w:rPr>
          <w:rFonts w:ascii="Times New Roman" w:hAnsi="Times New Roman" w:cs="Times New Roman"/>
          <w:i/>
          <w:iCs/>
        </w:rPr>
        <w:t>Vývojové tendence současné rakouské dramatiky po roce 2000</w:t>
      </w:r>
      <w:r w:rsidRPr="00A92C0C">
        <w:rPr>
          <w:rFonts w:ascii="Times New Roman" w:hAnsi="Times New Roman" w:cs="Times New Roman"/>
        </w:rPr>
        <w:t>. Brno, 2012. Disertační práce. Filozofická fakulta Masarykovy univerzity Katedra divadelních studií, s.</w:t>
      </w:r>
      <w:r>
        <w:rPr>
          <w:rFonts w:ascii="Times New Roman" w:hAnsi="Times New Roman" w:cs="Times New Roman"/>
        </w:rPr>
        <w:t xml:space="preserve"> 55.</w:t>
      </w:r>
    </w:p>
  </w:footnote>
  <w:footnote w:id="105">
    <w:p w14:paraId="512EB5BA" w14:textId="77777777" w:rsidR="00D73C66" w:rsidRDefault="00D73C66" w:rsidP="00217255">
      <w:pPr>
        <w:pStyle w:val="Textpoznpodarou"/>
        <w:jc w:val="both"/>
      </w:pPr>
      <w:r>
        <w:rPr>
          <w:rStyle w:val="Znakapoznpodarou"/>
        </w:rPr>
        <w:footnoteRef/>
      </w:r>
      <w:r>
        <w:t xml:space="preserve"> </w:t>
      </w:r>
      <w:r w:rsidRPr="000B78EC">
        <w:rPr>
          <w:rFonts w:ascii="Times New Roman" w:hAnsi="Times New Roman" w:cs="Times New Roman"/>
          <w:color w:val="212529"/>
          <w:shd w:val="clear" w:color="auto" w:fill="FFFFFF"/>
        </w:rPr>
        <w:t xml:space="preserve">SCHMALZ, Ferdinand. </w:t>
      </w:r>
      <w:r w:rsidRPr="000B78EC">
        <w:rPr>
          <w:rFonts w:ascii="Times New Roman" w:hAnsi="Times New Roman" w:cs="Times New Roman"/>
          <w:i/>
          <w:iCs/>
          <w:color w:val="212529"/>
          <w:shd w:val="clear" w:color="auto" w:fill="FFFFFF"/>
        </w:rPr>
        <w:t>jedermann (stirbt)</w:t>
      </w:r>
      <w:r w:rsidRPr="000B78EC">
        <w:rPr>
          <w:rFonts w:ascii="Times New Roman" w:hAnsi="Times New Roman" w:cs="Times New Roman"/>
          <w:color w:val="212529"/>
          <w:shd w:val="clear" w:color="auto" w:fill="FFFFFF"/>
        </w:rPr>
        <w:t>. Frankfurt nad Mohanem: S. Fischer Verlag, 2017, s.</w:t>
      </w:r>
      <w:r>
        <w:rPr>
          <w:rFonts w:ascii="Times New Roman" w:hAnsi="Times New Roman" w:cs="Times New Roman"/>
          <w:color w:val="212529"/>
          <w:shd w:val="clear" w:color="auto" w:fill="FFFFFF"/>
        </w:rPr>
        <w:t xml:space="preserve"> 5.</w:t>
      </w:r>
      <w:r w:rsidRPr="000B78EC">
        <w:rPr>
          <w:rFonts w:ascii="Times New Roman" w:hAnsi="Times New Roman" w:cs="Times New Roman"/>
          <w:color w:val="212529"/>
          <w:shd w:val="clear" w:color="auto" w:fill="FFFFFF"/>
        </w:rPr>
        <w:t xml:space="preserve"> [Online archiv vydavatele]</w:t>
      </w:r>
      <w:r>
        <w:rPr>
          <w:rFonts w:ascii="Times New Roman" w:hAnsi="Times New Roman" w:cs="Times New Roman"/>
          <w:color w:val="212529"/>
          <w:shd w:val="clear" w:color="auto" w:fill="FFFFFF"/>
        </w:rPr>
        <w:t>.</w:t>
      </w:r>
    </w:p>
  </w:footnote>
  <w:footnote w:id="106">
    <w:p w14:paraId="07FE7338" w14:textId="77777777" w:rsidR="00D73C66" w:rsidRPr="0043558E" w:rsidRDefault="00D73C66" w:rsidP="00217255">
      <w:pPr>
        <w:pStyle w:val="Textpoznpodarou"/>
        <w:jc w:val="both"/>
        <w:rPr>
          <w:rFonts w:ascii="Times New Roman" w:hAnsi="Times New Roman" w:cs="Times New Roman"/>
        </w:rPr>
      </w:pPr>
      <w:r>
        <w:rPr>
          <w:rStyle w:val="Znakapoznpodarou"/>
        </w:rPr>
        <w:footnoteRef/>
      </w:r>
      <w:r>
        <w:t xml:space="preserve"> </w:t>
      </w:r>
      <w:r w:rsidRPr="00A92C0C">
        <w:rPr>
          <w:rFonts w:ascii="Times New Roman" w:hAnsi="Times New Roman" w:cs="Times New Roman"/>
        </w:rPr>
        <w:t xml:space="preserve">PAVLIŠOVÁ, Jitka. </w:t>
      </w:r>
      <w:r w:rsidRPr="00A92C0C">
        <w:rPr>
          <w:rFonts w:ascii="Times New Roman" w:hAnsi="Times New Roman" w:cs="Times New Roman"/>
          <w:i/>
          <w:iCs/>
        </w:rPr>
        <w:t>Vývojové tendence současné rakouské dramatiky po roce 2000</w:t>
      </w:r>
      <w:r w:rsidRPr="00A92C0C">
        <w:rPr>
          <w:rFonts w:ascii="Times New Roman" w:hAnsi="Times New Roman" w:cs="Times New Roman"/>
        </w:rPr>
        <w:t>. Brno, 2012. Disertační práce. Filozofická fakulta Masarykovy univerzity Katedra divadelních studií, s.</w:t>
      </w:r>
      <w:r>
        <w:rPr>
          <w:rFonts w:ascii="Times New Roman" w:hAnsi="Times New Roman" w:cs="Times New Roman"/>
        </w:rPr>
        <w:t xml:space="preserve"> 58.</w:t>
      </w:r>
    </w:p>
  </w:footnote>
  <w:footnote w:id="107">
    <w:p w14:paraId="4796EC3B" w14:textId="77777777" w:rsidR="00D73C66" w:rsidRPr="0043558E" w:rsidRDefault="00D73C66" w:rsidP="00217255">
      <w:pPr>
        <w:pStyle w:val="Textpoznpodarou"/>
        <w:jc w:val="both"/>
        <w:rPr>
          <w:rFonts w:ascii="Times New Roman" w:hAnsi="Times New Roman" w:cs="Times New Roman"/>
        </w:rPr>
      </w:pPr>
      <w:r>
        <w:rPr>
          <w:rStyle w:val="Znakapoznpodarou"/>
        </w:rPr>
        <w:footnoteRef/>
      </w:r>
      <w:r>
        <w:t xml:space="preserve"> </w:t>
      </w:r>
      <w:r w:rsidRPr="0043558E">
        <w:rPr>
          <w:rFonts w:ascii="Times New Roman" w:hAnsi="Times New Roman" w:cs="Times New Roman"/>
        </w:rPr>
        <w:t>Tamtéž.</w:t>
      </w:r>
    </w:p>
  </w:footnote>
  <w:footnote w:id="108">
    <w:p w14:paraId="03F178D1" w14:textId="77777777" w:rsidR="00D73C66" w:rsidRDefault="00D73C66" w:rsidP="00217255">
      <w:pPr>
        <w:pStyle w:val="Textpoznpodarou"/>
        <w:jc w:val="both"/>
      </w:pPr>
      <w:r>
        <w:rPr>
          <w:rStyle w:val="Znakapoznpodarou"/>
        </w:rPr>
        <w:footnoteRef/>
      </w:r>
      <w:r>
        <w:t xml:space="preserve"> </w:t>
      </w:r>
      <w:r w:rsidRPr="0081397F">
        <w:rPr>
          <w:rFonts w:ascii="Times New Roman" w:hAnsi="Times New Roman" w:cs="Times New Roman"/>
        </w:rPr>
        <w:t xml:space="preserve">STEHLÍKOVÁ, Eva. Potkala ho Smrti. </w:t>
      </w:r>
      <w:r w:rsidRPr="006D66A8">
        <w:rPr>
          <w:rFonts w:ascii="Times New Roman" w:hAnsi="Times New Roman" w:cs="Times New Roman"/>
          <w:i/>
        </w:rPr>
        <w:t>Divadelní revue</w:t>
      </w:r>
      <w:r w:rsidRPr="0081397F">
        <w:rPr>
          <w:rFonts w:ascii="Times New Roman" w:hAnsi="Times New Roman" w:cs="Times New Roman"/>
        </w:rPr>
        <w:t xml:space="preserve"> 8, číslo 4. Praha: Institut umění – Divadelní ústav, 1997</w:t>
      </w:r>
      <w:r>
        <w:rPr>
          <w:rFonts w:ascii="Times New Roman" w:hAnsi="Times New Roman" w:cs="Times New Roman"/>
        </w:rPr>
        <w:t>, s. 77.</w:t>
      </w:r>
    </w:p>
  </w:footnote>
  <w:footnote w:id="109">
    <w:p w14:paraId="61B4942F" w14:textId="77777777" w:rsidR="00D73C66" w:rsidRPr="0010195E" w:rsidRDefault="00D73C66" w:rsidP="00AF2CE2">
      <w:pPr>
        <w:pStyle w:val="Textpoznpodarou"/>
        <w:jc w:val="both"/>
        <w:rPr>
          <w:rFonts w:ascii="Times New Roman" w:hAnsi="Times New Roman" w:cs="Times New Roman"/>
        </w:rPr>
      </w:pPr>
      <w:r>
        <w:rPr>
          <w:rStyle w:val="Znakapoznpodarou"/>
        </w:rPr>
        <w:footnoteRef/>
      </w:r>
      <w:r>
        <w:t xml:space="preserve"> </w:t>
      </w:r>
      <w:r w:rsidRPr="0010195E">
        <w:rPr>
          <w:rFonts w:ascii="Times New Roman" w:hAnsi="Times New Roman" w:cs="Times New Roman"/>
          <w:color w:val="212529"/>
          <w:shd w:val="clear" w:color="auto" w:fill="FFFFFF"/>
        </w:rPr>
        <w:t>HOFMANNSTHAL, Hugo von. </w:t>
      </w:r>
      <w:r w:rsidRPr="0010195E">
        <w:rPr>
          <w:rFonts w:ascii="Times New Roman" w:hAnsi="Times New Roman" w:cs="Times New Roman"/>
          <w:i/>
          <w:iCs/>
          <w:color w:val="212529"/>
          <w:shd w:val="clear" w:color="auto" w:fill="FFFFFF"/>
        </w:rPr>
        <w:t xml:space="preserve">Bohatec a smrt: </w:t>
      </w:r>
      <w:r w:rsidRPr="0010195E">
        <w:rPr>
          <w:rFonts w:ascii="Times New Roman" w:hAnsi="Times New Roman" w:cs="Times New Roman"/>
          <w:i/>
          <w:iCs/>
          <w:color w:val="212529"/>
          <w:shd w:val="clear" w:color="auto" w:fill="FFFFFF"/>
        </w:rPr>
        <w:t>Jedermann</w:t>
      </w:r>
      <w:r w:rsidRPr="0010195E">
        <w:rPr>
          <w:rFonts w:ascii="Times New Roman" w:hAnsi="Times New Roman" w:cs="Times New Roman"/>
          <w:color w:val="212529"/>
          <w:shd w:val="clear" w:color="auto" w:fill="FFFFFF"/>
        </w:rPr>
        <w:t xml:space="preserve">. </w:t>
      </w:r>
      <w:r>
        <w:rPr>
          <w:rFonts w:ascii="Times New Roman" w:hAnsi="Times New Roman" w:cs="Times New Roman"/>
          <w:color w:val="212529"/>
          <w:shd w:val="clear" w:color="auto" w:fill="FFFFFF"/>
        </w:rPr>
        <w:t xml:space="preserve">Praha: </w:t>
      </w:r>
      <w:r w:rsidRPr="0010195E">
        <w:rPr>
          <w:rFonts w:ascii="Times New Roman" w:hAnsi="Times New Roman" w:cs="Times New Roman"/>
          <w:color w:val="212529"/>
          <w:shd w:val="clear" w:color="auto" w:fill="FFFFFF"/>
        </w:rPr>
        <w:t>Divadelní ústav, 1930. s. 19</w:t>
      </w:r>
      <w:r>
        <w:rPr>
          <w:rFonts w:ascii="Times New Roman" w:hAnsi="Times New Roman" w:cs="Times New Roman"/>
          <w:color w:val="212529"/>
          <w:shd w:val="clear" w:color="auto" w:fill="FFFFFF"/>
        </w:rPr>
        <w:t>.</w:t>
      </w:r>
    </w:p>
  </w:footnote>
  <w:footnote w:id="110">
    <w:p w14:paraId="64B082CB" w14:textId="6097D4DE" w:rsidR="00D73C66" w:rsidRPr="00B0543B" w:rsidRDefault="00D73C66" w:rsidP="00217255">
      <w:pPr>
        <w:pStyle w:val="Textpoznpodarou"/>
        <w:jc w:val="both"/>
        <w:rPr>
          <w:rFonts w:ascii="Times New Roman" w:hAnsi="Times New Roman" w:cs="Times New Roman"/>
        </w:rPr>
      </w:pPr>
      <w:r>
        <w:rPr>
          <w:rStyle w:val="Znakapoznpodarou"/>
        </w:rPr>
        <w:footnoteRef/>
      </w:r>
      <w:bookmarkStart w:id="29" w:name="_Hlk70892867"/>
      <w:r>
        <w:rPr>
          <w:rFonts w:ascii="Times New Roman" w:hAnsi="Times New Roman" w:cs="Times New Roman"/>
        </w:rPr>
        <w:t xml:space="preserve">Aura-Pont. </w:t>
      </w:r>
      <w:r w:rsidRPr="00B0543B">
        <w:rPr>
          <w:rFonts w:ascii="Times New Roman" w:hAnsi="Times New Roman" w:cs="Times New Roman"/>
          <w:i/>
          <w:iCs/>
        </w:rPr>
        <w:t>jedermann (stirbt)</w:t>
      </w:r>
      <w:r>
        <w:rPr>
          <w:rFonts w:ascii="Times New Roman" w:hAnsi="Times New Roman" w:cs="Times New Roman"/>
        </w:rPr>
        <w:t xml:space="preserve"> </w:t>
      </w:r>
      <w:r w:rsidRPr="00B0543B">
        <w:rPr>
          <w:rFonts w:ascii="Times New Roman" w:hAnsi="Times New Roman" w:cs="Times New Roman"/>
        </w:rPr>
        <w:t>[online]</w:t>
      </w:r>
      <w:r>
        <w:rPr>
          <w:rFonts w:ascii="Times New Roman" w:hAnsi="Times New Roman" w:cs="Times New Roman"/>
        </w:rPr>
        <w:t xml:space="preserve">. </w:t>
      </w:r>
      <w:r w:rsidRPr="00B0543B">
        <w:rPr>
          <w:rFonts w:ascii="Times New Roman" w:hAnsi="Times New Roman" w:cs="Times New Roman"/>
        </w:rPr>
        <w:t xml:space="preserve">[cit. </w:t>
      </w:r>
      <w:r>
        <w:rPr>
          <w:rFonts w:ascii="Times New Roman" w:hAnsi="Times New Roman" w:cs="Times New Roman"/>
        </w:rPr>
        <w:t>20.4.2021</w:t>
      </w:r>
      <w:r w:rsidRPr="00B0543B">
        <w:rPr>
          <w:rFonts w:ascii="Times New Roman" w:hAnsi="Times New Roman" w:cs="Times New Roman"/>
        </w:rPr>
        <w:t>]</w:t>
      </w:r>
      <w:r>
        <w:rPr>
          <w:rFonts w:ascii="Times New Roman" w:hAnsi="Times New Roman" w:cs="Times New Roman"/>
        </w:rPr>
        <w:t xml:space="preserve">. Dostupné z: </w:t>
      </w:r>
      <w:r w:rsidRPr="00B0543B">
        <w:rPr>
          <w:rFonts w:ascii="Times New Roman" w:hAnsi="Times New Roman" w:cs="Times New Roman"/>
        </w:rPr>
        <w:t>https://www.aura-pont.cz/scenar/jedermann-stirbt</w:t>
      </w:r>
      <w:r>
        <w:rPr>
          <w:rFonts w:ascii="Times New Roman" w:hAnsi="Times New Roman" w:cs="Times New Roman"/>
        </w:rPr>
        <w:t>.</w:t>
      </w:r>
    </w:p>
    <w:bookmarkEnd w:id="29"/>
  </w:footnote>
  <w:footnote w:id="111">
    <w:p w14:paraId="5BDD4D31" w14:textId="77777777" w:rsidR="00D73C66" w:rsidRPr="0010195E" w:rsidRDefault="00D73C66" w:rsidP="00217255">
      <w:pPr>
        <w:pStyle w:val="Textpoznpodarou"/>
        <w:jc w:val="both"/>
        <w:rPr>
          <w:rFonts w:ascii="Times New Roman" w:hAnsi="Times New Roman" w:cs="Times New Roman"/>
        </w:rPr>
      </w:pPr>
      <w:r w:rsidRPr="0010195E">
        <w:rPr>
          <w:rStyle w:val="Znakapoznpodarou"/>
        </w:rPr>
        <w:footnoteRef/>
      </w:r>
      <w:r w:rsidRPr="0010195E">
        <w:rPr>
          <w:rFonts w:ascii="Times New Roman" w:hAnsi="Times New Roman" w:cs="Times New Roman"/>
        </w:rPr>
        <w:t xml:space="preserve"> </w:t>
      </w:r>
      <w:bookmarkStart w:id="31" w:name="_Hlk70892644"/>
      <w:r w:rsidRPr="00672A96">
        <w:rPr>
          <w:rFonts w:ascii="Times New Roman" w:hAnsi="Times New Roman" w:cs="Times New Roman"/>
          <w:color w:val="212529"/>
          <w:shd w:val="clear" w:color="auto" w:fill="FFFFFF"/>
        </w:rPr>
        <w:t>MITTERER, Felix. </w:t>
      </w:r>
      <w:r w:rsidRPr="00672A96">
        <w:rPr>
          <w:rFonts w:ascii="Times New Roman" w:hAnsi="Times New Roman" w:cs="Times New Roman"/>
          <w:i/>
          <w:iCs/>
          <w:color w:val="212529"/>
          <w:shd w:val="clear" w:color="auto" w:fill="FFFFFF"/>
        </w:rPr>
        <w:t xml:space="preserve">Pan </w:t>
      </w:r>
      <w:r w:rsidRPr="00672A96">
        <w:rPr>
          <w:rFonts w:ascii="Times New Roman" w:hAnsi="Times New Roman" w:cs="Times New Roman"/>
          <w:i/>
          <w:iCs/>
          <w:color w:val="212529"/>
          <w:shd w:val="clear" w:color="auto" w:fill="FFFFFF"/>
        </w:rPr>
        <w:t>Jedermann</w:t>
      </w:r>
      <w:r w:rsidRPr="00672A96">
        <w:rPr>
          <w:rFonts w:ascii="Times New Roman" w:hAnsi="Times New Roman" w:cs="Times New Roman"/>
          <w:color w:val="212529"/>
          <w:shd w:val="clear" w:color="auto" w:fill="FFFFFF"/>
        </w:rPr>
        <w:t xml:space="preserve">. </w:t>
      </w:r>
      <w:r>
        <w:rPr>
          <w:rFonts w:ascii="Times New Roman" w:hAnsi="Times New Roman" w:cs="Times New Roman"/>
          <w:color w:val="212529"/>
          <w:shd w:val="clear" w:color="auto" w:fill="FFFFFF"/>
        </w:rPr>
        <w:t xml:space="preserve">Praha: </w:t>
      </w:r>
      <w:r w:rsidRPr="00672A96">
        <w:rPr>
          <w:rFonts w:ascii="Times New Roman" w:hAnsi="Times New Roman" w:cs="Times New Roman"/>
          <w:color w:val="212529"/>
          <w:shd w:val="clear" w:color="auto" w:fill="FFFFFF"/>
        </w:rPr>
        <w:t>DILIA, 1993</w:t>
      </w:r>
      <w:r>
        <w:rPr>
          <w:rFonts w:ascii="Times New Roman" w:hAnsi="Times New Roman" w:cs="Times New Roman"/>
          <w:color w:val="212529"/>
          <w:shd w:val="clear" w:color="auto" w:fill="FFFFFF"/>
        </w:rPr>
        <w:t xml:space="preserve">, s. 10. </w:t>
      </w:r>
      <w:r w:rsidRPr="009F7CBF">
        <w:rPr>
          <w:rFonts w:ascii="Times New Roman" w:hAnsi="Times New Roman" w:cs="Times New Roman"/>
        </w:rPr>
        <w:t>[</w:t>
      </w:r>
      <w:r>
        <w:rPr>
          <w:rFonts w:ascii="Times New Roman" w:hAnsi="Times New Roman" w:cs="Times New Roman"/>
        </w:rPr>
        <w:t>O</w:t>
      </w:r>
      <w:r w:rsidRPr="009F7CBF">
        <w:rPr>
          <w:rFonts w:ascii="Times New Roman" w:hAnsi="Times New Roman" w:cs="Times New Roman"/>
        </w:rPr>
        <w:t>nline databáze D</w:t>
      </w:r>
      <w:r>
        <w:rPr>
          <w:rFonts w:ascii="Times New Roman" w:hAnsi="Times New Roman" w:cs="Times New Roman"/>
        </w:rPr>
        <w:t>ILIA</w:t>
      </w:r>
      <w:r w:rsidRPr="009F7CBF">
        <w:rPr>
          <w:rFonts w:ascii="Times New Roman" w:hAnsi="Times New Roman" w:cs="Times New Roman"/>
        </w:rPr>
        <w:t>]</w:t>
      </w:r>
      <w:r>
        <w:rPr>
          <w:rFonts w:ascii="Times New Roman" w:hAnsi="Times New Roman" w:cs="Times New Roman"/>
        </w:rPr>
        <w:t>.</w:t>
      </w:r>
    </w:p>
    <w:bookmarkEnd w:id="31"/>
  </w:footnote>
  <w:footnote w:id="112">
    <w:p w14:paraId="53E73DAC" w14:textId="30087B72" w:rsidR="00D73C66" w:rsidRDefault="00D73C66" w:rsidP="00217255">
      <w:pPr>
        <w:pStyle w:val="Textpoznpodarou"/>
        <w:jc w:val="both"/>
      </w:pPr>
      <w:r w:rsidRPr="0010195E">
        <w:rPr>
          <w:rStyle w:val="Znakapoznpodarou"/>
        </w:rPr>
        <w:footnoteRef/>
      </w:r>
      <w:r w:rsidRPr="0010195E">
        <w:rPr>
          <w:rFonts w:ascii="Times New Roman" w:hAnsi="Times New Roman" w:cs="Times New Roman"/>
        </w:rPr>
        <w:t xml:space="preserve"> Tamtéž, s. 11</w:t>
      </w:r>
      <w:r>
        <w:rPr>
          <w:rFonts w:ascii="Times New Roman" w:hAnsi="Times New Roman" w:cs="Times New Roman"/>
        </w:rPr>
        <w:t>.</w:t>
      </w:r>
    </w:p>
  </w:footnote>
  <w:footnote w:id="113">
    <w:p w14:paraId="6935C666" w14:textId="77777777" w:rsidR="00D73C66" w:rsidRPr="00BE4E5E" w:rsidRDefault="00D73C66" w:rsidP="00217255">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Jedná se o zručnou osobu v řešení či předvídání problémů nebo obtíží. </w:t>
      </w:r>
    </w:p>
  </w:footnote>
  <w:footnote w:id="114">
    <w:p w14:paraId="4F092BDE" w14:textId="77777777" w:rsidR="00D73C66" w:rsidRDefault="00D73C66" w:rsidP="00217255">
      <w:pPr>
        <w:pStyle w:val="Textpoznpodarou"/>
        <w:jc w:val="both"/>
      </w:pPr>
      <w:r>
        <w:rPr>
          <w:rStyle w:val="Znakapoznpodarou"/>
        </w:rPr>
        <w:footnoteRef/>
      </w:r>
      <w:r>
        <w:t xml:space="preserve"> </w:t>
      </w:r>
      <w:r w:rsidRPr="000B78EC">
        <w:rPr>
          <w:rFonts w:ascii="Times New Roman" w:hAnsi="Times New Roman" w:cs="Times New Roman"/>
          <w:color w:val="212529"/>
          <w:shd w:val="clear" w:color="auto" w:fill="FFFFFF"/>
        </w:rPr>
        <w:t xml:space="preserve">SCHMALZ, Ferdinand. </w:t>
      </w:r>
      <w:r w:rsidRPr="000B78EC">
        <w:rPr>
          <w:rFonts w:ascii="Times New Roman" w:hAnsi="Times New Roman" w:cs="Times New Roman"/>
          <w:i/>
          <w:iCs/>
          <w:color w:val="212529"/>
          <w:shd w:val="clear" w:color="auto" w:fill="FFFFFF"/>
        </w:rPr>
        <w:t>jedermann (stirbt)</w:t>
      </w:r>
      <w:r w:rsidRPr="000B78EC">
        <w:rPr>
          <w:rFonts w:ascii="Times New Roman" w:hAnsi="Times New Roman" w:cs="Times New Roman"/>
          <w:color w:val="212529"/>
          <w:shd w:val="clear" w:color="auto" w:fill="FFFFFF"/>
        </w:rPr>
        <w:t>. Frankfurt nad Mohanem: S. Fischer Verlag, 2017, s.</w:t>
      </w:r>
      <w:r>
        <w:rPr>
          <w:rFonts w:ascii="Times New Roman" w:hAnsi="Times New Roman" w:cs="Times New Roman"/>
          <w:color w:val="212529"/>
          <w:shd w:val="clear" w:color="auto" w:fill="FFFFFF"/>
        </w:rPr>
        <w:t xml:space="preserve"> 5.</w:t>
      </w:r>
      <w:r w:rsidRPr="000B78EC">
        <w:rPr>
          <w:rFonts w:ascii="Times New Roman" w:hAnsi="Times New Roman" w:cs="Times New Roman"/>
          <w:color w:val="212529"/>
          <w:shd w:val="clear" w:color="auto" w:fill="FFFFFF"/>
        </w:rPr>
        <w:t xml:space="preserve"> [Online archiv vydavatele]</w:t>
      </w:r>
      <w:r>
        <w:rPr>
          <w:rFonts w:ascii="Times New Roman" w:hAnsi="Times New Roman" w:cs="Times New Roman"/>
          <w:color w:val="212529"/>
          <w:shd w:val="clear" w:color="auto" w:fill="FFFFFF"/>
        </w:rPr>
        <w:t>.</w:t>
      </w:r>
    </w:p>
  </w:footnote>
  <w:footnote w:id="115">
    <w:p w14:paraId="2DE4C44F" w14:textId="77777777" w:rsidR="00D73C66" w:rsidRDefault="00D73C66" w:rsidP="00217255">
      <w:pPr>
        <w:pStyle w:val="Textpoznpodarou"/>
        <w:jc w:val="both"/>
      </w:pPr>
      <w:r>
        <w:rPr>
          <w:rStyle w:val="Znakapoznpodarou"/>
        </w:rPr>
        <w:footnoteRef/>
      </w:r>
      <w:r>
        <w:t xml:space="preserve"> </w:t>
      </w:r>
      <w:bookmarkStart w:id="33" w:name="_Hlk70892901"/>
      <w:r w:rsidRPr="00622765">
        <w:rPr>
          <w:rFonts w:ascii="Times New Roman" w:hAnsi="Times New Roman" w:cs="Times New Roman"/>
        </w:rPr>
        <w:t xml:space="preserve">KUČERA, Zdeněk. </w:t>
      </w:r>
      <w:r w:rsidRPr="00622765">
        <w:rPr>
          <w:rFonts w:ascii="Times New Roman" w:hAnsi="Times New Roman" w:cs="Times New Roman"/>
          <w:i/>
          <w:iCs/>
        </w:rPr>
        <w:t>Trojiční teologie</w:t>
      </w:r>
      <w:r w:rsidRPr="00622765">
        <w:rPr>
          <w:rFonts w:ascii="Times New Roman" w:hAnsi="Times New Roman" w:cs="Times New Roman"/>
        </w:rPr>
        <w:t>. Brno: L.</w:t>
      </w:r>
      <w:r>
        <w:rPr>
          <w:rFonts w:ascii="Times New Roman" w:hAnsi="Times New Roman" w:cs="Times New Roman"/>
        </w:rPr>
        <w:t xml:space="preserve"> </w:t>
      </w:r>
      <w:r w:rsidRPr="00622765">
        <w:rPr>
          <w:rFonts w:ascii="Times New Roman" w:hAnsi="Times New Roman" w:cs="Times New Roman"/>
        </w:rPr>
        <w:t>Marek, 2002.</w:t>
      </w:r>
      <w:bookmarkEnd w:id="33"/>
      <w:r>
        <w:rPr>
          <w:rFonts w:ascii="Times New Roman" w:hAnsi="Times New Roman" w:cs="Times New Roman"/>
        </w:rPr>
        <w:t xml:space="preserve"> s. 22.</w:t>
      </w:r>
    </w:p>
  </w:footnote>
  <w:footnote w:id="116">
    <w:p w14:paraId="3C4BCA50" w14:textId="77777777" w:rsidR="00D73C66" w:rsidRDefault="00D73C66" w:rsidP="00217255">
      <w:pPr>
        <w:pStyle w:val="Textpoznpodarou"/>
        <w:jc w:val="both"/>
      </w:pPr>
      <w:r>
        <w:rPr>
          <w:rStyle w:val="Znakapoznpodarou"/>
        </w:rPr>
        <w:footnoteRef/>
      </w:r>
      <w:r>
        <w:t xml:space="preserve"> </w:t>
      </w:r>
      <w:r w:rsidRPr="00672A96">
        <w:rPr>
          <w:rFonts w:ascii="Times New Roman" w:hAnsi="Times New Roman" w:cs="Times New Roman"/>
          <w:color w:val="212529"/>
          <w:shd w:val="clear" w:color="auto" w:fill="FFFFFF"/>
        </w:rPr>
        <w:t>MITTERER, Felix. </w:t>
      </w:r>
      <w:r w:rsidRPr="00672A96">
        <w:rPr>
          <w:rFonts w:ascii="Times New Roman" w:hAnsi="Times New Roman" w:cs="Times New Roman"/>
          <w:i/>
          <w:iCs/>
          <w:color w:val="212529"/>
          <w:shd w:val="clear" w:color="auto" w:fill="FFFFFF"/>
        </w:rPr>
        <w:t xml:space="preserve">Pan </w:t>
      </w:r>
      <w:r w:rsidRPr="00672A96">
        <w:rPr>
          <w:rFonts w:ascii="Times New Roman" w:hAnsi="Times New Roman" w:cs="Times New Roman"/>
          <w:i/>
          <w:iCs/>
          <w:color w:val="212529"/>
          <w:shd w:val="clear" w:color="auto" w:fill="FFFFFF"/>
        </w:rPr>
        <w:t>Jedermann</w:t>
      </w:r>
      <w:r w:rsidRPr="00672A96">
        <w:rPr>
          <w:rFonts w:ascii="Times New Roman" w:hAnsi="Times New Roman" w:cs="Times New Roman"/>
          <w:color w:val="212529"/>
          <w:shd w:val="clear" w:color="auto" w:fill="FFFFFF"/>
        </w:rPr>
        <w:t xml:space="preserve">. </w:t>
      </w:r>
      <w:r>
        <w:rPr>
          <w:rFonts w:ascii="Times New Roman" w:hAnsi="Times New Roman" w:cs="Times New Roman"/>
          <w:color w:val="212529"/>
          <w:shd w:val="clear" w:color="auto" w:fill="FFFFFF"/>
        </w:rPr>
        <w:t xml:space="preserve">Praha: </w:t>
      </w:r>
      <w:r w:rsidRPr="00672A96">
        <w:rPr>
          <w:rFonts w:ascii="Times New Roman" w:hAnsi="Times New Roman" w:cs="Times New Roman"/>
          <w:color w:val="212529"/>
          <w:shd w:val="clear" w:color="auto" w:fill="FFFFFF"/>
        </w:rPr>
        <w:t>DILIA, 1993</w:t>
      </w:r>
      <w:r>
        <w:rPr>
          <w:rFonts w:ascii="Times New Roman" w:hAnsi="Times New Roman" w:cs="Times New Roman"/>
          <w:color w:val="212529"/>
          <w:shd w:val="clear" w:color="auto" w:fill="FFFFFF"/>
        </w:rPr>
        <w:t xml:space="preserve">, s. 5. </w:t>
      </w:r>
      <w:r w:rsidRPr="009F7CBF">
        <w:rPr>
          <w:rFonts w:ascii="Times New Roman" w:hAnsi="Times New Roman" w:cs="Times New Roman"/>
        </w:rPr>
        <w:t>[</w:t>
      </w:r>
      <w:r>
        <w:rPr>
          <w:rFonts w:ascii="Times New Roman" w:hAnsi="Times New Roman" w:cs="Times New Roman"/>
        </w:rPr>
        <w:t>O</w:t>
      </w:r>
      <w:r w:rsidRPr="009F7CBF">
        <w:rPr>
          <w:rFonts w:ascii="Times New Roman" w:hAnsi="Times New Roman" w:cs="Times New Roman"/>
        </w:rPr>
        <w:t>nline databáze D</w:t>
      </w:r>
      <w:r>
        <w:rPr>
          <w:rFonts w:ascii="Times New Roman" w:hAnsi="Times New Roman" w:cs="Times New Roman"/>
        </w:rPr>
        <w:t>ILIA</w:t>
      </w:r>
      <w:r w:rsidRPr="009F7CBF">
        <w:rPr>
          <w:rFonts w:ascii="Times New Roman" w:hAnsi="Times New Roman" w:cs="Times New Roman"/>
        </w:rPr>
        <w:t>]</w:t>
      </w:r>
      <w:r>
        <w:rPr>
          <w:rFonts w:ascii="Times New Roman" w:hAnsi="Times New Roman" w:cs="Times New Roman"/>
        </w:rPr>
        <w:t>.</w:t>
      </w:r>
    </w:p>
  </w:footnote>
  <w:footnote w:id="117">
    <w:p w14:paraId="429D4112" w14:textId="77777777" w:rsidR="00D73C66" w:rsidRDefault="00D73C66" w:rsidP="00217255">
      <w:pPr>
        <w:pStyle w:val="Textpoznpodarou"/>
        <w:jc w:val="both"/>
      </w:pPr>
      <w:r>
        <w:rPr>
          <w:rStyle w:val="Znakapoznpodarou"/>
        </w:rPr>
        <w:footnoteRef/>
      </w:r>
      <w:r>
        <w:t xml:space="preserve"> </w:t>
      </w:r>
      <w:r w:rsidRPr="00CC6A4B">
        <w:rPr>
          <w:rFonts w:ascii="Times New Roman" w:hAnsi="Times New Roman" w:cs="Times New Roman"/>
        </w:rPr>
        <w:t>Tamtéž, s. 5</w:t>
      </w:r>
      <w:r>
        <w:rPr>
          <w:rFonts w:ascii="Times New Roman" w:hAnsi="Times New Roman" w:cs="Times New Roman"/>
        </w:rPr>
        <w:t>.</w:t>
      </w:r>
    </w:p>
  </w:footnote>
  <w:footnote w:id="118">
    <w:p w14:paraId="25D6197F" w14:textId="718B40B6" w:rsidR="00D73C66" w:rsidRDefault="00D73C66" w:rsidP="00217255">
      <w:pPr>
        <w:pStyle w:val="Textpoznpodarou"/>
        <w:jc w:val="both"/>
      </w:pPr>
      <w:r>
        <w:rPr>
          <w:rStyle w:val="Znakapoznpodarou"/>
        </w:rPr>
        <w:footnoteRef/>
      </w:r>
      <w:r>
        <w:t xml:space="preserve"> </w:t>
      </w:r>
      <w:r w:rsidR="00875986" w:rsidRPr="00672A96">
        <w:rPr>
          <w:rFonts w:ascii="Times New Roman" w:hAnsi="Times New Roman" w:cs="Times New Roman"/>
          <w:color w:val="212529"/>
          <w:shd w:val="clear" w:color="auto" w:fill="FFFFFF"/>
        </w:rPr>
        <w:t>MITTERER, Felix. </w:t>
      </w:r>
      <w:r w:rsidR="00875986" w:rsidRPr="00672A96">
        <w:rPr>
          <w:rFonts w:ascii="Times New Roman" w:hAnsi="Times New Roman" w:cs="Times New Roman"/>
          <w:i/>
          <w:iCs/>
          <w:color w:val="212529"/>
          <w:shd w:val="clear" w:color="auto" w:fill="FFFFFF"/>
        </w:rPr>
        <w:t xml:space="preserve">Pan </w:t>
      </w:r>
      <w:r w:rsidR="00875986" w:rsidRPr="00672A96">
        <w:rPr>
          <w:rFonts w:ascii="Times New Roman" w:hAnsi="Times New Roman" w:cs="Times New Roman"/>
          <w:i/>
          <w:iCs/>
          <w:color w:val="212529"/>
          <w:shd w:val="clear" w:color="auto" w:fill="FFFFFF"/>
        </w:rPr>
        <w:t>Jedermann</w:t>
      </w:r>
      <w:r w:rsidR="00875986" w:rsidRPr="00672A96">
        <w:rPr>
          <w:rFonts w:ascii="Times New Roman" w:hAnsi="Times New Roman" w:cs="Times New Roman"/>
          <w:color w:val="212529"/>
          <w:shd w:val="clear" w:color="auto" w:fill="FFFFFF"/>
        </w:rPr>
        <w:t xml:space="preserve">. </w:t>
      </w:r>
      <w:r w:rsidR="00875986">
        <w:rPr>
          <w:rFonts w:ascii="Times New Roman" w:hAnsi="Times New Roman" w:cs="Times New Roman"/>
          <w:color w:val="212529"/>
          <w:shd w:val="clear" w:color="auto" w:fill="FFFFFF"/>
        </w:rPr>
        <w:t xml:space="preserve">Praha: </w:t>
      </w:r>
      <w:r w:rsidR="00875986" w:rsidRPr="00672A96">
        <w:rPr>
          <w:rFonts w:ascii="Times New Roman" w:hAnsi="Times New Roman" w:cs="Times New Roman"/>
          <w:color w:val="212529"/>
          <w:shd w:val="clear" w:color="auto" w:fill="FFFFFF"/>
        </w:rPr>
        <w:t>DILIA, 1993</w:t>
      </w:r>
      <w:r w:rsidR="00875986">
        <w:rPr>
          <w:rFonts w:ascii="Times New Roman" w:hAnsi="Times New Roman" w:cs="Times New Roman"/>
          <w:color w:val="212529"/>
          <w:shd w:val="clear" w:color="auto" w:fill="FFFFFF"/>
        </w:rPr>
        <w:t xml:space="preserve">, s. 5-6. </w:t>
      </w:r>
      <w:r w:rsidR="00875986" w:rsidRPr="009F7CBF">
        <w:rPr>
          <w:rFonts w:ascii="Times New Roman" w:hAnsi="Times New Roman" w:cs="Times New Roman"/>
        </w:rPr>
        <w:t>[</w:t>
      </w:r>
      <w:r w:rsidR="00875986">
        <w:rPr>
          <w:rFonts w:ascii="Times New Roman" w:hAnsi="Times New Roman" w:cs="Times New Roman"/>
        </w:rPr>
        <w:t>O</w:t>
      </w:r>
      <w:r w:rsidR="00875986" w:rsidRPr="009F7CBF">
        <w:rPr>
          <w:rFonts w:ascii="Times New Roman" w:hAnsi="Times New Roman" w:cs="Times New Roman"/>
        </w:rPr>
        <w:t>nline databáze D</w:t>
      </w:r>
      <w:r w:rsidR="00875986">
        <w:rPr>
          <w:rFonts w:ascii="Times New Roman" w:hAnsi="Times New Roman" w:cs="Times New Roman"/>
        </w:rPr>
        <w:t>ILIA</w:t>
      </w:r>
      <w:r w:rsidR="00875986" w:rsidRPr="009F7CBF">
        <w:rPr>
          <w:rFonts w:ascii="Times New Roman" w:hAnsi="Times New Roman" w:cs="Times New Roman"/>
        </w:rPr>
        <w:t>]</w:t>
      </w:r>
      <w:r w:rsidR="00875986">
        <w:rPr>
          <w:rFonts w:ascii="Times New Roman" w:hAnsi="Times New Roman" w:cs="Times New Roman"/>
        </w:rPr>
        <w:t>.</w:t>
      </w:r>
    </w:p>
  </w:footnote>
  <w:footnote w:id="119">
    <w:p w14:paraId="219CDB54" w14:textId="77777777" w:rsidR="00D73C66" w:rsidRDefault="00D73C66" w:rsidP="00217255">
      <w:pPr>
        <w:pStyle w:val="Textpoznpodarou"/>
        <w:jc w:val="both"/>
      </w:pPr>
      <w:r>
        <w:rPr>
          <w:rStyle w:val="Znakapoznpodarou"/>
        </w:rPr>
        <w:footnoteRef/>
      </w:r>
      <w:r>
        <w:t xml:space="preserve"> </w:t>
      </w:r>
      <w:r w:rsidRPr="0081397F">
        <w:rPr>
          <w:rFonts w:ascii="Times New Roman" w:hAnsi="Times New Roman" w:cs="Times New Roman"/>
        </w:rPr>
        <w:t xml:space="preserve">STEHLÍKOVÁ, Eva. Potkala ho Smrti. </w:t>
      </w:r>
      <w:r w:rsidRPr="006D66A8">
        <w:rPr>
          <w:rFonts w:ascii="Times New Roman" w:hAnsi="Times New Roman" w:cs="Times New Roman"/>
          <w:i/>
        </w:rPr>
        <w:t>Divadelní revue</w:t>
      </w:r>
      <w:r w:rsidRPr="0081397F">
        <w:rPr>
          <w:rFonts w:ascii="Times New Roman" w:hAnsi="Times New Roman" w:cs="Times New Roman"/>
        </w:rPr>
        <w:t xml:space="preserve"> 8, číslo 4. Praha: Institut umění – Divadelní ústav, 1997</w:t>
      </w:r>
      <w:r>
        <w:rPr>
          <w:rFonts w:ascii="Times New Roman" w:hAnsi="Times New Roman" w:cs="Times New Roman"/>
        </w:rPr>
        <w:t>, s. 77.</w:t>
      </w:r>
    </w:p>
  </w:footnote>
  <w:footnote w:id="120">
    <w:p w14:paraId="1996F637" w14:textId="77777777" w:rsidR="00D73C66" w:rsidRPr="000F1EB5" w:rsidRDefault="00D73C66" w:rsidP="00217255">
      <w:pPr>
        <w:pStyle w:val="Textpoznpodarou"/>
        <w:jc w:val="both"/>
        <w:rPr>
          <w:rFonts w:ascii="Times New Roman" w:hAnsi="Times New Roman" w:cs="Times New Roman"/>
        </w:rPr>
      </w:pPr>
      <w:r>
        <w:rPr>
          <w:rStyle w:val="Znakapoznpodarou"/>
        </w:rPr>
        <w:footnoteRef/>
      </w:r>
      <w:r>
        <w:t xml:space="preserve"> </w:t>
      </w:r>
      <w:bookmarkStart w:id="35" w:name="_Hlk70892678"/>
      <w:r w:rsidRPr="000F1EB5">
        <w:rPr>
          <w:rFonts w:ascii="Times New Roman" w:hAnsi="Times New Roman" w:cs="Times New Roman"/>
        </w:rPr>
        <w:t xml:space="preserve">DRÁBEK, Pavel. </w:t>
      </w:r>
      <w:r w:rsidRPr="000F1EB5">
        <w:rPr>
          <w:rFonts w:ascii="Times New Roman" w:hAnsi="Times New Roman" w:cs="Times New Roman"/>
          <w:i/>
          <w:iCs/>
        </w:rPr>
        <w:t>Kdokoli (</w:t>
      </w:r>
      <w:r w:rsidRPr="000F1EB5">
        <w:rPr>
          <w:rFonts w:ascii="Times New Roman" w:hAnsi="Times New Roman" w:cs="Times New Roman"/>
          <w:i/>
          <w:iCs/>
        </w:rPr>
        <w:t>Everyman)</w:t>
      </w:r>
      <w:r w:rsidRPr="000F1EB5">
        <w:rPr>
          <w:rFonts w:ascii="Times New Roman" w:hAnsi="Times New Roman" w:cs="Times New Roman"/>
        </w:rPr>
        <w:t>.</w:t>
      </w:r>
      <w:r w:rsidRPr="000F1EB5">
        <w:rPr>
          <w:rFonts w:ascii="Times New Roman" w:hAnsi="Times New Roman" w:cs="Times New Roman"/>
          <w:i/>
        </w:rPr>
        <w:t xml:space="preserve"> Divadelní revue</w:t>
      </w:r>
      <w:r w:rsidRPr="000F1EB5">
        <w:rPr>
          <w:rFonts w:ascii="Times New Roman" w:hAnsi="Times New Roman" w:cs="Times New Roman"/>
        </w:rPr>
        <w:t xml:space="preserve"> 8, číslo 4. Praha: Institut umění – Divadelní ústav, 1997</w:t>
      </w:r>
      <w:bookmarkEnd w:id="35"/>
      <w:r w:rsidRPr="000F1EB5">
        <w:rPr>
          <w:rFonts w:ascii="Times New Roman" w:hAnsi="Times New Roman" w:cs="Times New Roman"/>
        </w:rPr>
        <w:t>, s. 82.</w:t>
      </w:r>
    </w:p>
  </w:footnote>
  <w:footnote w:id="121">
    <w:p w14:paraId="4F706782" w14:textId="77777777" w:rsidR="00D73C66" w:rsidRDefault="00D73C66" w:rsidP="00217255">
      <w:pPr>
        <w:pStyle w:val="Textpoznpodarou"/>
        <w:jc w:val="both"/>
      </w:pPr>
      <w:r>
        <w:rPr>
          <w:rStyle w:val="Znakapoznpodarou"/>
        </w:rPr>
        <w:footnoteRef/>
      </w:r>
      <w:r>
        <w:t xml:space="preserve"> </w:t>
      </w:r>
      <w:r w:rsidRPr="00887EB1">
        <w:rPr>
          <w:rFonts w:ascii="Times New Roman" w:hAnsi="Times New Roman" w:cs="Times New Roman"/>
          <w:color w:val="212529"/>
          <w:shd w:val="clear" w:color="auto" w:fill="FFFFFF"/>
        </w:rPr>
        <w:t>HOFMANNSTHAL, Hugo von. </w:t>
      </w:r>
      <w:r w:rsidRPr="00887EB1">
        <w:rPr>
          <w:rFonts w:ascii="Times New Roman" w:hAnsi="Times New Roman" w:cs="Times New Roman"/>
          <w:i/>
          <w:iCs/>
          <w:color w:val="212529"/>
          <w:shd w:val="clear" w:color="auto" w:fill="FFFFFF"/>
        </w:rPr>
        <w:t xml:space="preserve">Bohatec a smrt: </w:t>
      </w:r>
      <w:r w:rsidRPr="00887EB1">
        <w:rPr>
          <w:rFonts w:ascii="Times New Roman" w:hAnsi="Times New Roman" w:cs="Times New Roman"/>
          <w:i/>
          <w:iCs/>
          <w:color w:val="212529"/>
          <w:shd w:val="clear" w:color="auto" w:fill="FFFFFF"/>
        </w:rPr>
        <w:t>Jedermann</w:t>
      </w:r>
      <w:r w:rsidRPr="00887EB1">
        <w:rPr>
          <w:rFonts w:ascii="Times New Roman" w:hAnsi="Times New Roman" w:cs="Times New Roman"/>
          <w:color w:val="212529"/>
          <w:shd w:val="clear" w:color="auto" w:fill="FFFFFF"/>
        </w:rPr>
        <w:t xml:space="preserve">. </w:t>
      </w:r>
      <w:r>
        <w:rPr>
          <w:rFonts w:ascii="Times New Roman" w:hAnsi="Times New Roman" w:cs="Times New Roman"/>
          <w:color w:val="212529"/>
          <w:shd w:val="clear" w:color="auto" w:fill="FFFFFF"/>
        </w:rPr>
        <w:t xml:space="preserve">Praha: </w:t>
      </w:r>
      <w:r w:rsidRPr="00887EB1">
        <w:rPr>
          <w:rFonts w:ascii="Times New Roman" w:hAnsi="Times New Roman" w:cs="Times New Roman"/>
          <w:color w:val="212529"/>
          <w:shd w:val="clear" w:color="auto" w:fill="FFFFFF"/>
        </w:rPr>
        <w:t>Divadelní ústav, 1930.</w:t>
      </w:r>
      <w:r>
        <w:rPr>
          <w:rFonts w:ascii="Times New Roman" w:hAnsi="Times New Roman" w:cs="Times New Roman"/>
          <w:color w:val="212529"/>
          <w:shd w:val="clear" w:color="auto" w:fill="FFFFFF"/>
        </w:rPr>
        <w:t xml:space="preserve"> s. 17.</w:t>
      </w:r>
    </w:p>
  </w:footnote>
  <w:footnote w:id="122">
    <w:p w14:paraId="263FC3AA" w14:textId="77777777" w:rsidR="00D73C66" w:rsidRDefault="00D73C66" w:rsidP="00217255">
      <w:pPr>
        <w:pStyle w:val="Textpoznpodarou"/>
        <w:jc w:val="both"/>
      </w:pPr>
      <w:r>
        <w:rPr>
          <w:rStyle w:val="Znakapoznpodarou"/>
        </w:rPr>
        <w:footnoteRef/>
      </w:r>
      <w:r>
        <w:t xml:space="preserve"> </w:t>
      </w:r>
      <w:r>
        <w:rPr>
          <w:rFonts w:ascii="Times New Roman" w:hAnsi="Times New Roman" w:cs="Times New Roman"/>
          <w:color w:val="212529"/>
          <w:shd w:val="clear" w:color="auto" w:fill="FFFFFF"/>
        </w:rPr>
        <w:t>Tamtéž,</w:t>
      </w:r>
      <w:r w:rsidRPr="00167D66">
        <w:rPr>
          <w:rFonts w:ascii="Times New Roman" w:hAnsi="Times New Roman" w:cs="Times New Roman"/>
        </w:rPr>
        <w:t xml:space="preserve"> s. 14</w:t>
      </w:r>
      <w:r>
        <w:rPr>
          <w:rFonts w:ascii="Times New Roman" w:hAnsi="Times New Roman" w:cs="Times New Roman"/>
        </w:rPr>
        <w:t>.</w:t>
      </w:r>
    </w:p>
  </w:footnote>
  <w:footnote w:id="123">
    <w:p w14:paraId="774217A3" w14:textId="77777777" w:rsidR="00D73C66" w:rsidRDefault="00D73C66" w:rsidP="00217255">
      <w:pPr>
        <w:pStyle w:val="Textpoznpodarou"/>
        <w:jc w:val="both"/>
      </w:pPr>
      <w:r>
        <w:rPr>
          <w:rStyle w:val="Znakapoznpodarou"/>
        </w:rPr>
        <w:footnoteRef/>
      </w:r>
      <w:r>
        <w:t xml:space="preserve"> </w:t>
      </w:r>
      <w:r w:rsidRPr="00276B6B">
        <w:rPr>
          <w:rFonts w:ascii="Times New Roman" w:hAnsi="Times New Roman" w:cs="Times New Roman"/>
        </w:rPr>
        <w:t>Tamtéž, s. 15</w:t>
      </w:r>
      <w:r>
        <w:rPr>
          <w:rFonts w:ascii="Times New Roman" w:hAnsi="Times New Roman" w:cs="Times New Roman"/>
        </w:rPr>
        <w:t>.</w:t>
      </w:r>
    </w:p>
  </w:footnote>
  <w:footnote w:id="124">
    <w:p w14:paraId="3D91C1F9" w14:textId="77777777" w:rsidR="00D73C66" w:rsidRDefault="00D73C66" w:rsidP="00217255">
      <w:pPr>
        <w:pStyle w:val="Textpoznpodarou"/>
        <w:jc w:val="both"/>
      </w:pPr>
      <w:r>
        <w:rPr>
          <w:rStyle w:val="Znakapoznpodarou"/>
        </w:rPr>
        <w:footnoteRef/>
      </w:r>
      <w:r>
        <w:t xml:space="preserve"> </w:t>
      </w:r>
      <w:r w:rsidRPr="00F36CD2">
        <w:rPr>
          <w:rFonts w:ascii="Times New Roman" w:hAnsi="Times New Roman" w:cs="Times New Roman"/>
        </w:rPr>
        <w:t>Tamtéž</w:t>
      </w:r>
      <w:r>
        <w:rPr>
          <w:rFonts w:ascii="Times New Roman" w:hAnsi="Times New Roman" w:cs="Times New Roman"/>
        </w:rPr>
        <w:t>, s. 24.</w:t>
      </w:r>
    </w:p>
  </w:footnote>
  <w:footnote w:id="125">
    <w:p w14:paraId="1BCB4DBE" w14:textId="77777777" w:rsidR="00D73C66" w:rsidRDefault="00D73C66" w:rsidP="00217255">
      <w:pPr>
        <w:pStyle w:val="Textpoznpodarou"/>
        <w:jc w:val="both"/>
      </w:pPr>
      <w:r>
        <w:rPr>
          <w:rStyle w:val="Znakapoznpodarou"/>
        </w:rPr>
        <w:footnoteRef/>
      </w:r>
      <w:r>
        <w:t xml:space="preserve"> </w:t>
      </w:r>
      <w:r w:rsidRPr="00887EB1">
        <w:rPr>
          <w:rFonts w:ascii="Times New Roman" w:hAnsi="Times New Roman" w:cs="Times New Roman"/>
          <w:color w:val="212529"/>
          <w:shd w:val="clear" w:color="auto" w:fill="FFFFFF"/>
        </w:rPr>
        <w:t>HOFMANNSTHAL, Hugo von. </w:t>
      </w:r>
      <w:r w:rsidRPr="00887EB1">
        <w:rPr>
          <w:rFonts w:ascii="Times New Roman" w:hAnsi="Times New Roman" w:cs="Times New Roman"/>
          <w:i/>
          <w:iCs/>
          <w:color w:val="212529"/>
          <w:shd w:val="clear" w:color="auto" w:fill="FFFFFF"/>
        </w:rPr>
        <w:t xml:space="preserve">Bohatec a smrt: </w:t>
      </w:r>
      <w:r w:rsidRPr="00887EB1">
        <w:rPr>
          <w:rFonts w:ascii="Times New Roman" w:hAnsi="Times New Roman" w:cs="Times New Roman"/>
          <w:i/>
          <w:iCs/>
          <w:color w:val="212529"/>
          <w:shd w:val="clear" w:color="auto" w:fill="FFFFFF"/>
        </w:rPr>
        <w:t>Jedermann</w:t>
      </w:r>
      <w:r w:rsidRPr="00887EB1">
        <w:rPr>
          <w:rFonts w:ascii="Times New Roman" w:hAnsi="Times New Roman" w:cs="Times New Roman"/>
          <w:color w:val="212529"/>
          <w:shd w:val="clear" w:color="auto" w:fill="FFFFFF"/>
        </w:rPr>
        <w:t xml:space="preserve">. </w:t>
      </w:r>
      <w:r>
        <w:rPr>
          <w:rFonts w:ascii="Times New Roman" w:hAnsi="Times New Roman" w:cs="Times New Roman"/>
          <w:color w:val="212529"/>
          <w:shd w:val="clear" w:color="auto" w:fill="FFFFFF"/>
        </w:rPr>
        <w:t xml:space="preserve">Praha: </w:t>
      </w:r>
      <w:r w:rsidRPr="00887EB1">
        <w:rPr>
          <w:rFonts w:ascii="Times New Roman" w:hAnsi="Times New Roman" w:cs="Times New Roman"/>
          <w:color w:val="212529"/>
          <w:shd w:val="clear" w:color="auto" w:fill="FFFFFF"/>
        </w:rPr>
        <w:t>Divadelní ústav, 1930.</w:t>
      </w:r>
      <w:r>
        <w:rPr>
          <w:rFonts w:ascii="Times New Roman" w:hAnsi="Times New Roman" w:cs="Times New Roman"/>
          <w:color w:val="212529"/>
          <w:shd w:val="clear" w:color="auto" w:fill="FFFFFF"/>
        </w:rPr>
        <w:t xml:space="preserve"> s. 24.</w:t>
      </w:r>
    </w:p>
  </w:footnote>
  <w:footnote w:id="126">
    <w:p w14:paraId="61723528" w14:textId="77777777" w:rsidR="00D73C66" w:rsidRDefault="00D73C66" w:rsidP="00217255">
      <w:pPr>
        <w:pStyle w:val="Textpoznpodarou"/>
        <w:jc w:val="both"/>
      </w:pPr>
      <w:r>
        <w:rPr>
          <w:rStyle w:val="Znakapoznpodarou"/>
        </w:rPr>
        <w:footnoteRef/>
      </w:r>
      <w:r>
        <w:t xml:space="preserve"> </w:t>
      </w:r>
      <w:r w:rsidRPr="00672A96">
        <w:rPr>
          <w:rFonts w:ascii="Times New Roman" w:hAnsi="Times New Roman" w:cs="Times New Roman"/>
          <w:color w:val="212529"/>
          <w:shd w:val="clear" w:color="auto" w:fill="FFFFFF"/>
        </w:rPr>
        <w:t>MITTERER, Felix. </w:t>
      </w:r>
      <w:r w:rsidRPr="00672A96">
        <w:rPr>
          <w:rFonts w:ascii="Times New Roman" w:hAnsi="Times New Roman" w:cs="Times New Roman"/>
          <w:i/>
          <w:iCs/>
          <w:color w:val="212529"/>
          <w:shd w:val="clear" w:color="auto" w:fill="FFFFFF"/>
        </w:rPr>
        <w:t xml:space="preserve">Pan </w:t>
      </w:r>
      <w:r w:rsidRPr="00672A96">
        <w:rPr>
          <w:rFonts w:ascii="Times New Roman" w:hAnsi="Times New Roman" w:cs="Times New Roman"/>
          <w:i/>
          <w:iCs/>
          <w:color w:val="212529"/>
          <w:shd w:val="clear" w:color="auto" w:fill="FFFFFF"/>
        </w:rPr>
        <w:t>Jedermann</w:t>
      </w:r>
      <w:r w:rsidRPr="00672A96">
        <w:rPr>
          <w:rFonts w:ascii="Times New Roman" w:hAnsi="Times New Roman" w:cs="Times New Roman"/>
          <w:color w:val="212529"/>
          <w:shd w:val="clear" w:color="auto" w:fill="FFFFFF"/>
        </w:rPr>
        <w:t xml:space="preserve">. </w:t>
      </w:r>
      <w:r>
        <w:rPr>
          <w:rFonts w:ascii="Times New Roman" w:hAnsi="Times New Roman" w:cs="Times New Roman"/>
          <w:color w:val="212529"/>
          <w:shd w:val="clear" w:color="auto" w:fill="FFFFFF"/>
        </w:rPr>
        <w:t xml:space="preserve">Praha: </w:t>
      </w:r>
      <w:r w:rsidRPr="00672A96">
        <w:rPr>
          <w:rFonts w:ascii="Times New Roman" w:hAnsi="Times New Roman" w:cs="Times New Roman"/>
          <w:color w:val="212529"/>
          <w:shd w:val="clear" w:color="auto" w:fill="FFFFFF"/>
        </w:rPr>
        <w:t>DILIA, 1993</w:t>
      </w:r>
      <w:r>
        <w:rPr>
          <w:rFonts w:ascii="Times New Roman" w:hAnsi="Times New Roman" w:cs="Times New Roman"/>
          <w:color w:val="212529"/>
          <w:shd w:val="clear" w:color="auto" w:fill="FFFFFF"/>
        </w:rPr>
        <w:t xml:space="preserve">, s. 11. </w:t>
      </w:r>
      <w:r w:rsidRPr="009F7CBF">
        <w:rPr>
          <w:rFonts w:ascii="Times New Roman" w:hAnsi="Times New Roman" w:cs="Times New Roman"/>
        </w:rPr>
        <w:t>[</w:t>
      </w:r>
      <w:r>
        <w:rPr>
          <w:rFonts w:ascii="Times New Roman" w:hAnsi="Times New Roman" w:cs="Times New Roman"/>
        </w:rPr>
        <w:t>O</w:t>
      </w:r>
      <w:r w:rsidRPr="009F7CBF">
        <w:rPr>
          <w:rFonts w:ascii="Times New Roman" w:hAnsi="Times New Roman" w:cs="Times New Roman"/>
        </w:rPr>
        <w:t>nline databáze D</w:t>
      </w:r>
      <w:r>
        <w:rPr>
          <w:rFonts w:ascii="Times New Roman" w:hAnsi="Times New Roman" w:cs="Times New Roman"/>
        </w:rPr>
        <w:t>ILIA</w:t>
      </w:r>
      <w:r w:rsidRPr="009F7CBF">
        <w:rPr>
          <w:rFonts w:ascii="Times New Roman" w:hAnsi="Times New Roman" w:cs="Times New Roman"/>
        </w:rPr>
        <w:t>]</w:t>
      </w:r>
      <w:r>
        <w:rPr>
          <w:rFonts w:ascii="Times New Roman" w:hAnsi="Times New Roman" w:cs="Times New Roman"/>
        </w:rPr>
        <w:t>.</w:t>
      </w:r>
    </w:p>
  </w:footnote>
  <w:footnote w:id="127">
    <w:p w14:paraId="756E3624" w14:textId="77777777" w:rsidR="00D73C66" w:rsidRDefault="00D73C66" w:rsidP="00217255">
      <w:pPr>
        <w:pStyle w:val="Textpoznpodarou"/>
        <w:jc w:val="both"/>
      </w:pPr>
      <w:r>
        <w:rPr>
          <w:rStyle w:val="Znakapoznpodarou"/>
        </w:rPr>
        <w:footnoteRef/>
      </w:r>
      <w:r>
        <w:t xml:space="preserve"> </w:t>
      </w:r>
      <w:r w:rsidRPr="0083794D">
        <w:rPr>
          <w:rFonts w:ascii="Times New Roman" w:hAnsi="Times New Roman" w:cs="Times New Roman"/>
        </w:rPr>
        <w:t>Tamtéž, s. 51</w:t>
      </w:r>
      <w:r>
        <w:rPr>
          <w:rFonts w:ascii="Times New Roman" w:hAnsi="Times New Roman" w:cs="Times New Roman"/>
        </w:rPr>
        <w:t>.</w:t>
      </w:r>
    </w:p>
  </w:footnote>
  <w:footnote w:id="128">
    <w:p w14:paraId="201FF186" w14:textId="77777777" w:rsidR="00D73C66" w:rsidRDefault="00D73C66" w:rsidP="00217255">
      <w:pPr>
        <w:pStyle w:val="Textpoznpodarou"/>
        <w:jc w:val="both"/>
      </w:pPr>
      <w:r>
        <w:rPr>
          <w:rStyle w:val="Znakapoznpodarou"/>
        </w:rPr>
        <w:footnoteRef/>
      </w:r>
      <w:r>
        <w:t xml:space="preserve"> </w:t>
      </w:r>
      <w:r w:rsidRPr="000B78EC">
        <w:rPr>
          <w:rFonts w:ascii="Times New Roman" w:hAnsi="Times New Roman" w:cs="Times New Roman"/>
          <w:color w:val="212529"/>
          <w:shd w:val="clear" w:color="auto" w:fill="FFFFFF"/>
        </w:rPr>
        <w:t xml:space="preserve">SCHMALZ, Ferdinand. </w:t>
      </w:r>
      <w:r w:rsidRPr="000B78EC">
        <w:rPr>
          <w:rFonts w:ascii="Times New Roman" w:hAnsi="Times New Roman" w:cs="Times New Roman"/>
          <w:i/>
          <w:iCs/>
          <w:color w:val="212529"/>
          <w:shd w:val="clear" w:color="auto" w:fill="FFFFFF"/>
        </w:rPr>
        <w:t>jedermann (stirbt)</w:t>
      </w:r>
      <w:r w:rsidRPr="000B78EC">
        <w:rPr>
          <w:rFonts w:ascii="Times New Roman" w:hAnsi="Times New Roman" w:cs="Times New Roman"/>
          <w:color w:val="212529"/>
          <w:shd w:val="clear" w:color="auto" w:fill="FFFFFF"/>
        </w:rPr>
        <w:t>. Frankfurt nad Mohanem: S. Fischer Verlag, 2017, s.</w:t>
      </w:r>
      <w:r>
        <w:rPr>
          <w:rFonts w:ascii="Times New Roman" w:hAnsi="Times New Roman" w:cs="Times New Roman"/>
          <w:color w:val="212529"/>
          <w:shd w:val="clear" w:color="auto" w:fill="FFFFFF"/>
        </w:rPr>
        <w:t xml:space="preserve"> 68.</w:t>
      </w:r>
      <w:r w:rsidRPr="000B78EC">
        <w:rPr>
          <w:rFonts w:ascii="Times New Roman" w:hAnsi="Times New Roman" w:cs="Times New Roman"/>
          <w:color w:val="212529"/>
          <w:shd w:val="clear" w:color="auto" w:fill="FFFFFF"/>
        </w:rPr>
        <w:t xml:space="preserve"> [Online archiv vydavatele]</w:t>
      </w:r>
      <w:r>
        <w:rPr>
          <w:rFonts w:ascii="Times New Roman" w:hAnsi="Times New Roman" w:cs="Times New Roman"/>
          <w:color w:val="212529"/>
          <w:shd w:val="clear" w:color="auto" w:fill="FFFFFF"/>
        </w:rPr>
        <w:t>.</w:t>
      </w:r>
    </w:p>
  </w:footnote>
  <w:footnote w:id="129">
    <w:p w14:paraId="048171A2" w14:textId="06E9348A" w:rsidR="00D73C66" w:rsidRDefault="00D73C66" w:rsidP="00217255">
      <w:pPr>
        <w:pStyle w:val="Textpoznpodarou"/>
        <w:jc w:val="both"/>
      </w:pPr>
      <w:r>
        <w:rPr>
          <w:rStyle w:val="Znakapoznpodarou"/>
        </w:rPr>
        <w:footnoteRef/>
      </w:r>
      <w:r>
        <w:t xml:space="preserve"> </w:t>
      </w:r>
      <w:bookmarkStart w:id="37" w:name="_Hlk70892949"/>
      <w:r>
        <w:rPr>
          <w:rFonts w:ascii="Times New Roman" w:hAnsi="Times New Roman" w:cs="Times New Roman"/>
        </w:rPr>
        <w:t>JANOUŠEK</w:t>
      </w:r>
      <w:r w:rsidRPr="0087209A">
        <w:rPr>
          <w:rFonts w:ascii="Times New Roman" w:hAnsi="Times New Roman" w:cs="Times New Roman"/>
        </w:rPr>
        <w:t>,</w:t>
      </w:r>
      <w:r>
        <w:rPr>
          <w:rFonts w:ascii="Times New Roman" w:hAnsi="Times New Roman" w:cs="Times New Roman"/>
        </w:rPr>
        <w:t xml:space="preserve"> Pavel. Divadlo a text jako průnik fuzzy množin/ Úvaha nejen teoretická. In: MERENUS, Aleš, Iva MIKULOVÁ a Jitka ŠOTKOVSKÁ (</w:t>
      </w:r>
      <w:r>
        <w:rPr>
          <w:rFonts w:ascii="Times New Roman" w:hAnsi="Times New Roman" w:cs="Times New Roman"/>
        </w:rPr>
        <w:t xml:space="preserve">ed.) </w:t>
      </w:r>
      <w:r w:rsidRPr="004F6995">
        <w:rPr>
          <w:rFonts w:ascii="Times New Roman" w:hAnsi="Times New Roman" w:cs="Times New Roman"/>
          <w:i/>
          <w:iCs/>
        </w:rPr>
        <w:t>Text a divadlo</w:t>
      </w:r>
      <w:r>
        <w:rPr>
          <w:rFonts w:ascii="Times New Roman" w:hAnsi="Times New Roman" w:cs="Times New Roman"/>
        </w:rPr>
        <w:t>. Praha: Academia, 2019. T</w:t>
      </w:r>
      <w:r w:rsidR="000B2ED8">
        <w:rPr>
          <w:rFonts w:ascii="Times New Roman" w:hAnsi="Times New Roman" w:cs="Times New Roman"/>
        </w:rPr>
        <w:t>he</w:t>
      </w:r>
      <w:r>
        <w:rPr>
          <w:rFonts w:ascii="Times New Roman" w:hAnsi="Times New Roman" w:cs="Times New Roman"/>
        </w:rPr>
        <w:t>atrologica, s. 68-109.</w:t>
      </w:r>
      <w:bookmarkEnd w:id="37"/>
    </w:p>
  </w:footnote>
  <w:footnote w:id="130">
    <w:p w14:paraId="74F1000E" w14:textId="77777777" w:rsidR="00D73C66" w:rsidRPr="00EA4A7E" w:rsidRDefault="00D73C66" w:rsidP="00217255">
      <w:pPr>
        <w:pStyle w:val="Textpoznpodarou"/>
        <w:jc w:val="both"/>
        <w:rPr>
          <w:rFonts w:ascii="Times New Roman" w:hAnsi="Times New Roman" w:cs="Times New Roman"/>
        </w:rPr>
      </w:pPr>
      <w:r>
        <w:rPr>
          <w:rStyle w:val="Znakapoznpodarou"/>
        </w:rPr>
        <w:footnoteRef/>
      </w:r>
      <w:r>
        <w:t xml:space="preserve"> </w:t>
      </w:r>
      <w:r w:rsidRPr="000F1EB5">
        <w:rPr>
          <w:rFonts w:ascii="Times New Roman" w:hAnsi="Times New Roman" w:cs="Times New Roman"/>
        </w:rPr>
        <w:t xml:space="preserve">DRÁBEK, Pavel. </w:t>
      </w:r>
      <w:r w:rsidRPr="000F1EB5">
        <w:rPr>
          <w:rFonts w:ascii="Times New Roman" w:hAnsi="Times New Roman" w:cs="Times New Roman"/>
          <w:i/>
          <w:iCs/>
        </w:rPr>
        <w:t>Kdokoli (</w:t>
      </w:r>
      <w:r w:rsidRPr="000F1EB5">
        <w:rPr>
          <w:rFonts w:ascii="Times New Roman" w:hAnsi="Times New Roman" w:cs="Times New Roman"/>
          <w:i/>
          <w:iCs/>
        </w:rPr>
        <w:t>Everyman)</w:t>
      </w:r>
      <w:r w:rsidRPr="000F1EB5">
        <w:rPr>
          <w:rFonts w:ascii="Times New Roman" w:hAnsi="Times New Roman" w:cs="Times New Roman"/>
        </w:rPr>
        <w:t>.</w:t>
      </w:r>
      <w:r w:rsidRPr="000F1EB5">
        <w:rPr>
          <w:rFonts w:ascii="Times New Roman" w:hAnsi="Times New Roman" w:cs="Times New Roman"/>
          <w:i/>
        </w:rPr>
        <w:t xml:space="preserve"> Divadelní revue</w:t>
      </w:r>
      <w:r w:rsidRPr="000F1EB5">
        <w:rPr>
          <w:rFonts w:ascii="Times New Roman" w:hAnsi="Times New Roman" w:cs="Times New Roman"/>
        </w:rPr>
        <w:t xml:space="preserve"> 8, číslo 4. Praha: Institut umění – Divadelní ústav, 1997, s. </w:t>
      </w:r>
      <w:r>
        <w:rPr>
          <w:rFonts w:ascii="Times New Roman" w:hAnsi="Times New Roman" w:cs="Times New Roman"/>
        </w:rPr>
        <w:t>80.</w:t>
      </w:r>
    </w:p>
  </w:footnote>
  <w:footnote w:id="131">
    <w:p w14:paraId="5C9C1FBB" w14:textId="77777777" w:rsidR="00D73C66" w:rsidRPr="003A6AF5" w:rsidRDefault="00D73C66" w:rsidP="00217255">
      <w:pPr>
        <w:pStyle w:val="Textpoznpodarou"/>
        <w:jc w:val="both"/>
        <w:rPr>
          <w:rFonts w:ascii="Times New Roman" w:hAnsi="Times New Roman" w:cs="Times New Roman"/>
        </w:rPr>
      </w:pPr>
      <w:r>
        <w:rPr>
          <w:rStyle w:val="Znakapoznpodarou"/>
        </w:rPr>
        <w:footnoteRef/>
      </w:r>
      <w:r>
        <w:t xml:space="preserve"> </w:t>
      </w:r>
      <w:r w:rsidRPr="003A6AF5">
        <w:rPr>
          <w:rFonts w:ascii="Times New Roman" w:hAnsi="Times New Roman" w:cs="Times New Roman"/>
          <w:color w:val="212529"/>
          <w:shd w:val="clear" w:color="auto" w:fill="FFFFFF"/>
        </w:rPr>
        <w:t>ROYT, Jan. </w:t>
      </w:r>
      <w:r w:rsidRPr="003A6AF5">
        <w:rPr>
          <w:rFonts w:ascii="Times New Roman" w:hAnsi="Times New Roman" w:cs="Times New Roman"/>
          <w:i/>
          <w:iCs/>
          <w:color w:val="212529"/>
          <w:shd w:val="clear" w:color="auto" w:fill="FFFFFF"/>
        </w:rPr>
        <w:t>Slovník biblické ikonografie</w:t>
      </w:r>
      <w:r w:rsidRPr="003A6AF5">
        <w:rPr>
          <w:rFonts w:ascii="Times New Roman" w:hAnsi="Times New Roman" w:cs="Times New Roman"/>
          <w:color w:val="212529"/>
          <w:shd w:val="clear" w:color="auto" w:fill="FFFFFF"/>
        </w:rPr>
        <w:t>. Praha: Karolinum, 2006</w:t>
      </w:r>
      <w:r>
        <w:rPr>
          <w:rFonts w:ascii="Times New Roman" w:hAnsi="Times New Roman" w:cs="Times New Roman"/>
          <w:color w:val="212529"/>
          <w:shd w:val="clear" w:color="auto" w:fill="FFFFFF"/>
        </w:rPr>
        <w:t>,</w:t>
      </w:r>
      <w:r>
        <w:rPr>
          <w:rFonts w:ascii="Arial" w:hAnsi="Arial" w:cs="Arial"/>
          <w:color w:val="212529"/>
          <w:shd w:val="clear" w:color="auto" w:fill="FFFFFF"/>
        </w:rPr>
        <w:t> </w:t>
      </w:r>
      <w:r>
        <w:rPr>
          <w:rFonts w:ascii="Times New Roman" w:hAnsi="Times New Roman" w:cs="Times New Roman"/>
          <w:color w:val="212529"/>
          <w:shd w:val="clear" w:color="auto" w:fill="FFFFFF"/>
        </w:rPr>
        <w:t>s. 258.</w:t>
      </w:r>
    </w:p>
  </w:footnote>
  <w:footnote w:id="132">
    <w:p w14:paraId="6C7A3281" w14:textId="77777777" w:rsidR="00D73C66" w:rsidRDefault="00D73C66" w:rsidP="00217255">
      <w:pPr>
        <w:pStyle w:val="Textpoznpodarou"/>
        <w:jc w:val="both"/>
      </w:pPr>
      <w:r>
        <w:rPr>
          <w:rStyle w:val="Znakapoznpodarou"/>
        </w:rPr>
        <w:footnoteRef/>
      </w:r>
      <w:r>
        <w:t xml:space="preserve"> </w:t>
      </w:r>
      <w:r w:rsidRPr="00887EB1">
        <w:rPr>
          <w:rFonts w:ascii="Times New Roman" w:hAnsi="Times New Roman" w:cs="Times New Roman"/>
          <w:color w:val="212529"/>
          <w:shd w:val="clear" w:color="auto" w:fill="FFFFFF"/>
        </w:rPr>
        <w:t>HOFMANNSTHAL, Hugo von. </w:t>
      </w:r>
      <w:r w:rsidRPr="00887EB1">
        <w:rPr>
          <w:rFonts w:ascii="Times New Roman" w:hAnsi="Times New Roman" w:cs="Times New Roman"/>
          <w:i/>
          <w:iCs/>
          <w:color w:val="212529"/>
          <w:shd w:val="clear" w:color="auto" w:fill="FFFFFF"/>
        </w:rPr>
        <w:t xml:space="preserve">Bohatec a smrt: </w:t>
      </w:r>
      <w:r w:rsidRPr="00887EB1">
        <w:rPr>
          <w:rFonts w:ascii="Times New Roman" w:hAnsi="Times New Roman" w:cs="Times New Roman"/>
          <w:i/>
          <w:iCs/>
          <w:color w:val="212529"/>
          <w:shd w:val="clear" w:color="auto" w:fill="FFFFFF"/>
        </w:rPr>
        <w:t>Jedermann</w:t>
      </w:r>
      <w:r w:rsidRPr="00887EB1">
        <w:rPr>
          <w:rFonts w:ascii="Times New Roman" w:hAnsi="Times New Roman" w:cs="Times New Roman"/>
          <w:color w:val="212529"/>
          <w:shd w:val="clear" w:color="auto" w:fill="FFFFFF"/>
        </w:rPr>
        <w:t xml:space="preserve">. </w:t>
      </w:r>
      <w:r>
        <w:rPr>
          <w:rFonts w:ascii="Times New Roman" w:hAnsi="Times New Roman" w:cs="Times New Roman"/>
          <w:color w:val="212529"/>
          <w:shd w:val="clear" w:color="auto" w:fill="FFFFFF"/>
        </w:rPr>
        <w:t xml:space="preserve">Praha: </w:t>
      </w:r>
      <w:r w:rsidRPr="00887EB1">
        <w:rPr>
          <w:rFonts w:ascii="Times New Roman" w:hAnsi="Times New Roman" w:cs="Times New Roman"/>
          <w:color w:val="212529"/>
          <w:shd w:val="clear" w:color="auto" w:fill="FFFFFF"/>
        </w:rPr>
        <w:t>Divadelní ústav, 1930.</w:t>
      </w:r>
      <w:r>
        <w:rPr>
          <w:rFonts w:ascii="Times New Roman" w:hAnsi="Times New Roman" w:cs="Times New Roman"/>
          <w:color w:val="212529"/>
          <w:shd w:val="clear" w:color="auto" w:fill="FFFFFF"/>
        </w:rPr>
        <w:t xml:space="preserve"> s. 1.</w:t>
      </w:r>
    </w:p>
  </w:footnote>
  <w:footnote w:id="133">
    <w:p w14:paraId="26F07C72" w14:textId="77777777" w:rsidR="00D73C66" w:rsidRDefault="00D73C66" w:rsidP="00217255">
      <w:pPr>
        <w:pStyle w:val="Textpoznpodarou"/>
        <w:jc w:val="both"/>
      </w:pPr>
      <w:r>
        <w:rPr>
          <w:rStyle w:val="Znakapoznpodarou"/>
        </w:rPr>
        <w:footnoteRef/>
      </w:r>
      <w:r>
        <w:t xml:space="preserve"> </w:t>
      </w:r>
      <w:bookmarkStart w:id="38" w:name="_Hlk70892995"/>
      <w:r w:rsidRPr="009B687A">
        <w:rPr>
          <w:rFonts w:ascii="Times New Roman" w:hAnsi="Times New Roman" w:cs="Times New Roman"/>
          <w:color w:val="212529"/>
          <w:shd w:val="clear" w:color="auto" w:fill="FFFFFF"/>
        </w:rPr>
        <w:t>KAPELLARI, Egon. </w:t>
      </w:r>
      <w:r w:rsidRPr="009B687A">
        <w:rPr>
          <w:rFonts w:ascii="Times New Roman" w:hAnsi="Times New Roman" w:cs="Times New Roman"/>
          <w:i/>
          <w:iCs/>
          <w:color w:val="212529"/>
          <w:shd w:val="clear" w:color="auto" w:fill="FFFFFF"/>
        </w:rPr>
        <w:t>Známé osobnosti tváří v tvář smrti</w:t>
      </w:r>
      <w:r w:rsidRPr="009B687A">
        <w:rPr>
          <w:rFonts w:ascii="Times New Roman" w:hAnsi="Times New Roman" w:cs="Times New Roman"/>
          <w:color w:val="212529"/>
          <w:shd w:val="clear" w:color="auto" w:fill="FFFFFF"/>
        </w:rPr>
        <w:t>. Kostelní Vydří: Karmelitánské nakladatelství, 2008.</w:t>
      </w:r>
      <w:r>
        <w:rPr>
          <w:rFonts w:ascii="Times New Roman" w:hAnsi="Times New Roman" w:cs="Times New Roman"/>
          <w:color w:val="212529"/>
          <w:shd w:val="clear" w:color="auto" w:fill="FFFFFF"/>
        </w:rPr>
        <w:t xml:space="preserve"> </w:t>
      </w:r>
      <w:bookmarkEnd w:id="38"/>
      <w:r>
        <w:rPr>
          <w:rFonts w:ascii="Times New Roman" w:hAnsi="Times New Roman" w:cs="Times New Roman"/>
          <w:color w:val="212529"/>
          <w:shd w:val="clear" w:color="auto" w:fill="FFFFFF"/>
        </w:rPr>
        <w:t>s. 70.</w:t>
      </w:r>
    </w:p>
  </w:footnote>
  <w:footnote w:id="134">
    <w:p w14:paraId="72E2E55F" w14:textId="77777777" w:rsidR="00D73C66" w:rsidRDefault="00D73C66" w:rsidP="00217255">
      <w:pPr>
        <w:pStyle w:val="Textpoznpodarou"/>
        <w:jc w:val="both"/>
      </w:pPr>
      <w:r>
        <w:rPr>
          <w:rStyle w:val="Znakapoznpodarou"/>
        </w:rPr>
        <w:footnoteRef/>
      </w:r>
      <w:r>
        <w:t xml:space="preserve"> </w:t>
      </w:r>
      <w:r w:rsidRPr="00672A96">
        <w:rPr>
          <w:rFonts w:ascii="Times New Roman" w:hAnsi="Times New Roman" w:cs="Times New Roman"/>
          <w:color w:val="212529"/>
          <w:shd w:val="clear" w:color="auto" w:fill="FFFFFF"/>
        </w:rPr>
        <w:t>MITTERER, Felix. </w:t>
      </w:r>
      <w:r w:rsidRPr="00672A96">
        <w:rPr>
          <w:rFonts w:ascii="Times New Roman" w:hAnsi="Times New Roman" w:cs="Times New Roman"/>
          <w:i/>
          <w:iCs/>
          <w:color w:val="212529"/>
          <w:shd w:val="clear" w:color="auto" w:fill="FFFFFF"/>
        </w:rPr>
        <w:t xml:space="preserve">Pan </w:t>
      </w:r>
      <w:r w:rsidRPr="00672A96">
        <w:rPr>
          <w:rFonts w:ascii="Times New Roman" w:hAnsi="Times New Roman" w:cs="Times New Roman"/>
          <w:i/>
          <w:iCs/>
          <w:color w:val="212529"/>
          <w:shd w:val="clear" w:color="auto" w:fill="FFFFFF"/>
        </w:rPr>
        <w:t>Jedermann</w:t>
      </w:r>
      <w:r w:rsidRPr="00672A96">
        <w:rPr>
          <w:rFonts w:ascii="Times New Roman" w:hAnsi="Times New Roman" w:cs="Times New Roman"/>
          <w:color w:val="212529"/>
          <w:shd w:val="clear" w:color="auto" w:fill="FFFFFF"/>
        </w:rPr>
        <w:t xml:space="preserve">. </w:t>
      </w:r>
      <w:r>
        <w:rPr>
          <w:rFonts w:ascii="Times New Roman" w:hAnsi="Times New Roman" w:cs="Times New Roman"/>
          <w:color w:val="212529"/>
          <w:shd w:val="clear" w:color="auto" w:fill="FFFFFF"/>
        </w:rPr>
        <w:t xml:space="preserve">Praha: </w:t>
      </w:r>
      <w:r w:rsidRPr="00672A96">
        <w:rPr>
          <w:rFonts w:ascii="Times New Roman" w:hAnsi="Times New Roman" w:cs="Times New Roman"/>
          <w:color w:val="212529"/>
          <w:shd w:val="clear" w:color="auto" w:fill="FFFFFF"/>
        </w:rPr>
        <w:t>DILIA, 1993</w:t>
      </w:r>
      <w:r>
        <w:rPr>
          <w:rFonts w:ascii="Times New Roman" w:hAnsi="Times New Roman" w:cs="Times New Roman"/>
          <w:color w:val="212529"/>
          <w:shd w:val="clear" w:color="auto" w:fill="FFFFFF"/>
        </w:rPr>
        <w:t xml:space="preserve">, s. 21. </w:t>
      </w:r>
      <w:r w:rsidRPr="009F7CBF">
        <w:rPr>
          <w:rFonts w:ascii="Times New Roman" w:hAnsi="Times New Roman" w:cs="Times New Roman"/>
        </w:rPr>
        <w:t>[</w:t>
      </w:r>
      <w:r>
        <w:rPr>
          <w:rFonts w:ascii="Times New Roman" w:hAnsi="Times New Roman" w:cs="Times New Roman"/>
        </w:rPr>
        <w:t>O</w:t>
      </w:r>
      <w:r w:rsidRPr="009F7CBF">
        <w:rPr>
          <w:rFonts w:ascii="Times New Roman" w:hAnsi="Times New Roman" w:cs="Times New Roman"/>
        </w:rPr>
        <w:t>nline databáze D</w:t>
      </w:r>
      <w:r>
        <w:rPr>
          <w:rFonts w:ascii="Times New Roman" w:hAnsi="Times New Roman" w:cs="Times New Roman"/>
        </w:rPr>
        <w:t>ILIA</w:t>
      </w:r>
      <w:r w:rsidRPr="009F7CBF">
        <w:rPr>
          <w:rFonts w:ascii="Times New Roman" w:hAnsi="Times New Roman" w:cs="Times New Roman"/>
        </w:rPr>
        <w:t>]</w:t>
      </w:r>
      <w:r>
        <w:rPr>
          <w:rFonts w:ascii="Times New Roman" w:hAnsi="Times New Roman" w:cs="Times New Roman"/>
        </w:rPr>
        <w:t>.</w:t>
      </w:r>
    </w:p>
    <w:p w14:paraId="0586640D" w14:textId="77777777" w:rsidR="00D73C66" w:rsidRDefault="00D73C66" w:rsidP="00AF2CE2">
      <w:pPr>
        <w:pStyle w:val="Textpoznpodarou"/>
      </w:pPr>
    </w:p>
  </w:footnote>
  <w:footnote w:id="135">
    <w:p w14:paraId="0FB907FD" w14:textId="77777777" w:rsidR="00D73C66" w:rsidRDefault="00D73C66" w:rsidP="00217255">
      <w:pPr>
        <w:pStyle w:val="Textpoznpodarou"/>
        <w:jc w:val="both"/>
      </w:pPr>
      <w:r>
        <w:rPr>
          <w:rStyle w:val="Znakapoznpodarou"/>
        </w:rPr>
        <w:footnoteRef/>
      </w:r>
      <w:r>
        <w:t xml:space="preserve"> </w:t>
      </w:r>
      <w:r w:rsidRPr="00B27596">
        <w:rPr>
          <w:rFonts w:ascii="Times New Roman" w:hAnsi="Times New Roman" w:cs="Times New Roman"/>
          <w:shd w:val="clear" w:color="auto" w:fill="FFFFFF"/>
        </w:rPr>
        <w:t xml:space="preserve">SCHMALZ, Ferdinand. </w:t>
      </w:r>
      <w:r w:rsidRPr="00B27596">
        <w:rPr>
          <w:rFonts w:ascii="Times New Roman" w:hAnsi="Times New Roman" w:cs="Times New Roman"/>
          <w:i/>
          <w:iCs/>
          <w:shd w:val="clear" w:color="auto" w:fill="FFFFFF"/>
        </w:rPr>
        <w:t>jedermann (stirbt)</w:t>
      </w:r>
      <w:r w:rsidRPr="00B27596">
        <w:rPr>
          <w:rFonts w:ascii="Times New Roman" w:hAnsi="Times New Roman" w:cs="Times New Roman"/>
          <w:shd w:val="clear" w:color="auto" w:fill="FFFFFF"/>
        </w:rPr>
        <w:t>. Frankfurt nad Mohanem: S. Fischer Verlag, 2017, s. 41. [Online archiv vydavatele].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82732"/>
    <w:multiLevelType w:val="multilevel"/>
    <w:tmpl w:val="040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 w15:restartNumberingAfterBreak="0">
    <w:nsid w:val="088200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B760E0"/>
    <w:multiLevelType w:val="multilevel"/>
    <w:tmpl w:val="1BCA592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CD1E7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70592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992FA5"/>
    <w:multiLevelType w:val="multilevel"/>
    <w:tmpl w:val="040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 w15:restartNumberingAfterBreak="0">
    <w:nsid w:val="14F0632A"/>
    <w:multiLevelType w:val="multilevel"/>
    <w:tmpl w:val="040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7" w15:restartNumberingAfterBreak="0">
    <w:nsid w:val="21F4475D"/>
    <w:multiLevelType w:val="multilevel"/>
    <w:tmpl w:val="040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 w15:restartNumberingAfterBreak="0">
    <w:nsid w:val="28AB617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7F77B5"/>
    <w:multiLevelType w:val="multilevel"/>
    <w:tmpl w:val="1BCA592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2F06E1F"/>
    <w:multiLevelType w:val="multilevel"/>
    <w:tmpl w:val="040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1" w15:restartNumberingAfterBreak="0">
    <w:nsid w:val="331D1018"/>
    <w:multiLevelType w:val="multilevel"/>
    <w:tmpl w:val="1BCA592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8B232CB"/>
    <w:multiLevelType w:val="multilevel"/>
    <w:tmpl w:val="CC128304"/>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499D4EF2"/>
    <w:multiLevelType w:val="hybridMultilevel"/>
    <w:tmpl w:val="A52644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C1E606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26701FA"/>
    <w:multiLevelType w:val="hybridMultilevel"/>
    <w:tmpl w:val="248EE2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500239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8BC6C3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98031B1"/>
    <w:multiLevelType w:val="multilevel"/>
    <w:tmpl w:val="040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9" w15:restartNumberingAfterBreak="0">
    <w:nsid w:val="6BAA1F6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5632C98"/>
    <w:multiLevelType w:val="multilevel"/>
    <w:tmpl w:val="1BCA592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5C67067"/>
    <w:multiLevelType w:val="multilevel"/>
    <w:tmpl w:val="1BCA592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DA14F1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2"/>
  </w:num>
  <w:num w:numId="3">
    <w:abstractNumId w:val="19"/>
  </w:num>
  <w:num w:numId="4">
    <w:abstractNumId w:val="7"/>
  </w:num>
  <w:num w:numId="5">
    <w:abstractNumId w:val="18"/>
  </w:num>
  <w:num w:numId="6">
    <w:abstractNumId w:val="5"/>
  </w:num>
  <w:num w:numId="7">
    <w:abstractNumId w:val="0"/>
  </w:num>
  <w:num w:numId="8">
    <w:abstractNumId w:val="6"/>
  </w:num>
  <w:num w:numId="9">
    <w:abstractNumId w:val="10"/>
  </w:num>
  <w:num w:numId="10">
    <w:abstractNumId w:val="20"/>
  </w:num>
  <w:num w:numId="11">
    <w:abstractNumId w:val="21"/>
  </w:num>
  <w:num w:numId="12">
    <w:abstractNumId w:val="11"/>
  </w:num>
  <w:num w:numId="13">
    <w:abstractNumId w:val="9"/>
  </w:num>
  <w:num w:numId="14">
    <w:abstractNumId w:val="2"/>
  </w:num>
  <w:num w:numId="15">
    <w:abstractNumId w:val="1"/>
  </w:num>
  <w:num w:numId="16">
    <w:abstractNumId w:val="14"/>
  </w:num>
  <w:num w:numId="17">
    <w:abstractNumId w:val="22"/>
  </w:num>
  <w:num w:numId="18">
    <w:abstractNumId w:val="8"/>
  </w:num>
  <w:num w:numId="19">
    <w:abstractNumId w:val="16"/>
  </w:num>
  <w:num w:numId="20">
    <w:abstractNumId w:val="4"/>
  </w:num>
  <w:num w:numId="21">
    <w:abstractNumId w:val="17"/>
  </w:num>
  <w:num w:numId="22">
    <w:abstractNumId w:val="13"/>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211"/>
    <w:rsid w:val="0003024A"/>
    <w:rsid w:val="00031F3E"/>
    <w:rsid w:val="00036DDC"/>
    <w:rsid w:val="000415A8"/>
    <w:rsid w:val="00062679"/>
    <w:rsid w:val="000643D3"/>
    <w:rsid w:val="00066027"/>
    <w:rsid w:val="00067606"/>
    <w:rsid w:val="00076668"/>
    <w:rsid w:val="000A51D9"/>
    <w:rsid w:val="000B2ED8"/>
    <w:rsid w:val="000C2962"/>
    <w:rsid w:val="000D214D"/>
    <w:rsid w:val="00106E69"/>
    <w:rsid w:val="0011078F"/>
    <w:rsid w:val="00113414"/>
    <w:rsid w:val="00120D45"/>
    <w:rsid w:val="00140586"/>
    <w:rsid w:val="00160FFF"/>
    <w:rsid w:val="00165336"/>
    <w:rsid w:val="00177EF5"/>
    <w:rsid w:val="00184418"/>
    <w:rsid w:val="00194451"/>
    <w:rsid w:val="001A1A27"/>
    <w:rsid w:val="001C4797"/>
    <w:rsid w:val="00202BC3"/>
    <w:rsid w:val="00217255"/>
    <w:rsid w:val="002340E1"/>
    <w:rsid w:val="00253B6B"/>
    <w:rsid w:val="002622F7"/>
    <w:rsid w:val="00267A3C"/>
    <w:rsid w:val="0028119B"/>
    <w:rsid w:val="002A174B"/>
    <w:rsid w:val="002C404B"/>
    <w:rsid w:val="002D014B"/>
    <w:rsid w:val="003403A0"/>
    <w:rsid w:val="00340541"/>
    <w:rsid w:val="00343DCA"/>
    <w:rsid w:val="00362F7F"/>
    <w:rsid w:val="003C53A5"/>
    <w:rsid w:val="003D0E12"/>
    <w:rsid w:val="003E6B0D"/>
    <w:rsid w:val="00401923"/>
    <w:rsid w:val="004119C4"/>
    <w:rsid w:val="0041425A"/>
    <w:rsid w:val="00432750"/>
    <w:rsid w:val="00453F7F"/>
    <w:rsid w:val="00454F44"/>
    <w:rsid w:val="00467B13"/>
    <w:rsid w:val="00471249"/>
    <w:rsid w:val="004954FF"/>
    <w:rsid w:val="004C4E26"/>
    <w:rsid w:val="004D172D"/>
    <w:rsid w:val="004F20CF"/>
    <w:rsid w:val="004F5E44"/>
    <w:rsid w:val="00507D28"/>
    <w:rsid w:val="0051323C"/>
    <w:rsid w:val="0053169B"/>
    <w:rsid w:val="00551380"/>
    <w:rsid w:val="0056465F"/>
    <w:rsid w:val="00584902"/>
    <w:rsid w:val="005A0917"/>
    <w:rsid w:val="005C348D"/>
    <w:rsid w:val="005C50F6"/>
    <w:rsid w:val="005E5C0F"/>
    <w:rsid w:val="005F5816"/>
    <w:rsid w:val="00605760"/>
    <w:rsid w:val="00605ECB"/>
    <w:rsid w:val="006070B8"/>
    <w:rsid w:val="0062150D"/>
    <w:rsid w:val="00632C24"/>
    <w:rsid w:val="006365DC"/>
    <w:rsid w:val="006426DD"/>
    <w:rsid w:val="006616FE"/>
    <w:rsid w:val="00667614"/>
    <w:rsid w:val="006A5569"/>
    <w:rsid w:val="006C649F"/>
    <w:rsid w:val="006D47D9"/>
    <w:rsid w:val="006E2883"/>
    <w:rsid w:val="00701D7D"/>
    <w:rsid w:val="0074411B"/>
    <w:rsid w:val="00761E6D"/>
    <w:rsid w:val="00780AA2"/>
    <w:rsid w:val="007B03B9"/>
    <w:rsid w:val="007D28D5"/>
    <w:rsid w:val="007E2C12"/>
    <w:rsid w:val="00817AD7"/>
    <w:rsid w:val="0082752E"/>
    <w:rsid w:val="00845E5E"/>
    <w:rsid w:val="00875279"/>
    <w:rsid w:val="00875986"/>
    <w:rsid w:val="0089672C"/>
    <w:rsid w:val="008D286D"/>
    <w:rsid w:val="00903046"/>
    <w:rsid w:val="009115B6"/>
    <w:rsid w:val="009366AC"/>
    <w:rsid w:val="009802D7"/>
    <w:rsid w:val="0098158E"/>
    <w:rsid w:val="0098415F"/>
    <w:rsid w:val="009C1810"/>
    <w:rsid w:val="009C362D"/>
    <w:rsid w:val="00A47E2B"/>
    <w:rsid w:val="00A64A68"/>
    <w:rsid w:val="00A7679F"/>
    <w:rsid w:val="00A76CB5"/>
    <w:rsid w:val="00A874A1"/>
    <w:rsid w:val="00A93341"/>
    <w:rsid w:val="00AA56D4"/>
    <w:rsid w:val="00AC4437"/>
    <w:rsid w:val="00AC72E5"/>
    <w:rsid w:val="00AF2CE2"/>
    <w:rsid w:val="00B0543B"/>
    <w:rsid w:val="00B10A0B"/>
    <w:rsid w:val="00B23494"/>
    <w:rsid w:val="00B364BF"/>
    <w:rsid w:val="00B36515"/>
    <w:rsid w:val="00B47ADA"/>
    <w:rsid w:val="00B858EF"/>
    <w:rsid w:val="00B90A12"/>
    <w:rsid w:val="00BF075D"/>
    <w:rsid w:val="00BF34BC"/>
    <w:rsid w:val="00C0673B"/>
    <w:rsid w:val="00C151A8"/>
    <w:rsid w:val="00C17DDC"/>
    <w:rsid w:val="00C469AF"/>
    <w:rsid w:val="00C96E41"/>
    <w:rsid w:val="00CD0C20"/>
    <w:rsid w:val="00D0215A"/>
    <w:rsid w:val="00D318CF"/>
    <w:rsid w:val="00D31BB0"/>
    <w:rsid w:val="00D73C66"/>
    <w:rsid w:val="00D81160"/>
    <w:rsid w:val="00D91F4D"/>
    <w:rsid w:val="00DC275E"/>
    <w:rsid w:val="00DC3380"/>
    <w:rsid w:val="00DD0EA9"/>
    <w:rsid w:val="00DD0FFE"/>
    <w:rsid w:val="00DE0211"/>
    <w:rsid w:val="00DE5A5F"/>
    <w:rsid w:val="00E15D3E"/>
    <w:rsid w:val="00E20B24"/>
    <w:rsid w:val="00E4004F"/>
    <w:rsid w:val="00E465F9"/>
    <w:rsid w:val="00E8449A"/>
    <w:rsid w:val="00EA4315"/>
    <w:rsid w:val="00ED2E56"/>
    <w:rsid w:val="00F03C14"/>
    <w:rsid w:val="00F04617"/>
    <w:rsid w:val="00F13CC5"/>
    <w:rsid w:val="00F206F4"/>
    <w:rsid w:val="00F43C16"/>
    <w:rsid w:val="00FA26A2"/>
    <w:rsid w:val="00FB1531"/>
    <w:rsid w:val="00FB3F6D"/>
    <w:rsid w:val="00FB4BFE"/>
    <w:rsid w:val="00FD5C6B"/>
    <w:rsid w:val="00FD5EE3"/>
    <w:rsid w:val="00FF279A"/>
    <w:rsid w:val="00FF29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45549"/>
  <w15:chartTrackingRefBased/>
  <w15:docId w15:val="{6D99694D-69C6-4185-998F-550EDEF4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43DCA"/>
    <w:pPr>
      <w:keepNext/>
      <w:keepLines/>
      <w:spacing w:before="600" w:after="240" w:line="360" w:lineRule="auto"/>
      <w:outlineLvl w:val="0"/>
    </w:pPr>
    <w:rPr>
      <w:rFonts w:ascii="Times New Roman" w:eastAsiaTheme="majorEastAsia" w:hAnsi="Times New Roman" w:cstheme="majorBidi"/>
      <w:b/>
      <w:sz w:val="32"/>
      <w:szCs w:val="32"/>
    </w:rPr>
  </w:style>
  <w:style w:type="paragraph" w:styleId="Nadpis2">
    <w:name w:val="heading 2"/>
    <w:basedOn w:val="Normln"/>
    <w:next w:val="Normln"/>
    <w:link w:val="Nadpis2Char"/>
    <w:uiPriority w:val="9"/>
    <w:unhideWhenUsed/>
    <w:qFormat/>
    <w:rsid w:val="00C0673B"/>
    <w:pPr>
      <w:keepNext/>
      <w:keepLines/>
      <w:spacing w:before="480" w:after="240" w:line="360" w:lineRule="auto"/>
      <w:ind w:left="578" w:hanging="578"/>
      <w:outlineLvl w:val="1"/>
    </w:pPr>
    <w:rPr>
      <w:rFonts w:ascii="Times New Roman" w:eastAsiaTheme="majorEastAsia" w:hAnsi="Times New Roman" w:cstheme="majorBidi"/>
      <w:b/>
      <w:sz w:val="28"/>
      <w:szCs w:val="26"/>
    </w:rPr>
  </w:style>
  <w:style w:type="paragraph" w:styleId="Nadpis3">
    <w:name w:val="heading 3"/>
    <w:basedOn w:val="Normln"/>
    <w:next w:val="Normln"/>
    <w:link w:val="Nadpis3Char"/>
    <w:uiPriority w:val="9"/>
    <w:unhideWhenUsed/>
    <w:qFormat/>
    <w:rsid w:val="009366AC"/>
    <w:pPr>
      <w:keepNext/>
      <w:keepLines/>
      <w:spacing w:before="480" w:after="240" w:line="360" w:lineRule="auto"/>
      <w:ind w:left="720" w:hanging="720"/>
      <w:jc w:val="both"/>
      <w:outlineLvl w:val="2"/>
    </w:pPr>
    <w:rPr>
      <w:rFonts w:ascii="Times New Roman" w:eastAsiaTheme="majorEastAsia" w:hAnsi="Times New Roman" w:cstheme="majorBidi"/>
      <w:b/>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rohlen">
    <w:name w:val="Prohlášení"/>
    <w:rsid w:val="00DE0211"/>
    <w:pPr>
      <w:pBdr>
        <w:top w:val="nil"/>
        <w:left w:val="nil"/>
        <w:bottom w:val="nil"/>
        <w:right w:val="nil"/>
        <w:between w:val="nil"/>
        <w:bar w:val="nil"/>
      </w:pBdr>
      <w:spacing w:after="0" w:line="360" w:lineRule="auto"/>
      <w:jc w:val="both"/>
    </w:pPr>
    <w:rPr>
      <w:rFonts w:ascii="Times New Roman" w:eastAsia="Arial Unicode MS" w:hAnsi="Arial Unicode MS" w:cs="Arial Unicode MS"/>
      <w:color w:val="000000"/>
      <w:sz w:val="24"/>
      <w:szCs w:val="24"/>
      <w:u w:color="000000"/>
      <w:bdr w:val="nil"/>
      <w:lang w:eastAsia="cs-CZ"/>
    </w:rPr>
  </w:style>
  <w:style w:type="paragraph" w:styleId="Textpoznpodarou">
    <w:name w:val="footnote text"/>
    <w:basedOn w:val="Normln"/>
    <w:link w:val="TextpoznpodarouChar"/>
    <w:uiPriority w:val="99"/>
    <w:semiHidden/>
    <w:unhideWhenUsed/>
    <w:rsid w:val="00343DC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43DCA"/>
    <w:rPr>
      <w:sz w:val="20"/>
      <w:szCs w:val="20"/>
    </w:rPr>
  </w:style>
  <w:style w:type="character" w:styleId="Znakapoznpodarou">
    <w:name w:val="footnote reference"/>
    <w:basedOn w:val="Standardnpsmoodstavce"/>
    <w:uiPriority w:val="99"/>
    <w:semiHidden/>
    <w:unhideWhenUsed/>
    <w:rsid w:val="00343DCA"/>
    <w:rPr>
      <w:vertAlign w:val="superscript"/>
    </w:rPr>
  </w:style>
  <w:style w:type="character" w:customStyle="1" w:styleId="Nadpis1Char">
    <w:name w:val="Nadpis 1 Char"/>
    <w:basedOn w:val="Standardnpsmoodstavce"/>
    <w:link w:val="Nadpis1"/>
    <w:uiPriority w:val="9"/>
    <w:rsid w:val="00343DCA"/>
    <w:rPr>
      <w:rFonts w:ascii="Times New Roman" w:eastAsiaTheme="majorEastAsia" w:hAnsi="Times New Roman" w:cstheme="majorBidi"/>
      <w:b/>
      <w:sz w:val="32"/>
      <w:szCs w:val="32"/>
    </w:rPr>
  </w:style>
  <w:style w:type="character" w:customStyle="1" w:styleId="Nadpis2Char">
    <w:name w:val="Nadpis 2 Char"/>
    <w:basedOn w:val="Standardnpsmoodstavce"/>
    <w:link w:val="Nadpis2"/>
    <w:uiPriority w:val="9"/>
    <w:rsid w:val="00C0673B"/>
    <w:rPr>
      <w:rFonts w:ascii="Times New Roman" w:eastAsiaTheme="majorEastAsia" w:hAnsi="Times New Roman" w:cstheme="majorBidi"/>
      <w:b/>
      <w:sz w:val="28"/>
      <w:szCs w:val="26"/>
    </w:rPr>
  </w:style>
  <w:style w:type="paragraph" w:styleId="Odstavecseseznamem">
    <w:name w:val="List Paragraph"/>
    <w:basedOn w:val="Normln"/>
    <w:uiPriority w:val="34"/>
    <w:qFormat/>
    <w:rsid w:val="00C0673B"/>
    <w:pPr>
      <w:ind w:left="720"/>
      <w:contextualSpacing/>
    </w:pPr>
  </w:style>
  <w:style w:type="character" w:customStyle="1" w:styleId="Nadpis3Char">
    <w:name w:val="Nadpis 3 Char"/>
    <w:basedOn w:val="Standardnpsmoodstavce"/>
    <w:link w:val="Nadpis3"/>
    <w:uiPriority w:val="9"/>
    <w:rsid w:val="009366AC"/>
    <w:rPr>
      <w:rFonts w:ascii="Times New Roman" w:eastAsiaTheme="majorEastAsia" w:hAnsi="Times New Roman" w:cstheme="majorBidi"/>
      <w:b/>
      <w:sz w:val="20"/>
      <w:szCs w:val="24"/>
    </w:rPr>
  </w:style>
  <w:style w:type="paragraph" w:styleId="Nadpisobsahu">
    <w:name w:val="TOC Heading"/>
    <w:basedOn w:val="Nadpis1"/>
    <w:next w:val="Normln"/>
    <w:uiPriority w:val="39"/>
    <w:unhideWhenUsed/>
    <w:qFormat/>
    <w:rsid w:val="004F20CF"/>
    <w:pPr>
      <w:spacing w:before="240" w:after="0" w:line="259" w:lineRule="auto"/>
      <w:outlineLvl w:val="9"/>
    </w:pPr>
    <w:rPr>
      <w:rFonts w:asciiTheme="majorHAnsi" w:hAnsiTheme="majorHAnsi"/>
      <w:b w:val="0"/>
      <w:color w:val="2F5496" w:themeColor="accent1" w:themeShade="BF"/>
      <w:lang w:eastAsia="cs-CZ"/>
    </w:rPr>
  </w:style>
  <w:style w:type="paragraph" w:styleId="Obsah2">
    <w:name w:val="toc 2"/>
    <w:basedOn w:val="Normln"/>
    <w:next w:val="Normln"/>
    <w:autoRedefine/>
    <w:uiPriority w:val="39"/>
    <w:unhideWhenUsed/>
    <w:rsid w:val="004F20CF"/>
    <w:pPr>
      <w:spacing w:after="100"/>
      <w:ind w:left="220"/>
    </w:pPr>
    <w:rPr>
      <w:rFonts w:eastAsiaTheme="minorEastAsia" w:cs="Times New Roman"/>
      <w:lang w:eastAsia="cs-CZ"/>
    </w:rPr>
  </w:style>
  <w:style w:type="paragraph" w:styleId="Obsah1">
    <w:name w:val="toc 1"/>
    <w:basedOn w:val="Normln"/>
    <w:next w:val="Normln"/>
    <w:autoRedefine/>
    <w:uiPriority w:val="39"/>
    <w:unhideWhenUsed/>
    <w:rsid w:val="00551380"/>
    <w:pPr>
      <w:tabs>
        <w:tab w:val="left" w:pos="440"/>
        <w:tab w:val="right" w:leader="dot" w:pos="8097"/>
      </w:tabs>
      <w:spacing w:after="100"/>
    </w:pPr>
    <w:rPr>
      <w:rFonts w:ascii="Times New Roman" w:eastAsiaTheme="minorEastAsia" w:hAnsi="Times New Roman" w:cs="Times New Roman"/>
      <w:b/>
      <w:bCs/>
      <w:noProof/>
      <w:lang w:eastAsia="cs-CZ"/>
    </w:rPr>
  </w:style>
  <w:style w:type="paragraph" w:styleId="Obsah3">
    <w:name w:val="toc 3"/>
    <w:basedOn w:val="Normln"/>
    <w:next w:val="Normln"/>
    <w:autoRedefine/>
    <w:uiPriority w:val="39"/>
    <w:unhideWhenUsed/>
    <w:rsid w:val="004F20CF"/>
    <w:pPr>
      <w:spacing w:after="100"/>
      <w:ind w:left="440"/>
    </w:pPr>
    <w:rPr>
      <w:rFonts w:eastAsiaTheme="minorEastAsia" w:cs="Times New Roman"/>
      <w:lang w:eastAsia="cs-CZ"/>
    </w:rPr>
  </w:style>
  <w:style w:type="character" w:styleId="Hypertextovodkaz">
    <w:name w:val="Hyperlink"/>
    <w:basedOn w:val="Standardnpsmoodstavce"/>
    <w:uiPriority w:val="99"/>
    <w:unhideWhenUsed/>
    <w:rsid w:val="00165336"/>
    <w:rPr>
      <w:color w:val="0563C1" w:themeColor="hyperlink"/>
      <w:u w:val="single"/>
    </w:rPr>
  </w:style>
  <w:style w:type="character" w:styleId="Nevyeenzmnka">
    <w:name w:val="Unresolved Mention"/>
    <w:basedOn w:val="Standardnpsmoodstavce"/>
    <w:uiPriority w:val="99"/>
    <w:semiHidden/>
    <w:unhideWhenUsed/>
    <w:rsid w:val="00E15D3E"/>
    <w:rPr>
      <w:color w:val="605E5C"/>
      <w:shd w:val="clear" w:color="auto" w:fill="E1DFDD"/>
    </w:rPr>
  </w:style>
  <w:style w:type="paragraph" w:styleId="Zhlav">
    <w:name w:val="header"/>
    <w:basedOn w:val="Normln"/>
    <w:link w:val="ZhlavChar"/>
    <w:uiPriority w:val="99"/>
    <w:unhideWhenUsed/>
    <w:rsid w:val="00FB153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B1531"/>
  </w:style>
  <w:style w:type="paragraph" w:styleId="Zpat">
    <w:name w:val="footer"/>
    <w:basedOn w:val="Normln"/>
    <w:link w:val="ZpatChar"/>
    <w:uiPriority w:val="99"/>
    <w:unhideWhenUsed/>
    <w:rsid w:val="00FB1531"/>
    <w:pPr>
      <w:tabs>
        <w:tab w:val="center" w:pos="4536"/>
        <w:tab w:val="right" w:pos="9072"/>
      </w:tabs>
      <w:spacing w:after="0" w:line="240" w:lineRule="auto"/>
    </w:pPr>
  </w:style>
  <w:style w:type="character" w:customStyle="1" w:styleId="ZpatChar">
    <w:name w:val="Zápatí Char"/>
    <w:basedOn w:val="Standardnpsmoodstavce"/>
    <w:link w:val="Zpat"/>
    <w:uiPriority w:val="99"/>
    <w:rsid w:val="00FB1531"/>
  </w:style>
  <w:style w:type="paragraph" w:styleId="Textbubliny">
    <w:name w:val="Balloon Text"/>
    <w:basedOn w:val="Normln"/>
    <w:link w:val="TextbublinyChar"/>
    <w:uiPriority w:val="99"/>
    <w:semiHidden/>
    <w:unhideWhenUsed/>
    <w:rsid w:val="00D318C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318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20794-9752-4C61-8293-E96D692D2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53</Pages>
  <Words>12895</Words>
  <Characters>72860</Characters>
  <Application>Microsoft Office Word</Application>
  <DocSecurity>0</DocSecurity>
  <Lines>1349</Lines>
  <Paragraphs>377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Šálek</dc:creator>
  <cp:keywords/>
  <dc:description/>
  <cp:lastModifiedBy>Deniska Kupsová</cp:lastModifiedBy>
  <cp:revision>146</cp:revision>
  <dcterms:created xsi:type="dcterms:W3CDTF">2021-05-03T01:30:00Z</dcterms:created>
  <dcterms:modified xsi:type="dcterms:W3CDTF">2021-05-05T20:54:00Z</dcterms:modified>
</cp:coreProperties>
</file>