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DEF10" w14:textId="77777777" w:rsidR="009D7CDD" w:rsidRPr="00C93EC0" w:rsidRDefault="009D7CDD" w:rsidP="006D286E">
      <w:pPr>
        <w:pStyle w:val="ae"/>
        <w:ind w:rightChars="-436" w:right="-1046" w:firstLineChars="735" w:firstLine="2056"/>
        <w:jc w:val="both"/>
        <w:rPr>
          <w:rFonts w:ascii="Times New Roman" w:eastAsiaTheme="minorEastAsia" w:hAnsi="Times New Roman" w:cs="Times New Roman"/>
          <w:b/>
          <w:spacing w:val="10"/>
          <w:sz w:val="24"/>
          <w:szCs w:val="24"/>
          <w:lang w:eastAsia="zh-CN"/>
        </w:rPr>
      </w:pPr>
    </w:p>
    <w:p w14:paraId="1A090744" w14:textId="77777777" w:rsidR="009D7CDD" w:rsidRPr="00C93EC0" w:rsidRDefault="009D7CDD" w:rsidP="006D286E">
      <w:pPr>
        <w:pStyle w:val="ae"/>
        <w:ind w:rightChars="-436" w:right="-1046" w:firstLineChars="735" w:firstLine="2056"/>
        <w:jc w:val="both"/>
        <w:rPr>
          <w:rFonts w:ascii="Times New Roman" w:eastAsiaTheme="minorEastAsia" w:hAnsi="Times New Roman" w:cs="Times New Roman"/>
          <w:b/>
          <w:spacing w:val="10"/>
          <w:sz w:val="24"/>
          <w:szCs w:val="24"/>
          <w:lang w:eastAsia="zh-CN"/>
        </w:rPr>
      </w:pPr>
    </w:p>
    <w:p w14:paraId="676875FF" w14:textId="77777777" w:rsidR="009D7CDD" w:rsidRPr="00C93EC0" w:rsidRDefault="009D7CDD" w:rsidP="006D286E">
      <w:pPr>
        <w:pStyle w:val="ae"/>
        <w:ind w:rightChars="-436" w:right="-1046" w:firstLineChars="735" w:firstLine="2056"/>
        <w:jc w:val="both"/>
        <w:rPr>
          <w:rFonts w:ascii="Times New Roman" w:eastAsiaTheme="minorEastAsia" w:hAnsi="Times New Roman" w:cs="Times New Roman"/>
          <w:b/>
          <w:spacing w:val="10"/>
          <w:sz w:val="24"/>
          <w:szCs w:val="24"/>
        </w:rPr>
      </w:pPr>
      <w:r>
        <w:rPr>
          <w:rFonts w:ascii="Times New Roman" w:eastAsiaTheme="minorEastAsia" w:hAnsi="Times New Roman" w:cs="Times New Roman"/>
          <w:b/>
          <w:spacing w:val="10"/>
          <w:sz w:val="24"/>
          <w:szCs w:val="24"/>
        </w:rPr>
        <w:t xml:space="preserve">PALACKÝ </w:t>
      </w:r>
      <w:r w:rsidRPr="00C93EC0">
        <w:rPr>
          <w:rFonts w:ascii="Times New Roman" w:eastAsiaTheme="minorEastAsia" w:hAnsi="Times New Roman" w:cs="Times New Roman"/>
          <w:b/>
          <w:spacing w:val="10"/>
          <w:sz w:val="24"/>
          <w:szCs w:val="24"/>
        </w:rPr>
        <w:t>U</w:t>
      </w:r>
      <w:r w:rsidRPr="00C93EC0">
        <w:rPr>
          <w:rFonts w:ascii="Times New Roman" w:eastAsiaTheme="minorEastAsia" w:hAnsi="Times New Roman" w:cs="Times New Roman"/>
          <w:b/>
          <w:caps/>
          <w:spacing w:val="10"/>
          <w:sz w:val="24"/>
          <w:szCs w:val="24"/>
        </w:rPr>
        <w:t>niversity</w:t>
      </w:r>
      <w:r w:rsidRPr="00C93EC0">
        <w:rPr>
          <w:rFonts w:ascii="Times New Roman" w:eastAsiaTheme="minorEastAsia" w:hAnsi="Times New Roman" w:cs="Times New Roman"/>
          <w:b/>
          <w:spacing w:val="10"/>
          <w:sz w:val="24"/>
          <w:szCs w:val="24"/>
        </w:rPr>
        <w:t xml:space="preserve"> OLOMOU</w:t>
      </w:r>
      <w:r w:rsidRPr="00C93EC0">
        <w:rPr>
          <w:rFonts w:ascii="Times New Roman" w:eastAsiaTheme="minorEastAsia" w:hAnsi="Times New Roman" w:cs="Times New Roman"/>
          <w:b/>
          <w:caps/>
          <w:spacing w:val="10"/>
          <w:sz w:val="24"/>
          <w:szCs w:val="24"/>
        </w:rPr>
        <w:t>c</w:t>
      </w:r>
      <w:bookmarkStart w:id="0" w:name="_GoBack"/>
      <w:bookmarkEnd w:id="0"/>
    </w:p>
    <w:p w14:paraId="2D839D9E" w14:textId="77777777" w:rsidR="009D7CDD" w:rsidRPr="00C93EC0" w:rsidRDefault="009D7CDD" w:rsidP="006D286E">
      <w:pPr>
        <w:spacing w:line="360" w:lineRule="auto"/>
        <w:ind w:rightChars="-436" w:right="-1046" w:firstLineChars="1350" w:firstLine="3240"/>
        <w:rPr>
          <w:rFonts w:cs="Times New Roman"/>
        </w:rPr>
      </w:pPr>
      <w:r w:rsidRPr="00C93EC0">
        <w:rPr>
          <w:rFonts w:cs="Times New Roman"/>
        </w:rPr>
        <w:t>Faculty of Education</w:t>
      </w:r>
    </w:p>
    <w:p w14:paraId="2D42720B" w14:textId="77777777" w:rsidR="009D7CDD" w:rsidRPr="00C93EC0" w:rsidRDefault="009D7CDD" w:rsidP="006D286E">
      <w:pPr>
        <w:jc w:val="center"/>
        <w:rPr>
          <w:rFonts w:cs="Times New Roman"/>
        </w:rPr>
      </w:pPr>
      <w:r w:rsidRPr="00C93EC0">
        <w:rPr>
          <w:rFonts w:cs="Times New Roman"/>
        </w:rPr>
        <w:t xml:space="preserve"> Institute of Special Education Studies</w:t>
      </w:r>
    </w:p>
    <w:p w14:paraId="691DD9F3" w14:textId="77777777" w:rsidR="009D7CDD" w:rsidRPr="00C93EC0" w:rsidRDefault="009D7CDD" w:rsidP="006D286E">
      <w:pPr>
        <w:widowControl/>
        <w:rPr>
          <w:rFonts w:cs="Times New Roman"/>
          <w:b/>
          <w:sz w:val="20"/>
          <w:szCs w:val="20"/>
          <w:lang w:val="en-US"/>
        </w:rPr>
      </w:pPr>
    </w:p>
    <w:p w14:paraId="393F23D5" w14:textId="77777777" w:rsidR="009D7CDD" w:rsidRPr="00C93EC0" w:rsidRDefault="009D7CDD" w:rsidP="006D286E">
      <w:pPr>
        <w:widowControl/>
        <w:jc w:val="center"/>
        <w:rPr>
          <w:rFonts w:cs="Times New Roman"/>
          <w:b/>
          <w:sz w:val="20"/>
          <w:szCs w:val="20"/>
          <w:lang w:val="en-US"/>
        </w:rPr>
      </w:pPr>
    </w:p>
    <w:p w14:paraId="464E7314" w14:textId="77777777" w:rsidR="009D7CDD" w:rsidRPr="00C93EC0" w:rsidRDefault="009D7CDD" w:rsidP="006D286E">
      <w:pPr>
        <w:widowControl/>
        <w:spacing w:line="400" w:lineRule="exact"/>
        <w:jc w:val="center"/>
        <w:rPr>
          <w:rFonts w:cs="Times New Roman"/>
          <w:b/>
          <w:lang w:val="en-US"/>
        </w:rPr>
      </w:pPr>
    </w:p>
    <w:p w14:paraId="4AA191CB" w14:textId="77777777" w:rsidR="009D7CDD" w:rsidRPr="00C93EC0" w:rsidRDefault="009D7CDD" w:rsidP="006D286E">
      <w:pPr>
        <w:widowControl/>
        <w:spacing w:line="400" w:lineRule="exact"/>
        <w:jc w:val="center"/>
        <w:rPr>
          <w:rFonts w:cs="Times New Roman"/>
          <w:b/>
          <w:lang w:val="en-US"/>
        </w:rPr>
      </w:pPr>
    </w:p>
    <w:p w14:paraId="3362F62F" w14:textId="77777777" w:rsidR="009D7CDD" w:rsidRPr="00C93EC0" w:rsidRDefault="009D7CDD" w:rsidP="006D286E">
      <w:pPr>
        <w:widowControl/>
        <w:spacing w:line="400" w:lineRule="exact"/>
        <w:jc w:val="center"/>
        <w:rPr>
          <w:rFonts w:cs="Times New Roman"/>
          <w:b/>
          <w:lang w:val="en-US"/>
        </w:rPr>
      </w:pPr>
    </w:p>
    <w:p w14:paraId="768B2FF4" w14:textId="77777777" w:rsidR="009D7CDD" w:rsidRPr="00352152" w:rsidRDefault="009D7CDD" w:rsidP="006D286E">
      <w:pPr>
        <w:widowControl/>
        <w:spacing w:line="400" w:lineRule="exact"/>
        <w:jc w:val="center"/>
        <w:rPr>
          <w:rFonts w:cs="Times New Roman"/>
          <w:b/>
          <w:sz w:val="32"/>
          <w:szCs w:val="32"/>
          <w:lang w:val="en-US"/>
        </w:rPr>
      </w:pPr>
      <w:r w:rsidRPr="00352152">
        <w:rPr>
          <w:rFonts w:cs="Times New Roman"/>
          <w:b/>
          <w:sz w:val="32"/>
          <w:szCs w:val="32"/>
          <w:lang w:val="en-US"/>
        </w:rPr>
        <w:t>NEEDS AND SUPPORTS PERCEIVED BY CHINESE FAMILIES OF CHILDREN WITH DISABILITIES</w:t>
      </w:r>
    </w:p>
    <w:p w14:paraId="54BB9D66" w14:textId="77777777" w:rsidR="009D7CDD" w:rsidRPr="00C93EC0" w:rsidRDefault="009D7CDD" w:rsidP="006D286E">
      <w:pPr>
        <w:widowControl/>
        <w:spacing w:line="400" w:lineRule="exact"/>
        <w:jc w:val="center"/>
        <w:rPr>
          <w:rFonts w:cs="Times New Roman"/>
          <w:b/>
          <w:lang w:val="en-US"/>
        </w:rPr>
      </w:pPr>
    </w:p>
    <w:p w14:paraId="3C923257" w14:textId="77777777" w:rsidR="009D7CDD" w:rsidRPr="00C93EC0" w:rsidRDefault="009D7CDD" w:rsidP="006D286E">
      <w:pPr>
        <w:widowControl/>
        <w:spacing w:line="400" w:lineRule="exact"/>
        <w:jc w:val="center"/>
        <w:rPr>
          <w:rFonts w:cs="Times New Roman"/>
          <w:b/>
          <w:lang w:val="en-US"/>
        </w:rPr>
      </w:pPr>
    </w:p>
    <w:p w14:paraId="4FA1F6BE" w14:textId="77777777" w:rsidR="009D7CDD" w:rsidRPr="00C93EC0" w:rsidRDefault="009D7CDD" w:rsidP="006D286E">
      <w:pPr>
        <w:widowControl/>
        <w:spacing w:line="400" w:lineRule="exact"/>
        <w:jc w:val="center"/>
        <w:rPr>
          <w:rFonts w:cs="Times New Roman"/>
          <w:b/>
          <w:lang w:val="en-US"/>
        </w:rPr>
      </w:pPr>
    </w:p>
    <w:p w14:paraId="1383A746" w14:textId="0A1CCECD" w:rsidR="009D7CDD" w:rsidRDefault="00822CCC" w:rsidP="006D286E">
      <w:pPr>
        <w:widowControl/>
        <w:spacing w:line="400" w:lineRule="exact"/>
        <w:jc w:val="center"/>
        <w:rPr>
          <w:rFonts w:cs="Times New Roman"/>
          <w:b/>
          <w:lang w:val="en-US"/>
        </w:rPr>
      </w:pPr>
      <w:r>
        <w:rPr>
          <w:rFonts w:cs="Times New Roman"/>
          <w:b/>
          <w:lang w:val="en-US"/>
        </w:rPr>
        <w:t>A d</w:t>
      </w:r>
      <w:r w:rsidR="009D7CDD" w:rsidRPr="00C93EC0">
        <w:rPr>
          <w:rFonts w:cs="Times New Roman"/>
          <w:b/>
          <w:lang w:val="en-US"/>
        </w:rPr>
        <w:t>issertation presented</w:t>
      </w:r>
      <w:r w:rsidR="009D7CDD">
        <w:rPr>
          <w:rFonts w:cs="Times New Roman"/>
          <w:b/>
          <w:lang w:val="en-US"/>
        </w:rPr>
        <w:t xml:space="preserve"> to the Faculty of Education</w:t>
      </w:r>
    </w:p>
    <w:p w14:paraId="3CB4F083" w14:textId="1B90CC7A" w:rsidR="009D7CDD" w:rsidRDefault="00102145" w:rsidP="006D286E">
      <w:pPr>
        <w:widowControl/>
        <w:spacing w:line="400" w:lineRule="exact"/>
        <w:jc w:val="center"/>
        <w:rPr>
          <w:rFonts w:cs="Times New Roman"/>
          <w:b/>
          <w:lang w:val="en-US"/>
        </w:rPr>
      </w:pPr>
      <w:r>
        <w:rPr>
          <w:rFonts w:cs="Times New Roman" w:hint="eastAsia"/>
          <w:b/>
          <w:lang w:val="en-US"/>
        </w:rPr>
        <w:t>I</w:t>
      </w:r>
      <w:r w:rsidR="009D7CDD" w:rsidRPr="00C93EC0">
        <w:rPr>
          <w:rFonts w:cs="Times New Roman"/>
          <w:b/>
          <w:lang w:val="en-US"/>
        </w:rPr>
        <w:t xml:space="preserve">n partial fulfillment of the requirements for the degree of </w:t>
      </w:r>
    </w:p>
    <w:p w14:paraId="047BA164" w14:textId="77777777" w:rsidR="009D7CDD" w:rsidRPr="00C93EC0" w:rsidRDefault="009D7CDD" w:rsidP="006D286E">
      <w:pPr>
        <w:widowControl/>
        <w:spacing w:line="400" w:lineRule="exact"/>
        <w:jc w:val="center"/>
        <w:rPr>
          <w:rFonts w:cs="Times New Roman"/>
          <w:b/>
          <w:lang w:val="en-US"/>
        </w:rPr>
      </w:pPr>
      <w:r w:rsidRPr="00C93EC0">
        <w:rPr>
          <w:rFonts w:cs="Times New Roman"/>
          <w:b/>
          <w:lang w:val="en-US"/>
        </w:rPr>
        <w:t>Doctor of Philosophy</w:t>
      </w:r>
    </w:p>
    <w:p w14:paraId="15EB3DF7" w14:textId="77777777" w:rsidR="009D7CDD" w:rsidRPr="00C93EC0" w:rsidRDefault="009D7CDD" w:rsidP="006D286E">
      <w:pPr>
        <w:widowControl/>
        <w:spacing w:line="400" w:lineRule="exact"/>
        <w:jc w:val="center"/>
        <w:rPr>
          <w:rFonts w:cs="Times New Roman"/>
          <w:b/>
          <w:lang w:val="en-US"/>
        </w:rPr>
      </w:pPr>
    </w:p>
    <w:p w14:paraId="7CB4EEE4" w14:textId="77777777" w:rsidR="009D7CDD" w:rsidRPr="00C93EC0" w:rsidRDefault="009D7CDD" w:rsidP="006D286E">
      <w:pPr>
        <w:widowControl/>
        <w:spacing w:line="400" w:lineRule="exact"/>
        <w:jc w:val="center"/>
        <w:rPr>
          <w:rFonts w:cs="Times New Roman"/>
          <w:b/>
          <w:lang w:val="en-US"/>
        </w:rPr>
      </w:pPr>
      <w:r>
        <w:rPr>
          <w:rFonts w:cs="Times New Roman"/>
          <w:b/>
          <w:lang w:val="en-US"/>
        </w:rPr>
        <w:t>By</w:t>
      </w:r>
    </w:p>
    <w:p w14:paraId="443D8994" w14:textId="77777777" w:rsidR="009D7CDD" w:rsidRPr="00C93EC0" w:rsidRDefault="009D7CDD" w:rsidP="006D286E">
      <w:pPr>
        <w:widowControl/>
        <w:spacing w:line="400" w:lineRule="exact"/>
        <w:jc w:val="center"/>
        <w:rPr>
          <w:rFonts w:cs="Times New Roman"/>
          <w:b/>
          <w:lang w:val="en-US"/>
        </w:rPr>
      </w:pPr>
    </w:p>
    <w:p w14:paraId="07D3CA36" w14:textId="77777777" w:rsidR="009D7CDD" w:rsidRPr="00C93EC0" w:rsidRDefault="009D7CDD" w:rsidP="006D286E">
      <w:pPr>
        <w:widowControl/>
        <w:spacing w:line="400" w:lineRule="exact"/>
        <w:jc w:val="center"/>
        <w:rPr>
          <w:rFonts w:cs="Times New Roman"/>
          <w:b/>
          <w:lang w:val="en-US"/>
        </w:rPr>
      </w:pPr>
      <w:r w:rsidRPr="00C93EC0">
        <w:rPr>
          <w:rFonts w:cs="Times New Roman"/>
          <w:b/>
          <w:lang w:val="en-US"/>
        </w:rPr>
        <w:t>Xinrui Li</w:t>
      </w:r>
    </w:p>
    <w:p w14:paraId="63012C1E" w14:textId="77777777" w:rsidR="009D7CDD" w:rsidRPr="00C93EC0" w:rsidRDefault="009D7CDD" w:rsidP="006D286E">
      <w:pPr>
        <w:widowControl/>
        <w:spacing w:line="400" w:lineRule="exact"/>
        <w:jc w:val="center"/>
        <w:rPr>
          <w:rFonts w:cs="Times New Roman"/>
          <w:b/>
          <w:lang w:val="en-US"/>
        </w:rPr>
      </w:pPr>
    </w:p>
    <w:p w14:paraId="3F066512" w14:textId="77777777" w:rsidR="009D7CDD" w:rsidRPr="00C93EC0" w:rsidRDefault="009D7CDD" w:rsidP="006D286E">
      <w:pPr>
        <w:widowControl/>
        <w:spacing w:line="400" w:lineRule="exact"/>
        <w:jc w:val="center"/>
        <w:rPr>
          <w:rFonts w:cs="Times New Roman"/>
          <w:b/>
          <w:lang w:val="en-US"/>
        </w:rPr>
      </w:pPr>
    </w:p>
    <w:p w14:paraId="73604C23" w14:textId="77777777" w:rsidR="009D7CDD" w:rsidRPr="00C93EC0" w:rsidRDefault="009D7CDD" w:rsidP="006D286E">
      <w:pPr>
        <w:widowControl/>
        <w:spacing w:line="400" w:lineRule="exact"/>
        <w:jc w:val="center"/>
        <w:rPr>
          <w:rFonts w:cs="Times New Roman"/>
          <w:b/>
          <w:lang w:val="en-US"/>
        </w:rPr>
      </w:pPr>
    </w:p>
    <w:p w14:paraId="5055CA6F" w14:textId="77777777" w:rsidR="009D7CDD" w:rsidRPr="00C93EC0" w:rsidRDefault="009D7CDD" w:rsidP="003A6288">
      <w:pPr>
        <w:jc w:val="center"/>
        <w:rPr>
          <w:rFonts w:cs="Times New Roman"/>
          <w:b/>
        </w:rPr>
      </w:pPr>
      <w:r w:rsidRPr="00C93EC0">
        <w:rPr>
          <w:rFonts w:cs="Times New Roman"/>
          <w:b/>
        </w:rPr>
        <w:t>Supervisor</w:t>
      </w:r>
    </w:p>
    <w:p w14:paraId="0643D793" w14:textId="77777777" w:rsidR="009D7CDD" w:rsidRPr="00C93EC0" w:rsidRDefault="009D7CDD" w:rsidP="006D286E">
      <w:pPr>
        <w:ind w:firstLineChars="2050" w:firstLine="5324"/>
        <w:jc w:val="center"/>
        <w:rPr>
          <w:rFonts w:cs="Times New Roman"/>
          <w:b/>
        </w:rPr>
      </w:pPr>
    </w:p>
    <w:p w14:paraId="73B1CE4F" w14:textId="77777777" w:rsidR="009D7CDD" w:rsidRPr="00C93EC0" w:rsidRDefault="009D7CDD" w:rsidP="006D286E">
      <w:pPr>
        <w:spacing w:line="360" w:lineRule="auto"/>
        <w:jc w:val="center"/>
        <w:rPr>
          <w:rFonts w:cs="Times New Roman"/>
          <w:b/>
          <w:bCs/>
          <w:kern w:val="1"/>
        </w:rPr>
      </w:pPr>
      <w:bookmarkStart w:id="1" w:name="OLE_LINK226"/>
      <w:bookmarkStart w:id="2" w:name="OLE_LINK227"/>
      <w:proofErr w:type="spellStart"/>
      <w:r w:rsidRPr="00C93EC0">
        <w:rPr>
          <w:rFonts w:cs="Times New Roman"/>
          <w:b/>
          <w:spacing w:val="10"/>
          <w:kern w:val="1"/>
        </w:rPr>
        <w:t>Prof.</w:t>
      </w:r>
      <w:proofErr w:type="spellEnd"/>
      <w:r w:rsidRPr="00C93EC0">
        <w:rPr>
          <w:rFonts w:cs="Times New Roman"/>
          <w:b/>
          <w:bCs/>
          <w:kern w:val="1"/>
        </w:rPr>
        <w:t xml:space="preserve"> </w:t>
      </w:r>
      <w:proofErr w:type="spellStart"/>
      <w:r w:rsidRPr="00C93EC0">
        <w:rPr>
          <w:rFonts w:cs="Times New Roman"/>
          <w:b/>
          <w:bCs/>
          <w:kern w:val="1"/>
        </w:rPr>
        <w:t>PhDr</w:t>
      </w:r>
      <w:proofErr w:type="spellEnd"/>
      <w:r w:rsidRPr="00C93EC0">
        <w:rPr>
          <w:rFonts w:cs="Times New Roman"/>
          <w:b/>
          <w:bCs/>
          <w:kern w:val="1"/>
        </w:rPr>
        <w:t xml:space="preserve">. </w:t>
      </w:r>
      <w:proofErr w:type="spellStart"/>
      <w:r w:rsidRPr="00C93EC0">
        <w:rPr>
          <w:rFonts w:cs="Times New Roman"/>
          <w:b/>
          <w:bCs/>
          <w:kern w:val="1"/>
        </w:rPr>
        <w:t>PaedDr</w:t>
      </w:r>
      <w:proofErr w:type="spellEnd"/>
      <w:r w:rsidRPr="00C93EC0">
        <w:rPr>
          <w:rFonts w:cs="Times New Roman"/>
          <w:b/>
          <w:bCs/>
          <w:kern w:val="1"/>
        </w:rPr>
        <w:t xml:space="preserve">. </w:t>
      </w:r>
      <w:proofErr w:type="spellStart"/>
      <w:r w:rsidRPr="00C93EC0">
        <w:rPr>
          <w:rFonts w:cs="Times New Roman"/>
          <w:b/>
          <w:bCs/>
          <w:kern w:val="1"/>
        </w:rPr>
        <w:t>Miloň</w:t>
      </w:r>
      <w:proofErr w:type="spellEnd"/>
      <w:r w:rsidRPr="00C93EC0">
        <w:rPr>
          <w:rFonts w:cs="Times New Roman"/>
          <w:b/>
          <w:bCs/>
          <w:kern w:val="1"/>
        </w:rPr>
        <w:t xml:space="preserve"> </w:t>
      </w:r>
      <w:proofErr w:type="spellStart"/>
      <w:r w:rsidRPr="00C93EC0">
        <w:rPr>
          <w:rFonts w:cs="Times New Roman"/>
          <w:b/>
          <w:bCs/>
          <w:kern w:val="1"/>
        </w:rPr>
        <w:t>Potměšil</w:t>
      </w:r>
      <w:bookmarkEnd w:id="1"/>
      <w:bookmarkEnd w:id="2"/>
      <w:proofErr w:type="spellEnd"/>
      <w:r w:rsidRPr="00C93EC0">
        <w:rPr>
          <w:rFonts w:cs="Times New Roman"/>
          <w:b/>
          <w:bCs/>
          <w:kern w:val="1"/>
        </w:rPr>
        <w:t>, Ph.D.</w:t>
      </w:r>
    </w:p>
    <w:p w14:paraId="0744977A" w14:textId="77777777" w:rsidR="009D7CDD" w:rsidRPr="00C93EC0" w:rsidRDefault="009D7CDD" w:rsidP="006D286E">
      <w:pPr>
        <w:spacing w:line="360" w:lineRule="auto"/>
        <w:ind w:firstLineChars="1400" w:firstLine="3636"/>
        <w:jc w:val="center"/>
        <w:rPr>
          <w:rFonts w:cs="Times New Roman"/>
          <w:b/>
          <w:bCs/>
          <w:kern w:val="1"/>
        </w:rPr>
      </w:pPr>
    </w:p>
    <w:p w14:paraId="6D73D0A6" w14:textId="77777777" w:rsidR="009D7CDD" w:rsidRPr="00C93EC0" w:rsidRDefault="009D7CDD" w:rsidP="006D286E">
      <w:pPr>
        <w:spacing w:line="360" w:lineRule="auto"/>
        <w:ind w:firstLineChars="1400" w:firstLine="3636"/>
        <w:jc w:val="center"/>
        <w:rPr>
          <w:rFonts w:cs="Times New Roman"/>
          <w:b/>
          <w:bCs/>
          <w:kern w:val="1"/>
        </w:rPr>
      </w:pPr>
    </w:p>
    <w:p w14:paraId="0F186C64" w14:textId="77777777" w:rsidR="009D7CDD" w:rsidRPr="00C93EC0" w:rsidRDefault="009D7CDD" w:rsidP="006D286E">
      <w:pPr>
        <w:spacing w:line="360" w:lineRule="auto"/>
        <w:jc w:val="center"/>
        <w:rPr>
          <w:rFonts w:cs="Times New Roman"/>
          <w:b/>
          <w:spacing w:val="10"/>
          <w:kern w:val="1"/>
        </w:rPr>
      </w:pPr>
      <w:r w:rsidRPr="00C93EC0">
        <w:rPr>
          <w:rFonts w:cs="Times New Roman"/>
          <w:b/>
          <w:spacing w:val="10"/>
          <w:kern w:val="1"/>
        </w:rPr>
        <w:t>Olomouc, Czech Republic</w:t>
      </w:r>
    </w:p>
    <w:p w14:paraId="3702E403" w14:textId="77777777" w:rsidR="009D7CDD" w:rsidRDefault="009D7CDD" w:rsidP="006D286E">
      <w:pPr>
        <w:spacing w:line="360" w:lineRule="auto"/>
        <w:jc w:val="center"/>
        <w:rPr>
          <w:rFonts w:cs="Times New Roman"/>
          <w:b/>
          <w:spacing w:val="10"/>
          <w:kern w:val="1"/>
        </w:rPr>
        <w:sectPr w:rsidR="009D7CDD" w:rsidSect="00152E58">
          <w:headerReference w:type="even" r:id="rId9"/>
          <w:headerReference w:type="default" r:id="rId10"/>
          <w:footerReference w:type="even" r:id="rId11"/>
          <w:footerReference w:type="default" r:id="rId12"/>
          <w:pgSz w:w="11900" w:h="16840"/>
          <w:pgMar w:top="1440" w:right="1440" w:bottom="1440" w:left="1440" w:header="851" w:footer="992" w:gutter="0"/>
          <w:cols w:space="425"/>
          <w:titlePg/>
          <w:docGrid w:type="lines" w:linePitch="326"/>
        </w:sectPr>
      </w:pPr>
      <w:r w:rsidRPr="00C93EC0">
        <w:rPr>
          <w:rFonts w:cs="Times New Roman"/>
          <w:b/>
          <w:spacing w:val="10"/>
          <w:kern w:val="1"/>
        </w:rPr>
        <w:t>201</w:t>
      </w:r>
      <w:r>
        <w:rPr>
          <w:rFonts w:cs="Times New Roman"/>
          <w:b/>
          <w:spacing w:val="10"/>
          <w:kern w:val="1"/>
        </w:rPr>
        <w:t>7</w:t>
      </w:r>
    </w:p>
    <w:p w14:paraId="04F21CF6" w14:textId="77777777" w:rsidR="009D7CDD" w:rsidRPr="00DD5236" w:rsidRDefault="009D7CDD" w:rsidP="006A5D79">
      <w:pPr>
        <w:pStyle w:val="1"/>
      </w:pPr>
      <w:bookmarkStart w:id="3" w:name="_Toc359236531"/>
      <w:r w:rsidRPr="00C93EC0">
        <w:lastRenderedPageBreak/>
        <w:t>ABSTRACT</w:t>
      </w:r>
      <w:bookmarkEnd w:id="3"/>
    </w:p>
    <w:p w14:paraId="1DA9EB50" w14:textId="77777777" w:rsidR="0017023B" w:rsidRDefault="0017023B" w:rsidP="00DF3F73">
      <w:pPr>
        <w:widowControl/>
        <w:spacing w:line="360" w:lineRule="auto"/>
        <w:ind w:firstLine="420"/>
        <w:jc w:val="both"/>
        <w:rPr>
          <w:rFonts w:cs="Times New Roman"/>
          <w:lang w:val="en-US"/>
        </w:rPr>
      </w:pPr>
    </w:p>
    <w:p w14:paraId="5D3E3189" w14:textId="10042706" w:rsidR="009D7CDD" w:rsidRDefault="009D7CDD" w:rsidP="00DF3F73">
      <w:pPr>
        <w:widowControl/>
        <w:spacing w:line="360" w:lineRule="auto"/>
        <w:ind w:firstLine="420"/>
        <w:jc w:val="both"/>
        <w:rPr>
          <w:rFonts w:cs="Times New Roman"/>
          <w:lang w:val="en-US"/>
        </w:rPr>
      </w:pPr>
      <w:r w:rsidRPr="00D876F0">
        <w:rPr>
          <w:rFonts w:cs="Times New Roman"/>
          <w:lang w:val="en-US"/>
        </w:rPr>
        <w:t>The purpose of this</w:t>
      </w:r>
      <w:r>
        <w:rPr>
          <w:rFonts w:cs="Times New Roman"/>
          <w:lang w:val="en-US"/>
        </w:rPr>
        <w:t xml:space="preserve"> study was to </w:t>
      </w:r>
      <w:r>
        <w:rPr>
          <w:rFonts w:cs="Times New Roman" w:hint="eastAsia"/>
          <w:lang w:val="en-US"/>
        </w:rPr>
        <w:t>examine</w:t>
      </w:r>
      <w:r>
        <w:rPr>
          <w:rFonts w:cs="Times New Roman"/>
          <w:lang w:val="en-US"/>
        </w:rPr>
        <w:t xml:space="preserve"> the perceived needs and supports of Chinese families of children with disabilities by conducting a questionnaire survey. A total of 430 parents of children with disabilities enrolled in early intervention programs participated in the survey. Results revealed that the </w:t>
      </w:r>
      <w:r w:rsidRPr="00C17120">
        <w:rPr>
          <w:rFonts w:cs="Times New Roman" w:hint="eastAsia"/>
        </w:rPr>
        <w:t>most priority</w:t>
      </w:r>
      <w:r w:rsidRPr="007B5C29">
        <w:rPr>
          <w:lang w:val="en-US"/>
        </w:rPr>
        <w:t xml:space="preserve"> </w:t>
      </w:r>
      <w:r>
        <w:rPr>
          <w:rFonts w:cs="Times New Roman"/>
          <w:lang w:val="en-US"/>
        </w:rPr>
        <w:t xml:space="preserve">needs of families of children with disabilities </w:t>
      </w:r>
      <w:r>
        <w:rPr>
          <w:rFonts w:cs="Times New Roman" w:hint="eastAsia"/>
          <w:lang w:val="en-US"/>
        </w:rPr>
        <w:t>in</w:t>
      </w:r>
      <w:r>
        <w:rPr>
          <w:rFonts w:cs="Times New Roman"/>
          <w:lang w:val="en-US"/>
        </w:rPr>
        <w:t xml:space="preserve"> the western China were needs for information, child care, and community services; the </w:t>
      </w:r>
      <w:r>
        <w:rPr>
          <w:rFonts w:cs="Times New Roman" w:hint="eastAsia"/>
          <w:lang w:val="en-US"/>
        </w:rPr>
        <w:t>per</w:t>
      </w:r>
      <w:r>
        <w:rPr>
          <w:rFonts w:cs="Times New Roman"/>
          <w:lang w:val="en-US"/>
        </w:rPr>
        <w:t xml:space="preserve">ceived supports of these families were at the medium level, </w:t>
      </w:r>
      <w:r>
        <w:t>t</w:t>
      </w:r>
      <w:r w:rsidRPr="00E025F2">
        <w:t xml:space="preserve">he </w:t>
      </w:r>
      <w:r>
        <w:t>most priority</w:t>
      </w:r>
      <w:r w:rsidRPr="00F7185A">
        <w:t xml:space="preserve"> items</w:t>
      </w:r>
      <w:r w:rsidRPr="00E025F2">
        <w:t xml:space="preserve"> </w:t>
      </w:r>
      <w:r>
        <w:t>of supports wer</w:t>
      </w:r>
      <w:r w:rsidRPr="00E025F2">
        <w:t>e mainly emotional and informational support</w:t>
      </w:r>
      <w:r>
        <w:t>, and came from spouses, professionals</w:t>
      </w:r>
      <w:r w:rsidRPr="00673CED">
        <w:t xml:space="preserve"> </w:t>
      </w:r>
      <w:r>
        <w:t>or teachers; fewer supports ca</w:t>
      </w:r>
      <w:r w:rsidRPr="0043633E">
        <w:t>me from religious groups, social welfare agencies, relatives and friends, and social workers.</w:t>
      </w:r>
      <w:r>
        <w:t xml:space="preserve"> In addition, </w:t>
      </w:r>
      <w:r>
        <w:rPr>
          <w:rFonts w:cs="Times New Roman"/>
          <w:lang w:val="en-US"/>
        </w:rPr>
        <w:t>t</w:t>
      </w:r>
      <w:r>
        <w:rPr>
          <w:rFonts w:cs="Times New Roman"/>
          <w:kern w:val="0"/>
          <w:lang w:val="en-US"/>
        </w:rPr>
        <w:t>he predictor factors influencing family needs or supports were child's age, whether the child is the only child, whether the child has a disability certificate, disability category, parents’ educational status, family income, geographical location and so on.</w:t>
      </w:r>
    </w:p>
    <w:p w14:paraId="35FF3581" w14:textId="716C5F78" w:rsidR="009D7CDD" w:rsidRPr="006403EC" w:rsidRDefault="009D7CDD" w:rsidP="00DF3F73">
      <w:pPr>
        <w:widowControl/>
        <w:spacing w:line="360" w:lineRule="auto"/>
        <w:ind w:firstLine="420"/>
        <w:jc w:val="both"/>
        <w:rPr>
          <w:rFonts w:cs="Times New Roman"/>
          <w:lang w:val="en-US"/>
        </w:rPr>
      </w:pPr>
      <w:r w:rsidRPr="00D876F0">
        <w:rPr>
          <w:rFonts w:cs="Times New Roman"/>
          <w:lang w:val="en-US"/>
        </w:rPr>
        <w:t>Th</w:t>
      </w:r>
      <w:r>
        <w:rPr>
          <w:rFonts w:cs="Times New Roman"/>
          <w:lang w:val="en-US"/>
        </w:rPr>
        <w:t>is dissertation consists of five</w:t>
      </w:r>
      <w:r w:rsidRPr="00D876F0">
        <w:rPr>
          <w:rFonts w:cs="Times New Roman"/>
          <w:lang w:val="en-US"/>
        </w:rPr>
        <w:t xml:space="preserve"> related chapters</w:t>
      </w:r>
      <w:r>
        <w:rPr>
          <w:rFonts w:cs="Times New Roman"/>
          <w:lang w:val="en-US"/>
        </w:rPr>
        <w:t xml:space="preserve"> including </w:t>
      </w:r>
      <w:r w:rsidRPr="00D876F0">
        <w:rPr>
          <w:rFonts w:cs="Times New Roman"/>
          <w:lang w:val="en-US"/>
        </w:rPr>
        <w:t>an introduction</w:t>
      </w:r>
      <w:r>
        <w:rPr>
          <w:rFonts w:cs="Times New Roman"/>
          <w:lang w:val="en-US"/>
        </w:rPr>
        <w:t xml:space="preserve"> of research background, aims and questions; </w:t>
      </w:r>
      <w:r w:rsidR="00FB6E6E">
        <w:rPr>
          <w:rFonts w:cs="Times New Roman"/>
          <w:lang w:val="en-US"/>
        </w:rPr>
        <w:t xml:space="preserve">a </w:t>
      </w:r>
      <w:r>
        <w:rPr>
          <w:rFonts w:cs="Times New Roman"/>
          <w:lang w:val="en-US"/>
        </w:rPr>
        <w:t>literature</w:t>
      </w:r>
      <w:r w:rsidRPr="00574891">
        <w:rPr>
          <w:rFonts w:cs="Times New Roman"/>
          <w:lang w:val="en-US"/>
        </w:rPr>
        <w:t xml:space="preserve"> </w:t>
      </w:r>
      <w:r>
        <w:rPr>
          <w:rFonts w:cs="Times New Roman"/>
          <w:lang w:val="en-US"/>
        </w:rPr>
        <w:t xml:space="preserve">review; research methodology and results. </w:t>
      </w:r>
      <w:r w:rsidRPr="00D876F0">
        <w:rPr>
          <w:rFonts w:cs="Times New Roman"/>
          <w:lang w:val="en-US"/>
        </w:rPr>
        <w:t xml:space="preserve">Finally, </w:t>
      </w:r>
      <w:r>
        <w:rPr>
          <w:rFonts w:cs="Times New Roman"/>
          <w:lang w:val="en-US"/>
        </w:rPr>
        <w:t xml:space="preserve">implications of </w:t>
      </w:r>
      <w:r w:rsidR="00FB6E6E">
        <w:rPr>
          <w:rFonts w:cs="Times New Roman"/>
          <w:lang w:val="en-US"/>
        </w:rPr>
        <w:t>this study</w:t>
      </w:r>
      <w:r>
        <w:rPr>
          <w:rFonts w:cs="Times New Roman"/>
          <w:lang w:val="en-US"/>
        </w:rPr>
        <w:t xml:space="preserve"> for future research and service provision are discussed.</w:t>
      </w:r>
      <w:r w:rsidRPr="00D876F0">
        <w:rPr>
          <w:rFonts w:cs="Times New Roman"/>
        </w:rPr>
        <w:br w:type="page"/>
      </w:r>
    </w:p>
    <w:p w14:paraId="1AB45C73" w14:textId="77777777" w:rsidR="009D7CDD" w:rsidRPr="00EC5C92" w:rsidRDefault="009D7CDD" w:rsidP="006A5D79">
      <w:pPr>
        <w:pStyle w:val="1"/>
      </w:pPr>
      <w:bookmarkStart w:id="4" w:name="_Toc359236532"/>
      <w:r w:rsidRPr="00E30DC4">
        <w:t>ACKNOWLEDGEMENTS</w:t>
      </w:r>
      <w:bookmarkEnd w:id="4"/>
    </w:p>
    <w:p w14:paraId="144B5F4D" w14:textId="77777777" w:rsidR="009D7CDD" w:rsidRDefault="009D7CDD" w:rsidP="00DF3F73">
      <w:pPr>
        <w:widowControl/>
        <w:autoSpaceDE w:val="0"/>
        <w:autoSpaceDN w:val="0"/>
        <w:adjustRightInd w:val="0"/>
        <w:spacing w:line="360" w:lineRule="auto"/>
        <w:ind w:firstLine="420"/>
        <w:rPr>
          <w:rFonts w:cs="Times New Roman"/>
          <w:kern w:val="0"/>
          <w:lang w:val="en-US"/>
        </w:rPr>
      </w:pPr>
    </w:p>
    <w:p w14:paraId="2A93D74E" w14:textId="77777777" w:rsidR="009D7CDD" w:rsidRPr="00F56F40" w:rsidRDefault="009D7CDD" w:rsidP="00DF3F73">
      <w:pPr>
        <w:widowControl/>
        <w:autoSpaceDE w:val="0"/>
        <w:autoSpaceDN w:val="0"/>
        <w:adjustRightInd w:val="0"/>
        <w:spacing w:line="360" w:lineRule="auto"/>
        <w:ind w:firstLine="420"/>
        <w:jc w:val="both"/>
        <w:rPr>
          <w:rFonts w:cs="Times New Roman"/>
          <w:kern w:val="0"/>
          <w:lang w:val="en-US"/>
        </w:rPr>
      </w:pPr>
      <w:r w:rsidRPr="008D70E1">
        <w:rPr>
          <w:rFonts w:cs="Times New Roman"/>
          <w:kern w:val="0"/>
          <w:lang w:val="en-US"/>
        </w:rPr>
        <w:t xml:space="preserve">Foremost, I would like to express my sincerest gratitude to my supervisor prof. </w:t>
      </w:r>
      <w:proofErr w:type="spellStart"/>
      <w:r w:rsidRPr="008D70E1">
        <w:rPr>
          <w:rFonts w:cs="Times New Roman"/>
          <w:kern w:val="0"/>
          <w:lang w:val="en-US"/>
        </w:rPr>
        <w:t>PhDr</w:t>
      </w:r>
      <w:proofErr w:type="spellEnd"/>
      <w:r w:rsidRPr="008D70E1">
        <w:rPr>
          <w:rFonts w:cs="Times New Roman"/>
          <w:kern w:val="0"/>
          <w:lang w:val="en-US"/>
        </w:rPr>
        <w:t xml:space="preserve">. </w:t>
      </w:r>
      <w:proofErr w:type="spellStart"/>
      <w:r w:rsidRPr="008D70E1">
        <w:rPr>
          <w:rFonts w:cs="Times New Roman"/>
          <w:kern w:val="0"/>
          <w:lang w:val="en-US"/>
        </w:rPr>
        <w:t>PaedDr</w:t>
      </w:r>
      <w:proofErr w:type="spellEnd"/>
      <w:r w:rsidRPr="008D70E1">
        <w:rPr>
          <w:rFonts w:cs="Times New Roman"/>
          <w:kern w:val="0"/>
          <w:lang w:val="en-US"/>
        </w:rPr>
        <w:t xml:space="preserve">. </w:t>
      </w:r>
      <w:proofErr w:type="spellStart"/>
      <w:r w:rsidRPr="008D70E1">
        <w:rPr>
          <w:rFonts w:cs="Times New Roman"/>
          <w:kern w:val="0"/>
          <w:lang w:val="en-US"/>
        </w:rPr>
        <w:t>Miloň</w:t>
      </w:r>
      <w:proofErr w:type="spellEnd"/>
      <w:r w:rsidRPr="008D70E1">
        <w:rPr>
          <w:rFonts w:cs="Times New Roman"/>
          <w:kern w:val="0"/>
          <w:lang w:val="en-US"/>
        </w:rPr>
        <w:t xml:space="preserve"> </w:t>
      </w:r>
      <w:proofErr w:type="spellStart"/>
      <w:r w:rsidRPr="008D70E1">
        <w:rPr>
          <w:rFonts w:cs="Times New Roman"/>
          <w:kern w:val="0"/>
          <w:lang w:val="en-US"/>
        </w:rPr>
        <w:t>Potměšil</w:t>
      </w:r>
      <w:proofErr w:type="spellEnd"/>
      <w:r w:rsidRPr="008D70E1">
        <w:rPr>
          <w:rFonts w:cs="Times New Roman"/>
          <w:kern w:val="0"/>
          <w:lang w:val="en-US"/>
        </w:rPr>
        <w:t xml:space="preserve">, Ph.D. for his continuous support of my doctoral study and related </w:t>
      </w:r>
      <w:r w:rsidRPr="00F56F40">
        <w:rPr>
          <w:rFonts w:cs="Times New Roman"/>
          <w:kern w:val="0"/>
          <w:lang w:val="en-US"/>
        </w:rPr>
        <w:t xml:space="preserve">research, for his excellent guidance, patience, motivation, and for providing me with an excellent atmosphere for doing my research. </w:t>
      </w:r>
    </w:p>
    <w:p w14:paraId="04B78602" w14:textId="77777777" w:rsidR="009D7CDD" w:rsidRPr="00CE28FA" w:rsidRDefault="009D7CDD" w:rsidP="00DF3F73">
      <w:pPr>
        <w:widowControl/>
        <w:autoSpaceDE w:val="0"/>
        <w:autoSpaceDN w:val="0"/>
        <w:adjustRightInd w:val="0"/>
        <w:spacing w:line="360" w:lineRule="auto"/>
        <w:ind w:firstLine="420"/>
        <w:jc w:val="both"/>
        <w:rPr>
          <w:rFonts w:cs="Times New Roman"/>
          <w:kern w:val="0"/>
          <w:lang w:val="en-US"/>
        </w:rPr>
      </w:pPr>
      <w:r w:rsidRPr="005F6779">
        <w:rPr>
          <w:rFonts w:cs="Times New Roman"/>
        </w:rPr>
        <w:t xml:space="preserve">I would like to thank my </w:t>
      </w:r>
      <w:bookmarkStart w:id="5" w:name="OLE_LINK64"/>
      <w:bookmarkStart w:id="6" w:name="OLE_LINK65"/>
      <w:r w:rsidRPr="005F6779">
        <w:rPr>
          <w:rFonts w:cs="Times New Roman"/>
        </w:rPr>
        <w:t>committee members</w:t>
      </w:r>
      <w:bookmarkEnd w:id="5"/>
      <w:bookmarkEnd w:id="6"/>
      <w:r w:rsidRPr="005F6779">
        <w:rPr>
          <w:rFonts w:cs="Times New Roman"/>
        </w:rPr>
        <w:t xml:space="preserve"> </w:t>
      </w:r>
      <w:bookmarkStart w:id="7" w:name="OLE_LINK152"/>
      <w:bookmarkStart w:id="8" w:name="OLE_LINK153"/>
      <w:r w:rsidRPr="005F6779">
        <w:rPr>
          <w:rFonts w:cs="Times New Roman"/>
        </w:rPr>
        <w:t xml:space="preserve">doc. Mgr. </w:t>
      </w:r>
      <w:proofErr w:type="spellStart"/>
      <w:r w:rsidRPr="005F6779">
        <w:rPr>
          <w:rFonts w:cs="Times New Roman"/>
        </w:rPr>
        <w:t>Dita</w:t>
      </w:r>
      <w:proofErr w:type="spellEnd"/>
      <w:r w:rsidRPr="005F6779">
        <w:rPr>
          <w:rFonts w:cs="Times New Roman"/>
        </w:rPr>
        <w:t xml:space="preserve"> </w:t>
      </w:r>
      <w:proofErr w:type="spellStart"/>
      <w:r w:rsidRPr="005F6779">
        <w:rPr>
          <w:rFonts w:cs="Times New Roman"/>
        </w:rPr>
        <w:t>Finková</w:t>
      </w:r>
      <w:proofErr w:type="spellEnd"/>
      <w:r w:rsidRPr="005F6779">
        <w:rPr>
          <w:rFonts w:cs="Times New Roman"/>
        </w:rPr>
        <w:t>, Ph.D.</w:t>
      </w:r>
      <w:r>
        <w:rPr>
          <w:rFonts w:cs="Times New Roman"/>
        </w:rPr>
        <w:t xml:space="preserve">, </w:t>
      </w:r>
      <w:r w:rsidRPr="005F6779">
        <w:rPr>
          <w:rFonts w:cs="Times New Roman"/>
        </w:rPr>
        <w:t xml:space="preserve">doc. </w:t>
      </w:r>
      <w:proofErr w:type="spellStart"/>
      <w:r w:rsidRPr="005F6779">
        <w:rPr>
          <w:rFonts w:cs="Times New Roman"/>
        </w:rPr>
        <w:t>PhDr</w:t>
      </w:r>
      <w:proofErr w:type="spellEnd"/>
      <w:r w:rsidRPr="005F6779">
        <w:rPr>
          <w:rFonts w:cs="Times New Roman"/>
        </w:rPr>
        <w:t xml:space="preserve">. Lea </w:t>
      </w:r>
      <w:proofErr w:type="spellStart"/>
      <w:r w:rsidRPr="005F6779">
        <w:rPr>
          <w:rFonts w:cs="Times New Roman"/>
        </w:rPr>
        <w:t>Květoňová</w:t>
      </w:r>
      <w:proofErr w:type="spellEnd"/>
      <w:r w:rsidRPr="005F6779">
        <w:rPr>
          <w:rFonts w:cs="Times New Roman"/>
        </w:rPr>
        <w:t>, Ph.D.</w:t>
      </w:r>
      <w:r>
        <w:rPr>
          <w:rFonts w:cs="Times New Roman"/>
        </w:rPr>
        <w:t xml:space="preserve">, </w:t>
      </w:r>
      <w:r w:rsidRPr="00F56F40">
        <w:rPr>
          <w:rFonts w:cs="Times New Roman"/>
        </w:rPr>
        <w:t xml:space="preserve">doc. Mgr. </w:t>
      </w:r>
      <w:proofErr w:type="spellStart"/>
      <w:r w:rsidRPr="00F56F40">
        <w:rPr>
          <w:rFonts w:cs="Times New Roman"/>
        </w:rPr>
        <w:t>Kateřina</w:t>
      </w:r>
      <w:proofErr w:type="spellEnd"/>
      <w:r w:rsidRPr="00F56F40">
        <w:rPr>
          <w:rFonts w:cs="Times New Roman"/>
        </w:rPr>
        <w:t xml:space="preserve"> </w:t>
      </w:r>
      <w:proofErr w:type="spellStart"/>
      <w:r w:rsidRPr="00F56F40">
        <w:rPr>
          <w:rFonts w:cs="Times New Roman"/>
        </w:rPr>
        <w:t>Vitásková</w:t>
      </w:r>
      <w:bookmarkEnd w:id="7"/>
      <w:bookmarkEnd w:id="8"/>
      <w:proofErr w:type="spellEnd"/>
      <w:r w:rsidRPr="00F56F40">
        <w:rPr>
          <w:rFonts w:cs="Times New Roman"/>
        </w:rPr>
        <w:t>, Ph.D.</w:t>
      </w:r>
      <w:r w:rsidRPr="005F6779">
        <w:rPr>
          <w:rFonts w:cs="Times New Roman"/>
        </w:rPr>
        <w:t xml:space="preserve">, </w:t>
      </w:r>
      <w:r w:rsidRPr="00F56F40">
        <w:rPr>
          <w:rFonts w:cs="Times New Roman"/>
        </w:rPr>
        <w:t xml:space="preserve">doc. Mgr. </w:t>
      </w:r>
      <w:proofErr w:type="spellStart"/>
      <w:r w:rsidRPr="00F56F40">
        <w:rPr>
          <w:rFonts w:cs="Times New Roman"/>
        </w:rPr>
        <w:t>Jiří</w:t>
      </w:r>
      <w:proofErr w:type="spellEnd"/>
      <w:r w:rsidRPr="008D70E1">
        <w:rPr>
          <w:rFonts w:cs="Times New Roman"/>
        </w:rPr>
        <w:t xml:space="preserve"> Langer, Ph.D., </w:t>
      </w:r>
      <w:bookmarkStart w:id="9" w:name="OLE_LINK154"/>
      <w:bookmarkStart w:id="10" w:name="OLE_LINK155"/>
      <w:bookmarkStart w:id="11" w:name="OLE_LINK156"/>
      <w:bookmarkStart w:id="12" w:name="OLE_LINK157"/>
      <w:proofErr w:type="spellStart"/>
      <w:r w:rsidRPr="008D70E1">
        <w:rPr>
          <w:rFonts w:cs="Times New Roman"/>
        </w:rPr>
        <w:t>PhDr</w:t>
      </w:r>
      <w:proofErr w:type="spellEnd"/>
      <w:r w:rsidRPr="008D70E1">
        <w:rPr>
          <w:rFonts w:cs="Times New Roman"/>
        </w:rPr>
        <w:t xml:space="preserve">. Jana </w:t>
      </w:r>
      <w:proofErr w:type="spellStart"/>
      <w:r w:rsidRPr="008D70E1">
        <w:rPr>
          <w:rFonts w:cs="Times New Roman"/>
        </w:rPr>
        <w:t>Kvintová</w:t>
      </w:r>
      <w:bookmarkEnd w:id="9"/>
      <w:bookmarkEnd w:id="10"/>
      <w:proofErr w:type="spellEnd"/>
      <w:r w:rsidRPr="008D70E1">
        <w:rPr>
          <w:rFonts w:cs="Times New Roman"/>
        </w:rPr>
        <w:t>, Ph.D.</w:t>
      </w:r>
      <w:bookmarkEnd w:id="11"/>
      <w:bookmarkEnd w:id="12"/>
      <w:r w:rsidRPr="008D70E1">
        <w:rPr>
          <w:rFonts w:cs="Times New Roman"/>
        </w:rPr>
        <w:t xml:space="preserve">, doc. </w:t>
      </w:r>
      <w:proofErr w:type="spellStart"/>
      <w:r w:rsidRPr="008D70E1">
        <w:rPr>
          <w:rFonts w:cs="Times New Roman"/>
        </w:rPr>
        <w:t>PhDr</w:t>
      </w:r>
      <w:proofErr w:type="spellEnd"/>
      <w:r w:rsidRPr="008D70E1">
        <w:rPr>
          <w:rFonts w:cs="Times New Roman"/>
        </w:rPr>
        <w:t xml:space="preserve">. Lea </w:t>
      </w:r>
      <w:proofErr w:type="spellStart"/>
      <w:r w:rsidRPr="008D70E1">
        <w:rPr>
          <w:rFonts w:cs="Times New Roman"/>
        </w:rPr>
        <w:t>Květoňová</w:t>
      </w:r>
      <w:proofErr w:type="spellEnd"/>
      <w:r w:rsidRPr="008D70E1">
        <w:rPr>
          <w:rFonts w:cs="Times New Roman"/>
        </w:rPr>
        <w:t xml:space="preserve">, Ph.D., and </w:t>
      </w:r>
      <w:r w:rsidRPr="00CE28FA">
        <w:rPr>
          <w:rFonts w:cs="Times New Roman"/>
          <w:kern w:val="0"/>
          <w:lang w:val="en-US"/>
        </w:rPr>
        <w:t xml:space="preserve">prof. </w:t>
      </w:r>
      <w:proofErr w:type="spellStart"/>
      <w:r w:rsidRPr="00CE28FA">
        <w:rPr>
          <w:rFonts w:cs="Times New Roman"/>
          <w:kern w:val="0"/>
          <w:lang w:val="en-US"/>
        </w:rPr>
        <w:t>PaedDr</w:t>
      </w:r>
      <w:proofErr w:type="spellEnd"/>
      <w:r w:rsidRPr="00CE28FA">
        <w:rPr>
          <w:rFonts w:cs="Times New Roman"/>
          <w:kern w:val="0"/>
          <w:lang w:val="en-US"/>
        </w:rPr>
        <w:t xml:space="preserve">. </w:t>
      </w:r>
      <w:proofErr w:type="spellStart"/>
      <w:r w:rsidRPr="00CE28FA">
        <w:rPr>
          <w:rFonts w:cs="Times New Roman"/>
          <w:kern w:val="0"/>
          <w:lang w:val="en-US"/>
        </w:rPr>
        <w:t>Alica</w:t>
      </w:r>
      <w:proofErr w:type="spellEnd"/>
      <w:r w:rsidRPr="00CE28FA">
        <w:rPr>
          <w:rFonts w:cs="Times New Roman"/>
          <w:kern w:val="0"/>
          <w:lang w:val="en-US"/>
        </w:rPr>
        <w:t xml:space="preserve"> </w:t>
      </w:r>
      <w:proofErr w:type="spellStart"/>
      <w:r w:rsidRPr="00CE28FA">
        <w:rPr>
          <w:rFonts w:cs="Times New Roman"/>
          <w:kern w:val="0"/>
          <w:lang w:val="en-US"/>
        </w:rPr>
        <w:t>Vančová</w:t>
      </w:r>
      <w:proofErr w:type="spellEnd"/>
      <w:r w:rsidRPr="00CE28FA">
        <w:rPr>
          <w:rFonts w:cs="Times New Roman"/>
          <w:kern w:val="0"/>
          <w:lang w:val="en-US"/>
        </w:rPr>
        <w:t xml:space="preserve">, </w:t>
      </w:r>
      <w:proofErr w:type="spellStart"/>
      <w:r w:rsidRPr="00CE28FA">
        <w:rPr>
          <w:rFonts w:cs="Times New Roman"/>
          <w:kern w:val="0"/>
          <w:lang w:val="en-US"/>
        </w:rPr>
        <w:t>CSc</w:t>
      </w:r>
      <w:proofErr w:type="spellEnd"/>
      <w:r w:rsidRPr="00CE28FA">
        <w:rPr>
          <w:rFonts w:cs="Times New Roman"/>
          <w:kern w:val="0"/>
          <w:lang w:val="en-US"/>
        </w:rPr>
        <w:t>.,</w:t>
      </w:r>
      <w:r w:rsidRPr="008D70E1">
        <w:rPr>
          <w:rFonts w:cs="Times New Roman"/>
          <w:kern w:val="0"/>
          <w:lang w:val="en-US"/>
        </w:rPr>
        <w:t xml:space="preserve"> who have provided </w:t>
      </w:r>
      <w:r>
        <w:rPr>
          <w:rFonts w:cs="Times New Roman"/>
          <w:kern w:val="0"/>
          <w:lang w:val="en-US"/>
        </w:rPr>
        <w:t>me with their expert assistance and valuable feedback.</w:t>
      </w:r>
    </w:p>
    <w:p w14:paraId="0F9CB6D3" w14:textId="77777777" w:rsidR="009D7CDD" w:rsidRDefault="009D7CDD" w:rsidP="00DF3F73">
      <w:pPr>
        <w:widowControl/>
        <w:autoSpaceDE w:val="0"/>
        <w:autoSpaceDN w:val="0"/>
        <w:adjustRightInd w:val="0"/>
        <w:spacing w:line="360" w:lineRule="auto"/>
        <w:ind w:firstLine="420"/>
        <w:jc w:val="both"/>
        <w:rPr>
          <w:rFonts w:cs="Times New Roman"/>
          <w:kern w:val="0"/>
          <w:lang w:val="en-US"/>
        </w:rPr>
      </w:pPr>
      <w:proofErr w:type="gramStart"/>
      <w:r w:rsidRPr="008D70E1">
        <w:rPr>
          <w:rFonts w:cs="Times New Roman"/>
          <w:kern w:val="0"/>
          <w:lang w:val="en-US"/>
        </w:rPr>
        <w:t>Special thanks to </w:t>
      </w:r>
      <w:r w:rsidRPr="00CE28FA">
        <w:rPr>
          <w:rFonts w:cs="Times New Roman"/>
          <w:kern w:val="0"/>
          <w:lang w:val="en-US"/>
        </w:rPr>
        <w:t xml:space="preserve">doc. Mgr. </w:t>
      </w:r>
      <w:proofErr w:type="spellStart"/>
      <w:r w:rsidRPr="00CE28FA">
        <w:rPr>
          <w:rFonts w:cs="Times New Roman"/>
          <w:kern w:val="0"/>
          <w:lang w:val="en-US"/>
        </w:rPr>
        <w:t>Kateřina</w:t>
      </w:r>
      <w:proofErr w:type="spellEnd"/>
      <w:r w:rsidRPr="00CE28FA">
        <w:rPr>
          <w:rFonts w:cs="Times New Roman"/>
          <w:kern w:val="0"/>
          <w:lang w:val="en-US"/>
        </w:rPr>
        <w:t xml:space="preserve"> </w:t>
      </w:r>
      <w:proofErr w:type="spellStart"/>
      <w:r w:rsidRPr="00CE28FA">
        <w:rPr>
          <w:rFonts w:cs="Times New Roman"/>
          <w:kern w:val="0"/>
          <w:lang w:val="en-US"/>
        </w:rPr>
        <w:t>Vitásková</w:t>
      </w:r>
      <w:proofErr w:type="spellEnd"/>
      <w:r w:rsidRPr="00CE28FA">
        <w:rPr>
          <w:rFonts w:cs="Times New Roman"/>
          <w:kern w:val="0"/>
          <w:lang w:val="en-US"/>
        </w:rPr>
        <w:t xml:space="preserve">, doc. </w:t>
      </w:r>
      <w:proofErr w:type="spellStart"/>
      <w:r w:rsidRPr="00CE28FA">
        <w:rPr>
          <w:rFonts w:cs="Times New Roman"/>
          <w:kern w:val="0"/>
          <w:lang w:val="en-US"/>
        </w:rPr>
        <w:t>PaedDr</w:t>
      </w:r>
      <w:proofErr w:type="spellEnd"/>
      <w:r w:rsidRPr="00CE28FA">
        <w:rPr>
          <w:rFonts w:cs="Times New Roman"/>
          <w:kern w:val="0"/>
          <w:lang w:val="en-US"/>
        </w:rPr>
        <w:t>.</w:t>
      </w:r>
      <w:proofErr w:type="gramEnd"/>
      <w:r w:rsidRPr="00CE28FA">
        <w:rPr>
          <w:rFonts w:cs="Times New Roman"/>
          <w:kern w:val="0"/>
          <w:lang w:val="en-US"/>
        </w:rPr>
        <w:t xml:space="preserve"> Milan </w:t>
      </w:r>
      <w:proofErr w:type="spellStart"/>
      <w:r w:rsidRPr="00CE28FA">
        <w:rPr>
          <w:rFonts w:cs="Times New Roman"/>
          <w:kern w:val="0"/>
          <w:lang w:val="en-US"/>
        </w:rPr>
        <w:t>Valenta</w:t>
      </w:r>
      <w:proofErr w:type="spellEnd"/>
      <w:r w:rsidRPr="00CE28FA">
        <w:rPr>
          <w:rFonts w:cs="Times New Roman"/>
          <w:kern w:val="0"/>
          <w:lang w:val="en-US"/>
        </w:rPr>
        <w:t xml:space="preserve">, Ph.D., and </w:t>
      </w:r>
      <w:proofErr w:type="spellStart"/>
      <w:r w:rsidRPr="00CE28FA">
        <w:rPr>
          <w:rFonts w:cs="Times New Roman"/>
          <w:kern w:val="0"/>
          <w:lang w:val="en-US"/>
        </w:rPr>
        <w:t>PhDr</w:t>
      </w:r>
      <w:proofErr w:type="spellEnd"/>
      <w:r w:rsidRPr="00CE28FA">
        <w:rPr>
          <w:rFonts w:cs="Times New Roman"/>
          <w:kern w:val="0"/>
          <w:lang w:val="en-US"/>
        </w:rPr>
        <w:t xml:space="preserve">. Jana </w:t>
      </w:r>
      <w:proofErr w:type="spellStart"/>
      <w:r w:rsidRPr="00CE28FA">
        <w:rPr>
          <w:rFonts w:cs="Times New Roman"/>
          <w:kern w:val="0"/>
          <w:lang w:val="en-US"/>
        </w:rPr>
        <w:t>Kvintová</w:t>
      </w:r>
      <w:proofErr w:type="spellEnd"/>
      <w:r w:rsidRPr="00CE28FA">
        <w:rPr>
          <w:rFonts w:cs="Times New Roman"/>
          <w:kern w:val="0"/>
          <w:lang w:val="en-US"/>
        </w:rPr>
        <w:t>, Ph.D.</w:t>
      </w:r>
      <w:r>
        <w:rPr>
          <w:rFonts w:cs="Times New Roman"/>
          <w:kern w:val="0"/>
          <w:lang w:val="en-US"/>
        </w:rPr>
        <w:t xml:space="preserve"> </w:t>
      </w:r>
      <w:r w:rsidRPr="008D70E1">
        <w:rPr>
          <w:rFonts w:cs="Times New Roman"/>
          <w:kern w:val="0"/>
          <w:lang w:val="en-US"/>
        </w:rPr>
        <w:t>for guiding my research for the past several years</w:t>
      </w:r>
      <w:r>
        <w:rPr>
          <w:rFonts w:cs="Times New Roman"/>
          <w:kern w:val="0"/>
          <w:lang w:val="en-US"/>
        </w:rPr>
        <w:t>,</w:t>
      </w:r>
      <w:r w:rsidRPr="008D70E1">
        <w:rPr>
          <w:rFonts w:cs="Times New Roman"/>
          <w:kern w:val="0"/>
          <w:lang w:val="en-US"/>
        </w:rPr>
        <w:t xml:space="preserve"> and helping me to d</w:t>
      </w:r>
      <w:r>
        <w:rPr>
          <w:rFonts w:cs="Times New Roman"/>
          <w:kern w:val="0"/>
          <w:lang w:val="en-US"/>
        </w:rPr>
        <w:t xml:space="preserve">evelop my background in philosophy, </w:t>
      </w:r>
      <w:proofErr w:type="spellStart"/>
      <w:r>
        <w:rPr>
          <w:rFonts w:cs="Times New Roman"/>
          <w:kern w:val="0"/>
          <w:lang w:val="en-US"/>
        </w:rPr>
        <w:t>pathopsychology</w:t>
      </w:r>
      <w:proofErr w:type="spellEnd"/>
      <w:r>
        <w:rPr>
          <w:rFonts w:cs="Times New Roman"/>
          <w:kern w:val="0"/>
          <w:lang w:val="en-US"/>
        </w:rPr>
        <w:t>, and research m</w:t>
      </w:r>
      <w:r w:rsidRPr="008D70E1">
        <w:rPr>
          <w:rFonts w:cs="Times New Roman"/>
          <w:kern w:val="0"/>
          <w:lang w:val="en-US"/>
        </w:rPr>
        <w:t>ethodology.</w:t>
      </w:r>
      <w:r>
        <w:rPr>
          <w:rFonts w:cs="Times New Roman"/>
          <w:kern w:val="0"/>
          <w:lang w:val="en-US"/>
        </w:rPr>
        <w:t xml:space="preserve"> </w:t>
      </w:r>
    </w:p>
    <w:p w14:paraId="0A1E63B2" w14:textId="77777777" w:rsidR="009D7CDD" w:rsidRPr="008D70E1" w:rsidRDefault="009D7CDD" w:rsidP="00DF3F73">
      <w:pPr>
        <w:widowControl/>
        <w:autoSpaceDE w:val="0"/>
        <w:autoSpaceDN w:val="0"/>
        <w:adjustRightInd w:val="0"/>
        <w:spacing w:line="360" w:lineRule="auto"/>
        <w:ind w:firstLine="420"/>
        <w:jc w:val="both"/>
        <w:rPr>
          <w:rFonts w:cs="Times New Roman"/>
          <w:kern w:val="0"/>
          <w:lang w:val="en-US"/>
        </w:rPr>
      </w:pPr>
      <w:r w:rsidRPr="008D70E1">
        <w:rPr>
          <w:rFonts w:cs="Times New Roman"/>
          <w:kern w:val="0"/>
          <w:lang w:val="en-US"/>
        </w:rPr>
        <w:t>In addition, </w:t>
      </w:r>
      <w:r>
        <w:rPr>
          <w:rFonts w:cs="Times New Roman" w:hint="eastAsia"/>
          <w:kern w:val="0"/>
          <w:lang w:val="en-US"/>
        </w:rPr>
        <w:t>s</w:t>
      </w:r>
      <w:r>
        <w:rPr>
          <w:rFonts w:cs="Times New Roman"/>
          <w:kern w:val="0"/>
          <w:lang w:val="en-US"/>
        </w:rPr>
        <w:t>pecial t</w:t>
      </w:r>
      <w:r w:rsidRPr="008D70E1">
        <w:rPr>
          <w:rFonts w:cs="Times New Roman"/>
          <w:kern w:val="0"/>
          <w:lang w:val="en-US"/>
        </w:rPr>
        <w:t>hanks to all the faculty and staff members of department of special education</w:t>
      </w:r>
      <w:r>
        <w:rPr>
          <w:rFonts w:cs="Times New Roman"/>
          <w:kern w:val="0"/>
          <w:lang w:val="en-US"/>
        </w:rPr>
        <w:t xml:space="preserve"> for </w:t>
      </w:r>
      <w:proofErr w:type="gramStart"/>
      <w:r>
        <w:rPr>
          <w:rFonts w:cs="Times New Roman"/>
          <w:kern w:val="0"/>
          <w:lang w:val="en-US"/>
        </w:rPr>
        <w:t>their</w:t>
      </w:r>
      <w:proofErr w:type="gramEnd"/>
      <w:r>
        <w:rPr>
          <w:rFonts w:cs="Times New Roman"/>
          <w:kern w:val="0"/>
          <w:lang w:val="en-US"/>
        </w:rPr>
        <w:t xml:space="preserve"> continued support.</w:t>
      </w:r>
    </w:p>
    <w:p w14:paraId="4AE34921" w14:textId="77777777" w:rsidR="009D7CDD" w:rsidRPr="008D70E1" w:rsidRDefault="009D7CDD" w:rsidP="00DF3F73">
      <w:pPr>
        <w:widowControl/>
        <w:autoSpaceDE w:val="0"/>
        <w:autoSpaceDN w:val="0"/>
        <w:adjustRightInd w:val="0"/>
        <w:spacing w:line="360" w:lineRule="auto"/>
        <w:ind w:firstLine="420"/>
        <w:jc w:val="both"/>
        <w:rPr>
          <w:rFonts w:cs="Times New Roman"/>
          <w:kern w:val="0"/>
          <w:lang w:val="en-US"/>
        </w:rPr>
      </w:pPr>
      <w:r w:rsidRPr="008D70E1">
        <w:rPr>
          <w:rFonts w:cs="Times New Roman"/>
          <w:kern w:val="0"/>
          <w:lang w:val="en-US"/>
        </w:rPr>
        <w:t>I would like to thank my colleagues from early intervention institutions in Ningxia, Guangxi, Sichuan and Chongqing for all of the opportunities I was given to conduct my research and their wonderful collaboration. </w:t>
      </w:r>
      <w:r>
        <w:rPr>
          <w:rFonts w:cs="Times New Roman"/>
          <w:kern w:val="0"/>
          <w:lang w:val="en-US"/>
        </w:rPr>
        <w:t xml:space="preserve">Furthermore, </w:t>
      </w:r>
      <w:r w:rsidRPr="008D70E1">
        <w:rPr>
          <w:rFonts w:cs="Times New Roman"/>
          <w:kern w:val="0"/>
          <w:lang w:val="en-US"/>
        </w:rPr>
        <w:t xml:space="preserve">I </w:t>
      </w:r>
      <w:r>
        <w:rPr>
          <w:rFonts w:cs="Times New Roman"/>
          <w:kern w:val="0"/>
          <w:lang w:val="en-US"/>
        </w:rPr>
        <w:t xml:space="preserve">would like to </w:t>
      </w:r>
      <w:r w:rsidRPr="008D70E1">
        <w:rPr>
          <w:rFonts w:cs="Times New Roman"/>
          <w:kern w:val="0"/>
          <w:lang w:val="en-US"/>
        </w:rPr>
        <w:t>thank the parents of children with disabilities who generously filled all the questionnaires. The research would not have been possible without the</w:t>
      </w:r>
      <w:r>
        <w:rPr>
          <w:rFonts w:cs="Times New Roman"/>
          <w:kern w:val="0"/>
          <w:lang w:val="en-US"/>
        </w:rPr>
        <w:t>ir</w:t>
      </w:r>
      <w:r w:rsidRPr="008D70E1">
        <w:rPr>
          <w:rFonts w:cs="Times New Roman"/>
          <w:kern w:val="0"/>
          <w:lang w:val="en-US"/>
        </w:rPr>
        <w:t xml:space="preserve"> significant contributions. </w:t>
      </w:r>
    </w:p>
    <w:p w14:paraId="0C7949F0" w14:textId="77777777" w:rsidR="009D7CDD" w:rsidRPr="008D70E1" w:rsidRDefault="009D7CDD" w:rsidP="00DF3F73">
      <w:pPr>
        <w:widowControl/>
        <w:autoSpaceDE w:val="0"/>
        <w:autoSpaceDN w:val="0"/>
        <w:adjustRightInd w:val="0"/>
        <w:spacing w:line="360" w:lineRule="auto"/>
        <w:ind w:firstLine="420"/>
        <w:jc w:val="both"/>
        <w:rPr>
          <w:rFonts w:cs="Times New Roman"/>
          <w:kern w:val="0"/>
          <w:lang w:val="en-US"/>
        </w:rPr>
      </w:pPr>
      <w:r w:rsidRPr="008D70E1">
        <w:rPr>
          <w:rFonts w:cs="Times New Roman"/>
          <w:kern w:val="0"/>
          <w:lang w:val="en-US"/>
        </w:rPr>
        <w:t xml:space="preserve">I would like to express the deepest appreciation to my parents and my family. They were always supporting me and encouraging me with their best wishes. And always they’re cheering me up and stood by me through </w:t>
      </w:r>
      <w:r>
        <w:rPr>
          <w:rFonts w:cs="Times New Roman"/>
          <w:kern w:val="0"/>
          <w:lang w:val="en-US"/>
        </w:rPr>
        <w:t>pain and pleasure</w:t>
      </w:r>
      <w:r w:rsidRPr="008D70E1">
        <w:rPr>
          <w:rFonts w:cs="Times New Roman"/>
          <w:kern w:val="0"/>
          <w:lang w:val="en-US"/>
        </w:rPr>
        <w:t>.</w:t>
      </w:r>
    </w:p>
    <w:p w14:paraId="24163296" w14:textId="77777777" w:rsidR="009D7CDD" w:rsidRPr="008D70E1" w:rsidRDefault="009D7CDD" w:rsidP="00DF3F73">
      <w:pPr>
        <w:widowControl/>
        <w:autoSpaceDE w:val="0"/>
        <w:autoSpaceDN w:val="0"/>
        <w:adjustRightInd w:val="0"/>
        <w:spacing w:line="360" w:lineRule="auto"/>
        <w:ind w:firstLine="420"/>
        <w:jc w:val="both"/>
        <w:rPr>
          <w:rFonts w:cs="Times New Roman"/>
          <w:kern w:val="0"/>
          <w:lang w:val="en-US"/>
        </w:rPr>
      </w:pPr>
      <w:r>
        <w:rPr>
          <w:rFonts w:cs="Times New Roman"/>
          <w:kern w:val="0"/>
          <w:lang w:val="en-US"/>
        </w:rPr>
        <w:t>Last</w:t>
      </w:r>
      <w:r w:rsidRPr="008D70E1">
        <w:rPr>
          <w:rFonts w:cs="Times New Roman"/>
          <w:kern w:val="0"/>
          <w:lang w:val="en-US"/>
        </w:rPr>
        <w:t xml:space="preserve"> </w:t>
      </w:r>
      <w:r>
        <w:rPr>
          <w:rFonts w:cs="Times New Roman"/>
          <w:kern w:val="0"/>
          <w:lang w:val="en-US"/>
        </w:rPr>
        <w:t xml:space="preserve">but not the least, </w:t>
      </w:r>
      <w:r w:rsidRPr="008D70E1">
        <w:rPr>
          <w:rFonts w:cs="Times New Roman"/>
          <w:kern w:val="0"/>
          <w:lang w:val="en-US"/>
        </w:rPr>
        <w:t>there are my closest friends who encouraged</w:t>
      </w:r>
      <w:r>
        <w:rPr>
          <w:rFonts w:cs="Times New Roman"/>
          <w:kern w:val="0"/>
          <w:lang w:val="en-US"/>
        </w:rPr>
        <w:t xml:space="preserve"> </w:t>
      </w:r>
      <w:r w:rsidRPr="008D70E1">
        <w:rPr>
          <w:rFonts w:cs="Times New Roman"/>
          <w:kern w:val="0"/>
          <w:lang w:val="en-US"/>
        </w:rPr>
        <w:t>and bel</w:t>
      </w:r>
      <w:r>
        <w:rPr>
          <w:rFonts w:cs="Times New Roman"/>
          <w:kern w:val="0"/>
          <w:lang w:val="en-US"/>
        </w:rPr>
        <w:t>ieved in me. Thanks for being by my side, and always giving me reasons to cheer.</w:t>
      </w:r>
    </w:p>
    <w:p w14:paraId="029F7964" w14:textId="77777777" w:rsidR="009D7CDD" w:rsidRPr="008D70E1" w:rsidRDefault="009D7CDD" w:rsidP="00DF3F73">
      <w:pPr>
        <w:widowControl/>
        <w:spacing w:line="480" w:lineRule="auto"/>
        <w:jc w:val="both"/>
        <w:rPr>
          <w:rFonts w:cs="Times New Roman"/>
          <w:lang w:val="en-US"/>
        </w:rPr>
      </w:pPr>
    </w:p>
    <w:p w14:paraId="3B009D16" w14:textId="77777777" w:rsidR="009D7CDD" w:rsidRPr="00AB28DA" w:rsidRDefault="009D7CDD" w:rsidP="006D286E">
      <w:pPr>
        <w:widowControl/>
        <w:spacing w:line="360" w:lineRule="auto"/>
        <w:rPr>
          <w:rFonts w:asciiTheme="minorEastAsia" w:hAnsiTheme="minorEastAsia" w:cs="Times New Roman"/>
          <w:b/>
          <w:lang w:val="en-US"/>
        </w:rPr>
      </w:pPr>
      <w:r w:rsidRPr="00AB28DA">
        <w:rPr>
          <w:rFonts w:asciiTheme="minorEastAsia" w:hAnsiTheme="minorEastAsia" w:cs="Times New Roman"/>
          <w:b/>
          <w:lang w:val="en-US"/>
        </w:rPr>
        <w:br w:type="page"/>
      </w:r>
    </w:p>
    <w:p w14:paraId="219731D5" w14:textId="77777777" w:rsidR="009D7CDD" w:rsidRPr="00DE5BF8" w:rsidRDefault="009D7CDD" w:rsidP="006A5D79">
      <w:pPr>
        <w:pStyle w:val="1"/>
        <w:rPr>
          <w:lang w:val="en-US"/>
        </w:rPr>
      </w:pPr>
      <w:bookmarkStart w:id="13" w:name="_Toc359236533"/>
      <w:r w:rsidRPr="00DE5BF8">
        <w:rPr>
          <w:lang w:val="en-US"/>
        </w:rPr>
        <w:t>TABLE OF CONTENTS</w:t>
      </w:r>
      <w:bookmarkEnd w:id="13"/>
    </w:p>
    <w:p w14:paraId="1AB52DD0" w14:textId="77777777" w:rsidR="0017023B" w:rsidRDefault="0017023B" w:rsidP="006D286E">
      <w:pPr>
        <w:jc w:val="right"/>
        <w:rPr>
          <w:b/>
        </w:rPr>
      </w:pPr>
    </w:p>
    <w:p w14:paraId="405F84E2" w14:textId="77777777" w:rsidR="009D7CDD" w:rsidRPr="00075C5B" w:rsidRDefault="009D7CDD" w:rsidP="00D61630">
      <w:pPr>
        <w:spacing w:line="360" w:lineRule="auto"/>
        <w:jc w:val="right"/>
        <w:rPr>
          <w:b/>
          <w:lang w:val="en-US"/>
        </w:rPr>
      </w:pPr>
      <w:r w:rsidRPr="00075C5B">
        <w:rPr>
          <w:rFonts w:hint="eastAsia"/>
          <w:b/>
        </w:rPr>
        <w:t>Page</w:t>
      </w:r>
    </w:p>
    <w:p w14:paraId="0C45DE42" w14:textId="77777777" w:rsidR="0037250A" w:rsidRDefault="0017023B" w:rsidP="00D61630">
      <w:pPr>
        <w:pStyle w:val="11"/>
        <w:rPr>
          <w:rFonts w:asciiTheme="minorHAnsi" w:eastAsiaTheme="minorEastAsia" w:hAnsiTheme="minorHAnsi"/>
          <w:bCs w:val="0"/>
          <w:caps w:val="0"/>
          <w:noProof/>
          <w:lang w:val="en-US"/>
        </w:rPr>
      </w:pPr>
      <w:r>
        <w:rPr>
          <w:rFonts w:cs="Times New Roman"/>
          <w:b/>
          <w:lang w:val="en-US"/>
        </w:rPr>
        <w:fldChar w:fldCharType="begin"/>
      </w:r>
      <w:r>
        <w:rPr>
          <w:rFonts w:cs="Times New Roman"/>
          <w:b/>
          <w:lang w:val="en-US"/>
        </w:rPr>
        <w:instrText xml:space="preserve"> TOC \o </w:instrText>
      </w:r>
      <w:r>
        <w:rPr>
          <w:rFonts w:cs="Times New Roman"/>
          <w:b/>
          <w:lang w:val="en-US"/>
        </w:rPr>
        <w:fldChar w:fldCharType="separate"/>
      </w:r>
      <w:r w:rsidR="0037250A">
        <w:rPr>
          <w:noProof/>
        </w:rPr>
        <w:t>ABSTRACT</w:t>
      </w:r>
      <w:r w:rsidR="0037250A">
        <w:rPr>
          <w:noProof/>
        </w:rPr>
        <w:tab/>
      </w:r>
      <w:r w:rsidR="0037250A">
        <w:rPr>
          <w:noProof/>
        </w:rPr>
        <w:fldChar w:fldCharType="begin"/>
      </w:r>
      <w:r w:rsidR="0037250A">
        <w:rPr>
          <w:noProof/>
        </w:rPr>
        <w:instrText xml:space="preserve"> PAGEREF _Toc359236531 \h </w:instrText>
      </w:r>
      <w:r w:rsidR="0037250A">
        <w:rPr>
          <w:noProof/>
        </w:rPr>
      </w:r>
      <w:r w:rsidR="0037250A">
        <w:rPr>
          <w:noProof/>
        </w:rPr>
        <w:fldChar w:fldCharType="separate"/>
      </w:r>
      <w:r w:rsidR="000E14B9">
        <w:rPr>
          <w:noProof/>
        </w:rPr>
        <w:t>i</w:t>
      </w:r>
      <w:r w:rsidR="0037250A">
        <w:rPr>
          <w:noProof/>
        </w:rPr>
        <w:fldChar w:fldCharType="end"/>
      </w:r>
    </w:p>
    <w:p w14:paraId="6F6C4E89" w14:textId="77777777" w:rsidR="0037250A" w:rsidRDefault="0037250A" w:rsidP="00D61630">
      <w:pPr>
        <w:pStyle w:val="11"/>
        <w:rPr>
          <w:rFonts w:asciiTheme="minorHAnsi" w:eastAsiaTheme="minorEastAsia" w:hAnsiTheme="minorHAnsi"/>
          <w:bCs w:val="0"/>
          <w:caps w:val="0"/>
          <w:noProof/>
          <w:lang w:val="en-US"/>
        </w:rPr>
      </w:pPr>
      <w:r>
        <w:rPr>
          <w:noProof/>
        </w:rPr>
        <w:t>ACKNOWLEDGEMENTS</w:t>
      </w:r>
      <w:r>
        <w:rPr>
          <w:noProof/>
        </w:rPr>
        <w:tab/>
      </w:r>
      <w:r>
        <w:rPr>
          <w:noProof/>
        </w:rPr>
        <w:fldChar w:fldCharType="begin"/>
      </w:r>
      <w:r>
        <w:rPr>
          <w:noProof/>
        </w:rPr>
        <w:instrText xml:space="preserve"> PAGEREF _Toc359236532 \h </w:instrText>
      </w:r>
      <w:r>
        <w:rPr>
          <w:noProof/>
        </w:rPr>
      </w:r>
      <w:r>
        <w:rPr>
          <w:noProof/>
        </w:rPr>
        <w:fldChar w:fldCharType="separate"/>
      </w:r>
      <w:r w:rsidR="000E14B9">
        <w:rPr>
          <w:noProof/>
        </w:rPr>
        <w:t>ii</w:t>
      </w:r>
      <w:r>
        <w:rPr>
          <w:noProof/>
        </w:rPr>
        <w:fldChar w:fldCharType="end"/>
      </w:r>
    </w:p>
    <w:p w14:paraId="290DBF54" w14:textId="77777777" w:rsidR="0037250A" w:rsidRDefault="0037250A" w:rsidP="00D61630">
      <w:pPr>
        <w:pStyle w:val="11"/>
        <w:rPr>
          <w:rFonts w:asciiTheme="minorHAnsi" w:eastAsiaTheme="minorEastAsia" w:hAnsiTheme="minorHAnsi"/>
          <w:bCs w:val="0"/>
          <w:caps w:val="0"/>
          <w:noProof/>
          <w:lang w:val="en-US"/>
        </w:rPr>
      </w:pPr>
      <w:r w:rsidRPr="000701AA">
        <w:rPr>
          <w:noProof/>
          <w:lang w:val="en-US"/>
        </w:rPr>
        <w:t>TABLE OF CONTENTS</w:t>
      </w:r>
      <w:r>
        <w:rPr>
          <w:noProof/>
        </w:rPr>
        <w:tab/>
      </w:r>
      <w:r>
        <w:rPr>
          <w:noProof/>
        </w:rPr>
        <w:fldChar w:fldCharType="begin"/>
      </w:r>
      <w:r>
        <w:rPr>
          <w:noProof/>
        </w:rPr>
        <w:instrText xml:space="preserve"> PAGEREF _Toc359236533 \h </w:instrText>
      </w:r>
      <w:r>
        <w:rPr>
          <w:noProof/>
        </w:rPr>
      </w:r>
      <w:r>
        <w:rPr>
          <w:noProof/>
        </w:rPr>
        <w:fldChar w:fldCharType="separate"/>
      </w:r>
      <w:r w:rsidR="000E14B9">
        <w:rPr>
          <w:noProof/>
        </w:rPr>
        <w:t>iii</w:t>
      </w:r>
      <w:r>
        <w:rPr>
          <w:noProof/>
        </w:rPr>
        <w:fldChar w:fldCharType="end"/>
      </w:r>
    </w:p>
    <w:p w14:paraId="0F71C02D" w14:textId="77777777" w:rsidR="0037250A" w:rsidRDefault="0037250A" w:rsidP="00D61630">
      <w:pPr>
        <w:pStyle w:val="11"/>
        <w:rPr>
          <w:rFonts w:asciiTheme="minorHAnsi" w:eastAsiaTheme="minorEastAsia" w:hAnsiTheme="minorHAnsi"/>
          <w:bCs w:val="0"/>
          <w:caps w:val="0"/>
          <w:noProof/>
          <w:lang w:val="en-US"/>
        </w:rPr>
      </w:pPr>
      <w:r>
        <w:rPr>
          <w:noProof/>
        </w:rPr>
        <w:t>LIST OF FIGURES</w:t>
      </w:r>
      <w:r>
        <w:rPr>
          <w:noProof/>
        </w:rPr>
        <w:tab/>
      </w:r>
      <w:r>
        <w:rPr>
          <w:noProof/>
        </w:rPr>
        <w:fldChar w:fldCharType="begin"/>
      </w:r>
      <w:r>
        <w:rPr>
          <w:noProof/>
        </w:rPr>
        <w:instrText xml:space="preserve"> PAGEREF _Toc359236534 \h </w:instrText>
      </w:r>
      <w:r>
        <w:rPr>
          <w:noProof/>
        </w:rPr>
      </w:r>
      <w:r>
        <w:rPr>
          <w:noProof/>
        </w:rPr>
        <w:fldChar w:fldCharType="separate"/>
      </w:r>
      <w:r w:rsidR="000E14B9">
        <w:rPr>
          <w:noProof/>
        </w:rPr>
        <w:t>vi</w:t>
      </w:r>
      <w:r>
        <w:rPr>
          <w:noProof/>
        </w:rPr>
        <w:fldChar w:fldCharType="end"/>
      </w:r>
    </w:p>
    <w:p w14:paraId="19E63CD7" w14:textId="77777777" w:rsidR="0037250A" w:rsidRDefault="0037250A" w:rsidP="00D61630">
      <w:pPr>
        <w:pStyle w:val="11"/>
        <w:rPr>
          <w:rFonts w:asciiTheme="minorHAnsi" w:eastAsiaTheme="minorEastAsia" w:hAnsiTheme="minorHAnsi"/>
          <w:bCs w:val="0"/>
          <w:caps w:val="0"/>
          <w:noProof/>
          <w:lang w:val="en-US"/>
        </w:rPr>
      </w:pPr>
      <w:r>
        <w:rPr>
          <w:noProof/>
        </w:rPr>
        <w:t>LIST OF TABLES</w:t>
      </w:r>
      <w:r>
        <w:rPr>
          <w:noProof/>
        </w:rPr>
        <w:tab/>
      </w:r>
      <w:r>
        <w:rPr>
          <w:noProof/>
        </w:rPr>
        <w:fldChar w:fldCharType="begin"/>
      </w:r>
      <w:r>
        <w:rPr>
          <w:noProof/>
        </w:rPr>
        <w:instrText xml:space="preserve"> PAGEREF _Toc359236535 \h </w:instrText>
      </w:r>
      <w:r>
        <w:rPr>
          <w:noProof/>
        </w:rPr>
      </w:r>
      <w:r>
        <w:rPr>
          <w:noProof/>
        </w:rPr>
        <w:fldChar w:fldCharType="separate"/>
      </w:r>
      <w:r w:rsidR="000E14B9">
        <w:rPr>
          <w:noProof/>
        </w:rPr>
        <w:t>vii</w:t>
      </w:r>
      <w:r>
        <w:rPr>
          <w:noProof/>
        </w:rPr>
        <w:fldChar w:fldCharType="end"/>
      </w:r>
    </w:p>
    <w:p w14:paraId="30B8CA51" w14:textId="77777777" w:rsidR="0037250A" w:rsidRDefault="0037250A" w:rsidP="00D61630">
      <w:pPr>
        <w:pStyle w:val="11"/>
        <w:rPr>
          <w:rFonts w:asciiTheme="minorHAnsi" w:eastAsiaTheme="minorEastAsia" w:hAnsiTheme="minorHAnsi"/>
          <w:bCs w:val="0"/>
          <w:caps w:val="0"/>
          <w:noProof/>
          <w:lang w:val="en-US"/>
        </w:rPr>
      </w:pPr>
      <w:r>
        <w:rPr>
          <w:noProof/>
        </w:rPr>
        <w:t>LIST OF Appendix</w:t>
      </w:r>
      <w:r>
        <w:rPr>
          <w:noProof/>
        </w:rPr>
        <w:tab/>
      </w:r>
      <w:r>
        <w:rPr>
          <w:noProof/>
        </w:rPr>
        <w:fldChar w:fldCharType="begin"/>
      </w:r>
      <w:r>
        <w:rPr>
          <w:noProof/>
        </w:rPr>
        <w:instrText xml:space="preserve"> PAGEREF _Toc359236536 \h </w:instrText>
      </w:r>
      <w:r>
        <w:rPr>
          <w:noProof/>
        </w:rPr>
      </w:r>
      <w:r>
        <w:rPr>
          <w:noProof/>
        </w:rPr>
        <w:fldChar w:fldCharType="separate"/>
      </w:r>
      <w:r w:rsidR="000E14B9">
        <w:rPr>
          <w:noProof/>
        </w:rPr>
        <w:t>viii</w:t>
      </w:r>
      <w:r>
        <w:rPr>
          <w:noProof/>
        </w:rPr>
        <w:fldChar w:fldCharType="end"/>
      </w:r>
    </w:p>
    <w:p w14:paraId="3C364078" w14:textId="77777777" w:rsidR="0037250A" w:rsidRDefault="0037250A" w:rsidP="00D61630">
      <w:pPr>
        <w:pStyle w:val="11"/>
        <w:rPr>
          <w:rFonts w:asciiTheme="minorHAnsi" w:eastAsiaTheme="minorEastAsia" w:hAnsiTheme="minorHAnsi"/>
          <w:bCs w:val="0"/>
          <w:caps w:val="0"/>
          <w:noProof/>
          <w:lang w:val="en-US"/>
        </w:rPr>
      </w:pPr>
      <w:r w:rsidRPr="000701AA">
        <w:rPr>
          <w:noProof/>
          <w:lang w:val="en-US"/>
        </w:rPr>
        <w:t>CHAPTER 1 INTRODUCTION</w:t>
      </w:r>
      <w:r>
        <w:rPr>
          <w:noProof/>
        </w:rPr>
        <w:tab/>
      </w:r>
      <w:r>
        <w:rPr>
          <w:noProof/>
        </w:rPr>
        <w:fldChar w:fldCharType="begin"/>
      </w:r>
      <w:r>
        <w:rPr>
          <w:noProof/>
        </w:rPr>
        <w:instrText xml:space="preserve"> PAGEREF _Toc359236537 \h </w:instrText>
      </w:r>
      <w:r>
        <w:rPr>
          <w:noProof/>
        </w:rPr>
      </w:r>
      <w:r>
        <w:rPr>
          <w:noProof/>
        </w:rPr>
        <w:fldChar w:fldCharType="separate"/>
      </w:r>
      <w:r w:rsidR="000E14B9">
        <w:rPr>
          <w:noProof/>
        </w:rPr>
        <w:t>1</w:t>
      </w:r>
      <w:r>
        <w:rPr>
          <w:noProof/>
        </w:rPr>
        <w:fldChar w:fldCharType="end"/>
      </w:r>
    </w:p>
    <w:p w14:paraId="08541A88" w14:textId="77777777" w:rsidR="0037250A" w:rsidRDefault="0037250A" w:rsidP="00D61630">
      <w:pPr>
        <w:pStyle w:val="21"/>
        <w:rPr>
          <w:rFonts w:asciiTheme="minorHAnsi" w:eastAsiaTheme="minorEastAsia" w:hAnsiTheme="minorHAnsi"/>
          <w:noProof/>
          <w:lang w:val="en-US"/>
        </w:rPr>
      </w:pPr>
      <w:r>
        <w:rPr>
          <w:noProof/>
        </w:rPr>
        <w:t>Purpose of the Research</w:t>
      </w:r>
      <w:r>
        <w:rPr>
          <w:noProof/>
        </w:rPr>
        <w:tab/>
      </w:r>
      <w:r>
        <w:rPr>
          <w:noProof/>
        </w:rPr>
        <w:fldChar w:fldCharType="begin"/>
      </w:r>
      <w:r>
        <w:rPr>
          <w:noProof/>
        </w:rPr>
        <w:instrText xml:space="preserve"> PAGEREF _Toc359236538 \h </w:instrText>
      </w:r>
      <w:r>
        <w:rPr>
          <w:noProof/>
        </w:rPr>
      </w:r>
      <w:r>
        <w:rPr>
          <w:noProof/>
        </w:rPr>
        <w:fldChar w:fldCharType="separate"/>
      </w:r>
      <w:r w:rsidR="000E14B9">
        <w:rPr>
          <w:noProof/>
        </w:rPr>
        <w:t>3</w:t>
      </w:r>
      <w:r>
        <w:rPr>
          <w:noProof/>
        </w:rPr>
        <w:fldChar w:fldCharType="end"/>
      </w:r>
    </w:p>
    <w:p w14:paraId="1D8A8C34" w14:textId="77777777" w:rsidR="0037250A" w:rsidRDefault="0037250A" w:rsidP="00D61630">
      <w:pPr>
        <w:pStyle w:val="21"/>
        <w:rPr>
          <w:rFonts w:asciiTheme="minorHAnsi" w:eastAsiaTheme="minorEastAsia" w:hAnsiTheme="minorHAnsi"/>
          <w:noProof/>
          <w:lang w:val="en-US"/>
        </w:rPr>
      </w:pPr>
      <w:r>
        <w:rPr>
          <w:noProof/>
        </w:rPr>
        <w:t>Research Questions</w:t>
      </w:r>
      <w:r>
        <w:rPr>
          <w:noProof/>
        </w:rPr>
        <w:tab/>
      </w:r>
      <w:r>
        <w:rPr>
          <w:noProof/>
        </w:rPr>
        <w:fldChar w:fldCharType="begin"/>
      </w:r>
      <w:r>
        <w:rPr>
          <w:noProof/>
        </w:rPr>
        <w:instrText xml:space="preserve"> PAGEREF _Toc359236539 \h </w:instrText>
      </w:r>
      <w:r>
        <w:rPr>
          <w:noProof/>
        </w:rPr>
      </w:r>
      <w:r>
        <w:rPr>
          <w:noProof/>
        </w:rPr>
        <w:fldChar w:fldCharType="separate"/>
      </w:r>
      <w:r w:rsidR="000E14B9">
        <w:rPr>
          <w:noProof/>
        </w:rPr>
        <w:t>4</w:t>
      </w:r>
      <w:r>
        <w:rPr>
          <w:noProof/>
        </w:rPr>
        <w:fldChar w:fldCharType="end"/>
      </w:r>
    </w:p>
    <w:p w14:paraId="67317497" w14:textId="77777777" w:rsidR="0037250A" w:rsidRDefault="0037250A" w:rsidP="00D61630">
      <w:pPr>
        <w:pStyle w:val="21"/>
        <w:rPr>
          <w:rFonts w:asciiTheme="minorHAnsi" w:eastAsiaTheme="minorEastAsia" w:hAnsiTheme="minorHAnsi"/>
          <w:noProof/>
          <w:lang w:val="en-US"/>
        </w:rPr>
      </w:pPr>
      <w:r>
        <w:rPr>
          <w:noProof/>
        </w:rPr>
        <w:t>Definition of Key Terms</w:t>
      </w:r>
      <w:r>
        <w:rPr>
          <w:noProof/>
        </w:rPr>
        <w:tab/>
      </w:r>
      <w:r>
        <w:rPr>
          <w:noProof/>
        </w:rPr>
        <w:fldChar w:fldCharType="begin"/>
      </w:r>
      <w:r>
        <w:rPr>
          <w:noProof/>
        </w:rPr>
        <w:instrText xml:space="preserve"> PAGEREF _Toc359236540 \h </w:instrText>
      </w:r>
      <w:r>
        <w:rPr>
          <w:noProof/>
        </w:rPr>
      </w:r>
      <w:r>
        <w:rPr>
          <w:noProof/>
        </w:rPr>
        <w:fldChar w:fldCharType="separate"/>
      </w:r>
      <w:r w:rsidR="000E14B9">
        <w:rPr>
          <w:noProof/>
        </w:rPr>
        <w:t>4</w:t>
      </w:r>
      <w:r>
        <w:rPr>
          <w:noProof/>
        </w:rPr>
        <w:fldChar w:fldCharType="end"/>
      </w:r>
    </w:p>
    <w:p w14:paraId="6F52AC8E"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rFonts w:cs="Times New Roman"/>
          <w:noProof/>
        </w:rPr>
        <w:t>Child with a Disability</w:t>
      </w:r>
      <w:r>
        <w:rPr>
          <w:noProof/>
        </w:rPr>
        <w:tab/>
      </w:r>
      <w:r>
        <w:rPr>
          <w:noProof/>
        </w:rPr>
        <w:fldChar w:fldCharType="begin"/>
      </w:r>
      <w:r>
        <w:rPr>
          <w:noProof/>
        </w:rPr>
        <w:instrText xml:space="preserve"> PAGEREF _Toc359236541 \h </w:instrText>
      </w:r>
      <w:r>
        <w:rPr>
          <w:noProof/>
        </w:rPr>
      </w:r>
      <w:r>
        <w:rPr>
          <w:noProof/>
        </w:rPr>
        <w:fldChar w:fldCharType="separate"/>
      </w:r>
      <w:r w:rsidR="000E14B9">
        <w:rPr>
          <w:noProof/>
        </w:rPr>
        <w:t>4</w:t>
      </w:r>
      <w:r>
        <w:rPr>
          <w:noProof/>
        </w:rPr>
        <w:fldChar w:fldCharType="end"/>
      </w:r>
    </w:p>
    <w:p w14:paraId="51B2AC69"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rFonts w:cs="Times New Roman"/>
          <w:noProof/>
        </w:rPr>
        <w:t>Early Intervention Services</w:t>
      </w:r>
      <w:r>
        <w:rPr>
          <w:noProof/>
        </w:rPr>
        <w:tab/>
      </w:r>
      <w:r>
        <w:rPr>
          <w:noProof/>
        </w:rPr>
        <w:fldChar w:fldCharType="begin"/>
      </w:r>
      <w:r>
        <w:rPr>
          <w:noProof/>
        </w:rPr>
        <w:instrText xml:space="preserve"> PAGEREF _Toc359236542 \h </w:instrText>
      </w:r>
      <w:r>
        <w:rPr>
          <w:noProof/>
        </w:rPr>
      </w:r>
      <w:r>
        <w:rPr>
          <w:noProof/>
        </w:rPr>
        <w:fldChar w:fldCharType="separate"/>
      </w:r>
      <w:r w:rsidR="000E14B9">
        <w:rPr>
          <w:noProof/>
        </w:rPr>
        <w:t>5</w:t>
      </w:r>
      <w:r>
        <w:rPr>
          <w:noProof/>
        </w:rPr>
        <w:fldChar w:fldCharType="end"/>
      </w:r>
    </w:p>
    <w:p w14:paraId="4E8D167B"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rFonts w:cs="Times New Roman"/>
          <w:noProof/>
        </w:rPr>
        <w:t>Family Needs</w:t>
      </w:r>
      <w:r>
        <w:rPr>
          <w:noProof/>
        </w:rPr>
        <w:tab/>
      </w:r>
      <w:r>
        <w:rPr>
          <w:noProof/>
        </w:rPr>
        <w:fldChar w:fldCharType="begin"/>
      </w:r>
      <w:r>
        <w:rPr>
          <w:noProof/>
        </w:rPr>
        <w:instrText xml:space="preserve"> PAGEREF _Toc359236543 \h </w:instrText>
      </w:r>
      <w:r>
        <w:rPr>
          <w:noProof/>
        </w:rPr>
      </w:r>
      <w:r>
        <w:rPr>
          <w:noProof/>
        </w:rPr>
        <w:fldChar w:fldCharType="separate"/>
      </w:r>
      <w:r w:rsidR="000E14B9">
        <w:rPr>
          <w:noProof/>
        </w:rPr>
        <w:t>5</w:t>
      </w:r>
      <w:r>
        <w:rPr>
          <w:noProof/>
        </w:rPr>
        <w:fldChar w:fldCharType="end"/>
      </w:r>
    </w:p>
    <w:p w14:paraId="15A43A76"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rFonts w:cs="Times New Roman"/>
          <w:noProof/>
        </w:rPr>
        <w:t>Family Supports</w:t>
      </w:r>
      <w:r>
        <w:rPr>
          <w:noProof/>
        </w:rPr>
        <w:tab/>
      </w:r>
      <w:r>
        <w:rPr>
          <w:noProof/>
        </w:rPr>
        <w:fldChar w:fldCharType="begin"/>
      </w:r>
      <w:r>
        <w:rPr>
          <w:noProof/>
        </w:rPr>
        <w:instrText xml:space="preserve"> PAGEREF _Toc359236544 \h </w:instrText>
      </w:r>
      <w:r>
        <w:rPr>
          <w:noProof/>
        </w:rPr>
      </w:r>
      <w:r>
        <w:rPr>
          <w:noProof/>
        </w:rPr>
        <w:fldChar w:fldCharType="separate"/>
      </w:r>
      <w:r w:rsidR="000E14B9">
        <w:rPr>
          <w:noProof/>
        </w:rPr>
        <w:t>5</w:t>
      </w:r>
      <w:r>
        <w:rPr>
          <w:noProof/>
        </w:rPr>
        <w:fldChar w:fldCharType="end"/>
      </w:r>
    </w:p>
    <w:p w14:paraId="5863892C" w14:textId="77777777" w:rsidR="0037250A" w:rsidRDefault="0037250A" w:rsidP="00D61630">
      <w:pPr>
        <w:pStyle w:val="11"/>
        <w:rPr>
          <w:rFonts w:asciiTheme="minorHAnsi" w:eastAsiaTheme="minorEastAsia" w:hAnsiTheme="minorHAnsi"/>
          <w:bCs w:val="0"/>
          <w:caps w:val="0"/>
          <w:noProof/>
          <w:lang w:val="en-US"/>
        </w:rPr>
      </w:pPr>
      <w:r>
        <w:rPr>
          <w:noProof/>
        </w:rPr>
        <w:t>CHAPTER 2 LITERATURE REVIEW</w:t>
      </w:r>
      <w:r>
        <w:rPr>
          <w:noProof/>
        </w:rPr>
        <w:tab/>
      </w:r>
      <w:r>
        <w:rPr>
          <w:noProof/>
        </w:rPr>
        <w:fldChar w:fldCharType="begin"/>
      </w:r>
      <w:r>
        <w:rPr>
          <w:noProof/>
        </w:rPr>
        <w:instrText xml:space="preserve"> PAGEREF _Toc359236545 \h </w:instrText>
      </w:r>
      <w:r>
        <w:rPr>
          <w:noProof/>
        </w:rPr>
      </w:r>
      <w:r>
        <w:rPr>
          <w:noProof/>
        </w:rPr>
        <w:fldChar w:fldCharType="separate"/>
      </w:r>
      <w:r w:rsidR="000E14B9">
        <w:rPr>
          <w:noProof/>
        </w:rPr>
        <w:t>7</w:t>
      </w:r>
      <w:r>
        <w:rPr>
          <w:noProof/>
        </w:rPr>
        <w:fldChar w:fldCharType="end"/>
      </w:r>
    </w:p>
    <w:p w14:paraId="7D9241AF" w14:textId="77777777" w:rsidR="0037250A" w:rsidRDefault="0037250A" w:rsidP="00D61630">
      <w:pPr>
        <w:pStyle w:val="21"/>
        <w:rPr>
          <w:rFonts w:asciiTheme="minorHAnsi" w:eastAsiaTheme="minorEastAsia" w:hAnsiTheme="minorHAnsi"/>
          <w:noProof/>
          <w:lang w:val="en-US"/>
        </w:rPr>
      </w:pPr>
      <w:r>
        <w:rPr>
          <w:noProof/>
        </w:rPr>
        <w:t>Overview of Early Intervention in China</w:t>
      </w:r>
      <w:r>
        <w:rPr>
          <w:noProof/>
        </w:rPr>
        <w:tab/>
      </w:r>
      <w:r>
        <w:rPr>
          <w:noProof/>
        </w:rPr>
        <w:fldChar w:fldCharType="begin"/>
      </w:r>
      <w:r>
        <w:rPr>
          <w:noProof/>
        </w:rPr>
        <w:instrText xml:space="preserve"> PAGEREF _Toc359236546 \h </w:instrText>
      </w:r>
      <w:r>
        <w:rPr>
          <w:noProof/>
        </w:rPr>
      </w:r>
      <w:r>
        <w:rPr>
          <w:noProof/>
        </w:rPr>
        <w:fldChar w:fldCharType="separate"/>
      </w:r>
      <w:r w:rsidR="000E14B9">
        <w:rPr>
          <w:noProof/>
        </w:rPr>
        <w:t>7</w:t>
      </w:r>
      <w:r>
        <w:rPr>
          <w:noProof/>
        </w:rPr>
        <w:fldChar w:fldCharType="end"/>
      </w:r>
    </w:p>
    <w:p w14:paraId="6EEEDB92"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rFonts w:cs="Times New Roman"/>
          <w:noProof/>
        </w:rPr>
        <w:t>Demographic Background</w:t>
      </w:r>
      <w:r>
        <w:rPr>
          <w:noProof/>
        </w:rPr>
        <w:tab/>
      </w:r>
      <w:r>
        <w:rPr>
          <w:noProof/>
        </w:rPr>
        <w:fldChar w:fldCharType="begin"/>
      </w:r>
      <w:r>
        <w:rPr>
          <w:noProof/>
        </w:rPr>
        <w:instrText xml:space="preserve"> PAGEREF _Toc359236547 \h </w:instrText>
      </w:r>
      <w:r>
        <w:rPr>
          <w:noProof/>
        </w:rPr>
      </w:r>
      <w:r>
        <w:rPr>
          <w:noProof/>
        </w:rPr>
        <w:fldChar w:fldCharType="separate"/>
      </w:r>
      <w:r w:rsidR="000E14B9">
        <w:rPr>
          <w:noProof/>
        </w:rPr>
        <w:t>7</w:t>
      </w:r>
      <w:r>
        <w:rPr>
          <w:noProof/>
        </w:rPr>
        <w:fldChar w:fldCharType="end"/>
      </w:r>
    </w:p>
    <w:p w14:paraId="5C6A59C3"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rFonts w:cs="Times New Roman"/>
          <w:noProof/>
        </w:rPr>
        <w:t>Development of Early Intervention</w:t>
      </w:r>
      <w:r>
        <w:rPr>
          <w:noProof/>
        </w:rPr>
        <w:tab/>
      </w:r>
      <w:r>
        <w:rPr>
          <w:noProof/>
        </w:rPr>
        <w:fldChar w:fldCharType="begin"/>
      </w:r>
      <w:r>
        <w:rPr>
          <w:noProof/>
        </w:rPr>
        <w:instrText xml:space="preserve"> PAGEREF _Toc359236548 \h </w:instrText>
      </w:r>
      <w:r>
        <w:rPr>
          <w:noProof/>
        </w:rPr>
      </w:r>
      <w:r>
        <w:rPr>
          <w:noProof/>
        </w:rPr>
        <w:fldChar w:fldCharType="separate"/>
      </w:r>
      <w:r w:rsidR="000E14B9">
        <w:rPr>
          <w:noProof/>
        </w:rPr>
        <w:t>8</w:t>
      </w:r>
      <w:r>
        <w:rPr>
          <w:noProof/>
        </w:rPr>
        <w:fldChar w:fldCharType="end"/>
      </w:r>
    </w:p>
    <w:p w14:paraId="77027311"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rFonts w:cs="Times New Roman"/>
          <w:noProof/>
        </w:rPr>
        <w:t>Policies and Legislations related to Early Intervention</w:t>
      </w:r>
      <w:r>
        <w:rPr>
          <w:noProof/>
        </w:rPr>
        <w:tab/>
      </w:r>
      <w:r>
        <w:rPr>
          <w:noProof/>
        </w:rPr>
        <w:fldChar w:fldCharType="begin"/>
      </w:r>
      <w:r>
        <w:rPr>
          <w:noProof/>
        </w:rPr>
        <w:instrText xml:space="preserve"> PAGEREF _Toc359236549 \h </w:instrText>
      </w:r>
      <w:r>
        <w:rPr>
          <w:noProof/>
        </w:rPr>
      </w:r>
      <w:r>
        <w:rPr>
          <w:noProof/>
        </w:rPr>
        <w:fldChar w:fldCharType="separate"/>
      </w:r>
      <w:r w:rsidR="000E14B9">
        <w:rPr>
          <w:noProof/>
        </w:rPr>
        <w:t>11</w:t>
      </w:r>
      <w:r>
        <w:rPr>
          <w:noProof/>
        </w:rPr>
        <w:fldChar w:fldCharType="end"/>
      </w:r>
    </w:p>
    <w:p w14:paraId="34053C3A"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rFonts w:cs="Times New Roman"/>
          <w:noProof/>
        </w:rPr>
        <w:t>Practical Issues</w:t>
      </w:r>
      <w:r>
        <w:rPr>
          <w:noProof/>
        </w:rPr>
        <w:tab/>
      </w:r>
      <w:r>
        <w:rPr>
          <w:noProof/>
        </w:rPr>
        <w:fldChar w:fldCharType="begin"/>
      </w:r>
      <w:r>
        <w:rPr>
          <w:noProof/>
        </w:rPr>
        <w:instrText xml:space="preserve"> PAGEREF _Toc359236550 \h </w:instrText>
      </w:r>
      <w:r>
        <w:rPr>
          <w:noProof/>
        </w:rPr>
      </w:r>
      <w:r>
        <w:rPr>
          <w:noProof/>
        </w:rPr>
        <w:fldChar w:fldCharType="separate"/>
      </w:r>
      <w:r w:rsidR="000E14B9">
        <w:rPr>
          <w:noProof/>
        </w:rPr>
        <w:t>15</w:t>
      </w:r>
      <w:r>
        <w:rPr>
          <w:noProof/>
        </w:rPr>
        <w:fldChar w:fldCharType="end"/>
      </w:r>
    </w:p>
    <w:p w14:paraId="47E44A06"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Family-centered Tendency and Challenges</w:t>
      </w:r>
      <w:r>
        <w:rPr>
          <w:noProof/>
        </w:rPr>
        <w:tab/>
      </w:r>
      <w:r>
        <w:rPr>
          <w:noProof/>
        </w:rPr>
        <w:fldChar w:fldCharType="begin"/>
      </w:r>
      <w:r>
        <w:rPr>
          <w:noProof/>
        </w:rPr>
        <w:instrText xml:space="preserve"> PAGEREF _Toc359236551 \h </w:instrText>
      </w:r>
      <w:r>
        <w:rPr>
          <w:noProof/>
        </w:rPr>
      </w:r>
      <w:r>
        <w:rPr>
          <w:noProof/>
        </w:rPr>
        <w:fldChar w:fldCharType="separate"/>
      </w:r>
      <w:r w:rsidR="000E14B9">
        <w:rPr>
          <w:noProof/>
        </w:rPr>
        <w:t>17</w:t>
      </w:r>
      <w:r>
        <w:rPr>
          <w:noProof/>
        </w:rPr>
        <w:fldChar w:fldCharType="end"/>
      </w:r>
    </w:p>
    <w:p w14:paraId="1BF89090" w14:textId="77777777" w:rsidR="0037250A" w:rsidRDefault="0037250A" w:rsidP="00D61630">
      <w:pPr>
        <w:pStyle w:val="21"/>
        <w:rPr>
          <w:rFonts w:asciiTheme="minorHAnsi" w:eastAsiaTheme="minorEastAsia" w:hAnsiTheme="minorHAnsi"/>
          <w:noProof/>
          <w:lang w:val="en-US"/>
        </w:rPr>
      </w:pPr>
      <w:r>
        <w:rPr>
          <w:noProof/>
        </w:rPr>
        <w:t>Theoretical Perspective</w:t>
      </w:r>
      <w:r>
        <w:rPr>
          <w:noProof/>
        </w:rPr>
        <w:tab/>
      </w:r>
      <w:r>
        <w:rPr>
          <w:noProof/>
        </w:rPr>
        <w:fldChar w:fldCharType="begin"/>
      </w:r>
      <w:r>
        <w:rPr>
          <w:noProof/>
        </w:rPr>
        <w:instrText xml:space="preserve"> PAGEREF _Toc359236552 \h </w:instrText>
      </w:r>
      <w:r>
        <w:rPr>
          <w:noProof/>
        </w:rPr>
      </w:r>
      <w:r>
        <w:rPr>
          <w:noProof/>
        </w:rPr>
        <w:fldChar w:fldCharType="separate"/>
      </w:r>
      <w:r w:rsidR="000E14B9">
        <w:rPr>
          <w:noProof/>
        </w:rPr>
        <w:t>20</w:t>
      </w:r>
      <w:r>
        <w:rPr>
          <w:noProof/>
        </w:rPr>
        <w:fldChar w:fldCharType="end"/>
      </w:r>
    </w:p>
    <w:p w14:paraId="29CEA99F"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Family System Framework</w:t>
      </w:r>
      <w:r>
        <w:rPr>
          <w:noProof/>
        </w:rPr>
        <w:tab/>
      </w:r>
      <w:r>
        <w:rPr>
          <w:noProof/>
        </w:rPr>
        <w:fldChar w:fldCharType="begin"/>
      </w:r>
      <w:r>
        <w:rPr>
          <w:noProof/>
        </w:rPr>
        <w:instrText xml:space="preserve"> PAGEREF _Toc359236553 \h </w:instrText>
      </w:r>
      <w:r>
        <w:rPr>
          <w:noProof/>
        </w:rPr>
      </w:r>
      <w:r>
        <w:rPr>
          <w:noProof/>
        </w:rPr>
        <w:fldChar w:fldCharType="separate"/>
      </w:r>
      <w:r w:rsidR="000E14B9">
        <w:rPr>
          <w:noProof/>
        </w:rPr>
        <w:t>20</w:t>
      </w:r>
      <w:r>
        <w:rPr>
          <w:noProof/>
        </w:rPr>
        <w:fldChar w:fldCharType="end"/>
      </w:r>
    </w:p>
    <w:p w14:paraId="784E1346"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rFonts w:cs="Times New Roman"/>
          <w:noProof/>
        </w:rPr>
        <w:t>Family Quality of Life</w:t>
      </w:r>
      <w:r>
        <w:rPr>
          <w:noProof/>
        </w:rPr>
        <w:tab/>
      </w:r>
      <w:r>
        <w:rPr>
          <w:noProof/>
        </w:rPr>
        <w:fldChar w:fldCharType="begin"/>
      </w:r>
      <w:r>
        <w:rPr>
          <w:noProof/>
        </w:rPr>
        <w:instrText xml:space="preserve"> PAGEREF _Toc359236554 \h </w:instrText>
      </w:r>
      <w:r>
        <w:rPr>
          <w:noProof/>
        </w:rPr>
      </w:r>
      <w:r>
        <w:rPr>
          <w:noProof/>
        </w:rPr>
        <w:fldChar w:fldCharType="separate"/>
      </w:r>
      <w:r w:rsidR="000E14B9">
        <w:rPr>
          <w:noProof/>
        </w:rPr>
        <w:t>23</w:t>
      </w:r>
      <w:r>
        <w:rPr>
          <w:noProof/>
        </w:rPr>
        <w:fldChar w:fldCharType="end"/>
      </w:r>
    </w:p>
    <w:p w14:paraId="66464E74" w14:textId="77777777" w:rsidR="0037250A" w:rsidRDefault="0037250A" w:rsidP="00D61630">
      <w:pPr>
        <w:pStyle w:val="21"/>
        <w:rPr>
          <w:rFonts w:asciiTheme="minorHAnsi" w:eastAsiaTheme="minorEastAsia" w:hAnsiTheme="minorHAnsi"/>
          <w:noProof/>
          <w:lang w:val="en-US"/>
        </w:rPr>
      </w:pPr>
      <w:r>
        <w:rPr>
          <w:noProof/>
        </w:rPr>
        <w:t>Family Assessment in Early Intervention</w:t>
      </w:r>
      <w:r>
        <w:rPr>
          <w:noProof/>
        </w:rPr>
        <w:tab/>
      </w:r>
      <w:r>
        <w:rPr>
          <w:noProof/>
        </w:rPr>
        <w:fldChar w:fldCharType="begin"/>
      </w:r>
      <w:r>
        <w:rPr>
          <w:noProof/>
        </w:rPr>
        <w:instrText xml:space="preserve"> PAGEREF _Toc359236555 \h </w:instrText>
      </w:r>
      <w:r>
        <w:rPr>
          <w:noProof/>
        </w:rPr>
      </w:r>
      <w:r>
        <w:rPr>
          <w:noProof/>
        </w:rPr>
        <w:fldChar w:fldCharType="separate"/>
      </w:r>
      <w:r w:rsidR="000E14B9">
        <w:rPr>
          <w:noProof/>
        </w:rPr>
        <w:t>26</w:t>
      </w:r>
      <w:r>
        <w:rPr>
          <w:noProof/>
        </w:rPr>
        <w:fldChar w:fldCharType="end"/>
      </w:r>
    </w:p>
    <w:p w14:paraId="323C92E1"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Families of Children with Disabilities</w:t>
      </w:r>
      <w:r>
        <w:rPr>
          <w:noProof/>
        </w:rPr>
        <w:tab/>
      </w:r>
      <w:r>
        <w:rPr>
          <w:noProof/>
        </w:rPr>
        <w:fldChar w:fldCharType="begin"/>
      </w:r>
      <w:r>
        <w:rPr>
          <w:noProof/>
        </w:rPr>
        <w:instrText xml:space="preserve"> PAGEREF _Toc359236556 \h </w:instrText>
      </w:r>
      <w:r>
        <w:rPr>
          <w:noProof/>
        </w:rPr>
      </w:r>
      <w:r>
        <w:rPr>
          <w:noProof/>
        </w:rPr>
        <w:fldChar w:fldCharType="separate"/>
      </w:r>
      <w:r w:rsidR="000E14B9">
        <w:rPr>
          <w:noProof/>
        </w:rPr>
        <w:t>26</w:t>
      </w:r>
      <w:r>
        <w:rPr>
          <w:noProof/>
        </w:rPr>
        <w:fldChar w:fldCharType="end"/>
      </w:r>
    </w:p>
    <w:p w14:paraId="58DB9A4D"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noProof/>
          <w:color w:val="000000" w:themeColor="text1"/>
        </w:rPr>
        <w:t>Family Involvement</w:t>
      </w:r>
      <w:r>
        <w:rPr>
          <w:noProof/>
        </w:rPr>
        <w:tab/>
      </w:r>
      <w:r>
        <w:rPr>
          <w:noProof/>
        </w:rPr>
        <w:fldChar w:fldCharType="begin"/>
      </w:r>
      <w:r>
        <w:rPr>
          <w:noProof/>
        </w:rPr>
        <w:instrText xml:space="preserve"> PAGEREF _Toc359236557 \h </w:instrText>
      </w:r>
      <w:r>
        <w:rPr>
          <w:noProof/>
        </w:rPr>
      </w:r>
      <w:r>
        <w:rPr>
          <w:noProof/>
        </w:rPr>
        <w:fldChar w:fldCharType="separate"/>
      </w:r>
      <w:r w:rsidR="000E14B9">
        <w:rPr>
          <w:noProof/>
        </w:rPr>
        <w:t>28</w:t>
      </w:r>
      <w:r>
        <w:rPr>
          <w:noProof/>
        </w:rPr>
        <w:fldChar w:fldCharType="end"/>
      </w:r>
    </w:p>
    <w:p w14:paraId="7BBB70A2"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Family Needs Assessment</w:t>
      </w:r>
      <w:r>
        <w:rPr>
          <w:noProof/>
        </w:rPr>
        <w:tab/>
      </w:r>
      <w:r>
        <w:rPr>
          <w:noProof/>
        </w:rPr>
        <w:fldChar w:fldCharType="begin"/>
      </w:r>
      <w:r>
        <w:rPr>
          <w:noProof/>
        </w:rPr>
        <w:instrText xml:space="preserve"> PAGEREF _Toc359236558 \h </w:instrText>
      </w:r>
      <w:r>
        <w:rPr>
          <w:noProof/>
        </w:rPr>
      </w:r>
      <w:r>
        <w:rPr>
          <w:noProof/>
        </w:rPr>
        <w:fldChar w:fldCharType="separate"/>
      </w:r>
      <w:r w:rsidR="000E14B9">
        <w:rPr>
          <w:noProof/>
        </w:rPr>
        <w:t>29</w:t>
      </w:r>
      <w:r>
        <w:rPr>
          <w:noProof/>
        </w:rPr>
        <w:fldChar w:fldCharType="end"/>
      </w:r>
    </w:p>
    <w:p w14:paraId="60DCEFEF" w14:textId="77777777" w:rsidR="0037250A" w:rsidRDefault="0037250A" w:rsidP="00D61630">
      <w:pPr>
        <w:pStyle w:val="21"/>
        <w:rPr>
          <w:rFonts w:asciiTheme="minorHAnsi" w:eastAsiaTheme="minorEastAsia" w:hAnsiTheme="minorHAnsi"/>
          <w:noProof/>
          <w:lang w:val="en-US"/>
        </w:rPr>
      </w:pPr>
      <w:r>
        <w:rPr>
          <w:noProof/>
        </w:rPr>
        <w:t>Family Needs</w:t>
      </w:r>
      <w:r>
        <w:rPr>
          <w:noProof/>
        </w:rPr>
        <w:tab/>
      </w:r>
      <w:r>
        <w:rPr>
          <w:noProof/>
        </w:rPr>
        <w:fldChar w:fldCharType="begin"/>
      </w:r>
      <w:r>
        <w:rPr>
          <w:noProof/>
        </w:rPr>
        <w:instrText xml:space="preserve"> PAGEREF _Toc359236559 \h </w:instrText>
      </w:r>
      <w:r>
        <w:rPr>
          <w:noProof/>
        </w:rPr>
      </w:r>
      <w:r>
        <w:rPr>
          <w:noProof/>
        </w:rPr>
        <w:fldChar w:fldCharType="separate"/>
      </w:r>
      <w:r w:rsidR="000E14B9">
        <w:rPr>
          <w:noProof/>
        </w:rPr>
        <w:t>32</w:t>
      </w:r>
      <w:r>
        <w:rPr>
          <w:noProof/>
        </w:rPr>
        <w:fldChar w:fldCharType="end"/>
      </w:r>
    </w:p>
    <w:p w14:paraId="16ED920C"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Family Needs of Families of Children with Disabilities</w:t>
      </w:r>
      <w:r>
        <w:rPr>
          <w:noProof/>
        </w:rPr>
        <w:tab/>
      </w:r>
      <w:r>
        <w:rPr>
          <w:noProof/>
        </w:rPr>
        <w:fldChar w:fldCharType="begin"/>
      </w:r>
      <w:r>
        <w:rPr>
          <w:noProof/>
        </w:rPr>
        <w:instrText xml:space="preserve"> PAGEREF _Toc359236560 \h </w:instrText>
      </w:r>
      <w:r>
        <w:rPr>
          <w:noProof/>
        </w:rPr>
      </w:r>
      <w:r>
        <w:rPr>
          <w:noProof/>
        </w:rPr>
        <w:fldChar w:fldCharType="separate"/>
      </w:r>
      <w:r w:rsidR="000E14B9">
        <w:rPr>
          <w:noProof/>
        </w:rPr>
        <w:t>32</w:t>
      </w:r>
      <w:r>
        <w:rPr>
          <w:noProof/>
        </w:rPr>
        <w:fldChar w:fldCharType="end"/>
      </w:r>
    </w:p>
    <w:p w14:paraId="33089141"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Factors Influencing Family Needs</w:t>
      </w:r>
      <w:r>
        <w:rPr>
          <w:noProof/>
        </w:rPr>
        <w:tab/>
      </w:r>
      <w:r>
        <w:rPr>
          <w:noProof/>
        </w:rPr>
        <w:fldChar w:fldCharType="begin"/>
      </w:r>
      <w:r>
        <w:rPr>
          <w:noProof/>
        </w:rPr>
        <w:instrText xml:space="preserve"> PAGEREF _Toc359236561 \h </w:instrText>
      </w:r>
      <w:r>
        <w:rPr>
          <w:noProof/>
        </w:rPr>
      </w:r>
      <w:r>
        <w:rPr>
          <w:noProof/>
        </w:rPr>
        <w:fldChar w:fldCharType="separate"/>
      </w:r>
      <w:r w:rsidR="000E14B9">
        <w:rPr>
          <w:noProof/>
        </w:rPr>
        <w:t>33</w:t>
      </w:r>
      <w:r>
        <w:rPr>
          <w:noProof/>
        </w:rPr>
        <w:fldChar w:fldCharType="end"/>
      </w:r>
    </w:p>
    <w:p w14:paraId="6AB93B9C"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Research on Family Needs of Chinese Families of Children with disabilities</w:t>
      </w:r>
      <w:r>
        <w:rPr>
          <w:noProof/>
        </w:rPr>
        <w:tab/>
      </w:r>
      <w:r>
        <w:rPr>
          <w:noProof/>
        </w:rPr>
        <w:fldChar w:fldCharType="begin"/>
      </w:r>
      <w:r>
        <w:rPr>
          <w:noProof/>
        </w:rPr>
        <w:instrText xml:space="preserve"> PAGEREF _Toc359236562 \h </w:instrText>
      </w:r>
      <w:r>
        <w:rPr>
          <w:noProof/>
        </w:rPr>
      </w:r>
      <w:r>
        <w:rPr>
          <w:noProof/>
        </w:rPr>
        <w:fldChar w:fldCharType="separate"/>
      </w:r>
      <w:r w:rsidR="000E14B9">
        <w:rPr>
          <w:noProof/>
        </w:rPr>
        <w:t>35</w:t>
      </w:r>
      <w:r>
        <w:rPr>
          <w:noProof/>
        </w:rPr>
        <w:fldChar w:fldCharType="end"/>
      </w:r>
    </w:p>
    <w:p w14:paraId="5F30B712" w14:textId="77777777" w:rsidR="0037250A" w:rsidRDefault="0037250A" w:rsidP="00D61630">
      <w:pPr>
        <w:pStyle w:val="21"/>
        <w:rPr>
          <w:rFonts w:asciiTheme="minorHAnsi" w:eastAsiaTheme="minorEastAsia" w:hAnsiTheme="minorHAnsi"/>
          <w:noProof/>
          <w:lang w:val="en-US"/>
        </w:rPr>
      </w:pPr>
      <w:r>
        <w:rPr>
          <w:noProof/>
        </w:rPr>
        <w:t>Family Supports</w:t>
      </w:r>
      <w:r>
        <w:rPr>
          <w:noProof/>
        </w:rPr>
        <w:tab/>
      </w:r>
      <w:r>
        <w:rPr>
          <w:noProof/>
        </w:rPr>
        <w:fldChar w:fldCharType="begin"/>
      </w:r>
      <w:r>
        <w:rPr>
          <w:noProof/>
        </w:rPr>
        <w:instrText xml:space="preserve"> PAGEREF _Toc359236563 \h </w:instrText>
      </w:r>
      <w:r>
        <w:rPr>
          <w:noProof/>
        </w:rPr>
      </w:r>
      <w:r>
        <w:rPr>
          <w:noProof/>
        </w:rPr>
        <w:fldChar w:fldCharType="separate"/>
      </w:r>
      <w:r w:rsidR="000E14B9">
        <w:rPr>
          <w:noProof/>
        </w:rPr>
        <w:t>42</w:t>
      </w:r>
      <w:r>
        <w:rPr>
          <w:noProof/>
        </w:rPr>
        <w:fldChar w:fldCharType="end"/>
      </w:r>
    </w:p>
    <w:p w14:paraId="6AEC20DA"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rFonts w:cs="Times New Roman"/>
          <w:noProof/>
        </w:rPr>
        <w:t>Family Supports of Families of Children with Disabilities</w:t>
      </w:r>
      <w:r>
        <w:rPr>
          <w:noProof/>
        </w:rPr>
        <w:tab/>
      </w:r>
      <w:r>
        <w:rPr>
          <w:noProof/>
        </w:rPr>
        <w:fldChar w:fldCharType="begin"/>
      </w:r>
      <w:r>
        <w:rPr>
          <w:noProof/>
        </w:rPr>
        <w:instrText xml:space="preserve"> PAGEREF _Toc359236564 \h </w:instrText>
      </w:r>
      <w:r>
        <w:rPr>
          <w:noProof/>
        </w:rPr>
      </w:r>
      <w:r>
        <w:rPr>
          <w:noProof/>
        </w:rPr>
        <w:fldChar w:fldCharType="separate"/>
      </w:r>
      <w:r w:rsidR="000E14B9">
        <w:rPr>
          <w:noProof/>
        </w:rPr>
        <w:t>45</w:t>
      </w:r>
      <w:r>
        <w:rPr>
          <w:noProof/>
        </w:rPr>
        <w:fldChar w:fldCharType="end"/>
      </w:r>
    </w:p>
    <w:p w14:paraId="7FB539F0"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Research on Family Supports of Chinese Families of Children with Disabilities</w:t>
      </w:r>
      <w:r>
        <w:rPr>
          <w:noProof/>
        </w:rPr>
        <w:tab/>
      </w:r>
      <w:r>
        <w:rPr>
          <w:noProof/>
        </w:rPr>
        <w:fldChar w:fldCharType="begin"/>
      </w:r>
      <w:r>
        <w:rPr>
          <w:noProof/>
        </w:rPr>
        <w:instrText xml:space="preserve"> PAGEREF _Toc359236565 \h </w:instrText>
      </w:r>
      <w:r>
        <w:rPr>
          <w:noProof/>
        </w:rPr>
      </w:r>
      <w:r>
        <w:rPr>
          <w:noProof/>
        </w:rPr>
        <w:fldChar w:fldCharType="separate"/>
      </w:r>
      <w:r w:rsidR="000E14B9">
        <w:rPr>
          <w:noProof/>
        </w:rPr>
        <w:t>46</w:t>
      </w:r>
      <w:r>
        <w:rPr>
          <w:noProof/>
        </w:rPr>
        <w:fldChar w:fldCharType="end"/>
      </w:r>
    </w:p>
    <w:p w14:paraId="667C9802" w14:textId="77777777" w:rsidR="0037250A" w:rsidRDefault="0037250A" w:rsidP="00D61630">
      <w:pPr>
        <w:pStyle w:val="11"/>
        <w:rPr>
          <w:rFonts w:asciiTheme="minorHAnsi" w:eastAsiaTheme="minorEastAsia" w:hAnsiTheme="minorHAnsi"/>
          <w:bCs w:val="0"/>
          <w:caps w:val="0"/>
          <w:noProof/>
          <w:lang w:val="en-US"/>
        </w:rPr>
      </w:pPr>
      <w:r>
        <w:rPr>
          <w:noProof/>
        </w:rPr>
        <w:t xml:space="preserve">CHAPTER 3 </w:t>
      </w:r>
      <w:r w:rsidRPr="000701AA">
        <w:rPr>
          <w:noProof/>
          <w:lang w:val="en-US"/>
        </w:rPr>
        <w:t>METHODS</w:t>
      </w:r>
      <w:r>
        <w:rPr>
          <w:noProof/>
        </w:rPr>
        <w:tab/>
      </w:r>
      <w:r>
        <w:rPr>
          <w:noProof/>
        </w:rPr>
        <w:fldChar w:fldCharType="begin"/>
      </w:r>
      <w:r>
        <w:rPr>
          <w:noProof/>
        </w:rPr>
        <w:instrText xml:space="preserve"> PAGEREF _Toc359236566 \h </w:instrText>
      </w:r>
      <w:r>
        <w:rPr>
          <w:noProof/>
        </w:rPr>
      </w:r>
      <w:r>
        <w:rPr>
          <w:noProof/>
        </w:rPr>
        <w:fldChar w:fldCharType="separate"/>
      </w:r>
      <w:r w:rsidR="000E14B9">
        <w:rPr>
          <w:noProof/>
        </w:rPr>
        <w:t>52</w:t>
      </w:r>
      <w:r>
        <w:rPr>
          <w:noProof/>
        </w:rPr>
        <w:fldChar w:fldCharType="end"/>
      </w:r>
    </w:p>
    <w:p w14:paraId="54E06D40" w14:textId="77777777" w:rsidR="0037250A" w:rsidRDefault="0037250A" w:rsidP="00D61630">
      <w:pPr>
        <w:pStyle w:val="21"/>
        <w:rPr>
          <w:rFonts w:asciiTheme="minorHAnsi" w:eastAsiaTheme="minorEastAsia" w:hAnsiTheme="minorHAnsi"/>
          <w:noProof/>
          <w:lang w:val="en-US"/>
        </w:rPr>
      </w:pPr>
      <w:r>
        <w:rPr>
          <w:noProof/>
        </w:rPr>
        <w:t>Research Design</w:t>
      </w:r>
      <w:r>
        <w:rPr>
          <w:noProof/>
        </w:rPr>
        <w:tab/>
      </w:r>
      <w:r>
        <w:rPr>
          <w:noProof/>
        </w:rPr>
        <w:fldChar w:fldCharType="begin"/>
      </w:r>
      <w:r>
        <w:rPr>
          <w:noProof/>
        </w:rPr>
        <w:instrText xml:space="preserve"> PAGEREF _Toc359236567 \h </w:instrText>
      </w:r>
      <w:r>
        <w:rPr>
          <w:noProof/>
        </w:rPr>
      </w:r>
      <w:r>
        <w:rPr>
          <w:noProof/>
        </w:rPr>
        <w:fldChar w:fldCharType="separate"/>
      </w:r>
      <w:r w:rsidR="000E14B9">
        <w:rPr>
          <w:noProof/>
        </w:rPr>
        <w:t>52</w:t>
      </w:r>
      <w:r>
        <w:rPr>
          <w:noProof/>
        </w:rPr>
        <w:fldChar w:fldCharType="end"/>
      </w:r>
    </w:p>
    <w:p w14:paraId="40CC1900" w14:textId="77777777" w:rsidR="0037250A" w:rsidRDefault="0037250A" w:rsidP="00D61630">
      <w:pPr>
        <w:pStyle w:val="21"/>
        <w:rPr>
          <w:rFonts w:asciiTheme="minorHAnsi" w:eastAsiaTheme="minorEastAsia" w:hAnsiTheme="minorHAnsi"/>
          <w:noProof/>
          <w:lang w:val="en-US"/>
        </w:rPr>
      </w:pPr>
      <w:r>
        <w:rPr>
          <w:noProof/>
        </w:rPr>
        <w:t>Procedures</w:t>
      </w:r>
      <w:r>
        <w:rPr>
          <w:noProof/>
        </w:rPr>
        <w:tab/>
      </w:r>
      <w:r>
        <w:rPr>
          <w:noProof/>
        </w:rPr>
        <w:fldChar w:fldCharType="begin"/>
      </w:r>
      <w:r>
        <w:rPr>
          <w:noProof/>
        </w:rPr>
        <w:instrText xml:space="preserve"> PAGEREF _Toc359236568 \h </w:instrText>
      </w:r>
      <w:r>
        <w:rPr>
          <w:noProof/>
        </w:rPr>
      </w:r>
      <w:r>
        <w:rPr>
          <w:noProof/>
        </w:rPr>
        <w:fldChar w:fldCharType="separate"/>
      </w:r>
      <w:r w:rsidR="000E14B9">
        <w:rPr>
          <w:noProof/>
        </w:rPr>
        <w:t>53</w:t>
      </w:r>
      <w:r>
        <w:rPr>
          <w:noProof/>
        </w:rPr>
        <w:fldChar w:fldCharType="end"/>
      </w:r>
    </w:p>
    <w:p w14:paraId="70E7EC4A" w14:textId="77777777" w:rsidR="0037250A" w:rsidRDefault="0037250A" w:rsidP="00D61630">
      <w:pPr>
        <w:pStyle w:val="21"/>
        <w:rPr>
          <w:rFonts w:asciiTheme="minorHAnsi" w:eastAsiaTheme="minorEastAsia" w:hAnsiTheme="minorHAnsi"/>
          <w:noProof/>
          <w:lang w:val="en-US"/>
        </w:rPr>
      </w:pPr>
      <w:r>
        <w:rPr>
          <w:noProof/>
        </w:rPr>
        <w:t>Participants</w:t>
      </w:r>
      <w:r>
        <w:rPr>
          <w:noProof/>
        </w:rPr>
        <w:tab/>
      </w:r>
      <w:r>
        <w:rPr>
          <w:noProof/>
        </w:rPr>
        <w:fldChar w:fldCharType="begin"/>
      </w:r>
      <w:r>
        <w:rPr>
          <w:noProof/>
        </w:rPr>
        <w:instrText xml:space="preserve"> PAGEREF _Toc359236569 \h </w:instrText>
      </w:r>
      <w:r>
        <w:rPr>
          <w:noProof/>
        </w:rPr>
      </w:r>
      <w:r>
        <w:rPr>
          <w:noProof/>
        </w:rPr>
        <w:fldChar w:fldCharType="separate"/>
      </w:r>
      <w:r w:rsidR="000E14B9">
        <w:rPr>
          <w:noProof/>
        </w:rPr>
        <w:t>55</w:t>
      </w:r>
      <w:r>
        <w:rPr>
          <w:noProof/>
        </w:rPr>
        <w:fldChar w:fldCharType="end"/>
      </w:r>
    </w:p>
    <w:p w14:paraId="0C60C42E" w14:textId="77777777" w:rsidR="0037250A" w:rsidRDefault="0037250A" w:rsidP="00D61630">
      <w:pPr>
        <w:pStyle w:val="21"/>
        <w:rPr>
          <w:rFonts w:asciiTheme="minorHAnsi" w:eastAsiaTheme="minorEastAsia" w:hAnsiTheme="minorHAnsi"/>
          <w:noProof/>
          <w:lang w:val="en-US"/>
        </w:rPr>
      </w:pPr>
      <w:r>
        <w:rPr>
          <w:noProof/>
        </w:rPr>
        <w:t>Instruments</w:t>
      </w:r>
      <w:r>
        <w:rPr>
          <w:noProof/>
        </w:rPr>
        <w:tab/>
      </w:r>
      <w:r>
        <w:rPr>
          <w:noProof/>
        </w:rPr>
        <w:fldChar w:fldCharType="begin"/>
      </w:r>
      <w:r>
        <w:rPr>
          <w:noProof/>
        </w:rPr>
        <w:instrText xml:space="preserve"> PAGEREF _Toc359236570 \h </w:instrText>
      </w:r>
      <w:r>
        <w:rPr>
          <w:noProof/>
        </w:rPr>
      </w:r>
      <w:r>
        <w:rPr>
          <w:noProof/>
        </w:rPr>
        <w:fldChar w:fldCharType="separate"/>
      </w:r>
      <w:r w:rsidR="000E14B9">
        <w:rPr>
          <w:noProof/>
        </w:rPr>
        <w:t>56</w:t>
      </w:r>
      <w:r>
        <w:rPr>
          <w:noProof/>
        </w:rPr>
        <w:fldChar w:fldCharType="end"/>
      </w:r>
    </w:p>
    <w:p w14:paraId="7752BE66"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Demographic Information Form</w:t>
      </w:r>
      <w:r>
        <w:rPr>
          <w:noProof/>
        </w:rPr>
        <w:tab/>
      </w:r>
      <w:r>
        <w:rPr>
          <w:noProof/>
        </w:rPr>
        <w:fldChar w:fldCharType="begin"/>
      </w:r>
      <w:r>
        <w:rPr>
          <w:noProof/>
        </w:rPr>
        <w:instrText xml:space="preserve"> PAGEREF _Toc359236571 \h </w:instrText>
      </w:r>
      <w:r>
        <w:rPr>
          <w:noProof/>
        </w:rPr>
      </w:r>
      <w:r>
        <w:rPr>
          <w:noProof/>
        </w:rPr>
        <w:fldChar w:fldCharType="separate"/>
      </w:r>
      <w:r w:rsidR="000E14B9">
        <w:rPr>
          <w:noProof/>
        </w:rPr>
        <w:t>56</w:t>
      </w:r>
      <w:r>
        <w:rPr>
          <w:noProof/>
        </w:rPr>
        <w:fldChar w:fldCharType="end"/>
      </w:r>
    </w:p>
    <w:p w14:paraId="3C5F36E8"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Family Needs Survey</w:t>
      </w:r>
      <w:r>
        <w:rPr>
          <w:noProof/>
        </w:rPr>
        <w:tab/>
      </w:r>
      <w:r>
        <w:rPr>
          <w:noProof/>
        </w:rPr>
        <w:fldChar w:fldCharType="begin"/>
      </w:r>
      <w:r>
        <w:rPr>
          <w:noProof/>
        </w:rPr>
        <w:instrText xml:space="preserve"> PAGEREF _Toc359236572 \h </w:instrText>
      </w:r>
      <w:r>
        <w:rPr>
          <w:noProof/>
        </w:rPr>
      </w:r>
      <w:r>
        <w:rPr>
          <w:noProof/>
        </w:rPr>
        <w:fldChar w:fldCharType="separate"/>
      </w:r>
      <w:r w:rsidR="000E14B9">
        <w:rPr>
          <w:noProof/>
        </w:rPr>
        <w:t>56</w:t>
      </w:r>
      <w:r>
        <w:rPr>
          <w:noProof/>
        </w:rPr>
        <w:fldChar w:fldCharType="end"/>
      </w:r>
    </w:p>
    <w:p w14:paraId="2BCA32D5" w14:textId="77777777" w:rsidR="0037250A" w:rsidRDefault="0037250A" w:rsidP="00D61630">
      <w:pPr>
        <w:pStyle w:val="31"/>
        <w:tabs>
          <w:tab w:val="right" w:leader="dot" w:pos="9010"/>
        </w:tabs>
        <w:rPr>
          <w:rFonts w:asciiTheme="minorHAnsi" w:eastAsiaTheme="minorEastAsia" w:hAnsiTheme="minorHAnsi"/>
          <w:iCs w:val="0"/>
          <w:noProof/>
          <w:lang w:val="en-US"/>
        </w:rPr>
      </w:pPr>
      <w:r w:rsidRPr="000701AA">
        <w:rPr>
          <w:rFonts w:cs="Times New Roman"/>
          <w:noProof/>
        </w:rPr>
        <w:t>Family Support Survey</w:t>
      </w:r>
      <w:r>
        <w:rPr>
          <w:noProof/>
        </w:rPr>
        <w:tab/>
      </w:r>
      <w:r>
        <w:rPr>
          <w:noProof/>
        </w:rPr>
        <w:fldChar w:fldCharType="begin"/>
      </w:r>
      <w:r>
        <w:rPr>
          <w:noProof/>
        </w:rPr>
        <w:instrText xml:space="preserve"> PAGEREF _Toc359236573 \h </w:instrText>
      </w:r>
      <w:r>
        <w:rPr>
          <w:noProof/>
        </w:rPr>
      </w:r>
      <w:r>
        <w:rPr>
          <w:noProof/>
        </w:rPr>
        <w:fldChar w:fldCharType="separate"/>
      </w:r>
      <w:r w:rsidR="000E14B9">
        <w:rPr>
          <w:noProof/>
        </w:rPr>
        <w:t>57</w:t>
      </w:r>
      <w:r>
        <w:rPr>
          <w:noProof/>
        </w:rPr>
        <w:fldChar w:fldCharType="end"/>
      </w:r>
    </w:p>
    <w:p w14:paraId="070CD2F9" w14:textId="77777777" w:rsidR="0037250A" w:rsidRDefault="0037250A" w:rsidP="00D61630">
      <w:pPr>
        <w:pStyle w:val="11"/>
        <w:rPr>
          <w:rFonts w:asciiTheme="minorHAnsi" w:eastAsiaTheme="minorEastAsia" w:hAnsiTheme="minorHAnsi"/>
          <w:bCs w:val="0"/>
          <w:caps w:val="0"/>
          <w:noProof/>
          <w:lang w:val="en-US"/>
        </w:rPr>
      </w:pPr>
      <w:r>
        <w:rPr>
          <w:noProof/>
        </w:rPr>
        <w:t>CAPTER 4 RESULTS</w:t>
      </w:r>
      <w:r>
        <w:rPr>
          <w:noProof/>
        </w:rPr>
        <w:tab/>
      </w:r>
      <w:r>
        <w:rPr>
          <w:noProof/>
        </w:rPr>
        <w:fldChar w:fldCharType="begin"/>
      </w:r>
      <w:r>
        <w:rPr>
          <w:noProof/>
        </w:rPr>
        <w:instrText xml:space="preserve"> PAGEREF _Toc359236574 \h </w:instrText>
      </w:r>
      <w:r>
        <w:rPr>
          <w:noProof/>
        </w:rPr>
      </w:r>
      <w:r>
        <w:rPr>
          <w:noProof/>
        </w:rPr>
        <w:fldChar w:fldCharType="separate"/>
      </w:r>
      <w:r w:rsidR="000E14B9">
        <w:rPr>
          <w:noProof/>
        </w:rPr>
        <w:t>59</w:t>
      </w:r>
      <w:r>
        <w:rPr>
          <w:noProof/>
        </w:rPr>
        <w:fldChar w:fldCharType="end"/>
      </w:r>
    </w:p>
    <w:p w14:paraId="120659C6" w14:textId="77777777" w:rsidR="0037250A" w:rsidRDefault="0037250A" w:rsidP="00D61630">
      <w:pPr>
        <w:pStyle w:val="21"/>
        <w:rPr>
          <w:rFonts w:asciiTheme="minorHAnsi" w:eastAsiaTheme="minorEastAsia" w:hAnsiTheme="minorHAnsi"/>
          <w:noProof/>
          <w:lang w:val="en-US"/>
        </w:rPr>
      </w:pPr>
      <w:r>
        <w:rPr>
          <w:noProof/>
        </w:rPr>
        <w:t>Demographic Characteristics of Participants</w:t>
      </w:r>
      <w:r>
        <w:rPr>
          <w:noProof/>
        </w:rPr>
        <w:tab/>
      </w:r>
      <w:r>
        <w:rPr>
          <w:noProof/>
        </w:rPr>
        <w:fldChar w:fldCharType="begin"/>
      </w:r>
      <w:r>
        <w:rPr>
          <w:noProof/>
        </w:rPr>
        <w:instrText xml:space="preserve"> PAGEREF _Toc359236575 \h </w:instrText>
      </w:r>
      <w:r>
        <w:rPr>
          <w:noProof/>
        </w:rPr>
      </w:r>
      <w:r>
        <w:rPr>
          <w:noProof/>
        </w:rPr>
        <w:fldChar w:fldCharType="separate"/>
      </w:r>
      <w:r w:rsidR="000E14B9">
        <w:rPr>
          <w:noProof/>
        </w:rPr>
        <w:t>59</w:t>
      </w:r>
      <w:r>
        <w:rPr>
          <w:noProof/>
        </w:rPr>
        <w:fldChar w:fldCharType="end"/>
      </w:r>
    </w:p>
    <w:p w14:paraId="18AEC711"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Children Characteristics</w:t>
      </w:r>
      <w:r>
        <w:rPr>
          <w:noProof/>
        </w:rPr>
        <w:tab/>
      </w:r>
      <w:r>
        <w:rPr>
          <w:noProof/>
        </w:rPr>
        <w:fldChar w:fldCharType="begin"/>
      </w:r>
      <w:r>
        <w:rPr>
          <w:noProof/>
        </w:rPr>
        <w:instrText xml:space="preserve"> PAGEREF _Toc359236576 \h </w:instrText>
      </w:r>
      <w:r>
        <w:rPr>
          <w:noProof/>
        </w:rPr>
      </w:r>
      <w:r>
        <w:rPr>
          <w:noProof/>
        </w:rPr>
        <w:fldChar w:fldCharType="separate"/>
      </w:r>
      <w:r w:rsidR="000E14B9">
        <w:rPr>
          <w:noProof/>
        </w:rPr>
        <w:t>59</w:t>
      </w:r>
      <w:r>
        <w:rPr>
          <w:noProof/>
        </w:rPr>
        <w:fldChar w:fldCharType="end"/>
      </w:r>
    </w:p>
    <w:p w14:paraId="04178B41"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Family Characteristics</w:t>
      </w:r>
      <w:r>
        <w:rPr>
          <w:noProof/>
        </w:rPr>
        <w:tab/>
      </w:r>
      <w:r>
        <w:rPr>
          <w:noProof/>
        </w:rPr>
        <w:fldChar w:fldCharType="begin"/>
      </w:r>
      <w:r>
        <w:rPr>
          <w:noProof/>
        </w:rPr>
        <w:instrText xml:space="preserve"> PAGEREF _Toc359236577 \h </w:instrText>
      </w:r>
      <w:r>
        <w:rPr>
          <w:noProof/>
        </w:rPr>
      </w:r>
      <w:r>
        <w:rPr>
          <w:noProof/>
        </w:rPr>
        <w:fldChar w:fldCharType="separate"/>
      </w:r>
      <w:r w:rsidR="000E14B9">
        <w:rPr>
          <w:noProof/>
        </w:rPr>
        <w:t>60</w:t>
      </w:r>
      <w:r>
        <w:rPr>
          <w:noProof/>
        </w:rPr>
        <w:fldChar w:fldCharType="end"/>
      </w:r>
    </w:p>
    <w:p w14:paraId="1645F94F" w14:textId="77777777" w:rsidR="0037250A" w:rsidRDefault="0037250A" w:rsidP="00D61630">
      <w:pPr>
        <w:pStyle w:val="21"/>
        <w:rPr>
          <w:rFonts w:asciiTheme="minorHAnsi" w:eastAsiaTheme="minorEastAsia" w:hAnsiTheme="minorHAnsi"/>
          <w:noProof/>
          <w:lang w:val="en-US"/>
        </w:rPr>
      </w:pPr>
      <w:r>
        <w:rPr>
          <w:noProof/>
        </w:rPr>
        <w:t>Family Needs</w:t>
      </w:r>
      <w:r>
        <w:rPr>
          <w:noProof/>
        </w:rPr>
        <w:tab/>
      </w:r>
      <w:r>
        <w:rPr>
          <w:noProof/>
        </w:rPr>
        <w:fldChar w:fldCharType="begin"/>
      </w:r>
      <w:r>
        <w:rPr>
          <w:noProof/>
        </w:rPr>
        <w:instrText xml:space="preserve"> PAGEREF _Toc359236578 \h </w:instrText>
      </w:r>
      <w:r>
        <w:rPr>
          <w:noProof/>
        </w:rPr>
      </w:r>
      <w:r>
        <w:rPr>
          <w:noProof/>
        </w:rPr>
        <w:fldChar w:fldCharType="separate"/>
      </w:r>
      <w:r w:rsidR="000E14B9">
        <w:rPr>
          <w:noProof/>
        </w:rPr>
        <w:t>62</w:t>
      </w:r>
      <w:r>
        <w:rPr>
          <w:noProof/>
        </w:rPr>
        <w:fldChar w:fldCharType="end"/>
      </w:r>
    </w:p>
    <w:p w14:paraId="157A0420"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Perceived Needs of Chinese Families of Children with Disabilities</w:t>
      </w:r>
      <w:r>
        <w:rPr>
          <w:noProof/>
        </w:rPr>
        <w:tab/>
      </w:r>
      <w:r>
        <w:rPr>
          <w:noProof/>
        </w:rPr>
        <w:fldChar w:fldCharType="begin"/>
      </w:r>
      <w:r>
        <w:rPr>
          <w:noProof/>
        </w:rPr>
        <w:instrText xml:space="preserve"> PAGEREF _Toc359236579 \h </w:instrText>
      </w:r>
      <w:r>
        <w:rPr>
          <w:noProof/>
        </w:rPr>
      </w:r>
      <w:r>
        <w:rPr>
          <w:noProof/>
        </w:rPr>
        <w:fldChar w:fldCharType="separate"/>
      </w:r>
      <w:r w:rsidR="000E14B9">
        <w:rPr>
          <w:noProof/>
        </w:rPr>
        <w:t>62</w:t>
      </w:r>
      <w:r>
        <w:rPr>
          <w:noProof/>
        </w:rPr>
        <w:fldChar w:fldCharType="end"/>
      </w:r>
    </w:p>
    <w:p w14:paraId="04FCEA7D"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Family Needs Group Difference - Child Characteristics</w:t>
      </w:r>
      <w:r>
        <w:rPr>
          <w:noProof/>
        </w:rPr>
        <w:tab/>
      </w:r>
      <w:r>
        <w:rPr>
          <w:noProof/>
        </w:rPr>
        <w:fldChar w:fldCharType="begin"/>
      </w:r>
      <w:r>
        <w:rPr>
          <w:noProof/>
        </w:rPr>
        <w:instrText xml:space="preserve"> PAGEREF _Toc359236580 \h </w:instrText>
      </w:r>
      <w:r>
        <w:rPr>
          <w:noProof/>
        </w:rPr>
      </w:r>
      <w:r>
        <w:rPr>
          <w:noProof/>
        </w:rPr>
        <w:fldChar w:fldCharType="separate"/>
      </w:r>
      <w:r w:rsidR="000E14B9">
        <w:rPr>
          <w:noProof/>
        </w:rPr>
        <w:t>65</w:t>
      </w:r>
      <w:r>
        <w:rPr>
          <w:noProof/>
        </w:rPr>
        <w:fldChar w:fldCharType="end"/>
      </w:r>
    </w:p>
    <w:p w14:paraId="75BC6CFD"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Family Needs Group Difference - Family Characteristics</w:t>
      </w:r>
      <w:r>
        <w:rPr>
          <w:noProof/>
        </w:rPr>
        <w:tab/>
      </w:r>
      <w:r>
        <w:rPr>
          <w:noProof/>
        </w:rPr>
        <w:fldChar w:fldCharType="begin"/>
      </w:r>
      <w:r>
        <w:rPr>
          <w:noProof/>
        </w:rPr>
        <w:instrText xml:space="preserve"> PAGEREF _Toc359236581 \h </w:instrText>
      </w:r>
      <w:r>
        <w:rPr>
          <w:noProof/>
        </w:rPr>
      </w:r>
      <w:r>
        <w:rPr>
          <w:noProof/>
        </w:rPr>
        <w:fldChar w:fldCharType="separate"/>
      </w:r>
      <w:r w:rsidR="000E14B9">
        <w:rPr>
          <w:noProof/>
        </w:rPr>
        <w:t>68</w:t>
      </w:r>
      <w:r>
        <w:rPr>
          <w:noProof/>
        </w:rPr>
        <w:fldChar w:fldCharType="end"/>
      </w:r>
    </w:p>
    <w:p w14:paraId="58AE0CDC" w14:textId="77777777" w:rsidR="0037250A" w:rsidRDefault="0037250A" w:rsidP="00D61630">
      <w:pPr>
        <w:pStyle w:val="21"/>
        <w:rPr>
          <w:rFonts w:asciiTheme="minorHAnsi" w:eastAsiaTheme="minorEastAsia" w:hAnsiTheme="minorHAnsi"/>
          <w:noProof/>
          <w:lang w:val="en-US"/>
        </w:rPr>
      </w:pPr>
      <w:r>
        <w:rPr>
          <w:noProof/>
        </w:rPr>
        <w:t>Family Supports</w:t>
      </w:r>
      <w:r>
        <w:rPr>
          <w:noProof/>
        </w:rPr>
        <w:tab/>
      </w:r>
      <w:r>
        <w:rPr>
          <w:noProof/>
        </w:rPr>
        <w:fldChar w:fldCharType="begin"/>
      </w:r>
      <w:r>
        <w:rPr>
          <w:noProof/>
        </w:rPr>
        <w:instrText xml:space="preserve"> PAGEREF _Toc359236582 \h </w:instrText>
      </w:r>
      <w:r>
        <w:rPr>
          <w:noProof/>
        </w:rPr>
      </w:r>
      <w:r>
        <w:rPr>
          <w:noProof/>
        </w:rPr>
        <w:fldChar w:fldCharType="separate"/>
      </w:r>
      <w:r w:rsidR="000E14B9">
        <w:rPr>
          <w:noProof/>
        </w:rPr>
        <w:t>71</w:t>
      </w:r>
      <w:r>
        <w:rPr>
          <w:noProof/>
        </w:rPr>
        <w:fldChar w:fldCharType="end"/>
      </w:r>
    </w:p>
    <w:p w14:paraId="283043F1"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Perceived Supports of Chinese Families of Children with Disabilities</w:t>
      </w:r>
      <w:r>
        <w:rPr>
          <w:noProof/>
        </w:rPr>
        <w:tab/>
      </w:r>
      <w:r>
        <w:rPr>
          <w:noProof/>
        </w:rPr>
        <w:fldChar w:fldCharType="begin"/>
      </w:r>
      <w:r>
        <w:rPr>
          <w:noProof/>
        </w:rPr>
        <w:instrText xml:space="preserve"> PAGEREF _Toc359236583 \h </w:instrText>
      </w:r>
      <w:r>
        <w:rPr>
          <w:noProof/>
        </w:rPr>
      </w:r>
      <w:r>
        <w:rPr>
          <w:noProof/>
        </w:rPr>
        <w:fldChar w:fldCharType="separate"/>
      </w:r>
      <w:r w:rsidR="000E14B9">
        <w:rPr>
          <w:noProof/>
        </w:rPr>
        <w:t>71</w:t>
      </w:r>
      <w:r>
        <w:rPr>
          <w:noProof/>
        </w:rPr>
        <w:fldChar w:fldCharType="end"/>
      </w:r>
    </w:p>
    <w:p w14:paraId="5EAB3D3B"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Family Supports Group Difference - Child Characteristics</w:t>
      </w:r>
      <w:r>
        <w:rPr>
          <w:noProof/>
        </w:rPr>
        <w:tab/>
      </w:r>
      <w:r>
        <w:rPr>
          <w:noProof/>
        </w:rPr>
        <w:fldChar w:fldCharType="begin"/>
      </w:r>
      <w:r>
        <w:rPr>
          <w:noProof/>
        </w:rPr>
        <w:instrText xml:space="preserve"> PAGEREF _Toc359236584 \h </w:instrText>
      </w:r>
      <w:r>
        <w:rPr>
          <w:noProof/>
        </w:rPr>
      </w:r>
      <w:r>
        <w:rPr>
          <w:noProof/>
        </w:rPr>
        <w:fldChar w:fldCharType="separate"/>
      </w:r>
      <w:r w:rsidR="000E14B9">
        <w:rPr>
          <w:noProof/>
        </w:rPr>
        <w:t>75</w:t>
      </w:r>
      <w:r>
        <w:rPr>
          <w:noProof/>
        </w:rPr>
        <w:fldChar w:fldCharType="end"/>
      </w:r>
    </w:p>
    <w:p w14:paraId="6A58E19D"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Family Supports Group Difference - Family Characteristics</w:t>
      </w:r>
      <w:r>
        <w:rPr>
          <w:noProof/>
        </w:rPr>
        <w:tab/>
      </w:r>
      <w:r>
        <w:rPr>
          <w:noProof/>
        </w:rPr>
        <w:fldChar w:fldCharType="begin"/>
      </w:r>
      <w:r>
        <w:rPr>
          <w:noProof/>
        </w:rPr>
        <w:instrText xml:space="preserve"> PAGEREF _Toc359236585 \h </w:instrText>
      </w:r>
      <w:r>
        <w:rPr>
          <w:noProof/>
        </w:rPr>
      </w:r>
      <w:r>
        <w:rPr>
          <w:noProof/>
        </w:rPr>
        <w:fldChar w:fldCharType="separate"/>
      </w:r>
      <w:r w:rsidR="000E14B9">
        <w:rPr>
          <w:noProof/>
        </w:rPr>
        <w:t>76</w:t>
      </w:r>
      <w:r>
        <w:rPr>
          <w:noProof/>
        </w:rPr>
        <w:fldChar w:fldCharType="end"/>
      </w:r>
    </w:p>
    <w:p w14:paraId="6ED4346D" w14:textId="77777777" w:rsidR="0037250A" w:rsidRDefault="0037250A" w:rsidP="00D61630">
      <w:pPr>
        <w:pStyle w:val="11"/>
        <w:rPr>
          <w:rFonts w:asciiTheme="minorHAnsi" w:eastAsiaTheme="minorEastAsia" w:hAnsiTheme="minorHAnsi"/>
          <w:bCs w:val="0"/>
          <w:caps w:val="0"/>
          <w:noProof/>
          <w:lang w:val="en-US"/>
        </w:rPr>
      </w:pPr>
      <w:r w:rsidRPr="000701AA">
        <w:rPr>
          <w:noProof/>
          <w:lang w:val="en-US"/>
        </w:rPr>
        <w:t>CHAPTER 5 DISCUSSION</w:t>
      </w:r>
      <w:r>
        <w:rPr>
          <w:noProof/>
        </w:rPr>
        <w:tab/>
      </w:r>
      <w:r>
        <w:rPr>
          <w:noProof/>
        </w:rPr>
        <w:fldChar w:fldCharType="begin"/>
      </w:r>
      <w:r>
        <w:rPr>
          <w:noProof/>
        </w:rPr>
        <w:instrText xml:space="preserve"> PAGEREF _Toc359236586 \h </w:instrText>
      </w:r>
      <w:r>
        <w:rPr>
          <w:noProof/>
        </w:rPr>
      </w:r>
      <w:r>
        <w:rPr>
          <w:noProof/>
        </w:rPr>
        <w:fldChar w:fldCharType="separate"/>
      </w:r>
      <w:r w:rsidR="000E14B9">
        <w:rPr>
          <w:noProof/>
        </w:rPr>
        <w:t>78</w:t>
      </w:r>
      <w:r>
        <w:rPr>
          <w:noProof/>
        </w:rPr>
        <w:fldChar w:fldCharType="end"/>
      </w:r>
    </w:p>
    <w:p w14:paraId="5DEC251E" w14:textId="77777777" w:rsidR="0037250A" w:rsidRDefault="0037250A" w:rsidP="00D61630">
      <w:pPr>
        <w:pStyle w:val="21"/>
        <w:rPr>
          <w:rFonts w:asciiTheme="minorHAnsi" w:eastAsiaTheme="minorEastAsia" w:hAnsiTheme="minorHAnsi"/>
          <w:noProof/>
          <w:lang w:val="en-US"/>
        </w:rPr>
      </w:pPr>
      <w:r>
        <w:rPr>
          <w:noProof/>
        </w:rPr>
        <w:t>Summary of Key Findings</w:t>
      </w:r>
      <w:r>
        <w:rPr>
          <w:noProof/>
        </w:rPr>
        <w:tab/>
      </w:r>
      <w:r>
        <w:rPr>
          <w:noProof/>
        </w:rPr>
        <w:fldChar w:fldCharType="begin"/>
      </w:r>
      <w:r>
        <w:rPr>
          <w:noProof/>
        </w:rPr>
        <w:instrText xml:space="preserve"> PAGEREF _Toc359236587 \h </w:instrText>
      </w:r>
      <w:r>
        <w:rPr>
          <w:noProof/>
        </w:rPr>
      </w:r>
      <w:r>
        <w:rPr>
          <w:noProof/>
        </w:rPr>
        <w:fldChar w:fldCharType="separate"/>
      </w:r>
      <w:r w:rsidR="000E14B9">
        <w:rPr>
          <w:noProof/>
        </w:rPr>
        <w:t>78</w:t>
      </w:r>
      <w:r>
        <w:rPr>
          <w:noProof/>
        </w:rPr>
        <w:fldChar w:fldCharType="end"/>
      </w:r>
    </w:p>
    <w:p w14:paraId="4758E2EA"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Characteristics of Children and their Families in Western China</w:t>
      </w:r>
      <w:r>
        <w:rPr>
          <w:noProof/>
        </w:rPr>
        <w:tab/>
      </w:r>
      <w:r>
        <w:rPr>
          <w:noProof/>
        </w:rPr>
        <w:fldChar w:fldCharType="begin"/>
      </w:r>
      <w:r>
        <w:rPr>
          <w:noProof/>
        </w:rPr>
        <w:instrText xml:space="preserve"> PAGEREF _Toc359236588 \h </w:instrText>
      </w:r>
      <w:r>
        <w:rPr>
          <w:noProof/>
        </w:rPr>
      </w:r>
      <w:r>
        <w:rPr>
          <w:noProof/>
        </w:rPr>
        <w:fldChar w:fldCharType="separate"/>
      </w:r>
      <w:r w:rsidR="000E14B9">
        <w:rPr>
          <w:noProof/>
        </w:rPr>
        <w:t>78</w:t>
      </w:r>
      <w:r>
        <w:rPr>
          <w:noProof/>
        </w:rPr>
        <w:fldChar w:fldCharType="end"/>
      </w:r>
    </w:p>
    <w:p w14:paraId="3805FDE1"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Current Situation about Family Needs and Available Supports</w:t>
      </w:r>
      <w:r>
        <w:rPr>
          <w:noProof/>
        </w:rPr>
        <w:tab/>
      </w:r>
      <w:r>
        <w:rPr>
          <w:noProof/>
        </w:rPr>
        <w:fldChar w:fldCharType="begin"/>
      </w:r>
      <w:r>
        <w:rPr>
          <w:noProof/>
        </w:rPr>
        <w:instrText xml:space="preserve"> PAGEREF _Toc359236589 \h </w:instrText>
      </w:r>
      <w:r>
        <w:rPr>
          <w:noProof/>
        </w:rPr>
      </w:r>
      <w:r>
        <w:rPr>
          <w:noProof/>
        </w:rPr>
        <w:fldChar w:fldCharType="separate"/>
      </w:r>
      <w:r w:rsidR="000E14B9">
        <w:rPr>
          <w:noProof/>
        </w:rPr>
        <w:t>80</w:t>
      </w:r>
      <w:r>
        <w:rPr>
          <w:noProof/>
        </w:rPr>
        <w:fldChar w:fldCharType="end"/>
      </w:r>
    </w:p>
    <w:p w14:paraId="58E97688" w14:textId="77777777" w:rsidR="0037250A" w:rsidRDefault="0037250A" w:rsidP="00D61630">
      <w:pPr>
        <w:pStyle w:val="31"/>
        <w:tabs>
          <w:tab w:val="right" w:leader="dot" w:pos="9010"/>
        </w:tabs>
        <w:rPr>
          <w:rFonts w:asciiTheme="minorHAnsi" w:eastAsiaTheme="minorEastAsia" w:hAnsiTheme="minorHAnsi"/>
          <w:iCs w:val="0"/>
          <w:noProof/>
          <w:lang w:val="en-US"/>
        </w:rPr>
      </w:pPr>
      <w:r>
        <w:rPr>
          <w:noProof/>
        </w:rPr>
        <w:t>Factors Influencing Family Needs and Supports</w:t>
      </w:r>
      <w:r>
        <w:rPr>
          <w:noProof/>
        </w:rPr>
        <w:tab/>
      </w:r>
      <w:r>
        <w:rPr>
          <w:noProof/>
        </w:rPr>
        <w:fldChar w:fldCharType="begin"/>
      </w:r>
      <w:r>
        <w:rPr>
          <w:noProof/>
        </w:rPr>
        <w:instrText xml:space="preserve"> PAGEREF _Toc359236590 \h </w:instrText>
      </w:r>
      <w:r>
        <w:rPr>
          <w:noProof/>
        </w:rPr>
      </w:r>
      <w:r>
        <w:rPr>
          <w:noProof/>
        </w:rPr>
        <w:fldChar w:fldCharType="separate"/>
      </w:r>
      <w:r w:rsidR="000E14B9">
        <w:rPr>
          <w:noProof/>
        </w:rPr>
        <w:t>81</w:t>
      </w:r>
      <w:r>
        <w:rPr>
          <w:noProof/>
        </w:rPr>
        <w:fldChar w:fldCharType="end"/>
      </w:r>
    </w:p>
    <w:p w14:paraId="0F75186D" w14:textId="77777777" w:rsidR="0037250A" w:rsidRDefault="0037250A" w:rsidP="00D61630">
      <w:pPr>
        <w:pStyle w:val="21"/>
        <w:rPr>
          <w:rFonts w:asciiTheme="minorHAnsi" w:eastAsiaTheme="minorEastAsia" w:hAnsiTheme="minorHAnsi"/>
          <w:noProof/>
          <w:lang w:val="en-US"/>
        </w:rPr>
      </w:pPr>
      <w:r>
        <w:rPr>
          <w:noProof/>
        </w:rPr>
        <w:t>Limitations of this Study</w:t>
      </w:r>
      <w:r>
        <w:rPr>
          <w:noProof/>
        </w:rPr>
        <w:tab/>
      </w:r>
      <w:r>
        <w:rPr>
          <w:noProof/>
        </w:rPr>
        <w:fldChar w:fldCharType="begin"/>
      </w:r>
      <w:r>
        <w:rPr>
          <w:noProof/>
        </w:rPr>
        <w:instrText xml:space="preserve"> PAGEREF _Toc359236591 \h </w:instrText>
      </w:r>
      <w:r>
        <w:rPr>
          <w:noProof/>
        </w:rPr>
      </w:r>
      <w:r>
        <w:rPr>
          <w:noProof/>
        </w:rPr>
        <w:fldChar w:fldCharType="separate"/>
      </w:r>
      <w:r w:rsidR="000E14B9">
        <w:rPr>
          <w:noProof/>
        </w:rPr>
        <w:t>82</w:t>
      </w:r>
      <w:r>
        <w:rPr>
          <w:noProof/>
        </w:rPr>
        <w:fldChar w:fldCharType="end"/>
      </w:r>
    </w:p>
    <w:p w14:paraId="1A36B8FC" w14:textId="77777777" w:rsidR="0037250A" w:rsidRDefault="0037250A" w:rsidP="00D61630">
      <w:pPr>
        <w:pStyle w:val="21"/>
        <w:rPr>
          <w:rFonts w:asciiTheme="minorHAnsi" w:eastAsiaTheme="minorEastAsia" w:hAnsiTheme="minorHAnsi"/>
          <w:noProof/>
          <w:lang w:val="en-US"/>
        </w:rPr>
      </w:pPr>
      <w:r>
        <w:rPr>
          <w:noProof/>
        </w:rPr>
        <w:t>Recommendations for Future Research</w:t>
      </w:r>
      <w:r>
        <w:rPr>
          <w:noProof/>
        </w:rPr>
        <w:tab/>
      </w:r>
      <w:r>
        <w:rPr>
          <w:noProof/>
        </w:rPr>
        <w:fldChar w:fldCharType="begin"/>
      </w:r>
      <w:r>
        <w:rPr>
          <w:noProof/>
        </w:rPr>
        <w:instrText xml:space="preserve"> PAGEREF _Toc359236592 \h </w:instrText>
      </w:r>
      <w:r>
        <w:rPr>
          <w:noProof/>
        </w:rPr>
      </w:r>
      <w:r>
        <w:rPr>
          <w:noProof/>
        </w:rPr>
        <w:fldChar w:fldCharType="separate"/>
      </w:r>
      <w:r w:rsidR="000E14B9">
        <w:rPr>
          <w:noProof/>
        </w:rPr>
        <w:t>82</w:t>
      </w:r>
      <w:r>
        <w:rPr>
          <w:noProof/>
        </w:rPr>
        <w:fldChar w:fldCharType="end"/>
      </w:r>
    </w:p>
    <w:p w14:paraId="4063558B" w14:textId="77777777" w:rsidR="0037250A" w:rsidRDefault="0037250A" w:rsidP="00D61630">
      <w:pPr>
        <w:pStyle w:val="21"/>
        <w:rPr>
          <w:rFonts w:asciiTheme="minorHAnsi" w:eastAsiaTheme="minorEastAsia" w:hAnsiTheme="minorHAnsi"/>
          <w:noProof/>
          <w:lang w:val="en-US"/>
        </w:rPr>
      </w:pPr>
      <w:r>
        <w:rPr>
          <w:noProof/>
        </w:rPr>
        <w:t>Implications for Early Intervention Services</w:t>
      </w:r>
      <w:r>
        <w:rPr>
          <w:noProof/>
        </w:rPr>
        <w:tab/>
      </w:r>
      <w:r>
        <w:rPr>
          <w:noProof/>
        </w:rPr>
        <w:fldChar w:fldCharType="begin"/>
      </w:r>
      <w:r>
        <w:rPr>
          <w:noProof/>
        </w:rPr>
        <w:instrText xml:space="preserve"> PAGEREF _Toc359236593 \h </w:instrText>
      </w:r>
      <w:r>
        <w:rPr>
          <w:noProof/>
        </w:rPr>
      </w:r>
      <w:r>
        <w:rPr>
          <w:noProof/>
        </w:rPr>
        <w:fldChar w:fldCharType="separate"/>
      </w:r>
      <w:r w:rsidR="000E14B9">
        <w:rPr>
          <w:noProof/>
        </w:rPr>
        <w:t>83</w:t>
      </w:r>
      <w:r>
        <w:rPr>
          <w:noProof/>
        </w:rPr>
        <w:fldChar w:fldCharType="end"/>
      </w:r>
    </w:p>
    <w:p w14:paraId="3DD57F9A" w14:textId="77777777" w:rsidR="0037250A" w:rsidRDefault="0037250A" w:rsidP="00D61630">
      <w:pPr>
        <w:pStyle w:val="11"/>
        <w:rPr>
          <w:rFonts w:asciiTheme="minorHAnsi" w:eastAsiaTheme="minorEastAsia" w:hAnsiTheme="minorHAnsi"/>
          <w:bCs w:val="0"/>
          <w:caps w:val="0"/>
          <w:noProof/>
          <w:lang w:val="en-US"/>
        </w:rPr>
      </w:pPr>
      <w:r w:rsidRPr="000701AA">
        <w:rPr>
          <w:noProof/>
          <w:lang w:val="en-US"/>
        </w:rPr>
        <w:t>REFERENCE</w:t>
      </w:r>
      <w:r>
        <w:rPr>
          <w:noProof/>
        </w:rPr>
        <w:tab/>
      </w:r>
      <w:r>
        <w:rPr>
          <w:noProof/>
        </w:rPr>
        <w:fldChar w:fldCharType="begin"/>
      </w:r>
      <w:r>
        <w:rPr>
          <w:noProof/>
        </w:rPr>
        <w:instrText xml:space="preserve"> PAGEREF _Toc359236594 \h </w:instrText>
      </w:r>
      <w:r>
        <w:rPr>
          <w:noProof/>
        </w:rPr>
      </w:r>
      <w:r>
        <w:rPr>
          <w:noProof/>
        </w:rPr>
        <w:fldChar w:fldCharType="separate"/>
      </w:r>
      <w:r w:rsidR="000E14B9">
        <w:rPr>
          <w:noProof/>
        </w:rPr>
        <w:t>88</w:t>
      </w:r>
      <w:r>
        <w:rPr>
          <w:noProof/>
        </w:rPr>
        <w:fldChar w:fldCharType="end"/>
      </w:r>
    </w:p>
    <w:p w14:paraId="1E210B20" w14:textId="2D8D301F" w:rsidR="009D7CDD" w:rsidRPr="0019061F" w:rsidRDefault="0017023B" w:rsidP="00D61630">
      <w:pPr>
        <w:widowControl/>
        <w:spacing w:line="360" w:lineRule="auto"/>
        <w:rPr>
          <w:rFonts w:cs="Times New Roman"/>
          <w:b/>
          <w:lang w:val="en-US"/>
        </w:rPr>
      </w:pPr>
      <w:r>
        <w:rPr>
          <w:rFonts w:eastAsia="Times New Roman" w:cs="Times New Roman"/>
          <w:b/>
          <w:lang w:val="en-US"/>
        </w:rPr>
        <w:fldChar w:fldCharType="end"/>
      </w:r>
    </w:p>
    <w:p w14:paraId="74B486CA" w14:textId="77777777" w:rsidR="009D7CDD" w:rsidRPr="00AB28DA" w:rsidRDefault="009D7CDD" w:rsidP="006D286E">
      <w:pPr>
        <w:widowControl/>
        <w:spacing w:line="480" w:lineRule="auto"/>
        <w:rPr>
          <w:rFonts w:asciiTheme="minorEastAsia" w:hAnsiTheme="minorEastAsia" w:cs="Times New Roman"/>
          <w:b/>
          <w:lang w:val="en-US"/>
        </w:rPr>
      </w:pPr>
      <w:r w:rsidRPr="00AB28DA">
        <w:rPr>
          <w:rFonts w:asciiTheme="minorEastAsia" w:hAnsiTheme="minorEastAsia" w:cs="Times New Roman"/>
          <w:b/>
          <w:lang w:val="en-US"/>
        </w:rPr>
        <w:br w:type="page"/>
      </w:r>
    </w:p>
    <w:p w14:paraId="4CA3EE1D" w14:textId="77777777" w:rsidR="009D7CDD" w:rsidRPr="0035655D" w:rsidRDefault="009D7CDD" w:rsidP="006A5D79">
      <w:pPr>
        <w:pStyle w:val="1"/>
      </w:pPr>
      <w:bookmarkStart w:id="14" w:name="_Toc359236534"/>
      <w:r w:rsidRPr="0035655D">
        <w:t>LIST OF FIGURES</w:t>
      </w:r>
      <w:bookmarkEnd w:id="14"/>
    </w:p>
    <w:p w14:paraId="47F2BCC1" w14:textId="77777777" w:rsidR="009D7CDD" w:rsidRDefault="009D7CDD" w:rsidP="006D286E">
      <w:pPr>
        <w:jc w:val="right"/>
        <w:rPr>
          <w:b/>
        </w:rPr>
      </w:pPr>
    </w:p>
    <w:p w14:paraId="4640195F" w14:textId="77777777" w:rsidR="009D7CDD" w:rsidRPr="00075C5B" w:rsidRDefault="009D7CDD" w:rsidP="00EE2C58">
      <w:pPr>
        <w:spacing w:line="360" w:lineRule="auto"/>
        <w:jc w:val="right"/>
        <w:rPr>
          <w:b/>
          <w:lang w:val="en-US"/>
        </w:rPr>
      </w:pPr>
      <w:r w:rsidRPr="00075C5B">
        <w:rPr>
          <w:rFonts w:hint="eastAsia"/>
          <w:b/>
        </w:rPr>
        <w:t>Page</w:t>
      </w:r>
    </w:p>
    <w:p w14:paraId="4FCF69EB" w14:textId="77777777" w:rsidR="0037250A" w:rsidRDefault="009D7CDD">
      <w:pPr>
        <w:pStyle w:val="af2"/>
        <w:rPr>
          <w:rFonts w:asciiTheme="minorHAnsi" w:eastAsiaTheme="minorEastAsia" w:hAnsiTheme="minorHAnsi"/>
          <w:noProof/>
          <w:lang w:val="en-US"/>
        </w:rPr>
      </w:pPr>
      <w:r>
        <w:rPr>
          <w:rFonts w:cs="Times New Roman"/>
          <w:b/>
          <w:lang w:val="en-US"/>
        </w:rPr>
        <w:fldChar w:fldCharType="begin"/>
      </w:r>
      <w:r>
        <w:rPr>
          <w:rFonts w:cs="Times New Roman"/>
          <w:b/>
          <w:lang w:val="en-US"/>
        </w:rPr>
        <w:instrText xml:space="preserve"> TOC \c "Figure" </w:instrText>
      </w:r>
      <w:r>
        <w:rPr>
          <w:rFonts w:cs="Times New Roman"/>
          <w:b/>
          <w:lang w:val="en-US"/>
        </w:rPr>
        <w:fldChar w:fldCharType="separate"/>
      </w:r>
      <w:r w:rsidR="0037250A">
        <w:rPr>
          <w:noProof/>
        </w:rPr>
        <w:t>Figure 1.</w:t>
      </w:r>
      <w:r w:rsidR="0037250A" w:rsidRPr="00393010">
        <w:rPr>
          <w:noProof/>
        </w:rPr>
        <w:t xml:space="preserve"> Family system framework (Turnbull et al., 2015)</w:t>
      </w:r>
      <w:r w:rsidR="0037250A">
        <w:rPr>
          <w:noProof/>
        </w:rPr>
        <w:tab/>
      </w:r>
      <w:r w:rsidR="0037250A">
        <w:rPr>
          <w:noProof/>
        </w:rPr>
        <w:fldChar w:fldCharType="begin"/>
      </w:r>
      <w:r w:rsidR="0037250A">
        <w:rPr>
          <w:noProof/>
        </w:rPr>
        <w:instrText xml:space="preserve"> PAGEREF _Toc359236595 \h </w:instrText>
      </w:r>
      <w:r w:rsidR="0037250A">
        <w:rPr>
          <w:noProof/>
        </w:rPr>
      </w:r>
      <w:r w:rsidR="0037250A">
        <w:rPr>
          <w:noProof/>
        </w:rPr>
        <w:fldChar w:fldCharType="separate"/>
      </w:r>
      <w:r w:rsidR="000E14B9">
        <w:rPr>
          <w:noProof/>
        </w:rPr>
        <w:t>21</w:t>
      </w:r>
      <w:r w:rsidR="0037250A">
        <w:rPr>
          <w:noProof/>
        </w:rPr>
        <w:fldChar w:fldCharType="end"/>
      </w:r>
    </w:p>
    <w:p w14:paraId="631F2EA4" w14:textId="77777777" w:rsidR="0037250A" w:rsidRDefault="0037250A">
      <w:pPr>
        <w:pStyle w:val="af2"/>
        <w:rPr>
          <w:rFonts w:asciiTheme="minorHAnsi" w:eastAsiaTheme="minorEastAsia" w:hAnsiTheme="minorHAnsi"/>
          <w:noProof/>
          <w:lang w:val="en-US"/>
        </w:rPr>
      </w:pPr>
      <w:r>
        <w:rPr>
          <w:noProof/>
        </w:rPr>
        <w:t xml:space="preserve">Figure 2. </w:t>
      </w:r>
      <w:r w:rsidRPr="00393010">
        <w:rPr>
          <w:noProof/>
        </w:rPr>
        <w:t>Family quality of life conceptual framework (C. Chiu et al., 2013)</w:t>
      </w:r>
      <w:r>
        <w:rPr>
          <w:noProof/>
        </w:rPr>
        <w:tab/>
      </w:r>
      <w:r>
        <w:rPr>
          <w:noProof/>
        </w:rPr>
        <w:fldChar w:fldCharType="begin"/>
      </w:r>
      <w:r>
        <w:rPr>
          <w:noProof/>
        </w:rPr>
        <w:instrText xml:space="preserve"> PAGEREF _Toc359236596 \h </w:instrText>
      </w:r>
      <w:r>
        <w:rPr>
          <w:noProof/>
        </w:rPr>
      </w:r>
      <w:r>
        <w:rPr>
          <w:noProof/>
        </w:rPr>
        <w:fldChar w:fldCharType="separate"/>
      </w:r>
      <w:r w:rsidR="000E14B9">
        <w:rPr>
          <w:noProof/>
        </w:rPr>
        <w:t>25</w:t>
      </w:r>
      <w:r>
        <w:rPr>
          <w:noProof/>
        </w:rPr>
        <w:fldChar w:fldCharType="end"/>
      </w:r>
    </w:p>
    <w:p w14:paraId="3E4D345A" w14:textId="77777777" w:rsidR="0037250A" w:rsidRDefault="0037250A">
      <w:pPr>
        <w:pStyle w:val="af2"/>
        <w:rPr>
          <w:rFonts w:asciiTheme="minorHAnsi" w:eastAsiaTheme="minorEastAsia" w:hAnsiTheme="minorHAnsi"/>
          <w:noProof/>
          <w:lang w:val="en-US"/>
        </w:rPr>
      </w:pPr>
      <w:r>
        <w:rPr>
          <w:noProof/>
        </w:rPr>
        <w:t xml:space="preserve">Figure 3. </w:t>
      </w:r>
      <w:r w:rsidRPr="00393010">
        <w:rPr>
          <w:noProof/>
        </w:rPr>
        <w:t>A conceptual research framework</w:t>
      </w:r>
      <w:r>
        <w:rPr>
          <w:noProof/>
        </w:rPr>
        <w:tab/>
      </w:r>
      <w:r>
        <w:rPr>
          <w:noProof/>
        </w:rPr>
        <w:fldChar w:fldCharType="begin"/>
      </w:r>
      <w:r>
        <w:rPr>
          <w:noProof/>
        </w:rPr>
        <w:instrText xml:space="preserve"> PAGEREF _Toc359236597 \h </w:instrText>
      </w:r>
      <w:r>
        <w:rPr>
          <w:noProof/>
        </w:rPr>
      </w:r>
      <w:r>
        <w:rPr>
          <w:noProof/>
        </w:rPr>
        <w:fldChar w:fldCharType="separate"/>
      </w:r>
      <w:r w:rsidR="000E14B9">
        <w:rPr>
          <w:noProof/>
        </w:rPr>
        <w:t>53</w:t>
      </w:r>
      <w:r>
        <w:rPr>
          <w:noProof/>
        </w:rPr>
        <w:fldChar w:fldCharType="end"/>
      </w:r>
    </w:p>
    <w:p w14:paraId="6A8F6C6E" w14:textId="77777777" w:rsidR="009D7CDD" w:rsidRPr="0035655D" w:rsidRDefault="009D7CDD" w:rsidP="00EE2C58">
      <w:pPr>
        <w:widowControl/>
        <w:spacing w:line="360" w:lineRule="auto"/>
        <w:rPr>
          <w:rFonts w:cs="Times New Roman"/>
          <w:b/>
          <w:lang w:val="en-US"/>
        </w:rPr>
      </w:pPr>
      <w:r>
        <w:rPr>
          <w:rFonts w:eastAsia="Times New Roman" w:cs="Times New Roman"/>
          <w:b/>
          <w:lang w:val="en-US"/>
        </w:rPr>
        <w:fldChar w:fldCharType="end"/>
      </w:r>
    </w:p>
    <w:p w14:paraId="1B3FA3A3" w14:textId="77777777" w:rsidR="009D7CDD" w:rsidRPr="0035655D" w:rsidRDefault="009D7CDD" w:rsidP="006D286E">
      <w:pPr>
        <w:widowControl/>
        <w:spacing w:line="400" w:lineRule="exact"/>
        <w:rPr>
          <w:rFonts w:cs="Times New Roman"/>
          <w:b/>
          <w:lang w:val="en-US"/>
        </w:rPr>
      </w:pPr>
      <w:r w:rsidRPr="0035655D">
        <w:rPr>
          <w:rFonts w:cs="Times New Roman"/>
          <w:b/>
          <w:lang w:val="en-US"/>
        </w:rPr>
        <w:br w:type="page"/>
      </w:r>
    </w:p>
    <w:p w14:paraId="7375585D" w14:textId="77777777" w:rsidR="009D7CDD" w:rsidRPr="0035655D" w:rsidRDefault="009D7CDD" w:rsidP="006A5D79">
      <w:pPr>
        <w:pStyle w:val="1"/>
      </w:pPr>
      <w:bookmarkStart w:id="15" w:name="_Toc359236535"/>
      <w:r w:rsidRPr="0035655D">
        <w:t>LIST OF TABLES</w:t>
      </w:r>
      <w:bookmarkEnd w:id="15"/>
    </w:p>
    <w:p w14:paraId="77CBD1CE" w14:textId="77777777" w:rsidR="009D7CDD" w:rsidRDefault="009D7CDD" w:rsidP="006D286E">
      <w:pPr>
        <w:jc w:val="right"/>
        <w:rPr>
          <w:b/>
        </w:rPr>
      </w:pPr>
    </w:p>
    <w:p w14:paraId="613CCCF0" w14:textId="77777777" w:rsidR="009D7CDD" w:rsidRPr="00075C5B" w:rsidRDefault="009D7CDD" w:rsidP="00D61630">
      <w:pPr>
        <w:spacing w:line="360" w:lineRule="auto"/>
        <w:jc w:val="right"/>
        <w:rPr>
          <w:b/>
          <w:lang w:val="en-US"/>
        </w:rPr>
      </w:pPr>
      <w:r w:rsidRPr="00075C5B">
        <w:rPr>
          <w:rFonts w:hint="eastAsia"/>
          <w:b/>
        </w:rPr>
        <w:t>Page</w:t>
      </w:r>
    </w:p>
    <w:p w14:paraId="2D3A7E98" w14:textId="77777777" w:rsidR="0037250A" w:rsidRPr="0037250A" w:rsidRDefault="009D7CDD" w:rsidP="00D61630">
      <w:pPr>
        <w:pStyle w:val="af2"/>
        <w:rPr>
          <w:rFonts w:asciiTheme="minorHAnsi" w:eastAsiaTheme="minorEastAsia" w:hAnsiTheme="minorHAnsi"/>
          <w:noProof/>
          <w:lang w:val="en-US"/>
        </w:rPr>
      </w:pPr>
      <w:r w:rsidRPr="0037250A">
        <w:rPr>
          <w:rFonts w:cs="Times New Roman"/>
          <w:lang w:val="en-US"/>
        </w:rPr>
        <w:fldChar w:fldCharType="begin"/>
      </w:r>
      <w:r w:rsidRPr="0037250A">
        <w:rPr>
          <w:rFonts w:cs="Times New Roman"/>
          <w:lang w:val="en-US"/>
        </w:rPr>
        <w:instrText xml:space="preserve"> TOC \c "Table" </w:instrText>
      </w:r>
      <w:r w:rsidRPr="0037250A">
        <w:rPr>
          <w:rFonts w:cs="Times New Roman"/>
          <w:lang w:val="en-US"/>
        </w:rPr>
        <w:fldChar w:fldCharType="separate"/>
      </w:r>
      <w:r w:rsidR="0037250A" w:rsidRPr="0037250A">
        <w:rPr>
          <w:noProof/>
        </w:rPr>
        <w:t>Table 1 Summary of Reviewed Studies on Family Needs of Chinese Families (</w:t>
      </w:r>
      <w:r w:rsidR="0037250A" w:rsidRPr="0037250A">
        <w:rPr>
          <w:i/>
          <w:noProof/>
        </w:rPr>
        <w:t>N</w:t>
      </w:r>
      <w:r w:rsidR="0037250A" w:rsidRPr="0037250A">
        <w:rPr>
          <w:noProof/>
        </w:rPr>
        <w:t xml:space="preserve"> = 19)</w:t>
      </w:r>
      <w:r w:rsidR="0037250A" w:rsidRPr="0037250A">
        <w:rPr>
          <w:noProof/>
        </w:rPr>
        <w:tab/>
      </w:r>
      <w:r w:rsidR="0037250A" w:rsidRPr="0037250A">
        <w:rPr>
          <w:noProof/>
        </w:rPr>
        <w:fldChar w:fldCharType="begin"/>
      </w:r>
      <w:r w:rsidR="0037250A" w:rsidRPr="0037250A">
        <w:rPr>
          <w:noProof/>
        </w:rPr>
        <w:instrText xml:space="preserve"> PAGEREF _Toc359236598 \h </w:instrText>
      </w:r>
      <w:r w:rsidR="0037250A" w:rsidRPr="0037250A">
        <w:rPr>
          <w:noProof/>
        </w:rPr>
      </w:r>
      <w:r w:rsidR="0037250A" w:rsidRPr="0037250A">
        <w:rPr>
          <w:noProof/>
        </w:rPr>
        <w:fldChar w:fldCharType="separate"/>
      </w:r>
      <w:r w:rsidR="000E14B9">
        <w:rPr>
          <w:noProof/>
        </w:rPr>
        <w:t>37</w:t>
      </w:r>
      <w:r w:rsidR="0037250A" w:rsidRPr="0037250A">
        <w:rPr>
          <w:noProof/>
        </w:rPr>
        <w:fldChar w:fldCharType="end"/>
      </w:r>
    </w:p>
    <w:p w14:paraId="381757C6" w14:textId="77777777" w:rsidR="0037250A" w:rsidRPr="0037250A" w:rsidRDefault="0037250A" w:rsidP="00D61630">
      <w:pPr>
        <w:pStyle w:val="af2"/>
        <w:rPr>
          <w:rFonts w:asciiTheme="minorHAnsi" w:eastAsiaTheme="minorEastAsia" w:hAnsiTheme="minorHAnsi"/>
          <w:noProof/>
          <w:lang w:val="en-US"/>
        </w:rPr>
      </w:pPr>
      <w:r w:rsidRPr="0037250A">
        <w:rPr>
          <w:noProof/>
        </w:rPr>
        <w:t>Table 2 Summary of Reviewed Studies on Family Supports of Chinese Families (</w:t>
      </w:r>
      <w:r w:rsidRPr="0037250A">
        <w:rPr>
          <w:i/>
          <w:noProof/>
        </w:rPr>
        <w:t>N</w:t>
      </w:r>
      <w:r w:rsidRPr="0037250A">
        <w:rPr>
          <w:noProof/>
        </w:rPr>
        <w:t xml:space="preserve"> = 12)</w:t>
      </w:r>
      <w:r w:rsidRPr="0037250A">
        <w:rPr>
          <w:noProof/>
        </w:rPr>
        <w:tab/>
      </w:r>
      <w:r w:rsidRPr="0037250A">
        <w:rPr>
          <w:noProof/>
        </w:rPr>
        <w:fldChar w:fldCharType="begin"/>
      </w:r>
      <w:r w:rsidRPr="0037250A">
        <w:rPr>
          <w:noProof/>
        </w:rPr>
        <w:instrText xml:space="preserve"> PAGEREF _Toc359236599 \h </w:instrText>
      </w:r>
      <w:r w:rsidRPr="0037250A">
        <w:rPr>
          <w:noProof/>
        </w:rPr>
      </w:r>
      <w:r w:rsidRPr="0037250A">
        <w:rPr>
          <w:noProof/>
        </w:rPr>
        <w:fldChar w:fldCharType="separate"/>
      </w:r>
      <w:r w:rsidR="000E14B9">
        <w:rPr>
          <w:noProof/>
        </w:rPr>
        <w:t>47</w:t>
      </w:r>
      <w:r w:rsidRPr="0037250A">
        <w:rPr>
          <w:noProof/>
        </w:rPr>
        <w:fldChar w:fldCharType="end"/>
      </w:r>
    </w:p>
    <w:p w14:paraId="728F1680" w14:textId="77777777" w:rsidR="0037250A" w:rsidRPr="0037250A" w:rsidRDefault="0037250A" w:rsidP="00D61630">
      <w:pPr>
        <w:pStyle w:val="af2"/>
        <w:rPr>
          <w:rFonts w:asciiTheme="minorHAnsi" w:eastAsiaTheme="minorEastAsia" w:hAnsiTheme="minorHAnsi"/>
          <w:noProof/>
          <w:lang w:val="en-US"/>
        </w:rPr>
      </w:pPr>
      <w:r w:rsidRPr="0037250A">
        <w:rPr>
          <w:noProof/>
        </w:rPr>
        <w:t>Table 3 Demographic Characteristics of Participants (</w:t>
      </w:r>
      <w:r w:rsidRPr="0037250A">
        <w:rPr>
          <w:i/>
          <w:noProof/>
        </w:rPr>
        <w:t>N</w:t>
      </w:r>
      <w:r w:rsidRPr="0037250A">
        <w:rPr>
          <w:noProof/>
        </w:rPr>
        <w:t xml:space="preserve"> = 430)</w:t>
      </w:r>
      <w:r w:rsidRPr="0037250A">
        <w:rPr>
          <w:noProof/>
        </w:rPr>
        <w:tab/>
      </w:r>
      <w:r w:rsidRPr="0037250A">
        <w:rPr>
          <w:noProof/>
        </w:rPr>
        <w:fldChar w:fldCharType="begin"/>
      </w:r>
      <w:r w:rsidRPr="0037250A">
        <w:rPr>
          <w:noProof/>
        </w:rPr>
        <w:instrText xml:space="preserve"> PAGEREF _Toc359236600 \h </w:instrText>
      </w:r>
      <w:r w:rsidRPr="0037250A">
        <w:rPr>
          <w:noProof/>
        </w:rPr>
      </w:r>
      <w:r w:rsidRPr="0037250A">
        <w:rPr>
          <w:noProof/>
        </w:rPr>
        <w:fldChar w:fldCharType="separate"/>
      </w:r>
      <w:r w:rsidR="000E14B9">
        <w:rPr>
          <w:noProof/>
        </w:rPr>
        <w:t>61</w:t>
      </w:r>
      <w:r w:rsidRPr="0037250A">
        <w:rPr>
          <w:noProof/>
        </w:rPr>
        <w:fldChar w:fldCharType="end"/>
      </w:r>
    </w:p>
    <w:p w14:paraId="765F28F4" w14:textId="77777777" w:rsidR="0037250A" w:rsidRPr="0037250A" w:rsidRDefault="0037250A" w:rsidP="00D61630">
      <w:pPr>
        <w:pStyle w:val="af2"/>
        <w:rPr>
          <w:rFonts w:asciiTheme="minorHAnsi" w:eastAsiaTheme="minorEastAsia" w:hAnsiTheme="minorHAnsi"/>
          <w:noProof/>
          <w:lang w:val="en-US"/>
        </w:rPr>
      </w:pPr>
      <w:r w:rsidRPr="0037250A">
        <w:rPr>
          <w:noProof/>
        </w:rPr>
        <w:t xml:space="preserve">Table 4 Descriptive Statistics of Perceived Needs by Items for Chinese Families of </w:t>
      </w:r>
      <w:r w:rsidRPr="0037250A">
        <w:rPr>
          <w:noProof/>
          <w:color w:val="000000" w:themeColor="text1"/>
        </w:rPr>
        <w:t>Children with Disabilities (</w:t>
      </w:r>
      <w:r w:rsidRPr="0037250A">
        <w:rPr>
          <w:i/>
          <w:noProof/>
          <w:color w:val="000000" w:themeColor="text1"/>
        </w:rPr>
        <w:t>N</w:t>
      </w:r>
      <w:r w:rsidRPr="0037250A">
        <w:rPr>
          <w:noProof/>
          <w:color w:val="000000" w:themeColor="text1"/>
        </w:rPr>
        <w:t xml:space="preserve"> = 430)</w:t>
      </w:r>
      <w:r w:rsidRPr="0037250A">
        <w:rPr>
          <w:noProof/>
        </w:rPr>
        <w:tab/>
      </w:r>
      <w:r w:rsidRPr="0037250A">
        <w:rPr>
          <w:noProof/>
        </w:rPr>
        <w:fldChar w:fldCharType="begin"/>
      </w:r>
      <w:r w:rsidRPr="0037250A">
        <w:rPr>
          <w:noProof/>
        </w:rPr>
        <w:instrText xml:space="preserve"> PAGEREF _Toc359236601 \h </w:instrText>
      </w:r>
      <w:r w:rsidRPr="0037250A">
        <w:rPr>
          <w:noProof/>
        </w:rPr>
      </w:r>
      <w:r w:rsidRPr="0037250A">
        <w:rPr>
          <w:noProof/>
        </w:rPr>
        <w:fldChar w:fldCharType="separate"/>
      </w:r>
      <w:r w:rsidR="000E14B9">
        <w:rPr>
          <w:noProof/>
        </w:rPr>
        <w:t>63</w:t>
      </w:r>
      <w:r w:rsidRPr="0037250A">
        <w:rPr>
          <w:noProof/>
        </w:rPr>
        <w:fldChar w:fldCharType="end"/>
      </w:r>
    </w:p>
    <w:p w14:paraId="3BB30D9B" w14:textId="77777777" w:rsidR="0037250A" w:rsidRPr="0037250A" w:rsidRDefault="0037250A" w:rsidP="00D61630">
      <w:pPr>
        <w:pStyle w:val="af2"/>
        <w:rPr>
          <w:rFonts w:asciiTheme="minorHAnsi" w:eastAsiaTheme="minorEastAsia" w:hAnsiTheme="minorHAnsi"/>
          <w:noProof/>
          <w:lang w:val="en-US"/>
        </w:rPr>
      </w:pPr>
      <w:r w:rsidRPr="0037250A">
        <w:rPr>
          <w:noProof/>
        </w:rPr>
        <w:t>Table 5 Analysis of Variance of Child’s Age on Family Needs</w:t>
      </w:r>
      <w:r w:rsidRPr="0037250A">
        <w:rPr>
          <w:noProof/>
        </w:rPr>
        <w:tab/>
      </w:r>
      <w:r w:rsidRPr="0037250A">
        <w:rPr>
          <w:noProof/>
        </w:rPr>
        <w:fldChar w:fldCharType="begin"/>
      </w:r>
      <w:r w:rsidRPr="0037250A">
        <w:rPr>
          <w:noProof/>
        </w:rPr>
        <w:instrText xml:space="preserve"> PAGEREF _Toc359236602 \h </w:instrText>
      </w:r>
      <w:r w:rsidRPr="0037250A">
        <w:rPr>
          <w:noProof/>
        </w:rPr>
      </w:r>
      <w:r w:rsidRPr="0037250A">
        <w:rPr>
          <w:noProof/>
        </w:rPr>
        <w:fldChar w:fldCharType="separate"/>
      </w:r>
      <w:r w:rsidR="000E14B9">
        <w:rPr>
          <w:noProof/>
        </w:rPr>
        <w:t>65</w:t>
      </w:r>
      <w:r w:rsidRPr="0037250A">
        <w:rPr>
          <w:noProof/>
        </w:rPr>
        <w:fldChar w:fldCharType="end"/>
      </w:r>
    </w:p>
    <w:p w14:paraId="5F1DBB9D" w14:textId="77777777" w:rsidR="0037250A" w:rsidRPr="0037250A" w:rsidRDefault="0037250A" w:rsidP="00D61630">
      <w:pPr>
        <w:pStyle w:val="af2"/>
        <w:rPr>
          <w:rFonts w:asciiTheme="minorHAnsi" w:eastAsiaTheme="minorEastAsia" w:hAnsiTheme="minorHAnsi"/>
          <w:noProof/>
          <w:lang w:val="en-US"/>
        </w:rPr>
      </w:pPr>
      <w:r w:rsidRPr="0037250A">
        <w:rPr>
          <w:noProof/>
        </w:rPr>
        <w:t>Table 6 Comparisons of Family Needs between Only Child and Non-only Child Families</w:t>
      </w:r>
      <w:r w:rsidRPr="0037250A">
        <w:rPr>
          <w:noProof/>
        </w:rPr>
        <w:tab/>
      </w:r>
      <w:r w:rsidRPr="0037250A">
        <w:rPr>
          <w:noProof/>
        </w:rPr>
        <w:fldChar w:fldCharType="begin"/>
      </w:r>
      <w:r w:rsidRPr="0037250A">
        <w:rPr>
          <w:noProof/>
        </w:rPr>
        <w:instrText xml:space="preserve"> PAGEREF _Toc359236603 \h </w:instrText>
      </w:r>
      <w:r w:rsidRPr="0037250A">
        <w:rPr>
          <w:noProof/>
        </w:rPr>
      </w:r>
      <w:r w:rsidRPr="0037250A">
        <w:rPr>
          <w:noProof/>
        </w:rPr>
        <w:fldChar w:fldCharType="separate"/>
      </w:r>
      <w:r w:rsidR="000E14B9">
        <w:rPr>
          <w:noProof/>
        </w:rPr>
        <w:t>66</w:t>
      </w:r>
      <w:r w:rsidRPr="0037250A">
        <w:rPr>
          <w:noProof/>
        </w:rPr>
        <w:fldChar w:fldCharType="end"/>
      </w:r>
    </w:p>
    <w:p w14:paraId="12B35ABE" w14:textId="77777777" w:rsidR="0037250A" w:rsidRPr="0037250A" w:rsidRDefault="0037250A" w:rsidP="00D61630">
      <w:pPr>
        <w:pStyle w:val="af2"/>
        <w:rPr>
          <w:rFonts w:asciiTheme="minorHAnsi" w:eastAsiaTheme="minorEastAsia" w:hAnsiTheme="minorHAnsi"/>
          <w:noProof/>
          <w:lang w:val="en-US"/>
        </w:rPr>
      </w:pPr>
      <w:r w:rsidRPr="0037250A">
        <w:rPr>
          <w:noProof/>
        </w:rPr>
        <w:t>Table 7 Comparisons of Family Needs between Children with Disability Certificate and without Disability Certificate Families</w:t>
      </w:r>
      <w:r w:rsidRPr="0037250A">
        <w:rPr>
          <w:noProof/>
        </w:rPr>
        <w:tab/>
      </w:r>
      <w:r w:rsidRPr="0037250A">
        <w:rPr>
          <w:noProof/>
        </w:rPr>
        <w:fldChar w:fldCharType="begin"/>
      </w:r>
      <w:r w:rsidRPr="0037250A">
        <w:rPr>
          <w:noProof/>
        </w:rPr>
        <w:instrText xml:space="preserve"> PAGEREF _Toc359236604 \h </w:instrText>
      </w:r>
      <w:r w:rsidRPr="0037250A">
        <w:rPr>
          <w:noProof/>
        </w:rPr>
      </w:r>
      <w:r w:rsidRPr="0037250A">
        <w:rPr>
          <w:noProof/>
        </w:rPr>
        <w:fldChar w:fldCharType="separate"/>
      </w:r>
      <w:r w:rsidR="000E14B9">
        <w:rPr>
          <w:noProof/>
        </w:rPr>
        <w:t>67</w:t>
      </w:r>
      <w:r w:rsidRPr="0037250A">
        <w:rPr>
          <w:noProof/>
        </w:rPr>
        <w:fldChar w:fldCharType="end"/>
      </w:r>
    </w:p>
    <w:p w14:paraId="05ACE34C" w14:textId="77777777" w:rsidR="0037250A" w:rsidRPr="0037250A" w:rsidRDefault="0037250A" w:rsidP="00D61630">
      <w:pPr>
        <w:pStyle w:val="af2"/>
        <w:rPr>
          <w:rFonts w:asciiTheme="minorHAnsi" w:eastAsiaTheme="minorEastAsia" w:hAnsiTheme="minorHAnsi"/>
          <w:noProof/>
          <w:lang w:val="en-US"/>
        </w:rPr>
      </w:pPr>
      <w:r w:rsidRPr="0037250A">
        <w:rPr>
          <w:noProof/>
        </w:rPr>
        <w:t>Table 8 Analysis of Variance of Child’s Disability on Family Needs</w:t>
      </w:r>
      <w:r w:rsidRPr="0037250A">
        <w:rPr>
          <w:noProof/>
        </w:rPr>
        <w:tab/>
      </w:r>
      <w:r w:rsidRPr="0037250A">
        <w:rPr>
          <w:noProof/>
        </w:rPr>
        <w:fldChar w:fldCharType="begin"/>
      </w:r>
      <w:r w:rsidRPr="0037250A">
        <w:rPr>
          <w:noProof/>
        </w:rPr>
        <w:instrText xml:space="preserve"> PAGEREF _Toc359236605 \h </w:instrText>
      </w:r>
      <w:r w:rsidRPr="0037250A">
        <w:rPr>
          <w:noProof/>
        </w:rPr>
      </w:r>
      <w:r w:rsidRPr="0037250A">
        <w:rPr>
          <w:noProof/>
        </w:rPr>
        <w:fldChar w:fldCharType="separate"/>
      </w:r>
      <w:r w:rsidR="000E14B9">
        <w:rPr>
          <w:noProof/>
        </w:rPr>
        <w:t>68</w:t>
      </w:r>
      <w:r w:rsidRPr="0037250A">
        <w:rPr>
          <w:noProof/>
        </w:rPr>
        <w:fldChar w:fldCharType="end"/>
      </w:r>
    </w:p>
    <w:p w14:paraId="54989DE5" w14:textId="77777777" w:rsidR="0037250A" w:rsidRPr="0037250A" w:rsidRDefault="0037250A" w:rsidP="00D61630">
      <w:pPr>
        <w:pStyle w:val="af2"/>
        <w:rPr>
          <w:rFonts w:asciiTheme="minorHAnsi" w:eastAsiaTheme="minorEastAsia" w:hAnsiTheme="minorHAnsi"/>
          <w:noProof/>
          <w:lang w:val="en-US"/>
        </w:rPr>
      </w:pPr>
      <w:r w:rsidRPr="0037250A">
        <w:rPr>
          <w:noProof/>
        </w:rPr>
        <w:t xml:space="preserve">Table 9 </w:t>
      </w:r>
      <w:r w:rsidRPr="0037250A">
        <w:rPr>
          <w:noProof/>
          <w:kern w:val="0"/>
        </w:rPr>
        <w:t xml:space="preserve">Analysis of Variance of </w:t>
      </w:r>
      <w:r w:rsidRPr="0037250A">
        <w:rPr>
          <w:noProof/>
        </w:rPr>
        <w:t>Parent’s Educational Status</w:t>
      </w:r>
      <w:r w:rsidRPr="0037250A">
        <w:rPr>
          <w:noProof/>
          <w:kern w:val="0"/>
        </w:rPr>
        <w:t xml:space="preserve"> on Family Needs</w:t>
      </w:r>
      <w:r w:rsidRPr="0037250A">
        <w:rPr>
          <w:noProof/>
        </w:rPr>
        <w:tab/>
      </w:r>
      <w:r w:rsidRPr="0037250A">
        <w:rPr>
          <w:noProof/>
        </w:rPr>
        <w:fldChar w:fldCharType="begin"/>
      </w:r>
      <w:r w:rsidRPr="0037250A">
        <w:rPr>
          <w:noProof/>
        </w:rPr>
        <w:instrText xml:space="preserve"> PAGEREF _Toc359236606 \h </w:instrText>
      </w:r>
      <w:r w:rsidRPr="0037250A">
        <w:rPr>
          <w:noProof/>
        </w:rPr>
      </w:r>
      <w:r w:rsidRPr="0037250A">
        <w:rPr>
          <w:noProof/>
        </w:rPr>
        <w:fldChar w:fldCharType="separate"/>
      </w:r>
      <w:r w:rsidR="000E14B9">
        <w:rPr>
          <w:noProof/>
        </w:rPr>
        <w:t>69</w:t>
      </w:r>
      <w:r w:rsidRPr="0037250A">
        <w:rPr>
          <w:noProof/>
        </w:rPr>
        <w:fldChar w:fldCharType="end"/>
      </w:r>
    </w:p>
    <w:p w14:paraId="7DEE385F" w14:textId="77777777" w:rsidR="0037250A" w:rsidRPr="0037250A" w:rsidRDefault="0037250A" w:rsidP="00D61630">
      <w:pPr>
        <w:pStyle w:val="af2"/>
        <w:rPr>
          <w:rFonts w:asciiTheme="minorHAnsi" w:eastAsiaTheme="minorEastAsia" w:hAnsiTheme="minorHAnsi"/>
          <w:noProof/>
          <w:lang w:val="en-US"/>
        </w:rPr>
      </w:pPr>
      <w:r w:rsidRPr="0037250A">
        <w:rPr>
          <w:noProof/>
        </w:rPr>
        <w:t>Table 10</w:t>
      </w:r>
      <w:r w:rsidRPr="0037250A">
        <w:rPr>
          <w:noProof/>
          <w:color w:val="FF0000"/>
        </w:rPr>
        <w:t xml:space="preserve"> </w:t>
      </w:r>
      <w:r w:rsidRPr="0037250A">
        <w:rPr>
          <w:noProof/>
          <w:color w:val="000000" w:themeColor="text1"/>
        </w:rPr>
        <w:t>Analysis of Variance of Family Income on Family Needs</w:t>
      </w:r>
      <w:r w:rsidRPr="0037250A">
        <w:rPr>
          <w:noProof/>
        </w:rPr>
        <w:tab/>
      </w:r>
      <w:r w:rsidRPr="0037250A">
        <w:rPr>
          <w:noProof/>
        </w:rPr>
        <w:fldChar w:fldCharType="begin"/>
      </w:r>
      <w:r w:rsidRPr="0037250A">
        <w:rPr>
          <w:noProof/>
        </w:rPr>
        <w:instrText xml:space="preserve"> PAGEREF _Toc359236607 \h </w:instrText>
      </w:r>
      <w:r w:rsidRPr="0037250A">
        <w:rPr>
          <w:noProof/>
        </w:rPr>
      </w:r>
      <w:r w:rsidRPr="0037250A">
        <w:rPr>
          <w:noProof/>
        </w:rPr>
        <w:fldChar w:fldCharType="separate"/>
      </w:r>
      <w:r w:rsidR="000E14B9">
        <w:rPr>
          <w:noProof/>
        </w:rPr>
        <w:t>70</w:t>
      </w:r>
      <w:r w:rsidRPr="0037250A">
        <w:rPr>
          <w:noProof/>
        </w:rPr>
        <w:fldChar w:fldCharType="end"/>
      </w:r>
    </w:p>
    <w:p w14:paraId="36F5A114" w14:textId="77777777" w:rsidR="0037250A" w:rsidRPr="0037250A" w:rsidRDefault="0037250A" w:rsidP="00D61630">
      <w:pPr>
        <w:pStyle w:val="af2"/>
        <w:rPr>
          <w:rFonts w:asciiTheme="minorHAnsi" w:eastAsiaTheme="minorEastAsia" w:hAnsiTheme="minorHAnsi"/>
          <w:noProof/>
          <w:lang w:val="en-US"/>
        </w:rPr>
      </w:pPr>
      <w:r w:rsidRPr="0037250A">
        <w:rPr>
          <w:noProof/>
          <w:color w:val="000000" w:themeColor="text1"/>
        </w:rPr>
        <w:t xml:space="preserve">Table 11 </w:t>
      </w:r>
      <w:r w:rsidRPr="0037250A">
        <w:rPr>
          <w:noProof/>
          <w:color w:val="000000" w:themeColor="text1"/>
          <w:kern w:val="0"/>
        </w:rPr>
        <w:t xml:space="preserve">Analysis of Variance of </w:t>
      </w:r>
      <w:r w:rsidRPr="0037250A">
        <w:rPr>
          <w:noProof/>
          <w:color w:val="000000" w:themeColor="text1"/>
        </w:rPr>
        <w:t>Geographical Location</w:t>
      </w:r>
      <w:r w:rsidRPr="0037250A">
        <w:rPr>
          <w:noProof/>
          <w:color w:val="000000" w:themeColor="text1"/>
          <w:kern w:val="0"/>
        </w:rPr>
        <w:t xml:space="preserve"> on Family Needs</w:t>
      </w:r>
      <w:r w:rsidRPr="0037250A">
        <w:rPr>
          <w:noProof/>
        </w:rPr>
        <w:tab/>
      </w:r>
      <w:r w:rsidRPr="0037250A">
        <w:rPr>
          <w:noProof/>
        </w:rPr>
        <w:fldChar w:fldCharType="begin"/>
      </w:r>
      <w:r w:rsidRPr="0037250A">
        <w:rPr>
          <w:noProof/>
        </w:rPr>
        <w:instrText xml:space="preserve"> PAGEREF _Toc359236608 \h </w:instrText>
      </w:r>
      <w:r w:rsidRPr="0037250A">
        <w:rPr>
          <w:noProof/>
        </w:rPr>
      </w:r>
      <w:r w:rsidRPr="0037250A">
        <w:rPr>
          <w:noProof/>
        </w:rPr>
        <w:fldChar w:fldCharType="separate"/>
      </w:r>
      <w:r w:rsidR="000E14B9">
        <w:rPr>
          <w:noProof/>
        </w:rPr>
        <w:t>71</w:t>
      </w:r>
      <w:r w:rsidRPr="0037250A">
        <w:rPr>
          <w:noProof/>
        </w:rPr>
        <w:fldChar w:fldCharType="end"/>
      </w:r>
    </w:p>
    <w:p w14:paraId="08314CD1" w14:textId="77777777" w:rsidR="0037250A" w:rsidRPr="0037250A" w:rsidRDefault="0037250A" w:rsidP="00D61630">
      <w:pPr>
        <w:pStyle w:val="af2"/>
        <w:rPr>
          <w:rFonts w:asciiTheme="minorHAnsi" w:eastAsiaTheme="minorEastAsia" w:hAnsiTheme="minorHAnsi"/>
          <w:noProof/>
          <w:lang w:val="en-US"/>
        </w:rPr>
      </w:pPr>
      <w:r w:rsidRPr="0037250A">
        <w:rPr>
          <w:noProof/>
        </w:rPr>
        <w:t>Table 12 Descriptive Statistics of Family Supports by Items for Chinese Families of Children with Disabilities (</w:t>
      </w:r>
      <w:r w:rsidRPr="0037250A">
        <w:rPr>
          <w:i/>
          <w:noProof/>
          <w:color w:val="000000" w:themeColor="text1"/>
        </w:rPr>
        <w:t>N</w:t>
      </w:r>
      <w:r w:rsidRPr="0037250A">
        <w:rPr>
          <w:noProof/>
          <w:color w:val="000000" w:themeColor="text1"/>
        </w:rPr>
        <w:t xml:space="preserve"> = 430)</w:t>
      </w:r>
      <w:r w:rsidRPr="0037250A">
        <w:rPr>
          <w:noProof/>
        </w:rPr>
        <w:tab/>
      </w:r>
      <w:r w:rsidRPr="0037250A">
        <w:rPr>
          <w:noProof/>
        </w:rPr>
        <w:fldChar w:fldCharType="begin"/>
      </w:r>
      <w:r w:rsidRPr="0037250A">
        <w:rPr>
          <w:noProof/>
        </w:rPr>
        <w:instrText xml:space="preserve"> PAGEREF _Toc359236609 \h </w:instrText>
      </w:r>
      <w:r w:rsidRPr="0037250A">
        <w:rPr>
          <w:noProof/>
        </w:rPr>
      </w:r>
      <w:r w:rsidRPr="0037250A">
        <w:rPr>
          <w:noProof/>
        </w:rPr>
        <w:fldChar w:fldCharType="separate"/>
      </w:r>
      <w:r w:rsidR="000E14B9">
        <w:rPr>
          <w:noProof/>
        </w:rPr>
        <w:t>73</w:t>
      </w:r>
      <w:r w:rsidRPr="0037250A">
        <w:rPr>
          <w:noProof/>
        </w:rPr>
        <w:fldChar w:fldCharType="end"/>
      </w:r>
    </w:p>
    <w:p w14:paraId="665CAB84" w14:textId="77777777" w:rsidR="0037250A" w:rsidRPr="0037250A" w:rsidRDefault="0037250A" w:rsidP="00D61630">
      <w:pPr>
        <w:pStyle w:val="af2"/>
        <w:rPr>
          <w:rFonts w:asciiTheme="minorHAnsi" w:eastAsiaTheme="minorEastAsia" w:hAnsiTheme="minorHAnsi"/>
          <w:noProof/>
          <w:lang w:val="en-US"/>
        </w:rPr>
      </w:pPr>
      <w:r w:rsidRPr="0037250A">
        <w:rPr>
          <w:noProof/>
        </w:rPr>
        <w:t>Table 13 Comparisons of Family Supports between Child with Disability Certificate and without Disability Certificate Families</w:t>
      </w:r>
      <w:r w:rsidRPr="0037250A">
        <w:rPr>
          <w:noProof/>
        </w:rPr>
        <w:tab/>
      </w:r>
      <w:r w:rsidRPr="0037250A">
        <w:rPr>
          <w:noProof/>
        </w:rPr>
        <w:fldChar w:fldCharType="begin"/>
      </w:r>
      <w:r w:rsidRPr="0037250A">
        <w:rPr>
          <w:noProof/>
        </w:rPr>
        <w:instrText xml:space="preserve"> PAGEREF _Toc359236610 \h </w:instrText>
      </w:r>
      <w:r w:rsidRPr="0037250A">
        <w:rPr>
          <w:noProof/>
        </w:rPr>
      </w:r>
      <w:r w:rsidRPr="0037250A">
        <w:rPr>
          <w:noProof/>
        </w:rPr>
        <w:fldChar w:fldCharType="separate"/>
      </w:r>
      <w:r w:rsidR="000E14B9">
        <w:rPr>
          <w:noProof/>
        </w:rPr>
        <w:t>75</w:t>
      </w:r>
      <w:r w:rsidRPr="0037250A">
        <w:rPr>
          <w:noProof/>
        </w:rPr>
        <w:fldChar w:fldCharType="end"/>
      </w:r>
    </w:p>
    <w:p w14:paraId="0C2CCCA2" w14:textId="77777777" w:rsidR="0037250A" w:rsidRPr="0037250A" w:rsidRDefault="0037250A" w:rsidP="00D61630">
      <w:pPr>
        <w:pStyle w:val="af2"/>
        <w:rPr>
          <w:rFonts w:asciiTheme="minorHAnsi" w:eastAsiaTheme="minorEastAsia" w:hAnsiTheme="minorHAnsi"/>
          <w:noProof/>
          <w:lang w:val="en-US"/>
        </w:rPr>
      </w:pPr>
      <w:r w:rsidRPr="0037250A">
        <w:rPr>
          <w:noProof/>
        </w:rPr>
        <w:t>Table 14 Analysis of Variance of Child’s Disability on Family Supports</w:t>
      </w:r>
      <w:r w:rsidRPr="0037250A">
        <w:rPr>
          <w:noProof/>
        </w:rPr>
        <w:tab/>
      </w:r>
      <w:r w:rsidRPr="0037250A">
        <w:rPr>
          <w:noProof/>
        </w:rPr>
        <w:fldChar w:fldCharType="begin"/>
      </w:r>
      <w:r w:rsidRPr="0037250A">
        <w:rPr>
          <w:noProof/>
        </w:rPr>
        <w:instrText xml:space="preserve"> PAGEREF _Toc359236611 \h </w:instrText>
      </w:r>
      <w:r w:rsidRPr="0037250A">
        <w:rPr>
          <w:noProof/>
        </w:rPr>
      </w:r>
      <w:r w:rsidRPr="0037250A">
        <w:rPr>
          <w:noProof/>
        </w:rPr>
        <w:fldChar w:fldCharType="separate"/>
      </w:r>
      <w:r w:rsidR="000E14B9">
        <w:rPr>
          <w:noProof/>
        </w:rPr>
        <w:t>76</w:t>
      </w:r>
      <w:r w:rsidRPr="0037250A">
        <w:rPr>
          <w:noProof/>
        </w:rPr>
        <w:fldChar w:fldCharType="end"/>
      </w:r>
    </w:p>
    <w:p w14:paraId="2DB328FC" w14:textId="77777777" w:rsidR="0037250A" w:rsidRPr="0037250A" w:rsidRDefault="0037250A" w:rsidP="00D61630">
      <w:pPr>
        <w:pStyle w:val="af2"/>
        <w:rPr>
          <w:rFonts w:asciiTheme="minorHAnsi" w:eastAsiaTheme="minorEastAsia" w:hAnsiTheme="minorHAnsi"/>
          <w:noProof/>
          <w:lang w:val="en-US"/>
        </w:rPr>
      </w:pPr>
      <w:r w:rsidRPr="0037250A">
        <w:rPr>
          <w:noProof/>
        </w:rPr>
        <w:t>Table 15 Analysis of Variance of Family Income on Family Supports</w:t>
      </w:r>
      <w:r w:rsidRPr="0037250A">
        <w:rPr>
          <w:noProof/>
        </w:rPr>
        <w:tab/>
      </w:r>
      <w:r w:rsidRPr="0037250A">
        <w:rPr>
          <w:noProof/>
        </w:rPr>
        <w:fldChar w:fldCharType="begin"/>
      </w:r>
      <w:r w:rsidRPr="0037250A">
        <w:rPr>
          <w:noProof/>
        </w:rPr>
        <w:instrText xml:space="preserve"> PAGEREF _Toc359236612 \h </w:instrText>
      </w:r>
      <w:r w:rsidRPr="0037250A">
        <w:rPr>
          <w:noProof/>
        </w:rPr>
      </w:r>
      <w:r w:rsidRPr="0037250A">
        <w:rPr>
          <w:noProof/>
        </w:rPr>
        <w:fldChar w:fldCharType="separate"/>
      </w:r>
      <w:r w:rsidR="000E14B9">
        <w:rPr>
          <w:noProof/>
        </w:rPr>
        <w:t>76</w:t>
      </w:r>
      <w:r w:rsidRPr="0037250A">
        <w:rPr>
          <w:noProof/>
        </w:rPr>
        <w:fldChar w:fldCharType="end"/>
      </w:r>
    </w:p>
    <w:p w14:paraId="4D3825FC" w14:textId="77777777" w:rsidR="0037250A" w:rsidRPr="0037250A" w:rsidRDefault="0037250A" w:rsidP="00D61630">
      <w:pPr>
        <w:pStyle w:val="af2"/>
        <w:rPr>
          <w:rFonts w:asciiTheme="minorHAnsi" w:eastAsiaTheme="minorEastAsia" w:hAnsiTheme="minorHAnsi"/>
          <w:noProof/>
          <w:lang w:val="en-US"/>
        </w:rPr>
      </w:pPr>
      <w:r w:rsidRPr="0037250A">
        <w:rPr>
          <w:noProof/>
        </w:rPr>
        <w:t xml:space="preserve">Table 16 </w:t>
      </w:r>
      <w:r w:rsidRPr="0037250A">
        <w:rPr>
          <w:noProof/>
          <w:kern w:val="0"/>
        </w:rPr>
        <w:t xml:space="preserve">Analysis of Variance of </w:t>
      </w:r>
      <w:r w:rsidRPr="0037250A">
        <w:rPr>
          <w:noProof/>
        </w:rPr>
        <w:t>Geographical Location</w:t>
      </w:r>
      <w:r w:rsidRPr="0037250A">
        <w:rPr>
          <w:noProof/>
          <w:kern w:val="0"/>
        </w:rPr>
        <w:t xml:space="preserve"> on Family Supports</w:t>
      </w:r>
      <w:r w:rsidRPr="0037250A">
        <w:rPr>
          <w:noProof/>
        </w:rPr>
        <w:tab/>
      </w:r>
      <w:r w:rsidRPr="0037250A">
        <w:rPr>
          <w:noProof/>
        </w:rPr>
        <w:fldChar w:fldCharType="begin"/>
      </w:r>
      <w:r w:rsidRPr="0037250A">
        <w:rPr>
          <w:noProof/>
        </w:rPr>
        <w:instrText xml:space="preserve"> PAGEREF _Toc359236613 \h </w:instrText>
      </w:r>
      <w:r w:rsidRPr="0037250A">
        <w:rPr>
          <w:noProof/>
        </w:rPr>
      </w:r>
      <w:r w:rsidRPr="0037250A">
        <w:rPr>
          <w:noProof/>
        </w:rPr>
        <w:fldChar w:fldCharType="separate"/>
      </w:r>
      <w:r w:rsidR="000E14B9">
        <w:rPr>
          <w:noProof/>
        </w:rPr>
        <w:t>77</w:t>
      </w:r>
      <w:r w:rsidRPr="0037250A">
        <w:rPr>
          <w:noProof/>
        </w:rPr>
        <w:fldChar w:fldCharType="end"/>
      </w:r>
    </w:p>
    <w:p w14:paraId="1241725A" w14:textId="77777777" w:rsidR="009D7CDD" w:rsidRDefault="009D7CDD" w:rsidP="00D61630">
      <w:pPr>
        <w:widowControl/>
        <w:spacing w:line="360" w:lineRule="auto"/>
        <w:rPr>
          <w:rFonts w:cs="Times New Roman"/>
          <w:b/>
          <w:lang w:val="en-US"/>
        </w:rPr>
      </w:pPr>
      <w:r w:rsidRPr="0037250A">
        <w:rPr>
          <w:rFonts w:eastAsia="Times New Roman" w:cs="Times New Roman"/>
          <w:lang w:val="en-US"/>
        </w:rPr>
        <w:fldChar w:fldCharType="end"/>
      </w:r>
      <w:r>
        <w:rPr>
          <w:rFonts w:cs="Times New Roman"/>
          <w:b/>
          <w:lang w:val="en-US"/>
        </w:rPr>
        <w:br w:type="page"/>
      </w:r>
    </w:p>
    <w:p w14:paraId="73CC9E37" w14:textId="77777777" w:rsidR="009D7CDD" w:rsidRPr="0035655D" w:rsidRDefault="009D7CDD" w:rsidP="006A5D79">
      <w:pPr>
        <w:pStyle w:val="1"/>
      </w:pPr>
      <w:bookmarkStart w:id="16" w:name="_Toc359236536"/>
      <w:r>
        <w:t>LIST OF Appendix</w:t>
      </w:r>
      <w:bookmarkEnd w:id="16"/>
    </w:p>
    <w:p w14:paraId="0BDE94AD" w14:textId="77777777" w:rsidR="009D7CDD" w:rsidRDefault="009D7CDD" w:rsidP="00D61630">
      <w:pPr>
        <w:spacing w:line="360" w:lineRule="auto"/>
        <w:jc w:val="right"/>
        <w:rPr>
          <w:b/>
        </w:rPr>
      </w:pPr>
    </w:p>
    <w:p w14:paraId="74FA6B83" w14:textId="77777777" w:rsidR="009D7CDD" w:rsidRPr="00EE1B71" w:rsidRDefault="009D7CDD" w:rsidP="00D61630">
      <w:pPr>
        <w:spacing w:line="360" w:lineRule="auto"/>
        <w:jc w:val="right"/>
        <w:rPr>
          <w:b/>
          <w:lang w:val="en-US"/>
        </w:rPr>
      </w:pPr>
      <w:r w:rsidRPr="00EE1B71">
        <w:rPr>
          <w:rFonts w:hint="eastAsia"/>
          <w:b/>
        </w:rPr>
        <w:t>Page</w:t>
      </w:r>
    </w:p>
    <w:p w14:paraId="032F8D84" w14:textId="77777777" w:rsidR="0037250A" w:rsidRPr="0037250A" w:rsidRDefault="006226C0" w:rsidP="00D61630">
      <w:pPr>
        <w:pStyle w:val="af2"/>
        <w:rPr>
          <w:rFonts w:asciiTheme="minorHAnsi" w:eastAsiaTheme="minorEastAsia" w:hAnsiTheme="minorHAnsi"/>
          <w:noProof/>
          <w:lang w:val="en-US"/>
        </w:rPr>
      </w:pPr>
      <w:r w:rsidRPr="0037250A">
        <w:rPr>
          <w:rFonts w:cs="Times New Roman"/>
          <w:lang w:val="en-US"/>
        </w:rPr>
        <w:fldChar w:fldCharType="begin"/>
      </w:r>
      <w:r w:rsidRPr="0037250A">
        <w:rPr>
          <w:rFonts w:cs="Times New Roman"/>
          <w:lang w:val="en-US"/>
        </w:rPr>
        <w:instrText xml:space="preserve"> TOC \c "APPENDIX" </w:instrText>
      </w:r>
      <w:r w:rsidRPr="0037250A">
        <w:rPr>
          <w:rFonts w:cs="Times New Roman"/>
          <w:lang w:val="en-US"/>
        </w:rPr>
        <w:fldChar w:fldCharType="separate"/>
      </w:r>
      <w:r w:rsidR="0037250A" w:rsidRPr="0037250A">
        <w:rPr>
          <w:noProof/>
        </w:rPr>
        <w:t>APPENDIX A.</w:t>
      </w:r>
      <w:r w:rsidR="0037250A" w:rsidRPr="0037250A">
        <w:rPr>
          <w:bCs/>
          <w:noProof/>
          <w:kern w:val="0"/>
        </w:rPr>
        <w:t xml:space="preserve"> Survey Cover Letter</w:t>
      </w:r>
      <w:r w:rsidR="0037250A" w:rsidRPr="0037250A">
        <w:rPr>
          <w:noProof/>
        </w:rPr>
        <w:tab/>
      </w:r>
      <w:r w:rsidR="0037250A" w:rsidRPr="0037250A">
        <w:rPr>
          <w:noProof/>
        </w:rPr>
        <w:fldChar w:fldCharType="begin"/>
      </w:r>
      <w:r w:rsidR="0037250A" w:rsidRPr="0037250A">
        <w:rPr>
          <w:noProof/>
        </w:rPr>
        <w:instrText xml:space="preserve"> PAGEREF _Toc359236614 \h </w:instrText>
      </w:r>
      <w:r w:rsidR="0037250A" w:rsidRPr="0037250A">
        <w:rPr>
          <w:noProof/>
        </w:rPr>
      </w:r>
      <w:r w:rsidR="0037250A" w:rsidRPr="0037250A">
        <w:rPr>
          <w:noProof/>
        </w:rPr>
        <w:fldChar w:fldCharType="separate"/>
      </w:r>
      <w:r w:rsidR="000E14B9">
        <w:rPr>
          <w:noProof/>
        </w:rPr>
        <w:t>103</w:t>
      </w:r>
      <w:r w:rsidR="0037250A" w:rsidRPr="0037250A">
        <w:rPr>
          <w:noProof/>
        </w:rPr>
        <w:fldChar w:fldCharType="end"/>
      </w:r>
    </w:p>
    <w:p w14:paraId="5254BA7F" w14:textId="77777777" w:rsidR="0037250A" w:rsidRPr="0037250A" w:rsidRDefault="0037250A" w:rsidP="00D61630">
      <w:pPr>
        <w:pStyle w:val="af2"/>
        <w:rPr>
          <w:rFonts w:asciiTheme="minorHAnsi" w:eastAsiaTheme="minorEastAsia" w:hAnsiTheme="minorHAnsi"/>
          <w:noProof/>
          <w:lang w:val="en-US"/>
        </w:rPr>
      </w:pPr>
      <w:r w:rsidRPr="0037250A">
        <w:rPr>
          <w:noProof/>
        </w:rPr>
        <w:t xml:space="preserve">APPENDIX B. </w:t>
      </w:r>
      <w:r w:rsidRPr="0037250A">
        <w:rPr>
          <w:rFonts w:eastAsia="宋体"/>
          <w:bCs/>
          <w:noProof/>
          <w:kern w:val="0"/>
        </w:rPr>
        <w:t>Demographic Information Form</w:t>
      </w:r>
      <w:r w:rsidRPr="0037250A">
        <w:rPr>
          <w:noProof/>
        </w:rPr>
        <w:tab/>
      </w:r>
      <w:r w:rsidRPr="0037250A">
        <w:rPr>
          <w:noProof/>
        </w:rPr>
        <w:fldChar w:fldCharType="begin"/>
      </w:r>
      <w:r w:rsidRPr="0037250A">
        <w:rPr>
          <w:noProof/>
        </w:rPr>
        <w:instrText xml:space="preserve"> PAGEREF _Toc359236615 \h </w:instrText>
      </w:r>
      <w:r w:rsidRPr="0037250A">
        <w:rPr>
          <w:noProof/>
        </w:rPr>
      </w:r>
      <w:r w:rsidRPr="0037250A">
        <w:rPr>
          <w:noProof/>
        </w:rPr>
        <w:fldChar w:fldCharType="separate"/>
      </w:r>
      <w:r w:rsidR="000E14B9">
        <w:rPr>
          <w:noProof/>
        </w:rPr>
        <w:t>104</w:t>
      </w:r>
      <w:r w:rsidRPr="0037250A">
        <w:rPr>
          <w:noProof/>
        </w:rPr>
        <w:fldChar w:fldCharType="end"/>
      </w:r>
    </w:p>
    <w:p w14:paraId="1783872A" w14:textId="77777777" w:rsidR="0037250A" w:rsidRPr="0037250A" w:rsidRDefault="0037250A" w:rsidP="00D61630">
      <w:pPr>
        <w:pStyle w:val="af2"/>
        <w:rPr>
          <w:rFonts w:asciiTheme="minorHAnsi" w:eastAsiaTheme="minorEastAsia" w:hAnsiTheme="minorHAnsi"/>
          <w:noProof/>
          <w:lang w:val="en-US"/>
        </w:rPr>
      </w:pPr>
      <w:r w:rsidRPr="0037250A">
        <w:rPr>
          <w:noProof/>
        </w:rPr>
        <w:t xml:space="preserve">APPENDIX C. </w:t>
      </w:r>
      <w:r w:rsidRPr="0037250A">
        <w:rPr>
          <w:bCs/>
          <w:noProof/>
          <w:kern w:val="0"/>
        </w:rPr>
        <w:t>Family Needs Survey</w:t>
      </w:r>
      <w:r w:rsidRPr="0037250A">
        <w:rPr>
          <w:noProof/>
        </w:rPr>
        <w:tab/>
      </w:r>
      <w:r w:rsidRPr="0037250A">
        <w:rPr>
          <w:noProof/>
        </w:rPr>
        <w:fldChar w:fldCharType="begin"/>
      </w:r>
      <w:r w:rsidRPr="0037250A">
        <w:rPr>
          <w:noProof/>
        </w:rPr>
        <w:instrText xml:space="preserve"> PAGEREF _Toc359236616 \h </w:instrText>
      </w:r>
      <w:r w:rsidRPr="0037250A">
        <w:rPr>
          <w:noProof/>
        </w:rPr>
      </w:r>
      <w:r w:rsidRPr="0037250A">
        <w:rPr>
          <w:noProof/>
        </w:rPr>
        <w:fldChar w:fldCharType="separate"/>
      </w:r>
      <w:r w:rsidR="000E14B9">
        <w:rPr>
          <w:noProof/>
        </w:rPr>
        <w:t>106</w:t>
      </w:r>
      <w:r w:rsidRPr="0037250A">
        <w:rPr>
          <w:noProof/>
        </w:rPr>
        <w:fldChar w:fldCharType="end"/>
      </w:r>
    </w:p>
    <w:p w14:paraId="2BE50564" w14:textId="77777777" w:rsidR="0037250A" w:rsidRPr="0037250A" w:rsidRDefault="0037250A" w:rsidP="00D61630">
      <w:pPr>
        <w:pStyle w:val="af2"/>
        <w:rPr>
          <w:rFonts w:asciiTheme="minorHAnsi" w:eastAsiaTheme="minorEastAsia" w:hAnsiTheme="minorHAnsi"/>
          <w:noProof/>
          <w:lang w:val="en-US"/>
        </w:rPr>
      </w:pPr>
      <w:r w:rsidRPr="0037250A">
        <w:rPr>
          <w:noProof/>
        </w:rPr>
        <w:t xml:space="preserve">APPENDIX D. </w:t>
      </w:r>
      <w:r w:rsidRPr="0037250A">
        <w:rPr>
          <w:bCs/>
          <w:noProof/>
          <w:kern w:val="0"/>
        </w:rPr>
        <w:t>Family Support Survey</w:t>
      </w:r>
      <w:r w:rsidRPr="0037250A">
        <w:rPr>
          <w:noProof/>
        </w:rPr>
        <w:tab/>
      </w:r>
      <w:r w:rsidRPr="0037250A">
        <w:rPr>
          <w:noProof/>
        </w:rPr>
        <w:fldChar w:fldCharType="begin"/>
      </w:r>
      <w:r w:rsidRPr="0037250A">
        <w:rPr>
          <w:noProof/>
        </w:rPr>
        <w:instrText xml:space="preserve"> PAGEREF _Toc359236617 \h </w:instrText>
      </w:r>
      <w:r w:rsidRPr="0037250A">
        <w:rPr>
          <w:noProof/>
        </w:rPr>
      </w:r>
      <w:r w:rsidRPr="0037250A">
        <w:rPr>
          <w:noProof/>
        </w:rPr>
        <w:fldChar w:fldCharType="separate"/>
      </w:r>
      <w:r w:rsidR="000E14B9">
        <w:rPr>
          <w:noProof/>
        </w:rPr>
        <w:t>108</w:t>
      </w:r>
      <w:r w:rsidRPr="0037250A">
        <w:rPr>
          <w:noProof/>
        </w:rPr>
        <w:fldChar w:fldCharType="end"/>
      </w:r>
    </w:p>
    <w:p w14:paraId="45FB8969" w14:textId="77777777" w:rsidR="009D7CDD" w:rsidRPr="0035655D" w:rsidRDefault="006226C0" w:rsidP="00D61630">
      <w:pPr>
        <w:widowControl/>
        <w:spacing w:line="360" w:lineRule="auto"/>
        <w:rPr>
          <w:rFonts w:cs="Times New Roman"/>
          <w:b/>
          <w:lang w:val="en-US"/>
        </w:rPr>
      </w:pPr>
      <w:r w:rsidRPr="0037250A">
        <w:rPr>
          <w:rFonts w:cs="Times New Roman"/>
          <w:lang w:val="en-US"/>
        </w:rPr>
        <w:fldChar w:fldCharType="end"/>
      </w:r>
    </w:p>
    <w:p w14:paraId="5DD34EB2" w14:textId="77777777" w:rsidR="009D7CDD" w:rsidRDefault="009D7CDD" w:rsidP="006D286E">
      <w:pPr>
        <w:rPr>
          <w:b/>
          <w:bCs/>
          <w:kern w:val="44"/>
          <w:szCs w:val="44"/>
          <w:lang w:val="en-US"/>
        </w:rPr>
      </w:pPr>
    </w:p>
    <w:p w14:paraId="0E7EDC6E" w14:textId="77777777" w:rsidR="009D7CDD" w:rsidRPr="0029258E" w:rsidRDefault="009D7CDD" w:rsidP="006D286E">
      <w:pPr>
        <w:sectPr w:rsidR="009D7CDD" w:rsidRPr="0029258E" w:rsidSect="006D286E">
          <w:pgSz w:w="11900" w:h="16840"/>
          <w:pgMar w:top="1440" w:right="1440" w:bottom="1440" w:left="1440" w:header="851" w:footer="992" w:gutter="0"/>
          <w:pgNumType w:fmt="lowerRoman" w:start="1"/>
          <w:cols w:space="425"/>
          <w:docGrid w:type="linesAndChars" w:linePitch="326"/>
        </w:sectPr>
      </w:pPr>
    </w:p>
    <w:p w14:paraId="33DB32AA" w14:textId="77777777" w:rsidR="009D7CDD" w:rsidRDefault="009D7CDD" w:rsidP="006A5D79">
      <w:pPr>
        <w:pStyle w:val="1"/>
        <w:rPr>
          <w:lang w:val="en-US"/>
        </w:rPr>
      </w:pPr>
      <w:bookmarkStart w:id="17" w:name="_Toc359236537"/>
      <w:r w:rsidRPr="00E843B3">
        <w:rPr>
          <w:lang w:val="en-US"/>
        </w:rPr>
        <w:t>CHAPTER 1 INTRODUCTION</w:t>
      </w:r>
      <w:bookmarkEnd w:id="17"/>
    </w:p>
    <w:p w14:paraId="2962A042" w14:textId="77777777" w:rsidR="009B3E48" w:rsidRDefault="009B3E48" w:rsidP="00B77D31">
      <w:pPr>
        <w:spacing w:line="360" w:lineRule="auto"/>
        <w:ind w:firstLine="420"/>
        <w:jc w:val="both"/>
        <w:rPr>
          <w:rFonts w:cs="Times New Roman"/>
          <w:lang w:val="en-US"/>
        </w:rPr>
      </w:pPr>
    </w:p>
    <w:p w14:paraId="7B338144" w14:textId="1D169ECD" w:rsidR="009D7CDD" w:rsidRPr="002073DC" w:rsidRDefault="009D7CDD" w:rsidP="00B77D31">
      <w:pPr>
        <w:spacing w:line="360" w:lineRule="auto"/>
        <w:ind w:firstLine="420"/>
        <w:jc w:val="both"/>
        <w:rPr>
          <w:rFonts w:cs="Times New Roman"/>
          <w:color w:val="000000" w:themeColor="text1"/>
          <w:lang w:val="en-US"/>
        </w:rPr>
      </w:pPr>
      <w:r w:rsidRPr="002F0087">
        <w:rPr>
          <w:rFonts w:cs="Times New Roman"/>
          <w:lang w:val="en-US"/>
        </w:rPr>
        <w:t xml:space="preserve">China is a developing country with the largest population in the world and also has the most populous </w:t>
      </w:r>
      <w:r>
        <w:rPr>
          <w:rFonts w:cs="Times New Roman"/>
          <w:lang w:val="en-US"/>
        </w:rPr>
        <w:t>disabled people</w:t>
      </w:r>
      <w:r w:rsidRPr="002F0087">
        <w:rPr>
          <w:rFonts w:cs="Times New Roman"/>
          <w:lang w:val="en-US"/>
        </w:rPr>
        <w:t>. According to the</w:t>
      </w:r>
      <w:bookmarkStart w:id="18" w:name="OLE_LINK525"/>
      <w:bookmarkStart w:id="19" w:name="OLE_LINK526"/>
      <w:r w:rsidRPr="002F0087">
        <w:rPr>
          <w:rFonts w:cs="Times New Roman"/>
          <w:lang w:val="en-US"/>
        </w:rPr>
        <w:t xml:space="preserve"> </w:t>
      </w:r>
      <w:bookmarkStart w:id="20" w:name="OLE_LINK33"/>
      <w:bookmarkStart w:id="21" w:name="OLE_LINK43"/>
      <w:r w:rsidRPr="002F0087">
        <w:rPr>
          <w:rFonts w:cs="Times New Roman"/>
          <w:lang w:val="en-US"/>
        </w:rPr>
        <w:t>Second National Sample Survey of Disabled People</w:t>
      </w:r>
      <w:bookmarkEnd w:id="20"/>
      <w:bookmarkEnd w:id="21"/>
      <w:r w:rsidRPr="002F0087">
        <w:rPr>
          <w:rFonts w:cs="Times New Roman"/>
          <w:lang w:val="en-US"/>
        </w:rPr>
        <w:t xml:space="preserve"> in 2006</w:t>
      </w:r>
      <w:bookmarkEnd w:id="18"/>
      <w:bookmarkEnd w:id="19"/>
      <w:r w:rsidRPr="002F0087">
        <w:rPr>
          <w:rFonts w:cs="Times New Roman"/>
          <w:lang w:val="en-US"/>
        </w:rPr>
        <w:t>, the number of children</w:t>
      </w:r>
      <w:r>
        <w:rPr>
          <w:rFonts w:cs="Times New Roman"/>
          <w:lang w:val="en-US"/>
        </w:rPr>
        <w:t xml:space="preserve"> with disabilities</w:t>
      </w:r>
      <w:r w:rsidRPr="002F0087">
        <w:rPr>
          <w:rFonts w:cs="Times New Roman"/>
          <w:lang w:val="en-US"/>
        </w:rPr>
        <w:t xml:space="preserve"> aged from 0 to 6 </w:t>
      </w:r>
      <w:r w:rsidRPr="000935E6">
        <w:rPr>
          <w:rFonts w:cs="Times New Roman"/>
          <w:lang w:val="en-US"/>
        </w:rPr>
        <w:t>is 1.678 million</w:t>
      </w:r>
      <w:r w:rsidRPr="004A3F8D">
        <w:rPr>
          <w:rFonts w:cs="Times New Roman"/>
          <w:lang w:val="en-US"/>
        </w:rPr>
        <w:t xml:space="preserve"> </w:t>
      </w:r>
      <w:r>
        <w:rPr>
          <w:rFonts w:cs="Times New Roman"/>
          <w:lang w:val="en-US"/>
        </w:rPr>
        <w:t xml:space="preserve">in </w:t>
      </w:r>
      <w:proofErr w:type="gramStart"/>
      <w:r>
        <w:rPr>
          <w:rFonts w:cs="Times New Roman"/>
          <w:lang w:val="en-US"/>
        </w:rPr>
        <w:t>mainland</w:t>
      </w:r>
      <w:proofErr w:type="gramEnd"/>
      <w:r w:rsidRPr="000935E6">
        <w:rPr>
          <w:rFonts w:cs="Times New Roman"/>
          <w:lang w:val="en-US"/>
        </w:rPr>
        <w:t xml:space="preserve"> China, accounting for 2.02% of the total number of disabled people, with</w:t>
      </w:r>
      <w:r w:rsidRPr="007C3262">
        <w:rPr>
          <w:rFonts w:cs="Times New Roman"/>
          <w:lang w:val="en-US"/>
        </w:rPr>
        <w:t xml:space="preserve"> the prevalence rate up to 1.69%. In other words, 0.8</w:t>
      </w:r>
      <w:r w:rsidR="00B324C5">
        <w:rPr>
          <w:rFonts w:cs="Times New Roman" w:hint="eastAsia"/>
          <w:lang w:val="en-US"/>
        </w:rPr>
        <w:t>-</w:t>
      </w:r>
      <w:r w:rsidRPr="007C3262">
        <w:rPr>
          <w:rFonts w:cs="Times New Roman"/>
          <w:lang w:val="en-US"/>
        </w:rPr>
        <w:t xml:space="preserve">1.2 million disabled children born each year and an annual increase of 199,000 children. The number of these disabled children consists of 97,000 in Visual Disability, 137,000 in Hearing Disability, </w:t>
      </w:r>
      <w:r w:rsidRPr="00BE184C">
        <w:rPr>
          <w:rFonts w:cs="Times New Roman"/>
          <w:color w:val="000000" w:themeColor="text1"/>
          <w:lang w:val="en-US"/>
        </w:rPr>
        <w:t xml:space="preserve">540,000 in Speech Disability, 314,000 in Physical Disability, 1,188,000 in </w:t>
      </w:r>
      <w:bookmarkStart w:id="22" w:name="OLE_LINK228"/>
      <w:bookmarkStart w:id="23" w:name="OLE_LINK229"/>
      <w:r w:rsidRPr="00BE184C">
        <w:rPr>
          <w:rFonts w:cs="Times New Roman"/>
          <w:color w:val="000000" w:themeColor="text1"/>
          <w:lang w:val="en-US"/>
        </w:rPr>
        <w:t>Intellectual Disability</w:t>
      </w:r>
      <w:bookmarkEnd w:id="22"/>
      <w:bookmarkEnd w:id="23"/>
      <w:r w:rsidRPr="00BE184C">
        <w:rPr>
          <w:rFonts w:cs="Times New Roman"/>
          <w:color w:val="000000" w:themeColor="text1"/>
          <w:lang w:val="en-US"/>
        </w:rPr>
        <w:t xml:space="preserve"> and 111,000 in Mental </w:t>
      </w:r>
      <w:r w:rsidRPr="002073DC">
        <w:rPr>
          <w:rFonts w:cs="Times New Roman"/>
          <w:color w:val="000000" w:themeColor="text1"/>
          <w:lang w:val="en-US"/>
        </w:rPr>
        <w:t xml:space="preserve">Disability </w:t>
      </w:r>
      <w:r w:rsidRPr="002073DC">
        <w:rPr>
          <w:rFonts w:cs="Times New Roman"/>
          <w:noProof/>
          <w:color w:val="000000" w:themeColor="text1"/>
          <w:lang w:val="en-US"/>
        </w:rPr>
        <w:t>(China Disabled Persons' Federation, 2006)</w:t>
      </w:r>
      <w:r w:rsidRPr="002073DC">
        <w:rPr>
          <w:rFonts w:cs="Times New Roman"/>
          <w:color w:val="000000" w:themeColor="text1"/>
          <w:lang w:val="en-US"/>
        </w:rPr>
        <w:t xml:space="preserve">. If detected early with early intervention services as soon as possible, combined with medical care, special education, rehabilitation and other professional services team, they can alleviate the phenomenon of developmental delay, and even catch up with the development of normal children, or decrease the degree of disability. Thus, early intervention is crucial for the children and their families; the </w:t>
      </w:r>
      <w:r w:rsidRPr="002073DC">
        <w:rPr>
          <w:rFonts w:cs="Times New Roman" w:hint="eastAsia"/>
          <w:color w:val="000000" w:themeColor="text1"/>
          <w:lang w:val="en-US"/>
        </w:rPr>
        <w:t>concept</w:t>
      </w:r>
      <w:r w:rsidRPr="002073DC">
        <w:rPr>
          <w:rFonts w:cs="Times New Roman"/>
          <w:color w:val="000000" w:themeColor="text1"/>
          <w:lang w:val="en-US"/>
        </w:rPr>
        <w:t xml:space="preserve"> of early detection and early intervention services has attracted increasing attention.</w:t>
      </w:r>
    </w:p>
    <w:p w14:paraId="01F301EC" w14:textId="77777777" w:rsidR="009D7CDD" w:rsidRPr="007C3262" w:rsidRDefault="009D7CDD" w:rsidP="00B77D31">
      <w:pPr>
        <w:spacing w:line="360" w:lineRule="auto"/>
        <w:ind w:firstLine="420"/>
        <w:jc w:val="both"/>
        <w:rPr>
          <w:rFonts w:cs="Times New Roman"/>
          <w:lang w:val="en-US"/>
        </w:rPr>
      </w:pPr>
      <w:r w:rsidRPr="007C3262">
        <w:rPr>
          <w:rFonts w:cs="Times New Roman"/>
          <w:lang w:val="en-US"/>
        </w:rPr>
        <w:t xml:space="preserve">Early childhood is the most and the rapid period of development in a human life, </w:t>
      </w:r>
      <w:bookmarkStart w:id="24" w:name="OLE_LINK44"/>
      <w:bookmarkStart w:id="25" w:name="OLE_LINK48"/>
      <w:bookmarkStart w:id="26" w:name="OLE_LINK49"/>
      <w:bookmarkStart w:id="27" w:name="OLE_LINK57"/>
      <w:r w:rsidRPr="007C3262">
        <w:rPr>
          <w:rFonts w:cs="Times New Roman"/>
          <w:lang w:val="en-US"/>
        </w:rPr>
        <w:t>children usher their key developmental period from birth to 6</w:t>
      </w:r>
      <w:bookmarkEnd w:id="24"/>
      <w:bookmarkEnd w:id="25"/>
      <w:r w:rsidRPr="007C3262">
        <w:rPr>
          <w:rFonts w:cs="Times New Roman"/>
          <w:lang w:val="en-US"/>
        </w:rPr>
        <w:t xml:space="preserve"> years</w:t>
      </w:r>
      <w:bookmarkEnd w:id="26"/>
      <w:bookmarkEnd w:id="27"/>
      <w:r w:rsidRPr="007C3262">
        <w:rPr>
          <w:rFonts w:cs="Times New Roman"/>
          <w:lang w:val="en-US"/>
        </w:rPr>
        <w:t xml:space="preserve">. From the perspective of family system, </w:t>
      </w:r>
      <w:r>
        <w:rPr>
          <w:rFonts w:cs="Times New Roman"/>
          <w:lang w:val="en-US"/>
        </w:rPr>
        <w:t>individuals cannot be understood in isolation from one another, but rather as a part of their family. Among families of</w:t>
      </w:r>
      <w:r w:rsidRPr="007C3262">
        <w:rPr>
          <w:rFonts w:cs="Times New Roman"/>
          <w:lang w:val="en-US"/>
        </w:rPr>
        <w:t xml:space="preserve"> children with disabilities, the interaction between the child</w:t>
      </w:r>
      <w:r>
        <w:rPr>
          <w:rFonts w:cs="Times New Roman"/>
          <w:lang w:val="en-US"/>
        </w:rPr>
        <w:t>ren</w:t>
      </w:r>
      <w:r w:rsidRPr="007C3262">
        <w:rPr>
          <w:rFonts w:cs="Times New Roman"/>
          <w:lang w:val="en-US"/>
        </w:rPr>
        <w:t xml:space="preserve"> </w:t>
      </w:r>
      <w:r>
        <w:rPr>
          <w:rFonts w:cs="Times New Roman"/>
          <w:lang w:val="en-US"/>
        </w:rPr>
        <w:t xml:space="preserve">and </w:t>
      </w:r>
      <w:r w:rsidRPr="007C3262">
        <w:rPr>
          <w:rFonts w:cs="Times New Roman"/>
          <w:lang w:val="en-US"/>
        </w:rPr>
        <w:t xml:space="preserve">family </w:t>
      </w:r>
      <w:r>
        <w:rPr>
          <w:rFonts w:cs="Times New Roman"/>
          <w:lang w:val="en-US"/>
        </w:rPr>
        <w:t>members</w:t>
      </w:r>
      <w:r w:rsidRPr="007C3262">
        <w:rPr>
          <w:rFonts w:cs="Times New Roman"/>
          <w:lang w:val="en-US"/>
        </w:rPr>
        <w:t xml:space="preserve"> has mutual influence on not just the children having an impact on the family, and relatively the family will also have an impact on the development of children. </w:t>
      </w:r>
      <w:r>
        <w:rPr>
          <w:rFonts w:cs="Times New Roman"/>
          <w:lang w:val="en-US"/>
        </w:rPr>
        <w:t>In t</w:t>
      </w:r>
      <w:r w:rsidRPr="007C3262">
        <w:rPr>
          <w:rFonts w:cs="Times New Roman"/>
          <w:lang w:val="en-US"/>
        </w:rPr>
        <w:t>aking care of children with disabilities, the family support is of vital importance for caregivers. Family is the first and the most effective placement</w:t>
      </w:r>
      <w:r>
        <w:rPr>
          <w:rFonts w:cs="Times New Roman" w:hint="eastAsia"/>
          <w:lang w:val="en-US"/>
        </w:rPr>
        <w:t xml:space="preserve"> </w:t>
      </w:r>
      <w:r>
        <w:rPr>
          <w:rFonts w:cs="Times New Roman"/>
          <w:lang w:val="en-US"/>
        </w:rPr>
        <w:t>for the child;</w:t>
      </w:r>
      <w:r w:rsidRPr="007C3262">
        <w:rPr>
          <w:rFonts w:cs="Times New Roman"/>
          <w:lang w:val="en-US"/>
        </w:rPr>
        <w:t xml:space="preserve"> due to the</w:t>
      </w:r>
      <w:r>
        <w:rPr>
          <w:rFonts w:cs="Times New Roman"/>
          <w:lang w:val="en-US"/>
        </w:rPr>
        <w:t>ir physical or mental defects, disabl</w:t>
      </w:r>
      <w:r w:rsidRPr="007C3262">
        <w:rPr>
          <w:rFonts w:cs="Times New Roman"/>
          <w:lang w:val="en-US"/>
        </w:rPr>
        <w:t xml:space="preserve">ed infants must rely on their families not only in </w:t>
      </w:r>
      <w:r>
        <w:rPr>
          <w:rFonts w:cs="Times New Roman"/>
          <w:lang w:val="en-US"/>
        </w:rPr>
        <w:t>daily</w:t>
      </w:r>
      <w:r w:rsidRPr="007C3262">
        <w:rPr>
          <w:rFonts w:cs="Times New Roman"/>
          <w:lang w:val="en-US"/>
        </w:rPr>
        <w:t xml:space="preserve"> </w:t>
      </w:r>
      <w:r>
        <w:rPr>
          <w:rFonts w:cs="Times New Roman"/>
          <w:lang w:val="en-US"/>
        </w:rPr>
        <w:t xml:space="preserve">life </w:t>
      </w:r>
      <w:r w:rsidRPr="007C3262">
        <w:rPr>
          <w:rFonts w:cs="Times New Roman"/>
          <w:lang w:val="en-US"/>
        </w:rPr>
        <w:t>care, but also receivi</w:t>
      </w:r>
      <w:r>
        <w:rPr>
          <w:rFonts w:cs="Times New Roman"/>
          <w:lang w:val="en-US"/>
        </w:rPr>
        <w:t>ng education and rehabilitation. Therefore, f</w:t>
      </w:r>
      <w:r w:rsidRPr="007C3262">
        <w:rPr>
          <w:rFonts w:cs="Times New Roman"/>
          <w:lang w:val="en-US"/>
        </w:rPr>
        <w:t xml:space="preserve">amily plays a very important role in </w:t>
      </w:r>
      <w:r>
        <w:rPr>
          <w:rFonts w:cs="Times New Roman"/>
          <w:lang w:val="en-US"/>
        </w:rPr>
        <w:t>taking</w:t>
      </w:r>
      <w:r w:rsidRPr="007C3262">
        <w:rPr>
          <w:rFonts w:cs="Times New Roman"/>
          <w:lang w:val="en-US"/>
        </w:rPr>
        <w:t xml:space="preserve"> care of children with disabilities, and the involvement of parents and the whole family is the most lasting. </w:t>
      </w:r>
    </w:p>
    <w:p w14:paraId="629D63B8" w14:textId="77777777" w:rsidR="009D7CDD" w:rsidRPr="00357B53" w:rsidRDefault="009D7CDD" w:rsidP="00B77D31">
      <w:pPr>
        <w:spacing w:line="360" w:lineRule="auto"/>
        <w:ind w:firstLine="420"/>
        <w:jc w:val="both"/>
        <w:rPr>
          <w:rFonts w:cs="Times New Roman"/>
          <w:color w:val="000000" w:themeColor="text1"/>
          <w:lang w:val="en-US"/>
        </w:rPr>
      </w:pPr>
      <w:r w:rsidRPr="007C3262">
        <w:rPr>
          <w:rFonts w:cs="Times New Roman"/>
          <w:lang w:val="en-US"/>
        </w:rPr>
        <w:t xml:space="preserve">Early intervention should not only attach importance to the development of children, but also pay attention to the needs of parents and </w:t>
      </w:r>
      <w:r>
        <w:rPr>
          <w:rFonts w:cs="Times New Roman"/>
          <w:lang w:val="en-US"/>
        </w:rPr>
        <w:t xml:space="preserve">their </w:t>
      </w:r>
      <w:r w:rsidRPr="007C3262">
        <w:rPr>
          <w:rFonts w:cs="Times New Roman"/>
          <w:lang w:val="en-US"/>
        </w:rPr>
        <w:t xml:space="preserve">families. Because of the particularity of the families of children with disabilities, the </w:t>
      </w:r>
      <w:r>
        <w:rPr>
          <w:rFonts w:cs="Times New Roman"/>
          <w:lang w:val="en-US"/>
        </w:rPr>
        <w:t>specific</w:t>
      </w:r>
      <w:r w:rsidRPr="007C3262">
        <w:rPr>
          <w:rFonts w:cs="Times New Roman"/>
          <w:lang w:val="en-US"/>
        </w:rPr>
        <w:t xml:space="preserve"> family needs are </w:t>
      </w:r>
      <w:r>
        <w:rPr>
          <w:rFonts w:cs="Times New Roman" w:hint="eastAsia"/>
          <w:lang w:val="en-US"/>
        </w:rPr>
        <w:t>e</w:t>
      </w:r>
      <w:r>
        <w:rPr>
          <w:rFonts w:cs="Times New Roman"/>
          <w:lang w:val="en-US"/>
        </w:rPr>
        <w:t>merged</w:t>
      </w:r>
      <w:r w:rsidRPr="007C3262">
        <w:rPr>
          <w:rFonts w:cs="Times New Roman"/>
          <w:lang w:val="en-US"/>
        </w:rPr>
        <w:t>. Also, di</w:t>
      </w:r>
      <w:r>
        <w:rPr>
          <w:rFonts w:cs="Times New Roman"/>
          <w:lang w:val="en-US"/>
        </w:rPr>
        <w:t>fferent predictor factors such as child</w:t>
      </w:r>
      <w:r w:rsidRPr="007C3262">
        <w:rPr>
          <w:rFonts w:cs="Times New Roman"/>
          <w:lang w:val="en-US"/>
        </w:rPr>
        <w:t xml:space="preserve">, family and social environment </w:t>
      </w:r>
      <w:r>
        <w:rPr>
          <w:rFonts w:cs="Times New Roman"/>
          <w:lang w:val="en-US"/>
        </w:rPr>
        <w:t xml:space="preserve">backgrounds may </w:t>
      </w:r>
      <w:r w:rsidRPr="00357B53">
        <w:rPr>
          <w:rFonts w:cs="Times New Roman"/>
          <w:color w:val="000000" w:themeColor="text1"/>
          <w:lang w:val="en-US"/>
        </w:rPr>
        <w:t xml:space="preserve">make family put forward different requirements. </w:t>
      </w:r>
      <w:r w:rsidRPr="00357B53">
        <w:rPr>
          <w:rFonts w:cs="Times New Roman" w:hint="eastAsia"/>
          <w:color w:val="000000" w:themeColor="text1"/>
          <w:lang w:val="en-US"/>
        </w:rPr>
        <w:t>Thus, it</w:t>
      </w:r>
      <w:r w:rsidRPr="00357B53">
        <w:rPr>
          <w:rFonts w:cs="Times New Roman"/>
          <w:color w:val="000000" w:themeColor="text1"/>
          <w:lang w:val="en-US"/>
        </w:rPr>
        <w:t xml:space="preserve"> is necessary to conduct the individualized family needs assessment </w:t>
      </w:r>
      <w:r w:rsidRPr="00357B53">
        <w:rPr>
          <w:rFonts w:cs="Times New Roman" w:hint="eastAsia"/>
          <w:color w:val="000000" w:themeColor="text1"/>
          <w:lang w:val="en-US"/>
        </w:rPr>
        <w:t>for</w:t>
      </w:r>
      <w:r w:rsidRPr="00357B53">
        <w:rPr>
          <w:rFonts w:cs="Times New Roman"/>
          <w:color w:val="000000" w:themeColor="text1"/>
          <w:lang w:val="en-US"/>
        </w:rPr>
        <w:t xml:space="preserve"> determining appropriate support services. Only when the support services met the family needs, the needs of children’s rehabilitation and development can be met.</w:t>
      </w:r>
    </w:p>
    <w:p w14:paraId="4B077166" w14:textId="77777777" w:rsidR="009D7CDD" w:rsidRPr="007C3262" w:rsidRDefault="009D7CDD" w:rsidP="00B77D31">
      <w:pPr>
        <w:spacing w:line="360" w:lineRule="auto"/>
        <w:ind w:firstLine="420"/>
        <w:jc w:val="both"/>
        <w:rPr>
          <w:rFonts w:cs="Times New Roman"/>
          <w:lang w:val="en-US"/>
        </w:rPr>
      </w:pPr>
      <w:r w:rsidRPr="007C3262">
        <w:rPr>
          <w:rFonts w:cs="Times New Roman"/>
          <w:lang w:val="en-US"/>
        </w:rPr>
        <w:t xml:space="preserve">The trend of early intervention emphasizes the implementation of </w:t>
      </w:r>
      <w:r>
        <w:rPr>
          <w:rFonts w:cs="Times New Roman"/>
          <w:lang w:val="en-US"/>
        </w:rPr>
        <w:t>i</w:t>
      </w:r>
      <w:r w:rsidRPr="00E378EA">
        <w:rPr>
          <w:rFonts w:cs="Times New Roman"/>
          <w:lang w:val="en-US"/>
        </w:rPr>
        <w:t>ndividualized</w:t>
      </w:r>
      <w:r w:rsidRPr="007C3262">
        <w:rPr>
          <w:rFonts w:cs="Times New Roman"/>
          <w:lang w:val="en-US"/>
        </w:rPr>
        <w:t xml:space="preserve"> family service, and the needs of children and their families should be evaluated from the perspective of ecological standards. </w:t>
      </w:r>
      <w:r w:rsidRPr="007C3262">
        <w:rPr>
          <w:rFonts w:cs="Times New Roman"/>
          <w:noProof/>
          <w:lang w:val="en-US"/>
        </w:rPr>
        <w:t>P. McWilliam (1996)</w:t>
      </w:r>
      <w:r>
        <w:rPr>
          <w:rFonts w:cs="Times New Roman"/>
          <w:lang w:val="en-US"/>
        </w:rPr>
        <w:t xml:space="preserve"> considered that </w:t>
      </w:r>
      <w:r w:rsidRPr="007C3262">
        <w:rPr>
          <w:rFonts w:cs="Times New Roman"/>
          <w:lang w:val="en-US"/>
        </w:rPr>
        <w:t xml:space="preserve">early intervention should respect individual differences of families. </w:t>
      </w:r>
      <w:r w:rsidRPr="007C3262">
        <w:rPr>
          <w:rFonts w:cs="Times New Roman"/>
          <w:noProof/>
          <w:lang w:val="en-US"/>
        </w:rPr>
        <w:t>Bailey et al. (1998)</w:t>
      </w:r>
      <w:r w:rsidRPr="007C3262">
        <w:rPr>
          <w:rFonts w:cs="Times New Roman"/>
          <w:lang w:val="en-US"/>
        </w:rPr>
        <w:t xml:space="preserve"> also proposed that early intervention services should focus on the family, enhancing the development of children and the ability of parenting</w:t>
      </w:r>
      <w:r>
        <w:rPr>
          <w:rFonts w:cs="Times New Roman"/>
          <w:lang w:val="en-US"/>
        </w:rPr>
        <w:t>,</w:t>
      </w:r>
      <w:r w:rsidRPr="007C3262">
        <w:rPr>
          <w:rFonts w:cs="Times New Roman"/>
          <w:lang w:val="en-US"/>
        </w:rPr>
        <w:t xml:space="preserve"> and reducing dependence on the external environment. They put forward several key points on family work: Firstly, the required family resources are very different, as well as priorities and cultural background that should be paid attention to. So it’s necessary to respect the individual needs and expectations. Secondly, families and professionals cooperate as partners to make plans and provide services. Therefore, professionals play the role of support and partnership, with timely advice and suggestion, and the family is the final decision maker in the early intervention services. </w:t>
      </w:r>
    </w:p>
    <w:p w14:paraId="77962194" w14:textId="77777777" w:rsidR="009D7CDD" w:rsidRPr="007C3262" w:rsidRDefault="009D7CDD" w:rsidP="00B77D31">
      <w:pPr>
        <w:spacing w:line="360" w:lineRule="auto"/>
        <w:ind w:firstLine="420"/>
        <w:jc w:val="both"/>
        <w:rPr>
          <w:rFonts w:cs="Times New Roman"/>
          <w:lang w:val="en-US"/>
        </w:rPr>
      </w:pPr>
      <w:r w:rsidRPr="007C3262">
        <w:rPr>
          <w:rFonts w:cs="Times New Roman"/>
          <w:lang w:val="en-US"/>
        </w:rPr>
        <w:t xml:space="preserve">Taking the United States as an example, the rights and interests of families with children with disabilities are clearly guaranteed, from a large number programs to promote the comprehensive early childhood education </w:t>
      </w:r>
      <w:bookmarkStart w:id="28" w:name="OLE_LINK62"/>
      <w:bookmarkStart w:id="29" w:name="OLE_LINK63"/>
      <w:r w:rsidRPr="007C3262">
        <w:rPr>
          <w:rFonts w:cs="Times New Roman"/>
          <w:lang w:val="en-US"/>
        </w:rPr>
        <w:t>since 1970s</w:t>
      </w:r>
      <w:bookmarkEnd w:id="28"/>
      <w:bookmarkEnd w:id="29"/>
      <w:r w:rsidRPr="007C3262">
        <w:rPr>
          <w:rFonts w:cs="Times New Roman"/>
          <w:lang w:val="en-US"/>
        </w:rPr>
        <w:t xml:space="preserve">, as well as ideas of Individualized Education Plan (IEP) in the </w:t>
      </w:r>
      <w:bookmarkStart w:id="30" w:name="OLE_LINK66"/>
      <w:bookmarkStart w:id="31" w:name="OLE_LINK67"/>
      <w:r w:rsidRPr="007C3262">
        <w:rPr>
          <w:rFonts w:cs="Times New Roman"/>
          <w:lang w:val="en-US"/>
        </w:rPr>
        <w:t>Education for All Handicapped Children Act of 1975 (Public Law 94-142</w:t>
      </w:r>
      <w:bookmarkEnd w:id="30"/>
      <w:bookmarkEnd w:id="31"/>
      <w:r w:rsidRPr="007C3262">
        <w:rPr>
          <w:rFonts w:cs="Times New Roman"/>
          <w:lang w:val="en-US"/>
        </w:rPr>
        <w:t xml:space="preserve">) and Individualized Family Service Plan (IFSP) in the </w:t>
      </w:r>
      <w:bookmarkStart w:id="32" w:name="OLE_LINK68"/>
      <w:bookmarkStart w:id="33" w:name="OLE_LINK69"/>
      <w:bookmarkStart w:id="34" w:name="OLE_LINK70"/>
      <w:bookmarkStart w:id="35" w:name="OLE_LINK71"/>
      <w:r w:rsidRPr="007C3262">
        <w:rPr>
          <w:rFonts w:cs="Times New Roman"/>
          <w:lang w:val="en-US"/>
        </w:rPr>
        <w:t>Public Law 99-457</w:t>
      </w:r>
      <w:bookmarkEnd w:id="32"/>
      <w:bookmarkEnd w:id="33"/>
      <w:bookmarkEnd w:id="34"/>
      <w:bookmarkEnd w:id="35"/>
      <w:r w:rsidRPr="007C3262">
        <w:rPr>
          <w:rFonts w:cs="Times New Roman"/>
          <w:lang w:val="en-US"/>
        </w:rPr>
        <w:t xml:space="preserve">. Among them, the Public Law 99-457 defines early intervention from 0 to 3 years old should provide IFSP which is set up to identify individualized supports and services. Part C of the Individuals with Disabilities Education Improvement Act (IDEIA) promulgated in 2004 awards grants to every state in the United States to provide early intervention services to children from birth to age 3 who have disabilities and to their families. A statewide system described in </w:t>
      </w:r>
      <w:bookmarkStart w:id="36" w:name="OLE_LINK531"/>
      <w:bookmarkStart w:id="37" w:name="OLE_LINK532"/>
      <w:r w:rsidRPr="007C3262">
        <w:rPr>
          <w:rFonts w:cs="Times New Roman"/>
          <w:lang w:val="en-US"/>
        </w:rPr>
        <w:t>section 633</w:t>
      </w:r>
      <w:bookmarkEnd w:id="36"/>
      <w:bookmarkEnd w:id="37"/>
      <w:r w:rsidRPr="007C3262">
        <w:rPr>
          <w:rFonts w:cs="Times New Roman"/>
          <w:lang w:val="en-US"/>
        </w:rPr>
        <w:t xml:space="preserve"> of IDEA (As amended through P.L. 114-95, enacted December 10, 2015) shall provide for each infant or toddler with disability and </w:t>
      </w:r>
      <w:r>
        <w:rPr>
          <w:rFonts w:cs="Times New Roman"/>
          <w:lang w:val="en-US"/>
        </w:rPr>
        <w:t>their</w:t>
      </w:r>
      <w:r w:rsidRPr="007C3262">
        <w:rPr>
          <w:rFonts w:cs="Times New Roman"/>
          <w:lang w:val="en-US"/>
        </w:rPr>
        <w:t xml:space="preserve"> family to receive (</w:t>
      </w:r>
      <w:r>
        <w:rPr>
          <w:rFonts w:cs="Times New Roman"/>
          <w:lang w:val="en-US"/>
        </w:rPr>
        <w:t>a</w:t>
      </w:r>
      <w:r w:rsidRPr="007C3262">
        <w:rPr>
          <w:rFonts w:cs="Times New Roman"/>
          <w:lang w:val="en-US"/>
        </w:rPr>
        <w:t xml:space="preserve">) </w:t>
      </w:r>
      <w:bookmarkStart w:id="38" w:name="OLE_LINK535"/>
      <w:bookmarkStart w:id="39" w:name="OLE_LINK536"/>
      <w:bookmarkStart w:id="40" w:name="OLE_LINK539"/>
      <w:r w:rsidRPr="007C3262">
        <w:rPr>
          <w:rFonts w:cs="Times New Roman"/>
          <w:lang w:val="en-US"/>
        </w:rPr>
        <w:t xml:space="preserve">a multidisciplinary assessment </w:t>
      </w:r>
      <w:r w:rsidRPr="007C3262">
        <w:rPr>
          <w:rFonts w:cs="Times New Roman"/>
          <w:kern w:val="0"/>
          <w:lang w:val="en-US"/>
        </w:rPr>
        <w:t>of the unique strengths and needs of the infant or toddler and the identification of services appropriate to meet such needs</w:t>
      </w:r>
      <w:bookmarkEnd w:id="38"/>
      <w:bookmarkEnd w:id="39"/>
      <w:bookmarkEnd w:id="40"/>
      <w:r w:rsidRPr="007C3262">
        <w:rPr>
          <w:rFonts w:cs="Times New Roman"/>
          <w:kern w:val="0"/>
          <w:lang w:val="en-US"/>
        </w:rPr>
        <w:t>; (</w:t>
      </w:r>
      <w:r>
        <w:rPr>
          <w:rFonts w:cs="Times New Roman"/>
          <w:kern w:val="0"/>
          <w:lang w:val="en-US"/>
        </w:rPr>
        <w:t>b</w:t>
      </w:r>
      <w:r w:rsidRPr="007C3262">
        <w:rPr>
          <w:rFonts w:cs="Times New Roman"/>
          <w:kern w:val="0"/>
          <w:lang w:val="en-US"/>
        </w:rPr>
        <w:t xml:space="preserve">) </w:t>
      </w:r>
      <w:bookmarkStart w:id="41" w:name="OLE_LINK529"/>
      <w:bookmarkStart w:id="42" w:name="OLE_LINK530"/>
      <w:bookmarkStart w:id="43" w:name="OLE_LINK533"/>
      <w:bookmarkStart w:id="44" w:name="OLE_LINK534"/>
      <w:bookmarkStart w:id="45" w:name="OLE_LINK537"/>
      <w:bookmarkStart w:id="46" w:name="OLE_LINK538"/>
      <w:r w:rsidRPr="007C3262">
        <w:rPr>
          <w:rFonts w:cs="Times New Roman"/>
          <w:kern w:val="0"/>
          <w:lang w:val="en-US"/>
        </w:rPr>
        <w:t>a family-directed assessment of the resources, priorities, and concerns of the family and the identification of the supports and services necessary to enhance the family’s capacity</w:t>
      </w:r>
      <w:bookmarkEnd w:id="41"/>
      <w:bookmarkEnd w:id="42"/>
      <w:r w:rsidRPr="007C3262">
        <w:rPr>
          <w:rFonts w:cs="Times New Roman"/>
          <w:kern w:val="0"/>
          <w:lang w:val="en-US"/>
        </w:rPr>
        <w:t xml:space="preserve"> to meet the developmental needs of the infant or toddler; </w:t>
      </w:r>
      <w:bookmarkEnd w:id="43"/>
      <w:bookmarkEnd w:id="44"/>
      <w:r w:rsidRPr="007C3262">
        <w:rPr>
          <w:rFonts w:cs="Times New Roman"/>
          <w:kern w:val="0"/>
          <w:lang w:val="en-US"/>
        </w:rPr>
        <w:t xml:space="preserve">and </w:t>
      </w:r>
      <w:bookmarkEnd w:id="45"/>
      <w:bookmarkEnd w:id="46"/>
      <w:r w:rsidRPr="007C3262">
        <w:rPr>
          <w:rFonts w:cs="Times New Roman"/>
          <w:kern w:val="0"/>
          <w:lang w:val="en-US"/>
        </w:rPr>
        <w:t>(</w:t>
      </w:r>
      <w:r>
        <w:rPr>
          <w:rFonts w:cs="Times New Roman"/>
          <w:kern w:val="0"/>
          <w:lang w:val="en-US"/>
        </w:rPr>
        <w:t>c</w:t>
      </w:r>
      <w:r w:rsidRPr="007C3262">
        <w:rPr>
          <w:rFonts w:cs="Times New Roman"/>
          <w:kern w:val="0"/>
          <w:lang w:val="en-US"/>
        </w:rPr>
        <w:t>) a written individualized family service plan develo</w:t>
      </w:r>
      <w:r>
        <w:rPr>
          <w:rFonts w:cs="Times New Roman"/>
          <w:kern w:val="0"/>
          <w:lang w:val="en-US"/>
        </w:rPr>
        <w:t>ped by a multidisciplinary team.</w:t>
      </w:r>
    </w:p>
    <w:p w14:paraId="55932E90" w14:textId="77777777" w:rsidR="009D7CDD" w:rsidRDefault="009D7CDD" w:rsidP="00B77D31">
      <w:pPr>
        <w:widowControl/>
        <w:autoSpaceDE w:val="0"/>
        <w:autoSpaceDN w:val="0"/>
        <w:adjustRightInd w:val="0"/>
        <w:spacing w:line="360" w:lineRule="auto"/>
        <w:ind w:firstLine="420"/>
        <w:jc w:val="both"/>
        <w:rPr>
          <w:rFonts w:cs="Times New Roman"/>
          <w:lang w:val="en-US"/>
        </w:rPr>
      </w:pPr>
      <w:r w:rsidRPr="007C3262">
        <w:rPr>
          <w:rFonts w:cs="Times New Roman"/>
          <w:lang w:val="en-US"/>
        </w:rPr>
        <w:t xml:space="preserve">However, early intervention services for children with disabilities in </w:t>
      </w:r>
      <w:proofErr w:type="gramStart"/>
      <w:r>
        <w:rPr>
          <w:rFonts w:cs="Times New Roman"/>
          <w:lang w:val="en-US"/>
        </w:rPr>
        <w:t>m</w:t>
      </w:r>
      <w:r w:rsidRPr="007C3262">
        <w:rPr>
          <w:rFonts w:cs="Times New Roman"/>
          <w:lang w:val="en-US"/>
        </w:rPr>
        <w:t>ainland</w:t>
      </w:r>
      <w:proofErr w:type="gramEnd"/>
      <w:r w:rsidRPr="007C3262">
        <w:rPr>
          <w:rFonts w:cs="Times New Roman"/>
          <w:lang w:val="en-US"/>
        </w:rPr>
        <w:t xml:space="preserve"> China are facing challenges. How to provide appropriate support to meet the needs of children with disabilities</w:t>
      </w:r>
      <w:r>
        <w:rPr>
          <w:rFonts w:cs="Times New Roman" w:hint="eastAsia"/>
          <w:lang w:val="en-US"/>
        </w:rPr>
        <w:t xml:space="preserve"> and</w:t>
      </w:r>
      <w:r>
        <w:rPr>
          <w:rFonts w:cs="Times New Roman"/>
          <w:lang w:val="en-US"/>
        </w:rPr>
        <w:t xml:space="preserve"> their families</w:t>
      </w:r>
      <w:r w:rsidRPr="007C3262">
        <w:rPr>
          <w:rFonts w:cs="Times New Roman"/>
          <w:lang w:val="en-US"/>
        </w:rPr>
        <w:t xml:space="preserve"> is an important issue that needs to be studied. But in contrast to the </w:t>
      </w:r>
      <w:r>
        <w:rPr>
          <w:rFonts w:cs="Times New Roman"/>
          <w:lang w:val="en-US"/>
        </w:rPr>
        <w:t>existing studies</w:t>
      </w:r>
      <w:r w:rsidRPr="007C3262">
        <w:rPr>
          <w:rFonts w:cs="Times New Roman"/>
          <w:lang w:val="en-US"/>
        </w:rPr>
        <w:t xml:space="preserve">, there is </w:t>
      </w:r>
      <w:r>
        <w:rPr>
          <w:rFonts w:cs="Times New Roman"/>
          <w:lang w:val="en-US"/>
        </w:rPr>
        <w:t>less</w:t>
      </w:r>
      <w:r w:rsidRPr="007C3262">
        <w:rPr>
          <w:rFonts w:cs="Times New Roman"/>
          <w:lang w:val="en-US"/>
        </w:rPr>
        <w:t xml:space="preserve"> comprehensive investigation into the early intervention stage. Therefore, this study </w:t>
      </w:r>
      <w:r>
        <w:rPr>
          <w:rFonts w:cs="Times New Roman"/>
          <w:lang w:val="en-US"/>
        </w:rPr>
        <w:t>sought</w:t>
      </w:r>
      <w:r w:rsidRPr="007C3262">
        <w:rPr>
          <w:rFonts w:cs="Times New Roman"/>
          <w:lang w:val="en-US"/>
        </w:rPr>
        <w:t xml:space="preserve"> to </w:t>
      </w:r>
      <w:bookmarkStart w:id="47" w:name="OLE_LINK167"/>
      <w:bookmarkStart w:id="48" w:name="OLE_LINK168"/>
      <w:r>
        <w:rPr>
          <w:rFonts w:cs="Times New Roman"/>
          <w:lang w:val="en-US"/>
        </w:rPr>
        <w:t>examine</w:t>
      </w:r>
      <w:r w:rsidRPr="007C3262">
        <w:rPr>
          <w:rFonts w:cs="Times New Roman"/>
          <w:lang w:val="en-US"/>
        </w:rPr>
        <w:t xml:space="preserve"> the characteristics of children with disabilities and their families</w:t>
      </w:r>
      <w:bookmarkEnd w:id="47"/>
      <w:bookmarkEnd w:id="48"/>
      <w:r w:rsidRPr="007C3262">
        <w:rPr>
          <w:rFonts w:cs="Times New Roman"/>
          <w:lang w:val="en-US"/>
        </w:rPr>
        <w:t xml:space="preserve"> participated in the early intervention programs, and </w:t>
      </w:r>
      <w:bookmarkStart w:id="49" w:name="OLE_LINK169"/>
      <w:bookmarkStart w:id="50" w:name="OLE_LINK170"/>
      <w:bookmarkStart w:id="51" w:name="OLE_LINK171"/>
      <w:r>
        <w:rPr>
          <w:rFonts w:cs="Times New Roman"/>
          <w:lang w:val="en-US"/>
        </w:rPr>
        <w:t>the</w:t>
      </w:r>
      <w:r w:rsidRPr="007C3262">
        <w:rPr>
          <w:rFonts w:cs="Times New Roman"/>
          <w:lang w:val="en-US"/>
        </w:rPr>
        <w:t xml:space="preserve"> perceived needs and </w:t>
      </w:r>
      <w:r>
        <w:rPr>
          <w:rFonts w:cs="Times New Roman"/>
          <w:lang w:val="en-US"/>
        </w:rPr>
        <w:t>family</w:t>
      </w:r>
      <w:r w:rsidRPr="007C3262">
        <w:rPr>
          <w:rFonts w:cs="Times New Roman"/>
          <w:lang w:val="en-US"/>
        </w:rPr>
        <w:t xml:space="preserve"> support</w:t>
      </w:r>
      <w:bookmarkEnd w:id="49"/>
      <w:bookmarkEnd w:id="50"/>
      <w:bookmarkEnd w:id="51"/>
      <w:r>
        <w:rPr>
          <w:rFonts w:cs="Times New Roman"/>
          <w:lang w:val="en-US"/>
        </w:rPr>
        <w:t>s of these families.</w:t>
      </w:r>
    </w:p>
    <w:p w14:paraId="47AABBB9" w14:textId="77777777" w:rsidR="009B3E48" w:rsidRPr="007C3262" w:rsidRDefault="009B3E48" w:rsidP="00B77D31">
      <w:pPr>
        <w:widowControl/>
        <w:autoSpaceDE w:val="0"/>
        <w:autoSpaceDN w:val="0"/>
        <w:adjustRightInd w:val="0"/>
        <w:spacing w:line="360" w:lineRule="auto"/>
        <w:ind w:firstLine="420"/>
        <w:jc w:val="both"/>
        <w:rPr>
          <w:rFonts w:cs="Times New Roman"/>
          <w:lang w:val="en-US"/>
        </w:rPr>
      </w:pPr>
    </w:p>
    <w:p w14:paraId="0A6E37A3" w14:textId="77777777" w:rsidR="009D7CDD" w:rsidRPr="007C3262" w:rsidRDefault="009D7CDD" w:rsidP="009B3E48">
      <w:pPr>
        <w:pStyle w:val="2"/>
      </w:pPr>
      <w:bookmarkStart w:id="52" w:name="_Toc359236538"/>
      <w:r w:rsidRPr="007C3262">
        <w:t>Purpose of the Research</w:t>
      </w:r>
      <w:bookmarkEnd w:id="52"/>
    </w:p>
    <w:p w14:paraId="41591C37" w14:textId="7E002A77" w:rsidR="009D7CDD" w:rsidRDefault="009D7CDD" w:rsidP="00B77D31">
      <w:pPr>
        <w:widowControl/>
        <w:autoSpaceDE w:val="0"/>
        <w:autoSpaceDN w:val="0"/>
        <w:adjustRightInd w:val="0"/>
        <w:spacing w:line="360" w:lineRule="auto"/>
        <w:ind w:firstLine="420"/>
        <w:jc w:val="both"/>
        <w:rPr>
          <w:rFonts w:cs="Times New Roman"/>
          <w:color w:val="000000" w:themeColor="text1"/>
          <w:lang w:val="en-US"/>
        </w:rPr>
      </w:pPr>
      <w:bookmarkStart w:id="53" w:name="OLE_LINK238"/>
      <w:bookmarkStart w:id="54" w:name="OLE_LINK239"/>
      <w:r>
        <w:rPr>
          <w:rFonts w:cs="Times New Roman"/>
          <w:lang w:val="en-US"/>
        </w:rPr>
        <w:t>The purpose of this study was</w:t>
      </w:r>
      <w:r w:rsidRPr="007C3262">
        <w:rPr>
          <w:rFonts w:cs="Times New Roman"/>
          <w:lang w:val="en-US"/>
        </w:rPr>
        <w:t xml:space="preserve"> to</w:t>
      </w:r>
      <w:bookmarkEnd w:id="53"/>
      <w:bookmarkEnd w:id="54"/>
      <w:r>
        <w:rPr>
          <w:rFonts w:cs="Times New Roman"/>
          <w:lang w:val="en-US"/>
        </w:rPr>
        <w:t xml:space="preserve"> examine</w:t>
      </w:r>
      <w:r w:rsidRPr="007C3262">
        <w:rPr>
          <w:rFonts w:cs="Times New Roman"/>
          <w:lang w:val="en-US"/>
        </w:rPr>
        <w:t xml:space="preserve"> the </w:t>
      </w:r>
      <w:r>
        <w:rPr>
          <w:rFonts w:cs="Times New Roman"/>
          <w:lang w:val="en-US"/>
        </w:rPr>
        <w:t>perceived needs and</w:t>
      </w:r>
      <w:r w:rsidRPr="007C3262">
        <w:rPr>
          <w:rFonts w:cs="Times New Roman"/>
          <w:lang w:val="en-US"/>
        </w:rPr>
        <w:t xml:space="preserve"> support</w:t>
      </w:r>
      <w:r>
        <w:rPr>
          <w:rFonts w:cs="Times New Roman"/>
          <w:lang w:val="en-US"/>
        </w:rPr>
        <w:t xml:space="preserve">s of Chinese </w:t>
      </w:r>
      <w:r w:rsidRPr="00BA2720">
        <w:rPr>
          <w:rFonts w:cs="Times New Roman"/>
          <w:color w:val="000000" w:themeColor="text1"/>
          <w:lang w:val="en-US"/>
        </w:rPr>
        <w:t xml:space="preserve">families, as well as the predictor factors influencing </w:t>
      </w:r>
      <w:r>
        <w:rPr>
          <w:rFonts w:cs="Times New Roman"/>
          <w:color w:val="000000" w:themeColor="text1"/>
          <w:lang w:val="en-US"/>
        </w:rPr>
        <w:t xml:space="preserve">family </w:t>
      </w:r>
      <w:r w:rsidRPr="00BA2720">
        <w:rPr>
          <w:rFonts w:cs="Times New Roman"/>
          <w:color w:val="000000" w:themeColor="text1"/>
          <w:lang w:val="en-US"/>
        </w:rPr>
        <w:t xml:space="preserve">needs and supports. The overall objective was accomplished by the following specific aims: (a) </w:t>
      </w:r>
      <w:bookmarkStart w:id="55" w:name="OLE_LINK242"/>
      <w:bookmarkStart w:id="56" w:name="OLE_LINK243"/>
      <w:r w:rsidRPr="00BA2720">
        <w:rPr>
          <w:rFonts w:cs="Times New Roman"/>
          <w:color w:val="000000" w:themeColor="text1"/>
          <w:lang w:val="en-US"/>
        </w:rPr>
        <w:t xml:space="preserve">to identify the characteristics of </w:t>
      </w:r>
      <w:bookmarkEnd w:id="55"/>
      <w:bookmarkEnd w:id="56"/>
      <w:r w:rsidRPr="00BA2720">
        <w:rPr>
          <w:rFonts w:cs="Times New Roman"/>
          <w:color w:val="000000" w:themeColor="text1"/>
          <w:lang w:val="en-US"/>
        </w:rPr>
        <w:t xml:space="preserve">children with disabilities and their families; (b) to </w:t>
      </w:r>
      <w:r w:rsidR="00B324C5">
        <w:rPr>
          <w:rFonts w:cs="Times New Roman"/>
          <w:color w:val="000000" w:themeColor="text1"/>
          <w:lang w:val="en-US"/>
        </w:rPr>
        <w:t>examine</w:t>
      </w:r>
      <w:r w:rsidRPr="00BA2720">
        <w:rPr>
          <w:rFonts w:cs="Times New Roman"/>
          <w:color w:val="000000" w:themeColor="text1"/>
          <w:lang w:val="en-US"/>
        </w:rPr>
        <w:t xml:space="preserve"> the perceived needs and supports of Chinese families </w:t>
      </w:r>
      <w:r w:rsidRPr="00BA2720">
        <w:rPr>
          <w:rFonts w:cs="Times New Roman" w:hint="eastAsia"/>
          <w:color w:val="000000" w:themeColor="text1"/>
          <w:lang w:val="en-US"/>
        </w:rPr>
        <w:t>of</w:t>
      </w:r>
      <w:r w:rsidRPr="00BA2720">
        <w:rPr>
          <w:rFonts w:cs="Times New Roman"/>
          <w:color w:val="000000" w:themeColor="text1"/>
          <w:lang w:val="en-US"/>
        </w:rPr>
        <w:t xml:space="preserve"> children with disabilities; and (c) to analyze the differences in </w:t>
      </w:r>
      <w:bookmarkStart w:id="57" w:name="OLE_LINK174"/>
      <w:bookmarkStart w:id="58" w:name="OLE_LINK175"/>
      <w:r w:rsidRPr="00BA2720">
        <w:rPr>
          <w:rFonts w:cs="Times New Roman"/>
          <w:color w:val="000000" w:themeColor="text1"/>
          <w:lang w:val="en-US"/>
        </w:rPr>
        <w:t>family needs and support</w:t>
      </w:r>
      <w:bookmarkEnd w:id="57"/>
      <w:bookmarkEnd w:id="58"/>
      <w:r w:rsidRPr="00BA2720">
        <w:rPr>
          <w:rFonts w:cs="Times New Roman"/>
          <w:color w:val="000000" w:themeColor="text1"/>
          <w:lang w:val="en-US"/>
        </w:rPr>
        <w:t>s for children and their families’ characteristics.</w:t>
      </w:r>
    </w:p>
    <w:p w14:paraId="20AFDC69" w14:textId="77777777" w:rsidR="00AE5880" w:rsidRPr="007C398B" w:rsidRDefault="00AE5880" w:rsidP="00B77D31">
      <w:pPr>
        <w:widowControl/>
        <w:autoSpaceDE w:val="0"/>
        <w:autoSpaceDN w:val="0"/>
        <w:adjustRightInd w:val="0"/>
        <w:spacing w:line="360" w:lineRule="auto"/>
        <w:ind w:firstLine="420"/>
        <w:jc w:val="both"/>
        <w:rPr>
          <w:rFonts w:cs="Times New Roman"/>
          <w:color w:val="000000" w:themeColor="text1"/>
          <w:lang w:val="en-US"/>
        </w:rPr>
      </w:pPr>
    </w:p>
    <w:p w14:paraId="129C4612" w14:textId="77777777" w:rsidR="009D7CDD" w:rsidRPr="007C3262" w:rsidRDefault="009D7CDD" w:rsidP="009B3E48">
      <w:pPr>
        <w:pStyle w:val="2"/>
      </w:pPr>
      <w:bookmarkStart w:id="59" w:name="_Toc359236539"/>
      <w:r w:rsidRPr="007C3262">
        <w:t>Research Questions</w:t>
      </w:r>
      <w:bookmarkEnd w:id="59"/>
    </w:p>
    <w:p w14:paraId="1038DD16" w14:textId="77777777" w:rsidR="009D7CDD" w:rsidRDefault="009D7CDD" w:rsidP="00B77D31">
      <w:pPr>
        <w:widowControl/>
        <w:autoSpaceDE w:val="0"/>
        <w:autoSpaceDN w:val="0"/>
        <w:adjustRightInd w:val="0"/>
        <w:spacing w:line="360" w:lineRule="auto"/>
        <w:ind w:firstLine="420"/>
        <w:jc w:val="both"/>
        <w:rPr>
          <w:rFonts w:cs="Times New Roman"/>
          <w:lang w:val="en-US"/>
        </w:rPr>
      </w:pPr>
      <w:r w:rsidRPr="007C3262">
        <w:rPr>
          <w:rFonts w:cs="Times New Roman"/>
          <w:lang w:val="en-US"/>
        </w:rPr>
        <w:t xml:space="preserve">Specifically, the following questions </w:t>
      </w:r>
      <w:r>
        <w:rPr>
          <w:rFonts w:cs="Times New Roman"/>
          <w:lang w:val="en-US"/>
        </w:rPr>
        <w:t>were</w:t>
      </w:r>
      <w:r w:rsidRPr="007C3262">
        <w:rPr>
          <w:rFonts w:cs="Times New Roman"/>
          <w:lang w:val="en-US"/>
        </w:rPr>
        <w:t xml:space="preserve"> raised</w:t>
      </w:r>
      <w:r>
        <w:rPr>
          <w:rFonts w:cs="Times New Roman"/>
          <w:lang w:val="en-US"/>
        </w:rPr>
        <w:t xml:space="preserve"> and guided this study</w:t>
      </w:r>
      <w:r w:rsidRPr="007C3262">
        <w:rPr>
          <w:rFonts w:cs="Times New Roman"/>
          <w:lang w:val="en-US"/>
        </w:rPr>
        <w:t>:</w:t>
      </w:r>
      <w:r>
        <w:rPr>
          <w:rFonts w:cs="Times New Roman"/>
          <w:lang w:val="en-US"/>
        </w:rPr>
        <w:t xml:space="preserve"> (a)</w:t>
      </w:r>
      <w:r w:rsidRPr="00C81354">
        <w:rPr>
          <w:rFonts w:cs="Times New Roman"/>
          <w:lang w:val="en-US"/>
        </w:rPr>
        <w:t xml:space="preserve"> what are the characteristics of </w:t>
      </w:r>
      <w:bookmarkStart w:id="60" w:name="OLE_LINK146"/>
      <w:bookmarkStart w:id="61" w:name="OLE_LINK147"/>
      <w:r w:rsidRPr="00C81354">
        <w:rPr>
          <w:rFonts w:cs="Times New Roman"/>
          <w:lang w:val="en-US"/>
        </w:rPr>
        <w:t xml:space="preserve">Chinese families </w:t>
      </w:r>
      <w:r>
        <w:rPr>
          <w:rFonts w:cs="Times New Roman"/>
          <w:lang w:val="en-US"/>
        </w:rPr>
        <w:t>of</w:t>
      </w:r>
      <w:r w:rsidRPr="00C81354">
        <w:rPr>
          <w:rFonts w:cs="Times New Roman"/>
          <w:lang w:val="en-US"/>
        </w:rPr>
        <w:t xml:space="preserve"> children with disabilities</w:t>
      </w:r>
      <w:bookmarkEnd w:id="60"/>
      <w:bookmarkEnd w:id="61"/>
      <w:r w:rsidRPr="00C81354">
        <w:rPr>
          <w:rFonts w:cs="Times New Roman"/>
          <w:lang w:val="en-US"/>
        </w:rPr>
        <w:t>?</w:t>
      </w:r>
      <w:r>
        <w:rPr>
          <w:rFonts w:cs="Times New Roman"/>
          <w:lang w:val="en-US"/>
        </w:rPr>
        <w:t xml:space="preserve"> (b)</w:t>
      </w:r>
      <w:r w:rsidRPr="00C81354">
        <w:rPr>
          <w:rFonts w:cs="Times New Roman"/>
          <w:lang w:val="en-US"/>
        </w:rPr>
        <w:t xml:space="preserve"> What are the perceived needs of these families?</w:t>
      </w:r>
      <w:r>
        <w:rPr>
          <w:rFonts w:cs="Times New Roman"/>
          <w:lang w:val="en-US"/>
        </w:rPr>
        <w:t xml:space="preserve"> (c) Is there any difference</w:t>
      </w:r>
      <w:r w:rsidRPr="00C81354">
        <w:rPr>
          <w:rFonts w:cs="Times New Roman"/>
          <w:lang w:val="en-US"/>
        </w:rPr>
        <w:t xml:space="preserve"> in family needs for </w:t>
      </w:r>
      <w:bookmarkStart w:id="62" w:name="OLE_LINK177"/>
      <w:bookmarkStart w:id="63" w:name="OLE_LINK178"/>
      <w:r w:rsidRPr="00C81354">
        <w:rPr>
          <w:rFonts w:cs="Times New Roman"/>
          <w:lang w:val="en-US"/>
        </w:rPr>
        <w:t xml:space="preserve">child and family </w:t>
      </w:r>
      <w:r w:rsidRPr="007C3262">
        <w:rPr>
          <w:rFonts w:cs="Times New Roman"/>
          <w:lang w:val="en-US"/>
        </w:rPr>
        <w:t>characteristics</w:t>
      </w:r>
      <w:bookmarkEnd w:id="62"/>
      <w:bookmarkEnd w:id="63"/>
      <w:r w:rsidRPr="00C81354">
        <w:rPr>
          <w:rFonts w:cs="Times New Roman"/>
          <w:lang w:val="en-US"/>
        </w:rPr>
        <w:t>?</w:t>
      </w:r>
      <w:r>
        <w:rPr>
          <w:rFonts w:cs="Times New Roman"/>
          <w:lang w:val="en-US"/>
        </w:rPr>
        <w:t xml:space="preserve"> (d)</w:t>
      </w:r>
      <w:r w:rsidRPr="00C81354">
        <w:rPr>
          <w:rFonts w:cs="Times New Roman"/>
          <w:lang w:val="en-US"/>
        </w:rPr>
        <w:t xml:space="preserve"> What are the </w:t>
      </w:r>
      <w:r w:rsidRPr="008D4E4D">
        <w:rPr>
          <w:rFonts w:cs="Times New Roman"/>
          <w:lang w:val="en-US"/>
        </w:rPr>
        <w:t xml:space="preserve">perceived </w:t>
      </w:r>
      <w:r w:rsidRPr="00C81354">
        <w:rPr>
          <w:rFonts w:cs="Times New Roman"/>
          <w:lang w:val="en-US"/>
        </w:rPr>
        <w:t>supports f</w:t>
      </w:r>
      <w:r>
        <w:rPr>
          <w:rFonts w:cs="Times New Roman"/>
          <w:lang w:val="en-US"/>
        </w:rPr>
        <w:t>or</w:t>
      </w:r>
      <w:r w:rsidRPr="00C81354">
        <w:rPr>
          <w:rFonts w:cs="Times New Roman"/>
          <w:lang w:val="en-US"/>
        </w:rPr>
        <w:t xml:space="preserve"> Chinese families </w:t>
      </w:r>
      <w:r>
        <w:rPr>
          <w:rFonts w:cs="Times New Roman"/>
          <w:lang w:val="en-US"/>
        </w:rPr>
        <w:t>of</w:t>
      </w:r>
      <w:r w:rsidRPr="00C81354">
        <w:rPr>
          <w:rFonts w:cs="Times New Roman"/>
          <w:lang w:val="en-US"/>
        </w:rPr>
        <w:t xml:space="preserve"> children with disabilities?</w:t>
      </w:r>
      <w:r>
        <w:rPr>
          <w:rFonts w:cs="Times New Roman"/>
          <w:lang w:val="en-US"/>
        </w:rPr>
        <w:t xml:space="preserve"> (e)</w:t>
      </w:r>
      <w:r w:rsidRPr="00C81354">
        <w:rPr>
          <w:rFonts w:cs="Times New Roman"/>
          <w:lang w:val="en-US"/>
        </w:rPr>
        <w:t xml:space="preserve"> </w:t>
      </w:r>
      <w:r>
        <w:rPr>
          <w:rFonts w:cs="Times New Roman"/>
          <w:lang w:val="en-US"/>
        </w:rPr>
        <w:t>Is there any difference</w:t>
      </w:r>
      <w:r w:rsidRPr="00C81354">
        <w:rPr>
          <w:rFonts w:cs="Times New Roman"/>
          <w:lang w:val="en-US"/>
        </w:rPr>
        <w:t xml:space="preserve"> in family supports for child and family characteristics?</w:t>
      </w:r>
    </w:p>
    <w:p w14:paraId="5DA0B9BF" w14:textId="77777777" w:rsidR="00AE5880" w:rsidRPr="007C398B" w:rsidRDefault="00AE5880" w:rsidP="00B77D31">
      <w:pPr>
        <w:widowControl/>
        <w:autoSpaceDE w:val="0"/>
        <w:autoSpaceDN w:val="0"/>
        <w:adjustRightInd w:val="0"/>
        <w:spacing w:line="360" w:lineRule="auto"/>
        <w:ind w:firstLine="420"/>
        <w:jc w:val="both"/>
        <w:rPr>
          <w:rFonts w:cs="Times New Roman"/>
          <w:lang w:val="en-US"/>
        </w:rPr>
      </w:pPr>
    </w:p>
    <w:p w14:paraId="70863F79" w14:textId="77777777" w:rsidR="009D7CDD" w:rsidRPr="007C3262" w:rsidRDefault="009D7CDD" w:rsidP="009B3E48">
      <w:pPr>
        <w:pStyle w:val="2"/>
      </w:pPr>
      <w:bookmarkStart w:id="64" w:name="_Toc359236540"/>
      <w:bookmarkStart w:id="65" w:name="OLE_LINK250"/>
      <w:bookmarkStart w:id="66" w:name="OLE_LINK251"/>
      <w:r w:rsidRPr="007C3262">
        <w:t xml:space="preserve">Definition of </w:t>
      </w:r>
      <w:r>
        <w:t xml:space="preserve">Key </w:t>
      </w:r>
      <w:r w:rsidRPr="007C3262">
        <w:t>Terms</w:t>
      </w:r>
      <w:bookmarkEnd w:id="64"/>
    </w:p>
    <w:p w14:paraId="693E04C8" w14:textId="77777777" w:rsidR="009D7CDD" w:rsidRPr="007C3262" w:rsidRDefault="009D7CDD" w:rsidP="00B77D31">
      <w:pPr>
        <w:pStyle w:val="3"/>
        <w:spacing w:before="0" w:after="0" w:line="360" w:lineRule="auto"/>
        <w:jc w:val="both"/>
        <w:rPr>
          <w:rFonts w:cs="Times New Roman"/>
        </w:rPr>
      </w:pPr>
      <w:bookmarkStart w:id="67" w:name="_Toc359236541"/>
      <w:bookmarkEnd w:id="65"/>
      <w:bookmarkEnd w:id="66"/>
      <w:r w:rsidRPr="007C3262">
        <w:rPr>
          <w:rFonts w:cs="Times New Roman"/>
        </w:rPr>
        <w:t>Child with a Disability</w:t>
      </w:r>
      <w:bookmarkEnd w:id="67"/>
    </w:p>
    <w:p w14:paraId="0B4A685E" w14:textId="77777777" w:rsidR="009D7CDD" w:rsidRPr="00B55EB3" w:rsidRDefault="009D7CDD" w:rsidP="00B77D31">
      <w:pPr>
        <w:pStyle w:val="ac"/>
        <w:spacing w:before="0" w:beforeAutospacing="0" w:after="0" w:afterAutospacing="0" w:line="360" w:lineRule="auto"/>
        <w:ind w:firstLine="560"/>
        <w:jc w:val="both"/>
        <w:rPr>
          <w:rFonts w:ascii="Times New Roman" w:hAnsi="Times New Roman"/>
          <w:kern w:val="2"/>
          <w:sz w:val="24"/>
          <w:szCs w:val="24"/>
          <w:lang w:val="en-GB"/>
        </w:rPr>
      </w:pPr>
      <w:r w:rsidRPr="007C3262">
        <w:rPr>
          <w:rFonts w:ascii="Times New Roman" w:hAnsi="Times New Roman"/>
          <w:kern w:val="2"/>
          <w:sz w:val="24"/>
          <w:szCs w:val="24"/>
          <w:lang w:val="en-GB"/>
        </w:rPr>
        <w:t xml:space="preserve">The Law of the People's Republic of China on the Protection of Disabled Persons </w:t>
      </w:r>
      <w:r w:rsidRPr="00B55EB3">
        <w:rPr>
          <w:rFonts w:ascii="Times New Roman" w:hAnsi="Times New Roman"/>
          <w:kern w:val="2"/>
          <w:sz w:val="24"/>
          <w:szCs w:val="24"/>
          <w:lang w:val="en-GB"/>
        </w:rPr>
        <w:t>(2008) states that “</w:t>
      </w:r>
      <w:bookmarkStart w:id="68" w:name="OLE_LINK18"/>
      <w:bookmarkStart w:id="69" w:name="OLE_LINK19"/>
      <w:r w:rsidRPr="00B55EB3">
        <w:rPr>
          <w:rFonts w:ascii="Times New Roman" w:hAnsi="Times New Roman"/>
          <w:sz w:val="24"/>
          <w:szCs w:val="24"/>
        </w:rPr>
        <w:t>A disabled person refers to one who suffers from abnormalities or loss of a certain organ or function, psychologically or physiologically, or in anatomical structure and who has lost wholly or in part the ability to engage in activities in a normal way. Disabled persons refer to those with visual, hearing, speech or physical disabilities, mental retardation, mental disorder, multiple disabilities and/or other disabilities</w:t>
      </w:r>
      <w:bookmarkEnd w:id="68"/>
      <w:bookmarkEnd w:id="69"/>
      <w:r w:rsidRPr="00B55EB3">
        <w:rPr>
          <w:rFonts w:ascii="Times New Roman" w:hAnsi="Times New Roman"/>
          <w:kern w:val="2"/>
          <w:sz w:val="24"/>
          <w:szCs w:val="24"/>
          <w:lang w:val="en-GB"/>
        </w:rPr>
        <w:t xml:space="preserve">” </w:t>
      </w:r>
      <w:r w:rsidRPr="00B55EB3">
        <w:rPr>
          <w:rFonts w:ascii="Times New Roman" w:hAnsi="Times New Roman"/>
          <w:noProof/>
          <w:kern w:val="2"/>
          <w:sz w:val="24"/>
          <w:szCs w:val="24"/>
          <w:lang w:val="en-GB"/>
        </w:rPr>
        <w:t>(State Council of the People's Republic of China, 2008)</w:t>
      </w:r>
      <w:r w:rsidRPr="00B55EB3">
        <w:rPr>
          <w:rFonts w:ascii="Times New Roman" w:hAnsi="Times New Roman"/>
          <w:kern w:val="2"/>
          <w:sz w:val="24"/>
          <w:szCs w:val="24"/>
          <w:lang w:val="en-GB"/>
        </w:rPr>
        <w:t>.</w:t>
      </w:r>
    </w:p>
    <w:p w14:paraId="40928D5B" w14:textId="77777777" w:rsidR="009D7CDD" w:rsidRPr="00645F74" w:rsidRDefault="009D7CDD" w:rsidP="00B77D31">
      <w:pPr>
        <w:pStyle w:val="ac"/>
        <w:spacing w:before="0" w:beforeAutospacing="0" w:after="0" w:afterAutospacing="0" w:line="360" w:lineRule="auto"/>
        <w:ind w:firstLine="560"/>
        <w:jc w:val="both"/>
        <w:rPr>
          <w:rFonts w:ascii="Times New Roman" w:hAnsi="Times New Roman"/>
          <w:color w:val="000000" w:themeColor="text1"/>
          <w:sz w:val="24"/>
          <w:szCs w:val="24"/>
        </w:rPr>
      </w:pPr>
      <w:r w:rsidRPr="007C3262">
        <w:rPr>
          <w:rFonts w:ascii="Times New Roman" w:hAnsi="Times New Roman"/>
          <w:kern w:val="2"/>
          <w:sz w:val="24"/>
          <w:szCs w:val="24"/>
          <w:lang w:val="en-GB"/>
        </w:rPr>
        <w:t>In</w:t>
      </w:r>
      <w:r w:rsidRPr="007C3262">
        <w:rPr>
          <w:rFonts w:ascii="Times New Roman" w:hAnsi="Times New Roman"/>
          <w:kern w:val="2"/>
          <w:sz w:val="24"/>
          <w:szCs w:val="24"/>
        </w:rPr>
        <w:t xml:space="preserve"> this study, </w:t>
      </w:r>
      <w:r w:rsidRPr="007C3262">
        <w:rPr>
          <w:rFonts w:ascii="Times New Roman" w:hAnsi="Times New Roman"/>
          <w:b/>
          <w:i/>
          <w:sz w:val="24"/>
          <w:szCs w:val="24"/>
        </w:rPr>
        <w:t xml:space="preserve">Child with a disability </w:t>
      </w:r>
      <w:r w:rsidRPr="007C3262">
        <w:rPr>
          <w:rFonts w:ascii="Times New Roman" w:hAnsi="Times New Roman"/>
          <w:sz w:val="24"/>
          <w:szCs w:val="24"/>
        </w:rPr>
        <w:t xml:space="preserve">means a child with </w:t>
      </w:r>
      <w:r>
        <w:rPr>
          <w:rFonts w:ascii="Times New Roman" w:hAnsi="Times New Roman"/>
          <w:sz w:val="24"/>
          <w:szCs w:val="24"/>
        </w:rPr>
        <w:t>intellectual d</w:t>
      </w:r>
      <w:r w:rsidRPr="007C3262">
        <w:rPr>
          <w:rFonts w:ascii="Times New Roman" w:hAnsi="Times New Roman"/>
          <w:sz w:val="24"/>
          <w:szCs w:val="24"/>
        </w:rPr>
        <w:t xml:space="preserve">isability, hearing </w:t>
      </w:r>
      <w:bookmarkStart w:id="70" w:name="OLE_LINK191"/>
      <w:bookmarkStart w:id="71" w:name="OLE_LINK192"/>
      <w:r w:rsidRPr="00645F74">
        <w:rPr>
          <w:rFonts w:ascii="Times New Roman" w:hAnsi="Times New Roman"/>
          <w:color w:val="000000" w:themeColor="text1"/>
          <w:sz w:val="24"/>
          <w:szCs w:val="24"/>
        </w:rPr>
        <w:t xml:space="preserve">impairment, </w:t>
      </w:r>
      <w:bookmarkStart w:id="72" w:name="OLE_LINK203"/>
      <w:bookmarkStart w:id="73" w:name="OLE_LINK204"/>
      <w:r w:rsidRPr="00645F74">
        <w:rPr>
          <w:rFonts w:ascii="Times New Roman" w:hAnsi="Times New Roman"/>
          <w:color w:val="000000" w:themeColor="text1"/>
          <w:sz w:val="24"/>
          <w:szCs w:val="24"/>
        </w:rPr>
        <w:t xml:space="preserve">visual impairment, physical disability, speech and language disorder, emotional and behavior disorders, </w:t>
      </w:r>
      <w:bookmarkEnd w:id="72"/>
      <w:bookmarkEnd w:id="73"/>
      <w:r w:rsidRPr="00645F74">
        <w:rPr>
          <w:rFonts w:ascii="Times New Roman" w:hAnsi="Times New Roman"/>
          <w:color w:val="000000" w:themeColor="text1"/>
          <w:sz w:val="24"/>
          <w:szCs w:val="24"/>
        </w:rPr>
        <w:t xml:space="preserve">autism spectrum disorder, </w:t>
      </w:r>
      <w:bookmarkEnd w:id="70"/>
      <w:bookmarkEnd w:id="71"/>
      <w:r w:rsidRPr="00645F74">
        <w:rPr>
          <w:rFonts w:ascii="Times New Roman" w:hAnsi="Times New Roman"/>
          <w:color w:val="000000" w:themeColor="text1"/>
          <w:sz w:val="24"/>
          <w:szCs w:val="24"/>
        </w:rPr>
        <w:t>and multiple disabilities.</w:t>
      </w:r>
    </w:p>
    <w:p w14:paraId="5145A02B" w14:textId="77777777" w:rsidR="009D7CDD" w:rsidRPr="007C3262" w:rsidRDefault="009D7CDD" w:rsidP="00B77D31">
      <w:pPr>
        <w:pStyle w:val="3"/>
        <w:spacing w:before="0" w:after="0" w:line="360" w:lineRule="auto"/>
        <w:jc w:val="both"/>
        <w:rPr>
          <w:rFonts w:cs="Times New Roman"/>
        </w:rPr>
      </w:pPr>
      <w:bookmarkStart w:id="74" w:name="_Toc359236542"/>
      <w:r w:rsidRPr="007C3262">
        <w:rPr>
          <w:rFonts w:cs="Times New Roman"/>
        </w:rPr>
        <w:t>Early Intervention Services</w:t>
      </w:r>
      <w:bookmarkEnd w:id="74"/>
    </w:p>
    <w:p w14:paraId="771E6FBA" w14:textId="77777777" w:rsidR="009D7CDD" w:rsidRPr="007C3262" w:rsidRDefault="009D7CDD" w:rsidP="00B77D31">
      <w:pPr>
        <w:widowControl/>
        <w:autoSpaceDE w:val="0"/>
        <w:autoSpaceDN w:val="0"/>
        <w:adjustRightInd w:val="0"/>
        <w:spacing w:line="360" w:lineRule="auto"/>
        <w:ind w:firstLine="420"/>
        <w:jc w:val="both"/>
        <w:rPr>
          <w:rFonts w:cs="Times New Roman"/>
        </w:rPr>
      </w:pPr>
      <w:r w:rsidRPr="007C3262">
        <w:rPr>
          <w:rFonts w:cs="Times New Roman"/>
        </w:rPr>
        <w:t>Early intervention is a kind of comprehensive services that aims to</w:t>
      </w:r>
      <w:r>
        <w:rPr>
          <w:rFonts w:cs="Times New Roman"/>
        </w:rPr>
        <w:t xml:space="preserve"> serve children and </w:t>
      </w:r>
      <w:r w:rsidRPr="00891F8E">
        <w:rPr>
          <w:rFonts w:cs="Times New Roman"/>
          <w:color w:val="000000" w:themeColor="text1"/>
        </w:rPr>
        <w:t>their families timely, including children with developmental disabilities or developmental</w:t>
      </w:r>
      <w:r w:rsidRPr="007C3262">
        <w:rPr>
          <w:rFonts w:cs="Times New Roman"/>
        </w:rPr>
        <w:t xml:space="preserve"> delay and high-risk infants. Most of them are between 0 and 3, as well as preschool children from 3-6. </w:t>
      </w:r>
      <w:r>
        <w:rPr>
          <w:rFonts w:cs="Times New Roman"/>
        </w:rPr>
        <w:t xml:space="preserve">Early intervention </w:t>
      </w:r>
      <w:r w:rsidRPr="007C3262">
        <w:rPr>
          <w:rFonts w:cs="Times New Roman"/>
        </w:rPr>
        <w:t>service</w:t>
      </w:r>
      <w:r>
        <w:rPr>
          <w:rFonts w:cs="Times New Roman"/>
        </w:rPr>
        <w:t>s include</w:t>
      </w:r>
      <w:r w:rsidRPr="007C3262">
        <w:rPr>
          <w:rFonts w:cs="Times New Roman"/>
        </w:rPr>
        <w:t xml:space="preserve"> early detection, early diagnosis, medical treatment, healthcare, rehabilitation, education, and community service, according </w:t>
      </w:r>
      <w:r>
        <w:rPr>
          <w:rFonts w:cs="Times New Roman"/>
        </w:rPr>
        <w:t xml:space="preserve">to the particular needs of </w:t>
      </w:r>
      <w:r w:rsidRPr="007C3262">
        <w:rPr>
          <w:rFonts w:cs="Times New Roman"/>
        </w:rPr>
        <w:t>child</w:t>
      </w:r>
      <w:r>
        <w:rPr>
          <w:rFonts w:cs="Times New Roman" w:hint="eastAsia"/>
        </w:rPr>
        <w:t>ren</w:t>
      </w:r>
      <w:r w:rsidRPr="007C3262">
        <w:rPr>
          <w:rFonts w:cs="Times New Roman"/>
        </w:rPr>
        <w:t xml:space="preserve"> and their fa</w:t>
      </w:r>
      <w:r>
        <w:rPr>
          <w:rFonts w:cs="Times New Roman"/>
        </w:rPr>
        <w:t xml:space="preserve">milies. </w:t>
      </w:r>
      <w:bookmarkStart w:id="75" w:name="OLE_LINK222"/>
      <w:bookmarkStart w:id="76" w:name="OLE_LINK223"/>
      <w:r>
        <w:rPr>
          <w:rFonts w:cs="Times New Roman"/>
        </w:rPr>
        <w:t>In practic</w:t>
      </w:r>
      <w:r>
        <w:rPr>
          <w:rFonts w:cs="Times New Roman" w:hint="eastAsia"/>
        </w:rPr>
        <w:t>e</w:t>
      </w:r>
      <w:r>
        <w:rPr>
          <w:rFonts w:cs="Times New Roman"/>
        </w:rPr>
        <w:t>, a</w:t>
      </w:r>
      <w:r w:rsidRPr="007C3262">
        <w:rPr>
          <w:rFonts w:cs="Times New Roman"/>
        </w:rPr>
        <w:t xml:space="preserve"> multidisciplinary </w:t>
      </w:r>
      <w:r>
        <w:rPr>
          <w:rFonts w:cs="Times New Roman"/>
        </w:rPr>
        <w:t>team provides</w:t>
      </w:r>
      <w:r w:rsidRPr="007C3262">
        <w:rPr>
          <w:rFonts w:cs="Times New Roman"/>
        </w:rPr>
        <w:t xml:space="preserve"> individual guidance and </w:t>
      </w:r>
      <w:r>
        <w:rPr>
          <w:rFonts w:cs="Times New Roman" w:hint="eastAsia"/>
        </w:rPr>
        <w:t>actual</w:t>
      </w:r>
      <w:r>
        <w:rPr>
          <w:rFonts w:cs="Times New Roman"/>
          <w:lang w:val="en-US"/>
        </w:rPr>
        <w:t xml:space="preserve"> </w:t>
      </w:r>
      <w:r w:rsidRPr="007C3262">
        <w:rPr>
          <w:rFonts w:cs="Times New Roman"/>
        </w:rPr>
        <w:t>services</w:t>
      </w:r>
      <w:bookmarkEnd w:id="75"/>
      <w:bookmarkEnd w:id="76"/>
      <w:r>
        <w:rPr>
          <w:rFonts w:cs="Times New Roman"/>
        </w:rPr>
        <w:t xml:space="preserve"> </w:t>
      </w:r>
      <w:r w:rsidRPr="007C3262">
        <w:rPr>
          <w:rFonts w:cs="Times New Roman"/>
          <w:noProof/>
        </w:rPr>
        <w:t>(F. Zhang &amp; Yang, 2011)</w:t>
      </w:r>
      <w:r w:rsidRPr="007C3262">
        <w:rPr>
          <w:rFonts w:cs="Times New Roman"/>
        </w:rPr>
        <w:t>.</w:t>
      </w:r>
    </w:p>
    <w:p w14:paraId="65B1382A" w14:textId="77777777" w:rsidR="009D7CDD" w:rsidRPr="007C3262" w:rsidRDefault="009D7CDD" w:rsidP="00B77D31">
      <w:pPr>
        <w:pStyle w:val="3"/>
        <w:spacing w:before="0" w:after="0" w:line="360" w:lineRule="auto"/>
        <w:jc w:val="both"/>
        <w:rPr>
          <w:rFonts w:cs="Times New Roman"/>
        </w:rPr>
      </w:pPr>
      <w:bookmarkStart w:id="77" w:name="_Toc359236543"/>
      <w:r w:rsidRPr="007C3262">
        <w:rPr>
          <w:rFonts w:cs="Times New Roman"/>
        </w:rPr>
        <w:t>Family Needs</w:t>
      </w:r>
      <w:bookmarkEnd w:id="77"/>
    </w:p>
    <w:p w14:paraId="5AC49E5D" w14:textId="77777777" w:rsidR="009D7CDD" w:rsidRPr="007C3262" w:rsidRDefault="009D7CDD" w:rsidP="00B77D31">
      <w:pPr>
        <w:widowControl/>
        <w:autoSpaceDE w:val="0"/>
        <w:autoSpaceDN w:val="0"/>
        <w:adjustRightInd w:val="0"/>
        <w:spacing w:line="360" w:lineRule="auto"/>
        <w:ind w:firstLine="420"/>
        <w:jc w:val="both"/>
        <w:rPr>
          <w:rFonts w:cs="Times New Roman"/>
        </w:rPr>
      </w:pPr>
      <w:r w:rsidRPr="007C3262">
        <w:rPr>
          <w:rFonts w:cs="Times New Roman"/>
        </w:rPr>
        <w:t xml:space="preserve">According to </w:t>
      </w:r>
      <w:bookmarkStart w:id="78" w:name="OLE_LINK225"/>
      <w:bookmarkStart w:id="79" w:name="OLE_LINK224"/>
      <w:r w:rsidRPr="007C3262">
        <w:rPr>
          <w:rFonts w:cs="Times New Roman"/>
        </w:rPr>
        <w:t xml:space="preserve">Bailey and </w:t>
      </w:r>
      <w:proofErr w:type="spellStart"/>
      <w:r w:rsidRPr="007C3262">
        <w:rPr>
          <w:rFonts w:cs="Times New Roman"/>
        </w:rPr>
        <w:t>Blasco</w:t>
      </w:r>
      <w:bookmarkEnd w:id="78"/>
      <w:bookmarkEnd w:id="79"/>
      <w:proofErr w:type="spellEnd"/>
      <w:r w:rsidRPr="007C3262">
        <w:rPr>
          <w:rFonts w:cs="Times New Roman"/>
        </w:rPr>
        <w:t xml:space="preserve"> (1990), family needs refers to a family’s expressed desire for services to be obtained or outcomes to be achieved. Family needs of children with disabilities contains understanding the situation of disability, financial support, understanding and application of social resources such as children’s education or welfare, solution to the problem of child care and maintaining family function </w:t>
      </w:r>
      <w:r w:rsidRPr="007C3262">
        <w:rPr>
          <w:rFonts w:cs="Times New Roman"/>
          <w:noProof/>
        </w:rPr>
        <w:t>(Bailey &amp; Simeonsson, 1988)</w:t>
      </w:r>
      <w:r w:rsidRPr="007C3262">
        <w:rPr>
          <w:rFonts w:cs="Times New Roman"/>
        </w:rPr>
        <w:t>.</w:t>
      </w:r>
      <w:r>
        <w:rPr>
          <w:rFonts w:cs="Times New Roman"/>
        </w:rPr>
        <w:t xml:space="preserve"> In this study, </w:t>
      </w:r>
      <w:r w:rsidRPr="00E601F7">
        <w:rPr>
          <w:rFonts w:cs="Times New Roman"/>
          <w:b/>
          <w:i/>
        </w:rPr>
        <w:t>family needs</w:t>
      </w:r>
      <w:r>
        <w:rPr>
          <w:rFonts w:cs="Times New Roman"/>
        </w:rPr>
        <w:t xml:space="preserve"> are</w:t>
      </w:r>
      <w:r>
        <w:rPr>
          <w:rFonts w:cs="Times New Roman" w:hint="eastAsia"/>
        </w:rPr>
        <w:t xml:space="preserve"> divided</w:t>
      </w:r>
      <w:r>
        <w:rPr>
          <w:rFonts w:cs="Times New Roman"/>
          <w:lang w:val="en-US"/>
        </w:rPr>
        <w:t xml:space="preserve"> into seven categories, namely needs for (a) information; (b) family and social support; (c) financial; (d) explaining to others; (e) child care; (f) professional support; (g) community services.</w:t>
      </w:r>
      <w:r>
        <w:rPr>
          <w:rFonts w:cs="Times New Roman"/>
        </w:rPr>
        <w:t xml:space="preserve"> </w:t>
      </w:r>
      <w:r w:rsidRPr="007C3262">
        <w:rPr>
          <w:rFonts w:cs="Times New Roman"/>
        </w:rPr>
        <w:t xml:space="preserve"> </w:t>
      </w:r>
    </w:p>
    <w:p w14:paraId="43FC4055" w14:textId="77777777" w:rsidR="009D7CDD" w:rsidRPr="007C3262" w:rsidRDefault="009D7CDD" w:rsidP="00B77D31">
      <w:pPr>
        <w:pStyle w:val="3"/>
        <w:spacing w:before="0" w:after="0" w:line="360" w:lineRule="auto"/>
        <w:jc w:val="both"/>
        <w:rPr>
          <w:rFonts w:cs="Times New Roman"/>
        </w:rPr>
      </w:pPr>
      <w:bookmarkStart w:id="80" w:name="_Toc359236544"/>
      <w:r w:rsidRPr="007C3262">
        <w:rPr>
          <w:rFonts w:cs="Times New Roman"/>
        </w:rPr>
        <w:t>Family Supports</w:t>
      </w:r>
      <w:bookmarkEnd w:id="80"/>
    </w:p>
    <w:p w14:paraId="3F3CE1F5" w14:textId="5B117F53" w:rsidR="009D7CDD" w:rsidRPr="00900AAF" w:rsidRDefault="009D7CDD" w:rsidP="00B77D31">
      <w:pPr>
        <w:widowControl/>
        <w:autoSpaceDE w:val="0"/>
        <w:autoSpaceDN w:val="0"/>
        <w:adjustRightInd w:val="0"/>
        <w:spacing w:line="360" w:lineRule="auto"/>
        <w:ind w:firstLine="420"/>
        <w:jc w:val="both"/>
        <w:rPr>
          <w:rFonts w:cs="Times New Roman"/>
          <w:color w:val="000000" w:themeColor="text1"/>
        </w:rPr>
      </w:pPr>
      <w:r>
        <w:rPr>
          <w:rFonts w:cs="Times New Roman"/>
        </w:rPr>
        <w:t xml:space="preserve">In the disability field, </w:t>
      </w:r>
      <w:r w:rsidRPr="00CE1722">
        <w:rPr>
          <w:rFonts w:cs="Times New Roman"/>
          <w:i/>
        </w:rPr>
        <w:t xml:space="preserve">Support </w:t>
      </w:r>
      <w:r>
        <w:rPr>
          <w:rFonts w:cs="Times New Roman"/>
        </w:rPr>
        <w:t xml:space="preserve">refers to “resources and strategies that aim to </w:t>
      </w:r>
      <w:r w:rsidRPr="00900AAF">
        <w:rPr>
          <w:rFonts w:cs="Times New Roman"/>
          <w:color w:val="000000" w:themeColor="text1"/>
        </w:rPr>
        <w:t xml:space="preserve">promote the development, education, interests and personal well-being of a person and that enhance individual functioning” </w:t>
      </w:r>
      <w:r w:rsidRPr="00900AAF">
        <w:rPr>
          <w:rFonts w:cs="Times New Roman"/>
          <w:noProof/>
          <w:color w:val="000000" w:themeColor="text1"/>
        </w:rPr>
        <w:t>(Schalock et al., 2010</w:t>
      </w:r>
      <w:r w:rsidR="00900AAF" w:rsidRPr="00900AAF">
        <w:rPr>
          <w:rFonts w:cs="Times New Roman"/>
          <w:noProof/>
          <w:color w:val="000000" w:themeColor="text1"/>
        </w:rPr>
        <w:t>,</w:t>
      </w:r>
      <w:r w:rsidR="00900AAF" w:rsidRPr="00900AAF">
        <w:rPr>
          <w:rFonts w:cs="Times New Roman" w:hint="eastAsia"/>
          <w:color w:val="000000" w:themeColor="text1"/>
        </w:rPr>
        <w:t xml:space="preserve"> P</w:t>
      </w:r>
      <w:r w:rsidR="00900AAF" w:rsidRPr="00900AAF">
        <w:rPr>
          <w:rFonts w:cs="Times New Roman"/>
          <w:color w:val="000000" w:themeColor="text1"/>
        </w:rPr>
        <w:t>. 224</w:t>
      </w:r>
      <w:r w:rsidRPr="00900AAF">
        <w:rPr>
          <w:rFonts w:cs="Times New Roman"/>
          <w:noProof/>
          <w:color w:val="000000" w:themeColor="text1"/>
        </w:rPr>
        <w:t>)</w:t>
      </w:r>
      <w:r w:rsidRPr="00900AAF">
        <w:rPr>
          <w:rFonts w:cs="Times New Roman"/>
          <w:color w:val="000000" w:themeColor="text1"/>
        </w:rPr>
        <w:t>.</w:t>
      </w:r>
      <w:r w:rsidRPr="00900AAF">
        <w:rPr>
          <w:rFonts w:cs="Times New Roman" w:hint="eastAsia"/>
          <w:color w:val="000000" w:themeColor="text1"/>
        </w:rPr>
        <w:t xml:space="preserve"> </w:t>
      </w:r>
    </w:p>
    <w:p w14:paraId="1DB54F1E" w14:textId="77777777" w:rsidR="009D7CDD" w:rsidRDefault="009D7CDD" w:rsidP="00B77D31">
      <w:pPr>
        <w:widowControl/>
        <w:autoSpaceDE w:val="0"/>
        <w:autoSpaceDN w:val="0"/>
        <w:adjustRightInd w:val="0"/>
        <w:spacing w:line="360" w:lineRule="auto"/>
        <w:ind w:firstLine="420"/>
        <w:jc w:val="both"/>
        <w:rPr>
          <w:rFonts w:cs="Times New Roman"/>
        </w:rPr>
      </w:pPr>
      <w:r w:rsidRPr="007C3262">
        <w:rPr>
          <w:rFonts w:cs="Times New Roman"/>
        </w:rPr>
        <w:t>Family supports are services, resources and other types of assistance that enable individuals with disabilities of any age and their families to live together, and to be welcomed, contributing members of their communities (Freedman &amp; Boyer, 2000)</w:t>
      </w:r>
      <w:r w:rsidRPr="007C3262">
        <w:rPr>
          <w:rFonts w:cs="Times New Roman"/>
          <w:lang w:val="en-US"/>
        </w:rPr>
        <w:t>.</w:t>
      </w:r>
      <w:r w:rsidRPr="007C3262">
        <w:rPr>
          <w:rFonts w:cs="Times New Roman"/>
        </w:rPr>
        <w:t xml:space="preserve"> A wide range of family supports includes a variety of family oriented professional services, parent training, family rehabilitation, social support, psychological counselling, resources and products, financial subsidies and other forms of help. </w:t>
      </w:r>
    </w:p>
    <w:p w14:paraId="2B591151" w14:textId="6C6CB02F" w:rsidR="009D7CDD" w:rsidRPr="00AE5880" w:rsidRDefault="009D7CDD" w:rsidP="00B77D31">
      <w:pPr>
        <w:widowControl/>
        <w:autoSpaceDE w:val="0"/>
        <w:autoSpaceDN w:val="0"/>
        <w:adjustRightInd w:val="0"/>
        <w:spacing w:line="360" w:lineRule="auto"/>
        <w:ind w:firstLine="420"/>
        <w:jc w:val="both"/>
        <w:rPr>
          <w:rFonts w:cs="Times New Roman"/>
          <w:lang w:val="en-US"/>
        </w:rPr>
      </w:pPr>
      <w:r w:rsidRPr="007C3262">
        <w:rPr>
          <w:rFonts w:cs="Times New Roman"/>
        </w:rPr>
        <w:t>The term of</w:t>
      </w:r>
      <w:r w:rsidRPr="007C3262">
        <w:rPr>
          <w:rFonts w:cs="Times New Roman"/>
          <w:i/>
        </w:rPr>
        <w:t xml:space="preserve"> </w:t>
      </w:r>
      <w:r w:rsidRPr="00E601F7">
        <w:rPr>
          <w:rFonts w:cs="Times New Roman"/>
          <w:b/>
          <w:i/>
        </w:rPr>
        <w:t>Family Supports</w:t>
      </w:r>
      <w:r w:rsidRPr="007C3262">
        <w:rPr>
          <w:rFonts w:cs="Times New Roman"/>
        </w:rPr>
        <w:t xml:space="preserve"> in this study</w:t>
      </w:r>
      <w:r>
        <w:rPr>
          <w:rFonts w:cs="Times New Roman"/>
        </w:rPr>
        <w:t xml:space="preserve"> refers</w:t>
      </w:r>
      <w:r w:rsidRPr="007C3262">
        <w:rPr>
          <w:rFonts w:cs="Times New Roman"/>
        </w:rPr>
        <w:t xml:space="preserve"> to a comprehensive and integrated set of services, including </w:t>
      </w:r>
      <w:r w:rsidRPr="00E601F7">
        <w:rPr>
          <w:rFonts w:cs="Times New Roman"/>
        </w:rPr>
        <w:t xml:space="preserve">“emotional supports” (such as comfort and assistance from spouse, relatives or friends, neighbour, social worker, and professionals); “informational supports” (such as providing parents with </w:t>
      </w:r>
      <w:r w:rsidRPr="00E601F7">
        <w:rPr>
          <w:rFonts w:cs="Times New Roman" w:hint="eastAsia"/>
        </w:rPr>
        <w:t>medical, educational, and rehabilitation information</w:t>
      </w:r>
      <w:r w:rsidRPr="00E601F7">
        <w:rPr>
          <w:rFonts w:cs="Times New Roman"/>
        </w:rPr>
        <w:t xml:space="preserve">, available social resources, and knowledge, skills or </w:t>
      </w:r>
      <w:r>
        <w:rPr>
          <w:rFonts w:eastAsia="宋体" w:cs="Times New Roman"/>
          <w:bCs/>
          <w:lang w:val="en-US"/>
        </w:rPr>
        <w:t>pre</w:t>
      </w:r>
      <w:r w:rsidRPr="0087397D">
        <w:rPr>
          <w:rFonts w:eastAsia="宋体" w:cs="Times New Roman"/>
          <w:bCs/>
          <w:lang w:val="en-US"/>
        </w:rPr>
        <w:t>caution</w:t>
      </w:r>
      <w:r w:rsidRPr="00E601F7">
        <w:rPr>
          <w:rFonts w:cs="Times New Roman"/>
        </w:rPr>
        <w:t xml:space="preserve"> on taking care of disabled children); and “</w:t>
      </w:r>
      <w:bookmarkStart w:id="81" w:name="OLE_LINK1"/>
      <w:bookmarkStart w:id="82" w:name="OLE_LINK2"/>
      <w:r w:rsidRPr="00E601F7">
        <w:rPr>
          <w:rFonts w:cs="Times New Roman"/>
        </w:rPr>
        <w:t>instrumental support</w:t>
      </w:r>
      <w:bookmarkEnd w:id="81"/>
      <w:bookmarkEnd w:id="82"/>
      <w:r w:rsidRPr="00E601F7">
        <w:rPr>
          <w:rFonts w:cs="Times New Roman"/>
        </w:rPr>
        <w:t>s” (such as parenting education, health and mental health services, resource and referral services, social welfare services, and leis</w:t>
      </w:r>
      <w:r w:rsidR="00AE5880">
        <w:rPr>
          <w:rFonts w:cs="Times New Roman"/>
        </w:rPr>
        <w:t>ure or parent-child activities)</w:t>
      </w:r>
      <w:r w:rsidR="00AE5880">
        <w:rPr>
          <w:rFonts w:cs="Times New Roman"/>
          <w:lang w:val="en-US"/>
        </w:rPr>
        <w:t>.</w:t>
      </w:r>
      <w:r>
        <w:br w:type="page"/>
      </w:r>
    </w:p>
    <w:p w14:paraId="12FA1763" w14:textId="77777777" w:rsidR="009D7CDD" w:rsidRPr="00AB28DA" w:rsidRDefault="009D7CDD" w:rsidP="006A5D79">
      <w:pPr>
        <w:pStyle w:val="1"/>
        <w:rPr>
          <w:lang w:val="en-US"/>
        </w:rPr>
      </w:pPr>
      <w:bookmarkStart w:id="83" w:name="_Toc359236545"/>
      <w:r>
        <w:t>CHAPTER 2 LITERATURE REVIEW</w:t>
      </w:r>
      <w:bookmarkEnd w:id="83"/>
    </w:p>
    <w:p w14:paraId="7BF08770" w14:textId="77777777" w:rsidR="009B3E48" w:rsidRDefault="009B3E48" w:rsidP="00B77D31">
      <w:pPr>
        <w:spacing w:line="360" w:lineRule="auto"/>
        <w:ind w:firstLine="420"/>
        <w:jc w:val="both"/>
      </w:pPr>
    </w:p>
    <w:p w14:paraId="1F5FE4F8" w14:textId="77777777" w:rsidR="009D7CDD" w:rsidRDefault="009D7CDD" w:rsidP="00B77D31">
      <w:pPr>
        <w:spacing w:line="360" w:lineRule="auto"/>
        <w:ind w:firstLine="420"/>
        <w:jc w:val="both"/>
      </w:pPr>
      <w:r>
        <w:t xml:space="preserve">The purpose of this study was to examine the perceived needs and family supports of Chinese families of children with disabilities enrolled in early intervention programs. </w:t>
      </w:r>
      <w:r>
        <w:rPr>
          <w:rFonts w:hint="eastAsia"/>
        </w:rPr>
        <w:t>This</w:t>
      </w:r>
      <w:r>
        <w:t xml:space="preserve"> chapter </w:t>
      </w:r>
      <w:r>
        <w:rPr>
          <w:rFonts w:hint="eastAsia"/>
        </w:rPr>
        <w:t xml:space="preserve">is </w:t>
      </w:r>
      <w:r>
        <w:t>a review of early intervention services and the extant literature relate to this study. This chapter includes a discussion of (a) early intervention services in mainland China, (b) theoretical foundation, and (c) literature on family needs and supports, and specific related to Chinese families of children with disabilities.</w:t>
      </w:r>
    </w:p>
    <w:p w14:paraId="3CDFB3D1" w14:textId="77777777" w:rsidR="009D7CDD" w:rsidRPr="001D110F" w:rsidRDefault="009D7CDD" w:rsidP="00B77D31">
      <w:pPr>
        <w:spacing w:line="360" w:lineRule="auto"/>
        <w:jc w:val="both"/>
      </w:pPr>
    </w:p>
    <w:p w14:paraId="6D023BD4" w14:textId="77777777" w:rsidR="009D7CDD" w:rsidRDefault="009D7CDD" w:rsidP="009B3E48">
      <w:pPr>
        <w:pStyle w:val="2"/>
      </w:pPr>
      <w:bookmarkStart w:id="84" w:name="_Toc359236546"/>
      <w:r>
        <w:rPr>
          <w:rFonts w:hint="eastAsia"/>
        </w:rPr>
        <w:t xml:space="preserve">Overview of </w:t>
      </w:r>
      <w:r w:rsidRPr="005B39D1">
        <w:t>Early Intervention</w:t>
      </w:r>
      <w:r>
        <w:t xml:space="preserve"> </w:t>
      </w:r>
      <w:r w:rsidRPr="005B39D1">
        <w:t>in China</w:t>
      </w:r>
      <w:bookmarkEnd w:id="84"/>
    </w:p>
    <w:p w14:paraId="09BE2B3B" w14:textId="77777777" w:rsidR="009D7CDD" w:rsidRPr="00AD5BE5" w:rsidRDefault="009D7CDD" w:rsidP="00B77D31">
      <w:pPr>
        <w:pStyle w:val="3"/>
        <w:spacing w:before="0" w:after="0" w:line="360" w:lineRule="auto"/>
        <w:jc w:val="both"/>
        <w:rPr>
          <w:rFonts w:cs="Times New Roman"/>
        </w:rPr>
      </w:pPr>
      <w:bookmarkStart w:id="85" w:name="_Toc359236547"/>
      <w:r w:rsidRPr="00AD5BE5">
        <w:rPr>
          <w:rFonts w:cs="Times New Roman"/>
        </w:rPr>
        <w:t>Demographic Background</w:t>
      </w:r>
      <w:bookmarkEnd w:id="85"/>
    </w:p>
    <w:p w14:paraId="5F8D299C" w14:textId="77777777" w:rsidR="009D7CDD" w:rsidRPr="00AD5BE5" w:rsidRDefault="009D7CDD" w:rsidP="00B77D31">
      <w:pPr>
        <w:widowControl/>
        <w:autoSpaceDE w:val="0"/>
        <w:autoSpaceDN w:val="0"/>
        <w:adjustRightInd w:val="0"/>
        <w:spacing w:line="360" w:lineRule="auto"/>
        <w:ind w:firstLine="420"/>
        <w:jc w:val="both"/>
        <w:rPr>
          <w:rFonts w:cs="Times New Roman"/>
          <w:lang w:val="en-US"/>
        </w:rPr>
      </w:pPr>
      <w:r w:rsidRPr="00E910BE">
        <w:rPr>
          <w:rFonts w:cs="Times New Roman"/>
          <w:color w:val="000000" w:themeColor="text1"/>
          <w:lang w:val="en-US"/>
        </w:rPr>
        <w:t xml:space="preserve">China has the biggest population in the world. According to the </w:t>
      </w:r>
      <w:r w:rsidRPr="00E910BE">
        <w:rPr>
          <w:rFonts w:cs="Times New Roman"/>
          <w:noProof/>
          <w:color w:val="000000" w:themeColor="text1"/>
          <w:lang w:val="en-US"/>
        </w:rPr>
        <w:t>National Bureau of Statistics of the People's Republic of China (2010)</w:t>
      </w:r>
      <w:r w:rsidRPr="00E910BE">
        <w:rPr>
          <w:rFonts w:cs="Times New Roman"/>
          <w:color w:val="000000" w:themeColor="text1"/>
          <w:lang w:val="en-US"/>
        </w:rPr>
        <w:t>, the number of the mainland population reached 13.3 billion. Large population and high risk of disability in</w:t>
      </w:r>
      <w:r w:rsidRPr="00AD5BE5">
        <w:rPr>
          <w:rFonts w:cs="Times New Roman"/>
          <w:lang w:val="en-US"/>
        </w:rPr>
        <w:t xml:space="preserve"> children had put great pressure on early intervention services </w:t>
      </w:r>
      <w:r w:rsidRPr="00AD5BE5">
        <w:rPr>
          <w:rFonts w:cs="Times New Roman"/>
          <w:noProof/>
          <w:lang w:val="en-US"/>
        </w:rPr>
        <w:t>(National Bureau of Statistics of the People's Republic of China, 2010)</w:t>
      </w:r>
      <w:r w:rsidRPr="00AD5BE5">
        <w:rPr>
          <w:rFonts w:cs="Times New Roman"/>
          <w:lang w:val="en-US"/>
        </w:rPr>
        <w:t>.</w:t>
      </w:r>
      <w:r>
        <w:rPr>
          <w:rFonts w:cs="Times New Roman"/>
          <w:lang w:val="en-US"/>
        </w:rPr>
        <w:t xml:space="preserve"> </w:t>
      </w:r>
      <w:r w:rsidRPr="00AD5BE5">
        <w:rPr>
          <w:rFonts w:cs="Times New Roman"/>
          <w:lang w:val="en-US"/>
        </w:rPr>
        <w:t>According to the proportion of disabled people to the total population of the country and the proportion of the total nu</w:t>
      </w:r>
      <w:r>
        <w:rPr>
          <w:rFonts w:cs="Times New Roman"/>
          <w:lang w:val="en-US"/>
        </w:rPr>
        <w:t xml:space="preserve">mber of disabled people in the </w:t>
      </w:r>
      <w:bookmarkStart w:id="86" w:name="OLE_LINK235"/>
      <w:bookmarkStart w:id="87" w:name="OLE_LINK300"/>
      <w:r>
        <w:rPr>
          <w:rFonts w:cs="Times New Roman" w:hint="eastAsia"/>
          <w:lang w:val="en-US"/>
        </w:rPr>
        <w:t>S</w:t>
      </w:r>
      <w:r>
        <w:rPr>
          <w:rFonts w:cs="Times New Roman"/>
          <w:lang w:val="en-US"/>
        </w:rPr>
        <w:t>econd</w:t>
      </w:r>
      <w:r>
        <w:rPr>
          <w:rFonts w:cs="Times New Roman" w:hint="eastAsia"/>
          <w:lang w:val="en-US"/>
        </w:rPr>
        <w:t xml:space="preserve"> N</w:t>
      </w:r>
      <w:r>
        <w:rPr>
          <w:rFonts w:cs="Times New Roman"/>
          <w:lang w:val="en-US"/>
        </w:rPr>
        <w:t xml:space="preserve">ational </w:t>
      </w:r>
      <w:r>
        <w:rPr>
          <w:rFonts w:cs="Times New Roman" w:hint="eastAsia"/>
          <w:lang w:val="en-US"/>
        </w:rPr>
        <w:t>S</w:t>
      </w:r>
      <w:r>
        <w:rPr>
          <w:rFonts w:cs="Times New Roman"/>
          <w:lang w:val="en-US"/>
        </w:rPr>
        <w:t xml:space="preserve">ampling </w:t>
      </w:r>
      <w:r>
        <w:rPr>
          <w:rFonts w:cs="Times New Roman" w:hint="eastAsia"/>
          <w:lang w:val="en-US"/>
        </w:rPr>
        <w:t>S</w:t>
      </w:r>
      <w:r>
        <w:rPr>
          <w:rFonts w:cs="Times New Roman"/>
          <w:lang w:val="en-US"/>
        </w:rPr>
        <w:t xml:space="preserve">urvey on </w:t>
      </w:r>
      <w:r>
        <w:rPr>
          <w:rFonts w:cs="Times New Roman" w:hint="eastAsia"/>
          <w:lang w:val="en-US"/>
        </w:rPr>
        <w:t>D</w:t>
      </w:r>
      <w:r w:rsidRPr="00AD5BE5">
        <w:rPr>
          <w:rFonts w:cs="Times New Roman"/>
          <w:lang w:val="en-US"/>
        </w:rPr>
        <w:t>isability</w:t>
      </w:r>
      <w:bookmarkEnd w:id="86"/>
      <w:bookmarkEnd w:id="87"/>
      <w:r>
        <w:rPr>
          <w:rFonts w:cs="Times New Roman" w:hint="eastAsia"/>
          <w:lang w:val="en-US"/>
        </w:rPr>
        <w:t xml:space="preserve"> in </w:t>
      </w:r>
      <w:r>
        <w:rPr>
          <w:rFonts w:cs="Times New Roman"/>
          <w:lang w:val="en-US"/>
        </w:rPr>
        <w:t>2006</w:t>
      </w:r>
      <w:r w:rsidRPr="00AD5BE5">
        <w:rPr>
          <w:rFonts w:cs="Times New Roman"/>
          <w:lang w:val="en-US"/>
        </w:rPr>
        <w:t xml:space="preserve">, it can be calculated that the number of </w:t>
      </w:r>
      <w:bookmarkStart w:id="88" w:name="OLE_LINK30"/>
      <w:bookmarkStart w:id="89" w:name="OLE_LINK160"/>
      <w:r w:rsidRPr="00AD5BE5">
        <w:rPr>
          <w:rFonts w:cs="Times New Roman"/>
          <w:lang w:val="en-US"/>
        </w:rPr>
        <w:t>Chinese disabled people</w:t>
      </w:r>
      <w:bookmarkEnd w:id="88"/>
      <w:bookmarkEnd w:id="89"/>
      <w:r w:rsidRPr="00AD5BE5">
        <w:rPr>
          <w:rFonts w:cs="Times New Roman"/>
          <w:lang w:val="en-US"/>
        </w:rPr>
        <w:t xml:space="preserve"> will reach 85</w:t>
      </w:r>
      <w:r>
        <w:rPr>
          <w:rFonts w:cs="Times New Roman"/>
          <w:lang w:val="en-US"/>
        </w:rPr>
        <w:t xml:space="preserve"> million</w:t>
      </w:r>
      <w:r w:rsidRPr="00AD5BE5">
        <w:rPr>
          <w:rFonts w:cs="Times New Roman"/>
          <w:lang w:val="en-US"/>
        </w:rPr>
        <w:t xml:space="preserve">, involving 260 million family populations </w:t>
      </w:r>
      <w:r w:rsidRPr="00AD5BE5">
        <w:rPr>
          <w:rFonts w:cs="Times New Roman"/>
          <w:noProof/>
          <w:lang w:val="en-US"/>
        </w:rPr>
        <w:t>(China Disabled Persons' Federation, 2012)</w:t>
      </w:r>
      <w:r>
        <w:rPr>
          <w:rFonts w:cs="Times New Roman"/>
          <w:lang w:val="en-US"/>
        </w:rPr>
        <w:t>.</w:t>
      </w:r>
      <w:r w:rsidRPr="00AD5BE5">
        <w:rPr>
          <w:rFonts w:cs="Times New Roman"/>
          <w:lang w:val="en-US"/>
        </w:rPr>
        <w:t xml:space="preserve"> </w:t>
      </w:r>
    </w:p>
    <w:p w14:paraId="458221D5" w14:textId="77777777" w:rsidR="009D7CDD" w:rsidRPr="00512B6D" w:rsidRDefault="009D7CDD" w:rsidP="00B77D31">
      <w:pPr>
        <w:widowControl/>
        <w:autoSpaceDE w:val="0"/>
        <w:autoSpaceDN w:val="0"/>
        <w:adjustRightInd w:val="0"/>
        <w:spacing w:line="360" w:lineRule="auto"/>
        <w:ind w:firstLine="420"/>
        <w:jc w:val="both"/>
        <w:rPr>
          <w:rFonts w:cs="Times New Roman"/>
          <w:lang w:val="en-US"/>
        </w:rPr>
      </w:pPr>
      <w:bookmarkStart w:id="90" w:name="OLE_LINK231"/>
      <w:bookmarkStart w:id="91" w:name="OLE_LINK232"/>
      <w:r>
        <w:rPr>
          <w:rFonts w:cs="Times New Roman"/>
          <w:lang w:val="en-US"/>
        </w:rPr>
        <w:t xml:space="preserve">According to the </w:t>
      </w:r>
      <w:r w:rsidRPr="00AD5BE5">
        <w:rPr>
          <w:rFonts w:cs="Times New Roman"/>
          <w:lang w:val="en-US"/>
        </w:rPr>
        <w:t>Sampling Survey on Disab</w:t>
      </w:r>
      <w:r>
        <w:rPr>
          <w:rFonts w:cs="Times New Roman"/>
          <w:lang w:val="en-US"/>
        </w:rPr>
        <w:t>i</w:t>
      </w:r>
      <w:r w:rsidRPr="00AD5BE5">
        <w:rPr>
          <w:rFonts w:cs="Times New Roman"/>
          <w:lang w:val="en-US"/>
        </w:rPr>
        <w:t>l</w:t>
      </w:r>
      <w:bookmarkEnd w:id="90"/>
      <w:bookmarkEnd w:id="91"/>
      <w:r>
        <w:rPr>
          <w:rFonts w:cs="Times New Roman"/>
          <w:lang w:val="en-US"/>
        </w:rPr>
        <w:t>ity</w:t>
      </w:r>
      <w:r w:rsidRPr="00AD5BE5">
        <w:rPr>
          <w:rFonts w:cs="Times New Roman"/>
          <w:lang w:val="en-US"/>
        </w:rPr>
        <w:t xml:space="preserve"> </w:t>
      </w:r>
      <w:r>
        <w:rPr>
          <w:rFonts w:cs="Times New Roman"/>
          <w:lang w:val="en-US"/>
        </w:rPr>
        <w:t>in</w:t>
      </w:r>
      <w:r w:rsidRPr="00AD5BE5">
        <w:rPr>
          <w:rFonts w:cs="Times New Roman"/>
          <w:lang w:val="en-US"/>
        </w:rPr>
        <w:t xml:space="preserve"> 0-6 </w:t>
      </w:r>
      <w:r>
        <w:rPr>
          <w:rFonts w:cs="Times New Roman"/>
          <w:lang w:val="en-US"/>
        </w:rPr>
        <w:t xml:space="preserve">year-old in 2001, it was estimated that </w:t>
      </w:r>
      <w:r w:rsidRPr="00AD5BE5">
        <w:rPr>
          <w:rFonts w:cs="Times New Roman"/>
          <w:lang w:val="en-US"/>
        </w:rPr>
        <w:t>the total number was about 1,395,000. Among that, 1,071,000 had single disability and 324,000 had comprehensive disability</w:t>
      </w:r>
      <w:r>
        <w:rPr>
          <w:rFonts w:cs="Times New Roman"/>
          <w:lang w:val="en-US"/>
        </w:rPr>
        <w:t xml:space="preserve"> </w:t>
      </w:r>
      <w:r>
        <w:rPr>
          <w:rFonts w:cs="Times New Roman"/>
          <w:noProof/>
          <w:lang w:val="en-US"/>
        </w:rPr>
        <w:t>(China Disabled Persons' Federation, 2003)</w:t>
      </w:r>
      <w:r w:rsidRPr="00AD5BE5">
        <w:rPr>
          <w:rFonts w:cs="Times New Roman"/>
          <w:lang w:val="en-US"/>
        </w:rPr>
        <w:t xml:space="preserve">. Due to the differences in the definition, classification and identification of disability between China and the Occident, the survey aimed at five kinds of disabilities. </w:t>
      </w:r>
      <w:r>
        <w:rPr>
          <w:rFonts w:cs="Times New Roman"/>
          <w:lang w:val="en-US"/>
        </w:rPr>
        <w:t>T</w:t>
      </w:r>
      <w:r w:rsidRPr="00AD5BE5">
        <w:rPr>
          <w:rFonts w:cs="Times New Roman"/>
          <w:lang w:val="en-US"/>
        </w:rPr>
        <w:t xml:space="preserve">here are 158,000 of hearing </w:t>
      </w:r>
      <w:r>
        <w:rPr>
          <w:rFonts w:cs="Times New Roman"/>
          <w:lang w:val="en-US"/>
        </w:rPr>
        <w:t>impairment</w:t>
      </w:r>
      <w:r w:rsidRPr="00AD5BE5">
        <w:rPr>
          <w:rFonts w:cs="Times New Roman"/>
          <w:lang w:val="en-US"/>
        </w:rPr>
        <w:t xml:space="preserve">, 109,000 of visual </w:t>
      </w:r>
      <w:r>
        <w:rPr>
          <w:rFonts w:cs="Times New Roman"/>
          <w:lang w:val="en-US"/>
        </w:rPr>
        <w:t>impairment</w:t>
      </w:r>
      <w:r w:rsidRPr="00AD5BE5">
        <w:rPr>
          <w:rFonts w:cs="Times New Roman"/>
          <w:lang w:val="en-US"/>
        </w:rPr>
        <w:t>, 954,000 of intellectual disability, 434,000 of physical disability and 104,000 of mental disability. It can be calculated accordingly that the national annual increase of disabled chil</w:t>
      </w:r>
      <w:r>
        <w:rPr>
          <w:rFonts w:cs="Times New Roman"/>
          <w:lang w:val="en-US"/>
        </w:rPr>
        <w:t>dren from 0-6 is about 199,000.</w:t>
      </w:r>
      <w:r>
        <w:rPr>
          <w:rFonts w:cs="Times New Roman" w:hint="eastAsia"/>
          <w:lang w:val="en-US"/>
        </w:rPr>
        <w:t xml:space="preserve"> </w:t>
      </w:r>
      <w:r w:rsidRPr="00AD5BE5">
        <w:rPr>
          <w:rFonts w:cs="Times New Roman"/>
          <w:lang w:val="en-US"/>
        </w:rPr>
        <w:t>Regardless of the exact number of disabled children in China, it is a huge challenge to provide education and rehabilitation and related support</w:t>
      </w:r>
      <w:r>
        <w:rPr>
          <w:rFonts w:cs="Times New Roman"/>
          <w:lang w:val="en-US"/>
        </w:rPr>
        <w:t>s services</w:t>
      </w:r>
      <w:r w:rsidRPr="00AD5BE5">
        <w:rPr>
          <w:rFonts w:cs="Times New Roman"/>
          <w:lang w:val="en-US"/>
        </w:rPr>
        <w:t xml:space="preserve"> for these children</w:t>
      </w:r>
      <w:r>
        <w:rPr>
          <w:rFonts w:cs="Times New Roman"/>
          <w:lang w:val="en-US"/>
        </w:rPr>
        <w:t xml:space="preserve"> and their families</w:t>
      </w:r>
      <w:r w:rsidRPr="00AD5BE5">
        <w:rPr>
          <w:rFonts w:cs="Times New Roman"/>
          <w:lang w:val="en-US"/>
        </w:rPr>
        <w:t>, due to Chinese broad population base</w:t>
      </w:r>
      <w:r>
        <w:rPr>
          <w:rFonts w:cs="Times New Roman"/>
          <w:lang w:val="en-US"/>
        </w:rPr>
        <w:t xml:space="preserve"> </w:t>
      </w:r>
      <w:r w:rsidRPr="00AD5BE5">
        <w:rPr>
          <w:rFonts w:cs="Times New Roman"/>
          <w:noProof/>
          <w:lang w:val="en-US"/>
        </w:rPr>
        <w:t>(Chiang &amp; Hadadian, 2010)</w:t>
      </w:r>
      <w:r w:rsidRPr="00AD5BE5">
        <w:rPr>
          <w:rFonts w:cs="Times New Roman"/>
          <w:lang w:val="en-US"/>
        </w:rPr>
        <w:t>.</w:t>
      </w:r>
    </w:p>
    <w:p w14:paraId="2C58D241" w14:textId="77777777" w:rsidR="009D7CDD" w:rsidRPr="00AD5BE5" w:rsidRDefault="009D7CDD" w:rsidP="00B77D31">
      <w:pPr>
        <w:pStyle w:val="3"/>
        <w:spacing w:before="0" w:after="0" w:line="360" w:lineRule="auto"/>
        <w:jc w:val="both"/>
        <w:rPr>
          <w:rFonts w:cs="Times New Roman"/>
        </w:rPr>
      </w:pPr>
      <w:bookmarkStart w:id="92" w:name="_Toc359236548"/>
      <w:r>
        <w:rPr>
          <w:rFonts w:cs="Times New Roman"/>
        </w:rPr>
        <w:t>Development of</w:t>
      </w:r>
      <w:r w:rsidRPr="00AD5BE5">
        <w:rPr>
          <w:rFonts w:cs="Times New Roman"/>
        </w:rPr>
        <w:t xml:space="preserve"> Early Intervention</w:t>
      </w:r>
      <w:bookmarkEnd w:id="92"/>
    </w:p>
    <w:p w14:paraId="6686D456" w14:textId="77777777" w:rsidR="009D7CDD" w:rsidRPr="00AD5BE5" w:rsidRDefault="009D7CDD" w:rsidP="00B77D31">
      <w:pPr>
        <w:widowControl/>
        <w:autoSpaceDE w:val="0"/>
        <w:autoSpaceDN w:val="0"/>
        <w:adjustRightInd w:val="0"/>
        <w:spacing w:line="360" w:lineRule="auto"/>
        <w:ind w:firstLine="420"/>
        <w:jc w:val="both"/>
        <w:rPr>
          <w:rFonts w:cs="Times New Roman"/>
          <w:lang w:val="en-US"/>
        </w:rPr>
      </w:pPr>
      <w:r w:rsidRPr="00AD5BE5">
        <w:rPr>
          <w:rFonts w:cs="Times New Roman"/>
          <w:lang w:val="en-US"/>
        </w:rPr>
        <w:t xml:space="preserve">In 1980s, Gesell Development Schedule and the Denver Development Screening Test has been translated and revised for screening and identifying infants with high risks. Since then, early detection, early diagnosis and early intervention has been widely accepted by parents, teachers and relevant </w:t>
      </w:r>
      <w:r>
        <w:rPr>
          <w:rFonts w:cs="Times New Roman" w:hint="eastAsia"/>
          <w:lang w:val="en-US"/>
        </w:rPr>
        <w:t>pr</w:t>
      </w:r>
      <w:r>
        <w:rPr>
          <w:rFonts w:cs="Times New Roman"/>
          <w:lang w:val="en-US"/>
        </w:rPr>
        <w:t>ofessionals</w:t>
      </w:r>
      <w:r w:rsidRPr="00AD5BE5">
        <w:rPr>
          <w:rFonts w:cs="Times New Roman"/>
          <w:lang w:val="en-US"/>
        </w:rPr>
        <w:t xml:space="preserve">. In 1983, China Rehabilitation and Research Center for Deaf Children was established in Beijing. It was the first language and hearing rehabilitation agency that served children with hearing </w:t>
      </w:r>
      <w:r>
        <w:rPr>
          <w:rFonts w:cs="Times New Roman"/>
          <w:lang w:val="en-US"/>
        </w:rPr>
        <w:t>impairment</w:t>
      </w:r>
      <w:r w:rsidRPr="00AD5BE5">
        <w:rPr>
          <w:rFonts w:cs="Times New Roman"/>
          <w:lang w:val="en-US"/>
        </w:rPr>
        <w:t>. After that, similar agencies were gradually established in other cities or provinces. In 1993, there were 1356 hearing</w:t>
      </w:r>
      <w:r>
        <w:rPr>
          <w:rFonts w:cs="Times New Roman"/>
          <w:lang w:val="en-US"/>
        </w:rPr>
        <w:t>-speech</w:t>
      </w:r>
      <w:r w:rsidRPr="00AD5BE5">
        <w:rPr>
          <w:rFonts w:cs="Times New Roman"/>
          <w:lang w:val="en-US"/>
        </w:rPr>
        <w:t xml:space="preserve"> rehabilitation </w:t>
      </w:r>
      <w:r>
        <w:rPr>
          <w:rFonts w:cs="Times New Roman"/>
          <w:lang w:val="en-US"/>
        </w:rPr>
        <w:t>institution</w:t>
      </w:r>
      <w:r w:rsidRPr="00AD5BE5">
        <w:rPr>
          <w:rFonts w:cs="Times New Roman"/>
          <w:lang w:val="en-US"/>
        </w:rPr>
        <w:t>s</w:t>
      </w:r>
      <w:r>
        <w:rPr>
          <w:rFonts w:cs="Times New Roman"/>
          <w:lang w:val="en-US"/>
        </w:rPr>
        <w:t xml:space="preserve">, and </w:t>
      </w:r>
      <w:r w:rsidRPr="00AD5BE5">
        <w:rPr>
          <w:rFonts w:cs="Times New Roman"/>
          <w:lang w:val="en-US"/>
        </w:rPr>
        <w:t>38,771 children</w:t>
      </w:r>
      <w:r w:rsidRPr="00145DB2">
        <w:rPr>
          <w:rFonts w:cs="Times New Roman"/>
          <w:lang w:val="en-US"/>
        </w:rPr>
        <w:t xml:space="preserve"> </w:t>
      </w:r>
      <w:r>
        <w:rPr>
          <w:rFonts w:cs="Times New Roman"/>
          <w:lang w:val="en-US"/>
        </w:rPr>
        <w:t>received or had received</w:t>
      </w:r>
      <w:r w:rsidRPr="00AD5BE5">
        <w:rPr>
          <w:rFonts w:cs="Times New Roman"/>
          <w:lang w:val="en-US"/>
        </w:rPr>
        <w:t xml:space="preserve"> rehabilitative training. 12% of the</w:t>
      </w:r>
      <w:r>
        <w:rPr>
          <w:rFonts w:cs="Times New Roman"/>
          <w:lang w:val="en-US"/>
        </w:rPr>
        <w:t xml:space="preserve"> trained children</w:t>
      </w:r>
      <w:r w:rsidRPr="00AD5BE5">
        <w:rPr>
          <w:rFonts w:cs="Times New Roman"/>
          <w:lang w:val="en-US"/>
        </w:rPr>
        <w:t xml:space="preserve"> </w:t>
      </w:r>
      <w:r>
        <w:rPr>
          <w:rFonts w:cs="Times New Roman"/>
          <w:lang w:val="en-US"/>
        </w:rPr>
        <w:t>went to</w:t>
      </w:r>
      <w:r w:rsidRPr="00AD5BE5">
        <w:rPr>
          <w:rFonts w:cs="Times New Roman"/>
          <w:lang w:val="en-US"/>
        </w:rPr>
        <w:t xml:space="preserve"> </w:t>
      </w:r>
      <w:r>
        <w:rPr>
          <w:rFonts w:cs="Times New Roman"/>
          <w:lang w:val="en-US"/>
        </w:rPr>
        <w:t>general kindergarten</w:t>
      </w:r>
      <w:r w:rsidRPr="00AD5BE5">
        <w:rPr>
          <w:rFonts w:cs="Times New Roman"/>
          <w:lang w:val="en-US"/>
        </w:rPr>
        <w:t xml:space="preserve"> </w:t>
      </w:r>
      <w:r>
        <w:rPr>
          <w:rFonts w:cs="Times New Roman"/>
          <w:lang w:val="en-US"/>
        </w:rPr>
        <w:t>or</w:t>
      </w:r>
      <w:r w:rsidRPr="00AD5BE5">
        <w:rPr>
          <w:rFonts w:cs="Times New Roman"/>
          <w:lang w:val="en-US"/>
        </w:rPr>
        <w:t xml:space="preserve"> schools after training (Deng, Poon-</w:t>
      </w:r>
      <w:proofErr w:type="spellStart"/>
      <w:r w:rsidRPr="00AD5BE5">
        <w:rPr>
          <w:rFonts w:cs="Times New Roman"/>
          <w:lang w:val="en-US"/>
        </w:rPr>
        <w:t>Mcbrayer</w:t>
      </w:r>
      <w:proofErr w:type="spellEnd"/>
      <w:r w:rsidRPr="00AD5BE5">
        <w:rPr>
          <w:rFonts w:cs="Times New Roman"/>
          <w:lang w:val="en-US"/>
        </w:rPr>
        <w:t>, &amp; Farnsworth, 2001).</w:t>
      </w:r>
    </w:p>
    <w:p w14:paraId="5D8CE771" w14:textId="77777777" w:rsidR="009D7CDD" w:rsidRPr="00AD5BE5" w:rsidRDefault="009D7CDD" w:rsidP="00B77D31">
      <w:pPr>
        <w:widowControl/>
        <w:autoSpaceDE w:val="0"/>
        <w:autoSpaceDN w:val="0"/>
        <w:adjustRightInd w:val="0"/>
        <w:spacing w:line="360" w:lineRule="auto"/>
        <w:ind w:firstLine="420"/>
        <w:jc w:val="both"/>
        <w:rPr>
          <w:rFonts w:cs="Times New Roman"/>
          <w:lang w:val="en-US"/>
        </w:rPr>
      </w:pPr>
      <w:r w:rsidRPr="00AD5BE5">
        <w:rPr>
          <w:rFonts w:cs="Times New Roman"/>
          <w:lang w:val="en-US"/>
        </w:rPr>
        <w:t xml:space="preserve">In 1988, </w:t>
      </w:r>
      <w:bookmarkStart w:id="93" w:name="OLE_LINK104"/>
      <w:bookmarkStart w:id="94" w:name="OLE_LINK172"/>
      <w:r w:rsidRPr="00AD5BE5">
        <w:rPr>
          <w:rFonts w:cs="Times New Roman"/>
          <w:lang w:val="en-US"/>
        </w:rPr>
        <w:t>China Disabled Persons’ Federation</w:t>
      </w:r>
      <w:bookmarkEnd w:id="93"/>
      <w:bookmarkEnd w:id="94"/>
      <w:r w:rsidRPr="00AD5BE5">
        <w:rPr>
          <w:rFonts w:cs="Times New Roman"/>
          <w:lang w:val="en-US"/>
        </w:rPr>
        <w:t xml:space="preserve"> (CDPF) was </w:t>
      </w:r>
      <w:r>
        <w:rPr>
          <w:rFonts w:cs="Times New Roman"/>
          <w:lang w:val="en-US"/>
        </w:rPr>
        <w:t>established in Beijing, aiming to represent and safeguard the rights and interests of disabled people, and to provide comprehensive services to persons with disabilities</w:t>
      </w:r>
      <w:r w:rsidRPr="00AD5BE5">
        <w:rPr>
          <w:rFonts w:cs="Times New Roman"/>
          <w:lang w:val="en-US"/>
        </w:rPr>
        <w:t xml:space="preserve">. It had branches across the whole country, covering all kinds of communities in counties and cities, directly carrying out many kinds of activities and serving for the disabled and their families, including </w:t>
      </w:r>
      <w:bookmarkStart w:id="95" w:name="OLE_LINK246"/>
      <w:bookmarkStart w:id="96" w:name="OLE_LINK247"/>
      <w:r w:rsidRPr="00AD5BE5">
        <w:rPr>
          <w:rFonts w:cs="Times New Roman"/>
          <w:lang w:val="en-US"/>
        </w:rPr>
        <w:t xml:space="preserve">rehabilitation, </w:t>
      </w:r>
      <w:r>
        <w:rPr>
          <w:rFonts w:cs="Times New Roman"/>
          <w:lang w:val="en-US"/>
        </w:rPr>
        <w:t xml:space="preserve">special </w:t>
      </w:r>
      <w:r w:rsidRPr="00AD5BE5">
        <w:rPr>
          <w:rFonts w:cs="Times New Roman"/>
          <w:lang w:val="en-US"/>
        </w:rPr>
        <w:t>education, employment, social security</w:t>
      </w:r>
      <w:bookmarkEnd w:id="95"/>
      <w:bookmarkEnd w:id="96"/>
      <w:r w:rsidRPr="00AD5BE5">
        <w:rPr>
          <w:rFonts w:cs="Times New Roman"/>
          <w:lang w:val="en-US"/>
        </w:rPr>
        <w:t>, poverty alleviation, propaganda, sports, human rights and service facilities construction. At same time, it was the main agency that promoted and advocated early intervention services for children</w:t>
      </w:r>
      <w:r>
        <w:rPr>
          <w:rFonts w:cs="Times New Roman"/>
          <w:lang w:val="en-US"/>
        </w:rPr>
        <w:t xml:space="preserve"> with disabilities</w:t>
      </w:r>
      <w:r w:rsidRPr="00AD5BE5">
        <w:rPr>
          <w:rFonts w:cs="Times New Roman"/>
          <w:lang w:val="en-US"/>
        </w:rPr>
        <w:t xml:space="preserve">. </w:t>
      </w:r>
      <w:bookmarkStart w:id="97" w:name="OLE_LINK248"/>
      <w:bookmarkStart w:id="98" w:name="OLE_LINK249"/>
      <w:r w:rsidRPr="00AD5BE5">
        <w:rPr>
          <w:rFonts w:cs="Times New Roman"/>
          <w:lang w:val="en-US"/>
        </w:rPr>
        <w:t xml:space="preserve">Statistical Communiqué on the Development of the Work for Persons with Disabilities </w:t>
      </w:r>
      <w:bookmarkEnd w:id="97"/>
      <w:bookmarkEnd w:id="98"/>
      <w:r w:rsidRPr="00AD5BE5">
        <w:rPr>
          <w:rFonts w:cs="Times New Roman"/>
          <w:lang w:val="en-US"/>
        </w:rPr>
        <w:t xml:space="preserve">shows that the country has 7858 rehabilitation institutions for the disabled </w:t>
      </w:r>
      <w:r>
        <w:rPr>
          <w:rFonts w:cs="Times New Roman"/>
          <w:lang w:val="en-US"/>
        </w:rPr>
        <w:t xml:space="preserve">persons </w:t>
      </w:r>
      <w:r w:rsidRPr="00AD5BE5">
        <w:rPr>
          <w:rFonts w:cs="Times New Roman"/>
          <w:lang w:val="en-US"/>
        </w:rPr>
        <w:t xml:space="preserve">at the end of 2016. Among that, China Disabled Persons’ Federation held 3049 institutions. Through implementation of some key projects, a number of 150,000 of disabled children from 0-6 years old received rehabilitation services at different levels, and 1,322,000 disabled children received various assistive devices, such as white cane, </w:t>
      </w:r>
      <w:proofErr w:type="spellStart"/>
      <w:r w:rsidRPr="00AD5BE5">
        <w:rPr>
          <w:rFonts w:cs="Times New Roman"/>
          <w:lang w:val="en-US"/>
        </w:rPr>
        <w:t>typoscope</w:t>
      </w:r>
      <w:proofErr w:type="spellEnd"/>
      <w:r w:rsidRPr="00AD5BE5">
        <w:rPr>
          <w:rFonts w:cs="Times New Roman"/>
          <w:lang w:val="en-US"/>
        </w:rPr>
        <w:t xml:space="preserve">, artificial limb, prosthetics, cochlear implants and hearing aids. Through the implement of special lottery welfare programs for the disabled, more than 14,000 disabled children whose families had economic difficulties received financial support to get inclusive pre-school special education </w:t>
      </w:r>
      <w:r>
        <w:rPr>
          <w:rFonts w:cs="Times New Roman"/>
          <w:noProof/>
          <w:lang w:val="en-US"/>
        </w:rPr>
        <w:t>(China Disabled Persons' Federation, 2016b)</w:t>
      </w:r>
      <w:r w:rsidRPr="00AD5BE5">
        <w:rPr>
          <w:rFonts w:cs="Times New Roman"/>
          <w:lang w:val="en-US"/>
        </w:rPr>
        <w:t>.</w:t>
      </w:r>
    </w:p>
    <w:p w14:paraId="0197D217" w14:textId="77777777" w:rsidR="009D7CDD" w:rsidRPr="00E06565" w:rsidRDefault="009D7CDD" w:rsidP="00B77D31">
      <w:pPr>
        <w:widowControl/>
        <w:autoSpaceDE w:val="0"/>
        <w:autoSpaceDN w:val="0"/>
        <w:adjustRightInd w:val="0"/>
        <w:spacing w:line="360" w:lineRule="auto"/>
        <w:ind w:firstLine="420"/>
        <w:jc w:val="both"/>
        <w:rPr>
          <w:rFonts w:cs="Times New Roman"/>
          <w:color w:val="000000" w:themeColor="text1"/>
          <w:lang w:val="en-US"/>
        </w:rPr>
      </w:pPr>
      <w:r w:rsidRPr="00AD5BE5">
        <w:rPr>
          <w:rFonts w:cs="Times New Roman"/>
          <w:lang w:val="en-US"/>
        </w:rPr>
        <w:t xml:space="preserve">On the other side, with the increasing needs of early intervention service in China, public </w:t>
      </w:r>
      <w:r w:rsidRPr="00F10247">
        <w:rPr>
          <w:rFonts w:cs="Times New Roman"/>
          <w:lang w:val="en-US"/>
        </w:rPr>
        <w:t>rehabilitation agencies cannot meet the rapid needs. Due to the constant increasing awareness of importance of early intervention and governmental financial support for the early intervention services, a large number of non-governmental, non-profit organizations and private-</w:t>
      </w:r>
      <w:r>
        <w:rPr>
          <w:rFonts w:cs="Times New Roman"/>
          <w:lang w:val="en-US"/>
        </w:rPr>
        <w:t>operat</w:t>
      </w:r>
      <w:r w:rsidRPr="00F10247">
        <w:rPr>
          <w:rFonts w:cs="Times New Roman"/>
          <w:lang w:val="en-US"/>
        </w:rPr>
        <w:t xml:space="preserve">ed agencies also start to carry out early intervention service programs in developed cities and regions, such as Beijing, Shanghai and Guangzhou </w:t>
      </w:r>
      <w:r w:rsidRPr="00F10247">
        <w:rPr>
          <w:rFonts w:cs="Times New Roman"/>
          <w:noProof/>
          <w:lang w:val="en-US"/>
        </w:rPr>
        <w:t>(X. Hu &amp; Yang, 2013)</w:t>
      </w:r>
      <w:r w:rsidRPr="00F10247">
        <w:rPr>
          <w:rFonts w:cs="Times New Roman"/>
          <w:lang w:val="en-US"/>
        </w:rPr>
        <w:t xml:space="preserve">. It can be seen that early intervention services develop rapidly in quantity and </w:t>
      </w:r>
      <w:r w:rsidRPr="00E06565">
        <w:rPr>
          <w:rFonts w:cs="Times New Roman"/>
          <w:color w:val="000000" w:themeColor="text1"/>
          <w:lang w:val="en-US"/>
        </w:rPr>
        <w:t xml:space="preserve">dimension; </w:t>
      </w:r>
      <w:r w:rsidRPr="00E06565">
        <w:rPr>
          <w:rFonts w:cs="Times New Roman"/>
          <w:color w:val="000000" w:themeColor="text1"/>
          <w:kern w:val="0"/>
          <w:lang w:val="en-US"/>
        </w:rPr>
        <w:t>China has gradually set up a model of early intervention focused on medical treatment, special education, and rehabilitation for children with disabilities.</w:t>
      </w:r>
      <w:r>
        <w:rPr>
          <w:rFonts w:cs="Times New Roman"/>
          <w:color w:val="000000" w:themeColor="text1"/>
          <w:kern w:val="0"/>
          <w:lang w:val="en-US"/>
        </w:rPr>
        <w:t xml:space="preserve"> </w:t>
      </w:r>
    </w:p>
    <w:p w14:paraId="38636F62" w14:textId="77777777" w:rsidR="009D7CDD" w:rsidRPr="00F10247" w:rsidRDefault="009D7CDD" w:rsidP="00B77D31">
      <w:pPr>
        <w:widowControl/>
        <w:autoSpaceDE w:val="0"/>
        <w:autoSpaceDN w:val="0"/>
        <w:adjustRightInd w:val="0"/>
        <w:spacing w:line="360" w:lineRule="auto"/>
        <w:ind w:firstLine="420"/>
        <w:jc w:val="both"/>
        <w:rPr>
          <w:rFonts w:cs="Times New Roman"/>
          <w:kern w:val="0"/>
          <w:lang w:val="en-US"/>
        </w:rPr>
      </w:pPr>
      <w:r w:rsidRPr="00F10247">
        <w:rPr>
          <w:rFonts w:cs="Times New Roman"/>
          <w:b/>
          <w:bCs/>
          <w:i/>
          <w:iCs/>
          <w:kern w:val="0"/>
          <w:lang w:val="en-US"/>
        </w:rPr>
        <w:t xml:space="preserve">Medical treatment-focused early intervention </w:t>
      </w:r>
      <w:r w:rsidRPr="00F10247">
        <w:rPr>
          <w:rFonts w:cs="Times New Roman"/>
          <w:kern w:val="0"/>
          <w:lang w:val="en-US"/>
        </w:rPr>
        <w:t xml:space="preserve">emphasizes carrying out medical treatment and rehabilitation training activities. The service institutions are composed of hospitals and maternal and child health hospitals. Through the mutual cooperation of the staff members of hospitals, health-care centers, special education institutions, and rehabilitation centers, it offers early prevention, early detection, early identification, and early treatment, mainly in the form of medical treatment, healthcare, and rehabilitation, through outpatient treatment. After a period of intervention, </w:t>
      </w:r>
      <w:r>
        <w:rPr>
          <w:rFonts w:cs="Times New Roman" w:hint="eastAsia"/>
          <w:kern w:val="0"/>
          <w:lang w:val="en-US"/>
        </w:rPr>
        <w:t>child</w:t>
      </w:r>
      <w:r>
        <w:rPr>
          <w:rFonts w:cs="Times New Roman"/>
          <w:kern w:val="0"/>
          <w:lang w:val="en-US"/>
        </w:rPr>
        <w:t>ren with disabilities</w:t>
      </w:r>
      <w:r w:rsidRPr="00F10247">
        <w:rPr>
          <w:rFonts w:cs="Times New Roman"/>
          <w:kern w:val="0"/>
          <w:lang w:val="en-US"/>
        </w:rPr>
        <w:t xml:space="preserve"> will be given a referral to other agencies, such as special educational institutions or rehabilitation institutions.</w:t>
      </w:r>
    </w:p>
    <w:p w14:paraId="59B4D0D4" w14:textId="77777777" w:rsidR="009D7CDD" w:rsidRPr="00F10247" w:rsidRDefault="009D7CDD" w:rsidP="00B77D31">
      <w:pPr>
        <w:widowControl/>
        <w:autoSpaceDE w:val="0"/>
        <w:autoSpaceDN w:val="0"/>
        <w:adjustRightInd w:val="0"/>
        <w:spacing w:line="360" w:lineRule="auto"/>
        <w:ind w:firstLine="420"/>
        <w:jc w:val="both"/>
        <w:rPr>
          <w:rFonts w:cs="Times New Roman"/>
          <w:kern w:val="0"/>
          <w:lang w:val="en-US"/>
        </w:rPr>
      </w:pPr>
      <w:r w:rsidRPr="00F10247">
        <w:rPr>
          <w:rFonts w:cs="Times New Roman"/>
          <w:b/>
          <w:bCs/>
          <w:i/>
          <w:iCs/>
          <w:kern w:val="0"/>
          <w:lang w:val="en-US"/>
        </w:rPr>
        <w:t xml:space="preserve">Education-focused early intervention </w:t>
      </w:r>
      <w:r w:rsidRPr="00F10247">
        <w:rPr>
          <w:rFonts w:cs="Times New Roman"/>
          <w:kern w:val="0"/>
          <w:lang w:val="en-US"/>
        </w:rPr>
        <w:t xml:space="preserve">is mainly composed of preschool classes in special education schools, special classes additionally established by general kindergartens, and privately run children’s development centers. Preschool classes </w:t>
      </w:r>
      <w:r>
        <w:rPr>
          <w:rFonts w:cs="Times New Roman"/>
          <w:kern w:val="0"/>
          <w:lang w:val="en-US"/>
        </w:rPr>
        <w:t>provide group</w:t>
      </w:r>
      <w:r w:rsidRPr="00F10247">
        <w:rPr>
          <w:rFonts w:cs="Times New Roman"/>
          <w:kern w:val="0"/>
          <w:lang w:val="en-US"/>
        </w:rPr>
        <w:t xml:space="preserve"> and individual teaching </w:t>
      </w:r>
      <w:r>
        <w:rPr>
          <w:rFonts w:cs="Times New Roman"/>
          <w:kern w:val="0"/>
          <w:lang w:val="en-US"/>
        </w:rPr>
        <w:t>for promoting the children’s physical and mental development</w:t>
      </w:r>
      <w:r w:rsidRPr="00F10247">
        <w:rPr>
          <w:rFonts w:cs="Times New Roman"/>
          <w:kern w:val="0"/>
          <w:lang w:val="en-US"/>
        </w:rPr>
        <w:t xml:space="preserve">. In the early days, </w:t>
      </w:r>
      <w:r>
        <w:rPr>
          <w:rFonts w:cs="Times New Roman" w:hint="eastAsia"/>
          <w:kern w:val="0"/>
          <w:lang w:val="en-US"/>
        </w:rPr>
        <w:t>the</w:t>
      </w:r>
      <w:r>
        <w:rPr>
          <w:rFonts w:cs="Times New Roman"/>
          <w:kern w:val="0"/>
          <w:lang w:val="en-US"/>
        </w:rPr>
        <w:t xml:space="preserve"> main </w:t>
      </w:r>
      <w:r>
        <w:rPr>
          <w:rFonts w:cs="Times New Roman" w:hint="eastAsia"/>
          <w:kern w:val="0"/>
          <w:lang w:val="en-US"/>
        </w:rPr>
        <w:t>ta</w:t>
      </w:r>
      <w:r>
        <w:rPr>
          <w:rFonts w:cs="Times New Roman"/>
          <w:kern w:val="0"/>
          <w:lang w:val="en-US"/>
        </w:rPr>
        <w:t>r</w:t>
      </w:r>
      <w:r>
        <w:rPr>
          <w:rFonts w:cs="Times New Roman" w:hint="eastAsia"/>
          <w:kern w:val="0"/>
          <w:lang w:val="en-US"/>
        </w:rPr>
        <w:t>get</w:t>
      </w:r>
      <w:r>
        <w:rPr>
          <w:rFonts w:cs="Times New Roman"/>
          <w:kern w:val="0"/>
          <w:lang w:val="en-US"/>
        </w:rPr>
        <w:t xml:space="preserve">s were </w:t>
      </w:r>
      <w:r w:rsidRPr="00F10247">
        <w:rPr>
          <w:rFonts w:cs="Times New Roman"/>
          <w:kern w:val="0"/>
          <w:lang w:val="en-US"/>
        </w:rPr>
        <w:t xml:space="preserve">deaf children, gradually expanding to children with </w:t>
      </w:r>
      <w:r>
        <w:rPr>
          <w:rFonts w:cs="Times New Roman"/>
          <w:kern w:val="0"/>
          <w:lang w:val="en-US"/>
        </w:rPr>
        <w:t>vis</w:t>
      </w:r>
      <w:r>
        <w:rPr>
          <w:rFonts w:cs="Times New Roman" w:hint="eastAsia"/>
          <w:kern w:val="0"/>
          <w:lang w:val="en-US"/>
        </w:rPr>
        <w:t>ual impairment</w:t>
      </w:r>
      <w:r w:rsidRPr="00F10247">
        <w:rPr>
          <w:rFonts w:cs="Times New Roman"/>
          <w:kern w:val="0"/>
          <w:lang w:val="en-US"/>
        </w:rPr>
        <w:t>, mental retardation, physical handicaps, autism spectrum disorders, and other developmental disabilities, and most of the providers are special education teachers and social workers. In recent years, preschool education in inclusive settings has gained popu</w:t>
      </w:r>
      <w:r>
        <w:rPr>
          <w:rFonts w:cs="Times New Roman"/>
          <w:kern w:val="0"/>
          <w:lang w:val="en-US"/>
        </w:rPr>
        <w:t>larity in China, and experiment</w:t>
      </w:r>
      <w:r>
        <w:rPr>
          <w:rFonts w:cs="Times New Roman" w:hint="eastAsia"/>
          <w:kern w:val="0"/>
          <w:lang w:val="en-US"/>
        </w:rPr>
        <w:t xml:space="preserve"> practices</w:t>
      </w:r>
      <w:r w:rsidRPr="00F10247">
        <w:rPr>
          <w:rFonts w:cs="Times New Roman"/>
          <w:kern w:val="0"/>
          <w:lang w:val="en-US"/>
        </w:rPr>
        <w:t xml:space="preserve"> have been </w:t>
      </w:r>
      <w:r>
        <w:rPr>
          <w:rFonts w:cs="Times New Roman"/>
          <w:kern w:val="0"/>
          <w:lang w:val="en-US"/>
        </w:rPr>
        <w:t>carri</w:t>
      </w:r>
      <w:r w:rsidRPr="00F10247">
        <w:rPr>
          <w:rFonts w:cs="Times New Roman"/>
          <w:kern w:val="0"/>
          <w:lang w:val="en-US"/>
        </w:rPr>
        <w:t xml:space="preserve">ed </w:t>
      </w:r>
      <w:r>
        <w:rPr>
          <w:rFonts w:cs="Times New Roman"/>
          <w:kern w:val="0"/>
          <w:lang w:val="en-US"/>
        </w:rPr>
        <w:t xml:space="preserve">out </w:t>
      </w:r>
      <w:r w:rsidRPr="00F10247">
        <w:rPr>
          <w:rFonts w:cs="Times New Roman"/>
          <w:kern w:val="0"/>
          <w:lang w:val="en-US"/>
        </w:rPr>
        <w:t xml:space="preserve">in developed regions such as Beijing, Shanghai, Guangzhou, Shenzhen, Hangzhou, Chengdu, and Zhengzhou, with some achievements accomplished. Inclusive preschool education offers a chance </w:t>
      </w:r>
      <w:r>
        <w:rPr>
          <w:rFonts w:cs="Times New Roman"/>
          <w:kern w:val="0"/>
          <w:lang w:val="en-US"/>
        </w:rPr>
        <w:t xml:space="preserve">to </w:t>
      </w:r>
      <w:r w:rsidRPr="00F10247">
        <w:rPr>
          <w:rFonts w:cs="Times New Roman"/>
          <w:kern w:val="0"/>
          <w:lang w:val="en-US"/>
        </w:rPr>
        <w:t xml:space="preserve">children with disabilities to receive </w:t>
      </w:r>
      <w:r>
        <w:rPr>
          <w:rFonts w:cs="Times New Roman"/>
          <w:kern w:val="0"/>
          <w:lang w:val="en-US"/>
        </w:rPr>
        <w:t>preschool</w:t>
      </w:r>
      <w:r w:rsidRPr="00F10247">
        <w:rPr>
          <w:rFonts w:cs="Times New Roman"/>
          <w:kern w:val="0"/>
          <w:lang w:val="en-US"/>
        </w:rPr>
        <w:t xml:space="preserve"> education in a general kindergarten.</w:t>
      </w:r>
    </w:p>
    <w:p w14:paraId="08BC2C3C" w14:textId="77777777" w:rsidR="009D7CDD" w:rsidRPr="00F0641F" w:rsidRDefault="009D7CDD" w:rsidP="00B77D31">
      <w:pPr>
        <w:widowControl/>
        <w:autoSpaceDE w:val="0"/>
        <w:autoSpaceDN w:val="0"/>
        <w:adjustRightInd w:val="0"/>
        <w:spacing w:line="360" w:lineRule="auto"/>
        <w:ind w:firstLine="420"/>
        <w:jc w:val="both"/>
        <w:rPr>
          <w:rFonts w:cs="Times New Roman"/>
          <w:kern w:val="0"/>
          <w:lang w:val="en-US"/>
        </w:rPr>
      </w:pPr>
      <w:r w:rsidRPr="00F10247">
        <w:rPr>
          <w:rFonts w:cs="Times New Roman"/>
          <w:b/>
          <w:bCs/>
          <w:i/>
          <w:iCs/>
          <w:kern w:val="0"/>
          <w:lang w:val="en-US"/>
        </w:rPr>
        <w:t xml:space="preserve">Rehabilitation-focused early intervention </w:t>
      </w:r>
      <w:r>
        <w:rPr>
          <w:rFonts w:cs="Times New Roman"/>
          <w:kern w:val="0"/>
          <w:lang w:val="en-US"/>
        </w:rPr>
        <w:t>The</w:t>
      </w:r>
      <w:r w:rsidRPr="00F10247">
        <w:rPr>
          <w:rFonts w:cs="Times New Roman"/>
          <w:kern w:val="0"/>
          <w:lang w:val="en-US"/>
        </w:rPr>
        <w:t xml:space="preserve"> management </w:t>
      </w:r>
      <w:r>
        <w:rPr>
          <w:rFonts w:cs="Times New Roman"/>
          <w:kern w:val="0"/>
          <w:lang w:val="en-US"/>
        </w:rPr>
        <w:t xml:space="preserve">of rehabilitation services </w:t>
      </w:r>
      <w:r w:rsidRPr="00F10247">
        <w:rPr>
          <w:rFonts w:cs="Times New Roman"/>
          <w:kern w:val="0"/>
          <w:lang w:val="en-US"/>
        </w:rPr>
        <w:t>is organized by the China Disabled Persons’ Federation</w:t>
      </w:r>
      <w:r>
        <w:rPr>
          <w:rFonts w:cs="Times New Roman"/>
          <w:kern w:val="0"/>
          <w:lang w:val="en-US"/>
        </w:rPr>
        <w:t xml:space="preserve"> (CDPF) and local disabled per</w:t>
      </w:r>
      <w:r w:rsidRPr="00F10247">
        <w:rPr>
          <w:rFonts w:cs="Times New Roman"/>
          <w:kern w:val="0"/>
          <w:lang w:val="en-US"/>
        </w:rPr>
        <w:t>sons’ federations at all levels, which have rehabilitation centers or stations with dedicated spaces, teaching equipment, rehabilitation training equipment, and a variety of professional teachers and rehabilitation professionals, to provide organized and planned rehabilitation services for children with disabilities. Early services involved speech and language therapy for chil</w:t>
      </w:r>
      <w:r>
        <w:rPr>
          <w:rFonts w:cs="Times New Roman"/>
          <w:kern w:val="0"/>
          <w:lang w:val="en-US"/>
        </w:rPr>
        <w:t>dren with hearing impairment</w:t>
      </w:r>
      <w:r w:rsidRPr="00F10247">
        <w:rPr>
          <w:rFonts w:cs="Times New Roman"/>
          <w:kern w:val="0"/>
          <w:lang w:val="en-US"/>
        </w:rPr>
        <w:t xml:space="preserve">, and the project was gradually expanded to include children with </w:t>
      </w:r>
      <w:r>
        <w:rPr>
          <w:rFonts w:cs="Times New Roman"/>
          <w:kern w:val="0"/>
          <w:lang w:val="en-US"/>
        </w:rPr>
        <w:t>visual impairment</w:t>
      </w:r>
      <w:r w:rsidRPr="00F10247">
        <w:rPr>
          <w:rFonts w:cs="Times New Roman"/>
          <w:kern w:val="0"/>
          <w:lang w:val="en-US"/>
        </w:rPr>
        <w:t>, mental retardation, autism</w:t>
      </w:r>
      <w:r>
        <w:rPr>
          <w:rFonts w:cs="Times New Roman"/>
          <w:kern w:val="0"/>
          <w:lang w:val="en-US"/>
        </w:rPr>
        <w:t xml:space="preserve"> spectrum disorder</w:t>
      </w:r>
      <w:r w:rsidRPr="00F10247">
        <w:rPr>
          <w:rFonts w:cs="Times New Roman"/>
          <w:kern w:val="0"/>
          <w:lang w:val="en-US"/>
        </w:rPr>
        <w:t>, and cerebral palsy. Most of the providers are special educators, speech therapists, physical thera</w:t>
      </w:r>
      <w:r>
        <w:rPr>
          <w:rFonts w:cs="Times New Roman"/>
          <w:kern w:val="0"/>
          <w:lang w:val="en-US"/>
        </w:rPr>
        <w:t xml:space="preserve">pists, occupational therapists </w:t>
      </w:r>
      <w:r w:rsidRPr="00F10247">
        <w:rPr>
          <w:rFonts w:cs="Times New Roman"/>
          <w:kern w:val="0"/>
          <w:lang w:val="en-US"/>
        </w:rPr>
        <w:t>and so on. Services include direct rehabilitation training to children in-group and one-to-one</w:t>
      </w:r>
      <w:r>
        <w:rPr>
          <w:rFonts w:cs="Times New Roman"/>
          <w:kern w:val="0"/>
          <w:lang w:val="en-US"/>
        </w:rPr>
        <w:t xml:space="preserve"> training</w:t>
      </w:r>
      <w:r w:rsidRPr="00F10247">
        <w:rPr>
          <w:rFonts w:cs="Times New Roman"/>
          <w:kern w:val="0"/>
          <w:lang w:val="en-US"/>
        </w:rPr>
        <w:t xml:space="preserve">. On the one hand, it creates a collective learning environment for children and promotes their social development. On the </w:t>
      </w:r>
      <w:r>
        <w:rPr>
          <w:rFonts w:cs="Times New Roman"/>
          <w:kern w:val="0"/>
          <w:lang w:val="en-US"/>
        </w:rPr>
        <w:t xml:space="preserve">other hand, in order to meet </w:t>
      </w:r>
      <w:r w:rsidRPr="00F10247">
        <w:rPr>
          <w:rFonts w:cs="Times New Roman"/>
          <w:kern w:val="0"/>
          <w:lang w:val="en-US"/>
        </w:rPr>
        <w:t>children</w:t>
      </w:r>
      <w:r>
        <w:rPr>
          <w:rFonts w:cs="Times New Roman"/>
          <w:kern w:val="0"/>
          <w:lang w:val="en-US"/>
        </w:rPr>
        <w:t>’s</w:t>
      </w:r>
      <w:r w:rsidRPr="00F10247">
        <w:rPr>
          <w:rFonts w:cs="Times New Roman"/>
          <w:kern w:val="0"/>
          <w:lang w:val="en-US"/>
        </w:rPr>
        <w:t xml:space="preserve"> individual rehabilitation </w:t>
      </w:r>
      <w:r>
        <w:rPr>
          <w:rFonts w:cs="Times New Roman"/>
          <w:kern w:val="0"/>
          <w:lang w:val="en-US"/>
        </w:rPr>
        <w:t>needs</w:t>
      </w:r>
      <w:r w:rsidRPr="00F10247">
        <w:rPr>
          <w:rFonts w:cs="Times New Roman"/>
          <w:kern w:val="0"/>
          <w:lang w:val="en-US"/>
        </w:rPr>
        <w:t xml:space="preserve">, it provides individualized and one-to-one remedial rehabilitation training. Rehabilitation centers also provide counseling and </w:t>
      </w:r>
      <w:r>
        <w:rPr>
          <w:rFonts w:cs="Times New Roman"/>
          <w:kern w:val="0"/>
          <w:lang w:val="en-US"/>
        </w:rPr>
        <w:t>parenting</w:t>
      </w:r>
      <w:r w:rsidRPr="00F10247">
        <w:rPr>
          <w:rFonts w:cs="Times New Roman"/>
          <w:kern w:val="0"/>
          <w:lang w:val="en-US"/>
        </w:rPr>
        <w:t xml:space="preserve"> training </w:t>
      </w:r>
      <w:r>
        <w:rPr>
          <w:rFonts w:cs="Times New Roman" w:hint="eastAsia"/>
          <w:kern w:val="0"/>
          <w:lang w:val="en-US"/>
        </w:rPr>
        <w:t>se</w:t>
      </w:r>
      <w:r>
        <w:rPr>
          <w:rFonts w:cs="Times New Roman"/>
          <w:kern w:val="0"/>
          <w:lang w:val="en-US"/>
        </w:rPr>
        <w:t xml:space="preserve">rvices </w:t>
      </w:r>
      <w:r w:rsidRPr="00F10247">
        <w:rPr>
          <w:rFonts w:cs="Times New Roman"/>
          <w:kern w:val="0"/>
          <w:lang w:val="en-US"/>
        </w:rPr>
        <w:t xml:space="preserve">for parents or </w:t>
      </w:r>
      <w:r>
        <w:rPr>
          <w:rFonts w:cs="Times New Roman"/>
          <w:kern w:val="0"/>
          <w:lang w:val="en-US"/>
        </w:rPr>
        <w:t xml:space="preserve">the </w:t>
      </w:r>
      <w:r w:rsidRPr="00F10247">
        <w:rPr>
          <w:rFonts w:cs="Times New Roman"/>
          <w:kern w:val="0"/>
          <w:lang w:val="en-US"/>
        </w:rPr>
        <w:t>primary caregivers</w:t>
      </w:r>
      <w:r>
        <w:rPr>
          <w:rFonts w:cs="Times New Roman"/>
          <w:kern w:val="0"/>
          <w:lang w:val="en-US"/>
        </w:rPr>
        <w:t xml:space="preserve"> through the brochures, workshops and</w:t>
      </w:r>
      <w:r w:rsidRPr="00F10247">
        <w:rPr>
          <w:rFonts w:cs="Times New Roman"/>
          <w:kern w:val="0"/>
          <w:lang w:val="en-US"/>
        </w:rPr>
        <w:t xml:space="preserve"> </w:t>
      </w:r>
      <w:r>
        <w:rPr>
          <w:rFonts w:cs="Times New Roman"/>
          <w:kern w:val="0"/>
          <w:lang w:val="en-US"/>
        </w:rPr>
        <w:t>seminars</w:t>
      </w:r>
      <w:r w:rsidRPr="00F10247">
        <w:rPr>
          <w:rFonts w:cs="Times New Roman"/>
          <w:kern w:val="0"/>
          <w:lang w:val="en-US"/>
        </w:rPr>
        <w:t>. In the poverty areas, especially those in dispersed rural and inaccessible remote mountainous areas, this approach mainly relies on community rehabilitation stations to provide healthcare, medical treatment, sp</w:t>
      </w:r>
      <w:r>
        <w:rPr>
          <w:rFonts w:cs="Times New Roman"/>
          <w:kern w:val="0"/>
          <w:lang w:val="en-US"/>
        </w:rPr>
        <w:t>ecial education, rehabilitation</w:t>
      </w:r>
      <w:r w:rsidRPr="00F10247">
        <w:rPr>
          <w:rFonts w:cs="Times New Roman"/>
          <w:kern w:val="0"/>
          <w:lang w:val="en-US"/>
        </w:rPr>
        <w:t xml:space="preserve"> </w:t>
      </w:r>
      <w:r>
        <w:rPr>
          <w:rFonts w:cs="Times New Roman"/>
          <w:kern w:val="0"/>
          <w:lang w:val="en-US"/>
        </w:rPr>
        <w:t xml:space="preserve">training </w:t>
      </w:r>
      <w:r w:rsidRPr="00F10247">
        <w:rPr>
          <w:rFonts w:cs="Times New Roman"/>
          <w:kern w:val="0"/>
          <w:lang w:val="en-US"/>
        </w:rPr>
        <w:t>and other comprehensive services for children and their families.</w:t>
      </w:r>
    </w:p>
    <w:p w14:paraId="35F9BDC2" w14:textId="77777777" w:rsidR="009D7CDD" w:rsidRPr="00AD5BE5" w:rsidRDefault="009D7CDD" w:rsidP="00B77D31">
      <w:pPr>
        <w:pStyle w:val="3"/>
        <w:spacing w:before="0" w:after="0" w:line="360" w:lineRule="auto"/>
        <w:jc w:val="both"/>
        <w:rPr>
          <w:rFonts w:cs="Times New Roman"/>
        </w:rPr>
      </w:pPr>
      <w:bookmarkStart w:id="99" w:name="_Toc359236549"/>
      <w:r>
        <w:rPr>
          <w:rFonts w:cs="Times New Roman"/>
        </w:rPr>
        <w:t>Policies and L</w:t>
      </w:r>
      <w:r w:rsidRPr="00AD5BE5">
        <w:rPr>
          <w:rFonts w:cs="Times New Roman"/>
        </w:rPr>
        <w:t>egislation</w:t>
      </w:r>
      <w:r>
        <w:rPr>
          <w:rFonts w:cs="Times New Roman"/>
        </w:rPr>
        <w:t>s</w:t>
      </w:r>
      <w:r>
        <w:rPr>
          <w:rFonts w:cs="Times New Roman" w:hint="eastAsia"/>
        </w:rPr>
        <w:t xml:space="preserve"> r</w:t>
      </w:r>
      <w:r>
        <w:rPr>
          <w:rFonts w:cs="Times New Roman"/>
        </w:rPr>
        <w:t>elated to Early Intervention</w:t>
      </w:r>
      <w:bookmarkEnd w:id="99"/>
    </w:p>
    <w:p w14:paraId="48F18BA6" w14:textId="77777777" w:rsidR="009D7CDD" w:rsidRPr="000F07AF" w:rsidRDefault="009D7CDD" w:rsidP="00B77D31">
      <w:pPr>
        <w:pStyle w:val="ac"/>
        <w:spacing w:before="0" w:beforeAutospacing="0" w:after="0" w:afterAutospacing="0" w:line="360" w:lineRule="auto"/>
        <w:ind w:firstLine="420"/>
        <w:jc w:val="both"/>
        <w:rPr>
          <w:rFonts w:ascii="Times New Roman" w:hAnsi="Times New Roman"/>
          <w:kern w:val="2"/>
          <w:sz w:val="24"/>
          <w:szCs w:val="24"/>
        </w:rPr>
      </w:pPr>
      <w:r w:rsidRPr="00AD5BE5">
        <w:rPr>
          <w:rFonts w:ascii="Times New Roman" w:hAnsi="Times New Roman"/>
          <w:kern w:val="2"/>
          <w:sz w:val="24"/>
          <w:szCs w:val="24"/>
        </w:rPr>
        <w:t xml:space="preserve">Chinese government </w:t>
      </w:r>
      <w:r>
        <w:rPr>
          <w:rFonts w:ascii="Times New Roman" w:hAnsi="Times New Roman"/>
          <w:kern w:val="2"/>
          <w:sz w:val="24"/>
          <w:szCs w:val="24"/>
        </w:rPr>
        <w:t>has promulgated</w:t>
      </w:r>
      <w:r w:rsidRPr="00AD5BE5">
        <w:rPr>
          <w:rFonts w:ascii="Times New Roman" w:hAnsi="Times New Roman"/>
          <w:kern w:val="2"/>
          <w:sz w:val="24"/>
          <w:szCs w:val="24"/>
        </w:rPr>
        <w:t xml:space="preserve"> a series of laws and regulations to protect the rights and interests of people with disabilities, </w:t>
      </w:r>
      <w:r>
        <w:rPr>
          <w:rFonts w:ascii="Times New Roman" w:hAnsi="Times New Roman"/>
          <w:kern w:val="2"/>
          <w:sz w:val="24"/>
          <w:szCs w:val="24"/>
        </w:rPr>
        <w:t>such as</w:t>
      </w:r>
      <w:r w:rsidRPr="00AD5BE5">
        <w:rPr>
          <w:rFonts w:ascii="Times New Roman" w:hAnsi="Times New Roman"/>
          <w:kern w:val="2"/>
          <w:sz w:val="24"/>
          <w:szCs w:val="24"/>
        </w:rPr>
        <w:t xml:space="preserve"> </w:t>
      </w:r>
      <w:bookmarkStart w:id="100" w:name="OLE_LINK206"/>
      <w:bookmarkStart w:id="101" w:name="OLE_LINK237"/>
      <w:bookmarkStart w:id="102" w:name="OLE_LINK256"/>
      <w:r w:rsidRPr="00AD5BE5">
        <w:rPr>
          <w:rFonts w:ascii="Times New Roman" w:hAnsi="Times New Roman"/>
          <w:kern w:val="2"/>
          <w:sz w:val="24"/>
          <w:szCs w:val="24"/>
        </w:rPr>
        <w:t>Compulsory Education Law</w:t>
      </w:r>
      <w:bookmarkEnd w:id="100"/>
      <w:bookmarkEnd w:id="101"/>
      <w:bookmarkEnd w:id="102"/>
      <w:r w:rsidRPr="00AD5BE5">
        <w:rPr>
          <w:rFonts w:ascii="Times New Roman" w:hAnsi="Times New Roman"/>
          <w:kern w:val="2"/>
          <w:sz w:val="24"/>
          <w:szCs w:val="24"/>
        </w:rPr>
        <w:t xml:space="preserve">, </w:t>
      </w:r>
      <w:bookmarkStart w:id="103" w:name="OLE_LINK240"/>
      <w:bookmarkStart w:id="104" w:name="OLE_LINK241"/>
      <w:bookmarkStart w:id="105" w:name="OLE_LINK257"/>
      <w:bookmarkStart w:id="106" w:name="OLE_LINK284"/>
      <w:bookmarkStart w:id="107" w:name="OLE_LINK295"/>
      <w:r w:rsidRPr="00AD5BE5">
        <w:rPr>
          <w:rFonts w:ascii="Times New Roman" w:hAnsi="Times New Roman"/>
          <w:kern w:val="2"/>
          <w:sz w:val="24"/>
          <w:szCs w:val="24"/>
        </w:rPr>
        <w:t xml:space="preserve">Law </w:t>
      </w:r>
      <w:r>
        <w:rPr>
          <w:rFonts w:ascii="Times New Roman" w:hAnsi="Times New Roman"/>
          <w:kern w:val="2"/>
          <w:sz w:val="24"/>
          <w:szCs w:val="24"/>
        </w:rPr>
        <w:t>on</w:t>
      </w:r>
      <w:r>
        <w:rPr>
          <w:rFonts w:ascii="Times New Roman" w:hAnsi="Times New Roman" w:hint="eastAsia"/>
          <w:kern w:val="2"/>
          <w:sz w:val="24"/>
          <w:szCs w:val="24"/>
        </w:rPr>
        <w:t xml:space="preserve"> the</w:t>
      </w:r>
      <w:r>
        <w:rPr>
          <w:rFonts w:ascii="Times New Roman" w:hAnsi="Times New Roman"/>
          <w:kern w:val="2"/>
          <w:sz w:val="24"/>
          <w:szCs w:val="24"/>
        </w:rPr>
        <w:t xml:space="preserve"> </w:t>
      </w:r>
      <w:r w:rsidRPr="00AD5BE5">
        <w:rPr>
          <w:rFonts w:ascii="Times New Roman" w:hAnsi="Times New Roman"/>
          <w:kern w:val="2"/>
          <w:sz w:val="24"/>
          <w:szCs w:val="24"/>
        </w:rPr>
        <w:t xml:space="preserve">Protection of </w:t>
      </w:r>
      <w:bookmarkStart w:id="108" w:name="OLE_LINK252"/>
      <w:bookmarkStart w:id="109" w:name="OLE_LINK253"/>
      <w:r w:rsidRPr="00AD5BE5">
        <w:rPr>
          <w:rFonts w:ascii="Times New Roman" w:hAnsi="Times New Roman"/>
          <w:kern w:val="2"/>
          <w:sz w:val="24"/>
          <w:szCs w:val="24"/>
        </w:rPr>
        <w:t>Persons</w:t>
      </w:r>
      <w:bookmarkEnd w:id="103"/>
      <w:bookmarkEnd w:id="104"/>
      <w:bookmarkEnd w:id="105"/>
      <w:r>
        <w:rPr>
          <w:rFonts w:ascii="Times New Roman" w:hAnsi="Times New Roman"/>
          <w:kern w:val="2"/>
          <w:sz w:val="24"/>
          <w:szCs w:val="24"/>
        </w:rPr>
        <w:t xml:space="preserve"> with Disabilities</w:t>
      </w:r>
      <w:bookmarkEnd w:id="106"/>
      <w:bookmarkEnd w:id="107"/>
      <w:bookmarkEnd w:id="108"/>
      <w:bookmarkEnd w:id="109"/>
      <w:r w:rsidRPr="00AD5BE5">
        <w:rPr>
          <w:rFonts w:ascii="Times New Roman" w:hAnsi="Times New Roman"/>
          <w:kern w:val="2"/>
          <w:sz w:val="24"/>
          <w:szCs w:val="24"/>
        </w:rPr>
        <w:t xml:space="preserve">, </w:t>
      </w:r>
      <w:bookmarkStart w:id="110" w:name="OLE_LINK208"/>
      <w:bookmarkStart w:id="111" w:name="OLE_LINK244"/>
      <w:r w:rsidRPr="00DC20F8">
        <w:rPr>
          <w:rFonts w:ascii="Times New Roman" w:hAnsi="Times New Roman"/>
          <w:kern w:val="2"/>
          <w:sz w:val="24"/>
          <w:szCs w:val="24"/>
        </w:rPr>
        <w:t xml:space="preserve">Regulation on </w:t>
      </w:r>
      <w:r>
        <w:rPr>
          <w:rFonts w:ascii="Times New Roman" w:hAnsi="Times New Roman"/>
          <w:kern w:val="2"/>
          <w:sz w:val="24"/>
          <w:szCs w:val="24"/>
        </w:rPr>
        <w:t xml:space="preserve">Improving </w:t>
      </w:r>
      <w:r w:rsidRPr="00DC20F8">
        <w:rPr>
          <w:rFonts w:ascii="Times New Roman" w:hAnsi="Times New Roman"/>
          <w:kern w:val="2"/>
          <w:sz w:val="24"/>
          <w:szCs w:val="24"/>
        </w:rPr>
        <w:t xml:space="preserve">Education </w:t>
      </w:r>
      <w:r>
        <w:rPr>
          <w:rFonts w:ascii="Times New Roman" w:hAnsi="Times New Roman"/>
          <w:kern w:val="2"/>
          <w:sz w:val="24"/>
          <w:szCs w:val="24"/>
        </w:rPr>
        <w:t>for the Disabled</w:t>
      </w:r>
      <w:bookmarkEnd w:id="110"/>
      <w:bookmarkEnd w:id="111"/>
      <w:r w:rsidRPr="00AD5BE5">
        <w:rPr>
          <w:rFonts w:ascii="Times New Roman" w:hAnsi="Times New Roman"/>
          <w:kern w:val="2"/>
          <w:sz w:val="24"/>
          <w:szCs w:val="24"/>
        </w:rPr>
        <w:t xml:space="preserve"> and Regulations on Disability Prevention and the Rehabilitation of the Disabled.</w:t>
      </w:r>
      <w:r>
        <w:rPr>
          <w:rFonts w:ascii="Times New Roman" w:hAnsi="Times New Roman"/>
          <w:kern w:val="2"/>
          <w:sz w:val="24"/>
          <w:szCs w:val="24"/>
        </w:rPr>
        <w:t xml:space="preserve"> Early intervention services for </w:t>
      </w:r>
      <w:r w:rsidRPr="00AD5BE5">
        <w:rPr>
          <w:rFonts w:ascii="Times New Roman" w:hAnsi="Times New Roman"/>
          <w:kern w:val="2"/>
          <w:sz w:val="24"/>
          <w:szCs w:val="24"/>
        </w:rPr>
        <w:t>children</w:t>
      </w:r>
      <w:r>
        <w:rPr>
          <w:rFonts w:ascii="Times New Roman" w:hAnsi="Times New Roman"/>
          <w:kern w:val="2"/>
          <w:sz w:val="24"/>
          <w:szCs w:val="24"/>
        </w:rPr>
        <w:t xml:space="preserve"> with disabilities have</w:t>
      </w:r>
      <w:r w:rsidRPr="00AD5BE5">
        <w:rPr>
          <w:rFonts w:ascii="Times New Roman" w:hAnsi="Times New Roman"/>
          <w:kern w:val="2"/>
          <w:sz w:val="24"/>
          <w:szCs w:val="24"/>
        </w:rPr>
        <w:t xml:space="preserve"> been paid more and more attention and guarantee on laws and regulations.</w:t>
      </w:r>
    </w:p>
    <w:p w14:paraId="758746C7" w14:textId="77777777" w:rsidR="009D7CDD" w:rsidRPr="00224CD0" w:rsidRDefault="009D7CDD" w:rsidP="00B77D31">
      <w:pPr>
        <w:widowControl/>
        <w:autoSpaceDE w:val="0"/>
        <w:autoSpaceDN w:val="0"/>
        <w:adjustRightInd w:val="0"/>
        <w:spacing w:line="360" w:lineRule="auto"/>
        <w:ind w:firstLine="420"/>
        <w:jc w:val="both"/>
        <w:rPr>
          <w:rFonts w:cs="Times New Roman"/>
          <w:b/>
          <w:i/>
          <w:lang w:val="en-US"/>
        </w:rPr>
      </w:pPr>
      <w:proofErr w:type="gramStart"/>
      <w:r w:rsidRPr="00D94EF7">
        <w:rPr>
          <w:rFonts w:cs="Times New Roman"/>
          <w:b/>
          <w:i/>
          <w:kern w:val="0"/>
        </w:rPr>
        <w:t>Compulsory Education Law</w:t>
      </w:r>
      <w:r>
        <w:rPr>
          <w:rFonts w:cs="Times New Roman"/>
          <w:b/>
          <w:i/>
          <w:lang w:val="en-US"/>
        </w:rPr>
        <w:t>.</w:t>
      </w:r>
      <w:proofErr w:type="gramEnd"/>
      <w:r>
        <w:rPr>
          <w:rFonts w:cs="Times New Roman"/>
          <w:b/>
          <w:i/>
          <w:lang w:val="en-US"/>
        </w:rPr>
        <w:t xml:space="preserve"> </w:t>
      </w:r>
      <w:r w:rsidRPr="00AD5BE5">
        <w:rPr>
          <w:rFonts w:cs="Times New Roman"/>
          <w:lang w:val="en-US"/>
        </w:rPr>
        <w:t>Chinese education system includes childcare and education (under 6), primary education (6-12) and secondary education (13-15). Beyond that, it’s three-year high school or vocational school (from 16-18). Then, it’s higher education (19-23). Special education has become an important part of the formal education system in China.</w:t>
      </w:r>
      <w:r w:rsidRPr="00AD5BE5">
        <w:rPr>
          <w:rFonts w:cs="Times New Roman"/>
          <w:kern w:val="0"/>
        </w:rPr>
        <w:t xml:space="preserve"> </w:t>
      </w:r>
      <w:bookmarkStart w:id="112" w:name="OLE_LINK282"/>
      <w:bookmarkStart w:id="113" w:name="OLE_LINK283"/>
      <w:bookmarkStart w:id="114" w:name="OLE_LINK193"/>
      <w:r w:rsidRPr="00AD5BE5">
        <w:rPr>
          <w:rFonts w:cs="Times New Roman"/>
          <w:kern w:val="0"/>
        </w:rPr>
        <w:t>Compulsory Education Law</w:t>
      </w:r>
      <w:bookmarkEnd w:id="112"/>
      <w:bookmarkEnd w:id="113"/>
      <w:bookmarkEnd w:id="114"/>
      <w:r w:rsidRPr="00AD5BE5">
        <w:rPr>
          <w:rFonts w:cs="Times New Roman"/>
          <w:kern w:val="0"/>
        </w:rPr>
        <w:t xml:space="preserve"> stipulates that </w:t>
      </w:r>
      <w:r>
        <w:rPr>
          <w:rFonts w:cs="Times New Roman"/>
          <w:kern w:val="0"/>
        </w:rPr>
        <w:t>primary</w:t>
      </w:r>
      <w:r w:rsidRPr="00AD5BE5">
        <w:rPr>
          <w:rFonts w:cs="Times New Roman"/>
          <w:kern w:val="0"/>
        </w:rPr>
        <w:t xml:space="preserve"> schools shall accept the disabled school-age children and adolescents, who are able to receive </w:t>
      </w:r>
      <w:r>
        <w:rPr>
          <w:rFonts w:cs="Times New Roman" w:hint="eastAsia"/>
          <w:kern w:val="0"/>
        </w:rPr>
        <w:t>general</w:t>
      </w:r>
      <w:r w:rsidRPr="00AD5BE5">
        <w:rPr>
          <w:rFonts w:cs="Times New Roman"/>
          <w:kern w:val="0"/>
        </w:rPr>
        <w:t xml:space="preserve"> education, to study along with the </w:t>
      </w:r>
      <w:r>
        <w:rPr>
          <w:rFonts w:cs="Times New Roman" w:hint="eastAsia"/>
          <w:kern w:val="0"/>
        </w:rPr>
        <w:t>primary</w:t>
      </w:r>
      <w:r w:rsidRPr="00AD5BE5">
        <w:rPr>
          <w:rFonts w:cs="Times New Roman"/>
          <w:kern w:val="0"/>
        </w:rPr>
        <w:t xml:space="preserve"> classes and shall help them to study and recover </w:t>
      </w:r>
      <w:r w:rsidRPr="00AD5BE5">
        <w:rPr>
          <w:rFonts w:cs="Times New Roman"/>
          <w:noProof/>
          <w:kern w:val="0"/>
        </w:rPr>
        <w:t>(State Council of the People's Republic of China, 2006)</w:t>
      </w:r>
      <w:r w:rsidRPr="00AD5BE5">
        <w:rPr>
          <w:rFonts w:cs="Times New Roman"/>
          <w:kern w:val="0"/>
        </w:rPr>
        <w:t>.</w:t>
      </w:r>
      <w:r>
        <w:rPr>
          <w:rFonts w:cs="Times New Roman"/>
          <w:kern w:val="0"/>
        </w:rPr>
        <w:t xml:space="preserve"> </w:t>
      </w:r>
    </w:p>
    <w:p w14:paraId="61B33A93" w14:textId="77777777" w:rsidR="009D7CDD" w:rsidRPr="00224CD0" w:rsidRDefault="009D7CDD" w:rsidP="00B77D31">
      <w:pPr>
        <w:widowControl/>
        <w:autoSpaceDE w:val="0"/>
        <w:autoSpaceDN w:val="0"/>
        <w:adjustRightInd w:val="0"/>
        <w:spacing w:line="360" w:lineRule="auto"/>
        <w:ind w:firstLine="420"/>
        <w:jc w:val="both"/>
        <w:rPr>
          <w:rFonts w:cs="Times New Roman"/>
          <w:b/>
          <w:i/>
          <w:kern w:val="0"/>
        </w:rPr>
      </w:pPr>
      <w:bookmarkStart w:id="115" w:name="OLE_LINK486"/>
      <w:bookmarkStart w:id="116" w:name="OLE_LINK487"/>
      <w:proofErr w:type="gramStart"/>
      <w:r w:rsidRPr="00AC74C9">
        <w:rPr>
          <w:b/>
          <w:i/>
        </w:rPr>
        <w:t>Law on</w:t>
      </w:r>
      <w:r w:rsidRPr="00AC74C9">
        <w:rPr>
          <w:rFonts w:hint="eastAsia"/>
          <w:b/>
          <w:i/>
        </w:rPr>
        <w:t xml:space="preserve"> the</w:t>
      </w:r>
      <w:r w:rsidRPr="00AC74C9">
        <w:rPr>
          <w:b/>
          <w:i/>
        </w:rPr>
        <w:t xml:space="preserve"> Protection of Persons with Disabilities.</w:t>
      </w:r>
      <w:proofErr w:type="gramEnd"/>
      <w:r>
        <w:rPr>
          <w:rFonts w:cs="Times New Roman"/>
          <w:kern w:val="0"/>
        </w:rPr>
        <w:t xml:space="preserve"> In</w:t>
      </w:r>
      <w:r w:rsidRPr="00AD5BE5">
        <w:rPr>
          <w:rFonts w:cs="Times New Roman"/>
          <w:kern w:val="0"/>
        </w:rPr>
        <w:t xml:space="preserve"> the </w:t>
      </w:r>
      <w:r>
        <w:rPr>
          <w:rFonts w:cs="Times New Roman"/>
          <w:kern w:val="0"/>
        </w:rPr>
        <w:t>field of preschool</w:t>
      </w:r>
      <w:r w:rsidRPr="00AD5BE5">
        <w:rPr>
          <w:rFonts w:cs="Times New Roman"/>
          <w:kern w:val="0"/>
        </w:rPr>
        <w:t xml:space="preserve"> education for children with disabilities</w:t>
      </w:r>
      <w:bookmarkEnd w:id="115"/>
      <w:bookmarkEnd w:id="116"/>
      <w:r w:rsidRPr="00AD5BE5">
        <w:rPr>
          <w:rFonts w:cs="Times New Roman"/>
          <w:kern w:val="0"/>
        </w:rPr>
        <w:t xml:space="preserve">, Article 26 stipulates that preschool education institutions for disabled children, </w:t>
      </w:r>
      <w:r>
        <w:rPr>
          <w:rFonts w:cs="Times New Roman"/>
          <w:kern w:val="0"/>
        </w:rPr>
        <w:t xml:space="preserve">special </w:t>
      </w:r>
      <w:r w:rsidRPr="00AD5BE5">
        <w:rPr>
          <w:rFonts w:cs="Times New Roman"/>
          <w:kern w:val="0"/>
        </w:rPr>
        <w:t xml:space="preserve">classes for disabled children attached to ordinary preschool education institutions, preschool classes of special education institutions, </w:t>
      </w:r>
      <w:proofErr w:type="gramStart"/>
      <w:r w:rsidRPr="00AD5BE5">
        <w:rPr>
          <w:rFonts w:cs="Times New Roman"/>
          <w:kern w:val="0"/>
        </w:rPr>
        <w:t>welfare</w:t>
      </w:r>
      <w:proofErr w:type="gramEnd"/>
      <w:r w:rsidRPr="00AD5BE5">
        <w:rPr>
          <w:rFonts w:cs="Times New Roman"/>
          <w:kern w:val="0"/>
        </w:rPr>
        <w:t xml:space="preserve"> institutions for disabled children, and fa</w:t>
      </w:r>
      <w:r>
        <w:rPr>
          <w:rFonts w:cs="Times New Roman"/>
          <w:kern w:val="0"/>
        </w:rPr>
        <w:t>milies of disabled children should provide preschool education for</w:t>
      </w:r>
      <w:r w:rsidRPr="00AD5BE5">
        <w:rPr>
          <w:rFonts w:cs="Times New Roman"/>
          <w:kern w:val="0"/>
        </w:rPr>
        <w:t xml:space="preserve"> disabled children. Article 25 also stipulates that ordinary presch</w:t>
      </w:r>
      <w:r>
        <w:rPr>
          <w:rFonts w:cs="Times New Roman"/>
          <w:kern w:val="0"/>
        </w:rPr>
        <w:t>ool education institutions sh</w:t>
      </w:r>
      <w:r>
        <w:rPr>
          <w:rFonts w:cs="Times New Roman" w:hint="eastAsia"/>
          <w:kern w:val="0"/>
        </w:rPr>
        <w:t>ould</w:t>
      </w:r>
      <w:r w:rsidRPr="00AD5BE5">
        <w:rPr>
          <w:rFonts w:cs="Times New Roman"/>
          <w:kern w:val="0"/>
        </w:rPr>
        <w:t xml:space="preserve"> </w:t>
      </w:r>
      <w:r>
        <w:rPr>
          <w:rFonts w:cs="Times New Roman"/>
          <w:kern w:val="0"/>
        </w:rPr>
        <w:t>accept</w:t>
      </w:r>
      <w:r w:rsidRPr="00AD5BE5">
        <w:rPr>
          <w:rFonts w:cs="Times New Roman"/>
          <w:kern w:val="0"/>
        </w:rPr>
        <w:t xml:space="preserve"> disabled children who are</w:t>
      </w:r>
      <w:r>
        <w:rPr>
          <w:rFonts w:cs="Times New Roman"/>
          <w:kern w:val="0"/>
        </w:rPr>
        <w:t xml:space="preserve"> able to adapt themselves to</w:t>
      </w:r>
      <w:r w:rsidRPr="00AD5BE5">
        <w:rPr>
          <w:rFonts w:cs="Times New Roman"/>
          <w:kern w:val="0"/>
        </w:rPr>
        <w:t xml:space="preserve"> life there </w:t>
      </w:r>
      <w:r>
        <w:rPr>
          <w:rFonts w:cs="Times New Roman"/>
          <w:noProof/>
          <w:kern w:val="0"/>
        </w:rPr>
        <w:t>(China Disabled Persons' Federation, 2008)</w:t>
      </w:r>
      <w:r w:rsidRPr="00AD5BE5">
        <w:rPr>
          <w:rFonts w:cs="Times New Roman"/>
          <w:kern w:val="0"/>
        </w:rPr>
        <w:t>. It shows that educational placement of children with disabilities is both isolated and inclusive. Most of the isolated placement is preschool special education institutions and classes, including special preschool institutions, rehabilitation institutions and preschool classe</w:t>
      </w:r>
      <w:r>
        <w:rPr>
          <w:rFonts w:cs="Times New Roman"/>
          <w:kern w:val="0"/>
        </w:rPr>
        <w:t>s in special schools</w:t>
      </w:r>
      <w:r>
        <w:rPr>
          <w:rFonts w:cs="Times New Roman"/>
          <w:kern w:val="0"/>
          <w:lang w:val="en-US"/>
        </w:rPr>
        <w:t xml:space="preserve">, </w:t>
      </w:r>
      <w:r>
        <w:rPr>
          <w:rFonts w:cs="Times New Roman"/>
          <w:kern w:val="0"/>
        </w:rPr>
        <w:t>w</w:t>
      </w:r>
      <w:r w:rsidRPr="00AD5BE5">
        <w:rPr>
          <w:rFonts w:cs="Times New Roman"/>
          <w:kern w:val="0"/>
        </w:rPr>
        <w:t xml:space="preserve">hile inclusive placement is still in its infancy (He, 2012). The development of preschool special education in </w:t>
      </w:r>
      <w:proofErr w:type="gramStart"/>
      <w:r>
        <w:rPr>
          <w:rFonts w:cs="Times New Roman"/>
          <w:kern w:val="0"/>
        </w:rPr>
        <w:t>mainland</w:t>
      </w:r>
      <w:proofErr w:type="gramEnd"/>
      <w:r>
        <w:rPr>
          <w:rFonts w:cs="Times New Roman"/>
          <w:kern w:val="0"/>
        </w:rPr>
        <w:t xml:space="preserve"> China is relatively backward, but </w:t>
      </w:r>
      <w:r w:rsidRPr="00AD5BE5">
        <w:rPr>
          <w:rFonts w:cs="Times New Roman"/>
          <w:kern w:val="0"/>
        </w:rPr>
        <w:t>it has gradually occupied its place in special education system.</w:t>
      </w:r>
    </w:p>
    <w:p w14:paraId="33DB0407" w14:textId="77777777" w:rsidR="009D7CDD" w:rsidRDefault="009D7CDD" w:rsidP="00B77D31">
      <w:pPr>
        <w:widowControl/>
        <w:autoSpaceDE w:val="0"/>
        <w:autoSpaceDN w:val="0"/>
        <w:adjustRightInd w:val="0"/>
        <w:spacing w:line="360" w:lineRule="auto"/>
        <w:ind w:firstLine="420"/>
        <w:jc w:val="both"/>
        <w:rPr>
          <w:rFonts w:cs="Times New Roman"/>
        </w:rPr>
      </w:pPr>
      <w:bookmarkStart w:id="117" w:name="OLE_LINK194"/>
      <w:bookmarkStart w:id="118" w:name="OLE_LINK207"/>
      <w:proofErr w:type="gramStart"/>
      <w:r w:rsidRPr="004F46E6">
        <w:rPr>
          <w:b/>
          <w:i/>
          <w:color w:val="000000" w:themeColor="text1"/>
          <w:kern w:val="0"/>
        </w:rPr>
        <w:t>Regulation on Improving Education for the Disabled</w:t>
      </w:r>
      <w:r w:rsidRPr="004F46E6">
        <w:rPr>
          <w:rFonts w:ascii="Times" w:eastAsia="Times New Roman" w:hAnsi="Times" w:hint="eastAsia"/>
          <w:b/>
          <w:i/>
          <w:color w:val="000000" w:themeColor="text1"/>
          <w:kern w:val="0"/>
          <w:sz w:val="20"/>
          <w:szCs w:val="20"/>
          <w:lang w:val="en-US"/>
        </w:rPr>
        <w:t xml:space="preserve"> </w:t>
      </w:r>
      <w:bookmarkEnd w:id="117"/>
      <w:bookmarkEnd w:id="118"/>
      <w:r w:rsidRPr="004F46E6">
        <w:rPr>
          <w:rFonts w:cs="Times New Roman"/>
          <w:b/>
          <w:i/>
          <w:color w:val="000000" w:themeColor="text1"/>
        </w:rPr>
        <w:t>(revised in 2017)</w:t>
      </w:r>
      <w:r w:rsidRPr="004F46E6">
        <w:rPr>
          <w:rFonts w:cs="Times New Roman"/>
          <w:b/>
          <w:i/>
          <w:color w:val="000000" w:themeColor="text1"/>
          <w:kern w:val="0"/>
        </w:rPr>
        <w:t>.</w:t>
      </w:r>
      <w:proofErr w:type="gramEnd"/>
      <w:r w:rsidRPr="004F46E6">
        <w:rPr>
          <w:rFonts w:cs="Times New Roman"/>
          <w:b/>
          <w:i/>
          <w:color w:val="000000" w:themeColor="text1"/>
          <w:kern w:val="0"/>
        </w:rPr>
        <w:t xml:space="preserve"> </w:t>
      </w:r>
      <w:r w:rsidRPr="004F46E6">
        <w:rPr>
          <w:rFonts w:cs="Times New Roman"/>
          <w:color w:val="000000" w:themeColor="text1"/>
        </w:rPr>
        <w:t>In order to</w:t>
      </w:r>
      <w:r w:rsidRPr="00AD5BE5">
        <w:rPr>
          <w:rFonts w:cs="Times New Roman"/>
        </w:rPr>
        <w:t xml:space="preserve"> </w:t>
      </w:r>
      <w:r>
        <w:rPr>
          <w:rFonts w:cs="Times New Roman"/>
        </w:rPr>
        <w:t>protect</w:t>
      </w:r>
      <w:r w:rsidRPr="00AD5BE5">
        <w:rPr>
          <w:rFonts w:cs="Times New Roman"/>
          <w:lang w:val="en-US"/>
        </w:rPr>
        <w:t xml:space="preserve"> the </w:t>
      </w:r>
      <w:r>
        <w:rPr>
          <w:rFonts w:cs="Times New Roman"/>
          <w:lang w:val="en-US"/>
        </w:rPr>
        <w:t xml:space="preserve">equal </w:t>
      </w:r>
      <w:r w:rsidRPr="00AD5BE5">
        <w:rPr>
          <w:rFonts w:cs="Times New Roman"/>
          <w:lang w:val="en-US"/>
        </w:rPr>
        <w:t xml:space="preserve">rights </w:t>
      </w:r>
      <w:r>
        <w:rPr>
          <w:rFonts w:cs="Times New Roman"/>
          <w:lang w:val="en-US"/>
        </w:rPr>
        <w:t xml:space="preserve">to receive education of </w:t>
      </w:r>
      <w:r w:rsidRPr="00AD5BE5">
        <w:rPr>
          <w:rFonts w:cs="Times New Roman"/>
          <w:lang w:val="en-US"/>
        </w:rPr>
        <w:t>person</w:t>
      </w:r>
      <w:r>
        <w:rPr>
          <w:rFonts w:cs="Times New Roman"/>
          <w:lang w:val="en-US"/>
        </w:rPr>
        <w:t>s</w:t>
      </w:r>
      <w:r w:rsidRPr="00AD5BE5">
        <w:rPr>
          <w:rFonts w:cs="Times New Roman"/>
          <w:lang w:val="en-US"/>
        </w:rPr>
        <w:t xml:space="preserve"> with disabilities, </w:t>
      </w:r>
      <w:r w:rsidRPr="00AD5BE5">
        <w:rPr>
          <w:rFonts w:cs="Times New Roman"/>
        </w:rPr>
        <w:t xml:space="preserve">the </w:t>
      </w:r>
      <w:bookmarkStart w:id="119" w:name="OLE_LINK258"/>
      <w:bookmarkStart w:id="120" w:name="OLE_LINK259"/>
      <w:r w:rsidRPr="00AD5BE5">
        <w:rPr>
          <w:rFonts w:cs="Times New Roman"/>
        </w:rPr>
        <w:t xml:space="preserve">State Council of the People's Republic of China </w:t>
      </w:r>
      <w:bookmarkStart w:id="121" w:name="OLE_LINK306"/>
      <w:bookmarkStart w:id="122" w:name="OLE_LINK339"/>
      <w:r w:rsidRPr="00AD5BE5">
        <w:rPr>
          <w:rFonts w:cs="Times New Roman"/>
        </w:rPr>
        <w:t>revised</w:t>
      </w:r>
      <w:bookmarkEnd w:id="119"/>
      <w:bookmarkEnd w:id="120"/>
      <w:bookmarkEnd w:id="121"/>
      <w:bookmarkEnd w:id="122"/>
      <w:r w:rsidRPr="00AD5BE5">
        <w:rPr>
          <w:rFonts w:cs="Times New Roman"/>
        </w:rPr>
        <w:t xml:space="preserve"> the </w:t>
      </w:r>
      <w:bookmarkStart w:id="123" w:name="OLE_LINK296"/>
      <w:bookmarkStart w:id="124" w:name="OLE_LINK305"/>
      <w:r w:rsidRPr="00AD5BE5">
        <w:rPr>
          <w:rFonts w:cs="Times New Roman"/>
        </w:rPr>
        <w:t>Regulation on Education for Persons with Disabilities</w:t>
      </w:r>
      <w:bookmarkEnd w:id="123"/>
      <w:bookmarkEnd w:id="124"/>
      <w:r w:rsidRPr="00AD5BE5">
        <w:rPr>
          <w:rFonts w:cs="Times New Roman"/>
        </w:rPr>
        <w:t xml:space="preserve"> in 2017, according to Compulsory Education Law and Law on </w:t>
      </w:r>
      <w:r>
        <w:rPr>
          <w:rFonts w:cs="Times New Roman"/>
        </w:rPr>
        <w:t xml:space="preserve">the </w:t>
      </w:r>
      <w:r w:rsidRPr="00AD5BE5">
        <w:rPr>
          <w:rFonts w:cs="Times New Roman"/>
        </w:rPr>
        <w:t xml:space="preserve">Protection of </w:t>
      </w:r>
      <w:r>
        <w:rPr>
          <w:kern w:val="0"/>
        </w:rPr>
        <w:t>Persons with Disabilities</w:t>
      </w:r>
      <w:r w:rsidRPr="00AD5BE5">
        <w:rPr>
          <w:rFonts w:cs="Times New Roman"/>
        </w:rPr>
        <w:t xml:space="preserve">. The initial regulation was promulgated in </w:t>
      </w:r>
      <w:proofErr w:type="gramStart"/>
      <w:r w:rsidRPr="00AD5BE5">
        <w:rPr>
          <w:rFonts w:cs="Times New Roman"/>
        </w:rPr>
        <w:t>1994</w:t>
      </w:r>
      <w:r>
        <w:rPr>
          <w:rFonts w:cs="Times New Roman"/>
        </w:rPr>
        <w:t>,</w:t>
      </w:r>
      <w:proofErr w:type="gramEnd"/>
      <w:r>
        <w:rPr>
          <w:rFonts w:cs="Times New Roman"/>
        </w:rPr>
        <w:t xml:space="preserve"> t</w:t>
      </w:r>
      <w:r w:rsidRPr="00AD5BE5">
        <w:rPr>
          <w:rFonts w:cs="Times New Roman"/>
        </w:rPr>
        <w:t xml:space="preserve">he revision further strengthened the support and guarantee on education for </w:t>
      </w:r>
      <w:r>
        <w:rPr>
          <w:rFonts w:cs="Times New Roman"/>
        </w:rPr>
        <w:t>children with disabilities</w:t>
      </w:r>
      <w:r w:rsidRPr="00AD5BE5">
        <w:rPr>
          <w:rFonts w:cs="Times New Roman"/>
        </w:rPr>
        <w:t xml:space="preserve"> and made three specific provisions </w:t>
      </w:r>
      <w:r w:rsidRPr="00AD5BE5">
        <w:rPr>
          <w:rFonts w:cs="Times New Roman"/>
          <w:noProof/>
        </w:rPr>
        <w:t>(State Council of the People's Republic of China, 2017a)</w:t>
      </w:r>
      <w:r w:rsidRPr="00AD5BE5">
        <w:rPr>
          <w:rFonts w:cs="Times New Roman"/>
        </w:rPr>
        <w:t xml:space="preserve">. </w:t>
      </w:r>
    </w:p>
    <w:p w14:paraId="74364639" w14:textId="77777777" w:rsidR="009D7CDD" w:rsidRPr="00224CD0" w:rsidRDefault="009D7CDD" w:rsidP="00B77D31">
      <w:pPr>
        <w:widowControl/>
        <w:autoSpaceDE w:val="0"/>
        <w:autoSpaceDN w:val="0"/>
        <w:adjustRightInd w:val="0"/>
        <w:spacing w:line="360" w:lineRule="auto"/>
        <w:ind w:firstLine="420"/>
        <w:jc w:val="both"/>
        <w:rPr>
          <w:rFonts w:cs="Times New Roman"/>
          <w:b/>
          <w:i/>
          <w:kern w:val="0"/>
        </w:rPr>
      </w:pPr>
      <w:r w:rsidRPr="00AD5BE5">
        <w:rPr>
          <w:rFonts w:cs="Times New Roman"/>
        </w:rPr>
        <w:t xml:space="preserve">Firstly, guarantee financial input. </w:t>
      </w:r>
      <w:r>
        <w:rPr>
          <w:rFonts w:cs="Times New Roman" w:hint="eastAsia"/>
        </w:rPr>
        <w:t>E</w:t>
      </w:r>
      <w:r w:rsidRPr="00AD5BE5">
        <w:rPr>
          <w:rFonts w:cs="Times New Roman"/>
        </w:rPr>
        <w:t>ducation</w:t>
      </w:r>
      <w:r>
        <w:rPr>
          <w:rFonts w:cs="Times New Roman"/>
        </w:rPr>
        <w:t>al</w:t>
      </w:r>
      <w:r w:rsidRPr="00812733">
        <w:rPr>
          <w:rFonts w:cs="Times New Roman"/>
        </w:rPr>
        <w:t xml:space="preserve"> </w:t>
      </w:r>
      <w:r>
        <w:rPr>
          <w:rFonts w:cs="Times New Roman"/>
        </w:rPr>
        <w:t>funds</w:t>
      </w:r>
      <w:r w:rsidRPr="00AD5BE5">
        <w:rPr>
          <w:rFonts w:cs="Times New Roman"/>
        </w:rPr>
        <w:t xml:space="preserve"> for the disabled</w:t>
      </w:r>
      <w:r>
        <w:rPr>
          <w:rFonts w:cs="Times New Roman"/>
        </w:rPr>
        <w:t xml:space="preserve"> children</w:t>
      </w:r>
      <w:r w:rsidRPr="00AD5BE5">
        <w:rPr>
          <w:rFonts w:cs="Times New Roman"/>
        </w:rPr>
        <w:t xml:space="preserve"> and all necessary costs should be included in the budget of all levels of people’s government, the government at the county level should set up special subsidies for developing education for persons with disabilities as needed. In addition, employment security fund for the disabled can be used for vocational education in special schools. Secondly, strengthen the construction of special schools. The government at the county level or above should make overall plans and rational arrangements base on the developing education</w:t>
      </w:r>
      <w:r>
        <w:rPr>
          <w:rFonts w:cs="Times New Roman" w:hint="eastAsia"/>
        </w:rPr>
        <w:t>al</w:t>
      </w:r>
      <w:r w:rsidRPr="00AD5BE5">
        <w:rPr>
          <w:rFonts w:cs="Times New Roman"/>
        </w:rPr>
        <w:t xml:space="preserve"> needs</w:t>
      </w:r>
      <w:r>
        <w:rPr>
          <w:rFonts w:cs="Times New Roman"/>
        </w:rPr>
        <w:t>.</w:t>
      </w:r>
      <w:r w:rsidRPr="00AD5BE5">
        <w:rPr>
          <w:rFonts w:cs="Times New Roman"/>
        </w:rPr>
        <w:t xml:space="preserve"> </w:t>
      </w:r>
      <w:r>
        <w:rPr>
          <w:rFonts w:cs="Times New Roman"/>
        </w:rPr>
        <w:t xml:space="preserve">The government should </w:t>
      </w:r>
      <w:bookmarkStart w:id="125" w:name="OLE_LINK173"/>
      <w:bookmarkStart w:id="126" w:name="OLE_LINK176"/>
      <w:r w:rsidRPr="00AD5BE5">
        <w:rPr>
          <w:rFonts w:cs="Times New Roman"/>
        </w:rPr>
        <w:t>set up special schools and allot necessary equipment and facilities for schooling</w:t>
      </w:r>
      <w:r>
        <w:rPr>
          <w:rFonts w:cs="Times New Roman"/>
        </w:rPr>
        <w:t>,</w:t>
      </w:r>
      <w:r w:rsidRPr="00AD5BE5">
        <w:rPr>
          <w:rFonts w:cs="Times New Roman"/>
        </w:rPr>
        <w:t xml:space="preserve"> rehabilitation assessments</w:t>
      </w:r>
      <w:bookmarkEnd w:id="125"/>
      <w:bookmarkEnd w:id="126"/>
      <w:r w:rsidRPr="00AD5BE5">
        <w:rPr>
          <w:rFonts w:cs="Times New Roman"/>
        </w:rPr>
        <w:t>, and training, in accordance with relevant national provisions.</w:t>
      </w:r>
      <w:r>
        <w:rPr>
          <w:rFonts w:cs="Times New Roman"/>
        </w:rPr>
        <w:t xml:space="preserve"> </w:t>
      </w:r>
      <w:r w:rsidRPr="00AD5BE5">
        <w:rPr>
          <w:rFonts w:cs="Times New Roman"/>
        </w:rPr>
        <w:t xml:space="preserve">Thirdly, </w:t>
      </w:r>
      <w:bookmarkStart w:id="127" w:name="OLE_LINK264"/>
      <w:bookmarkStart w:id="128" w:name="OLE_LINK265"/>
      <w:r w:rsidRPr="00AD5BE5">
        <w:rPr>
          <w:rFonts w:cs="Times New Roman"/>
        </w:rPr>
        <w:t>remit fees</w:t>
      </w:r>
      <w:bookmarkEnd w:id="127"/>
      <w:bookmarkEnd w:id="128"/>
      <w:r w:rsidRPr="00AD5BE5">
        <w:rPr>
          <w:rFonts w:cs="Times New Roman"/>
        </w:rPr>
        <w:t xml:space="preserve">. Schools should reduce tuition and other </w:t>
      </w:r>
      <w:r>
        <w:rPr>
          <w:rFonts w:cs="Times New Roman"/>
        </w:rPr>
        <w:t>cost</w:t>
      </w:r>
      <w:r w:rsidRPr="00AD5BE5">
        <w:rPr>
          <w:rFonts w:cs="Times New Roman"/>
        </w:rPr>
        <w:t xml:space="preserve">s for students with disabilities and give priority to subsidies for students facing financial hardship in accordance with relevant provisions of the state. </w:t>
      </w:r>
    </w:p>
    <w:p w14:paraId="6130F60F" w14:textId="77777777" w:rsidR="009D7CDD" w:rsidRPr="00AD5BE5" w:rsidRDefault="009D7CDD" w:rsidP="00B77D31">
      <w:pPr>
        <w:widowControl/>
        <w:autoSpaceDE w:val="0"/>
        <w:autoSpaceDN w:val="0"/>
        <w:adjustRightInd w:val="0"/>
        <w:spacing w:line="360" w:lineRule="auto"/>
        <w:ind w:firstLine="420"/>
        <w:jc w:val="both"/>
        <w:rPr>
          <w:rFonts w:cs="Times New Roman"/>
        </w:rPr>
      </w:pPr>
      <w:r w:rsidRPr="00AD5BE5">
        <w:rPr>
          <w:rFonts w:cs="Times New Roman"/>
        </w:rPr>
        <w:t xml:space="preserve">As for preschool education, </w:t>
      </w:r>
      <w:bookmarkStart w:id="129" w:name="OLE_LINK266"/>
      <w:bookmarkStart w:id="130" w:name="OLE_LINK273"/>
      <w:r w:rsidRPr="00AD5BE5">
        <w:rPr>
          <w:rFonts w:cs="Times New Roman"/>
        </w:rPr>
        <w:t>the regulation require</w:t>
      </w:r>
      <w:bookmarkEnd w:id="129"/>
      <w:bookmarkEnd w:id="130"/>
      <w:r w:rsidRPr="00AD5BE5">
        <w:rPr>
          <w:rFonts w:cs="Times New Roman"/>
        </w:rPr>
        <w:t xml:space="preserve">s that all levels of government should actively raise the proportion of young children with disabilities receiving preschool education, and support </w:t>
      </w:r>
      <w:r>
        <w:rPr>
          <w:rFonts w:cs="Times New Roman"/>
        </w:rPr>
        <w:t>general</w:t>
      </w:r>
      <w:r w:rsidRPr="00AD5BE5">
        <w:rPr>
          <w:rFonts w:cs="Times New Roman"/>
        </w:rPr>
        <w:t xml:space="preserve"> kindergartens in creating conditions to recruit young children with disabilities. Besides, support special schools, welfare organizations and rehabilitation institutions for children with disabilities that are qualified to offer special preschool education. </w:t>
      </w:r>
      <w:r>
        <w:rPr>
          <w:rFonts w:cs="Times New Roman"/>
        </w:rPr>
        <w:t>E</w:t>
      </w:r>
      <w:r w:rsidRPr="00AD5BE5">
        <w:rPr>
          <w:rFonts w:cs="Times New Roman"/>
        </w:rPr>
        <w:t xml:space="preserve">ducation </w:t>
      </w:r>
      <w:r>
        <w:rPr>
          <w:rFonts w:cs="Times New Roman"/>
        </w:rPr>
        <w:t xml:space="preserve">on young children </w:t>
      </w:r>
      <w:r w:rsidRPr="00AD5BE5">
        <w:rPr>
          <w:rFonts w:cs="Times New Roman"/>
        </w:rPr>
        <w:t>with disabilities should be comb</w:t>
      </w:r>
      <w:r>
        <w:rPr>
          <w:rFonts w:cs="Times New Roman"/>
        </w:rPr>
        <w:t>ined</w:t>
      </w:r>
      <w:r w:rsidRPr="00AD5BE5">
        <w:rPr>
          <w:rFonts w:cs="Times New Roman"/>
        </w:rPr>
        <w:t xml:space="preserve"> with </w:t>
      </w:r>
      <w:proofErr w:type="gramStart"/>
      <w:r w:rsidRPr="00AD5BE5">
        <w:rPr>
          <w:rFonts w:cs="Times New Roman"/>
        </w:rPr>
        <w:t>child</w:t>
      </w:r>
      <w:r>
        <w:rPr>
          <w:rFonts w:cs="Times New Roman"/>
        </w:rPr>
        <w:t xml:space="preserve"> </w:t>
      </w:r>
      <w:r w:rsidRPr="00AD5BE5">
        <w:rPr>
          <w:rFonts w:cs="Times New Roman"/>
        </w:rPr>
        <w:t>care</w:t>
      </w:r>
      <w:proofErr w:type="gramEnd"/>
      <w:r w:rsidRPr="00AD5BE5">
        <w:rPr>
          <w:rFonts w:cs="Times New Roman"/>
        </w:rPr>
        <w:t xml:space="preserve"> and rehabilitation. Preschool education institutions that recruit children with disabilities should </w:t>
      </w:r>
      <w:r>
        <w:rPr>
          <w:rFonts w:cs="Times New Roman"/>
        </w:rPr>
        <w:t xml:space="preserve">be equipped with </w:t>
      </w:r>
      <w:r w:rsidRPr="00AD5BE5">
        <w:rPr>
          <w:rFonts w:cs="Times New Roman"/>
        </w:rPr>
        <w:t xml:space="preserve">necessary rehabilitation facilities, equipment and professional personnel, or cooperate with other special education and rehabilitation agencies that have relevant specialized facilities and conditions to carry out </w:t>
      </w:r>
      <w:bookmarkStart w:id="131" w:name="OLE_LINK274"/>
      <w:bookmarkStart w:id="132" w:name="OLE_LINK299"/>
      <w:r w:rsidRPr="00AD5BE5">
        <w:rPr>
          <w:rFonts w:cs="Times New Roman"/>
        </w:rPr>
        <w:t>rehabilitat</w:t>
      </w:r>
      <w:r>
        <w:rPr>
          <w:rFonts w:cs="Times New Roman"/>
        </w:rPr>
        <w:t>ion</w:t>
      </w:r>
      <w:r w:rsidRPr="00AD5BE5">
        <w:rPr>
          <w:rFonts w:cs="Times New Roman"/>
        </w:rPr>
        <w:t xml:space="preserve"> training</w:t>
      </w:r>
      <w:bookmarkEnd w:id="131"/>
      <w:bookmarkEnd w:id="132"/>
      <w:r w:rsidRPr="00AD5BE5">
        <w:rPr>
          <w:rFonts w:cs="Times New Roman"/>
        </w:rPr>
        <w:t xml:space="preserve"> for young children with disabilities.</w:t>
      </w:r>
      <w:r>
        <w:rPr>
          <w:rFonts w:cs="Times New Roman"/>
        </w:rPr>
        <w:t xml:space="preserve"> </w:t>
      </w:r>
      <w:r w:rsidRPr="00AD5BE5">
        <w:rPr>
          <w:rFonts w:cs="Times New Roman"/>
        </w:rPr>
        <w:t xml:space="preserve">Article 33 clearly puts forward that health care </w:t>
      </w:r>
      <w:r>
        <w:rPr>
          <w:rFonts w:cs="Times New Roman" w:hint="eastAsia"/>
        </w:rPr>
        <w:t>organization</w:t>
      </w:r>
      <w:r>
        <w:rPr>
          <w:rFonts w:cs="Times New Roman"/>
        </w:rPr>
        <w:t xml:space="preserve">s, </w:t>
      </w:r>
      <w:r w:rsidRPr="00AD5BE5">
        <w:rPr>
          <w:rFonts w:cs="Times New Roman"/>
        </w:rPr>
        <w:t>preschool education and rehabilitat</w:t>
      </w:r>
      <w:r>
        <w:rPr>
          <w:rFonts w:cs="Times New Roman"/>
        </w:rPr>
        <w:t>ion</w:t>
      </w:r>
      <w:r w:rsidRPr="00AD5BE5">
        <w:rPr>
          <w:rFonts w:cs="Times New Roman"/>
        </w:rPr>
        <w:t xml:space="preserve"> institutions should provide consultation and guidance on early detection, early rehabilitation and </w:t>
      </w:r>
      <w:r>
        <w:rPr>
          <w:rFonts w:cs="Times New Roman"/>
        </w:rPr>
        <w:t>preschool</w:t>
      </w:r>
      <w:r w:rsidRPr="00AD5BE5">
        <w:rPr>
          <w:rFonts w:cs="Times New Roman"/>
        </w:rPr>
        <w:t xml:space="preserve"> education for children with disabilities. </w:t>
      </w:r>
    </w:p>
    <w:p w14:paraId="2E5C994F" w14:textId="77777777" w:rsidR="009D7CDD" w:rsidRDefault="009D7CDD" w:rsidP="00B77D31">
      <w:pPr>
        <w:widowControl/>
        <w:autoSpaceDE w:val="0"/>
        <w:autoSpaceDN w:val="0"/>
        <w:adjustRightInd w:val="0"/>
        <w:spacing w:line="360" w:lineRule="auto"/>
        <w:ind w:firstLine="420"/>
        <w:jc w:val="both"/>
        <w:rPr>
          <w:rFonts w:cs="Times New Roman"/>
        </w:rPr>
      </w:pPr>
      <w:r w:rsidRPr="00AD5BE5">
        <w:rPr>
          <w:rFonts w:cs="Times New Roman"/>
        </w:rPr>
        <w:t xml:space="preserve">The regulation has emphasized that take family as an important part of early intervention. The revision and implementation of the regulation has provided a more solid legal guarantee for the education of </w:t>
      </w:r>
      <w:r>
        <w:rPr>
          <w:rFonts w:cs="Times New Roman"/>
        </w:rPr>
        <w:t xml:space="preserve">the disabled </w:t>
      </w:r>
      <w:r w:rsidRPr="00AD5BE5">
        <w:rPr>
          <w:rFonts w:cs="Times New Roman"/>
        </w:rPr>
        <w:t xml:space="preserve">children. It will promote the development of education with further promotion on education equity for disabled </w:t>
      </w:r>
      <w:r>
        <w:rPr>
          <w:rFonts w:cs="Times New Roman"/>
        </w:rPr>
        <w:t>people</w:t>
      </w:r>
      <w:r w:rsidRPr="00AD5BE5">
        <w:rPr>
          <w:rFonts w:cs="Times New Roman"/>
        </w:rPr>
        <w:t>. But it’s undeniable that China now has no specialized law on special education. Among existing laws and regulations, it lacks of laws and regulations that are more detailed, specific and operational, which is conducive to the realization of high quality development of early education and early rehabilitation.</w:t>
      </w:r>
    </w:p>
    <w:p w14:paraId="317228D8" w14:textId="77777777" w:rsidR="009D7CDD" w:rsidRPr="00224CD0" w:rsidRDefault="009D7CDD" w:rsidP="00B77D31">
      <w:pPr>
        <w:widowControl/>
        <w:autoSpaceDE w:val="0"/>
        <w:autoSpaceDN w:val="0"/>
        <w:adjustRightInd w:val="0"/>
        <w:spacing w:line="360" w:lineRule="auto"/>
        <w:ind w:firstLine="420"/>
        <w:jc w:val="both"/>
        <w:rPr>
          <w:rFonts w:cs="Times New Roman"/>
          <w:b/>
          <w:i/>
        </w:rPr>
      </w:pPr>
      <w:proofErr w:type="gramStart"/>
      <w:r w:rsidRPr="0057563E">
        <w:rPr>
          <w:rFonts w:cs="Times New Roman"/>
          <w:b/>
          <w:i/>
        </w:rPr>
        <w:t>Regulations on the Prevention and Rehabilitation of Persons</w:t>
      </w:r>
      <w:r>
        <w:rPr>
          <w:rFonts w:cs="Times New Roman"/>
          <w:b/>
          <w:i/>
        </w:rPr>
        <w:t xml:space="preserve"> with Disabilities.</w:t>
      </w:r>
      <w:proofErr w:type="gramEnd"/>
      <w:r>
        <w:rPr>
          <w:rFonts w:cs="Times New Roman"/>
          <w:b/>
          <w:i/>
        </w:rPr>
        <w:t xml:space="preserve"> </w:t>
      </w:r>
      <w:r w:rsidRPr="00AD5BE5">
        <w:rPr>
          <w:rFonts w:cs="Times New Roman"/>
        </w:rPr>
        <w:t xml:space="preserve">In order to prevent the occurrence of disability, reduce the degree of disability and help disabled </w:t>
      </w:r>
      <w:r>
        <w:rPr>
          <w:rFonts w:cs="Times New Roman"/>
        </w:rPr>
        <w:t>people</w:t>
      </w:r>
      <w:r w:rsidRPr="00AD5BE5">
        <w:rPr>
          <w:rFonts w:cs="Times New Roman"/>
        </w:rPr>
        <w:t xml:space="preserve"> to restore or compensate the function</w:t>
      </w:r>
      <w:r>
        <w:rPr>
          <w:rFonts w:cs="Times New Roman"/>
        </w:rPr>
        <w:t>s</w:t>
      </w:r>
      <w:r w:rsidRPr="00AD5BE5">
        <w:rPr>
          <w:rFonts w:cs="Times New Roman"/>
        </w:rPr>
        <w:t xml:space="preserve">, promote equal and full participation in social life and develop the disability prevention and rehabilitation of disabled persons, the State Council of the People's Republic of China has </w:t>
      </w:r>
      <w:r>
        <w:rPr>
          <w:rFonts w:cs="Times New Roman"/>
        </w:rPr>
        <w:t>promulgated</w:t>
      </w:r>
      <w:r w:rsidRPr="00AD5BE5">
        <w:rPr>
          <w:rFonts w:cs="Times New Roman"/>
        </w:rPr>
        <w:t xml:space="preserve"> </w:t>
      </w:r>
      <w:bookmarkStart w:id="133" w:name="OLE_LINK312"/>
      <w:bookmarkStart w:id="134" w:name="OLE_LINK313"/>
      <w:bookmarkStart w:id="135" w:name="OLE_LINK342"/>
      <w:r w:rsidRPr="00AD5BE5">
        <w:rPr>
          <w:rFonts w:cs="Times New Roman"/>
        </w:rPr>
        <w:t>Regulations on the Prevention and Rehabilitation of Disabled Persons</w:t>
      </w:r>
      <w:bookmarkEnd w:id="133"/>
      <w:bookmarkEnd w:id="134"/>
      <w:bookmarkEnd w:id="135"/>
      <w:r w:rsidRPr="00AD5BE5">
        <w:rPr>
          <w:rFonts w:cs="Times New Roman"/>
        </w:rPr>
        <w:t xml:space="preserve"> according to the Law on the Protection of Persons</w:t>
      </w:r>
      <w:r>
        <w:rPr>
          <w:rFonts w:cs="Times New Roman"/>
        </w:rPr>
        <w:t xml:space="preserve"> with disabilities</w:t>
      </w:r>
      <w:r w:rsidRPr="00AD5BE5">
        <w:rPr>
          <w:rFonts w:cs="Times New Roman"/>
        </w:rPr>
        <w:t xml:space="preserve"> </w:t>
      </w:r>
      <w:r w:rsidRPr="00AD5BE5">
        <w:rPr>
          <w:rFonts w:cs="Times New Roman"/>
          <w:noProof/>
        </w:rPr>
        <w:t>(State Council of the People's Republic of China, 2017b)</w:t>
      </w:r>
      <w:r w:rsidRPr="00AD5BE5">
        <w:rPr>
          <w:rFonts w:cs="Times New Roman"/>
        </w:rPr>
        <w:t xml:space="preserve">. It is formally </w:t>
      </w:r>
      <w:bookmarkStart w:id="136" w:name="OLE_LINK356"/>
      <w:bookmarkStart w:id="137" w:name="OLE_LINK357"/>
      <w:r w:rsidRPr="00AD5BE5">
        <w:rPr>
          <w:rFonts w:cs="Times New Roman"/>
        </w:rPr>
        <w:t>promulgated in 2017</w:t>
      </w:r>
      <w:bookmarkEnd w:id="136"/>
      <w:bookmarkEnd w:id="137"/>
      <w:r w:rsidRPr="00AD5BE5">
        <w:rPr>
          <w:rFonts w:cs="Times New Roman"/>
        </w:rPr>
        <w:t xml:space="preserve">, and for the first time clearly put forward the responsibility of the state, society and citizens in the prevention and rehabilitation work for </w:t>
      </w:r>
      <w:bookmarkStart w:id="138" w:name="OLE_LINK314"/>
      <w:bookmarkStart w:id="139" w:name="OLE_LINK315"/>
      <w:r w:rsidRPr="00AD5BE5">
        <w:rPr>
          <w:rFonts w:cs="Times New Roman"/>
        </w:rPr>
        <w:t>disabled persons</w:t>
      </w:r>
      <w:bookmarkEnd w:id="138"/>
      <w:bookmarkEnd w:id="139"/>
      <w:r w:rsidRPr="00AD5BE5">
        <w:rPr>
          <w:rFonts w:cs="Times New Roman"/>
        </w:rPr>
        <w:t xml:space="preserve"> in the form of laws and regulations. This will provide a strong guarantee for the realization of the goal of everyone enjoying the rehabilitation service</w:t>
      </w:r>
      <w:r>
        <w:rPr>
          <w:rFonts w:cs="Times New Roman"/>
        </w:rPr>
        <w:t>s</w:t>
      </w:r>
      <w:r w:rsidRPr="00AD5BE5">
        <w:rPr>
          <w:rFonts w:cs="Times New Roman"/>
        </w:rPr>
        <w:t xml:space="preserve">. </w:t>
      </w:r>
    </w:p>
    <w:p w14:paraId="0395A257" w14:textId="77777777" w:rsidR="009D7CDD" w:rsidRDefault="009D7CDD" w:rsidP="00B77D31">
      <w:pPr>
        <w:widowControl/>
        <w:autoSpaceDE w:val="0"/>
        <w:autoSpaceDN w:val="0"/>
        <w:adjustRightInd w:val="0"/>
        <w:spacing w:line="360" w:lineRule="auto"/>
        <w:ind w:firstLine="420"/>
        <w:jc w:val="both"/>
        <w:rPr>
          <w:rFonts w:cs="Times New Roman"/>
        </w:rPr>
      </w:pPr>
      <w:r>
        <w:rPr>
          <w:rFonts w:cs="Times New Roman"/>
        </w:rPr>
        <w:t>This</w:t>
      </w:r>
      <w:r w:rsidRPr="00AD5BE5">
        <w:rPr>
          <w:rFonts w:cs="Times New Roman"/>
        </w:rPr>
        <w:t xml:space="preserve"> regulation has required that disability prevention work should cover the whole population and the whole life cycle, and take targeted preventive measures according to different periods of one’s life, including prenatal and postnatal, early childhood, adulthood and old age. Aiming at infancy and early childhood, the regulation states that the department of health and family planning should carry out pre-pregnancy and maternity care, prenatal screening, prenatal diagnosis and neonatal screening, infectious diseases, endemic diseases, chronic diseases and mental illnesses</w:t>
      </w:r>
      <w:r>
        <w:rPr>
          <w:rFonts w:cs="Times New Roman" w:hint="eastAsia"/>
        </w:rPr>
        <w:t xml:space="preserve"> screening</w:t>
      </w:r>
      <w:r w:rsidRPr="00AD5BE5">
        <w:rPr>
          <w:rFonts w:cs="Times New Roman"/>
        </w:rPr>
        <w:t xml:space="preserve">. And take appropriate measures of prevention to eliminate or reduce the risk of disability, to strengthen early clinical intervention and reduce the occurrence of disability. Meanwhile, on the side of safeguard measures, the State should establish a rehabilitation and relief system for the children with disabilities, and gradually realize the goal of children between 0-6 with disabilities in vision, hearing, speech, body, intelligence and autism being able to get free services of operation, auxiliary equipment and rehabilitation training. This system is for all children with disabilities between 0-6, covering six kinds of disability. It is the first meaningful and inclusive welfare system in the </w:t>
      </w:r>
      <w:r w:rsidRPr="00247709">
        <w:rPr>
          <w:rFonts w:cs="Times New Roman"/>
        </w:rPr>
        <w:t xml:space="preserve">rehabilitation area for the disabled persons, and it has great significance to promote the development of rehabilitation for children with disabilities in </w:t>
      </w:r>
      <w:proofErr w:type="gramStart"/>
      <w:r>
        <w:rPr>
          <w:rFonts w:cs="Times New Roman"/>
        </w:rPr>
        <w:t>m</w:t>
      </w:r>
      <w:r w:rsidRPr="00247709">
        <w:rPr>
          <w:rFonts w:cs="Times New Roman"/>
        </w:rPr>
        <w:t>ainland</w:t>
      </w:r>
      <w:proofErr w:type="gramEnd"/>
      <w:r w:rsidRPr="00247709">
        <w:rPr>
          <w:rFonts w:cs="Times New Roman"/>
        </w:rPr>
        <w:t xml:space="preserve"> China.</w:t>
      </w:r>
    </w:p>
    <w:p w14:paraId="1E819C1B" w14:textId="77777777" w:rsidR="009D7CDD" w:rsidRPr="00247709" w:rsidRDefault="009D7CDD" w:rsidP="00B77D31">
      <w:pPr>
        <w:pStyle w:val="3"/>
        <w:spacing w:before="0" w:after="0" w:line="360" w:lineRule="auto"/>
        <w:jc w:val="both"/>
        <w:rPr>
          <w:rFonts w:cs="Times New Roman"/>
        </w:rPr>
      </w:pPr>
      <w:bookmarkStart w:id="140" w:name="_Toc359236550"/>
      <w:r w:rsidRPr="00247709">
        <w:rPr>
          <w:rFonts w:cs="Times New Roman"/>
        </w:rPr>
        <w:t>Practical Issues</w:t>
      </w:r>
      <w:bookmarkEnd w:id="140"/>
    </w:p>
    <w:p w14:paraId="6D4E69A2" w14:textId="77777777" w:rsidR="009D7CDD" w:rsidRPr="00224CD0" w:rsidRDefault="009D7CDD" w:rsidP="00B77D31">
      <w:pPr>
        <w:widowControl/>
        <w:autoSpaceDE w:val="0"/>
        <w:autoSpaceDN w:val="0"/>
        <w:adjustRightInd w:val="0"/>
        <w:spacing w:line="360" w:lineRule="auto"/>
        <w:ind w:firstLine="420"/>
        <w:jc w:val="both"/>
        <w:rPr>
          <w:rFonts w:cs="Times New Roman"/>
          <w:color w:val="000000" w:themeColor="text1"/>
        </w:rPr>
      </w:pPr>
      <w:r w:rsidRPr="00247709">
        <w:rPr>
          <w:rFonts w:cs="Times New Roman"/>
        </w:rPr>
        <w:t xml:space="preserve">With the </w:t>
      </w:r>
      <w:r>
        <w:rPr>
          <w:rFonts w:cs="Times New Roman"/>
        </w:rPr>
        <w:t>development</w:t>
      </w:r>
      <w:r w:rsidRPr="00247709">
        <w:rPr>
          <w:rFonts w:cs="Times New Roman"/>
        </w:rPr>
        <w:t xml:space="preserve"> of related laws and regulations, China has made some progress in early intervention for children with disabilities. According to </w:t>
      </w:r>
      <w:bookmarkStart w:id="141" w:name="OLE_LINK334"/>
      <w:bookmarkStart w:id="142" w:name="OLE_LINK335"/>
      <w:r w:rsidRPr="00247709">
        <w:rPr>
          <w:rFonts w:cs="Times New Roman"/>
        </w:rPr>
        <w:t>the Sampling Survey on Disability in 0-6 Years-old Children in 2001</w:t>
      </w:r>
      <w:bookmarkEnd w:id="141"/>
      <w:bookmarkEnd w:id="142"/>
      <w:r w:rsidRPr="00247709">
        <w:rPr>
          <w:rFonts w:cs="Times New Roman"/>
        </w:rPr>
        <w:t xml:space="preserve">, rehabilitation status of children with disabilities between 0-6 has been greatly improved. 67.09% of </w:t>
      </w:r>
      <w:r>
        <w:rPr>
          <w:rFonts w:cs="Times New Roman"/>
        </w:rPr>
        <w:t xml:space="preserve">disabled </w:t>
      </w:r>
      <w:r w:rsidRPr="00247709">
        <w:rPr>
          <w:rFonts w:cs="Times New Roman"/>
        </w:rPr>
        <w:t xml:space="preserve">children have received rehabilitation training. Among the children who are in need of rehabilitation device, 47.31% with hearing </w:t>
      </w:r>
      <w:r>
        <w:rPr>
          <w:rFonts w:cs="Times New Roman"/>
        </w:rPr>
        <w:t>impairment</w:t>
      </w:r>
      <w:r w:rsidRPr="00247709">
        <w:rPr>
          <w:rFonts w:cs="Times New Roman"/>
        </w:rPr>
        <w:t xml:space="preserve">, 14.06% with visual </w:t>
      </w:r>
      <w:r>
        <w:rPr>
          <w:rFonts w:cs="Times New Roman"/>
        </w:rPr>
        <w:t>impairment</w:t>
      </w:r>
      <w:r w:rsidRPr="00247709">
        <w:rPr>
          <w:rFonts w:cs="Times New Roman"/>
        </w:rPr>
        <w:t xml:space="preserve"> and 38.82% with physical disability have rehabilitation device </w:t>
      </w:r>
      <w:r w:rsidRPr="00247709">
        <w:rPr>
          <w:rFonts w:cs="Times New Roman"/>
          <w:noProof/>
        </w:rPr>
        <w:t>(China Disabled Persons' Federation, 2003)</w:t>
      </w:r>
      <w:r w:rsidRPr="00247709">
        <w:rPr>
          <w:rFonts w:cs="Times New Roman"/>
        </w:rPr>
        <w:t>.</w:t>
      </w:r>
      <w:r>
        <w:rPr>
          <w:rFonts w:cs="Times New Roman" w:hint="eastAsia"/>
        </w:rPr>
        <w:t xml:space="preserve"> </w:t>
      </w:r>
      <w:r w:rsidRPr="00247709">
        <w:rPr>
          <w:rFonts w:cs="Times New Roman"/>
        </w:rPr>
        <w:t>Family</w:t>
      </w:r>
      <w:r>
        <w:rPr>
          <w:rFonts w:cs="Times New Roman"/>
        </w:rPr>
        <w:t>-based</w:t>
      </w:r>
      <w:r w:rsidRPr="00247709">
        <w:rPr>
          <w:rFonts w:cs="Times New Roman"/>
        </w:rPr>
        <w:t xml:space="preserve"> rehabilitation has the priority in rehabilitation of children with disabilities. But the needs </w:t>
      </w:r>
      <w:r>
        <w:rPr>
          <w:rFonts w:cs="Times New Roman"/>
        </w:rPr>
        <w:t>of</w:t>
      </w:r>
      <w:r w:rsidRPr="00247709">
        <w:rPr>
          <w:rFonts w:cs="Times New Roman"/>
        </w:rPr>
        <w:t xml:space="preserve"> special education institutions, hospital treatment and rehabilitation institutions increase significantly. There are also differences between the rehabilitation of different types of </w:t>
      </w:r>
      <w:r>
        <w:rPr>
          <w:rFonts w:cs="Times New Roman"/>
        </w:rPr>
        <w:t>disability</w:t>
      </w:r>
      <w:r w:rsidRPr="00247709">
        <w:rPr>
          <w:rFonts w:cs="Times New Roman"/>
        </w:rPr>
        <w:t>; t</w:t>
      </w:r>
      <w:r>
        <w:rPr>
          <w:rFonts w:cs="Times New Roman"/>
        </w:rPr>
        <w:t>he rehabilitation for</w:t>
      </w:r>
      <w:r w:rsidRPr="00247709">
        <w:rPr>
          <w:rFonts w:cs="Times New Roman"/>
        </w:rPr>
        <w:t xml:space="preserve"> children with visual and mental disability is not optimistic. In the aspect of preschool special education,</w:t>
      </w:r>
      <w:bookmarkStart w:id="143" w:name="OLE_LINK351"/>
      <w:bookmarkStart w:id="144" w:name="OLE_LINK352"/>
      <w:r w:rsidRPr="00247709">
        <w:rPr>
          <w:rFonts w:cs="Times New Roman"/>
        </w:rPr>
        <w:t xml:space="preserve"> 43.92%</w:t>
      </w:r>
      <w:bookmarkEnd w:id="143"/>
      <w:bookmarkEnd w:id="144"/>
      <w:r w:rsidRPr="00247709">
        <w:rPr>
          <w:rFonts w:cs="Times New Roman"/>
        </w:rPr>
        <w:t xml:space="preserve"> of </w:t>
      </w:r>
      <w:r>
        <w:rPr>
          <w:rFonts w:cs="Times New Roman"/>
        </w:rPr>
        <w:t xml:space="preserve">disabled </w:t>
      </w:r>
      <w:r w:rsidRPr="00247709">
        <w:rPr>
          <w:rFonts w:cs="Times New Roman"/>
        </w:rPr>
        <w:t>children have received preschool education. Among that, 61.48</w:t>
      </w:r>
      <w:bookmarkStart w:id="145" w:name="OLE_LINK348"/>
      <w:bookmarkStart w:id="146" w:name="OLE_LINK349"/>
      <w:bookmarkStart w:id="147" w:name="OLE_LINK350"/>
      <w:r w:rsidRPr="00247709">
        <w:rPr>
          <w:rFonts w:cs="Times New Roman"/>
        </w:rPr>
        <w:t xml:space="preserve">% of them are </w:t>
      </w:r>
      <w:bookmarkEnd w:id="145"/>
      <w:bookmarkEnd w:id="146"/>
      <w:bookmarkEnd w:id="147"/>
      <w:r w:rsidRPr="00247709">
        <w:rPr>
          <w:rFonts w:cs="Times New Roman"/>
        </w:rPr>
        <w:t xml:space="preserve">from city, while 26.41% are from rural area, the percentages are still far below the rate of children without disabilities. The survey also found that special institutions that provide preschool education for children with disabilities are in huge shortage and </w:t>
      </w:r>
      <w:r>
        <w:rPr>
          <w:rFonts w:cs="Times New Roman"/>
        </w:rPr>
        <w:t>general</w:t>
      </w:r>
      <w:r w:rsidRPr="00247709">
        <w:rPr>
          <w:rFonts w:cs="Times New Roman"/>
        </w:rPr>
        <w:t xml:space="preserve"> preschool institutions lack of teachers and corresponding facilities accepting children</w:t>
      </w:r>
      <w:r>
        <w:rPr>
          <w:rFonts w:cs="Times New Roman"/>
        </w:rPr>
        <w:t xml:space="preserve"> with disabilities</w:t>
      </w:r>
      <w:r w:rsidRPr="00247709">
        <w:rPr>
          <w:rFonts w:cs="Times New Roman"/>
        </w:rPr>
        <w:t xml:space="preserve">. The situation of preschool education for children with disabilities between 3-6 years needs to be improved, especially in rural areas. Because in these areas, there is a higher prevalence of disability in children under 6 </w:t>
      </w:r>
      <w:r w:rsidRPr="00224CD0">
        <w:rPr>
          <w:rFonts w:cs="Times New Roman"/>
          <w:color w:val="000000" w:themeColor="text1"/>
        </w:rPr>
        <w:t>years in families with lower educational level members and divorced families</w:t>
      </w:r>
      <w:r w:rsidRPr="00224CD0">
        <w:rPr>
          <w:rFonts w:cs="Times New Roman" w:hint="eastAsia"/>
          <w:color w:val="000000" w:themeColor="text1"/>
        </w:rPr>
        <w:t xml:space="preserve"> </w:t>
      </w:r>
      <w:r w:rsidRPr="00224CD0">
        <w:rPr>
          <w:rFonts w:cs="Times New Roman"/>
          <w:color w:val="000000" w:themeColor="text1"/>
        </w:rPr>
        <w:t>(</w:t>
      </w:r>
      <w:proofErr w:type="spellStart"/>
      <w:r w:rsidRPr="00224CD0">
        <w:rPr>
          <w:rFonts w:cs="Times New Roman"/>
          <w:color w:val="000000" w:themeColor="text1"/>
        </w:rPr>
        <w:t>Hui</w:t>
      </w:r>
      <w:proofErr w:type="spellEnd"/>
      <w:r w:rsidRPr="00224CD0">
        <w:rPr>
          <w:rFonts w:cs="Times New Roman"/>
          <w:color w:val="000000" w:themeColor="text1"/>
        </w:rPr>
        <w:t xml:space="preserve"> Zhang et al., 2006). </w:t>
      </w:r>
    </w:p>
    <w:p w14:paraId="74376409" w14:textId="77777777" w:rsidR="009D7CDD" w:rsidRPr="00247709" w:rsidRDefault="009D7CDD" w:rsidP="00B77D31">
      <w:pPr>
        <w:widowControl/>
        <w:autoSpaceDE w:val="0"/>
        <w:autoSpaceDN w:val="0"/>
        <w:adjustRightInd w:val="0"/>
        <w:spacing w:line="360" w:lineRule="auto"/>
        <w:ind w:firstLine="420"/>
        <w:jc w:val="both"/>
        <w:rPr>
          <w:rFonts w:cs="Times New Roman"/>
        </w:rPr>
      </w:pPr>
      <w:r w:rsidRPr="00247709">
        <w:rPr>
          <w:rFonts w:cs="Times New Roman"/>
        </w:rPr>
        <w:t xml:space="preserve">With the development of early intervention, more and more specialized institutions are providing related services for children with disabilities and their families, including CDPF system, health care centre, non-governmental organizations </w:t>
      </w:r>
      <w:r>
        <w:rPr>
          <w:rFonts w:cs="Times New Roman"/>
          <w:lang w:val="en-US"/>
        </w:rPr>
        <w:t xml:space="preserve">(NGOs) </w:t>
      </w:r>
      <w:r w:rsidRPr="00247709">
        <w:rPr>
          <w:rFonts w:cs="Times New Roman"/>
        </w:rPr>
        <w:t xml:space="preserve">and educational institutions. Though disabled children and their families have multiple choices to </w:t>
      </w:r>
      <w:r>
        <w:rPr>
          <w:rFonts w:cs="Times New Roman"/>
        </w:rPr>
        <w:t>received</w:t>
      </w:r>
      <w:r w:rsidRPr="00247709">
        <w:rPr>
          <w:rFonts w:cs="Times New Roman"/>
        </w:rPr>
        <w:t xml:space="preserve"> early intervention services, these services in </w:t>
      </w:r>
      <w:proofErr w:type="gramStart"/>
      <w:r>
        <w:rPr>
          <w:rFonts w:cs="Times New Roman"/>
        </w:rPr>
        <w:t>m</w:t>
      </w:r>
      <w:r w:rsidRPr="00247709">
        <w:rPr>
          <w:rFonts w:cs="Times New Roman"/>
        </w:rPr>
        <w:t>ainland</w:t>
      </w:r>
      <w:proofErr w:type="gramEnd"/>
      <w:r w:rsidRPr="00247709">
        <w:rPr>
          <w:rFonts w:cs="Times New Roman"/>
        </w:rPr>
        <w:t xml:space="preserve"> China are still isolated. In particular</w:t>
      </w:r>
      <w:r>
        <w:rPr>
          <w:rFonts w:cs="Times New Roman"/>
        </w:rPr>
        <w:t xml:space="preserve">, </w:t>
      </w:r>
      <w:r w:rsidRPr="00247709">
        <w:rPr>
          <w:rFonts w:cs="Times New Roman"/>
        </w:rPr>
        <w:t xml:space="preserve">Health care centre is primarily responsible for </w:t>
      </w:r>
      <w:r>
        <w:rPr>
          <w:rFonts w:cs="Times New Roman"/>
        </w:rPr>
        <w:t xml:space="preserve">early </w:t>
      </w:r>
      <w:r w:rsidRPr="00247709">
        <w:rPr>
          <w:rFonts w:cs="Times New Roman"/>
        </w:rPr>
        <w:t>screening</w:t>
      </w:r>
      <w:r>
        <w:rPr>
          <w:rFonts w:cs="Times New Roman"/>
          <w:lang w:val="en-US"/>
        </w:rPr>
        <w:t>,</w:t>
      </w:r>
      <w:r w:rsidRPr="00247709">
        <w:rPr>
          <w:rFonts w:cs="Times New Roman"/>
        </w:rPr>
        <w:t xml:space="preserve"> </w:t>
      </w:r>
      <w:r w:rsidRPr="00E83B2A">
        <w:rPr>
          <w:rFonts w:cs="Times New Roman"/>
        </w:rPr>
        <w:t>early diagnosis and treatment</w:t>
      </w:r>
      <w:r w:rsidRPr="00247709">
        <w:rPr>
          <w:rFonts w:cs="Times New Roman"/>
        </w:rPr>
        <w:t xml:space="preserve">. CDPF and education </w:t>
      </w:r>
      <w:r>
        <w:rPr>
          <w:rFonts w:cs="Times New Roman"/>
        </w:rPr>
        <w:t>institution</w:t>
      </w:r>
      <w:r w:rsidRPr="00247709">
        <w:rPr>
          <w:rFonts w:cs="Times New Roman"/>
        </w:rPr>
        <w:t>s are responsible for formulation and implementation of early intervention plans, and private non-governmental organizations are applicable to persons who are not included in the public service system. Thus</w:t>
      </w:r>
      <w:r w:rsidRPr="00247709">
        <w:rPr>
          <w:rFonts w:cs="Times New Roman"/>
          <w:lang w:val="en-US"/>
        </w:rPr>
        <w:t xml:space="preserve">, early </w:t>
      </w:r>
      <w:r w:rsidRPr="00247709">
        <w:rPr>
          <w:rFonts w:cs="Times New Roman"/>
        </w:rPr>
        <w:t>intervention service is lack of systematic and integrated development concept which of vital importance (X. Hu &amp; Yang, 2013).</w:t>
      </w:r>
    </w:p>
    <w:p w14:paraId="0C059499" w14:textId="77777777" w:rsidR="009D7CDD" w:rsidRPr="00247709" w:rsidRDefault="009D7CDD" w:rsidP="00B77D31">
      <w:pPr>
        <w:widowControl/>
        <w:autoSpaceDE w:val="0"/>
        <w:autoSpaceDN w:val="0"/>
        <w:adjustRightInd w:val="0"/>
        <w:spacing w:line="360" w:lineRule="auto"/>
        <w:ind w:firstLine="420"/>
        <w:jc w:val="both"/>
        <w:rPr>
          <w:rFonts w:cs="Times New Roman"/>
        </w:rPr>
      </w:pPr>
      <w:r w:rsidRPr="00247709">
        <w:rPr>
          <w:rFonts w:cs="Times New Roman"/>
        </w:rPr>
        <w:t>In recent years, more and more Chinese scholars have conducted studies on early intervention. The research topics contain all kinds of themes of early intervention, including the definition, importance, policy, legislation, practice and challenges</w:t>
      </w:r>
      <w:r>
        <w:rPr>
          <w:rFonts w:cs="Times New Roman"/>
        </w:rPr>
        <w:t xml:space="preserve"> </w:t>
      </w:r>
      <w:r w:rsidRPr="00247709">
        <w:rPr>
          <w:rFonts w:cs="Times New Roman"/>
        </w:rPr>
        <w:t xml:space="preserve">(Chiang &amp; </w:t>
      </w:r>
      <w:proofErr w:type="spellStart"/>
      <w:r w:rsidRPr="00247709">
        <w:rPr>
          <w:rFonts w:cs="Times New Roman"/>
        </w:rPr>
        <w:t>Hadadian</w:t>
      </w:r>
      <w:proofErr w:type="spellEnd"/>
      <w:r w:rsidRPr="00247709">
        <w:rPr>
          <w:rFonts w:cs="Times New Roman"/>
        </w:rPr>
        <w:t xml:space="preserve">, 2010; B. Y. Hu, 2010; X. Hu &amp; Yang, 2013; Pang &amp; Richey, 2006; </w:t>
      </w:r>
      <w:proofErr w:type="spellStart"/>
      <w:r w:rsidRPr="00247709">
        <w:rPr>
          <w:rFonts w:cs="Times New Roman"/>
        </w:rPr>
        <w:t>Trube</w:t>
      </w:r>
      <w:proofErr w:type="spellEnd"/>
      <w:r w:rsidRPr="00247709">
        <w:rPr>
          <w:rFonts w:cs="Times New Roman"/>
        </w:rPr>
        <w:t xml:space="preserve">, Li, &amp; Chi, 2013; </w:t>
      </w:r>
      <w:proofErr w:type="spellStart"/>
      <w:r w:rsidRPr="00247709">
        <w:rPr>
          <w:rFonts w:cs="Times New Roman"/>
        </w:rPr>
        <w:t>Zheng</w:t>
      </w:r>
      <w:proofErr w:type="spellEnd"/>
      <w:r w:rsidRPr="00247709">
        <w:rPr>
          <w:rFonts w:cs="Times New Roman"/>
        </w:rPr>
        <w:t xml:space="preserve">, Maude, &amp; </w:t>
      </w:r>
      <w:proofErr w:type="spellStart"/>
      <w:r w:rsidRPr="00247709">
        <w:rPr>
          <w:rFonts w:cs="Times New Roman"/>
        </w:rPr>
        <w:t>Brotherson</w:t>
      </w:r>
      <w:proofErr w:type="spellEnd"/>
      <w:r w:rsidRPr="00247709">
        <w:rPr>
          <w:rFonts w:cs="Times New Roman"/>
        </w:rPr>
        <w:t xml:space="preserve">, 2015). </w:t>
      </w:r>
      <w:r>
        <w:rPr>
          <w:rFonts w:cs="Times New Roman"/>
        </w:rPr>
        <w:t xml:space="preserve">Most recently, </w:t>
      </w:r>
      <w:r w:rsidRPr="00247709">
        <w:rPr>
          <w:rFonts w:cs="Times New Roman"/>
        </w:rPr>
        <w:t xml:space="preserve">X. Hu and Yang (2013) described the present situation of early intervention practices in </w:t>
      </w:r>
      <w:proofErr w:type="gramStart"/>
      <w:r>
        <w:rPr>
          <w:rFonts w:cs="Times New Roman"/>
        </w:rPr>
        <w:t>m</w:t>
      </w:r>
      <w:r w:rsidRPr="00247709">
        <w:rPr>
          <w:rFonts w:cs="Times New Roman"/>
        </w:rPr>
        <w:t>ainland</w:t>
      </w:r>
      <w:proofErr w:type="gramEnd"/>
      <w:r w:rsidRPr="00247709">
        <w:rPr>
          <w:rFonts w:cs="Times New Roman"/>
        </w:rPr>
        <w:t xml:space="preserve"> China, framed around the</w:t>
      </w:r>
      <w:bookmarkStart w:id="148" w:name="OLE_LINK375"/>
      <w:bookmarkStart w:id="149" w:name="OLE_LINK376"/>
      <w:r w:rsidRPr="00247709">
        <w:rPr>
          <w:rFonts w:cs="Times New Roman"/>
        </w:rPr>
        <w:t xml:space="preserve"> key components and guiding principles</w:t>
      </w:r>
      <w:bookmarkEnd w:id="148"/>
      <w:bookmarkEnd w:id="149"/>
      <w:r w:rsidRPr="00247709">
        <w:rPr>
          <w:rFonts w:cs="Times New Roman"/>
        </w:rPr>
        <w:t xml:space="preserve"> of </w:t>
      </w:r>
      <w:proofErr w:type="spellStart"/>
      <w:r w:rsidRPr="00247709">
        <w:rPr>
          <w:rFonts w:cs="Times New Roman"/>
        </w:rPr>
        <w:t>Guralnick’s</w:t>
      </w:r>
      <w:proofErr w:type="spellEnd"/>
      <w:r w:rsidRPr="00247709">
        <w:rPr>
          <w:rFonts w:cs="Times New Roman"/>
        </w:rPr>
        <w:t xml:space="preserve"> Developmental Systems Approach (DSA). They found that extensive evidence demonstrated early intervention practices had addressed some o</w:t>
      </w:r>
      <w:r>
        <w:rPr>
          <w:rFonts w:cs="Times New Roman"/>
        </w:rPr>
        <w:t>f the guiding principles of DSA</w:t>
      </w:r>
      <w:r w:rsidRPr="00247709">
        <w:rPr>
          <w:rFonts w:cs="Times New Roman"/>
        </w:rPr>
        <w:t xml:space="preserve"> and made significant progress in developing some important </w:t>
      </w:r>
      <w:r>
        <w:rPr>
          <w:rFonts w:cs="Times New Roman"/>
        </w:rPr>
        <w:t>components</w:t>
      </w:r>
      <w:r w:rsidRPr="00247709">
        <w:rPr>
          <w:rFonts w:cs="Times New Roman"/>
        </w:rPr>
        <w:t xml:space="preserve"> of DSA. For example, early detection and early diagnosis have been explicitly incorporated into the policy. Individualized service plan that suits the characteristics of children’s physical and mental development has been the core of the implementation of early intervention programs. Performance evaluation of early intervention programs is one of key standard when service provider/service institution are getting subsidy funds from the government, together with family partnership as part of the early intervention program.</w:t>
      </w:r>
    </w:p>
    <w:p w14:paraId="4D2277A4" w14:textId="77777777" w:rsidR="009D7CDD" w:rsidRDefault="009D7CDD" w:rsidP="00B77D31">
      <w:pPr>
        <w:widowControl/>
        <w:autoSpaceDE w:val="0"/>
        <w:autoSpaceDN w:val="0"/>
        <w:adjustRightInd w:val="0"/>
        <w:spacing w:line="360" w:lineRule="auto"/>
        <w:ind w:firstLine="420"/>
        <w:jc w:val="both"/>
        <w:rPr>
          <w:rFonts w:cs="Times New Roman"/>
        </w:rPr>
      </w:pPr>
      <w:r w:rsidRPr="00247709">
        <w:rPr>
          <w:rFonts w:cs="Times New Roman"/>
        </w:rPr>
        <w:t xml:space="preserve">However, according the </w:t>
      </w:r>
      <w:r>
        <w:rPr>
          <w:rFonts w:cs="Times New Roman"/>
        </w:rPr>
        <w:t>guiding principles</w:t>
      </w:r>
      <w:r w:rsidRPr="00247709">
        <w:rPr>
          <w:rFonts w:cs="Times New Roman"/>
        </w:rPr>
        <w:t xml:space="preserve"> of DSA, </w:t>
      </w:r>
      <w:r>
        <w:rPr>
          <w:rFonts w:cs="Times New Roman"/>
        </w:rPr>
        <w:t xml:space="preserve">it is necessary to </w:t>
      </w:r>
      <w:r w:rsidRPr="00247709">
        <w:rPr>
          <w:rFonts w:cs="Times New Roman"/>
        </w:rPr>
        <w:t xml:space="preserve">involve the parents and their families into early intervention </w:t>
      </w:r>
      <w:r>
        <w:rPr>
          <w:rFonts w:cs="Times New Roman"/>
        </w:rPr>
        <w:t>programs</w:t>
      </w:r>
      <w:r w:rsidRPr="00247709">
        <w:rPr>
          <w:rFonts w:cs="Times New Roman"/>
        </w:rPr>
        <w:t xml:space="preserve">. When it comes to the specific implementation, decision markers, researchers and early intervention professionals need to </w:t>
      </w:r>
      <w:r>
        <w:rPr>
          <w:rFonts w:cs="Times New Roman"/>
        </w:rPr>
        <w:t>formulate</w:t>
      </w:r>
      <w:r w:rsidRPr="00247709">
        <w:rPr>
          <w:rFonts w:cs="Times New Roman"/>
        </w:rPr>
        <w:t xml:space="preserve"> development framework combined with DSA key components according to national and local</w:t>
      </w:r>
      <w:r w:rsidRPr="006F76D8">
        <w:rPr>
          <w:rFonts w:cs="Times New Roman"/>
        </w:rPr>
        <w:t xml:space="preserve"> </w:t>
      </w:r>
      <w:r w:rsidRPr="00247709">
        <w:rPr>
          <w:rFonts w:cs="Times New Roman"/>
        </w:rPr>
        <w:t xml:space="preserve">conditions. In terms of policy, it also needs the support of national laws and regulations. It’s obvious that </w:t>
      </w:r>
      <w:r>
        <w:rPr>
          <w:rFonts w:cs="Times New Roman"/>
        </w:rPr>
        <w:t xml:space="preserve">there still has a great deal of work to be done to bring practices up to the high-quality </w:t>
      </w:r>
      <w:r w:rsidRPr="00247709">
        <w:rPr>
          <w:rFonts w:cs="Times New Roman"/>
        </w:rPr>
        <w:t>standards of DSA</w:t>
      </w:r>
      <w:r>
        <w:rPr>
          <w:rFonts w:cs="Times New Roman"/>
        </w:rPr>
        <w:t xml:space="preserve"> for early intervention services </w:t>
      </w:r>
      <w:r>
        <w:rPr>
          <w:rFonts w:cs="Times New Roman" w:hint="eastAsia"/>
        </w:rPr>
        <w:t xml:space="preserve">in </w:t>
      </w:r>
      <w:r>
        <w:rPr>
          <w:rFonts w:cs="Times New Roman"/>
          <w:lang w:val="en-US"/>
        </w:rPr>
        <w:t>the Chinese context</w:t>
      </w:r>
      <w:r w:rsidRPr="00247709">
        <w:rPr>
          <w:rFonts w:cs="Times New Roman"/>
        </w:rPr>
        <w:t>.</w:t>
      </w:r>
    </w:p>
    <w:p w14:paraId="3E54A20C" w14:textId="77777777" w:rsidR="009D7CDD" w:rsidRPr="00553E75" w:rsidRDefault="009D7CDD" w:rsidP="00B77D31">
      <w:pPr>
        <w:pStyle w:val="3"/>
        <w:spacing w:before="0" w:after="0" w:line="360" w:lineRule="auto"/>
        <w:jc w:val="both"/>
      </w:pPr>
      <w:bookmarkStart w:id="150" w:name="_Toc359236551"/>
      <w:r w:rsidRPr="00553E75">
        <w:rPr>
          <w:rFonts w:hint="eastAsia"/>
        </w:rPr>
        <w:t>Fami</w:t>
      </w:r>
      <w:r w:rsidRPr="00553E75">
        <w:t>ly-centered Tendency and Challenges</w:t>
      </w:r>
      <w:bookmarkEnd w:id="150"/>
    </w:p>
    <w:p w14:paraId="4FD98D89" w14:textId="77777777" w:rsidR="009D7CDD" w:rsidRPr="00D07AD4" w:rsidRDefault="009D7CDD" w:rsidP="00B77D31">
      <w:pPr>
        <w:widowControl/>
        <w:autoSpaceDE w:val="0"/>
        <w:autoSpaceDN w:val="0"/>
        <w:adjustRightInd w:val="0"/>
        <w:spacing w:line="360" w:lineRule="auto"/>
        <w:ind w:firstLine="420"/>
        <w:jc w:val="both"/>
        <w:rPr>
          <w:rFonts w:cs="Times New Roman"/>
          <w:kern w:val="0"/>
          <w:lang w:val="en-US"/>
        </w:rPr>
      </w:pPr>
      <w:r w:rsidRPr="00D07AD4">
        <w:rPr>
          <w:rFonts w:cs="Times New Roman"/>
          <w:kern w:val="0"/>
          <w:lang w:val="en-US"/>
        </w:rPr>
        <w:t xml:space="preserve">The term </w:t>
      </w:r>
      <w:r w:rsidRPr="00D07AD4">
        <w:rPr>
          <w:rFonts w:cs="Times New Roman"/>
          <w:b/>
          <w:i/>
          <w:iCs/>
          <w:kern w:val="0"/>
          <w:lang w:val="en-US"/>
        </w:rPr>
        <w:t>family-centered</w:t>
      </w:r>
      <w:r w:rsidRPr="00D07AD4">
        <w:rPr>
          <w:rFonts w:cs="Times New Roman"/>
          <w:kern w:val="0"/>
          <w:lang w:val="en-US"/>
        </w:rPr>
        <w:t xml:space="preserve"> refers to </w:t>
      </w:r>
      <w:r>
        <w:rPr>
          <w:rFonts w:cs="Times New Roman"/>
          <w:kern w:val="0"/>
          <w:lang w:val="en-US"/>
        </w:rPr>
        <w:t>“</w:t>
      </w:r>
      <w:r w:rsidRPr="00D07AD4">
        <w:rPr>
          <w:rFonts w:cs="Times New Roman"/>
          <w:kern w:val="0"/>
          <w:lang w:val="en-US"/>
        </w:rPr>
        <w:t>a particular set of beliefs, principles, values, and practices for supporting and strengthening family capacity to enhance and promote child development and learning, has come to be the most widely used and accepted</w:t>
      </w:r>
      <w:r>
        <w:rPr>
          <w:rFonts w:cs="Times New Roman"/>
          <w:kern w:val="0"/>
          <w:lang w:val="en-US"/>
        </w:rPr>
        <w:t xml:space="preserve">” </w:t>
      </w:r>
      <w:r>
        <w:rPr>
          <w:rFonts w:cs="Times New Roman"/>
          <w:noProof/>
          <w:kern w:val="0"/>
          <w:lang w:val="en-US"/>
        </w:rPr>
        <w:t>(Dunst, 2002)</w:t>
      </w:r>
      <w:r w:rsidRPr="00D07AD4">
        <w:rPr>
          <w:rFonts w:cs="Times New Roman"/>
          <w:kern w:val="0"/>
          <w:lang w:val="en-US"/>
        </w:rPr>
        <w:t>.</w:t>
      </w:r>
      <w:r>
        <w:rPr>
          <w:rFonts w:cs="Times New Roman"/>
          <w:kern w:val="0"/>
          <w:lang w:val="en-US"/>
        </w:rPr>
        <w:t xml:space="preserve"> </w:t>
      </w:r>
      <w:r w:rsidRPr="00D07AD4">
        <w:rPr>
          <w:rFonts w:cs="Times New Roman"/>
          <w:kern w:val="0"/>
          <w:lang w:val="en-US"/>
        </w:rPr>
        <w:t>Family plays</w:t>
      </w:r>
      <w:r w:rsidRPr="00D07AD4">
        <w:rPr>
          <w:rFonts w:cs="Times New Roman"/>
          <w:lang w:val="en-US"/>
        </w:rPr>
        <w:t xml:space="preserve"> an important role in </w:t>
      </w:r>
      <w:r>
        <w:rPr>
          <w:rFonts w:cs="Times New Roman"/>
          <w:lang w:val="en-US"/>
        </w:rPr>
        <w:t xml:space="preserve">their children’s </w:t>
      </w:r>
      <w:r w:rsidRPr="00D07AD4">
        <w:rPr>
          <w:rFonts w:cs="Times New Roman"/>
          <w:lang w:val="en-US"/>
        </w:rPr>
        <w:t>early intervention and future development of children</w:t>
      </w:r>
      <w:r>
        <w:rPr>
          <w:rFonts w:cs="Times New Roman"/>
          <w:lang w:val="en-US"/>
        </w:rPr>
        <w:t xml:space="preserve">; </w:t>
      </w:r>
      <w:r>
        <w:rPr>
          <w:rFonts w:cs="Times New Roman"/>
          <w:kern w:val="0"/>
          <w:lang w:val="en-US"/>
        </w:rPr>
        <w:t>e</w:t>
      </w:r>
      <w:r w:rsidRPr="00D07AD4">
        <w:rPr>
          <w:rFonts w:cs="Times New Roman"/>
          <w:kern w:val="0"/>
          <w:lang w:val="en-US"/>
        </w:rPr>
        <w:t>arly intervention service is to enhance the capacity of families to</w:t>
      </w:r>
      <w:r w:rsidRPr="003B6CBF">
        <w:rPr>
          <w:rFonts w:cs="Times New Roman"/>
          <w:kern w:val="0"/>
          <w:lang w:val="en-US"/>
        </w:rPr>
        <w:t xml:space="preserve"> meet the special needs of their </w:t>
      </w:r>
      <w:r>
        <w:rPr>
          <w:rFonts w:cs="Times New Roman"/>
          <w:kern w:val="0"/>
          <w:lang w:val="en-US"/>
        </w:rPr>
        <w:t>children</w:t>
      </w:r>
      <w:r w:rsidRPr="003B6CBF">
        <w:rPr>
          <w:rFonts w:cs="Times New Roman"/>
          <w:kern w:val="0"/>
          <w:lang w:val="en-US"/>
        </w:rPr>
        <w:t xml:space="preserve"> with disabilities. </w:t>
      </w:r>
      <w:r w:rsidRPr="003B6CBF">
        <w:rPr>
          <w:rFonts w:cs="Times New Roman"/>
          <w:lang w:val="en-US"/>
        </w:rPr>
        <w:t>Working with families by providing supports to the child and family impacts not only the child’s devel</w:t>
      </w:r>
      <w:r>
        <w:rPr>
          <w:rFonts w:cs="Times New Roman"/>
          <w:lang w:val="en-US"/>
        </w:rPr>
        <w:t>opment, but also the family</w:t>
      </w:r>
      <w:r>
        <w:rPr>
          <w:rFonts w:cs="Times New Roman" w:hint="eastAsia"/>
          <w:lang w:val="en-US"/>
        </w:rPr>
        <w:t xml:space="preserve"> </w:t>
      </w:r>
      <w:r>
        <w:rPr>
          <w:rFonts w:cs="Times New Roman"/>
          <w:lang w:val="en-US"/>
        </w:rPr>
        <w:t>functions</w:t>
      </w:r>
      <w:r w:rsidRPr="003B6CBF">
        <w:rPr>
          <w:rFonts w:cs="Times New Roman"/>
          <w:lang w:val="en-US"/>
        </w:rPr>
        <w:t xml:space="preserve"> </w:t>
      </w:r>
      <w:r w:rsidRPr="003B6CBF">
        <w:rPr>
          <w:rFonts w:cs="Times New Roman"/>
          <w:noProof/>
          <w:lang w:val="en-US"/>
        </w:rPr>
        <w:t>(Bailey et al., 2006)</w:t>
      </w:r>
      <w:r w:rsidRPr="003B6CBF">
        <w:rPr>
          <w:rFonts w:cs="Times New Roman"/>
          <w:lang w:val="en-US"/>
        </w:rPr>
        <w:t xml:space="preserve">. </w:t>
      </w:r>
      <w:r>
        <w:rPr>
          <w:rFonts w:cs="Times New Roman"/>
          <w:lang w:val="en-US"/>
        </w:rPr>
        <w:t>Research has indicated that when parents are involved in early intervention, better outcomes are realized.</w:t>
      </w:r>
    </w:p>
    <w:p w14:paraId="68179F2D" w14:textId="77777777" w:rsidR="009D7CDD" w:rsidRPr="00475BAD" w:rsidRDefault="009D7CDD" w:rsidP="00B77D31">
      <w:pPr>
        <w:widowControl/>
        <w:autoSpaceDE w:val="0"/>
        <w:autoSpaceDN w:val="0"/>
        <w:adjustRightInd w:val="0"/>
        <w:spacing w:line="360" w:lineRule="auto"/>
        <w:ind w:firstLine="480"/>
        <w:jc w:val="both"/>
        <w:rPr>
          <w:rFonts w:cs="Times New Roman"/>
          <w:color w:val="000000" w:themeColor="text1"/>
          <w:lang w:val="en-US"/>
        </w:rPr>
      </w:pPr>
      <w:r w:rsidRPr="003B6CBF">
        <w:rPr>
          <w:rFonts w:cs="Times New Roman"/>
          <w:lang w:val="en-US"/>
        </w:rPr>
        <w:t>Since the 1980s, early intervention has pa</w:t>
      </w:r>
      <w:r>
        <w:rPr>
          <w:rFonts w:cs="Times New Roman"/>
          <w:lang w:val="en-US"/>
        </w:rPr>
        <w:t>id special attention to parents</w:t>
      </w:r>
      <w:r w:rsidRPr="003B6CBF">
        <w:rPr>
          <w:rFonts w:cs="Times New Roman"/>
          <w:lang w:val="en-US"/>
        </w:rPr>
        <w:t xml:space="preserve"> involvement and stressed the need to provide family support or family-centered services.</w:t>
      </w:r>
      <w:r w:rsidRPr="003B6CBF">
        <w:rPr>
          <w:rFonts w:cs="Times New Roman"/>
          <w:color w:val="FF0000"/>
          <w:lang w:val="en-US"/>
        </w:rPr>
        <w:t xml:space="preserve"> </w:t>
      </w:r>
      <w:r w:rsidRPr="003B6CBF">
        <w:rPr>
          <w:rFonts w:cs="Times New Roman"/>
          <w:lang w:val="en-US"/>
        </w:rPr>
        <w:t xml:space="preserve">The leading developed countries have carried out family support services </w:t>
      </w:r>
      <w:r>
        <w:rPr>
          <w:rFonts w:cs="Times New Roman"/>
          <w:lang w:val="en-US"/>
        </w:rPr>
        <w:t>for</w:t>
      </w:r>
      <w:r w:rsidRPr="003B6CBF">
        <w:rPr>
          <w:rFonts w:cs="Times New Roman"/>
          <w:lang w:val="en-US"/>
        </w:rPr>
        <w:t xml:space="preserve"> families </w:t>
      </w:r>
      <w:r>
        <w:rPr>
          <w:rFonts w:cs="Times New Roman"/>
          <w:lang w:val="en-US"/>
        </w:rPr>
        <w:t>of</w:t>
      </w:r>
      <w:r w:rsidRPr="003B6CBF">
        <w:rPr>
          <w:rFonts w:cs="Times New Roman"/>
          <w:lang w:val="en-US"/>
        </w:rPr>
        <w:t xml:space="preserve"> children</w:t>
      </w:r>
      <w:r>
        <w:rPr>
          <w:rFonts w:cs="Times New Roman"/>
          <w:lang w:val="en-US"/>
        </w:rPr>
        <w:t xml:space="preserve"> with disabilities</w:t>
      </w:r>
      <w:r w:rsidRPr="003B6CBF">
        <w:rPr>
          <w:rFonts w:cs="Times New Roman"/>
          <w:lang w:val="en-US"/>
        </w:rPr>
        <w:t xml:space="preserve"> as the core and beneficiaries. Professionals need to recognize the importance of the family environment to children, believe that parents are competent, attach importance to </w:t>
      </w:r>
      <w:r w:rsidRPr="00475BAD">
        <w:rPr>
          <w:rFonts w:cs="Times New Roman"/>
          <w:color w:val="000000" w:themeColor="text1"/>
          <w:lang w:val="en-US"/>
        </w:rPr>
        <w:t>families’ strengths and their right</w:t>
      </w:r>
      <w:r>
        <w:rPr>
          <w:rFonts w:cs="Times New Roman"/>
          <w:color w:val="000000" w:themeColor="text1"/>
          <w:lang w:val="en-US"/>
        </w:rPr>
        <w:t>s</w:t>
      </w:r>
      <w:r w:rsidRPr="00475BAD">
        <w:rPr>
          <w:rFonts w:cs="Times New Roman"/>
          <w:color w:val="000000" w:themeColor="text1"/>
          <w:lang w:val="en-US"/>
        </w:rPr>
        <w:t xml:space="preserve"> to make decisions, and regard parents or family members as partners and active participants. Since </w:t>
      </w:r>
      <w:r w:rsidRPr="00475BAD">
        <w:rPr>
          <w:rFonts w:cs="Times New Roman" w:hint="eastAsia"/>
          <w:color w:val="000000" w:themeColor="text1"/>
          <w:lang w:val="en-US"/>
        </w:rPr>
        <w:t>each</w:t>
      </w:r>
      <w:r w:rsidRPr="00475BAD">
        <w:rPr>
          <w:rFonts w:cs="Times New Roman"/>
          <w:color w:val="000000" w:themeColor="text1"/>
          <w:lang w:val="en-US"/>
        </w:rPr>
        <w:t xml:space="preserve"> family's situation will differ and the</w:t>
      </w:r>
      <w:r w:rsidRPr="00475BAD">
        <w:rPr>
          <w:rFonts w:cs="Times New Roman" w:hint="eastAsia"/>
          <w:color w:val="000000" w:themeColor="text1"/>
          <w:lang w:val="en-US"/>
        </w:rPr>
        <w:t xml:space="preserve"> </w:t>
      </w:r>
      <w:r w:rsidRPr="00475BAD">
        <w:rPr>
          <w:rFonts w:cs="Times New Roman"/>
          <w:color w:val="000000" w:themeColor="text1"/>
          <w:lang w:val="en-US"/>
        </w:rPr>
        <w:t xml:space="preserve">needs of family are </w:t>
      </w:r>
      <w:r w:rsidRPr="00475BAD">
        <w:rPr>
          <w:rFonts w:cs="Times New Roman" w:hint="eastAsia"/>
          <w:color w:val="000000" w:themeColor="text1"/>
          <w:lang w:val="en-US"/>
        </w:rPr>
        <w:t>va</w:t>
      </w:r>
      <w:r w:rsidRPr="00475BAD">
        <w:rPr>
          <w:rFonts w:cs="Times New Roman"/>
          <w:color w:val="000000" w:themeColor="text1"/>
          <w:lang w:val="en-US"/>
        </w:rPr>
        <w:t>rious, professionals should establish cooperative relationships with</w:t>
      </w:r>
      <w:r w:rsidRPr="003B6CBF">
        <w:rPr>
          <w:rFonts w:cs="Times New Roman"/>
          <w:lang w:val="en-US"/>
        </w:rPr>
        <w:t xml:space="preserve"> </w:t>
      </w:r>
      <w:r w:rsidRPr="00475BAD">
        <w:rPr>
          <w:rFonts w:cs="Times New Roman"/>
          <w:color w:val="000000" w:themeColor="text1"/>
          <w:lang w:val="en-US"/>
        </w:rPr>
        <w:t xml:space="preserve">parents to provide individualized and </w:t>
      </w:r>
      <w:r>
        <w:rPr>
          <w:rFonts w:cs="Times New Roman"/>
          <w:color w:val="000000" w:themeColor="text1"/>
          <w:lang w:val="en-US"/>
        </w:rPr>
        <w:t>various</w:t>
      </w:r>
      <w:r w:rsidRPr="00475BAD">
        <w:rPr>
          <w:rFonts w:cs="Times New Roman"/>
          <w:color w:val="000000" w:themeColor="text1"/>
          <w:lang w:val="en-US"/>
        </w:rPr>
        <w:t xml:space="preserve"> support services so as to enable parents to use community resources, </w:t>
      </w:r>
      <w:bookmarkStart w:id="151" w:name="OLE_LINK262"/>
      <w:bookmarkStart w:id="152" w:name="OLE_LINK263"/>
      <w:r w:rsidRPr="00475BAD">
        <w:rPr>
          <w:rFonts w:cs="Times New Roman"/>
          <w:color w:val="000000" w:themeColor="text1"/>
          <w:lang w:val="en-US"/>
        </w:rPr>
        <w:t>have the motivation to deal with crises, enhance their physical and mental health, problem-solving ability and parenting skills</w:t>
      </w:r>
      <w:bookmarkEnd w:id="151"/>
      <w:bookmarkEnd w:id="152"/>
      <w:r w:rsidRPr="00475BAD">
        <w:rPr>
          <w:rFonts w:cs="Times New Roman"/>
          <w:color w:val="000000" w:themeColor="text1"/>
          <w:lang w:val="en-US"/>
        </w:rPr>
        <w:t>.</w:t>
      </w:r>
    </w:p>
    <w:p w14:paraId="6D427C74" w14:textId="77777777" w:rsidR="009D7CDD" w:rsidRPr="003B6CBF" w:rsidRDefault="009D7CDD" w:rsidP="00B77D31">
      <w:pPr>
        <w:widowControl/>
        <w:autoSpaceDE w:val="0"/>
        <w:autoSpaceDN w:val="0"/>
        <w:adjustRightInd w:val="0"/>
        <w:spacing w:line="360" w:lineRule="auto"/>
        <w:ind w:firstLineChars="200" w:firstLine="480"/>
        <w:jc w:val="both"/>
        <w:rPr>
          <w:rFonts w:cs="Times New Roman"/>
          <w:color w:val="FF0000"/>
          <w:lang w:val="en-US"/>
        </w:rPr>
      </w:pPr>
      <w:r w:rsidRPr="003B6CBF">
        <w:rPr>
          <w:rFonts w:cs="Times New Roman"/>
          <w:lang w:val="en-US"/>
        </w:rPr>
        <w:t xml:space="preserve">Specifically, in the planning, decision-making and evaluation process, family members should be </w:t>
      </w:r>
      <w:r>
        <w:rPr>
          <w:rFonts w:cs="Times New Roman"/>
          <w:lang w:val="en-US"/>
        </w:rPr>
        <w:t>involv</w:t>
      </w:r>
      <w:r w:rsidRPr="003B6CBF">
        <w:rPr>
          <w:rFonts w:cs="Times New Roman"/>
          <w:lang w:val="en-US"/>
        </w:rPr>
        <w:t>ed, and professionals need to share information with parents, so that families can make decisions to choose the appropriate intervention programs for their children. Cooperation and partnership between parents and professionals should be established to provide the necessary resources and support</w:t>
      </w:r>
      <w:r>
        <w:rPr>
          <w:rFonts w:cs="Times New Roman"/>
          <w:lang w:val="en-US"/>
        </w:rPr>
        <w:t>s</w:t>
      </w:r>
      <w:r w:rsidRPr="003B6CBF">
        <w:rPr>
          <w:rFonts w:cs="Times New Roman"/>
          <w:lang w:val="en-US"/>
        </w:rPr>
        <w:t xml:space="preserve"> for families, not just for children, so that children, parents and families can all be benefited</w:t>
      </w:r>
      <w:r w:rsidRPr="003B6CBF">
        <w:rPr>
          <w:rFonts w:cs="Times New Roman"/>
        </w:rPr>
        <w:t xml:space="preserve"> </w:t>
      </w:r>
      <w:r>
        <w:rPr>
          <w:rFonts w:cs="Times New Roman"/>
          <w:noProof/>
          <w:lang w:val="en-US"/>
        </w:rPr>
        <w:t>(Dunst, 1995)</w:t>
      </w:r>
      <w:r w:rsidRPr="003B6CBF">
        <w:rPr>
          <w:rFonts w:cs="Times New Roman"/>
          <w:lang w:val="en-US"/>
        </w:rPr>
        <w:t>.</w:t>
      </w:r>
    </w:p>
    <w:p w14:paraId="2AAD58B1" w14:textId="77777777" w:rsidR="009D7CDD" w:rsidRPr="003B6CBF" w:rsidRDefault="009D7CDD" w:rsidP="00B77D31">
      <w:pPr>
        <w:spacing w:line="360" w:lineRule="auto"/>
        <w:ind w:firstLine="420"/>
        <w:jc w:val="both"/>
        <w:rPr>
          <w:rFonts w:cs="Times New Roman"/>
          <w:lang w:val="en-US"/>
        </w:rPr>
      </w:pPr>
      <w:r w:rsidRPr="003B6CBF">
        <w:rPr>
          <w:rFonts w:cs="Times New Roman"/>
          <w:noProof/>
          <w:lang w:val="en-US"/>
        </w:rPr>
        <w:t>Bailey et al. (1986)</w:t>
      </w:r>
      <w:r>
        <w:rPr>
          <w:rFonts w:cs="Times New Roman"/>
          <w:lang w:val="en-US"/>
        </w:rPr>
        <w:t xml:space="preserve"> emphasized</w:t>
      </w:r>
      <w:r w:rsidRPr="003B6CBF">
        <w:rPr>
          <w:rFonts w:cs="Times New Roman"/>
          <w:lang w:val="en-US"/>
        </w:rPr>
        <w:t xml:space="preserve"> that family-centered services should focus on t</w:t>
      </w:r>
      <w:r>
        <w:rPr>
          <w:rFonts w:cs="Times New Roman"/>
          <w:lang w:val="en-US"/>
        </w:rPr>
        <w:t xml:space="preserve">he </w:t>
      </w:r>
      <w:r w:rsidRPr="00475BAD">
        <w:rPr>
          <w:rFonts w:cs="Times New Roman"/>
          <w:color w:val="000000" w:themeColor="text1"/>
          <w:lang w:val="en-US"/>
        </w:rPr>
        <w:t>promotion of family functioning and lay emphasis on the outcomes of children and their families. Professionals should have a better understanding of the strengths and resources of families rather than deficiencies, and support families’ decisions and choices. Parents and professionals should jointly decide the priorities of services and t</w:t>
      </w:r>
      <w:r>
        <w:rPr>
          <w:rFonts w:cs="Times New Roman"/>
          <w:color w:val="000000" w:themeColor="text1"/>
          <w:lang w:val="en-US"/>
        </w:rPr>
        <w:t xml:space="preserve">he way to provide resources and to delivery </w:t>
      </w:r>
      <w:r w:rsidRPr="00475BAD">
        <w:rPr>
          <w:rFonts w:cs="Times New Roman"/>
          <w:color w:val="000000" w:themeColor="text1"/>
          <w:lang w:val="en-US"/>
        </w:rPr>
        <w:t xml:space="preserve">services. </w:t>
      </w:r>
      <w:r w:rsidRPr="00475BAD">
        <w:rPr>
          <w:rFonts w:cs="Times New Roman"/>
          <w:noProof/>
          <w:color w:val="000000" w:themeColor="text1"/>
          <w:lang w:val="en-US"/>
        </w:rPr>
        <w:t>Putti and Brady (2011)</w:t>
      </w:r>
      <w:r w:rsidRPr="00475BAD">
        <w:rPr>
          <w:rFonts w:cs="Times New Roman"/>
          <w:color w:val="000000" w:themeColor="text1"/>
          <w:lang w:val="en-US"/>
        </w:rPr>
        <w:t xml:space="preserve"> also emphasized that the provision of support services should be based on family needs, and as family needs change,</w:t>
      </w:r>
      <w:r w:rsidRPr="003B6CBF">
        <w:rPr>
          <w:rFonts w:cs="Times New Roman"/>
          <w:lang w:val="en-US"/>
        </w:rPr>
        <w:t xml:space="preserve"> flexible adjustment should be </w:t>
      </w:r>
      <w:r>
        <w:rPr>
          <w:rFonts w:cs="Times New Roman" w:hint="eastAsia"/>
          <w:lang w:val="en-US"/>
        </w:rPr>
        <w:t>needed</w:t>
      </w:r>
      <w:r w:rsidRPr="003B6CBF">
        <w:rPr>
          <w:rFonts w:cs="Times New Roman"/>
          <w:lang w:val="en-US"/>
        </w:rPr>
        <w:t xml:space="preserve">. </w:t>
      </w:r>
      <w:r>
        <w:rPr>
          <w:rFonts w:cs="Times New Roman"/>
          <w:lang w:val="en-US"/>
        </w:rPr>
        <w:t>P</w:t>
      </w:r>
      <w:r w:rsidRPr="003B6CBF">
        <w:rPr>
          <w:rFonts w:cs="Times New Roman"/>
          <w:lang w:val="en-US"/>
        </w:rPr>
        <w:t>rofessionals should also understand the strengths of families, and carry out effective interaction with parents. In a word, in the early intervention service system, the family-centered intervention mode requires parents to be the active participants and understand their central and long-term roles, and ultimately to benefit both children</w:t>
      </w:r>
      <w:r>
        <w:rPr>
          <w:rFonts w:cs="Times New Roman"/>
          <w:lang w:val="en-US"/>
        </w:rPr>
        <w:t xml:space="preserve"> with disabilities</w:t>
      </w:r>
      <w:r w:rsidRPr="003B6CBF">
        <w:rPr>
          <w:rFonts w:cs="Times New Roman"/>
          <w:lang w:val="en-US"/>
        </w:rPr>
        <w:t xml:space="preserve"> and their families.</w:t>
      </w:r>
    </w:p>
    <w:p w14:paraId="57303D2A" w14:textId="77777777" w:rsidR="009D7CDD" w:rsidRPr="003B6CBF" w:rsidRDefault="009D7CDD" w:rsidP="00B77D31">
      <w:pPr>
        <w:spacing w:line="360" w:lineRule="auto"/>
        <w:ind w:firstLine="420"/>
        <w:jc w:val="both"/>
        <w:rPr>
          <w:rFonts w:cs="Times New Roman"/>
          <w:color w:val="984806" w:themeColor="accent6" w:themeShade="80"/>
          <w:lang w:val="en-US"/>
        </w:rPr>
      </w:pPr>
      <w:r w:rsidRPr="003B6CBF">
        <w:rPr>
          <w:rFonts w:cs="Times New Roman"/>
          <w:lang w:val="en-US"/>
        </w:rPr>
        <w:t xml:space="preserve">More and more researches have paid attention to </w:t>
      </w:r>
      <w:r>
        <w:rPr>
          <w:rFonts w:cs="Times New Roman"/>
          <w:lang w:val="en-US"/>
        </w:rPr>
        <w:t>the importance of parents in</w:t>
      </w:r>
      <w:r w:rsidRPr="003B6CBF">
        <w:rPr>
          <w:rFonts w:cs="Times New Roman"/>
          <w:lang w:val="en-US"/>
        </w:rPr>
        <w:t xml:space="preserve"> early </w:t>
      </w:r>
      <w:r>
        <w:rPr>
          <w:rFonts w:cs="Times New Roman"/>
          <w:lang w:val="en-US"/>
        </w:rPr>
        <w:t>intervention</w:t>
      </w:r>
      <w:r w:rsidRPr="003B6CBF">
        <w:rPr>
          <w:rFonts w:cs="Times New Roman"/>
          <w:lang w:val="en-US"/>
        </w:rPr>
        <w:t>. The role of parents or families depends</w:t>
      </w:r>
      <w:r>
        <w:rPr>
          <w:rFonts w:cs="Times New Roman"/>
          <w:lang w:val="en-US"/>
        </w:rPr>
        <w:t xml:space="preserve"> on characteristics of families, </w:t>
      </w:r>
      <w:r w:rsidRPr="003B6CBF">
        <w:rPr>
          <w:rFonts w:cs="Times New Roman"/>
          <w:lang w:val="en-US"/>
        </w:rPr>
        <w:t xml:space="preserve">including educational background, socioeconomic </w:t>
      </w:r>
      <w:r>
        <w:rPr>
          <w:rFonts w:cs="Times New Roman"/>
          <w:lang w:val="en-US"/>
        </w:rPr>
        <w:t>status, and geographical location etc.</w:t>
      </w:r>
      <w:r w:rsidRPr="003B6CBF">
        <w:rPr>
          <w:rFonts w:cs="Times New Roman"/>
          <w:lang w:val="en-US"/>
        </w:rPr>
        <w:t xml:space="preserve"> Families in cities or developed areas with parents having a good educational background, a </w:t>
      </w:r>
      <w:r>
        <w:rPr>
          <w:rFonts w:cs="Times New Roman"/>
          <w:lang w:val="en-US"/>
        </w:rPr>
        <w:t>better</w:t>
      </w:r>
      <w:r w:rsidRPr="003B6CBF">
        <w:rPr>
          <w:rFonts w:cs="Times New Roman"/>
          <w:lang w:val="en-US"/>
        </w:rPr>
        <w:t xml:space="preserve"> understanding of the importance of early intervention, a positive attitude towards disability, good economic conditions to afford the cost</w:t>
      </w:r>
      <w:r>
        <w:rPr>
          <w:rFonts w:cs="Times New Roman"/>
          <w:lang w:val="en-US"/>
        </w:rPr>
        <w:t>s</w:t>
      </w:r>
      <w:r w:rsidRPr="003B6CBF">
        <w:rPr>
          <w:rFonts w:cs="Times New Roman"/>
          <w:lang w:val="en-US"/>
        </w:rPr>
        <w:t xml:space="preserve"> of children’s education and rehabilitation services are more likely to have access to high-quality early intervention services than families in rural areas where with parents having a poor education background and backward socioeconomic status </w:t>
      </w:r>
      <w:r w:rsidRPr="003B6CBF">
        <w:rPr>
          <w:rFonts w:cs="Times New Roman"/>
          <w:noProof/>
          <w:lang w:val="en-US"/>
        </w:rPr>
        <w:t>(Pang &amp; Richey, 2006)</w:t>
      </w:r>
      <w:r w:rsidRPr="003B6CBF">
        <w:rPr>
          <w:rFonts w:cs="Times New Roman"/>
          <w:lang w:val="en-US"/>
        </w:rPr>
        <w:t>.</w:t>
      </w:r>
    </w:p>
    <w:p w14:paraId="70A75D4E" w14:textId="77777777" w:rsidR="009D7CDD" w:rsidRDefault="009D7CDD" w:rsidP="00B77D31">
      <w:pPr>
        <w:spacing w:line="360" w:lineRule="auto"/>
        <w:ind w:firstLineChars="200" w:firstLine="480"/>
        <w:jc w:val="both"/>
        <w:rPr>
          <w:rFonts w:cs="Times New Roman"/>
          <w:color w:val="984806" w:themeColor="accent6" w:themeShade="80"/>
          <w:lang w:val="en-US"/>
        </w:rPr>
      </w:pPr>
      <w:r w:rsidRPr="003B6CBF">
        <w:rPr>
          <w:rFonts w:cs="Times New Roman"/>
          <w:lang w:val="en-US"/>
        </w:rPr>
        <w:t xml:space="preserve">It is foreseeable that the implementation of family-centered early intervention in China is going to face great challenges. China is a big developing country with 56 nationalities, with a land area of </w:t>
      </w:r>
      <w:bookmarkStart w:id="153" w:name="OLE_LINK413"/>
      <w:bookmarkStart w:id="154" w:name="OLE_LINK414"/>
      <w:r w:rsidRPr="003B6CBF">
        <w:rPr>
          <w:rFonts w:cs="Times New Roman"/>
          <w:lang w:val="en-US"/>
        </w:rPr>
        <w:t>9.6 million square kilometers</w:t>
      </w:r>
      <w:bookmarkEnd w:id="153"/>
      <w:bookmarkEnd w:id="154"/>
      <w:r w:rsidRPr="003B6CBF">
        <w:rPr>
          <w:rFonts w:cs="Times New Roman"/>
          <w:lang w:val="en-US"/>
        </w:rPr>
        <w:t xml:space="preserve">, almost comparable to that of Europe. In this vast land, natural conditions, social development, traditional culture and economic level vary widely from one region to another. There are not only urban and rural differences, but also differences between the south and the north, featuring imbalance in regional economic development. </w:t>
      </w:r>
      <w:bookmarkStart w:id="155" w:name="OLE_LINK512"/>
      <w:bookmarkStart w:id="156" w:name="OLE_LINK513"/>
      <w:r w:rsidRPr="003B6CBF">
        <w:rPr>
          <w:rFonts w:cs="Times New Roman"/>
          <w:lang w:val="en-US"/>
        </w:rPr>
        <w:t>And such imbalance is more concentrated in the gap between the eastern, central and western regions.</w:t>
      </w:r>
      <w:r w:rsidRPr="003B6CBF">
        <w:rPr>
          <w:rFonts w:cs="Times New Roman"/>
          <w:color w:val="984806" w:themeColor="accent6" w:themeShade="80"/>
          <w:lang w:val="en-US"/>
        </w:rPr>
        <w:t xml:space="preserve"> </w:t>
      </w:r>
      <w:bookmarkEnd w:id="155"/>
      <w:bookmarkEnd w:id="156"/>
    </w:p>
    <w:p w14:paraId="5FB36C80" w14:textId="77777777" w:rsidR="009D7CDD" w:rsidRPr="003B6CBF" w:rsidRDefault="009D7CDD" w:rsidP="00B77D31">
      <w:pPr>
        <w:spacing w:line="360" w:lineRule="auto"/>
        <w:ind w:firstLineChars="200" w:firstLine="480"/>
        <w:jc w:val="both"/>
        <w:rPr>
          <w:rFonts w:cs="Times New Roman"/>
          <w:lang w:val="en-US"/>
        </w:rPr>
      </w:pPr>
      <w:r w:rsidRPr="003B6CBF">
        <w:rPr>
          <w:rFonts w:cs="Times New Roman"/>
          <w:lang w:val="en-US"/>
        </w:rPr>
        <w:t>In cities or economically developed regions, there is appropriate funding support for early intervention programs, and there are also good professional services teams providing health care, education, psychologica</w:t>
      </w:r>
      <w:r>
        <w:rPr>
          <w:rFonts w:cs="Times New Roman"/>
          <w:lang w:val="en-US"/>
        </w:rPr>
        <w:t>l and social support, family members</w:t>
      </w:r>
      <w:r w:rsidRPr="003B6CBF">
        <w:rPr>
          <w:rFonts w:cs="Times New Roman"/>
          <w:lang w:val="en-US"/>
        </w:rPr>
        <w:t xml:space="preserve"> are encouraged to actively participate in individualized </w:t>
      </w:r>
      <w:r>
        <w:rPr>
          <w:rFonts w:cs="Times New Roman"/>
          <w:lang w:val="en-US"/>
        </w:rPr>
        <w:t xml:space="preserve">early intervention </w:t>
      </w:r>
      <w:r w:rsidRPr="003B6CBF">
        <w:rPr>
          <w:rFonts w:cs="Times New Roman"/>
          <w:lang w:val="en-US"/>
        </w:rPr>
        <w:t>plans for their children.</w:t>
      </w:r>
      <w:r w:rsidRPr="003B6CBF">
        <w:rPr>
          <w:rFonts w:cs="Times New Roman"/>
          <w:color w:val="984806" w:themeColor="accent6" w:themeShade="80"/>
          <w:lang w:val="en-US"/>
        </w:rPr>
        <w:t xml:space="preserve"> </w:t>
      </w:r>
      <w:r w:rsidRPr="003B6CBF">
        <w:rPr>
          <w:rFonts w:cs="Times New Roman"/>
          <w:lang w:val="en-US"/>
        </w:rPr>
        <w:t xml:space="preserve">However, in economically backward rural areas, early intervention programs often face inadequate economic support, low levels of professional services, limited facilities and resources, and parents are less involved in education and rehabilitation activities for their children, and instead of discussing with professionals, parents are more dependent on professionals and service agencies to directly provide special education or rehabilitation training for their children. </w:t>
      </w:r>
    </w:p>
    <w:p w14:paraId="01564B63" w14:textId="77777777" w:rsidR="009D7CDD" w:rsidRDefault="009D7CDD" w:rsidP="00B77D31">
      <w:pPr>
        <w:spacing w:line="360" w:lineRule="auto"/>
        <w:ind w:firstLineChars="200" w:firstLine="480"/>
        <w:jc w:val="both"/>
        <w:rPr>
          <w:rFonts w:cs="Times New Roman"/>
          <w:lang w:val="en-US"/>
        </w:rPr>
      </w:pPr>
      <w:r w:rsidRPr="003B6CBF">
        <w:rPr>
          <w:rFonts w:cs="Times New Roman"/>
          <w:lang w:val="en-US"/>
        </w:rPr>
        <w:t>The reason may be related to the limitations of the parents, such as poor educational background, low socioeconomic status, the geographical location of the family</w:t>
      </w:r>
      <w:r>
        <w:rPr>
          <w:rFonts w:cs="Times New Roman"/>
          <w:lang w:val="en-US"/>
        </w:rPr>
        <w:t>,</w:t>
      </w:r>
      <w:r w:rsidRPr="003B6CBF">
        <w:rPr>
          <w:rFonts w:cs="Times New Roman"/>
          <w:lang w:val="en-US"/>
        </w:rPr>
        <w:t xml:space="preserve"> and parents’ attitude towards disability. The combination of those complex factors hinders the involvement of families and the effective implementation of family-centered early intervention programs. Secondly, though China is currently in a new era of special education and rehabilitation development for children with disabilities, and a series of services including early intervention have been carried out, yet it is far from meeting the huge needs nationwide, especially the western region</w:t>
      </w:r>
      <w:r>
        <w:rPr>
          <w:rFonts w:cs="Times New Roman"/>
          <w:lang w:val="en-US"/>
        </w:rPr>
        <w:t>s</w:t>
      </w:r>
      <w:r w:rsidRPr="003B6CBF">
        <w:rPr>
          <w:rFonts w:cs="Times New Roman"/>
          <w:lang w:val="en-US"/>
        </w:rPr>
        <w:t xml:space="preserve">, due to economic backwardness and significant differences between urban and rural areas, it is in extreme shortage of relevant resources like funds, high-quality special educators/professionals, </w:t>
      </w:r>
      <w:r>
        <w:rPr>
          <w:rFonts w:cs="Times New Roman"/>
          <w:lang w:val="en-US"/>
        </w:rPr>
        <w:t xml:space="preserve">and </w:t>
      </w:r>
      <w:r w:rsidRPr="003B6CBF">
        <w:rPr>
          <w:rFonts w:cs="Times New Roman"/>
          <w:lang w:val="en-US"/>
        </w:rPr>
        <w:t>service facilities etc.</w:t>
      </w:r>
    </w:p>
    <w:p w14:paraId="6696C31E" w14:textId="77777777" w:rsidR="009D7CDD" w:rsidRDefault="009D7CDD" w:rsidP="00B77D31">
      <w:pPr>
        <w:spacing w:line="360" w:lineRule="auto"/>
        <w:ind w:firstLineChars="200" w:firstLine="480"/>
        <w:jc w:val="both"/>
        <w:rPr>
          <w:rFonts w:cs="Times New Roman"/>
          <w:color w:val="984806" w:themeColor="accent6" w:themeShade="80"/>
          <w:lang w:val="en-US"/>
        </w:rPr>
      </w:pPr>
    </w:p>
    <w:p w14:paraId="40C851E8" w14:textId="77777777" w:rsidR="009D7CDD" w:rsidRPr="00E402BC" w:rsidRDefault="009D7CDD" w:rsidP="009B3E48">
      <w:pPr>
        <w:pStyle w:val="2"/>
        <w:rPr>
          <w:color w:val="FF0000"/>
          <w:sz w:val="20"/>
          <w:szCs w:val="20"/>
        </w:rPr>
      </w:pPr>
      <w:bookmarkStart w:id="157" w:name="_Toc359236552"/>
      <w:bookmarkStart w:id="158" w:name="OLE_LINK417"/>
      <w:bookmarkStart w:id="159" w:name="OLE_LINK418"/>
      <w:r w:rsidRPr="00E402BC">
        <w:t xml:space="preserve">Theoretical </w:t>
      </w:r>
      <w:r>
        <w:t>Perspective</w:t>
      </w:r>
      <w:bookmarkEnd w:id="157"/>
    </w:p>
    <w:p w14:paraId="5FFB07D2" w14:textId="77777777" w:rsidR="009D7CDD" w:rsidRPr="00640F72" w:rsidRDefault="009D7CDD" w:rsidP="00B77D31">
      <w:pPr>
        <w:pStyle w:val="3"/>
        <w:spacing w:before="0" w:after="0" w:line="360" w:lineRule="auto"/>
        <w:jc w:val="both"/>
      </w:pPr>
      <w:bookmarkStart w:id="160" w:name="_Toc359236553"/>
      <w:bookmarkEnd w:id="158"/>
      <w:bookmarkEnd w:id="159"/>
      <w:r>
        <w:rPr>
          <w:rFonts w:hint="eastAsia"/>
        </w:rPr>
        <w:t>Family</w:t>
      </w:r>
      <w:r w:rsidRPr="00640F72">
        <w:t xml:space="preserve"> System Framework</w:t>
      </w:r>
      <w:bookmarkEnd w:id="160"/>
    </w:p>
    <w:p w14:paraId="3C67FBA0" w14:textId="77777777" w:rsidR="009D7CDD" w:rsidRPr="004233FB" w:rsidRDefault="009D7CDD" w:rsidP="00B77D31">
      <w:pPr>
        <w:spacing w:line="360" w:lineRule="auto"/>
        <w:ind w:firstLine="420"/>
        <w:jc w:val="both"/>
        <w:rPr>
          <w:rFonts w:cs="Times New Roman"/>
          <w:lang w:val="en-US"/>
        </w:rPr>
      </w:pPr>
      <w:r>
        <w:rPr>
          <w:rFonts w:cs="Times New Roman"/>
          <w:lang w:val="en-US"/>
        </w:rPr>
        <w:t>F</w:t>
      </w:r>
      <w:r w:rsidRPr="008B17A2">
        <w:rPr>
          <w:rFonts w:cs="Times New Roman"/>
          <w:lang w:val="en-US"/>
        </w:rPr>
        <w:t>amily is a complex dynamic system</w:t>
      </w:r>
      <w:r w:rsidRPr="008B17A2">
        <w:rPr>
          <w:rFonts w:cs="Times New Roman" w:hint="eastAsia"/>
          <w:lang w:val="en-US"/>
        </w:rPr>
        <w:t xml:space="preserve"> where </w:t>
      </w:r>
      <w:r w:rsidRPr="008B17A2">
        <w:rPr>
          <w:rFonts w:cs="Times New Roman"/>
          <w:lang w:val="en-US"/>
        </w:rPr>
        <w:t xml:space="preserve">each family member has the strength </w:t>
      </w:r>
      <w:r w:rsidRPr="008B17A2">
        <w:rPr>
          <w:rFonts w:cs="Times New Roman" w:hint="eastAsia"/>
          <w:lang w:val="en-US"/>
        </w:rPr>
        <w:t xml:space="preserve">to </w:t>
      </w:r>
      <w:r w:rsidRPr="008B17A2">
        <w:rPr>
          <w:rFonts w:cs="Times New Roman"/>
          <w:lang w:val="en-US"/>
        </w:rPr>
        <w:t xml:space="preserve">influence each other, </w:t>
      </w:r>
      <w:r>
        <w:rPr>
          <w:rFonts w:cs="Times New Roman" w:hint="eastAsia"/>
          <w:lang w:val="en-US"/>
        </w:rPr>
        <w:t>individual</w:t>
      </w:r>
      <w:r w:rsidRPr="008B17A2">
        <w:rPr>
          <w:rFonts w:cs="Times New Roman"/>
          <w:lang w:val="en-US"/>
        </w:rPr>
        <w:t xml:space="preserve"> behavior will </w:t>
      </w:r>
      <w:r w:rsidRPr="008B17A2">
        <w:rPr>
          <w:rFonts w:cs="Times New Roman" w:hint="eastAsia"/>
          <w:lang w:val="en-US"/>
        </w:rPr>
        <w:t xml:space="preserve">also </w:t>
      </w:r>
      <w:r w:rsidRPr="008B17A2">
        <w:rPr>
          <w:rFonts w:cs="Times New Roman"/>
          <w:lang w:val="en-US"/>
        </w:rPr>
        <w:t>be affected by the reaction of family</w:t>
      </w:r>
      <w:r w:rsidRPr="008B17A2">
        <w:rPr>
          <w:rFonts w:cs="Times New Roman" w:hint="eastAsia"/>
          <w:lang w:val="en-US"/>
        </w:rPr>
        <w:t xml:space="preserve"> members</w:t>
      </w:r>
      <w:r w:rsidRPr="008B17A2">
        <w:rPr>
          <w:rFonts w:cs="Times New Roman"/>
          <w:lang w:val="en-US"/>
        </w:rPr>
        <w:t xml:space="preserve">, </w:t>
      </w:r>
      <w:r>
        <w:rPr>
          <w:rFonts w:cs="Times New Roman"/>
          <w:lang w:val="en-US"/>
        </w:rPr>
        <w:t>in other words</w:t>
      </w:r>
      <w:r w:rsidRPr="008B17A2">
        <w:rPr>
          <w:rFonts w:cs="Times New Roman"/>
          <w:lang w:val="en-US"/>
        </w:rPr>
        <w:t xml:space="preserve">, </w:t>
      </w:r>
      <w:r w:rsidRPr="008B17A2">
        <w:rPr>
          <w:rFonts w:cs="Times New Roman" w:hint="eastAsia"/>
          <w:lang w:val="en-US"/>
        </w:rPr>
        <w:t xml:space="preserve">there is a network relationship featuring </w:t>
      </w:r>
      <w:r w:rsidRPr="008B17A2">
        <w:rPr>
          <w:rFonts w:cs="Times New Roman"/>
          <w:lang w:val="en-US"/>
        </w:rPr>
        <w:t xml:space="preserve">interdependence </w:t>
      </w:r>
      <w:r w:rsidRPr="008B17A2">
        <w:rPr>
          <w:rFonts w:cs="Times New Roman" w:hint="eastAsia"/>
          <w:lang w:val="en-US"/>
        </w:rPr>
        <w:t xml:space="preserve">and mutual influence between </w:t>
      </w:r>
      <w:r w:rsidRPr="008B17A2">
        <w:rPr>
          <w:rFonts w:cs="Times New Roman"/>
          <w:lang w:val="en-US"/>
        </w:rPr>
        <w:t>each family member</w:t>
      </w:r>
      <w:r w:rsidRPr="008B17A2">
        <w:rPr>
          <w:rFonts w:cs="Times New Roman" w:hint="eastAsia"/>
          <w:lang w:val="en-US"/>
        </w:rPr>
        <w:t>.</w:t>
      </w:r>
      <w:r w:rsidRPr="004233FB">
        <w:rPr>
          <w:rFonts w:cs="Times New Roman" w:hint="eastAsia"/>
          <w:lang w:val="en-US"/>
        </w:rPr>
        <w:t xml:space="preserve"> </w:t>
      </w:r>
    </w:p>
    <w:p w14:paraId="7C2CF805" w14:textId="5D4CD2F1" w:rsidR="00B77D31" w:rsidRDefault="009D7CDD" w:rsidP="00B77D31">
      <w:pPr>
        <w:widowControl/>
        <w:autoSpaceDE w:val="0"/>
        <w:autoSpaceDN w:val="0"/>
        <w:adjustRightInd w:val="0"/>
        <w:spacing w:after="240" w:line="360" w:lineRule="auto"/>
        <w:ind w:firstLine="420"/>
        <w:jc w:val="both"/>
        <w:rPr>
          <w:rFonts w:cs="Times New Roman"/>
          <w:lang w:val="en-US"/>
        </w:rPr>
      </w:pPr>
      <w:r w:rsidRPr="004233FB">
        <w:rPr>
          <w:rFonts w:cs="Times New Roman" w:hint="eastAsia"/>
          <w:lang w:val="en-US"/>
        </w:rPr>
        <w:t>From</w:t>
      </w:r>
      <w:r>
        <w:rPr>
          <w:rFonts w:cs="Times New Roman"/>
          <w:lang w:val="en-US"/>
        </w:rPr>
        <w:t xml:space="preserve"> a functional perspective, </w:t>
      </w:r>
      <w:bookmarkStart w:id="161" w:name="OLE_LINK16"/>
      <w:bookmarkStart w:id="162" w:name="OLE_LINK17"/>
      <w:r w:rsidRPr="004233FB">
        <w:rPr>
          <w:rFonts w:cs="Times New Roman"/>
          <w:lang w:val="en-US"/>
        </w:rPr>
        <w:t xml:space="preserve">Turnbull, Turnbull, Erwin, </w:t>
      </w:r>
      <w:proofErr w:type="spellStart"/>
      <w:r w:rsidRPr="004233FB">
        <w:rPr>
          <w:rFonts w:cs="Times New Roman"/>
          <w:lang w:val="en-US"/>
        </w:rPr>
        <w:t>Soodak</w:t>
      </w:r>
      <w:proofErr w:type="spellEnd"/>
      <w:r w:rsidRPr="004233FB">
        <w:rPr>
          <w:rFonts w:cs="Times New Roman"/>
          <w:lang w:val="en-US"/>
        </w:rPr>
        <w:t xml:space="preserve">, and </w:t>
      </w:r>
      <w:proofErr w:type="spellStart"/>
      <w:r w:rsidRPr="004233FB">
        <w:rPr>
          <w:rFonts w:cs="Times New Roman"/>
          <w:lang w:val="en-US"/>
        </w:rPr>
        <w:t>Shogren</w:t>
      </w:r>
      <w:proofErr w:type="spellEnd"/>
      <w:r w:rsidRPr="004233FB">
        <w:rPr>
          <w:rFonts w:cs="Times New Roman"/>
          <w:lang w:val="en-US"/>
        </w:rPr>
        <w:t xml:space="preserve"> (2015) define</w:t>
      </w:r>
      <w:r>
        <w:rPr>
          <w:rFonts w:cs="Times New Roman" w:hint="eastAsia"/>
          <w:lang w:val="en-US"/>
        </w:rPr>
        <w:t>d</w:t>
      </w:r>
      <w:r w:rsidRPr="004233FB">
        <w:rPr>
          <w:rFonts w:cs="Times New Roman"/>
          <w:lang w:val="en-US"/>
        </w:rPr>
        <w:t xml:space="preserve"> Family as “</w:t>
      </w:r>
      <w:bookmarkStart w:id="163" w:name="OLE_LINK28"/>
      <w:bookmarkStart w:id="164" w:name="OLE_LINK29"/>
      <w:bookmarkStart w:id="165" w:name="OLE_LINK161"/>
      <w:bookmarkStart w:id="166" w:name="OLE_LINK230"/>
      <w:r w:rsidRPr="004233FB">
        <w:rPr>
          <w:rFonts w:cs="Times New Roman"/>
          <w:lang w:val="en-US"/>
        </w:rPr>
        <w:t xml:space="preserve">two or more people who regard themselves as a family and who carry out the functions that families typically perform. These people may or may not be related by </w:t>
      </w:r>
      <w:r w:rsidRPr="001F642B">
        <w:rPr>
          <w:rFonts w:cs="Times New Roman"/>
          <w:color w:val="000000" w:themeColor="text1"/>
          <w:lang w:val="en-US"/>
        </w:rPr>
        <w:t>blood or marriage and may or may not usually live together</w:t>
      </w:r>
      <w:bookmarkEnd w:id="161"/>
      <w:bookmarkEnd w:id="162"/>
      <w:bookmarkEnd w:id="163"/>
      <w:bookmarkEnd w:id="164"/>
      <w:bookmarkEnd w:id="165"/>
      <w:bookmarkEnd w:id="166"/>
      <w:r w:rsidRPr="001F642B">
        <w:rPr>
          <w:rFonts w:cs="Times New Roman"/>
          <w:color w:val="000000" w:themeColor="text1"/>
          <w:lang w:val="en-US"/>
        </w:rPr>
        <w:t>” (P. 6). They have developed a</w:t>
      </w:r>
      <w:r w:rsidRPr="004233FB">
        <w:rPr>
          <w:rFonts w:cs="Times New Roman"/>
          <w:lang w:val="en-US"/>
        </w:rPr>
        <w:t xml:space="preserve"> family systems framework </w:t>
      </w:r>
      <w:r>
        <w:rPr>
          <w:rFonts w:cs="Times New Roman"/>
          <w:lang w:val="en-US"/>
        </w:rPr>
        <w:t>for effectively understating the roles and interactions among family members when a family has individual with disability.</w:t>
      </w:r>
      <w:r w:rsidRPr="00F76C59">
        <w:rPr>
          <w:rFonts w:cs="Times New Roman"/>
          <w:lang w:val="en-US"/>
        </w:rPr>
        <w:t xml:space="preserve"> </w:t>
      </w:r>
      <w:r>
        <w:rPr>
          <w:rFonts w:cs="Times New Roman"/>
          <w:lang w:val="en-US"/>
        </w:rPr>
        <w:t xml:space="preserve">As shown in </w:t>
      </w:r>
      <w:r>
        <w:rPr>
          <w:rFonts w:cs="Times New Roman"/>
          <w:lang w:val="en-US"/>
        </w:rPr>
        <w:fldChar w:fldCharType="begin"/>
      </w:r>
      <w:r>
        <w:rPr>
          <w:rFonts w:cs="Times New Roman"/>
          <w:lang w:val="en-US"/>
        </w:rPr>
        <w:instrText xml:space="preserve"> REF _Ref356230860 \h </w:instrText>
      </w:r>
      <w:r>
        <w:rPr>
          <w:rFonts w:cs="Times New Roman"/>
          <w:lang w:val="en-US"/>
        </w:rPr>
      </w:r>
      <w:r>
        <w:rPr>
          <w:rFonts w:cs="Times New Roman"/>
          <w:lang w:val="en-US"/>
        </w:rPr>
        <w:fldChar w:fldCharType="separate"/>
      </w:r>
      <w:r w:rsidR="000E14B9">
        <w:t xml:space="preserve">Figure </w:t>
      </w:r>
      <w:r w:rsidR="000E14B9">
        <w:rPr>
          <w:noProof/>
        </w:rPr>
        <w:t>1</w:t>
      </w:r>
      <w:r>
        <w:rPr>
          <w:rFonts w:cs="Times New Roman"/>
          <w:lang w:val="en-US"/>
        </w:rPr>
        <w:fldChar w:fldCharType="end"/>
      </w:r>
      <w:r>
        <w:rPr>
          <w:rFonts w:cs="Times New Roman"/>
          <w:lang w:val="en-US"/>
        </w:rPr>
        <w:t>, t</w:t>
      </w:r>
      <w:r w:rsidRPr="004233FB">
        <w:rPr>
          <w:rFonts w:cs="Times New Roman"/>
          <w:lang w:val="en-US"/>
        </w:rPr>
        <w:t>he key co</w:t>
      </w:r>
      <w:r>
        <w:rPr>
          <w:rFonts w:cs="Times New Roman"/>
          <w:lang w:val="en-US"/>
        </w:rPr>
        <w:t xml:space="preserve">mponents of this </w:t>
      </w:r>
      <w:r>
        <w:rPr>
          <w:rFonts w:cs="Times New Roman" w:hint="eastAsia"/>
          <w:lang w:val="en-US"/>
        </w:rPr>
        <w:t>model</w:t>
      </w:r>
      <w:r>
        <w:rPr>
          <w:rFonts w:cs="Times New Roman"/>
          <w:lang w:val="en-US"/>
        </w:rPr>
        <w:t xml:space="preserve"> include</w:t>
      </w:r>
      <w:r w:rsidRPr="004233FB">
        <w:rPr>
          <w:rFonts w:cs="Times New Roman"/>
          <w:lang w:val="en-US"/>
        </w:rPr>
        <w:t xml:space="preserve"> </w:t>
      </w:r>
      <w:bookmarkStart w:id="167" w:name="OLE_LINK307"/>
      <w:bookmarkStart w:id="168" w:name="OLE_LINK308"/>
      <w:r w:rsidRPr="004233FB">
        <w:rPr>
          <w:rFonts w:cs="Times New Roman"/>
          <w:lang w:val="en-US"/>
        </w:rPr>
        <w:t>family characteristics, family interactions, family functions, and family life cycle</w:t>
      </w:r>
      <w:bookmarkEnd w:id="167"/>
      <w:bookmarkEnd w:id="168"/>
      <w:r w:rsidRPr="004233FB">
        <w:rPr>
          <w:rFonts w:cs="Times New Roman"/>
          <w:lang w:val="en-US"/>
        </w:rPr>
        <w:t>.</w:t>
      </w:r>
    </w:p>
    <w:p w14:paraId="6745456F" w14:textId="77777777" w:rsidR="00B77D31" w:rsidRDefault="00B77D31">
      <w:pPr>
        <w:widowControl/>
        <w:rPr>
          <w:rFonts w:cs="Times New Roman"/>
          <w:lang w:val="en-US"/>
        </w:rPr>
      </w:pPr>
      <w:r>
        <w:rPr>
          <w:rFonts w:cs="Times New Roman"/>
          <w:lang w:val="en-US"/>
        </w:rPr>
        <w:br w:type="page"/>
      </w:r>
    </w:p>
    <w:p w14:paraId="357CD7C6" w14:textId="77777777" w:rsidR="009D7CDD" w:rsidRDefault="009D7CDD" w:rsidP="006D286E">
      <w:pPr>
        <w:rPr>
          <w:noProof/>
          <w:lang w:val="en-US"/>
        </w:rPr>
      </w:pPr>
      <w:r>
        <w:rPr>
          <w:noProof/>
          <w:lang w:val="en-US"/>
        </w:rPr>
        <mc:AlternateContent>
          <mc:Choice Requires="wpg">
            <w:drawing>
              <wp:anchor distT="0" distB="0" distL="114300" distR="114300" simplePos="0" relativeHeight="251662336" behindDoc="0" locked="0" layoutInCell="1" allowOverlap="1" wp14:anchorId="7299AD3B" wp14:editId="0C97A94C">
                <wp:simplePos x="0" y="0"/>
                <wp:positionH relativeFrom="column">
                  <wp:posOffset>158750</wp:posOffset>
                </wp:positionH>
                <wp:positionV relativeFrom="paragraph">
                  <wp:posOffset>181610</wp:posOffset>
                </wp:positionV>
                <wp:extent cx="5480050" cy="4789170"/>
                <wp:effectExtent l="0" t="0" r="82550" b="113030"/>
                <wp:wrapNone/>
                <wp:docPr id="26" name="组 26"/>
                <wp:cNvGraphicFramePr/>
                <a:graphic xmlns:a="http://schemas.openxmlformats.org/drawingml/2006/main">
                  <a:graphicData uri="http://schemas.microsoft.com/office/word/2010/wordprocessingGroup">
                    <wpg:wgp>
                      <wpg:cNvGrpSpPr/>
                      <wpg:grpSpPr>
                        <a:xfrm>
                          <a:off x="0" y="0"/>
                          <a:ext cx="5480050" cy="4789170"/>
                          <a:chOff x="0" y="0"/>
                          <a:chExt cx="5480050" cy="4789170"/>
                        </a:xfrm>
                      </wpg:grpSpPr>
                      <wps:wsp>
                        <wps:cNvPr id="22" name="文本框 22"/>
                        <wps:cNvSpPr txBox="1"/>
                        <wps:spPr>
                          <a:xfrm>
                            <a:off x="19050" y="3756660"/>
                            <a:ext cx="800100" cy="508000"/>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0595F8EB" w14:textId="77777777" w:rsidR="0037250A" w:rsidRPr="00C64CF7" w:rsidRDefault="0037250A" w:rsidP="006D286E">
                              <w:pPr>
                                <w:rPr>
                                  <w:b/>
                                  <w:sz w:val="20"/>
                                  <w:szCs w:val="20"/>
                                </w:rPr>
                              </w:pPr>
                              <w:r w:rsidRPr="00C64CF7">
                                <w:rPr>
                                  <w:b/>
                                  <w:sz w:val="20"/>
                                  <w:szCs w:val="20"/>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矩形 4"/>
                        <wps:cNvSpPr/>
                        <wps:spPr>
                          <a:xfrm>
                            <a:off x="1022350" y="0"/>
                            <a:ext cx="2400300" cy="889000"/>
                          </a:xfrm>
                          <a:prstGeom prst="rect">
                            <a:avLst/>
                          </a:prstGeom>
                          <a:ln w="6350" cmpd="sng"/>
                        </wps:spPr>
                        <wps:style>
                          <a:lnRef idx="2">
                            <a:schemeClr val="dk1"/>
                          </a:lnRef>
                          <a:fillRef idx="1">
                            <a:schemeClr val="lt1"/>
                          </a:fillRef>
                          <a:effectRef idx="0">
                            <a:schemeClr val="dk1"/>
                          </a:effectRef>
                          <a:fontRef idx="minor">
                            <a:schemeClr val="dk1"/>
                          </a:fontRef>
                        </wps:style>
                        <wps:txbx>
                          <w:txbxContent>
                            <w:p w14:paraId="3851D139" w14:textId="77777777" w:rsidR="0037250A" w:rsidRPr="003C4ABF" w:rsidRDefault="0037250A" w:rsidP="006D286E">
                              <w:pPr>
                                <w:spacing w:line="240" w:lineRule="atLeast"/>
                                <w:jc w:val="center"/>
                                <w:rPr>
                                  <w:b/>
                                  <w:sz w:val="20"/>
                                  <w:szCs w:val="20"/>
                                  <w:lang w:val="en-US"/>
                                </w:rPr>
                              </w:pPr>
                              <w:r w:rsidRPr="003C4ABF">
                                <w:rPr>
                                  <w:b/>
                                  <w:sz w:val="20"/>
                                  <w:szCs w:val="20"/>
                                  <w:lang w:val="en-US"/>
                                </w:rPr>
                                <w:t>Family Characteristics</w:t>
                              </w:r>
                            </w:p>
                            <w:p w14:paraId="35D457EA" w14:textId="77777777" w:rsidR="0037250A" w:rsidRPr="003C4ABF" w:rsidRDefault="0037250A" w:rsidP="006D286E">
                              <w:pPr>
                                <w:spacing w:line="240" w:lineRule="atLeast"/>
                                <w:rPr>
                                  <w:sz w:val="20"/>
                                  <w:szCs w:val="20"/>
                                  <w:lang w:val="en-US"/>
                                </w:rPr>
                              </w:pPr>
                              <w:r w:rsidRPr="003C4ABF">
                                <w:rPr>
                                  <w:sz w:val="20"/>
                                  <w:szCs w:val="20"/>
                                  <w:lang w:val="en-US"/>
                                </w:rPr>
                                <w:t>* Characteristics of the family as a whole</w:t>
                              </w:r>
                            </w:p>
                            <w:p w14:paraId="2E3D8E8A" w14:textId="77777777" w:rsidR="0037250A" w:rsidRPr="003C4ABF" w:rsidRDefault="0037250A" w:rsidP="006D286E">
                              <w:pPr>
                                <w:spacing w:line="240" w:lineRule="atLeast"/>
                                <w:rPr>
                                  <w:sz w:val="20"/>
                                  <w:szCs w:val="20"/>
                                  <w:lang w:val="en-US"/>
                                </w:rPr>
                              </w:pPr>
                              <w:r w:rsidRPr="003C4ABF">
                                <w:rPr>
                                  <w:sz w:val="20"/>
                                  <w:szCs w:val="20"/>
                                  <w:lang w:val="en-US"/>
                                </w:rPr>
                                <w:t>* Characteristics of individual members</w:t>
                              </w:r>
                            </w:p>
                            <w:p w14:paraId="0A921881" w14:textId="77777777" w:rsidR="0037250A" w:rsidRPr="003C4ABF" w:rsidRDefault="0037250A" w:rsidP="006D286E">
                              <w:pPr>
                                <w:spacing w:line="240" w:lineRule="atLeast"/>
                                <w:rPr>
                                  <w:sz w:val="20"/>
                                  <w:szCs w:val="20"/>
                                  <w:lang w:val="en-US"/>
                                </w:rPr>
                              </w:pPr>
                              <w:r w:rsidRPr="003C4ABF">
                                <w:rPr>
                                  <w:sz w:val="20"/>
                                  <w:szCs w:val="20"/>
                                  <w:lang w:val="en-US"/>
                                </w:rPr>
                                <w:t>* Unique circumstances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椭圆 8"/>
                        <wps:cNvSpPr/>
                        <wps:spPr>
                          <a:xfrm>
                            <a:off x="1377950" y="1226185"/>
                            <a:ext cx="1905000" cy="1905000"/>
                          </a:xfrm>
                          <a:prstGeom prst="ellipse">
                            <a:avLst/>
                          </a:prstGeom>
                          <a:noFill/>
                          <a:ln w="6350" cmpd="sng">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4A61B85C" w14:textId="77777777" w:rsidR="0037250A" w:rsidRDefault="0037250A" w:rsidP="006D28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椭圆 9"/>
                        <wps:cNvSpPr/>
                        <wps:spPr>
                          <a:xfrm>
                            <a:off x="1758950" y="1567180"/>
                            <a:ext cx="1143000" cy="1143000"/>
                          </a:xfrm>
                          <a:prstGeom prst="ellipse">
                            <a:avLst/>
                          </a:prstGeom>
                          <a:noFill/>
                          <a:ln w="6350" cmpd="sng">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3B708C0C" w14:textId="77777777" w:rsidR="0037250A" w:rsidRDefault="0037250A" w:rsidP="006D28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接连接符 6"/>
                        <wps:cNvCnPr/>
                        <wps:spPr>
                          <a:xfrm>
                            <a:off x="2336800" y="1219200"/>
                            <a:ext cx="0" cy="190500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5" name="直接连接符 7"/>
                        <wps:cNvCnPr/>
                        <wps:spPr>
                          <a:xfrm>
                            <a:off x="1771650" y="218440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wps:wsp>
                        <wps:cNvPr id="10" name="矩形 10"/>
                        <wps:cNvSpPr/>
                        <wps:spPr>
                          <a:xfrm>
                            <a:off x="3968750" y="1838960"/>
                            <a:ext cx="1511300" cy="734060"/>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1E47A49" w14:textId="77777777" w:rsidR="0037250A" w:rsidRPr="003C4ABF" w:rsidRDefault="0037250A" w:rsidP="006D286E">
                              <w:pPr>
                                <w:jc w:val="center"/>
                                <w:rPr>
                                  <w:b/>
                                  <w:color w:val="000000" w:themeColor="text1"/>
                                  <w:sz w:val="20"/>
                                  <w:szCs w:val="20"/>
                                </w:rPr>
                              </w:pPr>
                              <w:r w:rsidRPr="003C4ABF">
                                <w:rPr>
                                  <w:b/>
                                  <w:color w:val="000000" w:themeColor="text1"/>
                                  <w:sz w:val="20"/>
                                  <w:szCs w:val="20"/>
                                </w:rPr>
                                <w:t>Family Life Cycle</w:t>
                              </w:r>
                            </w:p>
                            <w:p w14:paraId="45342A72" w14:textId="77777777" w:rsidR="0037250A" w:rsidRPr="003C4ABF" w:rsidRDefault="0037250A" w:rsidP="006D286E">
                              <w:pPr>
                                <w:rPr>
                                  <w:color w:val="000000" w:themeColor="text1"/>
                                  <w:sz w:val="20"/>
                                  <w:szCs w:val="20"/>
                                </w:rPr>
                              </w:pPr>
                              <w:r w:rsidRPr="003C4ABF">
                                <w:rPr>
                                  <w:color w:val="000000" w:themeColor="text1"/>
                                  <w:sz w:val="20"/>
                                  <w:szCs w:val="20"/>
                                </w:rPr>
                                <w:t>* Developmental stages</w:t>
                              </w:r>
                            </w:p>
                            <w:p w14:paraId="7D4D2EC7" w14:textId="77777777" w:rsidR="0037250A" w:rsidRPr="003C4ABF" w:rsidRDefault="0037250A" w:rsidP="006D286E">
                              <w:pPr>
                                <w:rPr>
                                  <w:color w:val="000000" w:themeColor="text1"/>
                                  <w:sz w:val="20"/>
                                  <w:szCs w:val="20"/>
                                </w:rPr>
                              </w:pPr>
                              <w:r w:rsidRPr="003C4ABF">
                                <w:rPr>
                                  <w:color w:val="000000" w:themeColor="text1"/>
                                  <w:sz w:val="20"/>
                                  <w:szCs w:val="20"/>
                                </w:rPr>
                                <w:t>* Transitions</w:t>
                              </w:r>
                            </w:p>
                            <w:p w14:paraId="1508808E" w14:textId="77777777" w:rsidR="0037250A" w:rsidRPr="003C4ABF" w:rsidRDefault="0037250A" w:rsidP="006D286E">
                              <w:pPr>
                                <w:rPr>
                                  <w:color w:val="000000" w:themeColor="text1"/>
                                  <w:sz w:val="20"/>
                                  <w:szCs w:val="20"/>
                                </w:rPr>
                              </w:pPr>
                              <w:r w:rsidRPr="003C4ABF">
                                <w:rPr>
                                  <w:color w:val="000000" w:themeColor="text1"/>
                                  <w:sz w:val="20"/>
                                  <w:szCs w:val="20"/>
                                </w:rPr>
                                <w:t xml:space="preserve"> </w:t>
                              </w:r>
                            </w:p>
                            <w:p w14:paraId="02388F99" w14:textId="77777777" w:rsidR="0037250A" w:rsidRPr="003C4ABF" w:rsidRDefault="0037250A" w:rsidP="006D286E">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47750" y="3563620"/>
                            <a:ext cx="2387600" cy="1225550"/>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6F55527A" w14:textId="77777777" w:rsidR="0037250A" w:rsidRPr="003C4ABF" w:rsidRDefault="0037250A" w:rsidP="006D286E">
                              <w:pPr>
                                <w:jc w:val="center"/>
                                <w:rPr>
                                  <w:b/>
                                  <w:color w:val="000000" w:themeColor="text1"/>
                                  <w:sz w:val="20"/>
                                  <w:szCs w:val="20"/>
                                </w:rPr>
                              </w:pPr>
                              <w:r w:rsidRPr="003C4ABF">
                                <w:rPr>
                                  <w:b/>
                                  <w:color w:val="000000" w:themeColor="text1"/>
                                  <w:sz w:val="20"/>
                                  <w:szCs w:val="20"/>
                                </w:rPr>
                                <w:t>Family Functions</w:t>
                              </w:r>
                            </w:p>
                            <w:p w14:paraId="374A1179" w14:textId="77777777" w:rsidR="0037250A" w:rsidRPr="003C4ABF" w:rsidRDefault="0037250A" w:rsidP="006D286E">
                              <w:pPr>
                                <w:rPr>
                                  <w:color w:val="000000" w:themeColor="text1"/>
                                  <w:sz w:val="20"/>
                                  <w:szCs w:val="20"/>
                                </w:rPr>
                              </w:pPr>
                              <w:r>
                                <w:rPr>
                                  <w:color w:val="000000" w:themeColor="text1"/>
                                  <w:sz w:val="20"/>
                                  <w:szCs w:val="20"/>
                                </w:rPr>
                                <w:t xml:space="preserve">    </w:t>
                              </w:r>
                              <w:r w:rsidRPr="003C4ABF">
                                <w:rPr>
                                  <w:color w:val="000000" w:themeColor="text1"/>
                                  <w:sz w:val="20"/>
                                  <w:szCs w:val="20"/>
                                </w:rPr>
                                <w:t>* Affection      * Daily care</w:t>
                              </w:r>
                            </w:p>
                            <w:p w14:paraId="2F8D323D" w14:textId="77777777" w:rsidR="0037250A" w:rsidRPr="003C4ABF" w:rsidRDefault="0037250A" w:rsidP="006D286E">
                              <w:pPr>
                                <w:rPr>
                                  <w:color w:val="000000" w:themeColor="text1"/>
                                  <w:sz w:val="20"/>
                                  <w:szCs w:val="20"/>
                                </w:rPr>
                              </w:pPr>
                              <w:r>
                                <w:rPr>
                                  <w:color w:val="000000" w:themeColor="text1"/>
                                  <w:sz w:val="20"/>
                                  <w:szCs w:val="20"/>
                                </w:rPr>
                                <w:t xml:space="preserve">    </w:t>
                              </w:r>
                              <w:r w:rsidRPr="003C4ABF">
                                <w:rPr>
                                  <w:color w:val="000000" w:themeColor="text1"/>
                                  <w:sz w:val="20"/>
                                  <w:szCs w:val="20"/>
                                </w:rPr>
                                <w:t>* Self-esteem    * Socialization</w:t>
                              </w:r>
                            </w:p>
                            <w:p w14:paraId="56CD1B7C" w14:textId="77777777" w:rsidR="0037250A" w:rsidRPr="003C4ABF" w:rsidRDefault="0037250A" w:rsidP="006D286E">
                              <w:pPr>
                                <w:rPr>
                                  <w:color w:val="000000" w:themeColor="text1"/>
                                  <w:sz w:val="20"/>
                                  <w:szCs w:val="20"/>
                                </w:rPr>
                              </w:pPr>
                              <w:r>
                                <w:rPr>
                                  <w:color w:val="000000" w:themeColor="text1"/>
                                  <w:sz w:val="20"/>
                                  <w:szCs w:val="20"/>
                                </w:rPr>
                                <w:t xml:space="preserve">    </w:t>
                              </w:r>
                              <w:r w:rsidRPr="003C4ABF">
                                <w:rPr>
                                  <w:color w:val="000000" w:themeColor="text1"/>
                                  <w:sz w:val="20"/>
                                  <w:szCs w:val="20"/>
                                </w:rPr>
                                <w:t xml:space="preserve">* Spiritual   </w:t>
                              </w:r>
                              <w:r>
                                <w:rPr>
                                  <w:color w:val="000000" w:themeColor="text1"/>
                                  <w:sz w:val="20"/>
                                  <w:szCs w:val="20"/>
                                </w:rPr>
                                <w:t xml:space="preserve"> </w:t>
                              </w:r>
                              <w:r w:rsidRPr="003C4ABF">
                                <w:rPr>
                                  <w:color w:val="000000" w:themeColor="text1"/>
                                  <w:sz w:val="20"/>
                                  <w:szCs w:val="20"/>
                                </w:rPr>
                                <w:t xml:space="preserve">   * Recreation</w:t>
                              </w:r>
                            </w:p>
                            <w:p w14:paraId="15A44F46" w14:textId="77777777" w:rsidR="0037250A" w:rsidRPr="003C4ABF" w:rsidRDefault="0037250A" w:rsidP="006D286E">
                              <w:pPr>
                                <w:rPr>
                                  <w:color w:val="000000" w:themeColor="text1"/>
                                  <w:sz w:val="20"/>
                                  <w:szCs w:val="20"/>
                                </w:rPr>
                              </w:pPr>
                              <w:r>
                                <w:rPr>
                                  <w:color w:val="000000" w:themeColor="text1"/>
                                  <w:sz w:val="20"/>
                                  <w:szCs w:val="20"/>
                                </w:rPr>
                                <w:t xml:space="preserve">    </w:t>
                              </w:r>
                              <w:r w:rsidRPr="003C4ABF">
                                <w:rPr>
                                  <w:color w:val="000000" w:themeColor="text1"/>
                                  <w:sz w:val="20"/>
                                  <w:szCs w:val="20"/>
                                </w:rPr>
                                <w:t>* Economics     * Educational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接箭头连接符 11"/>
                        <wps:cNvCnPr/>
                        <wps:spPr>
                          <a:xfrm>
                            <a:off x="1663700" y="3158490"/>
                            <a:ext cx="12700" cy="330200"/>
                          </a:xfrm>
                          <a:prstGeom prst="straightConnector1">
                            <a:avLst/>
                          </a:prstGeom>
                          <a:ln w="12700" cmpd="sng">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12" name="直接箭头连接符 12"/>
                        <wps:cNvCnPr/>
                        <wps:spPr>
                          <a:xfrm flipV="1">
                            <a:off x="3009900" y="3164840"/>
                            <a:ext cx="12700" cy="330200"/>
                          </a:xfrm>
                          <a:prstGeom prst="straightConnector1">
                            <a:avLst/>
                          </a:prstGeom>
                          <a:ln w="12700" cmpd="sng">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15" name="直接箭头连接符 15"/>
                        <wps:cNvCnPr/>
                        <wps:spPr>
                          <a:xfrm flipH="1" flipV="1">
                            <a:off x="3467100" y="528320"/>
                            <a:ext cx="984250" cy="1231900"/>
                          </a:xfrm>
                          <a:prstGeom prst="straightConnector1">
                            <a:avLst/>
                          </a:prstGeom>
                          <a:ln w="12700" cmpd="sng">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16" name="直接箭头连接符 16"/>
                        <wps:cNvCnPr/>
                        <wps:spPr>
                          <a:xfrm flipH="1">
                            <a:off x="3467100" y="2636520"/>
                            <a:ext cx="996950" cy="1238250"/>
                          </a:xfrm>
                          <a:prstGeom prst="straightConnector1">
                            <a:avLst/>
                          </a:prstGeom>
                          <a:ln w="12700" cmpd="sng">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17" name="直接箭头连接符 17"/>
                        <wps:cNvCnPr/>
                        <wps:spPr>
                          <a:xfrm>
                            <a:off x="1619250" y="965200"/>
                            <a:ext cx="12700" cy="330200"/>
                          </a:xfrm>
                          <a:prstGeom prst="straightConnector1">
                            <a:avLst/>
                          </a:prstGeom>
                          <a:ln w="12700" cmpd="sng">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8" name="直接箭头连接符 18"/>
                        <wps:cNvCnPr/>
                        <wps:spPr>
                          <a:xfrm flipV="1">
                            <a:off x="2965450" y="971550"/>
                            <a:ext cx="12700" cy="330200"/>
                          </a:xfrm>
                          <a:prstGeom prst="straightConnector1">
                            <a:avLst/>
                          </a:prstGeom>
                          <a:ln w="12700" cmpd="sng">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19" name="文本框 19"/>
                        <wps:cNvSpPr txBox="1"/>
                        <wps:spPr>
                          <a:xfrm>
                            <a:off x="0" y="1413510"/>
                            <a:ext cx="933450" cy="495300"/>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20A6B1BE" w14:textId="77777777" w:rsidR="0037250A" w:rsidRPr="00C64CF7" w:rsidRDefault="0037250A" w:rsidP="006D286E">
                              <w:pPr>
                                <w:spacing w:line="240" w:lineRule="atLeast"/>
                                <w:rPr>
                                  <w:b/>
                                  <w:sz w:val="20"/>
                                  <w:szCs w:val="20"/>
                                </w:rPr>
                              </w:pPr>
                              <w:r w:rsidRPr="00C64CF7">
                                <w:rPr>
                                  <w:b/>
                                  <w:sz w:val="20"/>
                                  <w:szCs w:val="20"/>
                                </w:rPr>
                                <w:t>Family interaction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8890" y="243840"/>
                            <a:ext cx="695960" cy="313690"/>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57F457A1" w14:textId="77777777" w:rsidR="0037250A" w:rsidRPr="00C64CF7" w:rsidRDefault="0037250A" w:rsidP="006D286E">
                              <w:pPr>
                                <w:rPr>
                                  <w:b/>
                                  <w:sz w:val="20"/>
                                  <w:szCs w:val="20"/>
                                </w:rPr>
                              </w:pPr>
                              <w:r w:rsidRPr="00C64CF7">
                                <w:rPr>
                                  <w:b/>
                                  <w:sz w:val="20"/>
                                  <w:szCs w:val="20"/>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7620" y="2134870"/>
                            <a:ext cx="810895" cy="279400"/>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50E2A73F" w14:textId="77777777" w:rsidR="0037250A" w:rsidRPr="00C64CF7" w:rsidRDefault="0037250A" w:rsidP="006D286E">
                              <w:pPr>
                                <w:rPr>
                                  <w:b/>
                                  <w:sz w:val="20"/>
                                  <w:szCs w:val="20"/>
                                </w:rPr>
                              </w:pPr>
                              <w:r w:rsidRPr="00C64CF7">
                                <w:rPr>
                                  <w:b/>
                                  <w:sz w:val="20"/>
                                  <w:szCs w:val="20"/>
                                </w:rPr>
                                <w:t>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4756150" y="2700020"/>
                            <a:ext cx="685800" cy="381000"/>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33A87949" w14:textId="77777777" w:rsidR="0037250A" w:rsidRPr="00C64CF7" w:rsidRDefault="0037250A" w:rsidP="006D286E">
                              <w:pPr>
                                <w:jc w:val="right"/>
                                <w:rPr>
                                  <w:b/>
                                  <w:sz w:val="20"/>
                                  <w:szCs w:val="20"/>
                                </w:rPr>
                              </w:pPr>
                              <w:r w:rsidRPr="00C64CF7">
                                <w:rPr>
                                  <w:b/>
                                  <w:sz w:val="20"/>
                                  <w:szCs w:val="20"/>
                                </w:rPr>
                                <w:t>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 26" o:spid="_x0000_s1026" style="position:absolute;margin-left:12.5pt;margin-top:14.3pt;width:431.5pt;height:377.1pt;z-index:251662336;mso-width-relative:margin;mso-height-relative:margin" coordsize="5480050,47891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">
                <v:shapetype id="_x0000_t202" coordsize="21600,21600" o:spt="202" path="m0,0l0,21600,21600,21600,21600,0xe">
                  <v:stroke joinstyle="miter"/>
                  <v:path gradientshapeok="t" o:connecttype="rect"/>
                </v:shapetype>
                <v:shape id="文本框 22" o:spid="_x0000_s1027" type="#_x0000_t202" style="position:absolute;left:19050;top:3756660;width:800100;height:508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0HhzxAAA&#10;ANsAAAAPAAAAZHJzL2Rvd25yZXYueG1sRI9Ba8JAFITvQv/D8grezMZQpaRuQiukeCiKaXt/ZJ9J&#10;aPZtzK4m/fduoeBxmJlvmE0+mU5caXCtZQXLKAZBXFndcq3g67NYPINwHlljZ5kU/JKDPHuYbTDV&#10;duQjXUtfiwBhl6KCxvs+ldJVDRl0ke2Jg3eyg0Ef5FBLPeAY4KaTSRyvpcGWw0KDPW0bqn7Ki1Hw&#10;/nQoz9P4sfxevSVdcThRsdrulZo/Tq8vIDxN/h7+b++0giSBvy/hB8j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INB4c8QAAADbAAAADwAAAAAAAAAAAAAAAACXAgAAZHJzL2Rv&#10;d25yZXYueG1sUEsFBgAAAAAEAAQA9QAAAIgDAAAAAA==&#10;" fillcolor="white [3201]" strokecolor="white" strokeweight=".5pt">
                  <v:textbox>
                    <w:txbxContent>
                      <w:p w14:paraId="0595F8EB" w14:textId="77777777" w:rsidR="0037250A" w:rsidRPr="00C64CF7" w:rsidRDefault="0037250A" w:rsidP="006D286E">
                        <w:pPr>
                          <w:rPr>
                            <w:b/>
                            <w:sz w:val="20"/>
                            <w:szCs w:val="20"/>
                          </w:rPr>
                        </w:pPr>
                        <w:r w:rsidRPr="00C64CF7">
                          <w:rPr>
                            <w:b/>
                            <w:sz w:val="20"/>
                            <w:szCs w:val="20"/>
                          </w:rPr>
                          <w:t>Outputs</w:t>
                        </w:r>
                      </w:p>
                    </w:txbxContent>
                  </v:textbox>
                </v:shape>
                <v:rect id="矩形 4" o:spid="_x0000_s1028" style="position:absolute;left:1022350;width:2400300;height:889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q9ARwgAA&#10;ANoAAAAPAAAAZHJzL2Rvd25yZXYueG1sRI9Bi8IwFITvC/6H8ARva6pIkWoUkSoie9Hdi7dH82yL&#10;zUttUq3++o0geBxm5htmvuxMJW7UuNKygtEwAkGcWV1yruDvd/M9BeE8ssbKMil4kIPlovc1x0Tb&#10;Ox/odvS5CBB2CSoovK8TKV1WkEE3tDVx8M62MeiDbHKpG7wHuKnkOIpiabDksFBgTeuCssuxNQrG&#10;7T6tdqbdxz/TU5s+03iyPV2VGvS71QyEp85/wu/2TiuYwOtKuAF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Cr0BHCAAAA2gAAAA8AAAAAAAAAAAAAAAAAlwIAAGRycy9kb3du&#10;cmV2LnhtbFBLBQYAAAAABAAEAPUAAACGAwAAAAA=&#10;" fillcolor="white [3201]" strokecolor="black [3200]" strokeweight=".5pt">
                  <v:textbox>
                    <w:txbxContent>
                      <w:p w14:paraId="3851D139" w14:textId="77777777" w:rsidR="0037250A" w:rsidRPr="003C4ABF" w:rsidRDefault="0037250A" w:rsidP="006D286E">
                        <w:pPr>
                          <w:spacing w:line="240" w:lineRule="atLeast"/>
                          <w:jc w:val="center"/>
                          <w:rPr>
                            <w:b/>
                            <w:sz w:val="20"/>
                            <w:szCs w:val="20"/>
                            <w:lang w:val="en-US"/>
                          </w:rPr>
                        </w:pPr>
                        <w:r w:rsidRPr="003C4ABF">
                          <w:rPr>
                            <w:b/>
                            <w:sz w:val="20"/>
                            <w:szCs w:val="20"/>
                            <w:lang w:val="en-US"/>
                          </w:rPr>
                          <w:t>Family Characteristics</w:t>
                        </w:r>
                      </w:p>
                      <w:p w14:paraId="35D457EA" w14:textId="77777777" w:rsidR="0037250A" w:rsidRPr="003C4ABF" w:rsidRDefault="0037250A" w:rsidP="006D286E">
                        <w:pPr>
                          <w:spacing w:line="240" w:lineRule="atLeast"/>
                          <w:rPr>
                            <w:sz w:val="20"/>
                            <w:szCs w:val="20"/>
                            <w:lang w:val="en-US"/>
                          </w:rPr>
                        </w:pPr>
                        <w:r w:rsidRPr="003C4ABF">
                          <w:rPr>
                            <w:sz w:val="20"/>
                            <w:szCs w:val="20"/>
                            <w:lang w:val="en-US"/>
                          </w:rPr>
                          <w:t>* Characteristics of the family as a whole</w:t>
                        </w:r>
                      </w:p>
                      <w:p w14:paraId="2E3D8E8A" w14:textId="77777777" w:rsidR="0037250A" w:rsidRPr="003C4ABF" w:rsidRDefault="0037250A" w:rsidP="006D286E">
                        <w:pPr>
                          <w:spacing w:line="240" w:lineRule="atLeast"/>
                          <w:rPr>
                            <w:sz w:val="20"/>
                            <w:szCs w:val="20"/>
                            <w:lang w:val="en-US"/>
                          </w:rPr>
                        </w:pPr>
                        <w:r w:rsidRPr="003C4ABF">
                          <w:rPr>
                            <w:sz w:val="20"/>
                            <w:szCs w:val="20"/>
                            <w:lang w:val="en-US"/>
                          </w:rPr>
                          <w:t>* Characteristics of individual members</w:t>
                        </w:r>
                      </w:p>
                      <w:p w14:paraId="0A921881" w14:textId="77777777" w:rsidR="0037250A" w:rsidRPr="003C4ABF" w:rsidRDefault="0037250A" w:rsidP="006D286E">
                        <w:pPr>
                          <w:spacing w:line="240" w:lineRule="atLeast"/>
                          <w:rPr>
                            <w:sz w:val="20"/>
                            <w:szCs w:val="20"/>
                            <w:lang w:val="en-US"/>
                          </w:rPr>
                        </w:pPr>
                        <w:r w:rsidRPr="003C4ABF">
                          <w:rPr>
                            <w:sz w:val="20"/>
                            <w:szCs w:val="20"/>
                            <w:lang w:val="en-US"/>
                          </w:rPr>
                          <w:t>* Unique circumstances</w:t>
                        </w:r>
                      </w:p>
                    </w:txbxContent>
                  </v:textbox>
                </v:rect>
                <v:oval id="椭圆 8" o:spid="_x0000_s1029" style="position:absolute;left:1377950;top:1226185;width:1905000;height:1905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iCY8vwAA&#10;ANoAAAAPAAAAZHJzL2Rvd25yZXYueG1sRE/Pa8IwFL4P9j+EN/C2plNwoxrFDUTxIqsTPT6aZ1vW&#10;vJQktvW/NwfB48f3e74cTCM6cr62rOAjSUEQF1bXXCr4O6zfv0D4gKyxsUwKbuRhuXh9mWOmbc+/&#10;1OWhFDGEfYYKqhDaTEpfVGTQJ7YljtzFOoMhQldK7bCP4aaR4zSdSoM1x4YKW/qpqPjPr0bBZcfl&#10;ns33cXWizyK46WRy3rBSo7dhNQMRaAhP8cO91Qri1ngl3gC5uA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2IJjy/AAAA2gAAAA8AAAAAAAAAAAAAAAAAlwIAAGRycy9kb3ducmV2&#10;LnhtbFBLBQYAAAAABAAEAPUAAACDAwAAAAA=&#10;" filled="f" strokeweight=".5pt">
                  <v:shadow on="t" opacity="22937f" mv:blur="40000f" origin=",.5" offset="0,23000emu"/>
                  <v:textbox>
                    <w:txbxContent>
                      <w:p w14:paraId="4A61B85C" w14:textId="77777777" w:rsidR="0037250A" w:rsidRDefault="0037250A" w:rsidP="006D286E"/>
                    </w:txbxContent>
                  </v:textbox>
                </v:oval>
                <v:oval id="椭圆 9" o:spid="_x0000_s1030" style="position:absolute;left:1758950;top:1567180;width:1143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xIOnwQAA&#10;ANoAAAAPAAAAZHJzL2Rvd25yZXYueG1sRI9Pi8IwFMTvC36H8ARvmqrgajWKLiy7eFn8hx4fzbMt&#10;Ni8liVq/vRGEPQ4z8xtmtmhMJW7kfGlZQb+XgCDOrC45V7DffXfHIHxA1lhZJgUP8rCYtz5mmGp7&#10;5w3dtiEXEcI+RQVFCHUqpc8KMuh7tiaO3tk6gyFKl0vt8B7hppKDJBlJgyXHhQJr+ioou2yvRsF5&#10;zfkfm9VheaTPLLjRcHj6YaU67WY5BRGoCf/hd/tXK5jA60q8AXL+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sSDp8EAAADaAAAADwAAAAAAAAAAAAAAAACXAgAAZHJzL2Rvd25y&#10;ZXYueG1sUEsFBgAAAAAEAAQA9QAAAIUDAAAAAA==&#10;" filled="f" strokeweight=".5pt">
                  <v:shadow on="t" opacity="22937f" mv:blur="40000f" origin=",.5" offset="0,23000emu"/>
                  <v:textbox>
                    <w:txbxContent>
                      <w:p w14:paraId="3B708C0C" w14:textId="77777777" w:rsidR="0037250A" w:rsidRDefault="0037250A" w:rsidP="006D286E"/>
                    </w:txbxContent>
                  </v:textbox>
                </v:oval>
                <v:line id="直接连接符 6" o:spid="_x0000_s1031" style="position:absolute;visibility:visible;mso-wrap-style:square" from="2336800,1219200" to="2336800,3124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RYymcQAAADaAAAADwAAAGRycy9kb3ducmV2LnhtbESPzWrDMBCE74G+g9hCb7GcHkxwrQST&#10;tDRQCNgtlN4Wa+OfWitjqbH79lEgkOMwM98w2XY2vTjT6FrLClZRDIK4srrlWsHX59tyDcJ5ZI29&#10;ZVLwTw62m4dFhqm2Exd0Ln0tAoRdigoa74dUSlc1ZNBFdiAO3smOBn2QYy31iFOAm14+x3EiDbYc&#10;FhocaNdQ9Vv+GQU/x3dZ7F+LKe666ZTb7+6Qf+yVenqc8xcQnmZ/D9/aB60ggeuVcAPk5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FjKZxAAAANoAAAAPAAAAAAAAAAAA&#10;AAAAAKECAABkcnMvZG93bnJldi54bWxQSwUGAAAAAAQABAD5AAAAkgMAAAAA&#10;" strokeweight=".5pt">
                  <v:shadow on="t" opacity="24903f" mv:blur="40000f" origin=",.5" offset="0,20000emu"/>
                </v:line>
                <v:line id="直接连接符 7" o:spid="_x0000_s1032" style="position:absolute;visibility:visible;mso-wrap-style:square" from="1771650,2184400" to="2914650,2184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cSs7sQAAADaAAAADwAAAGRycy9kb3ducmV2LnhtbESP3WrCQBSE74W+w3IKvTObFioSXSU0&#10;LRUKQrRQvDtkj/lp9mzIbpP07V1B8HKYmW+Y9XYyrRiod7VlBc9RDIK4sLrmUsH38WO+BOE8ssbW&#10;Min4JwfbzcNsjYm2I+c0HHwpAoRdggoq77tESldUZNBFtiMO3tn2Bn2QfSl1j2OAm1a+xPFCGqw5&#10;LFTY0VtFxe/hzyg47T9lnr3nY9w04zm1P80u/cqUenqc0hUIT5O/h2/tnVbwCtcr4QbIz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dxKzuxAAAANoAAAAPAAAAAAAAAAAA&#10;AAAAAKECAABkcnMvZG93bnJldi54bWxQSwUGAAAAAAQABAD5AAAAkgMAAAAA&#10;" strokeweight=".5pt">
                  <v:shadow on="t" opacity="24903f" mv:blur="40000f" origin=",.5" offset="0,20000emu"/>
                </v:line>
                <v:rect id="矩形 10" o:spid="_x0000_s1033" style="position:absolute;left:3968750;top:1838960;width:1511300;height:7340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KTNJxQAA&#10;ANsAAAAPAAAAZHJzL2Rvd25yZXYueG1sRI9Ba8MwDIXvg/4Ho8Fuq9NllJLVLaOlY2OXNR30KmI1&#10;Do3lELtJ9u+nw2A3iff03qf1dvKtGqiPTWADi3kGirgKtuHawPfp8LgCFROyxTYwGfihCNvN7G6N&#10;hQ0jH2koU60khGOBBlxKXaF1rBx5jPPQEYt2Cb3HJGtfa9vjKOG+1U9ZttQeG5YGhx3tHFXX8uYN&#10;LD+bw1C6RX7bvw1f43N+Pn/sc2Me7qfXF1CJpvRv/rt+t4Iv9PKLDK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QpM0nFAAAA2wAAAA8AAAAAAAAAAAAAAAAAlwIAAGRycy9k&#10;b3ducmV2LnhtbFBLBQYAAAAABAAEAPUAAACJAwAAAAA=&#10;" filled="f">
                  <v:shadow on="t" opacity="22937f" mv:blur="40000f" origin=",.5" offset="0,23000emu"/>
                  <v:textbox>
                    <w:txbxContent>
                      <w:p w14:paraId="51E47A49" w14:textId="77777777" w:rsidR="0037250A" w:rsidRPr="003C4ABF" w:rsidRDefault="0037250A" w:rsidP="006D286E">
                        <w:pPr>
                          <w:jc w:val="center"/>
                          <w:rPr>
                            <w:b/>
                            <w:color w:val="000000" w:themeColor="text1"/>
                            <w:sz w:val="20"/>
                            <w:szCs w:val="20"/>
                          </w:rPr>
                        </w:pPr>
                        <w:r w:rsidRPr="003C4ABF">
                          <w:rPr>
                            <w:b/>
                            <w:color w:val="000000" w:themeColor="text1"/>
                            <w:sz w:val="20"/>
                            <w:szCs w:val="20"/>
                          </w:rPr>
                          <w:t>Family Life Cycle</w:t>
                        </w:r>
                      </w:p>
                      <w:p w14:paraId="45342A72" w14:textId="77777777" w:rsidR="0037250A" w:rsidRPr="003C4ABF" w:rsidRDefault="0037250A" w:rsidP="006D286E">
                        <w:pPr>
                          <w:rPr>
                            <w:color w:val="000000" w:themeColor="text1"/>
                            <w:sz w:val="20"/>
                            <w:szCs w:val="20"/>
                          </w:rPr>
                        </w:pPr>
                        <w:r w:rsidRPr="003C4ABF">
                          <w:rPr>
                            <w:color w:val="000000" w:themeColor="text1"/>
                            <w:sz w:val="20"/>
                            <w:szCs w:val="20"/>
                          </w:rPr>
                          <w:t>* Developmental stages</w:t>
                        </w:r>
                      </w:p>
                      <w:p w14:paraId="7D4D2EC7" w14:textId="77777777" w:rsidR="0037250A" w:rsidRPr="003C4ABF" w:rsidRDefault="0037250A" w:rsidP="006D286E">
                        <w:pPr>
                          <w:rPr>
                            <w:color w:val="000000" w:themeColor="text1"/>
                            <w:sz w:val="20"/>
                            <w:szCs w:val="20"/>
                          </w:rPr>
                        </w:pPr>
                        <w:r w:rsidRPr="003C4ABF">
                          <w:rPr>
                            <w:color w:val="000000" w:themeColor="text1"/>
                            <w:sz w:val="20"/>
                            <w:szCs w:val="20"/>
                          </w:rPr>
                          <w:t>* Transitions</w:t>
                        </w:r>
                      </w:p>
                      <w:p w14:paraId="1508808E" w14:textId="77777777" w:rsidR="0037250A" w:rsidRPr="003C4ABF" w:rsidRDefault="0037250A" w:rsidP="006D286E">
                        <w:pPr>
                          <w:rPr>
                            <w:color w:val="000000" w:themeColor="text1"/>
                            <w:sz w:val="20"/>
                            <w:szCs w:val="20"/>
                          </w:rPr>
                        </w:pPr>
                        <w:r w:rsidRPr="003C4ABF">
                          <w:rPr>
                            <w:color w:val="000000" w:themeColor="text1"/>
                            <w:sz w:val="20"/>
                            <w:szCs w:val="20"/>
                          </w:rPr>
                          <w:t xml:space="preserve"> </w:t>
                        </w:r>
                      </w:p>
                      <w:p w14:paraId="02388F99" w14:textId="77777777" w:rsidR="0037250A" w:rsidRPr="003C4ABF" w:rsidRDefault="0037250A" w:rsidP="006D286E">
                        <w:pPr>
                          <w:rPr>
                            <w:color w:val="000000" w:themeColor="text1"/>
                            <w:sz w:val="20"/>
                            <w:szCs w:val="20"/>
                          </w:rPr>
                        </w:pPr>
                      </w:p>
                    </w:txbxContent>
                  </v:textbox>
                </v:rect>
                <v:rect id="矩形 13" o:spid="_x0000_s1034" style="position:absolute;left:1047750;top:3563620;width:2387600;height:12255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60+wQAA&#10;ANsAAAAPAAAAZHJzL2Rvd25yZXYueG1sRE9Na8JAEL0X/A/LCN7qRlOkRFcRRbH00kbB65Ads8Hs&#10;bMiuSfz33UKht3m8z1ltBluLjlpfOVYwmyYgiAunKy4VXM6H13cQPiBrrB2Tgid52KxHLyvMtOv5&#10;m7o8lCKGsM9QgQmhyaT0hSGLfuoa4sjdXGsxRNiWUrfYx3Bby3mSLKTFimODwYZ2hop7/rAKFp/V&#10;ocvNLH3sj91X/5Zerx/7VKnJeNguQQQawr/4z33ScX4Kv7/EA+T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PutPsEAAADbAAAADwAAAAAAAAAAAAAAAACXAgAAZHJzL2Rvd25y&#10;ZXYueG1sUEsFBgAAAAAEAAQA9QAAAIUDAAAAAA==&#10;" filled="f">
                  <v:shadow on="t" opacity="22937f" mv:blur="40000f" origin=",.5" offset="0,23000emu"/>
                  <v:textbox>
                    <w:txbxContent>
                      <w:p w14:paraId="6F55527A" w14:textId="77777777" w:rsidR="0037250A" w:rsidRPr="003C4ABF" w:rsidRDefault="0037250A" w:rsidP="006D286E">
                        <w:pPr>
                          <w:jc w:val="center"/>
                          <w:rPr>
                            <w:b/>
                            <w:color w:val="000000" w:themeColor="text1"/>
                            <w:sz w:val="20"/>
                            <w:szCs w:val="20"/>
                          </w:rPr>
                        </w:pPr>
                        <w:r w:rsidRPr="003C4ABF">
                          <w:rPr>
                            <w:b/>
                            <w:color w:val="000000" w:themeColor="text1"/>
                            <w:sz w:val="20"/>
                            <w:szCs w:val="20"/>
                          </w:rPr>
                          <w:t>Family Functions</w:t>
                        </w:r>
                      </w:p>
                      <w:p w14:paraId="374A1179" w14:textId="77777777" w:rsidR="0037250A" w:rsidRPr="003C4ABF" w:rsidRDefault="0037250A" w:rsidP="006D286E">
                        <w:pPr>
                          <w:rPr>
                            <w:color w:val="000000" w:themeColor="text1"/>
                            <w:sz w:val="20"/>
                            <w:szCs w:val="20"/>
                          </w:rPr>
                        </w:pPr>
                        <w:r>
                          <w:rPr>
                            <w:color w:val="000000" w:themeColor="text1"/>
                            <w:sz w:val="20"/>
                            <w:szCs w:val="20"/>
                          </w:rPr>
                          <w:t xml:space="preserve">    </w:t>
                        </w:r>
                        <w:r w:rsidRPr="003C4ABF">
                          <w:rPr>
                            <w:color w:val="000000" w:themeColor="text1"/>
                            <w:sz w:val="20"/>
                            <w:szCs w:val="20"/>
                          </w:rPr>
                          <w:t>* Affection      * Daily care</w:t>
                        </w:r>
                      </w:p>
                      <w:p w14:paraId="2F8D323D" w14:textId="77777777" w:rsidR="0037250A" w:rsidRPr="003C4ABF" w:rsidRDefault="0037250A" w:rsidP="006D286E">
                        <w:pPr>
                          <w:rPr>
                            <w:color w:val="000000" w:themeColor="text1"/>
                            <w:sz w:val="20"/>
                            <w:szCs w:val="20"/>
                          </w:rPr>
                        </w:pPr>
                        <w:r>
                          <w:rPr>
                            <w:color w:val="000000" w:themeColor="text1"/>
                            <w:sz w:val="20"/>
                            <w:szCs w:val="20"/>
                          </w:rPr>
                          <w:t xml:space="preserve">    </w:t>
                        </w:r>
                        <w:r w:rsidRPr="003C4ABF">
                          <w:rPr>
                            <w:color w:val="000000" w:themeColor="text1"/>
                            <w:sz w:val="20"/>
                            <w:szCs w:val="20"/>
                          </w:rPr>
                          <w:t>* Self-esteem    * Socialization</w:t>
                        </w:r>
                      </w:p>
                      <w:p w14:paraId="56CD1B7C" w14:textId="77777777" w:rsidR="0037250A" w:rsidRPr="003C4ABF" w:rsidRDefault="0037250A" w:rsidP="006D286E">
                        <w:pPr>
                          <w:rPr>
                            <w:color w:val="000000" w:themeColor="text1"/>
                            <w:sz w:val="20"/>
                            <w:szCs w:val="20"/>
                          </w:rPr>
                        </w:pPr>
                        <w:r>
                          <w:rPr>
                            <w:color w:val="000000" w:themeColor="text1"/>
                            <w:sz w:val="20"/>
                            <w:szCs w:val="20"/>
                          </w:rPr>
                          <w:t xml:space="preserve">    </w:t>
                        </w:r>
                        <w:r w:rsidRPr="003C4ABF">
                          <w:rPr>
                            <w:color w:val="000000" w:themeColor="text1"/>
                            <w:sz w:val="20"/>
                            <w:szCs w:val="20"/>
                          </w:rPr>
                          <w:t xml:space="preserve">* Spiritual   </w:t>
                        </w:r>
                        <w:r>
                          <w:rPr>
                            <w:color w:val="000000" w:themeColor="text1"/>
                            <w:sz w:val="20"/>
                            <w:szCs w:val="20"/>
                          </w:rPr>
                          <w:t xml:space="preserve"> </w:t>
                        </w:r>
                        <w:r w:rsidRPr="003C4ABF">
                          <w:rPr>
                            <w:color w:val="000000" w:themeColor="text1"/>
                            <w:sz w:val="20"/>
                            <w:szCs w:val="20"/>
                          </w:rPr>
                          <w:t xml:space="preserve">   * Recreation</w:t>
                        </w:r>
                      </w:p>
                      <w:p w14:paraId="15A44F46" w14:textId="77777777" w:rsidR="0037250A" w:rsidRPr="003C4ABF" w:rsidRDefault="0037250A" w:rsidP="006D286E">
                        <w:pPr>
                          <w:rPr>
                            <w:color w:val="000000" w:themeColor="text1"/>
                            <w:sz w:val="20"/>
                            <w:szCs w:val="20"/>
                          </w:rPr>
                        </w:pPr>
                        <w:r>
                          <w:rPr>
                            <w:color w:val="000000" w:themeColor="text1"/>
                            <w:sz w:val="20"/>
                            <w:szCs w:val="20"/>
                          </w:rPr>
                          <w:t xml:space="preserve">    </w:t>
                        </w:r>
                        <w:r w:rsidRPr="003C4ABF">
                          <w:rPr>
                            <w:color w:val="000000" w:themeColor="text1"/>
                            <w:sz w:val="20"/>
                            <w:szCs w:val="20"/>
                          </w:rPr>
                          <w:t>* Economics     * Educational</w:t>
                        </w:r>
                      </w:p>
                    </w:txbxContent>
                  </v:textbox>
                </v:rect>
                <v:shapetype id="_x0000_t32" coordsize="21600,21600" o:spt="32" o:oned="t" path="m0,0l21600,21600e" filled="f">
                  <v:path arrowok="t" fillok="f" o:connecttype="none"/>
                  <o:lock v:ext="edit" shapetype="t"/>
                </v:shapetype>
                <v:shape id="直接箭头连接符 11" o:spid="_x0000_s1035" type="#_x0000_t32" style="position:absolute;left:1663700;top:3158490;width:12700;height:330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CLQ5sIAAADbAAAADwAAAGRycy9kb3ducmV2LnhtbERP20rDQBB9F/yHZYS+2U0taTV2W6RS&#10;EEFaqx8wZMckmJ1dsmOS+vWuUOjbHM51VpvRtaqnLjaeDcymGSji0tuGKwOfH7vbe1BRkC22nsnA&#10;iSJs1tdXKyysH/id+qNUKoVwLNBALRIKrWNZk8M49YE4cV++cygJdpW2HQ4p3LX6LssW2mHDqaHG&#10;QNuayu/jjzMwz2kv27c8D8/L0L/+NnLYDw/GTG7Gp0dQQqNcxGf3i03zZ/D/SzpA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CLQ5sIAAADbAAAADwAAAAAAAAAAAAAA&#10;AAChAgAAZHJzL2Rvd25yZXYueG1sUEsFBgAAAAAEAAQA+QAAAJADAAAAAA==&#10;" strokeweight="1pt">
                  <v:stroke endarrow="open"/>
                  <v:shadow on="t" opacity="24903f" mv:blur="40000f" origin=",.5" offset="0,20000emu"/>
                </v:shape>
                <v:shape id="直接箭头连接符 12" o:spid="_x0000_s1036" type="#_x0000_t32" style="position:absolute;left:3009900;top:3164840;width:12700;height:3302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2yz8sEAAADbAAAADwAAAGRycy9kb3ducmV2LnhtbERPS2vCQBC+F/wPywje6kYpIcRsRARB&#10;eig0KYXehuzkgbuzMbvV+O+7hUJv8/E9p9jP1ogbTX5wrGCzTkAQN04P3Cn4qE/PGQgfkDUax6Tg&#10;QR725eKpwFy7O7/TrQqdiCHsc1TQhzDmUvqmJ4t+7UbiyLVushginDqpJ7zHcGvkNklSaXHg2NDj&#10;SMeemkv1bRW0NLy8vpGpq1Obsam+0uvnJVVqtZwPOxCB5vAv/nOfdZy/hd9f4gGy/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nbLPywQAAANsAAAAPAAAAAAAAAAAAAAAA&#10;AKECAABkcnMvZG93bnJldi54bWxQSwUGAAAAAAQABAD5AAAAjwMAAAAA&#10;" strokeweight="1pt">
                  <v:stroke endarrow="open"/>
                  <v:shadow on="t" opacity="24903f" mv:blur="40000f" origin=",.5" offset="0,20000emu"/>
                </v:shape>
                <v:shape id="直接箭头连接符 15" o:spid="_x0000_s1037" type="#_x0000_t32" style="position:absolute;left:3467100;top:528320;width:984250;height:12319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2Zdk78AAADbAAAADwAAAGRycy9kb3ducmV2LnhtbERP22oCMRB9F/yHMELfNKtQka1RVBCU&#10;4oOXDxg3081iMlk22Uv/vikU+jaHc531dnBWdNSEyrOC+SwDQVx4XXGp4HE/TlcgQkTWaD2Tgm8K&#10;sN2MR2vMte/5St0tliKFcMhRgYmxzqUMhSGHYeZr4sR9+cZhTLAppW6wT+HOykWWLaXDilODwZoO&#10;horXrXUK7PL8SRyf7eV42gfr++yy54dSb5Nh9wEi0hD/xX/uk07z3+H3l3SA3Pw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t2Zdk78AAADbAAAADwAAAAAAAAAAAAAAAACh&#10;AgAAZHJzL2Rvd25yZXYueG1sUEsFBgAAAAAEAAQA+QAAAI0DAAAAAA==&#10;" strokeweight="1pt">
                  <v:stroke endarrow="open"/>
                  <v:shadow on="t" opacity="24903f" mv:blur="40000f" origin=",.5" offset="0,20000emu"/>
                </v:shape>
                <v:shape id="直接箭头连接符 16" o:spid="_x0000_s1038" type="#_x0000_t32" style="position:absolute;left:3467100;top:2636520;width:996950;height:123825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Fe18b8AAADbAAAADwAAAGRycy9kb3ducmV2LnhtbERPS4vCMBC+L/gfwgje1tRFilSjiCAs&#10;HgSrCN6GZvrAZFKbqPXfm4UFb/PxPWex6q0RD+p841jBZJyAIC6cbrhScDpuv2cgfEDWaByTghd5&#10;WC0HXwvMtHvygR55qEQMYZ+hgjqENpPSFzVZ9GPXEkeudJ3FEGFXSd3hM4ZbI3+SJJUWG44NNba0&#10;qam45neroKRmutuTOebbcsYmv6S38zVVajTs13MQgfrwEf+7f3Wcn8LfL/EAuXw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WFe18b8AAADbAAAADwAAAAAAAAAAAAAAAACh&#10;AgAAZHJzL2Rvd25yZXYueG1sUEsFBgAAAAAEAAQA+QAAAI0DAAAAAA==&#10;" strokeweight="1pt">
                  <v:stroke endarrow="open"/>
                  <v:shadow on="t" opacity="24903f" mv:blur="40000f" origin=",.5" offset="0,20000emu"/>
                </v:shape>
                <v:shape id="直接箭头连接符 17" o:spid="_x0000_s1039" type="#_x0000_t32" style="position:absolute;left:1619250;top:965200;width:12700;height:330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0ENN8AAAADbAAAADwAAAGRycy9kb3ducmV2LnhtbERPS4vCMBC+L/gfwix4W9P1UEvXKLUg&#10;7G3XB56HZmzLNpOaxFr/vVkQvM3H95zlejSdGMj51rKCz1kCgriyuuVawfGw/chA+ICssbNMCu7k&#10;Yb2avC0x1/bGOxr2oRYxhH2OCpoQ+lxKXzVk0M9sTxy5s3UGQ4SultrhLYabTs6TJJUGW44NDfZU&#10;NlT97a9GQbo5DeXGFcX9skvO2U+Zpb/XSqnp+1h8gQg0hpf46f7Wcf4C/n+JB8jV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NBDTfAAAAA2wAAAA8AAAAAAAAAAAAAAAAA&#10;oQIAAGRycy9kb3ducmV2LnhtbFBLBQYAAAAABAAEAPkAAACOAwAAAAA=&#10;" strokecolor="black [3213]" strokeweight="1pt">
                  <v:stroke endarrow="open"/>
                  <v:shadow on="t" opacity="24903f" mv:blur="40000f" origin=",.5" offset="0,20000emu"/>
                </v:shape>
                <v:shape id="直接箭头连接符 18" o:spid="_x0000_s1040" type="#_x0000_t32" style="position:absolute;left:2965450;top:971550;width:12700;height:3302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oSEGMMAAADbAAAADwAAAGRycy9kb3ducmV2LnhtbESPT2sCQQzF7wW/wxChtzprKYusjiKC&#10;IB6ErqXQW9jJ/sGZzLoz1fXbm0Oht4T38t4vq83onbrRELvABuazDBRxFWzHjYGv8/5tASomZIsu&#10;MBl4UITNevKywsKGO3/SrUyNkhCOBRpoU+oLrWPVksc4Cz2xaHUYPCZZh0bbAe8S7p1+z7Jce+xY&#10;GlrsaddSdSl/vYGauo/jidy53NcLduVPfv2+5Ma8TsftElSiMf2b/64PVvAFVn6RAfT6C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aEhBjDAAAA2wAAAA8AAAAAAAAAAAAA&#10;AAAAoQIAAGRycy9kb3ducmV2LnhtbFBLBQYAAAAABAAEAPkAAACRAwAAAAA=&#10;" strokeweight="1pt">
                  <v:stroke endarrow="open"/>
                  <v:shadow on="t" opacity="24903f" mv:blur="40000f" origin=",.5" offset="0,20000emu"/>
                </v:shape>
                <v:shape id="文本框 19" o:spid="_x0000_s1041" type="#_x0000_t202" style="position:absolute;top:1413510;width:933450;height:495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GCC/wgAA&#10;ANsAAAAPAAAAZHJzL2Rvd25yZXYueG1sRE9Na8JAEL0L/Q/LFHrTjVKLRjehCik9FMWo9yE7JqHZ&#10;2ZjdmvTfd4WCt3m8z1mng2nEjTpXW1YwnUQgiAuray4VnI7ZeAHCeWSNjWVS8EsO0uRptMZY254P&#10;dMt9KUIIuxgVVN63sZSuqMigm9iWOHAX2xn0AXal1B32Idw0chZFb9JgzaGhwpa2FRXf+Y9R8PG6&#10;z69D/zU9zzezJttfKJtvd0q9PA/vKxCeBv8Q/7s/dZi/hPsv4QCZ/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AYIL/CAAAA2wAAAA8AAAAAAAAAAAAAAAAAlwIAAGRycy9kb3du&#10;cmV2LnhtbFBLBQYAAAAABAAEAPUAAACGAwAAAAA=&#10;" fillcolor="white [3201]" strokecolor="white" strokeweight=".5pt">
                  <v:textbox>
                    <w:txbxContent>
                      <w:p w14:paraId="20A6B1BE" w14:textId="77777777" w:rsidR="0037250A" w:rsidRPr="00C64CF7" w:rsidRDefault="0037250A" w:rsidP="006D286E">
                        <w:pPr>
                          <w:spacing w:line="240" w:lineRule="atLeast"/>
                          <w:rPr>
                            <w:b/>
                            <w:sz w:val="20"/>
                            <w:szCs w:val="20"/>
                          </w:rPr>
                        </w:pPr>
                        <w:r w:rsidRPr="00C64CF7">
                          <w:rPr>
                            <w:b/>
                            <w:sz w:val="20"/>
                            <w:szCs w:val="20"/>
                          </w:rPr>
                          <w:t>Family interaction</w:t>
                        </w:r>
                      </w:p>
                    </w:txbxContent>
                  </v:textbox>
                </v:shape>
                <v:shape id="文本框 20" o:spid="_x0000_s1042" type="#_x0000_t202" style="position:absolute;left:8890;top:243840;width:69596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kOfwgAA&#10;ANsAAAAPAAAAZHJzL2Rvd25yZXYueG1sRE9Na4NAEL0X8h+WCeTWrEosxWQjTcDQQ6nUNvfBnajU&#10;nTXuJtp/3z0Ueny8710+m17caXSdZQXxOgJBXFvdcaPg67N4fAbhPLLG3jIp+CEH+X7xsMNM24k/&#10;6F75RoQQdhkqaL0fMild3ZJBt7YDceAudjToAxwbqUecQrjpZRJFT9Jgx6GhxYGOLdXf1c0oOG3K&#10;6jpPb/E5PSR9UV6oSI/vSq2W88sWhKfZ/4v/3K9aQRLWhy/hB8j9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9OQ5/CAAAA2wAAAA8AAAAAAAAAAAAAAAAAlwIAAGRycy9kb3du&#10;cmV2LnhtbFBLBQYAAAAABAAEAPUAAACGAwAAAAA=&#10;" fillcolor="white [3201]" strokecolor="white" strokeweight=".5pt">
                  <v:textbox>
                    <w:txbxContent>
                      <w:p w14:paraId="57F457A1" w14:textId="77777777" w:rsidR="0037250A" w:rsidRPr="00C64CF7" w:rsidRDefault="0037250A" w:rsidP="006D286E">
                        <w:pPr>
                          <w:rPr>
                            <w:b/>
                            <w:sz w:val="20"/>
                            <w:szCs w:val="20"/>
                          </w:rPr>
                        </w:pPr>
                        <w:r w:rsidRPr="00C64CF7">
                          <w:rPr>
                            <w:b/>
                            <w:sz w:val="20"/>
                            <w:szCs w:val="20"/>
                          </w:rPr>
                          <w:t>Inputs</w:t>
                        </w:r>
                      </w:p>
                    </w:txbxContent>
                  </v:textbox>
                </v:shape>
                <v:shape id="文本框 21" o:spid="_x0000_s1043" type="#_x0000_t202" style="position:absolute;left:7620;top:2134870;width:810895;height:279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AuYExAAA&#10;ANsAAAAPAAAAZHJzL2Rvd25yZXYueG1sRI9Pa8JAFMTvBb/D8gre6iahFolupAopHkrF2N4f2Zc/&#10;mH2bZrcm/fZdQehxmJnfMJvtZDpxpcG1lhXEiwgEcWl1y7WCz3P+tALhPLLGzjIp+CUH22z2sMFU&#10;25FPdC18LQKEXYoKGu/7VEpXNmTQLWxPHLzKDgZ9kEMt9YBjgJtOJlH0Ig22HBYa7GnfUHkpfoyC&#10;t+dj8T2N7/HXcpd0+bGifLn/UGr+OL2uQXia/H/43j5oBUkMty/hB8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ALmBMQAAADbAAAADwAAAAAAAAAAAAAAAACXAgAAZHJzL2Rv&#10;d25yZXYueG1sUEsFBgAAAAAEAAQA9QAAAIgDAAAAAA==&#10;" fillcolor="white [3201]" strokecolor="white" strokeweight=".5pt">
                  <v:textbox>
                    <w:txbxContent>
                      <w:p w14:paraId="50E2A73F" w14:textId="77777777" w:rsidR="0037250A" w:rsidRPr="00C64CF7" w:rsidRDefault="0037250A" w:rsidP="006D286E">
                        <w:pPr>
                          <w:rPr>
                            <w:b/>
                            <w:sz w:val="20"/>
                            <w:szCs w:val="20"/>
                          </w:rPr>
                        </w:pPr>
                        <w:r w:rsidRPr="00C64CF7">
                          <w:rPr>
                            <w:b/>
                            <w:sz w:val="20"/>
                            <w:szCs w:val="20"/>
                          </w:rPr>
                          <w:t>Process</w:t>
                        </w:r>
                      </w:p>
                    </w:txbxContent>
                  </v:textbox>
                </v:shape>
                <v:shape id="文本框 23" o:spid="_x0000_s1044" type="#_x0000_t202" style="position:absolute;left:4756150;top:2700020;width:685800;height:38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nN3oxQAA&#10;ANsAAAAPAAAAZHJzL2Rvd25yZXYueG1sRI9Pa8JAFMTvQr/D8gredGPUItGNVCHFQ6k01fsj+/KH&#10;Zt/G7Nak375bKPQ4zMxvmN1+NK24U+8aywoW8wgEcWF1w5WCy0c224BwHllja5kUfJODffow2WGi&#10;7cDvdM99JQKEXYIKau+7REpX1GTQzW1HHLzS9gZ9kH0ldY9DgJtWxlH0JA02HBZq7OhYU/GZfxkF&#10;L6tzfhuH18V1fYjb7FxStj6+KTV9HJ+3IDyN/j/81z5pBfESfr+EHyDT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3ejFAAAA2wAAAA8AAAAAAAAAAAAAAAAAlwIAAGRycy9k&#10;b3ducmV2LnhtbFBLBQYAAAAABAAEAPUAAACJAwAAAAA=&#10;" fillcolor="white [3201]" strokecolor="white" strokeweight=".5pt">
                  <v:textbox>
                    <w:txbxContent>
                      <w:p w14:paraId="33A87949" w14:textId="77777777" w:rsidR="0037250A" w:rsidRPr="00C64CF7" w:rsidRDefault="0037250A" w:rsidP="006D286E">
                        <w:pPr>
                          <w:jc w:val="right"/>
                          <w:rPr>
                            <w:b/>
                            <w:sz w:val="20"/>
                            <w:szCs w:val="20"/>
                          </w:rPr>
                        </w:pPr>
                        <w:r w:rsidRPr="00C64CF7">
                          <w:rPr>
                            <w:b/>
                            <w:sz w:val="20"/>
                            <w:szCs w:val="20"/>
                          </w:rPr>
                          <w:t>Change</w:t>
                        </w:r>
                      </w:p>
                    </w:txbxContent>
                  </v:textbox>
                </v:shape>
              </v:group>
            </w:pict>
          </mc:Fallback>
        </mc:AlternateContent>
      </w:r>
    </w:p>
    <w:p w14:paraId="116E84D3" w14:textId="77777777" w:rsidR="009D7CDD" w:rsidRDefault="009D7CDD" w:rsidP="006D286E">
      <w:pPr>
        <w:rPr>
          <w:noProof/>
          <w:lang w:val="en-US"/>
        </w:rPr>
      </w:pPr>
    </w:p>
    <w:p w14:paraId="57EA477A" w14:textId="77777777" w:rsidR="009D7CDD" w:rsidRDefault="009D7CDD" w:rsidP="006D286E">
      <w:pPr>
        <w:rPr>
          <w:noProof/>
          <w:lang w:val="en-US"/>
        </w:rPr>
      </w:pPr>
    </w:p>
    <w:p w14:paraId="51C4EF55" w14:textId="77777777" w:rsidR="009D7CDD" w:rsidRDefault="009D7CDD" w:rsidP="006D286E">
      <w:pPr>
        <w:rPr>
          <w:noProof/>
          <w:lang w:val="en-US"/>
        </w:rPr>
      </w:pPr>
    </w:p>
    <w:p w14:paraId="0B1E6BD2" w14:textId="77777777" w:rsidR="009D7CDD" w:rsidRDefault="009D7CDD" w:rsidP="006D286E">
      <w:pPr>
        <w:rPr>
          <w:noProof/>
          <w:lang w:val="en-US"/>
        </w:rPr>
      </w:pPr>
    </w:p>
    <w:p w14:paraId="291B05E5" w14:textId="77777777" w:rsidR="009D7CDD" w:rsidRDefault="009D7CDD" w:rsidP="006D286E">
      <w:pPr>
        <w:rPr>
          <w:noProof/>
          <w:lang w:val="en-US"/>
        </w:rPr>
      </w:pPr>
    </w:p>
    <w:p w14:paraId="0CBDFB49" w14:textId="77777777" w:rsidR="009D7CDD" w:rsidRDefault="009D7CDD" w:rsidP="006D286E">
      <w:pPr>
        <w:rPr>
          <w:noProof/>
          <w:lang w:val="en-US"/>
        </w:rPr>
      </w:pPr>
    </w:p>
    <w:p w14:paraId="6F5DD1DE" w14:textId="77777777" w:rsidR="009D7CDD" w:rsidRDefault="009D7CDD" w:rsidP="006D286E">
      <w:pPr>
        <w:rPr>
          <w:noProof/>
          <w:lang w:val="en-US"/>
        </w:rPr>
      </w:pPr>
    </w:p>
    <w:p w14:paraId="7D49343F" w14:textId="77777777" w:rsidR="009D7CDD" w:rsidRDefault="009D7CDD" w:rsidP="006D286E">
      <w:pPr>
        <w:rPr>
          <w:noProof/>
          <w:lang w:val="en-US"/>
        </w:rPr>
      </w:pPr>
      <w:r>
        <w:rPr>
          <w:noProof/>
          <w:lang w:val="en-US"/>
        </w:rPr>
        <mc:AlternateContent>
          <mc:Choice Requires="wpg">
            <w:drawing>
              <wp:anchor distT="0" distB="0" distL="114300" distR="114300" simplePos="0" relativeHeight="251660288" behindDoc="0" locked="0" layoutInCell="1" allowOverlap="1" wp14:anchorId="31467BA3" wp14:editId="7801EA70">
                <wp:simplePos x="0" y="0"/>
                <wp:positionH relativeFrom="column">
                  <wp:posOffset>1581150</wp:posOffset>
                </wp:positionH>
                <wp:positionV relativeFrom="paragraph">
                  <wp:posOffset>123190</wp:posOffset>
                </wp:positionV>
                <wp:extent cx="1883410" cy="990600"/>
                <wp:effectExtent l="0" t="0" r="21590" b="25400"/>
                <wp:wrapNone/>
                <wp:docPr id="28" name="组 28"/>
                <wp:cNvGraphicFramePr/>
                <a:graphic xmlns:a="http://schemas.openxmlformats.org/drawingml/2006/main">
                  <a:graphicData uri="http://schemas.microsoft.com/office/word/2010/wordprocessingGroup">
                    <wpg:wgp>
                      <wpg:cNvGrpSpPr/>
                      <wpg:grpSpPr>
                        <a:xfrm>
                          <a:off x="0" y="0"/>
                          <a:ext cx="1883410" cy="990600"/>
                          <a:chOff x="0" y="0"/>
                          <a:chExt cx="1883410" cy="990600"/>
                        </a:xfrm>
                      </wpg:grpSpPr>
                      <wps:wsp>
                        <wps:cNvPr id="24" name="文本框 24"/>
                        <wps:cNvSpPr txBox="1"/>
                        <wps:spPr>
                          <a:xfrm rot="16200000">
                            <a:off x="-304800" y="364490"/>
                            <a:ext cx="889000" cy="279400"/>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2E0FCF5E" w14:textId="77777777" w:rsidR="0037250A" w:rsidRPr="003E67BF" w:rsidRDefault="0037250A" w:rsidP="006D286E">
                              <w:pPr>
                                <w:rPr>
                                  <w:sz w:val="20"/>
                                  <w:szCs w:val="20"/>
                                </w:rPr>
                              </w:pPr>
                              <w:r w:rsidRPr="003E67BF">
                                <w:rPr>
                                  <w:sz w:val="20"/>
                                  <w:szCs w:val="20"/>
                                </w:rPr>
                                <w:t>Cohesion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rot="16200000">
                            <a:off x="1206500" y="313690"/>
                            <a:ext cx="990600" cy="363220"/>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3A367B25" w14:textId="77777777" w:rsidR="0037250A" w:rsidRPr="003E67BF" w:rsidRDefault="0037250A" w:rsidP="006D286E">
                              <w:pPr>
                                <w:rPr>
                                  <w:sz w:val="20"/>
                                  <w:szCs w:val="20"/>
                                </w:rPr>
                              </w:pPr>
                              <w:r w:rsidRPr="003E67BF">
                                <w:rPr>
                                  <w:sz w:val="20"/>
                                  <w:szCs w:val="20"/>
                                </w:rPr>
                                <w:t>Adaptability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组 28" o:spid="_x0000_s1045" style="position:absolute;margin-left:124.5pt;margin-top:9.7pt;width:148.3pt;height:78pt;z-index:251660288" coordsize="1883410,990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">
                <v:shape id="文本框 24" o:spid="_x0000_s1046" type="#_x0000_t202" style="position:absolute;left:-304800;top:364490;width:889000;height:27940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CmglwwAA&#10;ANsAAAAPAAAAZHJzL2Rvd25yZXYueG1sRI/dasJAFITvC77DcgTvzMZfSppVRLQE2guNfYBD9jSJ&#10;Zs+G7GrSt3cLhV4OM/MNk24H04gHda62rGAWxSCIC6trLhV8XY7TVxDOI2tsLJOCH3Kw3YxeUky0&#10;7flMj9yXIkDYJaig8r5NpHRFRQZdZFvi4H3bzqAPsiul7rAPcNPIeRyvpcGaw0KFLe0rKm753Sio&#10;dX44re1qX8jrbHH5fHf4kTmlJuNh9wbC0+D/w3/tTCuYL+H3S/gBcvM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CmglwwAAANsAAAAPAAAAAAAAAAAAAAAAAJcCAABkcnMvZG93&#10;bnJldi54bWxQSwUGAAAAAAQABAD1AAAAhwMAAAAA&#10;" fillcolor="white [3201]" strokecolor="white" strokeweight=".5pt">
                  <v:textbox>
                    <w:txbxContent>
                      <w:p w14:paraId="2E0FCF5E" w14:textId="77777777" w:rsidR="0037250A" w:rsidRPr="003E67BF" w:rsidRDefault="0037250A" w:rsidP="006D286E">
                        <w:pPr>
                          <w:rPr>
                            <w:sz w:val="20"/>
                            <w:szCs w:val="20"/>
                          </w:rPr>
                        </w:pPr>
                        <w:r w:rsidRPr="003E67BF">
                          <w:rPr>
                            <w:sz w:val="20"/>
                            <w:szCs w:val="20"/>
                          </w:rPr>
                          <w:t>Cohesion</w:t>
                        </w:r>
                      </w:p>
                    </w:txbxContent>
                  </v:textbox>
                </v:shape>
                <v:shape id="文本框 25" o:spid="_x0000_s1047" type="#_x0000_t202" style="position:absolute;left:1206500;top:313690;width:990600;height:36322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Rs2+wQAA&#10;ANsAAAAPAAAAZHJzL2Rvd25yZXYueG1sRI/RisIwFETfF/yHcAXf1lRFkWoUERVBH9bWD7g017ba&#10;3JQmav17Iwj7OMzMGWa+bE0lHtS40rKCQT8CQZxZXXKu4Jxuf6cgnEfWWFkmBS9ysFx0fuYYa/vk&#10;Ez0Sn4sAYRejgsL7OpbSZQUZdH1bEwfvYhuDPsgml7rBZ4CbSg6jaCINlhwWCqxpXVB2S+5GQamT&#10;zd/EjteZvA5G6XHn8LB3SvW67WoGwlPr/8Pf9l4rGI7h8yX8ALl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kbNvsEAAADbAAAADwAAAAAAAAAAAAAAAACXAgAAZHJzL2Rvd25y&#10;ZXYueG1sUEsFBgAAAAAEAAQA9QAAAIUDAAAAAA==&#10;" fillcolor="white [3201]" strokecolor="white" strokeweight=".5pt">
                  <v:textbox>
                    <w:txbxContent>
                      <w:p w14:paraId="3A367B25" w14:textId="77777777" w:rsidR="0037250A" w:rsidRPr="003E67BF" w:rsidRDefault="0037250A" w:rsidP="006D286E">
                        <w:pPr>
                          <w:rPr>
                            <w:sz w:val="20"/>
                            <w:szCs w:val="20"/>
                          </w:rPr>
                        </w:pPr>
                        <w:r w:rsidRPr="003E67BF">
                          <w:rPr>
                            <w:sz w:val="20"/>
                            <w:szCs w:val="20"/>
                          </w:rPr>
                          <w:t>Adaptability</w:t>
                        </w:r>
                      </w:p>
                    </w:txbxContent>
                  </v:textbox>
                </v:shape>
              </v:group>
            </w:pict>
          </mc:Fallback>
        </mc:AlternateContent>
      </w:r>
    </w:p>
    <w:p w14:paraId="7C6645CD" w14:textId="77777777" w:rsidR="009D7CDD" w:rsidRDefault="009D7CDD" w:rsidP="006D286E">
      <w:pPr>
        <w:rPr>
          <w:noProof/>
          <w:lang w:val="en-US"/>
        </w:rPr>
      </w:pPr>
      <w:r>
        <w:rPr>
          <w:rFonts w:hint="eastAsia"/>
          <w:noProof/>
          <w:lang w:val="en-US"/>
        </w:rPr>
        <mc:AlternateContent>
          <mc:Choice Requires="wpg">
            <w:drawing>
              <wp:anchor distT="0" distB="0" distL="114300" distR="114300" simplePos="0" relativeHeight="251661312" behindDoc="0" locked="0" layoutInCell="1" allowOverlap="1" wp14:anchorId="7C8BBCCD" wp14:editId="17D6F6E4">
                <wp:simplePos x="0" y="0"/>
                <wp:positionH relativeFrom="column">
                  <wp:posOffset>1828800</wp:posOffset>
                </wp:positionH>
                <wp:positionV relativeFrom="paragraph">
                  <wp:posOffset>54610</wp:posOffset>
                </wp:positionV>
                <wp:extent cx="1243965" cy="839893"/>
                <wp:effectExtent l="0" t="0" r="26035" b="24130"/>
                <wp:wrapNone/>
                <wp:docPr id="27" name="组 27"/>
                <wp:cNvGraphicFramePr/>
                <a:graphic xmlns:a="http://schemas.openxmlformats.org/drawingml/2006/main">
                  <a:graphicData uri="http://schemas.microsoft.com/office/word/2010/wordprocessingGroup">
                    <wpg:wgp>
                      <wpg:cNvGrpSpPr/>
                      <wpg:grpSpPr>
                        <a:xfrm>
                          <a:off x="0" y="0"/>
                          <a:ext cx="1243965" cy="839893"/>
                          <a:chOff x="0" y="0"/>
                          <a:chExt cx="1243965" cy="839893"/>
                        </a:xfrm>
                      </wpg:grpSpPr>
                      <wps:wsp>
                        <wps:cNvPr id="32" name="文本框 32"/>
                        <wps:cNvSpPr txBox="1"/>
                        <wps:spPr>
                          <a:xfrm>
                            <a:off x="685165" y="499745"/>
                            <a:ext cx="558800" cy="340148"/>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5C1819D2" w14:textId="77777777" w:rsidR="0037250A" w:rsidRPr="003E67BF" w:rsidRDefault="0037250A" w:rsidP="006D286E">
                              <w:pPr>
                                <w:rPr>
                                  <w:sz w:val="16"/>
                                  <w:szCs w:val="16"/>
                                </w:rPr>
                              </w:pPr>
                              <w:r w:rsidRPr="003E67BF">
                                <w:rPr>
                                  <w:sz w:val="16"/>
                                  <w:szCs w:val="16"/>
                                </w:rPr>
                                <w:t>Sibling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文本框 30"/>
                        <wps:cNvSpPr txBox="1"/>
                        <wps:spPr>
                          <a:xfrm>
                            <a:off x="0" y="499110"/>
                            <a:ext cx="711200" cy="254000"/>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520DE840" w14:textId="77777777" w:rsidR="0037250A" w:rsidRPr="003E67BF" w:rsidRDefault="0037250A" w:rsidP="006D286E">
                              <w:pPr>
                                <w:jc w:val="right"/>
                                <w:rPr>
                                  <w:sz w:val="16"/>
                                  <w:szCs w:val="16"/>
                                </w:rPr>
                              </w:pPr>
                              <w:r w:rsidRPr="003E67BF">
                                <w:rPr>
                                  <w:sz w:val="16"/>
                                  <w:szCs w:val="16"/>
                                </w:rPr>
                                <w:t>Parental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16510" y="0"/>
                            <a:ext cx="685800" cy="346710"/>
                          </a:xfrm>
                          <a:prstGeom prst="rect">
                            <a:avLst/>
                          </a:prstGeom>
                          <a:solidFill>
                            <a:schemeClr val="lt1"/>
                          </a:solidFill>
                          <a:ln w="6350">
                            <a:solidFill>
                              <a:srgbClr val="FFFFFF"/>
                            </a:solidFill>
                          </a:ln>
                          <a:effectLst/>
                        </wps:spPr>
                        <wps:style>
                          <a:lnRef idx="0">
                            <a:schemeClr val="accent1"/>
                          </a:lnRef>
                          <a:fillRef idx="0">
                            <a:schemeClr val="accent1"/>
                          </a:fillRef>
                          <a:effectRef idx="0">
                            <a:schemeClr val="accent1"/>
                          </a:effectRef>
                          <a:fontRef idx="minor">
                            <a:schemeClr val="dk1"/>
                          </a:fontRef>
                        </wps:style>
                        <wps:txbx>
                          <w:txbxContent>
                            <w:p w14:paraId="10AC1378" w14:textId="77777777" w:rsidR="0037250A" w:rsidRPr="003E67BF" w:rsidRDefault="0037250A" w:rsidP="006D286E">
                              <w:pPr>
                                <w:spacing w:line="180" w:lineRule="exact"/>
                                <w:jc w:val="right"/>
                                <w:rPr>
                                  <w:sz w:val="16"/>
                                  <w:szCs w:val="16"/>
                                </w:rPr>
                              </w:pPr>
                              <w:r w:rsidRPr="003E67BF">
                                <w:rPr>
                                  <w:sz w:val="16"/>
                                  <w:szCs w:val="16"/>
                                </w:rPr>
                                <w:t>Extended</w:t>
                              </w:r>
                            </w:p>
                            <w:p w14:paraId="3473A44F" w14:textId="77777777" w:rsidR="0037250A" w:rsidRPr="003E67BF" w:rsidRDefault="0037250A" w:rsidP="006D286E">
                              <w:pPr>
                                <w:spacing w:line="180" w:lineRule="exact"/>
                                <w:jc w:val="right"/>
                                <w:rPr>
                                  <w:sz w:val="16"/>
                                  <w:szCs w:val="16"/>
                                </w:rPr>
                              </w:pPr>
                              <w:r w:rsidRPr="003E67BF">
                                <w:rPr>
                                  <w:sz w:val="16"/>
                                  <w:szCs w:val="16"/>
                                </w:rPr>
                                <w:t>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668655" y="89535"/>
                            <a:ext cx="5588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1423D" w14:textId="77777777" w:rsidR="0037250A" w:rsidRPr="003E67BF" w:rsidRDefault="0037250A" w:rsidP="006D286E">
                              <w:pPr>
                                <w:rPr>
                                  <w:sz w:val="16"/>
                                  <w:szCs w:val="16"/>
                                </w:rPr>
                              </w:pPr>
                              <w:r w:rsidRPr="003E67BF">
                                <w:rPr>
                                  <w:sz w:val="16"/>
                                  <w:szCs w:val="16"/>
                                </w:rPr>
                                <w:t>Marital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组 27" o:spid="_x0000_s1048" style="position:absolute;margin-left:2in;margin-top:4.3pt;width:97.95pt;height:66.15pt;z-index:251661312" coordsize="1243965,8398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">
                <v:shape id="文本框 32" o:spid="_x0000_s1049" type="#_x0000_t202" style="position:absolute;left:685165;top:499745;width:558800;height:3401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e6uxQAA&#10;ANsAAAAPAAAAZHJzL2Rvd25yZXYueG1sRI9Pa8JAFMTvQr/D8gredGPUItGNVCHFQ6k01fsj+/KH&#10;Zt/G7Nak375bKPQ4zMxvmN1+NK24U+8aywoW8wgEcWF1w5WCy0c224BwHllja5kUfJODffow2WGi&#10;7cDvdM99JQKEXYIKau+7REpX1GTQzW1HHLzS9gZ9kH0ldY9DgJtWxlH0JA02HBZq7OhYU/GZfxkF&#10;L6tzfhuH18V1fYjb7FxStj6+KTV9HJ+3IDyN/j/81z5pBcsYfr+EHyDT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UJ7q7FAAAA2wAAAA8AAAAAAAAAAAAAAAAAlwIAAGRycy9k&#10;b3ducmV2LnhtbFBLBQYAAAAABAAEAPUAAACJAwAAAAA=&#10;" fillcolor="white [3201]" strokecolor="white" strokeweight=".5pt">
                  <v:textbox>
                    <w:txbxContent>
                      <w:p w14:paraId="5C1819D2" w14:textId="77777777" w:rsidR="0037250A" w:rsidRPr="003E67BF" w:rsidRDefault="0037250A" w:rsidP="006D286E">
                        <w:pPr>
                          <w:rPr>
                            <w:sz w:val="16"/>
                            <w:szCs w:val="16"/>
                          </w:rPr>
                        </w:pPr>
                        <w:r w:rsidRPr="003E67BF">
                          <w:rPr>
                            <w:sz w:val="16"/>
                            <w:szCs w:val="16"/>
                          </w:rPr>
                          <w:t>Sibling</w:t>
                        </w:r>
                      </w:p>
                    </w:txbxContent>
                  </v:textbox>
                </v:shape>
                <v:shape id="文本框 30" o:spid="_x0000_s1050" type="#_x0000_t202" style="position:absolute;top:499110;width:711200;height:254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l9VCwAAA&#10;ANsAAAAPAAAAZHJzL2Rvd25yZXYueG1sRE/LisIwFN0L8w/hDrjT1NcwdIyiQsWFKNPR/aW5tmWa&#10;m9pEW//eLASXh/OeLztTiTs1rrSsYDSMQBBnVpecKzj9JYNvEM4ja6wsk4IHOVguPnpzjLVt+Zfu&#10;qc9FCGEXo4LC+zqW0mUFGXRDWxMH7mIbgz7AJpe6wTaEm0qOo+hLGiw5NBRY06ag7D+9GQXb6TG9&#10;du1+dJ6tx1VyvFAy2xyU6n92qx8Qnjr/Fr/cO61gEtaHL+EHyM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6l9VCwAAAANsAAAAPAAAAAAAAAAAAAAAAAJcCAABkcnMvZG93bnJl&#10;di54bWxQSwUGAAAAAAQABAD1AAAAhAMAAAAA&#10;" fillcolor="white [3201]" strokecolor="white" strokeweight=".5pt">
                  <v:textbox>
                    <w:txbxContent>
                      <w:p w14:paraId="520DE840" w14:textId="77777777" w:rsidR="0037250A" w:rsidRPr="003E67BF" w:rsidRDefault="0037250A" w:rsidP="006D286E">
                        <w:pPr>
                          <w:jc w:val="right"/>
                          <w:rPr>
                            <w:sz w:val="16"/>
                            <w:szCs w:val="16"/>
                          </w:rPr>
                        </w:pPr>
                        <w:r w:rsidRPr="003E67BF">
                          <w:rPr>
                            <w:sz w:val="16"/>
                            <w:szCs w:val="16"/>
                          </w:rPr>
                          <w:t>Parental</w:t>
                        </w:r>
                      </w:p>
                    </w:txbxContent>
                  </v:textbox>
                </v:shape>
                <v:shape id="文本框 29" o:spid="_x0000_s1051" type="#_x0000_t202" style="position:absolute;left:16510;width:685800;height:3467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dOoCxQAA&#10;ANsAAAAPAAAAZHJzL2Rvd25yZXYueG1sRI9Pa8JAFMTvhX6H5RW81Y1BpUY3UoVID6XSVO+P7Msf&#10;mn0bs6tJv323IPQ4zMxvmM12NK24Ue8aywpm0wgEcWF1w5WC01f2/ALCeWSNrWVS8EMOtunjwwYT&#10;bQf+pFvuKxEg7BJUUHvfJVK6oiaDbmo74uCVtjfog+wrqXscAty0Mo6ipTTYcFiosaN9TcV3fjUK&#10;DvNjfhmH99l5sYvb7FhStth/KDV5Gl/XIDyN/j98b79pBfE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506gLFAAAA2wAAAA8AAAAAAAAAAAAAAAAAlwIAAGRycy9k&#10;b3ducmV2LnhtbFBLBQYAAAAABAAEAPUAAACJAwAAAAA=&#10;" fillcolor="white [3201]" strokecolor="white" strokeweight=".5pt">
                  <v:textbox>
                    <w:txbxContent>
                      <w:p w14:paraId="10AC1378" w14:textId="77777777" w:rsidR="0037250A" w:rsidRPr="003E67BF" w:rsidRDefault="0037250A" w:rsidP="006D286E">
                        <w:pPr>
                          <w:spacing w:line="180" w:lineRule="exact"/>
                          <w:jc w:val="right"/>
                          <w:rPr>
                            <w:sz w:val="16"/>
                            <w:szCs w:val="16"/>
                          </w:rPr>
                        </w:pPr>
                        <w:r w:rsidRPr="003E67BF">
                          <w:rPr>
                            <w:sz w:val="16"/>
                            <w:szCs w:val="16"/>
                          </w:rPr>
                          <w:t>Extended</w:t>
                        </w:r>
                      </w:p>
                      <w:p w14:paraId="3473A44F" w14:textId="77777777" w:rsidR="0037250A" w:rsidRPr="003E67BF" w:rsidRDefault="0037250A" w:rsidP="006D286E">
                        <w:pPr>
                          <w:spacing w:line="180" w:lineRule="exact"/>
                          <w:jc w:val="right"/>
                          <w:rPr>
                            <w:sz w:val="16"/>
                            <w:szCs w:val="16"/>
                          </w:rPr>
                        </w:pPr>
                        <w:r w:rsidRPr="003E67BF">
                          <w:rPr>
                            <w:sz w:val="16"/>
                            <w:szCs w:val="16"/>
                          </w:rPr>
                          <w:t>Family</w:t>
                        </w:r>
                      </w:p>
                    </w:txbxContent>
                  </v:textbox>
                </v:shape>
                <v:shape id="文本框 31" o:spid="_x0000_s1052" type="#_x0000_t202" style="position:absolute;left:668655;top:89535;width:558800;height:254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Gr4jxQAA&#10;ANsAAAAPAAAAZHJzL2Rvd25yZXYueG1sRI9Pa8JAFMTvgt9heUIvohsb2kp0lVL6R7xptMXbI/tM&#10;gtm3IbtN0m/vFgSPw8z8hlmue1OJlhpXWlYwm0YgiDOrS84VHNKPyRyE88gaK8uk4I8crFfDwRIT&#10;bTveUbv3uQgQdgkqKLyvEyldVpBBN7U1cfDOtjHog2xyqRvsAtxU8jGKnqXBksNCgTW9FZRd9r9G&#10;wWmc/2xd/3ns4qe4fv9q05dvnSr1MOpfFyA89f4evrU3WkE8g/8v4QfI1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oaviPFAAAA2wAAAA8AAAAAAAAAAAAAAAAAlwIAAGRycy9k&#10;b3ducmV2LnhtbFBLBQYAAAAABAAEAPUAAACJAwAAAAA=&#10;" fillcolor="white [3201]" stroked="f" strokeweight=".5pt">
                  <v:textbox>
                    <w:txbxContent>
                      <w:p w14:paraId="0411423D" w14:textId="77777777" w:rsidR="0037250A" w:rsidRPr="003E67BF" w:rsidRDefault="0037250A" w:rsidP="006D286E">
                        <w:pPr>
                          <w:rPr>
                            <w:sz w:val="16"/>
                            <w:szCs w:val="16"/>
                          </w:rPr>
                        </w:pPr>
                        <w:r w:rsidRPr="003E67BF">
                          <w:rPr>
                            <w:sz w:val="16"/>
                            <w:szCs w:val="16"/>
                          </w:rPr>
                          <w:t>Marital</w:t>
                        </w:r>
                      </w:p>
                    </w:txbxContent>
                  </v:textbox>
                </v:shape>
              </v:group>
            </w:pict>
          </mc:Fallback>
        </mc:AlternateContent>
      </w:r>
    </w:p>
    <w:p w14:paraId="7A90BF7B" w14:textId="77777777" w:rsidR="009D7CDD" w:rsidRDefault="009D7CDD" w:rsidP="006D286E">
      <w:pPr>
        <w:rPr>
          <w:noProof/>
          <w:lang w:val="en-US"/>
        </w:rPr>
      </w:pPr>
    </w:p>
    <w:p w14:paraId="1E0ED52F" w14:textId="77777777" w:rsidR="009D7CDD" w:rsidRDefault="009D7CDD" w:rsidP="006D286E"/>
    <w:p w14:paraId="3A153D86" w14:textId="77777777" w:rsidR="009D7CDD" w:rsidRDefault="009D7CDD" w:rsidP="006D286E"/>
    <w:p w14:paraId="5BE6022A" w14:textId="77777777" w:rsidR="009D7CDD" w:rsidRDefault="009D7CDD" w:rsidP="006D286E"/>
    <w:p w14:paraId="21EDDFD9" w14:textId="77777777" w:rsidR="009D7CDD" w:rsidRDefault="009D7CDD" w:rsidP="006D286E"/>
    <w:p w14:paraId="3DB15276" w14:textId="77777777" w:rsidR="009D7CDD" w:rsidRDefault="009D7CDD" w:rsidP="006D286E"/>
    <w:p w14:paraId="56B54F69" w14:textId="77777777" w:rsidR="009D7CDD" w:rsidRDefault="009D7CDD" w:rsidP="006D286E"/>
    <w:p w14:paraId="04B4411F" w14:textId="77777777" w:rsidR="009D7CDD" w:rsidRDefault="009D7CDD" w:rsidP="006D286E"/>
    <w:p w14:paraId="1232EACD" w14:textId="77777777" w:rsidR="009D7CDD" w:rsidRDefault="009D7CDD" w:rsidP="006D286E"/>
    <w:p w14:paraId="46667837" w14:textId="77777777" w:rsidR="009D7CDD" w:rsidRDefault="009D7CDD" w:rsidP="006D286E"/>
    <w:p w14:paraId="641EA33B" w14:textId="77777777" w:rsidR="009D7CDD" w:rsidRDefault="009D7CDD" w:rsidP="006D286E"/>
    <w:p w14:paraId="0668F2B1" w14:textId="77777777" w:rsidR="009D7CDD" w:rsidRDefault="009D7CDD" w:rsidP="006D286E"/>
    <w:p w14:paraId="03332521" w14:textId="77777777" w:rsidR="009D7CDD" w:rsidRDefault="009D7CDD" w:rsidP="006D286E">
      <w:pPr>
        <w:widowControl/>
        <w:autoSpaceDE w:val="0"/>
        <w:autoSpaceDN w:val="0"/>
        <w:adjustRightInd w:val="0"/>
        <w:spacing w:after="240"/>
        <w:rPr>
          <w:rFonts w:cs="Times New Roman"/>
          <w:lang w:val="en-US"/>
        </w:rPr>
      </w:pPr>
    </w:p>
    <w:p w14:paraId="5C2418A3" w14:textId="77777777" w:rsidR="009D7CDD" w:rsidRPr="00AB28DA" w:rsidRDefault="009D7CDD" w:rsidP="006D286E">
      <w:pPr>
        <w:rPr>
          <w:rFonts w:asciiTheme="minorEastAsia" w:hAnsiTheme="minorEastAsia" w:cs="Times New Roman"/>
          <w:sz w:val="20"/>
          <w:szCs w:val="20"/>
        </w:rPr>
      </w:pPr>
    </w:p>
    <w:p w14:paraId="6FD20127" w14:textId="77777777" w:rsidR="009D7CDD" w:rsidRPr="00AB28DA" w:rsidRDefault="009D7CDD" w:rsidP="006D286E">
      <w:pPr>
        <w:ind w:firstLine="420"/>
        <w:rPr>
          <w:rFonts w:asciiTheme="minorEastAsia" w:hAnsiTheme="minorEastAsia" w:cs="Times New Roman"/>
          <w:sz w:val="20"/>
          <w:szCs w:val="20"/>
        </w:rPr>
      </w:pPr>
    </w:p>
    <w:p w14:paraId="66832123" w14:textId="77777777" w:rsidR="009D7CDD" w:rsidRPr="008929BB" w:rsidRDefault="009D7CDD" w:rsidP="006D286E">
      <w:pPr>
        <w:pStyle w:val="a4"/>
        <w:rPr>
          <w:i w:val="0"/>
        </w:rPr>
      </w:pPr>
      <w:bookmarkStart w:id="169" w:name="_Ref356230860"/>
      <w:bookmarkStart w:id="170" w:name="_Ref355982741"/>
      <w:bookmarkStart w:id="171" w:name="_Toc359236595"/>
      <w:proofErr w:type="gramStart"/>
      <w:r>
        <w:t xml:space="preserve">Figure </w:t>
      </w:r>
      <w:r>
        <w:fldChar w:fldCharType="begin"/>
      </w:r>
      <w:r>
        <w:instrText xml:space="preserve"> SEQ Figure \* ARABIC </w:instrText>
      </w:r>
      <w:r>
        <w:fldChar w:fldCharType="separate"/>
      </w:r>
      <w:r w:rsidR="000E14B9">
        <w:rPr>
          <w:noProof/>
        </w:rPr>
        <w:t>1</w:t>
      </w:r>
      <w:r>
        <w:fldChar w:fldCharType="end"/>
      </w:r>
      <w:bookmarkEnd w:id="169"/>
      <w:r>
        <w:t>.</w:t>
      </w:r>
      <w:proofErr w:type="gramEnd"/>
      <w:r w:rsidRPr="008929BB">
        <w:rPr>
          <w:i w:val="0"/>
        </w:rPr>
        <w:t xml:space="preserve"> Family system framework</w:t>
      </w:r>
      <w:bookmarkEnd w:id="170"/>
      <w:r w:rsidRPr="008929BB">
        <w:rPr>
          <w:i w:val="0"/>
        </w:rPr>
        <w:t xml:space="preserve"> </w:t>
      </w:r>
      <w:r w:rsidRPr="008929BB">
        <w:rPr>
          <w:i w:val="0"/>
          <w:noProof/>
        </w:rPr>
        <w:t>(Turnbull et al., 2015)</w:t>
      </w:r>
      <w:bookmarkEnd w:id="171"/>
    </w:p>
    <w:p w14:paraId="4F9B322D" w14:textId="77777777" w:rsidR="009D7CDD" w:rsidRDefault="009D7CDD" w:rsidP="006D286E">
      <w:pPr>
        <w:rPr>
          <w:rFonts w:asciiTheme="minorEastAsia" w:hAnsiTheme="minorEastAsia" w:cs="Times New Roman"/>
          <w:sz w:val="20"/>
          <w:szCs w:val="20"/>
        </w:rPr>
      </w:pPr>
    </w:p>
    <w:p w14:paraId="0FE0C8DC" w14:textId="77777777" w:rsidR="009D7CDD" w:rsidRDefault="009D7CDD" w:rsidP="00B77D31">
      <w:pPr>
        <w:spacing w:line="360" w:lineRule="auto"/>
        <w:ind w:firstLine="420"/>
        <w:jc w:val="both"/>
        <w:rPr>
          <w:rFonts w:cs="Times New Roman"/>
          <w:lang w:val="en-US"/>
        </w:rPr>
      </w:pPr>
      <w:r>
        <w:rPr>
          <w:rFonts w:cs="Times New Roman"/>
          <w:kern w:val="0"/>
        </w:rPr>
        <w:t>F</w:t>
      </w:r>
      <w:r w:rsidRPr="00677277">
        <w:rPr>
          <w:rFonts w:cs="Times New Roman"/>
          <w:kern w:val="0"/>
        </w:rPr>
        <w:t xml:space="preserve">amily characteristics mainly describe the </w:t>
      </w:r>
      <w:r w:rsidRPr="00677277">
        <w:rPr>
          <w:rFonts w:cs="Times New Roman" w:hint="eastAsia"/>
          <w:kern w:val="0"/>
        </w:rPr>
        <w:t>variable</w:t>
      </w:r>
      <w:r w:rsidRPr="00677277">
        <w:rPr>
          <w:rFonts w:cs="Times New Roman"/>
          <w:kern w:val="0"/>
        </w:rPr>
        <w:t>s</w:t>
      </w:r>
      <w:r w:rsidRPr="00677277">
        <w:rPr>
          <w:rFonts w:cs="Times New Roman" w:hint="eastAsia"/>
          <w:kern w:val="0"/>
        </w:rPr>
        <w:t xml:space="preserve"> of </w:t>
      </w:r>
      <w:r w:rsidRPr="00677277">
        <w:rPr>
          <w:rFonts w:cs="Times New Roman"/>
          <w:kern w:val="0"/>
        </w:rPr>
        <w:t xml:space="preserve">family background, such as the degree of </w:t>
      </w:r>
      <w:r w:rsidRPr="00677277">
        <w:rPr>
          <w:rFonts w:cs="Times New Roman" w:hint="eastAsia"/>
          <w:kern w:val="0"/>
        </w:rPr>
        <w:t>disability</w:t>
      </w:r>
      <w:r w:rsidRPr="00677277">
        <w:rPr>
          <w:rFonts w:cs="Times New Roman"/>
          <w:kern w:val="0"/>
        </w:rPr>
        <w:t>, cultural background</w:t>
      </w:r>
      <w:r w:rsidRPr="00677277">
        <w:rPr>
          <w:rFonts w:cs="Times New Roman" w:hint="eastAsia"/>
          <w:kern w:val="0"/>
        </w:rPr>
        <w:t xml:space="preserve"> etc</w:t>
      </w:r>
      <w:r w:rsidRPr="00677277">
        <w:rPr>
          <w:rFonts w:cs="Times New Roman"/>
          <w:kern w:val="0"/>
        </w:rPr>
        <w:t>.</w:t>
      </w:r>
      <w:r>
        <w:rPr>
          <w:rFonts w:cs="Times New Roman" w:hint="eastAsia"/>
          <w:lang w:val="en-US"/>
        </w:rPr>
        <w:t xml:space="preserve"> </w:t>
      </w:r>
      <w:r w:rsidRPr="008B3F17">
        <w:rPr>
          <w:rFonts w:cs="Times New Roman"/>
          <w:lang w:val="en-US"/>
        </w:rPr>
        <w:t>These variables will become a</w:t>
      </w:r>
      <w:r w:rsidRPr="008B3F17">
        <w:rPr>
          <w:rFonts w:cs="Times New Roman" w:hint="eastAsia"/>
          <w:lang w:val="en-US"/>
        </w:rPr>
        <w:t xml:space="preserve">n input item for </w:t>
      </w:r>
      <w:r w:rsidRPr="008B3F17">
        <w:rPr>
          <w:rFonts w:cs="Times New Roman"/>
          <w:lang w:val="en-US"/>
        </w:rPr>
        <w:t>family interaction and</w:t>
      </w:r>
      <w:r>
        <w:rPr>
          <w:rFonts w:cs="Times New Roman"/>
          <w:lang w:val="en-US"/>
        </w:rPr>
        <w:t xml:space="preserve"> will affect family interaction; Family interaction refers to </w:t>
      </w:r>
      <w:r w:rsidRPr="00DA7C24">
        <w:rPr>
          <w:rFonts w:cs="Times New Roman"/>
          <w:lang w:val="en-US"/>
        </w:rPr>
        <w:t>the interaction between all family members,</w:t>
      </w:r>
      <w:r w:rsidRPr="00DA7C24">
        <w:rPr>
          <w:rFonts w:cs="Times New Roman" w:hint="eastAsia"/>
          <w:lang w:val="en-US"/>
        </w:rPr>
        <w:t xml:space="preserve"> </w:t>
      </w:r>
      <w:r w:rsidRPr="00DA7C24">
        <w:rPr>
          <w:rFonts w:cs="Times New Roman"/>
          <w:lang w:val="en-US"/>
        </w:rPr>
        <w:t xml:space="preserve">including parents, caregivers, </w:t>
      </w:r>
      <w:r>
        <w:rPr>
          <w:rFonts w:cs="Times New Roman"/>
          <w:lang w:val="en-US"/>
        </w:rPr>
        <w:t>siblings and other participants</w:t>
      </w:r>
      <w:r w:rsidRPr="00DA7C24">
        <w:rPr>
          <w:rFonts w:cs="Times New Roman"/>
          <w:lang w:val="en-US"/>
        </w:rPr>
        <w:t>.</w:t>
      </w:r>
      <w:r>
        <w:rPr>
          <w:rFonts w:cs="Times New Roman"/>
          <w:lang w:val="en-US"/>
        </w:rPr>
        <w:t xml:space="preserve"> </w:t>
      </w:r>
      <w:r w:rsidRPr="00D44826">
        <w:rPr>
          <w:rFonts w:cs="Times New Roman" w:hint="eastAsia"/>
          <w:kern w:val="0"/>
        </w:rPr>
        <w:t>As</w:t>
      </w:r>
      <w:r w:rsidRPr="00D44826">
        <w:rPr>
          <w:rFonts w:cs="Times New Roman"/>
          <w:lang w:val="en-US"/>
        </w:rPr>
        <w:t xml:space="preserve"> a continuous process of family relationships</w:t>
      </w:r>
      <w:r w:rsidRPr="00D44826">
        <w:rPr>
          <w:rFonts w:cs="Times New Roman" w:hint="eastAsia"/>
          <w:lang w:val="en-US"/>
        </w:rPr>
        <w:t>, f</w:t>
      </w:r>
      <w:r w:rsidRPr="00D44826">
        <w:rPr>
          <w:rFonts w:cs="Times New Roman"/>
          <w:lang w:val="en-US"/>
        </w:rPr>
        <w:t xml:space="preserve">amily interaction will be influenced by the </w:t>
      </w:r>
      <w:r w:rsidRPr="00D44826">
        <w:rPr>
          <w:rFonts w:cs="Times New Roman" w:hint="eastAsia"/>
          <w:lang w:val="en-US"/>
        </w:rPr>
        <w:t xml:space="preserve">family needs and </w:t>
      </w:r>
      <w:r w:rsidRPr="00D44826">
        <w:rPr>
          <w:rFonts w:cs="Times New Roman"/>
          <w:lang w:val="en-US"/>
        </w:rPr>
        <w:t>individual needs of</w:t>
      </w:r>
      <w:r w:rsidRPr="00D44826">
        <w:rPr>
          <w:rFonts w:cs="Times New Roman" w:hint="eastAsia"/>
          <w:lang w:val="en-US"/>
        </w:rPr>
        <w:t xml:space="preserve"> </w:t>
      </w:r>
      <w:r w:rsidRPr="00D44826">
        <w:rPr>
          <w:rFonts w:cs="Times New Roman"/>
          <w:lang w:val="en-US"/>
        </w:rPr>
        <w:t>famil</w:t>
      </w:r>
      <w:r w:rsidRPr="00A47230">
        <w:rPr>
          <w:rFonts w:cs="Times New Roman"/>
          <w:lang w:val="en-US"/>
        </w:rPr>
        <w:t xml:space="preserve">y </w:t>
      </w:r>
      <w:r w:rsidRPr="00A47230">
        <w:rPr>
          <w:rFonts w:cs="Times New Roman" w:hint="eastAsia"/>
          <w:lang w:val="en-US"/>
        </w:rPr>
        <w:t>members,</w:t>
      </w:r>
      <w:r w:rsidRPr="00A47230">
        <w:rPr>
          <w:rFonts w:cs="Times New Roman"/>
          <w:lang w:val="en-US"/>
        </w:rPr>
        <w:t xml:space="preserve"> </w:t>
      </w:r>
      <w:r w:rsidRPr="00A47230">
        <w:rPr>
          <w:rFonts w:cs="Times New Roman" w:hint="eastAsia"/>
          <w:lang w:val="en-US"/>
        </w:rPr>
        <w:t xml:space="preserve">and it is a </w:t>
      </w:r>
      <w:r w:rsidRPr="00A47230">
        <w:rPr>
          <w:rFonts w:cs="Times New Roman"/>
          <w:lang w:val="en-US"/>
        </w:rPr>
        <w:t>factor that promote</w:t>
      </w:r>
      <w:r w:rsidRPr="00A47230">
        <w:rPr>
          <w:rFonts w:cs="Times New Roman" w:hint="eastAsia"/>
          <w:lang w:val="en-US"/>
        </w:rPr>
        <w:t>s</w:t>
      </w:r>
      <w:r w:rsidRPr="00A47230">
        <w:rPr>
          <w:rFonts w:cs="Times New Roman"/>
          <w:lang w:val="en-US"/>
        </w:rPr>
        <w:t xml:space="preserve"> or s</w:t>
      </w:r>
      <w:r w:rsidRPr="00210E02">
        <w:rPr>
          <w:rFonts w:cs="Times New Roman"/>
          <w:lang w:val="en-US"/>
        </w:rPr>
        <w:t>uppress</w:t>
      </w:r>
      <w:r w:rsidRPr="00210E02">
        <w:rPr>
          <w:rFonts w:cs="Times New Roman" w:hint="eastAsia"/>
          <w:lang w:val="en-US"/>
        </w:rPr>
        <w:t>es</w:t>
      </w:r>
      <w:r w:rsidRPr="00210E02">
        <w:rPr>
          <w:rFonts w:cs="Times New Roman"/>
          <w:lang w:val="en-US"/>
        </w:rPr>
        <w:t xml:space="preserve"> family functions. The family system theory provides more focus</w:t>
      </w:r>
      <w:r w:rsidRPr="00210E02">
        <w:rPr>
          <w:rFonts w:cs="Times New Roman" w:hint="eastAsia"/>
          <w:lang w:val="en-US"/>
        </w:rPr>
        <w:t>es</w:t>
      </w:r>
      <w:r w:rsidRPr="00210E02">
        <w:rPr>
          <w:rFonts w:cs="Times New Roman"/>
          <w:lang w:val="en-US"/>
        </w:rPr>
        <w:t xml:space="preserve"> for famil</w:t>
      </w:r>
      <w:r w:rsidRPr="00210E02">
        <w:rPr>
          <w:rFonts w:cs="Times New Roman" w:hint="eastAsia"/>
          <w:lang w:val="en-US"/>
        </w:rPr>
        <w:t>ies</w:t>
      </w:r>
      <w:r w:rsidRPr="00210E02">
        <w:rPr>
          <w:rFonts w:cs="Times New Roman"/>
          <w:lang w:val="en-US"/>
        </w:rPr>
        <w:t xml:space="preserve"> because it emphasizes the impact of family on developing children. </w:t>
      </w:r>
      <w:r w:rsidRPr="00D04589">
        <w:rPr>
          <w:rFonts w:cs="Times New Roman"/>
          <w:lang w:val="en-US"/>
        </w:rPr>
        <w:t>Family</w:t>
      </w:r>
      <w:r w:rsidRPr="00D04589">
        <w:rPr>
          <w:rFonts w:cs="Times New Roman" w:hint="eastAsia"/>
          <w:lang w:val="en-US"/>
        </w:rPr>
        <w:t xml:space="preserve"> </w:t>
      </w:r>
      <w:r w:rsidRPr="00D04589">
        <w:rPr>
          <w:rFonts w:cs="Times New Roman"/>
          <w:lang w:val="en-US"/>
        </w:rPr>
        <w:t xml:space="preserve">functions refer to the </w:t>
      </w:r>
      <w:r w:rsidRPr="00D04589">
        <w:rPr>
          <w:rFonts w:cs="Times New Roman" w:hint="eastAsia"/>
          <w:lang w:val="en-US"/>
        </w:rPr>
        <w:t xml:space="preserve">types of individual needs satisfied by </w:t>
      </w:r>
      <w:r w:rsidRPr="00D04589">
        <w:rPr>
          <w:rFonts w:cs="Times New Roman"/>
          <w:lang w:val="en-US"/>
        </w:rPr>
        <w:t>famil</w:t>
      </w:r>
      <w:r w:rsidRPr="00D04589">
        <w:rPr>
          <w:rFonts w:cs="Times New Roman" w:hint="eastAsia"/>
          <w:lang w:val="en-US"/>
        </w:rPr>
        <w:t xml:space="preserve">ies, </w:t>
      </w:r>
      <w:r w:rsidRPr="00D04589">
        <w:rPr>
          <w:rFonts w:cs="Times New Roman"/>
          <w:lang w:val="en-US"/>
        </w:rPr>
        <w:t>such as economic or health needs. Finally, the family life cycle represents the order in which family changes are affect</w:t>
      </w:r>
      <w:r w:rsidRPr="0076588D">
        <w:rPr>
          <w:rFonts w:cs="Times New Roman"/>
          <w:lang w:val="en-US"/>
        </w:rPr>
        <w:t xml:space="preserve">ed, ranging from infancy to school age to adolescence and adulthood. </w:t>
      </w:r>
    </w:p>
    <w:p w14:paraId="3D86519A" w14:textId="77777777" w:rsidR="009D7CDD" w:rsidRDefault="009D7CDD" w:rsidP="00B77D31">
      <w:pPr>
        <w:spacing w:line="360" w:lineRule="auto"/>
        <w:ind w:firstLine="420"/>
        <w:jc w:val="both"/>
        <w:rPr>
          <w:rFonts w:cs="Times New Roman"/>
          <w:lang w:val="en-US"/>
        </w:rPr>
      </w:pPr>
      <w:r w:rsidRPr="0076588D">
        <w:rPr>
          <w:rFonts w:cs="Times New Roman"/>
          <w:lang w:val="en-US"/>
        </w:rPr>
        <w:t xml:space="preserve">The above four factors interact with the whole family system and its </w:t>
      </w:r>
      <w:r w:rsidRPr="0076588D">
        <w:rPr>
          <w:rFonts w:cs="Times New Roman" w:hint="eastAsia"/>
          <w:lang w:val="en-US"/>
        </w:rPr>
        <w:t>sub</w:t>
      </w:r>
      <w:r w:rsidRPr="0076588D">
        <w:rPr>
          <w:rFonts w:cs="Times New Roman"/>
          <w:lang w:val="en-US"/>
        </w:rPr>
        <w:t>systems</w:t>
      </w:r>
      <w:r>
        <w:rPr>
          <w:rFonts w:cs="Times New Roman" w:hint="eastAsia"/>
          <w:lang w:val="en-US"/>
        </w:rPr>
        <w:t>.</w:t>
      </w:r>
      <w:r>
        <w:rPr>
          <w:rFonts w:cs="Times New Roman"/>
          <w:lang w:val="en-US"/>
        </w:rPr>
        <w:t xml:space="preserve"> </w:t>
      </w:r>
      <w:r w:rsidRPr="0076588D">
        <w:rPr>
          <w:rFonts w:cs="Times New Roman"/>
          <w:lang w:val="en-US"/>
        </w:rPr>
        <w:t>A</w:t>
      </w:r>
      <w:r w:rsidRPr="0076588D">
        <w:rPr>
          <w:rFonts w:cs="Times New Roman" w:hint="eastAsia"/>
          <w:lang w:val="en-US"/>
        </w:rPr>
        <w:t xml:space="preserve">s </w:t>
      </w:r>
      <w:r w:rsidRPr="0076588D">
        <w:rPr>
          <w:rFonts w:cs="Times New Roman"/>
          <w:lang w:val="en-US"/>
        </w:rPr>
        <w:t>emphasize</w:t>
      </w:r>
      <w:r w:rsidRPr="0076588D">
        <w:rPr>
          <w:rFonts w:cs="Times New Roman" w:hint="eastAsia"/>
          <w:lang w:val="en-US"/>
        </w:rPr>
        <w:t>d</w:t>
      </w:r>
      <w:r w:rsidRPr="0076588D">
        <w:rPr>
          <w:rFonts w:cs="Times New Roman"/>
          <w:lang w:val="en-US"/>
        </w:rPr>
        <w:t xml:space="preserve"> </w:t>
      </w:r>
      <w:r w:rsidRPr="0076588D">
        <w:rPr>
          <w:rFonts w:cs="Times New Roman" w:hint="eastAsia"/>
          <w:lang w:val="en-US"/>
        </w:rPr>
        <w:t xml:space="preserve">by </w:t>
      </w:r>
      <w:r w:rsidRPr="0076588D">
        <w:rPr>
          <w:rFonts w:cs="Times New Roman"/>
          <w:lang w:val="en-US"/>
        </w:rPr>
        <w:t>the family system theory</w:t>
      </w:r>
      <w:r w:rsidRPr="0076588D">
        <w:rPr>
          <w:rFonts w:cs="Times New Roman" w:hint="eastAsia"/>
          <w:lang w:val="en-US"/>
        </w:rPr>
        <w:t xml:space="preserve">, </w:t>
      </w:r>
      <w:r>
        <w:rPr>
          <w:rFonts w:cs="Times New Roman"/>
          <w:lang w:val="en-US"/>
        </w:rPr>
        <w:t>like all families, families of</w:t>
      </w:r>
      <w:r w:rsidRPr="0076588D">
        <w:rPr>
          <w:rFonts w:cs="Times New Roman"/>
          <w:lang w:val="en-US"/>
        </w:rPr>
        <w:t xml:space="preserve"> ch</w:t>
      </w:r>
      <w:r w:rsidRPr="00CB71F9">
        <w:rPr>
          <w:rFonts w:cs="Times New Roman"/>
          <w:lang w:val="en-US"/>
        </w:rPr>
        <w:t>ildren</w:t>
      </w:r>
      <w:r>
        <w:rPr>
          <w:rFonts w:cs="Times New Roman"/>
          <w:lang w:val="en-US"/>
        </w:rPr>
        <w:t xml:space="preserve"> with disabilities</w:t>
      </w:r>
      <w:r>
        <w:rPr>
          <w:rFonts w:cs="Times New Roman" w:hint="eastAsia"/>
          <w:lang w:val="en-US"/>
        </w:rPr>
        <w:t xml:space="preserve"> </w:t>
      </w:r>
      <w:r w:rsidRPr="00CB71F9">
        <w:rPr>
          <w:rFonts w:cs="Times New Roman"/>
          <w:lang w:val="en-US"/>
        </w:rPr>
        <w:t xml:space="preserve">are a complete and unique unit </w:t>
      </w:r>
      <w:r w:rsidRPr="00CB71F9">
        <w:rPr>
          <w:rFonts w:cs="Times New Roman" w:hint="eastAsia"/>
          <w:lang w:val="en-US"/>
        </w:rPr>
        <w:t xml:space="preserve">with </w:t>
      </w:r>
      <w:r w:rsidRPr="00CB71F9">
        <w:rPr>
          <w:rFonts w:cs="Times New Roman"/>
          <w:lang w:val="en-US"/>
        </w:rPr>
        <w:t>interaction</w:t>
      </w:r>
      <w:r w:rsidRPr="00CB71F9">
        <w:rPr>
          <w:rFonts w:cs="Times New Roman" w:hint="eastAsia"/>
          <w:lang w:val="en-US"/>
        </w:rPr>
        <w:t xml:space="preserve"> </w:t>
      </w:r>
      <w:r w:rsidRPr="00CB71F9">
        <w:rPr>
          <w:rFonts w:cs="Times New Roman"/>
          <w:lang w:val="en-US"/>
        </w:rPr>
        <w:t>co-generat</w:t>
      </w:r>
      <w:r w:rsidRPr="00CB71F9">
        <w:rPr>
          <w:rFonts w:cs="Times New Roman" w:hint="eastAsia"/>
          <w:lang w:val="en-US"/>
        </w:rPr>
        <w:t>ed by four</w:t>
      </w:r>
      <w:r w:rsidRPr="00CB71F9">
        <w:rPr>
          <w:rFonts w:cs="Times New Roman"/>
          <w:lang w:val="en-US"/>
        </w:rPr>
        <w:t xml:space="preserve"> components, namely marital, parental, sibling, and extended family</w:t>
      </w:r>
      <w:r w:rsidRPr="00CB71F9">
        <w:rPr>
          <w:rFonts w:cs="Times New Roman" w:hint="eastAsia"/>
          <w:lang w:val="en-US"/>
        </w:rPr>
        <w:t xml:space="preserve">, so that </w:t>
      </w:r>
      <w:r w:rsidRPr="00CB71F9">
        <w:rPr>
          <w:rFonts w:cs="Times New Roman"/>
          <w:lang w:val="en-US"/>
        </w:rPr>
        <w:t xml:space="preserve">the internal strength of </w:t>
      </w:r>
      <w:r w:rsidRPr="00CB71F9">
        <w:rPr>
          <w:rFonts w:cs="Times New Roman" w:hint="eastAsia"/>
          <w:lang w:val="en-US"/>
        </w:rPr>
        <w:t>a</w:t>
      </w:r>
      <w:r w:rsidRPr="00CB71F9">
        <w:rPr>
          <w:rFonts w:cs="Times New Roman"/>
          <w:lang w:val="en-US"/>
        </w:rPr>
        <w:t xml:space="preserve"> family </w:t>
      </w:r>
      <w:r w:rsidRPr="00CB71F9">
        <w:rPr>
          <w:rFonts w:cs="Times New Roman" w:hint="eastAsia"/>
          <w:lang w:val="en-US"/>
        </w:rPr>
        <w:t xml:space="preserve">can be gathered and adjusted </w:t>
      </w:r>
      <w:r w:rsidRPr="00CB71F9">
        <w:rPr>
          <w:rFonts w:cs="Times New Roman"/>
          <w:lang w:val="en-US"/>
        </w:rPr>
        <w:t xml:space="preserve">to respond to various </w:t>
      </w:r>
      <w:r w:rsidRPr="00CB71F9">
        <w:rPr>
          <w:rFonts w:cs="Times New Roman" w:hint="eastAsia"/>
          <w:lang w:val="en-US"/>
        </w:rPr>
        <w:t xml:space="preserve">changes brought by </w:t>
      </w:r>
      <w:r w:rsidRPr="00CB71F9">
        <w:rPr>
          <w:rFonts w:cs="Times New Roman"/>
          <w:lang w:val="en-US"/>
        </w:rPr>
        <w:t xml:space="preserve">family members </w:t>
      </w:r>
      <w:r w:rsidRPr="00CB71F9">
        <w:rPr>
          <w:rFonts w:cs="Times New Roman" w:hint="eastAsia"/>
          <w:lang w:val="en-US"/>
        </w:rPr>
        <w:t>in</w:t>
      </w:r>
      <w:r w:rsidRPr="00CB71F9">
        <w:rPr>
          <w:rFonts w:cs="Times New Roman"/>
          <w:lang w:val="en-US"/>
        </w:rPr>
        <w:t xml:space="preserve"> various stages of life</w:t>
      </w:r>
      <w:r w:rsidRPr="00CB71F9">
        <w:rPr>
          <w:rFonts w:cs="Times New Roman" w:hint="eastAsia"/>
          <w:lang w:val="en-US"/>
        </w:rPr>
        <w:t xml:space="preserve">, </w:t>
      </w:r>
      <w:r w:rsidRPr="00CB71F9">
        <w:rPr>
          <w:rFonts w:cs="Times New Roman"/>
          <w:lang w:val="en-US"/>
        </w:rPr>
        <w:t xml:space="preserve">and </w:t>
      </w:r>
      <w:r w:rsidRPr="00CB71F9">
        <w:rPr>
          <w:rFonts w:cs="Times New Roman" w:hint="eastAsia"/>
          <w:lang w:val="en-US"/>
        </w:rPr>
        <w:t>multiple functions of the family can be brought into full play.</w:t>
      </w:r>
      <w:r>
        <w:rPr>
          <w:rFonts w:cs="Times New Roman"/>
          <w:lang w:val="en-US"/>
        </w:rPr>
        <w:t xml:space="preserve"> </w:t>
      </w:r>
    </w:p>
    <w:p w14:paraId="64F544D4" w14:textId="77777777" w:rsidR="009D7CDD" w:rsidRDefault="009D7CDD" w:rsidP="00B77D31">
      <w:pPr>
        <w:spacing w:line="360" w:lineRule="auto"/>
        <w:ind w:firstLine="420"/>
        <w:jc w:val="both"/>
        <w:rPr>
          <w:rFonts w:cs="Times New Roman"/>
          <w:lang w:val="en-US"/>
        </w:rPr>
      </w:pPr>
      <w:r w:rsidRPr="00F74BFF">
        <w:rPr>
          <w:rFonts w:cs="Times New Roman"/>
          <w:lang w:val="en-US"/>
        </w:rPr>
        <w:t xml:space="preserve">Special educators, especially early childhood education and early intervention professionals, have shifted </w:t>
      </w:r>
      <w:r w:rsidRPr="00F74BFF">
        <w:rPr>
          <w:rFonts w:cs="Times New Roman" w:hint="eastAsia"/>
          <w:lang w:val="en-US"/>
        </w:rPr>
        <w:t xml:space="preserve">their focus </w:t>
      </w:r>
      <w:r w:rsidRPr="00F74BFF">
        <w:rPr>
          <w:rFonts w:cs="Times New Roman"/>
          <w:lang w:val="en-US"/>
        </w:rPr>
        <w:t>from children or parental subsystems, especially mother-child systems, to a broader focus on t</w:t>
      </w:r>
      <w:r w:rsidRPr="005923DF">
        <w:rPr>
          <w:rFonts w:cs="Times New Roman"/>
          <w:lang w:val="en-US"/>
        </w:rPr>
        <w:t>he entire family</w:t>
      </w:r>
      <w:r>
        <w:rPr>
          <w:rFonts w:cs="Times New Roman"/>
          <w:lang w:val="en-US"/>
        </w:rPr>
        <w:t xml:space="preserve"> system </w:t>
      </w:r>
      <w:r w:rsidRPr="00D24B7D">
        <w:rPr>
          <w:rFonts w:cs="Times New Roman"/>
          <w:lang w:val="en-US"/>
        </w:rPr>
        <w:t xml:space="preserve">(R. </w:t>
      </w:r>
      <w:proofErr w:type="spellStart"/>
      <w:r w:rsidRPr="00D24B7D">
        <w:rPr>
          <w:rFonts w:cs="Times New Roman"/>
          <w:lang w:val="en-US"/>
        </w:rPr>
        <w:t>McWilliam</w:t>
      </w:r>
      <w:proofErr w:type="spellEnd"/>
      <w:r w:rsidRPr="00D24B7D">
        <w:rPr>
          <w:rFonts w:cs="Times New Roman"/>
          <w:lang w:val="en-US"/>
        </w:rPr>
        <w:t>, Snyder, Harbin, Porter, &amp; Munn, 2000)</w:t>
      </w:r>
      <w:r w:rsidRPr="005923DF">
        <w:rPr>
          <w:rFonts w:cs="Times New Roman"/>
          <w:lang w:val="en-US"/>
        </w:rPr>
        <w:t xml:space="preserve">. In doing so, the </w:t>
      </w:r>
      <w:r w:rsidRPr="00027857">
        <w:rPr>
          <w:rFonts w:cs="Times New Roman"/>
          <w:lang w:val="en-US"/>
        </w:rPr>
        <w:t>profession</w:t>
      </w:r>
      <w:r w:rsidRPr="00027857">
        <w:rPr>
          <w:rFonts w:cs="Times New Roman" w:hint="eastAsia"/>
          <w:lang w:val="en-US"/>
        </w:rPr>
        <w:t>als</w:t>
      </w:r>
      <w:r w:rsidRPr="00027857">
        <w:rPr>
          <w:rFonts w:cs="Times New Roman"/>
          <w:lang w:val="en-US"/>
        </w:rPr>
        <w:t xml:space="preserve"> ha</w:t>
      </w:r>
      <w:r w:rsidRPr="00027857">
        <w:rPr>
          <w:rFonts w:cs="Times New Roman" w:hint="eastAsia"/>
          <w:lang w:val="en-US"/>
        </w:rPr>
        <w:t xml:space="preserve">ve already </w:t>
      </w:r>
      <w:r w:rsidRPr="00027857">
        <w:rPr>
          <w:rFonts w:cs="Times New Roman"/>
          <w:lang w:val="en-US"/>
        </w:rPr>
        <w:t xml:space="preserve">realized that </w:t>
      </w:r>
      <w:r w:rsidRPr="00027857">
        <w:rPr>
          <w:rFonts w:cs="Times New Roman" w:hint="eastAsia"/>
          <w:lang w:val="en-US"/>
        </w:rPr>
        <w:t>every</w:t>
      </w:r>
      <w:r w:rsidRPr="00027857">
        <w:rPr>
          <w:rFonts w:cs="Times New Roman"/>
          <w:lang w:val="en-US"/>
        </w:rPr>
        <w:t xml:space="preserve"> family member is different from </w:t>
      </w:r>
      <w:r w:rsidRPr="00027857">
        <w:rPr>
          <w:rFonts w:cs="Times New Roman" w:hint="eastAsia"/>
          <w:lang w:val="en-US"/>
        </w:rPr>
        <w:t>each</w:t>
      </w:r>
      <w:r w:rsidRPr="00027857">
        <w:rPr>
          <w:rFonts w:cs="Times New Roman"/>
          <w:lang w:val="en-US"/>
        </w:rPr>
        <w:t xml:space="preserve"> other, and the behavior of any family member will affect </w:t>
      </w:r>
      <w:r w:rsidRPr="00027857">
        <w:rPr>
          <w:rFonts w:cs="Times New Roman" w:hint="eastAsia"/>
          <w:lang w:val="en-US"/>
        </w:rPr>
        <w:t xml:space="preserve">the </w:t>
      </w:r>
      <w:r w:rsidRPr="00027857">
        <w:rPr>
          <w:rFonts w:cs="Times New Roman"/>
          <w:lang w:val="en-US"/>
        </w:rPr>
        <w:t>others.</w:t>
      </w:r>
      <w:r>
        <w:rPr>
          <w:rFonts w:cs="Times New Roman"/>
          <w:lang w:val="en-US"/>
        </w:rPr>
        <w:t xml:space="preserve"> </w:t>
      </w:r>
      <w:r w:rsidRPr="00002740">
        <w:rPr>
          <w:rFonts w:cs="Times New Roman"/>
          <w:lang w:val="en-US"/>
        </w:rPr>
        <w:t>Any action related primarily to one member will rearrange the relationship of that person to all of the other family members.</w:t>
      </w:r>
      <w:r w:rsidRPr="00027857">
        <w:rPr>
          <w:rFonts w:cs="Times New Roman"/>
          <w:lang w:val="en-US"/>
        </w:rPr>
        <w:t xml:space="preserve"> In other words, regardless of whether </w:t>
      </w:r>
      <w:r w:rsidRPr="00027857">
        <w:rPr>
          <w:rFonts w:cs="Times New Roman" w:hint="eastAsia"/>
          <w:lang w:val="en-US"/>
        </w:rPr>
        <w:t>a</w:t>
      </w:r>
      <w:r w:rsidRPr="00027857">
        <w:rPr>
          <w:rFonts w:cs="Times New Roman"/>
          <w:lang w:val="en-US"/>
        </w:rPr>
        <w:t xml:space="preserve"> family has children</w:t>
      </w:r>
      <w:r>
        <w:rPr>
          <w:rFonts w:cs="Times New Roman"/>
          <w:lang w:val="en-US"/>
        </w:rPr>
        <w:t xml:space="preserve"> with disability</w:t>
      </w:r>
      <w:r w:rsidRPr="00027857">
        <w:rPr>
          <w:rFonts w:cs="Times New Roman" w:hint="eastAsia"/>
          <w:lang w:val="en-US"/>
        </w:rPr>
        <w:t xml:space="preserve"> or not</w:t>
      </w:r>
      <w:r w:rsidRPr="00027857">
        <w:rPr>
          <w:rFonts w:cs="Times New Roman"/>
          <w:lang w:val="en-US"/>
        </w:rPr>
        <w:t>, the family is unique and comple</w:t>
      </w:r>
      <w:r w:rsidRPr="00E47344">
        <w:rPr>
          <w:rFonts w:cs="Times New Roman"/>
          <w:lang w:val="en-US"/>
        </w:rPr>
        <w:t>x.</w:t>
      </w:r>
    </w:p>
    <w:p w14:paraId="305E6896" w14:textId="77777777" w:rsidR="009D7CDD" w:rsidRPr="00015235" w:rsidRDefault="009D7CDD" w:rsidP="00D923FD">
      <w:pPr>
        <w:widowControl/>
        <w:autoSpaceDE w:val="0"/>
        <w:autoSpaceDN w:val="0"/>
        <w:adjustRightInd w:val="0"/>
        <w:spacing w:line="360" w:lineRule="auto"/>
        <w:ind w:firstLine="420"/>
        <w:jc w:val="both"/>
        <w:rPr>
          <w:rFonts w:cs="Times New Roman"/>
          <w:lang w:val="en-US"/>
        </w:rPr>
      </w:pPr>
      <w:r>
        <w:rPr>
          <w:rFonts w:cs="Times New Roman" w:hint="eastAsia"/>
          <w:lang w:val="en-US"/>
        </w:rPr>
        <w:t xml:space="preserve"> </w:t>
      </w:r>
      <w:r w:rsidRPr="00E47344">
        <w:rPr>
          <w:rFonts w:cs="Times New Roman"/>
          <w:lang w:val="en-US"/>
        </w:rPr>
        <w:t xml:space="preserve">Therefore, </w:t>
      </w:r>
      <w:bookmarkStart w:id="172" w:name="OLE_LINK302"/>
      <w:bookmarkStart w:id="173" w:name="OLE_LINK317"/>
      <w:r w:rsidRPr="00E47344">
        <w:rPr>
          <w:rFonts w:cs="Times New Roman"/>
          <w:lang w:val="en-US"/>
        </w:rPr>
        <w:t>the</w:t>
      </w:r>
      <w:r w:rsidRPr="00B06C4C">
        <w:rPr>
          <w:rFonts w:cs="Times New Roman"/>
          <w:lang w:val="en-US"/>
        </w:rPr>
        <w:t xml:space="preserve"> family system theory </w:t>
      </w:r>
      <w:bookmarkEnd w:id="172"/>
      <w:bookmarkEnd w:id="173"/>
      <w:r w:rsidRPr="00B06C4C">
        <w:rPr>
          <w:rFonts w:cs="Times New Roman"/>
          <w:lang w:val="en-US"/>
        </w:rPr>
        <w:t>provides a concrete framework for understanding the famil</w:t>
      </w:r>
      <w:r>
        <w:rPr>
          <w:rFonts w:cs="Times New Roman"/>
          <w:lang w:val="en-US"/>
        </w:rPr>
        <w:t>ies of children with disabilities</w:t>
      </w:r>
      <w:r w:rsidRPr="00B06C4C">
        <w:rPr>
          <w:rFonts w:cs="Times New Roman"/>
          <w:lang w:val="en-US"/>
        </w:rPr>
        <w:t>. Sinc</w:t>
      </w:r>
      <w:r w:rsidRPr="00437283">
        <w:rPr>
          <w:rFonts w:cs="Times New Roman"/>
          <w:lang w:val="en-US"/>
        </w:rPr>
        <w:t xml:space="preserve">e 2000, family system theory has been valued and recognized by special education scholars. </w:t>
      </w:r>
      <w:r>
        <w:rPr>
          <w:rFonts w:cs="Times New Roman"/>
          <w:lang w:val="en-US"/>
        </w:rPr>
        <w:t>The s</w:t>
      </w:r>
      <w:r w:rsidRPr="00437283">
        <w:rPr>
          <w:rFonts w:cs="Times New Roman"/>
          <w:lang w:val="en-US"/>
        </w:rPr>
        <w:t xml:space="preserve">cholars try to explain the </w:t>
      </w:r>
      <w:r w:rsidRPr="00437283">
        <w:rPr>
          <w:rFonts w:cs="Times New Roman" w:hint="eastAsia"/>
          <w:lang w:val="en-US"/>
        </w:rPr>
        <w:t>influences</w:t>
      </w:r>
      <w:r w:rsidRPr="00437283">
        <w:rPr>
          <w:rFonts w:cs="Times New Roman"/>
          <w:lang w:val="en-US"/>
        </w:rPr>
        <w:t xml:space="preserve"> of disability on the various components of the family from the perspective of the family system </w:t>
      </w:r>
      <w:r>
        <w:rPr>
          <w:rFonts w:cs="Times New Roman"/>
          <w:lang w:val="en-US"/>
        </w:rPr>
        <w:t xml:space="preserve">theory </w:t>
      </w:r>
      <w:r w:rsidRPr="00437283">
        <w:rPr>
          <w:rFonts w:cs="Times New Roman"/>
          <w:lang w:val="en-US"/>
        </w:rPr>
        <w:t xml:space="preserve">and how to effectively help the various components of the family </w:t>
      </w:r>
      <w:r w:rsidRPr="00437283">
        <w:rPr>
          <w:rFonts w:cs="Times New Roman" w:hint="eastAsia"/>
          <w:lang w:val="en-US"/>
        </w:rPr>
        <w:t xml:space="preserve">to </w:t>
      </w:r>
      <w:r w:rsidRPr="00437283">
        <w:rPr>
          <w:rFonts w:cs="Times New Roman"/>
          <w:lang w:val="en-US"/>
        </w:rPr>
        <w:t xml:space="preserve">cope with the </w:t>
      </w:r>
      <w:r w:rsidRPr="003B4B8D">
        <w:rPr>
          <w:rFonts w:cs="Times New Roman"/>
          <w:color w:val="000000" w:themeColor="text1"/>
          <w:lang w:val="en-US"/>
        </w:rPr>
        <w:t xml:space="preserve">needs of children with disabilities. </w:t>
      </w:r>
      <w:r w:rsidRPr="00FC617F">
        <w:rPr>
          <w:rFonts w:cs="Times New Roman"/>
          <w:lang w:val="en-US"/>
        </w:rPr>
        <w:t>Understanding and identifying the basi</w:t>
      </w:r>
      <w:r>
        <w:rPr>
          <w:rFonts w:cs="Times New Roman"/>
          <w:lang w:val="en-US"/>
        </w:rPr>
        <w:t xml:space="preserve">c characteristics, interactions </w:t>
      </w:r>
      <w:r w:rsidRPr="00FC617F">
        <w:rPr>
          <w:rFonts w:cs="Times New Roman"/>
          <w:lang w:val="en-US"/>
        </w:rPr>
        <w:t xml:space="preserve">and functions of families can help provide </w:t>
      </w:r>
      <w:r w:rsidRPr="00015235">
        <w:rPr>
          <w:rFonts w:cs="Times New Roman"/>
          <w:lang w:val="en-US"/>
        </w:rPr>
        <w:t>invaluable</w:t>
      </w:r>
      <w:r w:rsidRPr="00FC617F">
        <w:rPr>
          <w:rFonts w:cs="Times New Roman"/>
          <w:lang w:val="en-US"/>
        </w:rPr>
        <w:t xml:space="preserve"> insight into how to deliver effective family-centered services in early intervention programs.</w:t>
      </w:r>
    </w:p>
    <w:p w14:paraId="30DF07BA" w14:textId="77777777" w:rsidR="009D7CDD" w:rsidRPr="00015235" w:rsidRDefault="009D7CDD" w:rsidP="00D923FD">
      <w:pPr>
        <w:pStyle w:val="3"/>
        <w:spacing w:before="0" w:after="0" w:line="360" w:lineRule="auto"/>
        <w:jc w:val="both"/>
        <w:rPr>
          <w:rFonts w:cs="Times New Roman"/>
        </w:rPr>
      </w:pPr>
      <w:bookmarkStart w:id="174" w:name="_Toc359236554"/>
      <w:r w:rsidRPr="00015235">
        <w:rPr>
          <w:rFonts w:cs="Times New Roman"/>
        </w:rPr>
        <w:t>Family Quality of Life</w:t>
      </w:r>
      <w:bookmarkEnd w:id="174"/>
    </w:p>
    <w:p w14:paraId="77383E1D" w14:textId="77777777" w:rsidR="009D7CDD" w:rsidRPr="00015235" w:rsidRDefault="009D7CDD" w:rsidP="00D923FD">
      <w:pPr>
        <w:spacing w:line="360" w:lineRule="auto"/>
        <w:ind w:firstLine="420"/>
        <w:jc w:val="both"/>
        <w:rPr>
          <w:rFonts w:cs="Times New Roman"/>
          <w:lang w:val="en-US"/>
        </w:rPr>
      </w:pPr>
      <w:r w:rsidRPr="00015235">
        <w:rPr>
          <w:rFonts w:cs="Times New Roman"/>
        </w:rPr>
        <w:t>Over</w:t>
      </w:r>
      <w:r w:rsidRPr="00015235">
        <w:rPr>
          <w:rFonts w:cs="Times New Roman"/>
          <w:lang w:val="en-US"/>
        </w:rPr>
        <w:t xml:space="preserve"> the past two decades, the trend of intervention programs in disabilities has been changing</w:t>
      </w:r>
      <w:r>
        <w:rPr>
          <w:rFonts w:cs="Times New Roman" w:hint="eastAsia"/>
          <w:lang w:val="en-US"/>
        </w:rPr>
        <w:t xml:space="preserve"> and developing</w:t>
      </w:r>
      <w:r w:rsidRPr="00015235">
        <w:rPr>
          <w:rFonts w:cs="Times New Roman"/>
          <w:lang w:val="en-US"/>
        </w:rPr>
        <w:t>. The traditional disability intervention targeted the individual’s special needs independe</w:t>
      </w:r>
      <w:r>
        <w:rPr>
          <w:rFonts w:cs="Times New Roman"/>
          <w:lang w:val="en-US"/>
        </w:rPr>
        <w:t>nt of the family and environmental context</w:t>
      </w:r>
      <w:r w:rsidRPr="00015235">
        <w:rPr>
          <w:rFonts w:cs="Times New Roman"/>
          <w:lang w:val="en-US"/>
        </w:rPr>
        <w:t>; however, the development trend is increasing emphasis on supporting individuals with disability and their families</w:t>
      </w:r>
      <w:r>
        <w:rPr>
          <w:rFonts w:cs="Times New Roman"/>
          <w:lang w:val="en-US"/>
        </w:rPr>
        <w:t xml:space="preserve"> and the family quality of life</w:t>
      </w:r>
      <w:r w:rsidRPr="00015235">
        <w:rPr>
          <w:rFonts w:cs="Times New Roman"/>
          <w:lang w:val="en-US"/>
        </w:rPr>
        <w:t xml:space="preserve"> </w:t>
      </w:r>
      <w:r w:rsidRPr="00015235">
        <w:rPr>
          <w:rFonts w:cs="Times New Roman"/>
          <w:noProof/>
          <w:lang w:val="en-US"/>
        </w:rPr>
        <w:t>(Samuel, Rillotta, &amp; Brown, 2012)</w:t>
      </w:r>
      <w:r w:rsidRPr="00015235">
        <w:rPr>
          <w:rFonts w:cs="Times New Roman"/>
          <w:lang w:val="en-US"/>
        </w:rPr>
        <w:t xml:space="preserve">. Family quality of life (FQOL) has been increasingly recognized as an important concept in the field </w:t>
      </w:r>
      <w:r>
        <w:rPr>
          <w:rFonts w:cs="Times New Roman"/>
          <w:lang w:val="en-US"/>
        </w:rPr>
        <w:t>of family support</w:t>
      </w:r>
      <w:r w:rsidRPr="00015235">
        <w:rPr>
          <w:rFonts w:cs="Times New Roman"/>
          <w:lang w:val="en-US"/>
        </w:rPr>
        <w:t xml:space="preserve"> for families of children with disabilities, and furthermore, FQOL has emerged as an important outcome of service</w:t>
      </w:r>
      <w:r>
        <w:rPr>
          <w:rFonts w:cs="Times New Roman"/>
          <w:lang w:val="en-US"/>
        </w:rPr>
        <w:t>s</w:t>
      </w:r>
      <w:r w:rsidRPr="00015235">
        <w:rPr>
          <w:rFonts w:cs="Times New Roman"/>
          <w:lang w:val="en-US"/>
        </w:rPr>
        <w:t xml:space="preserve"> delivery for children with disabilities and their families.</w:t>
      </w:r>
      <w:bookmarkStart w:id="175" w:name="OLE_LINK318"/>
      <w:bookmarkStart w:id="176" w:name="OLE_LINK319"/>
      <w:r w:rsidRPr="00015235">
        <w:rPr>
          <w:rFonts w:cs="Times New Roman"/>
          <w:lang w:val="en-US"/>
        </w:rPr>
        <w:t xml:space="preserve"> </w:t>
      </w:r>
      <w:bookmarkStart w:id="177" w:name="OLE_LINK320"/>
      <w:bookmarkStart w:id="178" w:name="OLE_LINK321"/>
    </w:p>
    <w:p w14:paraId="43B3CCAE" w14:textId="36E0DA90" w:rsidR="009D7CDD" w:rsidRPr="00015235" w:rsidRDefault="009D7CDD" w:rsidP="00D923FD">
      <w:pPr>
        <w:widowControl/>
        <w:autoSpaceDE w:val="0"/>
        <w:autoSpaceDN w:val="0"/>
        <w:adjustRightInd w:val="0"/>
        <w:spacing w:line="360" w:lineRule="auto"/>
        <w:ind w:firstLine="420"/>
        <w:jc w:val="both"/>
        <w:rPr>
          <w:rFonts w:cs="Times New Roman"/>
          <w:lang w:val="en-US"/>
        </w:rPr>
      </w:pPr>
      <w:r w:rsidRPr="00015235">
        <w:rPr>
          <w:rFonts w:cs="Times New Roman"/>
          <w:lang w:val="en-US"/>
        </w:rPr>
        <w:t xml:space="preserve">The definition of FQOL as an outcome is as follows “Family quality of life is a dynamic sense of well-being of the family, collectively and subjectively defined and informed by its members, in which individual and family-level needs interact” </w:t>
      </w:r>
      <w:r w:rsidRPr="00015235">
        <w:rPr>
          <w:rFonts w:cs="Times New Roman"/>
          <w:noProof/>
        </w:rPr>
        <w:t xml:space="preserve">(Zuna, </w:t>
      </w:r>
      <w:r w:rsidRPr="000C7032">
        <w:rPr>
          <w:rFonts w:cs="Times New Roman"/>
          <w:noProof/>
          <w:color w:val="000000" w:themeColor="text1"/>
        </w:rPr>
        <w:t>Summers, Turnbull, Hu, &amp; Xu, 2011</w:t>
      </w:r>
      <w:r w:rsidR="000C7032" w:rsidRPr="000C7032">
        <w:rPr>
          <w:rFonts w:cs="Times New Roman"/>
          <w:noProof/>
          <w:color w:val="000000" w:themeColor="text1"/>
        </w:rPr>
        <w:t xml:space="preserve">, </w:t>
      </w:r>
      <w:r w:rsidR="000C7032" w:rsidRPr="000C7032">
        <w:rPr>
          <w:rFonts w:cs="Times New Roman"/>
          <w:color w:val="000000" w:themeColor="text1"/>
        </w:rPr>
        <w:t>P.262</w:t>
      </w:r>
      <w:r w:rsidRPr="000C7032">
        <w:rPr>
          <w:rFonts w:cs="Times New Roman"/>
          <w:noProof/>
          <w:color w:val="000000" w:themeColor="text1"/>
        </w:rPr>
        <w:t>)</w:t>
      </w:r>
      <w:r w:rsidRPr="000C7032">
        <w:rPr>
          <w:rFonts w:cs="Times New Roman"/>
          <w:color w:val="000000" w:themeColor="text1"/>
        </w:rPr>
        <w:t xml:space="preserve">. </w:t>
      </w:r>
      <w:r w:rsidRPr="000C7032">
        <w:rPr>
          <w:rFonts w:cs="Times New Roman"/>
          <w:color w:val="000000" w:themeColor="text1"/>
          <w:lang w:val="en-US"/>
        </w:rPr>
        <w:t xml:space="preserve">Furthermore, </w:t>
      </w:r>
      <w:bookmarkEnd w:id="175"/>
      <w:bookmarkEnd w:id="176"/>
      <w:bookmarkEnd w:id="177"/>
      <w:bookmarkEnd w:id="178"/>
      <w:r w:rsidRPr="000C7032">
        <w:rPr>
          <w:rFonts w:cs="Times New Roman"/>
          <w:color w:val="000000" w:themeColor="text1"/>
        </w:rPr>
        <w:t>they stated the unified</w:t>
      </w:r>
      <w:r w:rsidRPr="00015235">
        <w:rPr>
          <w:rFonts w:cs="Times New Roman"/>
        </w:rPr>
        <w:t xml:space="preserve"> FQOL theory as:</w:t>
      </w:r>
    </w:p>
    <w:p w14:paraId="63C009A6" w14:textId="77777777" w:rsidR="009D7CDD" w:rsidRPr="00EE1C70" w:rsidRDefault="009D7CDD" w:rsidP="00D923FD">
      <w:pPr>
        <w:widowControl/>
        <w:autoSpaceDE w:val="0"/>
        <w:autoSpaceDN w:val="0"/>
        <w:adjustRightInd w:val="0"/>
        <w:spacing w:line="360" w:lineRule="auto"/>
        <w:ind w:left="420"/>
        <w:jc w:val="both"/>
        <w:rPr>
          <w:rFonts w:cs="Times New Roman"/>
          <w:color w:val="000000" w:themeColor="text1"/>
          <w:kern w:val="0"/>
          <w:lang w:val="en-US"/>
        </w:rPr>
      </w:pPr>
      <w:bookmarkStart w:id="179" w:name="OLE_LINK260"/>
      <w:bookmarkStart w:id="180" w:name="OLE_LINK261"/>
      <w:r>
        <w:rPr>
          <w:rFonts w:cs="Times New Roman"/>
          <w:color w:val="101010"/>
          <w:kern w:val="0"/>
          <w:lang w:val="en-US"/>
        </w:rPr>
        <w:t>“</w:t>
      </w:r>
      <w:r w:rsidRPr="00015235">
        <w:rPr>
          <w:rFonts w:cs="Times New Roman"/>
          <w:color w:val="101010"/>
          <w:kern w:val="0"/>
          <w:lang w:val="en-US"/>
        </w:rPr>
        <w:t xml:space="preserve">Systems, policies, and programs indirectly impact individual and family-level supports, services, and practices; individual demographics, characteristics, and beliefs and family-unit dynamics and characteristics are direct predictors of FQOL and also interact with individual and family-level supports, services, and practices to predict FQOL. Singly or combined, the model predictors result in a FQOL outcome that produces new family strengths, needs, and priorities which re-enter the model as new input resulting in </w:t>
      </w:r>
      <w:r w:rsidRPr="00EE1C70">
        <w:rPr>
          <w:rFonts w:cs="Times New Roman"/>
          <w:color w:val="000000" w:themeColor="text1"/>
          <w:kern w:val="0"/>
          <w:lang w:val="en-US"/>
        </w:rPr>
        <w:t>a continuous feedback loop throughout the life course</w:t>
      </w:r>
      <w:r>
        <w:rPr>
          <w:rFonts w:cs="Times New Roman"/>
          <w:color w:val="000000" w:themeColor="text1"/>
          <w:kern w:val="0"/>
          <w:lang w:val="en-US"/>
        </w:rPr>
        <w:t>”</w:t>
      </w:r>
      <w:r w:rsidRPr="00EE1C70">
        <w:rPr>
          <w:rFonts w:cs="Times New Roman"/>
          <w:color w:val="000000" w:themeColor="text1"/>
          <w:kern w:val="0"/>
          <w:lang w:val="en-US"/>
        </w:rPr>
        <w:t xml:space="preserve"> (P. 269).</w:t>
      </w:r>
    </w:p>
    <w:p w14:paraId="593F085C" w14:textId="740B7E2A" w:rsidR="009D7CDD" w:rsidRPr="00CD22A4" w:rsidRDefault="009D7CDD" w:rsidP="00D923FD">
      <w:pPr>
        <w:widowControl/>
        <w:autoSpaceDE w:val="0"/>
        <w:autoSpaceDN w:val="0"/>
        <w:adjustRightInd w:val="0"/>
        <w:spacing w:line="360" w:lineRule="auto"/>
        <w:ind w:firstLine="420"/>
        <w:jc w:val="both"/>
        <w:rPr>
          <w:rFonts w:cs="Times New Roman"/>
          <w:color w:val="000000" w:themeColor="text1"/>
          <w:lang w:val="en-US"/>
        </w:rPr>
      </w:pPr>
      <w:r w:rsidRPr="00015235">
        <w:rPr>
          <w:rFonts w:cs="Times New Roman"/>
          <w:lang w:val="en-US"/>
        </w:rPr>
        <w:t>In the FQOL theory, the dynamic relationship between FQOL and family support is well summarized. Each individual and family will have different characteristics and beliefs that interact with the provision of services, supports, and practices leading them to make unique decisions about their life and their family’s life. These multiple interactive factors are consisted in a dynamic process resu</w:t>
      </w:r>
      <w:r>
        <w:rPr>
          <w:rFonts w:cs="Times New Roman"/>
          <w:lang w:val="en-US"/>
        </w:rPr>
        <w:t>lting in unique FQOL outcomes. More s</w:t>
      </w:r>
      <w:r w:rsidRPr="00015235">
        <w:rPr>
          <w:rFonts w:cs="Times New Roman"/>
          <w:lang w:val="en-US"/>
        </w:rPr>
        <w:t xml:space="preserve">pecifically, family characteristics and dynamic interact with individual characteristics to influence FQOL outcomes; Family and individual performance factors act as mediating or moderating variables on the effects of family-unit or individual family member factors to predict FQOL; Program quality predicts implementation of best practices, implementation of best practices impacts an </w:t>
      </w:r>
      <w:r w:rsidRPr="00CD22A4">
        <w:rPr>
          <w:rFonts w:cs="Times New Roman"/>
          <w:color w:val="000000" w:themeColor="text1"/>
          <w:lang w:val="en-US"/>
        </w:rPr>
        <w:t xml:space="preserve">individual child factor which in turn impacts FQOL </w:t>
      </w:r>
      <w:r w:rsidRPr="00CD22A4">
        <w:rPr>
          <w:rFonts w:cs="Times New Roman"/>
          <w:noProof/>
          <w:color w:val="000000" w:themeColor="text1"/>
          <w:lang w:val="en-US"/>
        </w:rPr>
        <w:t>(Zuna et al., 2011</w:t>
      </w:r>
      <w:r w:rsidR="00CD22A4" w:rsidRPr="00CD22A4">
        <w:rPr>
          <w:rFonts w:cs="Times New Roman"/>
          <w:noProof/>
          <w:color w:val="000000" w:themeColor="text1"/>
          <w:lang w:val="en-US"/>
        </w:rPr>
        <w:t>,</w:t>
      </w:r>
      <w:r w:rsidR="00CD22A4" w:rsidRPr="00CD22A4">
        <w:rPr>
          <w:rFonts w:cs="Times New Roman"/>
          <w:color w:val="000000" w:themeColor="text1"/>
          <w:lang w:val="en-US"/>
        </w:rPr>
        <w:t xml:space="preserve"> P.267</w:t>
      </w:r>
      <w:r w:rsidRPr="00CD22A4">
        <w:rPr>
          <w:rFonts w:cs="Times New Roman"/>
          <w:noProof/>
          <w:color w:val="000000" w:themeColor="text1"/>
          <w:lang w:val="en-US"/>
        </w:rPr>
        <w:t>)</w:t>
      </w:r>
      <w:r w:rsidRPr="00CD22A4">
        <w:rPr>
          <w:rFonts w:cs="Times New Roman"/>
          <w:color w:val="000000" w:themeColor="text1"/>
          <w:lang w:val="en-US"/>
        </w:rPr>
        <w:t xml:space="preserve">. </w:t>
      </w:r>
      <w:bookmarkEnd w:id="179"/>
      <w:bookmarkEnd w:id="180"/>
    </w:p>
    <w:p w14:paraId="62309034" w14:textId="77777777" w:rsidR="009D7CDD" w:rsidRPr="00015235" w:rsidRDefault="009D7CDD" w:rsidP="00D923FD">
      <w:pPr>
        <w:widowControl/>
        <w:autoSpaceDE w:val="0"/>
        <w:autoSpaceDN w:val="0"/>
        <w:adjustRightInd w:val="0"/>
        <w:spacing w:line="360" w:lineRule="auto"/>
        <w:ind w:firstLine="420"/>
        <w:jc w:val="both"/>
        <w:rPr>
          <w:rFonts w:cs="Times New Roman"/>
          <w:lang w:val="en-US"/>
        </w:rPr>
      </w:pPr>
      <w:r w:rsidRPr="00015235">
        <w:rPr>
          <w:rFonts w:cs="Times New Roman"/>
          <w:noProof/>
          <w:lang w:val="en-US"/>
        </w:rPr>
        <w:t>C. Chiu et al. (2013)</w:t>
      </w:r>
      <w:r w:rsidRPr="00015235">
        <w:rPr>
          <w:rFonts w:cs="Times New Roman"/>
          <w:lang w:val="en-US"/>
        </w:rPr>
        <w:t xml:space="preserve"> adapted the FQOL theory framework from </w:t>
      </w:r>
      <w:r w:rsidRPr="00015235">
        <w:rPr>
          <w:rFonts w:cs="Times New Roman"/>
          <w:noProof/>
          <w:lang w:val="en-US"/>
        </w:rPr>
        <w:t>Zuna et al. (2011)</w:t>
      </w:r>
      <w:r w:rsidRPr="00015235">
        <w:rPr>
          <w:rFonts w:cs="Times New Roman"/>
          <w:lang w:val="en-US"/>
        </w:rPr>
        <w:t xml:space="preserve"> with a focus on </w:t>
      </w:r>
      <w:bookmarkStart w:id="181" w:name="OLE_LINK233"/>
      <w:bookmarkStart w:id="182" w:name="OLE_LINK234"/>
      <w:r w:rsidRPr="00015235">
        <w:rPr>
          <w:rFonts w:cs="Times New Roman"/>
          <w:lang w:val="en-US"/>
        </w:rPr>
        <w:t>systemic factors, family-unit factors, individual-level factors, family and individual support</w:t>
      </w:r>
      <w:bookmarkEnd w:id="181"/>
      <w:bookmarkEnd w:id="182"/>
      <w:r w:rsidRPr="00015235">
        <w:rPr>
          <w:rFonts w:cs="Times New Roman"/>
          <w:lang w:val="en-US"/>
        </w:rPr>
        <w:t xml:space="preserve">, and outcomes (see </w:t>
      </w:r>
      <w:r w:rsidRPr="00015235">
        <w:rPr>
          <w:rFonts w:cs="Times New Roman"/>
          <w:lang w:val="en-US"/>
        </w:rPr>
        <w:fldChar w:fldCharType="begin"/>
      </w:r>
      <w:r w:rsidRPr="00015235">
        <w:rPr>
          <w:rFonts w:cs="Times New Roman"/>
          <w:lang w:val="en-US"/>
        </w:rPr>
        <w:instrText xml:space="preserve"> REF _Ref356242732 \h </w:instrText>
      </w:r>
      <w:r w:rsidRPr="00015235">
        <w:rPr>
          <w:rFonts w:cs="Times New Roman"/>
          <w:lang w:val="en-US"/>
        </w:rPr>
      </w:r>
      <w:r w:rsidRPr="00015235">
        <w:rPr>
          <w:rFonts w:cs="Times New Roman"/>
          <w:lang w:val="en-US"/>
        </w:rPr>
        <w:fldChar w:fldCharType="separate"/>
      </w:r>
      <w:r w:rsidR="000E14B9">
        <w:t xml:space="preserve">Figure </w:t>
      </w:r>
      <w:r w:rsidR="000E14B9">
        <w:rPr>
          <w:noProof/>
        </w:rPr>
        <w:t>2</w:t>
      </w:r>
      <w:r w:rsidRPr="00015235">
        <w:rPr>
          <w:rFonts w:cs="Times New Roman"/>
          <w:lang w:val="en-US"/>
        </w:rPr>
        <w:fldChar w:fldCharType="end"/>
      </w:r>
      <w:r w:rsidRPr="00015235">
        <w:rPr>
          <w:rFonts w:cs="Times New Roman"/>
          <w:lang w:val="en-US"/>
        </w:rPr>
        <w:t>). They reviewed studies within FQOL theory and discussed the influence factors of FQOL. They propose</w:t>
      </w:r>
      <w:r>
        <w:rPr>
          <w:rFonts w:cs="Times New Roman"/>
          <w:lang w:val="en-US"/>
        </w:rPr>
        <w:t>d</w:t>
      </w:r>
      <w:r w:rsidRPr="00015235">
        <w:rPr>
          <w:rFonts w:cs="Times New Roman"/>
          <w:lang w:val="en-US"/>
        </w:rPr>
        <w:t xml:space="preserve"> that family-unit factors could impact the family members’ perceptions toward their FQOL; moreover, family characteristics (e.g., family income, size of family, geographic location, religious preference, and family structure) can impact on FQOL determining the positive outcome. For families of individuals with disabilities, family dynamics can also impact family outcomes. A family member’s characteristics (e.g., type of disability, disability severity) can interact with family-unit factors and then impact on FQOL. In addition, systematic factors (including societal values, policies, systems, and programs) directly affect the supports and services gained by individuals with disabilities and their families. As described in the FQOL framework, systemic factors, family-unit factors, individual-level factors, family and individual support </w:t>
      </w:r>
      <w:r w:rsidRPr="006A6923">
        <w:rPr>
          <w:rFonts w:cs="Times New Roman"/>
          <w:color w:val="000000" w:themeColor="text1"/>
          <w:lang w:val="en-US"/>
        </w:rPr>
        <w:t>factors are constantly influencing</w:t>
      </w:r>
      <w:r w:rsidRPr="006A6923">
        <w:rPr>
          <w:rFonts w:cs="Times New Roman" w:hint="eastAsia"/>
          <w:color w:val="000000" w:themeColor="text1"/>
          <w:lang w:val="en-US"/>
        </w:rPr>
        <w:t xml:space="preserve"> </w:t>
      </w:r>
      <w:r w:rsidRPr="006A6923">
        <w:rPr>
          <w:rFonts w:cs="Times New Roman"/>
          <w:color w:val="000000" w:themeColor="text1"/>
          <w:lang w:val="en-US"/>
        </w:rPr>
        <w:t>and producing the FQOL outcomes. Meanwhile, the FQOL</w:t>
      </w:r>
      <w:r>
        <w:rPr>
          <w:rFonts w:cs="Times New Roman"/>
          <w:lang w:val="en-US"/>
        </w:rPr>
        <w:t xml:space="preserve"> outcomes contribute to new family strengths, needs and priorities.</w:t>
      </w:r>
    </w:p>
    <w:p w14:paraId="7C191279" w14:textId="77777777" w:rsidR="009D7CDD" w:rsidRDefault="009D7CDD" w:rsidP="006D286E">
      <w:pPr>
        <w:widowControl/>
        <w:autoSpaceDE w:val="0"/>
        <w:autoSpaceDN w:val="0"/>
        <w:adjustRightInd w:val="0"/>
        <w:jc w:val="center"/>
        <w:rPr>
          <w:rFonts w:ascii="Times" w:hAnsi="Times" w:cs="Times"/>
          <w:kern w:val="0"/>
          <w:lang w:val="en-US"/>
        </w:rPr>
      </w:pPr>
      <w:r>
        <w:rPr>
          <w:rFonts w:ascii="Times" w:hAnsi="Times" w:cs="Times"/>
          <w:noProof/>
          <w:kern w:val="0"/>
          <w:lang w:val="en-US"/>
        </w:rPr>
        <w:drawing>
          <wp:inline distT="0" distB="0" distL="0" distR="0" wp14:anchorId="2CCA4A64" wp14:editId="6794B5B1">
            <wp:extent cx="4610100" cy="3780678"/>
            <wp:effectExtent l="0" t="0" r="0"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1993" cy="3782230"/>
                    </a:xfrm>
                    <a:prstGeom prst="rect">
                      <a:avLst/>
                    </a:prstGeom>
                    <a:noFill/>
                    <a:ln>
                      <a:noFill/>
                    </a:ln>
                  </pic:spPr>
                </pic:pic>
              </a:graphicData>
            </a:graphic>
          </wp:inline>
        </w:drawing>
      </w:r>
    </w:p>
    <w:p w14:paraId="68E6A843" w14:textId="77777777" w:rsidR="009D7CDD" w:rsidRDefault="009D7CDD" w:rsidP="006D286E">
      <w:pPr>
        <w:ind w:firstLine="420"/>
        <w:jc w:val="center"/>
        <w:rPr>
          <w:rFonts w:asciiTheme="minorEastAsia" w:hAnsiTheme="minorEastAsia" w:cs="Times New Roman"/>
          <w:sz w:val="20"/>
          <w:szCs w:val="20"/>
          <w:lang w:val="en-US"/>
        </w:rPr>
      </w:pPr>
    </w:p>
    <w:p w14:paraId="73D1F95D" w14:textId="77777777" w:rsidR="009D7CDD" w:rsidRPr="004E2A9F" w:rsidRDefault="009D7CDD" w:rsidP="006D286E">
      <w:pPr>
        <w:pStyle w:val="a4"/>
      </w:pPr>
      <w:bookmarkStart w:id="183" w:name="_Ref356242732"/>
      <w:bookmarkStart w:id="184" w:name="_Toc359236596"/>
      <w:proofErr w:type="gramStart"/>
      <w:r>
        <w:t xml:space="preserve">Figure </w:t>
      </w:r>
      <w:r>
        <w:fldChar w:fldCharType="begin"/>
      </w:r>
      <w:r>
        <w:instrText xml:space="preserve"> SEQ Figure \* ARABIC </w:instrText>
      </w:r>
      <w:r>
        <w:fldChar w:fldCharType="separate"/>
      </w:r>
      <w:r w:rsidR="000E14B9">
        <w:rPr>
          <w:noProof/>
        </w:rPr>
        <w:t>2</w:t>
      </w:r>
      <w:r>
        <w:fldChar w:fldCharType="end"/>
      </w:r>
      <w:bookmarkEnd w:id="183"/>
      <w:r>
        <w:t>.</w:t>
      </w:r>
      <w:proofErr w:type="gramEnd"/>
      <w:r>
        <w:t xml:space="preserve"> </w:t>
      </w:r>
      <w:r w:rsidRPr="00B12510">
        <w:rPr>
          <w:i w:val="0"/>
        </w:rPr>
        <w:t>Fam</w:t>
      </w:r>
      <w:r>
        <w:rPr>
          <w:i w:val="0"/>
        </w:rPr>
        <w:t xml:space="preserve">ily quality of life conceptual </w:t>
      </w:r>
      <w:r>
        <w:rPr>
          <w:rFonts w:hint="eastAsia"/>
          <w:i w:val="0"/>
        </w:rPr>
        <w:t>f</w:t>
      </w:r>
      <w:r w:rsidRPr="00B12510">
        <w:rPr>
          <w:i w:val="0"/>
        </w:rPr>
        <w:t xml:space="preserve">ramework </w:t>
      </w:r>
      <w:r w:rsidRPr="00B12510">
        <w:rPr>
          <w:i w:val="0"/>
          <w:noProof/>
        </w:rPr>
        <w:t>(C. Chiu et al., 2013)</w:t>
      </w:r>
      <w:bookmarkEnd w:id="184"/>
    </w:p>
    <w:p w14:paraId="59585B9F" w14:textId="77777777" w:rsidR="009D7CDD" w:rsidRDefault="009D7CDD" w:rsidP="006D286E">
      <w:pPr>
        <w:ind w:firstLine="420"/>
        <w:rPr>
          <w:rFonts w:asciiTheme="minorEastAsia" w:hAnsiTheme="minorEastAsia" w:cs="Times New Roman"/>
          <w:sz w:val="20"/>
          <w:szCs w:val="20"/>
          <w:lang w:val="en-US"/>
        </w:rPr>
      </w:pPr>
    </w:p>
    <w:p w14:paraId="2DBFBFE6" w14:textId="77777777" w:rsidR="009D7CDD" w:rsidRDefault="009D7CDD" w:rsidP="00B77D31">
      <w:pPr>
        <w:spacing w:line="360" w:lineRule="auto"/>
        <w:ind w:firstLine="420"/>
        <w:jc w:val="both"/>
        <w:rPr>
          <w:rFonts w:cs="Times New Roman"/>
          <w:lang w:val="en-US"/>
        </w:rPr>
      </w:pPr>
      <w:r w:rsidRPr="003B5C87">
        <w:rPr>
          <w:rFonts w:cs="Times New Roman"/>
          <w:lang w:val="en-US"/>
        </w:rPr>
        <w:t>If the family system theory focuses on various influences and impacts disability brings to a family and how families respond to the parenting of children w</w:t>
      </w:r>
      <w:r>
        <w:rPr>
          <w:rFonts w:cs="Times New Roman"/>
          <w:lang w:val="en-US"/>
        </w:rPr>
        <w:t>ith disabilities, FQOL</w:t>
      </w:r>
      <w:r>
        <w:rPr>
          <w:rFonts w:cs="Times New Roman" w:hint="eastAsia"/>
          <w:lang w:val="en-US"/>
        </w:rPr>
        <w:t xml:space="preserve"> research</w:t>
      </w:r>
      <w:r w:rsidRPr="003B5C87">
        <w:rPr>
          <w:rFonts w:cs="Times New Roman"/>
          <w:lang w:val="en-US"/>
        </w:rPr>
        <w:t xml:space="preserve"> focuses more on family support</w:t>
      </w:r>
      <w:r>
        <w:rPr>
          <w:rFonts w:cs="Times New Roman"/>
          <w:lang w:val="en-US"/>
        </w:rPr>
        <w:t>s</w:t>
      </w:r>
      <w:r w:rsidRPr="003B5C87">
        <w:rPr>
          <w:rFonts w:cs="Times New Roman"/>
          <w:lang w:val="en-US"/>
        </w:rPr>
        <w:t xml:space="preserve"> and quality</w:t>
      </w:r>
      <w:r w:rsidRPr="00385751">
        <w:rPr>
          <w:rFonts w:cs="Times New Roman"/>
          <w:lang w:val="en-US"/>
        </w:rPr>
        <w:t xml:space="preserve"> </w:t>
      </w:r>
      <w:r>
        <w:rPr>
          <w:rFonts w:cs="Times New Roman"/>
          <w:lang w:val="en-US"/>
        </w:rPr>
        <w:t xml:space="preserve">of </w:t>
      </w:r>
      <w:r w:rsidRPr="003B5C87">
        <w:rPr>
          <w:rFonts w:cs="Times New Roman"/>
          <w:lang w:val="en-US"/>
        </w:rPr>
        <w:t>service</w:t>
      </w:r>
      <w:r>
        <w:rPr>
          <w:rFonts w:cs="Times New Roman"/>
          <w:lang w:val="en-US"/>
        </w:rPr>
        <w:t>s</w:t>
      </w:r>
      <w:r w:rsidRPr="003B5C87">
        <w:rPr>
          <w:rFonts w:cs="Times New Roman"/>
          <w:lang w:val="en-US"/>
        </w:rPr>
        <w:t xml:space="preserve"> in the field of</w:t>
      </w:r>
      <w:r>
        <w:rPr>
          <w:rFonts w:cs="Times New Roman"/>
          <w:lang w:val="en-US"/>
        </w:rPr>
        <w:t xml:space="preserve"> </w:t>
      </w:r>
      <w:r w:rsidRPr="003B5C87">
        <w:rPr>
          <w:rFonts w:cs="Times New Roman"/>
          <w:lang w:val="en-US"/>
        </w:rPr>
        <w:t>rehabilitation</w:t>
      </w:r>
      <w:r>
        <w:rPr>
          <w:rFonts w:cs="Times New Roman"/>
          <w:lang w:val="en-US"/>
        </w:rPr>
        <w:t>,</w:t>
      </w:r>
      <w:r w:rsidRPr="003B5C87">
        <w:rPr>
          <w:rFonts w:cs="Times New Roman"/>
          <w:lang w:val="en-US"/>
        </w:rPr>
        <w:t xml:space="preserve"> special education</w:t>
      </w:r>
      <w:r>
        <w:rPr>
          <w:rFonts w:cs="Times New Roman"/>
          <w:lang w:val="en-US"/>
        </w:rPr>
        <w:t xml:space="preserve"> and social services</w:t>
      </w:r>
      <w:r w:rsidRPr="003B5C87">
        <w:rPr>
          <w:rFonts w:cs="Times New Roman"/>
          <w:lang w:val="en-US"/>
        </w:rPr>
        <w:t xml:space="preserve"> for children</w:t>
      </w:r>
      <w:r>
        <w:rPr>
          <w:rFonts w:cs="Times New Roman"/>
          <w:lang w:val="en-US"/>
        </w:rPr>
        <w:t xml:space="preserve"> with disabilities and their families</w:t>
      </w:r>
      <w:r>
        <w:rPr>
          <w:rFonts w:cs="Times New Roman" w:hint="eastAsia"/>
          <w:lang w:val="en-US"/>
        </w:rPr>
        <w:t xml:space="preserve"> </w:t>
      </w:r>
      <w:r w:rsidRPr="003B5C87">
        <w:rPr>
          <w:rFonts w:cs="Times New Roman"/>
          <w:noProof/>
          <w:lang w:val="en-US"/>
        </w:rPr>
        <w:t>(X. Hu, 2015)</w:t>
      </w:r>
      <w:r w:rsidRPr="003B5C87">
        <w:rPr>
          <w:rFonts w:cs="Times New Roman"/>
          <w:lang w:val="en-US"/>
        </w:rPr>
        <w:t xml:space="preserve">. </w:t>
      </w:r>
      <w:r w:rsidRPr="003B5C87">
        <w:rPr>
          <w:rFonts w:cs="Times New Roman"/>
          <w:noProof/>
          <w:lang w:val="en-US"/>
        </w:rPr>
        <w:t>Brown, Hong, Shearer, Wang, and Wang (2010)</w:t>
      </w:r>
      <w:r w:rsidRPr="003B5C87">
        <w:rPr>
          <w:rFonts w:cs="Times New Roman"/>
          <w:lang w:val="en-US"/>
        </w:rPr>
        <w:t xml:space="preserve"> pointed out that family needs determine</w:t>
      </w:r>
      <w:r>
        <w:rPr>
          <w:rFonts w:cs="Times New Roman"/>
          <w:lang w:val="en-US"/>
        </w:rPr>
        <w:t>d</w:t>
      </w:r>
      <w:r w:rsidRPr="003B5C87">
        <w:rPr>
          <w:rFonts w:cs="Times New Roman"/>
          <w:lang w:val="en-US"/>
        </w:rPr>
        <w:t xml:space="preserve"> the support</w:t>
      </w:r>
      <w:r>
        <w:rPr>
          <w:rFonts w:cs="Times New Roman"/>
          <w:lang w:val="en-US"/>
        </w:rPr>
        <w:t xml:space="preserve"> services</w:t>
      </w:r>
      <w:r w:rsidRPr="003B5C87">
        <w:rPr>
          <w:rFonts w:cs="Times New Roman"/>
          <w:lang w:val="en-US"/>
        </w:rPr>
        <w:t>, while the implementation and effectiveness of family support determine</w:t>
      </w:r>
      <w:r>
        <w:rPr>
          <w:rFonts w:cs="Times New Roman"/>
          <w:lang w:val="en-US"/>
        </w:rPr>
        <w:t>d</w:t>
      </w:r>
      <w:r w:rsidRPr="003B5C87">
        <w:rPr>
          <w:rFonts w:cs="Times New Roman"/>
          <w:lang w:val="en-US"/>
        </w:rPr>
        <w:t xml:space="preserve"> family quality of life. </w:t>
      </w:r>
      <w:r>
        <w:rPr>
          <w:rFonts w:cs="Times New Roman"/>
          <w:lang w:val="en-US"/>
        </w:rPr>
        <w:t xml:space="preserve">The issue is not just a child with a disability but the interaction of disability with the family members as a whole. </w:t>
      </w:r>
      <w:r w:rsidRPr="003B5C87">
        <w:rPr>
          <w:rFonts w:cs="Times New Roman"/>
          <w:lang w:val="en-US"/>
        </w:rPr>
        <w:t xml:space="preserve">If there can be a </w:t>
      </w:r>
      <w:r>
        <w:rPr>
          <w:rFonts w:cs="Times New Roman" w:hint="eastAsia"/>
          <w:lang w:val="en-US"/>
        </w:rPr>
        <w:t>virtuous</w:t>
      </w:r>
      <w:r>
        <w:rPr>
          <w:rFonts w:cs="Times New Roman"/>
          <w:lang w:val="en-US"/>
        </w:rPr>
        <w:t xml:space="preserve"> cycle</w:t>
      </w:r>
      <w:r w:rsidRPr="003B5C87">
        <w:rPr>
          <w:rFonts w:cs="Times New Roman"/>
          <w:lang w:val="en-US"/>
        </w:rPr>
        <w:t xml:space="preserve"> development among family needs, family support</w:t>
      </w:r>
      <w:r>
        <w:rPr>
          <w:rFonts w:cs="Times New Roman"/>
          <w:lang w:val="en-US"/>
        </w:rPr>
        <w:t>s</w:t>
      </w:r>
      <w:r w:rsidRPr="003B5C87">
        <w:rPr>
          <w:rFonts w:cs="Times New Roman"/>
          <w:lang w:val="en-US"/>
        </w:rPr>
        <w:t xml:space="preserve"> and family quality of life, the overall family functions will definitely be improved.</w:t>
      </w:r>
    </w:p>
    <w:p w14:paraId="3031ABEE" w14:textId="77777777" w:rsidR="009D7CDD" w:rsidRDefault="009D7CDD" w:rsidP="00B77D31">
      <w:pPr>
        <w:spacing w:line="360" w:lineRule="auto"/>
        <w:ind w:firstLine="420"/>
        <w:jc w:val="both"/>
        <w:rPr>
          <w:rFonts w:cs="Times New Roman"/>
          <w:lang w:val="en-US"/>
        </w:rPr>
      </w:pPr>
    </w:p>
    <w:p w14:paraId="7C9D86F9" w14:textId="77777777" w:rsidR="009D7CDD" w:rsidRPr="00A015C6" w:rsidRDefault="009D7CDD" w:rsidP="009B3E48">
      <w:pPr>
        <w:pStyle w:val="2"/>
        <w:rPr>
          <w:rFonts w:asciiTheme="minorEastAsia" w:hAnsiTheme="minorEastAsia"/>
          <w:sz w:val="20"/>
          <w:szCs w:val="20"/>
        </w:rPr>
      </w:pPr>
      <w:bookmarkStart w:id="185" w:name="_Toc359236555"/>
      <w:r>
        <w:t>Famil</w:t>
      </w:r>
      <w:r>
        <w:rPr>
          <w:rFonts w:hint="eastAsia"/>
        </w:rPr>
        <w:t>y</w:t>
      </w:r>
      <w:r>
        <w:t xml:space="preserve"> Assessment in Early Intervention</w:t>
      </w:r>
      <w:bookmarkEnd w:id="185"/>
    </w:p>
    <w:p w14:paraId="42500388" w14:textId="58919EC5" w:rsidR="009D7CDD" w:rsidRPr="00AB28DA" w:rsidRDefault="00B35A6E" w:rsidP="00B77D31">
      <w:pPr>
        <w:pStyle w:val="3"/>
        <w:spacing w:before="0" w:after="0" w:line="360" w:lineRule="auto"/>
        <w:jc w:val="both"/>
      </w:pPr>
      <w:bookmarkStart w:id="186" w:name="_Toc359236556"/>
      <w:r>
        <w:t>Families of Children with D</w:t>
      </w:r>
      <w:r w:rsidR="009D7CDD">
        <w:t>isabilities</w:t>
      </w:r>
      <w:bookmarkEnd w:id="186"/>
    </w:p>
    <w:p w14:paraId="12A442AA" w14:textId="77777777" w:rsidR="009D7CDD" w:rsidRPr="00070D75" w:rsidRDefault="009D7CDD" w:rsidP="00B77D31">
      <w:pPr>
        <w:spacing w:line="360" w:lineRule="auto"/>
        <w:ind w:firstLine="420"/>
        <w:jc w:val="both"/>
        <w:rPr>
          <w:rFonts w:cs="Times New Roman"/>
          <w:color w:val="000000" w:themeColor="text1"/>
          <w:lang w:val="en-US"/>
        </w:rPr>
      </w:pPr>
      <w:bookmarkStart w:id="187" w:name="OLE_LINK372"/>
      <w:bookmarkStart w:id="188" w:name="OLE_LINK373"/>
      <w:r w:rsidRPr="00A63B06">
        <w:rPr>
          <w:rFonts w:cs="Times New Roman" w:hint="eastAsia"/>
          <w:color w:val="000000" w:themeColor="text1"/>
          <w:lang w:val="en-US"/>
        </w:rPr>
        <w:t>Having a child with a disability</w:t>
      </w:r>
      <w:bookmarkEnd w:id="187"/>
      <w:bookmarkEnd w:id="188"/>
      <w:r w:rsidRPr="00A63B06">
        <w:rPr>
          <w:rFonts w:cs="Times New Roman"/>
          <w:color w:val="000000" w:themeColor="text1"/>
          <w:lang w:val="en-US"/>
        </w:rPr>
        <w:t xml:space="preserve"> </w:t>
      </w:r>
      <w:r w:rsidRPr="00A63B06">
        <w:rPr>
          <w:rFonts w:cs="Times New Roman" w:hint="eastAsia"/>
          <w:color w:val="000000" w:themeColor="text1"/>
          <w:lang w:val="en-US"/>
        </w:rPr>
        <w:t xml:space="preserve">is an </w:t>
      </w:r>
      <w:r w:rsidRPr="00A63B06">
        <w:rPr>
          <w:rFonts w:cs="Times New Roman"/>
          <w:color w:val="000000" w:themeColor="text1"/>
          <w:lang w:val="en-US"/>
        </w:rPr>
        <w:t>unpredictable</w:t>
      </w:r>
      <w:r w:rsidRPr="00A63B06">
        <w:rPr>
          <w:rFonts w:cs="Times New Roman" w:hint="eastAsia"/>
          <w:color w:val="000000" w:themeColor="text1"/>
          <w:lang w:val="en-US"/>
        </w:rPr>
        <w:t xml:space="preserve"> fact</w:t>
      </w:r>
      <w:r w:rsidRPr="00A63B06">
        <w:rPr>
          <w:rFonts w:cs="Times New Roman"/>
          <w:color w:val="000000" w:themeColor="text1"/>
          <w:lang w:val="en-US"/>
        </w:rPr>
        <w:t xml:space="preserve"> that can affe</w:t>
      </w:r>
      <w:r w:rsidRPr="00A63B06">
        <w:rPr>
          <w:rFonts w:cs="Times New Roman" w:hint="eastAsia"/>
          <w:color w:val="000000" w:themeColor="text1"/>
          <w:lang w:val="en-US"/>
        </w:rPr>
        <w:t xml:space="preserve">ct the </w:t>
      </w:r>
      <w:r w:rsidRPr="00A63B06">
        <w:rPr>
          <w:rFonts w:cs="Times New Roman"/>
          <w:color w:val="000000" w:themeColor="text1"/>
          <w:lang w:val="en-US"/>
        </w:rPr>
        <w:t xml:space="preserve">vast majority of families, </w:t>
      </w:r>
      <w:r w:rsidRPr="00A63B06">
        <w:rPr>
          <w:rFonts w:cs="Times New Roman" w:hint="eastAsia"/>
          <w:color w:val="000000" w:themeColor="text1"/>
          <w:lang w:val="en-US"/>
        </w:rPr>
        <w:t xml:space="preserve">and what </w:t>
      </w:r>
      <w:r w:rsidRPr="00A63B06">
        <w:rPr>
          <w:rFonts w:cs="Times New Roman"/>
          <w:color w:val="000000" w:themeColor="text1"/>
          <w:lang w:val="en-US"/>
        </w:rPr>
        <w:t xml:space="preserve">this </w:t>
      </w:r>
      <w:r w:rsidRPr="00A63B06">
        <w:rPr>
          <w:rFonts w:cs="Times New Roman" w:hint="eastAsia"/>
          <w:color w:val="000000" w:themeColor="text1"/>
          <w:lang w:val="en-US"/>
        </w:rPr>
        <w:t>fact</w:t>
      </w:r>
      <w:r w:rsidRPr="00A63B06">
        <w:rPr>
          <w:rFonts w:cs="Times New Roman"/>
          <w:color w:val="000000" w:themeColor="text1"/>
          <w:lang w:val="en-US"/>
        </w:rPr>
        <w:t xml:space="preserve"> has </w:t>
      </w:r>
      <w:r w:rsidRPr="00A63B06">
        <w:rPr>
          <w:rFonts w:cs="Times New Roman" w:hint="eastAsia"/>
          <w:color w:val="000000" w:themeColor="text1"/>
          <w:lang w:val="en-US"/>
        </w:rPr>
        <w:t>brought to</w:t>
      </w:r>
      <w:r w:rsidRPr="00A63B06">
        <w:rPr>
          <w:rFonts w:cs="Times New Roman"/>
          <w:color w:val="000000" w:themeColor="text1"/>
          <w:lang w:val="en-US"/>
        </w:rPr>
        <w:t xml:space="preserve"> </w:t>
      </w:r>
      <w:r w:rsidRPr="00A63B06">
        <w:rPr>
          <w:rFonts w:cs="Times New Roman" w:hint="eastAsia"/>
          <w:color w:val="000000" w:themeColor="text1"/>
          <w:lang w:val="en-US"/>
        </w:rPr>
        <w:t xml:space="preserve">families </w:t>
      </w:r>
      <w:r w:rsidRPr="00A63B06">
        <w:rPr>
          <w:rFonts w:cs="Times New Roman"/>
          <w:color w:val="000000" w:themeColor="text1"/>
          <w:lang w:val="en-US"/>
        </w:rPr>
        <w:t xml:space="preserve">has </w:t>
      </w:r>
      <w:r w:rsidRPr="00A63B06">
        <w:rPr>
          <w:rFonts w:cs="Times New Roman" w:hint="eastAsia"/>
          <w:color w:val="000000" w:themeColor="text1"/>
          <w:lang w:val="en-US"/>
        </w:rPr>
        <w:t xml:space="preserve">always </w:t>
      </w:r>
      <w:r w:rsidRPr="00A63B06">
        <w:rPr>
          <w:rFonts w:cs="Times New Roman"/>
          <w:color w:val="000000" w:themeColor="text1"/>
          <w:lang w:val="en-US"/>
        </w:rPr>
        <w:t>been one of the research focus</w:t>
      </w:r>
      <w:r w:rsidRPr="00A63B06">
        <w:rPr>
          <w:rFonts w:cs="Times New Roman" w:hint="eastAsia"/>
          <w:color w:val="000000" w:themeColor="text1"/>
          <w:lang w:val="en-US"/>
        </w:rPr>
        <w:t>es</w:t>
      </w:r>
      <w:r w:rsidRPr="00A63B06">
        <w:rPr>
          <w:rFonts w:cs="Times New Roman"/>
          <w:color w:val="000000" w:themeColor="text1"/>
          <w:lang w:val="en-US"/>
        </w:rPr>
        <w:t xml:space="preserve">. Children with disabilities have </w:t>
      </w:r>
      <w:r w:rsidRPr="00A63B06">
        <w:rPr>
          <w:rFonts w:cs="Times New Roman" w:hint="eastAsia"/>
          <w:color w:val="000000" w:themeColor="text1"/>
          <w:lang w:val="en-US"/>
        </w:rPr>
        <w:t>pro</w:t>
      </w:r>
      <w:r w:rsidRPr="00A63B06">
        <w:rPr>
          <w:rFonts w:cs="Times New Roman"/>
          <w:color w:val="000000" w:themeColor="text1"/>
          <w:lang w:val="en-US"/>
        </w:rPr>
        <w:t>found effects on the entire family-parents,</w:t>
      </w:r>
      <w:r>
        <w:rPr>
          <w:rFonts w:cs="Times New Roman"/>
          <w:color w:val="000000" w:themeColor="text1"/>
          <w:lang w:val="en-US"/>
        </w:rPr>
        <w:t xml:space="preserve"> siblings and extended family members</w:t>
      </w:r>
      <w:r w:rsidRPr="00070D75">
        <w:rPr>
          <w:rFonts w:cs="Times New Roman"/>
          <w:color w:val="000000" w:themeColor="text1"/>
          <w:lang w:val="en-US"/>
        </w:rPr>
        <w:t xml:space="preserve">, including family structure and </w:t>
      </w:r>
      <w:r>
        <w:rPr>
          <w:rFonts w:cs="Times New Roman"/>
          <w:color w:val="000000" w:themeColor="text1"/>
          <w:lang w:val="en-US"/>
        </w:rPr>
        <w:t xml:space="preserve">all aspects of </w:t>
      </w:r>
      <w:r w:rsidRPr="00070D75">
        <w:rPr>
          <w:rFonts w:cs="Times New Roman"/>
          <w:color w:val="000000" w:themeColor="text1"/>
          <w:lang w:val="en-US"/>
        </w:rPr>
        <w:t>family functioning.</w:t>
      </w:r>
      <w:r w:rsidRPr="00070D75">
        <w:rPr>
          <w:rFonts w:asciiTheme="minorEastAsia" w:hAnsiTheme="minorEastAsia" w:cs="Times New Roman"/>
          <w:color w:val="000000" w:themeColor="text1"/>
          <w:sz w:val="20"/>
          <w:szCs w:val="20"/>
        </w:rPr>
        <w:t xml:space="preserve"> </w:t>
      </w:r>
      <w:r w:rsidRPr="00070D75">
        <w:rPr>
          <w:rFonts w:cs="Times New Roman"/>
          <w:color w:val="000000" w:themeColor="text1"/>
          <w:lang w:val="en-US"/>
        </w:rPr>
        <w:t>All families expect a healthy and cute child</w:t>
      </w:r>
      <w:r w:rsidRPr="00070D75">
        <w:rPr>
          <w:rFonts w:cs="Times New Roman" w:hint="eastAsia"/>
          <w:color w:val="000000" w:themeColor="text1"/>
          <w:lang w:val="en-US"/>
        </w:rPr>
        <w:t>, and it might</w:t>
      </w:r>
      <w:r w:rsidRPr="00070D75">
        <w:rPr>
          <w:rFonts w:cs="Times New Roman"/>
          <w:color w:val="000000" w:themeColor="text1"/>
          <w:lang w:val="en-US"/>
        </w:rPr>
        <w:t xml:space="preserve"> be difficult </w:t>
      </w:r>
      <w:r w:rsidRPr="00070D75">
        <w:rPr>
          <w:rFonts w:cs="Times New Roman" w:hint="eastAsia"/>
          <w:color w:val="000000" w:themeColor="text1"/>
          <w:lang w:val="en-US"/>
        </w:rPr>
        <w:t xml:space="preserve">to </w:t>
      </w:r>
      <w:r w:rsidRPr="00070D75">
        <w:rPr>
          <w:rFonts w:cs="Times New Roman"/>
          <w:color w:val="000000" w:themeColor="text1"/>
          <w:lang w:val="en-US"/>
        </w:rPr>
        <w:t xml:space="preserve">accept </w:t>
      </w:r>
      <w:r>
        <w:rPr>
          <w:rFonts w:cs="Times New Roman"/>
          <w:color w:val="000000" w:themeColor="text1"/>
          <w:lang w:val="en-US"/>
        </w:rPr>
        <w:t xml:space="preserve">the </w:t>
      </w:r>
      <w:r w:rsidRPr="00070D75">
        <w:rPr>
          <w:rFonts w:cs="Times New Roman"/>
          <w:color w:val="000000" w:themeColor="text1"/>
          <w:lang w:val="en-US"/>
        </w:rPr>
        <w:t xml:space="preserve">disability and </w:t>
      </w:r>
      <w:r w:rsidRPr="00070D75">
        <w:rPr>
          <w:rFonts w:cs="Times New Roman" w:hint="eastAsia"/>
          <w:color w:val="000000" w:themeColor="text1"/>
          <w:lang w:val="en-US"/>
        </w:rPr>
        <w:t>they are</w:t>
      </w:r>
      <w:r w:rsidRPr="00070D75">
        <w:rPr>
          <w:rFonts w:cs="Times New Roman"/>
          <w:color w:val="000000" w:themeColor="text1"/>
          <w:lang w:val="en-US"/>
        </w:rPr>
        <w:t xml:space="preserve"> less likely to provide necessary care </w:t>
      </w:r>
      <w:r w:rsidRPr="00070D75">
        <w:rPr>
          <w:rFonts w:cs="Times New Roman" w:hint="eastAsia"/>
          <w:color w:val="000000" w:themeColor="text1"/>
          <w:lang w:val="en-US"/>
        </w:rPr>
        <w:t xml:space="preserve">for this child. </w:t>
      </w:r>
      <w:r w:rsidRPr="00070D75">
        <w:rPr>
          <w:rFonts w:cs="Times New Roman"/>
          <w:color w:val="000000" w:themeColor="text1"/>
          <w:lang w:val="en-US"/>
        </w:rPr>
        <w:t>I</w:t>
      </w:r>
      <w:r w:rsidRPr="00070D75">
        <w:rPr>
          <w:rFonts w:cs="Times New Roman" w:hint="eastAsia"/>
          <w:color w:val="000000" w:themeColor="text1"/>
          <w:lang w:val="en-US"/>
        </w:rPr>
        <w:t xml:space="preserve">n this case, children with </w:t>
      </w:r>
      <w:r w:rsidRPr="00070D75">
        <w:rPr>
          <w:rFonts w:cs="Times New Roman"/>
          <w:color w:val="000000" w:themeColor="text1"/>
          <w:lang w:val="en-US"/>
        </w:rPr>
        <w:t xml:space="preserve">disabilities may have a negative </w:t>
      </w:r>
      <w:r>
        <w:rPr>
          <w:rFonts w:cs="Times New Roman"/>
          <w:color w:val="000000" w:themeColor="text1"/>
          <w:lang w:val="en-US"/>
        </w:rPr>
        <w:t>effect</w:t>
      </w:r>
      <w:r w:rsidRPr="00070D75">
        <w:rPr>
          <w:rFonts w:cs="Times New Roman"/>
          <w:color w:val="000000" w:themeColor="text1"/>
          <w:lang w:val="en-US"/>
        </w:rPr>
        <w:t xml:space="preserve"> on the family, including negative emotions for disabled children, </w:t>
      </w:r>
      <w:r w:rsidRPr="00070D75">
        <w:rPr>
          <w:rFonts w:cs="Times New Roman" w:hint="eastAsia"/>
          <w:color w:val="000000" w:themeColor="text1"/>
          <w:lang w:val="en-US"/>
        </w:rPr>
        <w:t>misunderstanding of</w:t>
      </w:r>
      <w:r w:rsidRPr="00070D75">
        <w:rPr>
          <w:rFonts w:cs="Times New Roman"/>
          <w:color w:val="000000" w:themeColor="text1"/>
          <w:lang w:val="en-US"/>
        </w:rPr>
        <w:t xml:space="preserve"> disability, potential stress</w:t>
      </w:r>
      <w:r w:rsidRPr="00070D75">
        <w:rPr>
          <w:rFonts w:cs="Times New Roman" w:hint="eastAsia"/>
          <w:color w:val="000000" w:themeColor="text1"/>
          <w:lang w:val="en-US"/>
        </w:rPr>
        <w:t xml:space="preserve"> for parents</w:t>
      </w:r>
      <w:r w:rsidRPr="00070D75">
        <w:rPr>
          <w:rFonts w:cs="Times New Roman"/>
          <w:color w:val="000000" w:themeColor="text1"/>
          <w:lang w:val="en-US"/>
        </w:rPr>
        <w:t xml:space="preserve">, and </w:t>
      </w:r>
      <w:r w:rsidRPr="00070D75">
        <w:rPr>
          <w:rFonts w:cs="Times New Roman" w:hint="eastAsia"/>
          <w:color w:val="000000" w:themeColor="text1"/>
          <w:lang w:val="en-US"/>
        </w:rPr>
        <w:t xml:space="preserve">the </w:t>
      </w:r>
      <w:r>
        <w:rPr>
          <w:rFonts w:cs="Times New Roman"/>
          <w:color w:val="000000" w:themeColor="text1"/>
          <w:lang w:val="en-US"/>
        </w:rPr>
        <w:t>negative</w:t>
      </w:r>
      <w:r w:rsidRPr="00070D75">
        <w:rPr>
          <w:rFonts w:cs="Times New Roman"/>
          <w:color w:val="000000" w:themeColor="text1"/>
          <w:lang w:val="en-US"/>
        </w:rPr>
        <w:t xml:space="preserve"> interaction between parents and </w:t>
      </w:r>
      <w:r>
        <w:rPr>
          <w:rFonts w:cs="Times New Roman"/>
          <w:color w:val="000000" w:themeColor="text1"/>
          <w:lang w:val="en-US"/>
        </w:rPr>
        <w:t xml:space="preserve">their </w:t>
      </w:r>
      <w:r w:rsidRPr="00070D75">
        <w:rPr>
          <w:rFonts w:cs="Times New Roman"/>
          <w:color w:val="000000" w:themeColor="text1"/>
          <w:lang w:val="en-US"/>
        </w:rPr>
        <w:t>child</w:t>
      </w:r>
      <w:r w:rsidRPr="00070D75">
        <w:rPr>
          <w:rFonts w:cs="Times New Roman" w:hint="eastAsia"/>
          <w:color w:val="000000" w:themeColor="text1"/>
          <w:lang w:val="en-US"/>
        </w:rPr>
        <w:t xml:space="preserve">ren. </w:t>
      </w:r>
      <w:r w:rsidRPr="00070D75">
        <w:rPr>
          <w:rFonts w:cs="Times New Roman"/>
          <w:color w:val="000000" w:themeColor="text1"/>
          <w:lang w:val="en-US"/>
        </w:rPr>
        <w:t xml:space="preserve">On the other hand, this </w:t>
      </w:r>
      <w:r w:rsidRPr="00070D75">
        <w:rPr>
          <w:rFonts w:cs="Times New Roman" w:hint="eastAsia"/>
          <w:color w:val="000000" w:themeColor="text1"/>
          <w:lang w:val="en-US"/>
        </w:rPr>
        <w:t>impact</w:t>
      </w:r>
      <w:r w:rsidRPr="00070D75">
        <w:rPr>
          <w:rFonts w:cs="Times New Roman"/>
          <w:color w:val="000000" w:themeColor="text1"/>
          <w:lang w:val="en-US"/>
        </w:rPr>
        <w:t xml:space="preserve"> is not necessarily negative, </w:t>
      </w:r>
      <w:r w:rsidRPr="00070D75">
        <w:rPr>
          <w:rFonts w:cs="Times New Roman" w:hint="eastAsia"/>
          <w:color w:val="000000" w:themeColor="text1"/>
          <w:lang w:val="en-US"/>
        </w:rPr>
        <w:t xml:space="preserve">and </w:t>
      </w:r>
      <w:r w:rsidRPr="00070D75">
        <w:rPr>
          <w:rFonts w:cs="Times New Roman"/>
          <w:color w:val="000000" w:themeColor="text1"/>
          <w:lang w:val="en-US"/>
        </w:rPr>
        <w:t xml:space="preserve">there may </w:t>
      </w:r>
      <w:r w:rsidRPr="00070D75">
        <w:rPr>
          <w:rFonts w:cs="Times New Roman" w:hint="eastAsia"/>
          <w:color w:val="000000" w:themeColor="text1"/>
          <w:lang w:val="en-US"/>
        </w:rPr>
        <w:t xml:space="preserve">also </w:t>
      </w:r>
      <w:r w:rsidRPr="00070D75">
        <w:rPr>
          <w:rFonts w:cs="Times New Roman"/>
          <w:color w:val="000000" w:themeColor="text1"/>
          <w:lang w:val="en-US"/>
        </w:rPr>
        <w:t>be a positive impact</w:t>
      </w:r>
      <w:r w:rsidRPr="00070D75">
        <w:rPr>
          <w:rFonts w:cs="Times New Roman" w:hint="eastAsia"/>
          <w:color w:val="000000" w:themeColor="text1"/>
          <w:lang w:val="en-US"/>
        </w:rPr>
        <w:t>. I</w:t>
      </w:r>
      <w:r w:rsidRPr="00070D75">
        <w:rPr>
          <w:rFonts w:cs="Times New Roman"/>
          <w:color w:val="000000" w:themeColor="text1"/>
          <w:lang w:val="en-US"/>
        </w:rPr>
        <w:t xml:space="preserve">f the parents </w:t>
      </w:r>
      <w:r>
        <w:rPr>
          <w:rFonts w:cs="Times New Roman"/>
          <w:color w:val="000000" w:themeColor="text1"/>
          <w:lang w:val="en-US"/>
        </w:rPr>
        <w:t>positively</w:t>
      </w:r>
      <w:r w:rsidRPr="00070D75">
        <w:rPr>
          <w:rFonts w:cs="Times New Roman"/>
          <w:color w:val="000000" w:themeColor="text1"/>
          <w:lang w:val="en-US"/>
        </w:rPr>
        <w:t xml:space="preserve"> recognize and </w:t>
      </w:r>
      <w:r>
        <w:rPr>
          <w:rFonts w:cs="Times New Roman"/>
          <w:color w:val="000000" w:themeColor="text1"/>
          <w:lang w:val="en-US"/>
        </w:rPr>
        <w:t>understand the</w:t>
      </w:r>
      <w:r w:rsidRPr="00070D75">
        <w:rPr>
          <w:rFonts w:cs="Times New Roman"/>
          <w:color w:val="000000" w:themeColor="text1"/>
          <w:lang w:val="en-US"/>
        </w:rPr>
        <w:t xml:space="preserve"> disability, </w:t>
      </w:r>
      <w:r>
        <w:rPr>
          <w:rFonts w:cs="Times New Roman"/>
          <w:color w:val="000000" w:themeColor="text1"/>
          <w:lang w:val="en-US"/>
        </w:rPr>
        <w:t xml:space="preserve">it can increase family members’ awareness of their inner strength, </w:t>
      </w:r>
      <w:r w:rsidRPr="00070D75">
        <w:rPr>
          <w:rFonts w:cs="Times New Roman"/>
          <w:color w:val="000000" w:themeColor="text1"/>
          <w:lang w:val="en-US"/>
        </w:rPr>
        <w:t xml:space="preserve">the relationship between parents may </w:t>
      </w:r>
      <w:r w:rsidRPr="00070D75">
        <w:rPr>
          <w:rFonts w:cs="Times New Roman" w:hint="eastAsia"/>
          <w:color w:val="000000" w:themeColor="text1"/>
          <w:lang w:val="en-US"/>
        </w:rPr>
        <w:t xml:space="preserve">get closer and </w:t>
      </w:r>
      <w:r w:rsidRPr="00070D75">
        <w:rPr>
          <w:rFonts w:cs="Times New Roman"/>
          <w:color w:val="000000" w:themeColor="text1"/>
          <w:lang w:val="en-US"/>
        </w:rPr>
        <w:t>family cohesion may also be enhanced.</w:t>
      </w:r>
    </w:p>
    <w:p w14:paraId="429E2775" w14:textId="77777777" w:rsidR="009D7CDD" w:rsidRPr="007F3539" w:rsidRDefault="009D7CDD" w:rsidP="00B77D31">
      <w:pPr>
        <w:spacing w:line="360" w:lineRule="auto"/>
        <w:ind w:firstLine="420"/>
        <w:jc w:val="both"/>
        <w:rPr>
          <w:rFonts w:cs="Times New Roman"/>
          <w:color w:val="000000" w:themeColor="text1"/>
          <w:lang w:val="en-US"/>
        </w:rPr>
      </w:pPr>
      <w:r w:rsidRPr="00070D75">
        <w:rPr>
          <w:rFonts w:cs="Times New Roman"/>
          <w:color w:val="000000" w:themeColor="text1"/>
          <w:lang w:val="en-US"/>
        </w:rPr>
        <w:t>In studying needs of the parents of children with disabilities</w:t>
      </w:r>
      <w:r>
        <w:rPr>
          <w:rFonts w:cs="Times New Roman"/>
          <w:color w:val="000000" w:themeColor="text1"/>
          <w:lang w:val="en-US"/>
        </w:rPr>
        <w:t>,</w:t>
      </w:r>
      <w:r w:rsidRPr="00070D75">
        <w:rPr>
          <w:rFonts w:cs="Times New Roman"/>
          <w:color w:val="000000" w:themeColor="text1"/>
          <w:lang w:val="en-US"/>
        </w:rPr>
        <w:t xml:space="preserve"> the most logical beginning will be to look at the problems faced by the parents </w:t>
      </w:r>
      <w:r w:rsidRPr="00070D75">
        <w:rPr>
          <w:rFonts w:cs="Times New Roman"/>
          <w:noProof/>
          <w:color w:val="000000" w:themeColor="text1"/>
          <w:lang w:val="en-US"/>
        </w:rPr>
        <w:t>(Murray, 2002)</w:t>
      </w:r>
      <w:r w:rsidRPr="00070D75">
        <w:rPr>
          <w:rFonts w:cs="Times New Roman"/>
          <w:color w:val="000000" w:themeColor="text1"/>
          <w:lang w:val="en-US"/>
        </w:rPr>
        <w:t>.</w:t>
      </w:r>
      <w:r w:rsidRPr="00070D75">
        <w:rPr>
          <w:rFonts w:cs="Times New Roman" w:hint="eastAsia"/>
          <w:color w:val="000000" w:themeColor="text1"/>
          <w:lang w:val="en-US"/>
        </w:rPr>
        <w:t xml:space="preserve"> </w:t>
      </w:r>
      <w:r w:rsidRPr="00070D75">
        <w:rPr>
          <w:rFonts w:cs="Times New Roman"/>
          <w:color w:val="000000" w:themeColor="text1"/>
          <w:lang w:val="en-US"/>
        </w:rPr>
        <w:t>The problems which parents of retarded children face are the acceptance of the fact of disability,</w:t>
      </w:r>
      <w:r w:rsidRPr="007F0375">
        <w:rPr>
          <w:rFonts w:cs="Times New Roman"/>
          <w:color w:val="000000" w:themeColor="text1"/>
          <w:lang w:val="en-US"/>
        </w:rPr>
        <w:t xml:space="preserve"> financial problems, emotional tension, resolving the theological conflicts, making decisions relative to life-time care for handicapped child, and making choices from the professional </w:t>
      </w:r>
      <w:r w:rsidRPr="007F3539">
        <w:rPr>
          <w:rFonts w:cs="Times New Roman"/>
          <w:color w:val="000000" w:themeColor="text1"/>
          <w:lang w:val="en-US"/>
        </w:rPr>
        <w:t>advices. Families of children with disabilities face many challenges:</w:t>
      </w:r>
    </w:p>
    <w:p w14:paraId="485C9A15" w14:textId="77777777" w:rsidR="009D7CDD" w:rsidRPr="000D2B01" w:rsidRDefault="009D7CDD" w:rsidP="00B77D31">
      <w:pPr>
        <w:spacing w:line="360" w:lineRule="auto"/>
        <w:ind w:firstLine="420"/>
        <w:jc w:val="both"/>
        <w:rPr>
          <w:rFonts w:cs="Times New Roman"/>
          <w:color w:val="FF0000"/>
          <w:lang w:val="en-US"/>
        </w:rPr>
      </w:pPr>
      <w:r>
        <w:rPr>
          <w:rFonts w:cs="Times New Roman"/>
          <w:lang w:val="en-US"/>
        </w:rPr>
        <w:t xml:space="preserve">Having a child with disability may increase stress and take a toll on physical and mental health. </w:t>
      </w:r>
      <w:r w:rsidRPr="00D834D1">
        <w:rPr>
          <w:rFonts w:cs="Times New Roman"/>
          <w:noProof/>
          <w:lang w:val="en-US"/>
        </w:rPr>
        <w:t>Hayes (1996)</w:t>
      </w:r>
      <w:r>
        <w:rPr>
          <w:rFonts w:cs="Times New Roman"/>
          <w:lang w:val="en-US"/>
        </w:rPr>
        <w:t xml:space="preserve"> listed</w:t>
      </w:r>
      <w:r w:rsidRPr="00D834D1">
        <w:rPr>
          <w:rFonts w:cs="Times New Roman"/>
          <w:lang w:val="en-US"/>
        </w:rPr>
        <w:t xml:space="preserve"> the potential emotions that parents of disabled children may experience, such as sadness, guilt, fear, anxiety, resentment, denial, anger etc. </w:t>
      </w:r>
      <w:r>
        <w:rPr>
          <w:rFonts w:cs="Times New Roman"/>
          <w:lang w:val="en-US"/>
        </w:rPr>
        <w:t>Caring for a child with disability imposes high physical, financial, and emotional demands on parents; t</w:t>
      </w:r>
      <w:r w:rsidRPr="00D834D1">
        <w:rPr>
          <w:rFonts w:cs="Times New Roman"/>
          <w:lang w:val="en-US"/>
        </w:rPr>
        <w:t xml:space="preserve">he tense </w:t>
      </w:r>
      <w:r>
        <w:rPr>
          <w:rFonts w:cs="Times New Roman"/>
          <w:lang w:val="en-US"/>
        </w:rPr>
        <w:t>day-to-day</w:t>
      </w:r>
      <w:r w:rsidRPr="00D834D1">
        <w:rPr>
          <w:rFonts w:cs="Times New Roman"/>
          <w:lang w:val="en-US"/>
        </w:rPr>
        <w:t xml:space="preserve"> care and assistance can make family members physically and mentally exhausted. </w:t>
      </w:r>
      <w:r>
        <w:rPr>
          <w:rFonts w:cs="Times New Roman"/>
          <w:lang w:val="en-US"/>
        </w:rPr>
        <w:t>The</w:t>
      </w:r>
      <w:r w:rsidRPr="00D834D1">
        <w:rPr>
          <w:rFonts w:cs="Times New Roman"/>
          <w:lang w:val="en-US"/>
        </w:rPr>
        <w:t xml:space="preserve"> long-term needs for special education and rehabilitation have a lasting and </w:t>
      </w:r>
      <w:r>
        <w:rPr>
          <w:rFonts w:cs="Times New Roman"/>
          <w:lang w:val="en-US"/>
        </w:rPr>
        <w:t>pervasive</w:t>
      </w:r>
      <w:r w:rsidRPr="00D834D1">
        <w:rPr>
          <w:rFonts w:cs="Times New Roman"/>
          <w:lang w:val="en-US"/>
        </w:rPr>
        <w:t xml:space="preserve"> impact on the family, which at least includes change in the family interaction model and the roles of family members. Apart from the roles of family members that must be re-adjusted, children</w:t>
      </w:r>
      <w:r>
        <w:rPr>
          <w:rFonts w:cs="Times New Roman"/>
          <w:lang w:val="en-US"/>
        </w:rPr>
        <w:t xml:space="preserve"> with disabilities</w:t>
      </w:r>
      <w:r w:rsidRPr="00D834D1">
        <w:rPr>
          <w:rFonts w:cs="Times New Roman"/>
          <w:lang w:val="en-US"/>
        </w:rPr>
        <w:t xml:space="preserve"> bring great pressure to their parents throughout their life in various aspects like economy, daily routine, emotion, social networking etc. </w:t>
      </w:r>
      <w:r w:rsidRPr="00D834D1">
        <w:rPr>
          <w:rFonts w:cs="Times New Roman"/>
          <w:noProof/>
          <w:lang w:val="en-US"/>
        </w:rPr>
        <w:t>(Oelofsen &amp; Richardson, 2006)</w:t>
      </w:r>
      <w:r w:rsidRPr="00D834D1">
        <w:rPr>
          <w:rFonts w:cs="Times New Roman"/>
          <w:lang w:val="en-US"/>
        </w:rPr>
        <w:t>.</w:t>
      </w:r>
    </w:p>
    <w:p w14:paraId="238FE4A8" w14:textId="77777777" w:rsidR="009D7CDD" w:rsidRPr="00914364" w:rsidRDefault="009D7CDD" w:rsidP="00B77D31">
      <w:pPr>
        <w:spacing w:line="360" w:lineRule="auto"/>
        <w:ind w:firstLine="420"/>
        <w:jc w:val="both"/>
        <w:rPr>
          <w:rFonts w:cs="Times New Roman"/>
          <w:lang w:val="en-US"/>
        </w:rPr>
      </w:pPr>
      <w:r w:rsidRPr="00D834D1">
        <w:rPr>
          <w:rFonts w:cs="Times New Roman"/>
          <w:lang w:val="en-US"/>
        </w:rPr>
        <w:t xml:space="preserve">A large number of studies have found that families have undergone varying degrees of pressure during the process of raising children with disabilities. Disabled children need long-term and large-scale care from their parents in daily life, adding a lot of stress to their families, including the heavy work load of caring, the difficulties in upbringing, the repression of psychological emotions, the reduction of economic income, the choice of future </w:t>
      </w:r>
      <w:r>
        <w:rPr>
          <w:rFonts w:cs="Times New Roman"/>
          <w:lang w:val="en-US"/>
        </w:rPr>
        <w:t>place</w:t>
      </w:r>
      <w:r w:rsidRPr="00D834D1">
        <w:rPr>
          <w:rFonts w:cs="Times New Roman"/>
          <w:lang w:val="en-US"/>
        </w:rPr>
        <w:t>ment</w:t>
      </w:r>
      <w:r>
        <w:rPr>
          <w:rFonts w:cs="Times New Roman"/>
          <w:lang w:val="en-US"/>
        </w:rPr>
        <w:t>s</w:t>
      </w:r>
      <w:r w:rsidRPr="00D834D1">
        <w:rPr>
          <w:rFonts w:cs="Times New Roman"/>
          <w:lang w:val="en-US"/>
        </w:rPr>
        <w:t xml:space="preserve"> and the lack of social interaction. </w:t>
      </w:r>
      <w:r>
        <w:rPr>
          <w:rFonts w:cs="Times New Roman" w:hint="eastAsia"/>
          <w:lang w:val="en-US"/>
        </w:rPr>
        <w:t>A national</w:t>
      </w:r>
      <w:r>
        <w:rPr>
          <w:rFonts w:cs="Times New Roman"/>
          <w:lang w:val="en-US"/>
        </w:rPr>
        <w:t xml:space="preserve"> survey reported more than half </w:t>
      </w:r>
      <w:r>
        <w:rPr>
          <w:rFonts w:cs="Times New Roman" w:hint="eastAsia"/>
          <w:lang w:val="en-US"/>
        </w:rPr>
        <w:t>parents</w:t>
      </w:r>
      <w:r>
        <w:rPr>
          <w:rFonts w:cs="Times New Roman"/>
          <w:lang w:val="en-US"/>
        </w:rPr>
        <w:t>/caregivers</w:t>
      </w:r>
      <w:r w:rsidRPr="00D834D1">
        <w:rPr>
          <w:rFonts w:cs="Times New Roman"/>
          <w:color w:val="FF0000"/>
          <w:lang w:val="en-US"/>
        </w:rPr>
        <w:t xml:space="preserve"> </w:t>
      </w:r>
      <w:r>
        <w:rPr>
          <w:rFonts w:cs="Times New Roman"/>
          <w:lang w:val="en-US"/>
        </w:rPr>
        <w:t xml:space="preserve">spent more than 40 hours per week providing support for their loved on with </w:t>
      </w:r>
      <w:r w:rsidRPr="00D834D1">
        <w:rPr>
          <w:rFonts w:cs="Times New Roman"/>
          <w:lang w:val="en-US"/>
        </w:rPr>
        <w:t xml:space="preserve">intellectual </w:t>
      </w:r>
      <w:r>
        <w:rPr>
          <w:rFonts w:cs="Times New Roman"/>
          <w:lang w:val="en-US"/>
        </w:rPr>
        <w:t>or</w:t>
      </w:r>
      <w:r w:rsidRPr="00D834D1">
        <w:rPr>
          <w:rFonts w:cs="Times New Roman"/>
          <w:lang w:val="en-US"/>
        </w:rPr>
        <w:t xml:space="preserve"> developmental disabilities</w:t>
      </w:r>
      <w:r>
        <w:rPr>
          <w:rFonts w:cs="Times New Roman"/>
          <w:lang w:val="en-US"/>
        </w:rPr>
        <w:t xml:space="preserve">, nearly half of parents/caregivers had more caregiving responsibilities than they can handle, and the vast majority of caregivers were suffering from physical fatigue, emotional stress and emotional upset or guilt some or most of the time, </w:t>
      </w:r>
      <w:r w:rsidRPr="00D834D1">
        <w:rPr>
          <w:rFonts w:cs="Times New Roman"/>
          <w:lang w:val="en-US"/>
        </w:rPr>
        <w:t xml:space="preserve">people with intellectual </w:t>
      </w:r>
      <w:r>
        <w:rPr>
          <w:rFonts w:cs="Times New Roman"/>
          <w:lang w:val="en-US"/>
        </w:rPr>
        <w:t>or developmental disabilities we</w:t>
      </w:r>
      <w:r w:rsidRPr="00D834D1">
        <w:rPr>
          <w:rFonts w:cs="Times New Roman"/>
          <w:lang w:val="en-US"/>
        </w:rPr>
        <w:t xml:space="preserve">re still living in the shadows </w:t>
      </w:r>
      <w:r w:rsidRPr="00D834D1">
        <w:rPr>
          <w:rFonts w:cs="Times New Roman"/>
          <w:noProof/>
          <w:lang w:val="en-US"/>
        </w:rPr>
        <w:t>(Anderson, Larson, Wuorio, &amp; Lakin, 2011)</w:t>
      </w:r>
      <w:r w:rsidRPr="00D834D1">
        <w:rPr>
          <w:rFonts w:cs="Times New Roman"/>
          <w:lang w:val="en-US"/>
        </w:rPr>
        <w:t>.</w:t>
      </w:r>
    </w:p>
    <w:p w14:paraId="6243D061" w14:textId="77777777" w:rsidR="009D7CDD" w:rsidRDefault="009D7CDD" w:rsidP="00B77D31">
      <w:pPr>
        <w:spacing w:line="360" w:lineRule="auto"/>
        <w:ind w:firstLine="420"/>
        <w:jc w:val="both"/>
        <w:rPr>
          <w:rFonts w:cs="Times New Roman"/>
          <w:lang w:val="en-US"/>
        </w:rPr>
      </w:pPr>
      <w:r>
        <w:rPr>
          <w:rFonts w:cs="Times New Roman"/>
          <w:lang w:val="en-US"/>
        </w:rPr>
        <w:t>M</w:t>
      </w:r>
      <w:r w:rsidRPr="007F08E0">
        <w:rPr>
          <w:rFonts w:cs="Times New Roman"/>
          <w:lang w:val="en-US"/>
        </w:rPr>
        <w:t>others’ parenting pressure has always been the focus of</w:t>
      </w:r>
      <w:r w:rsidRPr="007F08E0">
        <w:rPr>
          <w:rFonts w:cs="Times New Roman" w:hint="eastAsia"/>
          <w:lang w:val="en-US"/>
        </w:rPr>
        <w:t xml:space="preserve"> </w:t>
      </w:r>
      <w:r>
        <w:rPr>
          <w:rFonts w:cs="Times New Roman"/>
          <w:lang w:val="en-US"/>
        </w:rPr>
        <w:t xml:space="preserve">pervious </w:t>
      </w:r>
      <w:r w:rsidRPr="007F08E0">
        <w:rPr>
          <w:rFonts w:cs="Times New Roman"/>
          <w:lang w:val="en-US"/>
        </w:rPr>
        <w:t>stud</w:t>
      </w:r>
      <w:r w:rsidRPr="007F08E0">
        <w:rPr>
          <w:rFonts w:cs="Times New Roman" w:hint="eastAsia"/>
          <w:lang w:val="en-US"/>
        </w:rPr>
        <w:t>ies</w:t>
      </w:r>
      <w:r>
        <w:rPr>
          <w:rFonts w:cs="Times New Roman"/>
          <w:lang w:val="en-US"/>
        </w:rPr>
        <w:t>.</w:t>
      </w:r>
      <w:r>
        <w:rPr>
          <w:rFonts w:cs="Times New Roman" w:hint="eastAsia"/>
          <w:lang w:val="en-US"/>
        </w:rPr>
        <w:t xml:space="preserve"> </w:t>
      </w:r>
      <w:r w:rsidRPr="00203DE9">
        <w:rPr>
          <w:rFonts w:cs="Times New Roman"/>
          <w:lang w:val="en-US"/>
        </w:rPr>
        <w:t xml:space="preserve">On the other hand, </w:t>
      </w:r>
      <w:r w:rsidRPr="00203DE9">
        <w:rPr>
          <w:rFonts w:cs="Times New Roman" w:hint="eastAsia"/>
          <w:lang w:val="en-US"/>
        </w:rPr>
        <w:t xml:space="preserve">if </w:t>
      </w:r>
      <w:r w:rsidRPr="00203DE9">
        <w:rPr>
          <w:rFonts w:cs="Times New Roman"/>
          <w:lang w:val="en-US"/>
        </w:rPr>
        <w:t>the main caregiver, such as</w:t>
      </w:r>
      <w:r w:rsidRPr="00203DE9">
        <w:rPr>
          <w:rFonts w:cs="Times New Roman" w:hint="eastAsia"/>
          <w:lang w:val="en-US"/>
        </w:rPr>
        <w:t xml:space="preserve"> the</w:t>
      </w:r>
      <w:r w:rsidRPr="00203DE9">
        <w:rPr>
          <w:rFonts w:cs="Times New Roman"/>
          <w:lang w:val="en-US"/>
        </w:rPr>
        <w:t xml:space="preserve"> mother, </w:t>
      </w:r>
      <w:r w:rsidRPr="00203DE9">
        <w:rPr>
          <w:rFonts w:cs="Times New Roman" w:hint="eastAsia"/>
          <w:lang w:val="en-US"/>
        </w:rPr>
        <w:t>is</w:t>
      </w:r>
      <w:r w:rsidRPr="00203DE9">
        <w:rPr>
          <w:rFonts w:cs="Times New Roman"/>
          <w:lang w:val="en-US"/>
        </w:rPr>
        <w:t xml:space="preserve"> overly involved in </w:t>
      </w:r>
      <w:r w:rsidRPr="00203DE9">
        <w:rPr>
          <w:rFonts w:cs="Times New Roman" w:hint="eastAsia"/>
          <w:lang w:val="en-US"/>
        </w:rPr>
        <w:t xml:space="preserve">the </w:t>
      </w:r>
      <w:r w:rsidRPr="00203DE9">
        <w:rPr>
          <w:rFonts w:cs="Times New Roman"/>
          <w:lang w:val="en-US"/>
        </w:rPr>
        <w:t>education and rehabilitation</w:t>
      </w:r>
      <w:r>
        <w:rPr>
          <w:rFonts w:cs="Times New Roman" w:hint="eastAsia"/>
          <w:lang w:val="en-US"/>
        </w:rPr>
        <w:t xml:space="preserve"> of the </w:t>
      </w:r>
      <w:r w:rsidRPr="00203DE9">
        <w:rPr>
          <w:rFonts w:cs="Times New Roman" w:hint="eastAsia"/>
          <w:lang w:val="en-US"/>
        </w:rPr>
        <w:t>child while</w:t>
      </w:r>
      <w:r w:rsidRPr="00203DE9">
        <w:rPr>
          <w:rFonts w:cs="Times New Roman"/>
          <w:lang w:val="en-US"/>
        </w:rPr>
        <w:t xml:space="preserve"> father is less involved, or even immersed in his own work or leisure activities, this pattern </w:t>
      </w:r>
      <w:r w:rsidRPr="00203DE9">
        <w:rPr>
          <w:rFonts w:cs="Times New Roman" w:hint="eastAsia"/>
          <w:lang w:val="en-US"/>
        </w:rPr>
        <w:t xml:space="preserve">will </w:t>
      </w:r>
      <w:r w:rsidRPr="00203DE9">
        <w:rPr>
          <w:rFonts w:cs="Times New Roman"/>
          <w:lang w:val="en-US"/>
        </w:rPr>
        <w:t xml:space="preserve">usually affect the </w:t>
      </w:r>
      <w:r w:rsidRPr="008F54FE">
        <w:rPr>
          <w:rFonts w:cs="Times New Roman"/>
          <w:lang w:val="en-US"/>
        </w:rPr>
        <w:t>marital relations</w:t>
      </w:r>
      <w:r w:rsidRPr="00203DE9">
        <w:rPr>
          <w:rFonts w:cs="Times New Roman"/>
          <w:lang w:val="en-US"/>
        </w:rPr>
        <w:t>.</w:t>
      </w:r>
      <w:r>
        <w:rPr>
          <w:rFonts w:cs="Times New Roman" w:hint="eastAsia"/>
          <w:lang w:val="en-US"/>
        </w:rPr>
        <w:t xml:space="preserve"> </w:t>
      </w:r>
      <w:r w:rsidRPr="004148D4">
        <w:rPr>
          <w:rFonts w:cs="Times New Roman"/>
          <w:lang w:val="en-US"/>
        </w:rPr>
        <w:t>D</w:t>
      </w:r>
      <w:r w:rsidRPr="004148D4">
        <w:rPr>
          <w:rFonts w:cs="Times New Roman" w:hint="eastAsia"/>
          <w:lang w:val="en-US"/>
        </w:rPr>
        <w:t>ue to the change of f</w:t>
      </w:r>
      <w:r w:rsidRPr="004148D4">
        <w:rPr>
          <w:rFonts w:cs="Times New Roman"/>
          <w:lang w:val="en-US"/>
        </w:rPr>
        <w:t xml:space="preserve">amily </w:t>
      </w:r>
      <w:r>
        <w:rPr>
          <w:rFonts w:cs="Times New Roman"/>
          <w:lang w:val="en-US"/>
        </w:rPr>
        <w:t>system and family life</w:t>
      </w:r>
      <w:r w:rsidRPr="004148D4">
        <w:rPr>
          <w:rFonts w:cs="Times New Roman"/>
          <w:lang w:val="en-US"/>
        </w:rPr>
        <w:t xml:space="preserve">, the </w:t>
      </w:r>
      <w:r>
        <w:rPr>
          <w:rFonts w:cs="Times New Roman"/>
          <w:lang w:val="en-US"/>
        </w:rPr>
        <w:t>primary</w:t>
      </w:r>
      <w:r w:rsidRPr="004148D4">
        <w:rPr>
          <w:rFonts w:cs="Times New Roman"/>
          <w:lang w:val="en-US"/>
        </w:rPr>
        <w:t xml:space="preserve"> caregiver may change or give up </w:t>
      </w:r>
      <w:r w:rsidRPr="004148D4">
        <w:rPr>
          <w:rFonts w:cs="Times New Roman" w:hint="eastAsia"/>
          <w:lang w:val="en-US"/>
        </w:rPr>
        <w:t xml:space="preserve">his or her </w:t>
      </w:r>
      <w:r w:rsidRPr="004148D4">
        <w:rPr>
          <w:rFonts w:cs="Times New Roman"/>
          <w:lang w:val="en-US"/>
        </w:rPr>
        <w:t xml:space="preserve">career planning, </w:t>
      </w:r>
      <w:r w:rsidRPr="004148D4">
        <w:rPr>
          <w:rFonts w:cs="Times New Roman" w:hint="eastAsia"/>
          <w:lang w:val="en-US"/>
        </w:rPr>
        <w:t xml:space="preserve">and </w:t>
      </w:r>
      <w:r w:rsidRPr="004148D4">
        <w:rPr>
          <w:rFonts w:cs="Times New Roman"/>
          <w:lang w:val="en-US"/>
        </w:rPr>
        <w:t xml:space="preserve">female family members are more likely to </w:t>
      </w:r>
      <w:r w:rsidRPr="004148D4">
        <w:rPr>
          <w:rFonts w:cs="Times New Roman" w:hint="eastAsia"/>
          <w:lang w:val="en-US"/>
        </w:rPr>
        <w:t>be the</w:t>
      </w:r>
      <w:r w:rsidRPr="004148D4">
        <w:rPr>
          <w:rFonts w:cs="Times New Roman"/>
          <w:lang w:val="en-US"/>
        </w:rPr>
        <w:t xml:space="preserve"> </w:t>
      </w:r>
      <w:r>
        <w:rPr>
          <w:rFonts w:cs="Times New Roman"/>
          <w:lang w:val="en-US"/>
        </w:rPr>
        <w:t xml:space="preserve">primary </w:t>
      </w:r>
      <w:r w:rsidRPr="004148D4">
        <w:rPr>
          <w:rFonts w:cs="Times New Roman"/>
          <w:lang w:val="en-US"/>
        </w:rPr>
        <w:t xml:space="preserve">caregiver, </w:t>
      </w:r>
      <w:r w:rsidRPr="004148D4">
        <w:rPr>
          <w:rFonts w:cs="Times New Roman" w:hint="eastAsia"/>
          <w:lang w:val="en-US"/>
        </w:rPr>
        <w:t xml:space="preserve">and </w:t>
      </w:r>
      <w:r w:rsidRPr="004148D4">
        <w:rPr>
          <w:rFonts w:cs="Times New Roman"/>
          <w:lang w:val="en-US"/>
        </w:rPr>
        <w:t>thus giv</w:t>
      </w:r>
      <w:r w:rsidRPr="004148D4">
        <w:rPr>
          <w:rFonts w:cs="Times New Roman" w:hint="eastAsia"/>
          <w:lang w:val="en-US"/>
        </w:rPr>
        <w:t>e</w:t>
      </w:r>
      <w:r w:rsidRPr="004148D4">
        <w:rPr>
          <w:rFonts w:cs="Times New Roman"/>
          <w:lang w:val="en-US"/>
        </w:rPr>
        <w:t xml:space="preserve"> up or chang</w:t>
      </w:r>
      <w:r w:rsidRPr="004148D4">
        <w:rPr>
          <w:rFonts w:cs="Times New Roman" w:hint="eastAsia"/>
          <w:lang w:val="en-US"/>
        </w:rPr>
        <w:t>e</w:t>
      </w:r>
      <w:r w:rsidRPr="004148D4">
        <w:rPr>
          <w:rFonts w:cs="Times New Roman"/>
          <w:lang w:val="en-US"/>
        </w:rPr>
        <w:t xml:space="preserve"> their </w:t>
      </w:r>
      <w:r>
        <w:rPr>
          <w:rFonts w:cs="Times New Roman" w:hint="eastAsia"/>
          <w:lang w:val="en-US"/>
        </w:rPr>
        <w:t>career</w:t>
      </w:r>
      <w:r>
        <w:rPr>
          <w:rFonts w:cs="Times New Roman"/>
          <w:lang w:val="en-US"/>
        </w:rPr>
        <w:t xml:space="preserve"> planning</w:t>
      </w:r>
      <w:r>
        <w:rPr>
          <w:rFonts w:cs="Times New Roman" w:hint="eastAsia"/>
          <w:lang w:val="en-US"/>
        </w:rPr>
        <w:t xml:space="preserve">, especially </w:t>
      </w:r>
      <w:r>
        <w:rPr>
          <w:rFonts w:cs="Times New Roman"/>
          <w:lang w:val="en-US"/>
        </w:rPr>
        <w:t>i</w:t>
      </w:r>
      <w:r w:rsidRPr="008F54FE">
        <w:rPr>
          <w:rFonts w:cs="Times New Roman"/>
          <w:lang w:val="en-US"/>
        </w:rPr>
        <w:t>n Chinese traditional culture</w:t>
      </w:r>
      <w:r w:rsidRPr="007F08E0">
        <w:rPr>
          <w:rFonts w:cs="Times New Roman"/>
          <w:lang w:val="en-US"/>
        </w:rPr>
        <w:t xml:space="preserve">. </w:t>
      </w:r>
    </w:p>
    <w:p w14:paraId="5E9E00CA" w14:textId="77777777" w:rsidR="009D7CDD" w:rsidRDefault="009D7CDD" w:rsidP="00B77D31">
      <w:pPr>
        <w:spacing w:line="360" w:lineRule="auto"/>
        <w:ind w:firstLine="420"/>
        <w:jc w:val="both"/>
        <w:rPr>
          <w:rFonts w:cs="Times New Roman"/>
          <w:lang w:val="en-US"/>
        </w:rPr>
      </w:pPr>
      <w:r w:rsidRPr="00B015C4">
        <w:rPr>
          <w:rFonts w:cs="Times New Roman"/>
          <w:lang w:val="en-US"/>
        </w:rPr>
        <w:t xml:space="preserve">In recent years, more and more </w:t>
      </w:r>
      <w:r>
        <w:rPr>
          <w:rFonts w:cs="Times New Roman"/>
          <w:lang w:val="en-US"/>
        </w:rPr>
        <w:t>research</w:t>
      </w:r>
      <w:r w:rsidRPr="00B015C4">
        <w:rPr>
          <w:rFonts w:cs="Times New Roman"/>
          <w:lang w:val="en-US"/>
        </w:rPr>
        <w:t xml:space="preserve">ers have begun to </w:t>
      </w:r>
      <w:r w:rsidRPr="00B015C4">
        <w:rPr>
          <w:rFonts w:cs="Times New Roman" w:hint="eastAsia"/>
          <w:lang w:val="en-US"/>
        </w:rPr>
        <w:t>focus on</w:t>
      </w:r>
      <w:r w:rsidRPr="00B015C4">
        <w:rPr>
          <w:rFonts w:cs="Times New Roman"/>
          <w:lang w:val="en-US"/>
        </w:rPr>
        <w:t xml:space="preserve"> the pressure of fathers, grandparents and siblings in </w:t>
      </w:r>
      <w:r w:rsidRPr="00B015C4">
        <w:rPr>
          <w:rFonts w:cs="Times New Roman" w:hint="eastAsia"/>
          <w:lang w:val="en-US"/>
        </w:rPr>
        <w:t>taking care of</w:t>
      </w:r>
      <w:r w:rsidRPr="00B015C4">
        <w:rPr>
          <w:rFonts w:cs="Times New Roman"/>
          <w:lang w:val="en-US"/>
        </w:rPr>
        <w:t xml:space="preserve"> </w:t>
      </w:r>
      <w:r w:rsidRPr="00B015C4">
        <w:rPr>
          <w:rFonts w:cs="Times New Roman" w:hint="eastAsia"/>
          <w:lang w:val="en-US"/>
        </w:rPr>
        <w:t xml:space="preserve">disabled </w:t>
      </w:r>
      <w:r w:rsidRPr="00B015C4">
        <w:rPr>
          <w:rFonts w:cs="Times New Roman"/>
          <w:lang w:val="en-US"/>
        </w:rPr>
        <w:t>individuals</w:t>
      </w:r>
      <w:r w:rsidRPr="00B015C4">
        <w:rPr>
          <w:rFonts w:cs="Times New Roman" w:hint="eastAsia"/>
          <w:lang w:val="en-US"/>
        </w:rPr>
        <w:t>.</w:t>
      </w:r>
      <w:r w:rsidRPr="00B015C4">
        <w:rPr>
          <w:rFonts w:cs="Times New Roman"/>
          <w:lang w:val="en-US"/>
        </w:rPr>
        <w:t xml:space="preserve"> F</w:t>
      </w:r>
      <w:r w:rsidRPr="00B015C4">
        <w:rPr>
          <w:rFonts w:cs="Times New Roman" w:hint="eastAsia"/>
          <w:lang w:val="en-US"/>
        </w:rPr>
        <w:t xml:space="preserve">or </w:t>
      </w:r>
      <w:r>
        <w:rPr>
          <w:rFonts w:cs="Times New Roman" w:hint="eastAsia"/>
          <w:lang w:val="en-US"/>
        </w:rPr>
        <w:t>instance,</w:t>
      </w:r>
      <w:r w:rsidRPr="00B015C4">
        <w:rPr>
          <w:rFonts w:cs="Times New Roman" w:hint="eastAsia"/>
          <w:lang w:val="en-US"/>
        </w:rPr>
        <w:t xml:space="preserve"> </w:t>
      </w:r>
      <w:r>
        <w:rPr>
          <w:rFonts w:cs="Times New Roman"/>
          <w:noProof/>
          <w:lang w:val="en-US"/>
        </w:rPr>
        <w:t>Davis and Carter (2008)</w:t>
      </w:r>
      <w:r>
        <w:rPr>
          <w:rFonts w:cs="Times New Roman"/>
          <w:lang w:val="en-US"/>
        </w:rPr>
        <w:t xml:space="preserve"> suggested that fathers of very young children present high levels of stress and depressive symptoms, and mothers’ parenting stress and depression scores were uniformly higher than fathers’ scores. </w:t>
      </w:r>
    </w:p>
    <w:p w14:paraId="6E912045" w14:textId="77777777" w:rsidR="009D7CDD" w:rsidRDefault="009D7CDD" w:rsidP="009B3E48">
      <w:pPr>
        <w:adjustRightInd w:val="0"/>
        <w:snapToGrid w:val="0"/>
        <w:spacing w:line="360" w:lineRule="auto"/>
        <w:ind w:firstLine="420"/>
        <w:jc w:val="both"/>
        <w:outlineLvl w:val="0"/>
        <w:rPr>
          <w:rFonts w:cs="Times New Roman"/>
          <w:lang w:val="en-US"/>
        </w:rPr>
      </w:pPr>
      <w:r>
        <w:rPr>
          <w:rFonts w:cs="Times New Roman"/>
          <w:lang w:val="en-US"/>
        </w:rPr>
        <w:t>In sum up, f</w:t>
      </w:r>
      <w:r w:rsidRPr="004346F6">
        <w:rPr>
          <w:rFonts w:cs="Times New Roman"/>
          <w:lang w:val="en-US"/>
        </w:rPr>
        <w:t xml:space="preserve">amilies </w:t>
      </w:r>
      <w:r>
        <w:rPr>
          <w:rFonts w:cs="Times New Roman"/>
          <w:lang w:val="en-US"/>
        </w:rPr>
        <w:t>of</w:t>
      </w:r>
      <w:r w:rsidRPr="004346F6">
        <w:rPr>
          <w:rFonts w:cs="Times New Roman"/>
          <w:lang w:val="en-US"/>
        </w:rPr>
        <w:t xml:space="preserve"> children</w:t>
      </w:r>
      <w:r>
        <w:rPr>
          <w:rFonts w:cs="Times New Roman"/>
          <w:lang w:val="en-US"/>
        </w:rPr>
        <w:t xml:space="preserve"> with disabilities</w:t>
      </w:r>
      <w:r w:rsidRPr="004346F6">
        <w:rPr>
          <w:rFonts w:cs="Times New Roman"/>
          <w:lang w:val="en-US"/>
        </w:rPr>
        <w:t xml:space="preserve"> are bound to face a lot of pressure, such as emotional stress, </w:t>
      </w:r>
      <w:r>
        <w:rPr>
          <w:rFonts w:cs="Times New Roman"/>
          <w:lang w:val="en-US"/>
        </w:rPr>
        <w:t xml:space="preserve">parental </w:t>
      </w:r>
      <w:r w:rsidRPr="004346F6">
        <w:rPr>
          <w:rFonts w:cs="Times New Roman"/>
          <w:lang w:val="en-US"/>
        </w:rPr>
        <w:t>pressure</w:t>
      </w:r>
      <w:r>
        <w:rPr>
          <w:rFonts w:cs="Times New Roman"/>
          <w:lang w:val="en-US"/>
        </w:rPr>
        <w:t>,</w:t>
      </w:r>
      <w:r w:rsidRPr="004346F6">
        <w:rPr>
          <w:rFonts w:cs="Times New Roman"/>
          <w:lang w:val="en-US"/>
        </w:rPr>
        <w:t xml:space="preserve"> financial and time burden</w:t>
      </w:r>
      <w:r>
        <w:rPr>
          <w:rFonts w:cs="Times New Roman"/>
          <w:lang w:val="en-US"/>
        </w:rPr>
        <w:t>.</w:t>
      </w:r>
      <w:r w:rsidRPr="004346F6">
        <w:rPr>
          <w:rFonts w:cs="Times New Roman"/>
          <w:lang w:val="en-US"/>
        </w:rPr>
        <w:t xml:space="preserve"> Parents </w:t>
      </w:r>
      <w:r>
        <w:rPr>
          <w:rFonts w:cs="Times New Roman"/>
          <w:lang w:val="en-US"/>
        </w:rPr>
        <w:t>will</w:t>
      </w:r>
      <w:r w:rsidRPr="004346F6">
        <w:rPr>
          <w:rFonts w:cs="Times New Roman"/>
          <w:lang w:val="en-US"/>
        </w:rPr>
        <w:t xml:space="preserve"> go through a period of adjustment, during which a lot of problems and </w:t>
      </w:r>
      <w:r>
        <w:rPr>
          <w:rFonts w:cs="Times New Roman"/>
          <w:lang w:val="en-US"/>
        </w:rPr>
        <w:t>specific needs are</w:t>
      </w:r>
      <w:r w:rsidRPr="004346F6">
        <w:rPr>
          <w:rFonts w:cs="Times New Roman"/>
          <w:lang w:val="en-US"/>
        </w:rPr>
        <w:t xml:space="preserve"> </w:t>
      </w:r>
      <w:r>
        <w:rPr>
          <w:rFonts w:cs="Times New Roman"/>
          <w:lang w:val="en-US"/>
        </w:rPr>
        <w:t>emerged</w:t>
      </w:r>
      <w:r w:rsidRPr="004346F6">
        <w:rPr>
          <w:rFonts w:cs="Times New Roman"/>
          <w:lang w:val="en-US"/>
        </w:rPr>
        <w:t xml:space="preserve">. </w:t>
      </w:r>
      <w:r>
        <w:rPr>
          <w:rFonts w:cs="Times New Roman"/>
          <w:lang w:val="en-US"/>
        </w:rPr>
        <w:t xml:space="preserve">Form the family system viewpoint, </w:t>
      </w:r>
      <w:r w:rsidRPr="004346F6">
        <w:rPr>
          <w:rFonts w:cs="Times New Roman"/>
          <w:lang w:val="en-US"/>
        </w:rPr>
        <w:t>family’s life cycle consists of different stages</w:t>
      </w:r>
      <w:r>
        <w:rPr>
          <w:rFonts w:cs="Times New Roman"/>
          <w:lang w:val="en-US"/>
        </w:rPr>
        <w:t>, i</w:t>
      </w:r>
      <w:r w:rsidRPr="004346F6">
        <w:rPr>
          <w:rFonts w:cs="Times New Roman"/>
          <w:lang w:val="en-US"/>
        </w:rPr>
        <w:t xml:space="preserve">n the transition process from one stage to another, the family characteristics, </w:t>
      </w:r>
      <w:r>
        <w:rPr>
          <w:rFonts w:cs="Times New Roman" w:hint="eastAsia"/>
          <w:lang w:val="en-US"/>
        </w:rPr>
        <w:t>the</w:t>
      </w:r>
      <w:r>
        <w:rPr>
          <w:rFonts w:cs="Times New Roman"/>
          <w:lang w:val="en-US"/>
        </w:rPr>
        <w:t xml:space="preserve"> </w:t>
      </w:r>
      <w:r w:rsidRPr="004346F6">
        <w:rPr>
          <w:rFonts w:cs="Times New Roman"/>
          <w:lang w:val="en-US"/>
        </w:rPr>
        <w:t>interaction between family members</w:t>
      </w:r>
      <w:r>
        <w:rPr>
          <w:rFonts w:cs="Times New Roman"/>
          <w:lang w:val="en-US"/>
        </w:rPr>
        <w:t>,</w:t>
      </w:r>
      <w:r w:rsidRPr="004346F6">
        <w:rPr>
          <w:rFonts w:cs="Times New Roman"/>
          <w:lang w:val="en-US"/>
        </w:rPr>
        <w:t xml:space="preserve"> and the family functions will change</w:t>
      </w:r>
      <w:r>
        <w:rPr>
          <w:rFonts w:cs="Times New Roman" w:hint="eastAsia"/>
          <w:lang w:val="en-US"/>
        </w:rPr>
        <w:t xml:space="preserve"> </w:t>
      </w:r>
      <w:r w:rsidRPr="00990472">
        <w:rPr>
          <w:rFonts w:cs="Times New Roman"/>
          <w:lang w:val="en-US"/>
        </w:rPr>
        <w:t>accordingly</w:t>
      </w:r>
      <w:r w:rsidRPr="004346F6">
        <w:rPr>
          <w:rFonts w:cs="Times New Roman"/>
          <w:lang w:val="en-US"/>
        </w:rPr>
        <w:t xml:space="preserve">. For families </w:t>
      </w:r>
      <w:r>
        <w:rPr>
          <w:rFonts w:cs="Times New Roman"/>
          <w:lang w:val="en-US"/>
        </w:rPr>
        <w:t>of</w:t>
      </w:r>
      <w:r w:rsidRPr="004346F6">
        <w:rPr>
          <w:rFonts w:cs="Times New Roman"/>
          <w:lang w:val="en-US"/>
        </w:rPr>
        <w:t xml:space="preserve"> children</w:t>
      </w:r>
      <w:r>
        <w:rPr>
          <w:rFonts w:cs="Times New Roman"/>
          <w:lang w:val="en-US"/>
        </w:rPr>
        <w:t xml:space="preserve"> with disabilities</w:t>
      </w:r>
      <w:r w:rsidRPr="004346F6">
        <w:rPr>
          <w:rFonts w:cs="Times New Roman"/>
          <w:lang w:val="en-US"/>
        </w:rPr>
        <w:t xml:space="preserve">, there needs will have different focuses depending on the life stage their children are experiencing. Therefore, only </w:t>
      </w:r>
      <w:r>
        <w:rPr>
          <w:rFonts w:cs="Times New Roman"/>
          <w:lang w:val="en-US"/>
        </w:rPr>
        <w:t xml:space="preserve">when </w:t>
      </w:r>
      <w:r w:rsidRPr="004346F6">
        <w:rPr>
          <w:rFonts w:cs="Times New Roman"/>
          <w:lang w:val="en-US"/>
        </w:rPr>
        <w:t xml:space="preserve">individualized early intervention services based on the family characteristics </w:t>
      </w:r>
      <w:r>
        <w:rPr>
          <w:rFonts w:cs="Times New Roman"/>
          <w:lang w:val="en-US"/>
        </w:rPr>
        <w:t xml:space="preserve">and specific family </w:t>
      </w:r>
      <w:r w:rsidRPr="004346F6">
        <w:rPr>
          <w:rFonts w:cs="Times New Roman"/>
          <w:lang w:val="en-US"/>
        </w:rPr>
        <w:t>needs</w:t>
      </w:r>
      <w:r>
        <w:rPr>
          <w:rFonts w:cs="Times New Roman"/>
          <w:lang w:val="en-US"/>
        </w:rPr>
        <w:t>,</w:t>
      </w:r>
      <w:r w:rsidRPr="004346F6">
        <w:rPr>
          <w:rFonts w:cs="Times New Roman"/>
          <w:lang w:val="en-US"/>
        </w:rPr>
        <w:t xml:space="preserve"> children with disabilities and their families </w:t>
      </w:r>
      <w:r w:rsidRPr="006847BC">
        <w:rPr>
          <w:rFonts w:cs="Times New Roman"/>
          <w:lang w:val="en-US"/>
        </w:rPr>
        <w:t>can get more support</w:t>
      </w:r>
      <w:r>
        <w:rPr>
          <w:rFonts w:cs="Times New Roman"/>
          <w:lang w:val="en-US"/>
        </w:rPr>
        <w:t>s</w:t>
      </w:r>
      <w:r w:rsidRPr="006847BC">
        <w:rPr>
          <w:rFonts w:cs="Times New Roman"/>
          <w:lang w:val="en-US"/>
        </w:rPr>
        <w:t xml:space="preserve"> and early intervention</w:t>
      </w:r>
      <w:r>
        <w:rPr>
          <w:rFonts w:cs="Times New Roman"/>
          <w:lang w:val="en-US"/>
        </w:rPr>
        <w:t xml:space="preserve"> services</w:t>
      </w:r>
      <w:r w:rsidRPr="006847BC">
        <w:rPr>
          <w:rFonts w:cs="Times New Roman"/>
          <w:lang w:val="en-US"/>
        </w:rPr>
        <w:t xml:space="preserve"> can be more effective.</w:t>
      </w:r>
    </w:p>
    <w:p w14:paraId="508FDD91" w14:textId="77777777" w:rsidR="009D7CDD" w:rsidRPr="00F6114F" w:rsidRDefault="009D7CDD" w:rsidP="009B3E48">
      <w:pPr>
        <w:pStyle w:val="3"/>
        <w:spacing w:before="0" w:after="0" w:line="360" w:lineRule="auto"/>
        <w:jc w:val="both"/>
        <w:rPr>
          <w:color w:val="000000" w:themeColor="text1"/>
        </w:rPr>
      </w:pPr>
      <w:bookmarkStart w:id="189" w:name="_Toc359236557"/>
      <w:r w:rsidRPr="00F6114F">
        <w:rPr>
          <w:color w:val="000000" w:themeColor="text1"/>
        </w:rPr>
        <w:t>Family Involvement</w:t>
      </w:r>
      <w:bookmarkEnd w:id="189"/>
    </w:p>
    <w:p w14:paraId="3A33F019" w14:textId="65756B22" w:rsidR="009D7CDD" w:rsidRPr="004E3FB8" w:rsidRDefault="009D7CDD" w:rsidP="009B3E48">
      <w:pPr>
        <w:adjustRightInd w:val="0"/>
        <w:snapToGrid w:val="0"/>
        <w:spacing w:line="360" w:lineRule="auto"/>
        <w:ind w:firstLine="420"/>
        <w:jc w:val="both"/>
        <w:outlineLvl w:val="0"/>
        <w:rPr>
          <w:rFonts w:cs="Times New Roman"/>
          <w:lang w:val="en-US"/>
        </w:rPr>
      </w:pPr>
      <w:r w:rsidRPr="004F0F48">
        <w:rPr>
          <w:rFonts w:cs="Times New Roman"/>
          <w:lang w:val="en-US"/>
        </w:rPr>
        <w:t xml:space="preserve">Family involvement is considered </w:t>
      </w:r>
      <w:r>
        <w:rPr>
          <w:rFonts w:cs="Times New Roman"/>
          <w:lang w:val="en-US"/>
        </w:rPr>
        <w:t xml:space="preserve">as </w:t>
      </w:r>
      <w:r w:rsidRPr="004F0F48">
        <w:rPr>
          <w:rFonts w:cs="Times New Roman"/>
          <w:lang w:val="en-US"/>
        </w:rPr>
        <w:t xml:space="preserve">a key factor in early intervention. </w:t>
      </w:r>
      <w:r w:rsidRPr="00655E17">
        <w:rPr>
          <w:rFonts w:cs="Times New Roman"/>
          <w:lang w:val="en-US"/>
        </w:rPr>
        <w:t xml:space="preserve">Every effort to encourage parental involvement includes offering options that are individualized to reflect each family’s own culture and unique set of strengths, values, skills, expectations and service needs (Bailey, 1991). </w:t>
      </w:r>
      <w:r w:rsidRPr="004F0F48">
        <w:rPr>
          <w:rFonts w:cs="Times New Roman"/>
          <w:lang w:val="en-US"/>
        </w:rPr>
        <w:t>R</w:t>
      </w:r>
      <w:r w:rsidRPr="004F0F48">
        <w:rPr>
          <w:rFonts w:cs="Times New Roman" w:hint="eastAsia"/>
          <w:lang w:val="en-US"/>
        </w:rPr>
        <w:t>esearch on family needs</w:t>
      </w:r>
      <w:r w:rsidRPr="004F0F48">
        <w:rPr>
          <w:rFonts w:cs="Times New Roman"/>
          <w:lang w:val="en-US"/>
        </w:rPr>
        <w:t xml:space="preserve"> is an important part of family-centered services</w:t>
      </w:r>
      <w:r w:rsidRPr="004F0F48">
        <w:rPr>
          <w:rFonts w:cs="Times New Roman" w:hint="eastAsia"/>
          <w:lang w:val="en-US"/>
        </w:rPr>
        <w:t>,</w:t>
      </w:r>
      <w:r w:rsidRPr="004F0F48">
        <w:rPr>
          <w:rFonts w:cs="Times New Roman"/>
          <w:lang w:val="en-US"/>
        </w:rPr>
        <w:t xml:space="preserve"> </w:t>
      </w:r>
      <w:r>
        <w:rPr>
          <w:rFonts w:cs="Times New Roman"/>
          <w:lang w:val="en-US"/>
        </w:rPr>
        <w:t>parents and famil</w:t>
      </w:r>
      <w:r>
        <w:rPr>
          <w:rFonts w:cs="Times New Roman" w:hint="eastAsia"/>
          <w:lang w:val="en-US"/>
        </w:rPr>
        <w:t>y</w:t>
      </w:r>
      <w:r>
        <w:rPr>
          <w:rFonts w:cs="Times New Roman"/>
          <w:lang w:val="en-US"/>
        </w:rPr>
        <w:t xml:space="preserve"> members </w:t>
      </w:r>
      <w:r w:rsidRPr="004F0F48">
        <w:rPr>
          <w:rFonts w:cs="Times New Roman"/>
          <w:lang w:val="en-US"/>
        </w:rPr>
        <w:t xml:space="preserve">share their concerns and priorities, and professionals provide relevant information to help </w:t>
      </w:r>
      <w:r w:rsidRPr="004F0F48">
        <w:rPr>
          <w:rFonts w:cs="Times New Roman" w:hint="eastAsia"/>
          <w:lang w:val="en-US"/>
        </w:rPr>
        <w:t>them</w:t>
      </w:r>
      <w:r w:rsidRPr="004F0F48">
        <w:rPr>
          <w:rFonts w:cs="Times New Roman"/>
          <w:lang w:val="en-US"/>
        </w:rPr>
        <w:t xml:space="preserve"> determine what services and support</w:t>
      </w:r>
      <w:r>
        <w:rPr>
          <w:rFonts w:cs="Times New Roman"/>
          <w:lang w:val="en-US"/>
        </w:rPr>
        <w:t>s</w:t>
      </w:r>
      <w:r w:rsidRPr="004F0F48">
        <w:rPr>
          <w:rFonts w:cs="Times New Roman"/>
          <w:lang w:val="en-US"/>
        </w:rPr>
        <w:t xml:space="preserve"> </w:t>
      </w:r>
      <w:r w:rsidRPr="004F0F48">
        <w:rPr>
          <w:rFonts w:cs="Times New Roman" w:hint="eastAsia"/>
          <w:lang w:val="en-US"/>
        </w:rPr>
        <w:t>they</w:t>
      </w:r>
      <w:r w:rsidRPr="004F0F48">
        <w:rPr>
          <w:rFonts w:cs="Times New Roman"/>
          <w:lang w:val="en-US"/>
        </w:rPr>
        <w:t xml:space="preserve"> need</w:t>
      </w:r>
      <w:r>
        <w:rPr>
          <w:rFonts w:cs="Times New Roman"/>
          <w:lang w:val="en-US"/>
        </w:rPr>
        <w:t xml:space="preserve"> for desired outcomes</w:t>
      </w:r>
      <w:r w:rsidRPr="004F0F48">
        <w:rPr>
          <w:rFonts w:cs="Times New Roman"/>
          <w:lang w:val="en-US"/>
        </w:rPr>
        <w:t>.</w:t>
      </w:r>
      <w:r>
        <w:rPr>
          <w:rFonts w:cs="Times New Roman"/>
          <w:lang w:val="en-US"/>
        </w:rPr>
        <w:t xml:space="preserve"> </w:t>
      </w:r>
      <w:bookmarkStart w:id="190" w:name="OLE_LINK429"/>
      <w:bookmarkStart w:id="191" w:name="OLE_LINK430"/>
      <w:r w:rsidRPr="00655E17">
        <w:rPr>
          <w:rFonts w:cs="Times New Roman"/>
          <w:lang w:val="en-US"/>
        </w:rPr>
        <w:t xml:space="preserve">A family assessment should be an </w:t>
      </w:r>
      <w:r>
        <w:rPr>
          <w:rFonts w:cs="Times New Roman"/>
          <w:lang w:val="en-US"/>
        </w:rPr>
        <w:t xml:space="preserve">ongoing and </w:t>
      </w:r>
      <w:r w:rsidRPr="00655E17">
        <w:rPr>
          <w:rFonts w:cs="Times New Roman"/>
          <w:lang w:val="en-US"/>
        </w:rPr>
        <w:t>interactive process involving parents and professionals, rather than an activity conducted by the professional</w:t>
      </w:r>
      <w:r>
        <w:rPr>
          <w:rFonts w:cs="Times New Roman"/>
          <w:lang w:val="en-US"/>
        </w:rPr>
        <w:t>s</w:t>
      </w:r>
      <w:r w:rsidRPr="00655E17">
        <w:rPr>
          <w:rFonts w:cs="Times New Roman"/>
          <w:lang w:val="en-US"/>
        </w:rPr>
        <w:t xml:space="preserve"> on the family. It should focus on family strengths and family needs.</w:t>
      </w:r>
      <w:bookmarkEnd w:id="190"/>
      <w:bookmarkEnd w:id="191"/>
    </w:p>
    <w:p w14:paraId="758EC28D" w14:textId="77777777" w:rsidR="009D7CDD" w:rsidRPr="006847BC" w:rsidRDefault="009D7CDD" w:rsidP="00B77D31">
      <w:pPr>
        <w:adjustRightInd w:val="0"/>
        <w:snapToGrid w:val="0"/>
        <w:spacing w:line="360" w:lineRule="auto"/>
        <w:ind w:firstLine="420"/>
        <w:jc w:val="both"/>
        <w:outlineLvl w:val="0"/>
        <w:rPr>
          <w:rFonts w:cs="Times New Roman"/>
          <w:lang w:val="en-US"/>
        </w:rPr>
      </w:pPr>
      <w:r w:rsidRPr="006847BC">
        <w:rPr>
          <w:rFonts w:cs="Times New Roman"/>
          <w:lang w:val="en-US"/>
        </w:rPr>
        <w:t xml:space="preserve">Who determines the needs of families with disabled children? </w:t>
      </w:r>
      <w:r w:rsidRPr="006847BC">
        <w:rPr>
          <w:rFonts w:cs="Times New Roman"/>
          <w:noProof/>
          <w:lang w:val="en-US"/>
        </w:rPr>
        <w:t>Bailey and Blasco (1990)</w:t>
      </w:r>
      <w:r w:rsidRPr="006847BC">
        <w:rPr>
          <w:rFonts w:cs="Times New Roman"/>
          <w:lang w:val="en-US"/>
        </w:rPr>
        <w:t xml:space="preserve"> believe that when families are aware of stress and tension, they will have expectations for resources and services, and then derives relevant needs. Assessing family needs is an important collaborative process that requires cooperation with family members, the main reasons of which are as follows: First of all, family environment affects the behavior and development of children; second, children with disabilities often bring many challenges; third, the family is a complicated system, different family members may have different understandings of disability and they also have different interactive experience, all these factors will interact and influence each other. In addition, family members may respond to disability</w:t>
      </w:r>
      <w:r w:rsidRPr="00B46B58">
        <w:rPr>
          <w:rFonts w:cs="Times New Roman"/>
          <w:lang w:val="en-US"/>
        </w:rPr>
        <w:t xml:space="preserve"> </w:t>
      </w:r>
      <w:r w:rsidRPr="006847BC">
        <w:rPr>
          <w:rFonts w:cs="Times New Roman"/>
          <w:lang w:val="en-US"/>
        </w:rPr>
        <w:t>very differently</w:t>
      </w:r>
      <w:r>
        <w:rPr>
          <w:rFonts w:cs="Times New Roman"/>
          <w:lang w:val="en-US"/>
        </w:rPr>
        <w:t>.</w:t>
      </w:r>
    </w:p>
    <w:p w14:paraId="00CA8267" w14:textId="77777777" w:rsidR="009D7CDD" w:rsidRPr="005C2E1D" w:rsidRDefault="009D7CDD" w:rsidP="00B77D31">
      <w:pPr>
        <w:adjustRightInd w:val="0"/>
        <w:snapToGrid w:val="0"/>
        <w:spacing w:line="360" w:lineRule="auto"/>
        <w:ind w:firstLine="420"/>
        <w:jc w:val="both"/>
        <w:outlineLvl w:val="0"/>
        <w:rPr>
          <w:rFonts w:cs="Times New Roman"/>
          <w:lang w:val="en-US"/>
        </w:rPr>
      </w:pPr>
      <w:r w:rsidRPr="006847BC">
        <w:rPr>
          <w:rFonts w:cs="Times New Roman"/>
          <w:lang w:val="en-US"/>
        </w:rPr>
        <w:t>On the other hand, family needs are based on existing and available early intervention services. The demand</w:t>
      </w:r>
      <w:r>
        <w:rPr>
          <w:rFonts w:cs="Times New Roman"/>
          <w:lang w:val="en-US"/>
        </w:rPr>
        <w:t>s</w:t>
      </w:r>
      <w:r w:rsidRPr="006847BC">
        <w:rPr>
          <w:rFonts w:cs="Times New Roman"/>
          <w:lang w:val="en-US"/>
        </w:rPr>
        <w:t xml:space="preserve"> decided by existing services may accurately reflect the needs of children with disabilities and their families. The perception of needs may also be related to time, place, the characteristics and beliefs of individuals and their families. It is therefore a complex and important task to accurately determine what is needed for disabled children and their families and to</w:t>
      </w:r>
      <w:r>
        <w:rPr>
          <w:rFonts w:cs="Times New Roman"/>
          <w:lang w:val="en-US"/>
        </w:rPr>
        <w:t xml:space="preserve"> assess the effectiveness of</w:t>
      </w:r>
      <w:r w:rsidRPr="006847BC">
        <w:rPr>
          <w:rFonts w:cs="Times New Roman"/>
          <w:lang w:val="en-US"/>
        </w:rPr>
        <w:t xml:space="preserve"> services. It requires early intervention professionals to cooperate with the family members to jointly identify their </w:t>
      </w:r>
      <w:r>
        <w:rPr>
          <w:rFonts w:cs="Times New Roman"/>
          <w:lang w:val="en-US"/>
        </w:rPr>
        <w:t xml:space="preserve">specific </w:t>
      </w:r>
      <w:r w:rsidRPr="005C2E1D">
        <w:rPr>
          <w:rFonts w:cs="Times New Roman"/>
          <w:lang w:val="en-US"/>
        </w:rPr>
        <w:t xml:space="preserve">needs </w:t>
      </w:r>
      <w:r w:rsidRPr="005C2E1D">
        <w:rPr>
          <w:rFonts w:cs="Times New Roman"/>
          <w:noProof/>
          <w:lang w:val="en-US"/>
        </w:rPr>
        <w:t>(Epley, Summers, &amp; Turnbull, 2011)</w:t>
      </w:r>
      <w:r w:rsidRPr="005C2E1D">
        <w:rPr>
          <w:rFonts w:cs="Times New Roman"/>
          <w:lang w:val="en-US"/>
        </w:rPr>
        <w:t>.</w:t>
      </w:r>
    </w:p>
    <w:p w14:paraId="73F96189" w14:textId="77777777" w:rsidR="009D7CDD" w:rsidRPr="00512B6D" w:rsidRDefault="009D7CDD" w:rsidP="00B77D31">
      <w:pPr>
        <w:adjustRightInd w:val="0"/>
        <w:snapToGrid w:val="0"/>
        <w:spacing w:line="360" w:lineRule="auto"/>
        <w:ind w:firstLine="420"/>
        <w:jc w:val="both"/>
        <w:outlineLvl w:val="0"/>
        <w:rPr>
          <w:rFonts w:cs="Times New Roman"/>
          <w:lang w:val="en-US"/>
        </w:rPr>
      </w:pPr>
      <w:r w:rsidRPr="005C2E1D">
        <w:rPr>
          <w:rFonts w:cs="Times New Roman"/>
          <w:lang w:val="en-US"/>
        </w:rPr>
        <w:t>Whether early intervention can be successful or not depends on the family’s awareness and acceptance of early intervention. Early intervention is no longer just about children education and rehabilitation service, it also includes satisfying the whole family’s needs. It should focus on the entire family and be based on the overall family needs. However, studies have shown that Individual Family Service Plan (IFSP) usually does not reflect a family's concerns and priorities</w:t>
      </w:r>
      <w:r>
        <w:rPr>
          <w:rFonts w:cs="Times New Roman"/>
          <w:lang w:val="en-US"/>
        </w:rPr>
        <w:t xml:space="preserve"> </w:t>
      </w:r>
      <w:r w:rsidRPr="006144D9">
        <w:rPr>
          <w:rFonts w:cs="Times New Roman"/>
          <w:lang w:val="en-US"/>
        </w:rPr>
        <w:t xml:space="preserve">(Jung &amp; Baird, 2003; Ridgley &amp; </w:t>
      </w:r>
      <w:proofErr w:type="spellStart"/>
      <w:r w:rsidRPr="006144D9">
        <w:rPr>
          <w:rFonts w:cs="Times New Roman"/>
          <w:lang w:val="en-US"/>
        </w:rPr>
        <w:t>Hallam</w:t>
      </w:r>
      <w:proofErr w:type="spellEnd"/>
      <w:r w:rsidRPr="006144D9">
        <w:rPr>
          <w:rFonts w:cs="Times New Roman"/>
          <w:lang w:val="en-US"/>
        </w:rPr>
        <w:t>, 2006)</w:t>
      </w:r>
      <w:r w:rsidRPr="005C2E1D">
        <w:rPr>
          <w:rFonts w:cs="Times New Roman"/>
          <w:lang w:val="en-US"/>
        </w:rPr>
        <w:t xml:space="preserve">. On the contrary, many IFSPs still reflect what professionals think a family needs rather than what the family thinks they need, because early intervention services do not align with family’s perceptions of needs and are less likely to have a positive impact on the family outcomes </w:t>
      </w:r>
      <w:r w:rsidRPr="005C2E1D">
        <w:rPr>
          <w:rFonts w:cs="Times New Roman"/>
          <w:noProof/>
          <w:lang w:val="en-US"/>
        </w:rPr>
        <w:t>(Epley et al., 2011)</w:t>
      </w:r>
      <w:r w:rsidRPr="005C2E1D">
        <w:rPr>
          <w:rFonts w:cs="Times New Roman"/>
          <w:lang w:val="en-US"/>
        </w:rPr>
        <w:t>. As in many countries, early intervention, education and rehabilitation services for children with disabilities</w:t>
      </w:r>
      <w:r>
        <w:rPr>
          <w:rFonts w:cs="Times New Roman"/>
          <w:lang w:val="en-US"/>
        </w:rPr>
        <w:t xml:space="preserve"> </w:t>
      </w:r>
      <w:r w:rsidRPr="005C2E1D">
        <w:rPr>
          <w:rFonts w:cs="Times New Roman"/>
          <w:lang w:val="en-US"/>
        </w:rPr>
        <w:t xml:space="preserve">have historically focused on supporting disabled children, followed by family needs and priorities </w:t>
      </w:r>
      <w:r>
        <w:rPr>
          <w:rFonts w:cs="Times New Roman"/>
          <w:lang w:val="en-US"/>
        </w:rPr>
        <w:t>in China</w:t>
      </w:r>
      <w:r w:rsidRPr="005C2E1D">
        <w:rPr>
          <w:rFonts w:cs="Times New Roman"/>
          <w:lang w:val="en-US"/>
        </w:rPr>
        <w:t xml:space="preserve">. In practice, the content of intervention services is usually decided by professionals to implement this plan, but they focus less on family needs </w:t>
      </w:r>
      <w:r>
        <w:rPr>
          <w:rFonts w:cs="Times New Roman"/>
          <w:lang w:val="en-US"/>
        </w:rPr>
        <w:t>and priorities, thus family involvement is particularly important in early intervention services.</w:t>
      </w:r>
    </w:p>
    <w:p w14:paraId="411FC6D9" w14:textId="77777777" w:rsidR="009D7CDD" w:rsidRPr="00914364" w:rsidRDefault="009D7CDD" w:rsidP="00B77D31">
      <w:pPr>
        <w:pStyle w:val="3"/>
        <w:spacing w:before="0" w:after="0" w:line="360" w:lineRule="auto"/>
        <w:jc w:val="both"/>
      </w:pPr>
      <w:bookmarkStart w:id="192" w:name="_Toc359236558"/>
      <w:r w:rsidRPr="00914364">
        <w:t>Family Needs</w:t>
      </w:r>
      <w:r>
        <w:t xml:space="preserve"> Assessment</w:t>
      </w:r>
      <w:bookmarkEnd w:id="192"/>
    </w:p>
    <w:p w14:paraId="7B1C3E6E" w14:textId="6F81E685" w:rsidR="009D7CDD" w:rsidRDefault="00EE3401" w:rsidP="00B77D31">
      <w:pPr>
        <w:widowControl/>
        <w:autoSpaceDE w:val="0"/>
        <w:autoSpaceDN w:val="0"/>
        <w:adjustRightInd w:val="0"/>
        <w:snapToGrid w:val="0"/>
        <w:spacing w:line="360" w:lineRule="auto"/>
        <w:ind w:firstLine="420"/>
        <w:jc w:val="both"/>
        <w:rPr>
          <w:rFonts w:cs="Times New Roman"/>
          <w:kern w:val="0"/>
          <w:lang w:val="en-US"/>
        </w:rPr>
      </w:pPr>
      <w:r w:rsidRPr="004F0F48">
        <w:rPr>
          <w:rFonts w:cs="Times New Roman" w:hint="eastAsia"/>
          <w:lang w:val="en-US"/>
        </w:rPr>
        <w:t>T</w:t>
      </w:r>
      <w:r w:rsidRPr="004F0F48">
        <w:rPr>
          <w:rFonts w:cs="Times New Roman"/>
          <w:lang w:val="en-US"/>
        </w:rPr>
        <w:t xml:space="preserve">o </w:t>
      </w:r>
      <w:r w:rsidRPr="004F0F48">
        <w:rPr>
          <w:rFonts w:cs="Times New Roman" w:hint="eastAsia"/>
          <w:lang w:val="en-US"/>
        </w:rPr>
        <w:t>make sure that children</w:t>
      </w:r>
      <w:r>
        <w:rPr>
          <w:rFonts w:cs="Times New Roman"/>
          <w:lang w:val="en-US"/>
        </w:rPr>
        <w:t xml:space="preserve"> with disabilities</w:t>
      </w:r>
      <w:r w:rsidRPr="004F0F48">
        <w:rPr>
          <w:rFonts w:cs="Times New Roman" w:hint="eastAsia"/>
          <w:lang w:val="en-US"/>
        </w:rPr>
        <w:t xml:space="preserve"> can get</w:t>
      </w:r>
      <w:r w:rsidRPr="004F0F48">
        <w:rPr>
          <w:rFonts w:cs="Times New Roman"/>
          <w:lang w:val="en-US"/>
        </w:rPr>
        <w:t xml:space="preserve"> access to effective early intervention services, the need</w:t>
      </w:r>
      <w:r w:rsidRPr="004F0F48">
        <w:rPr>
          <w:rFonts w:cs="Times New Roman" w:hint="eastAsia"/>
          <w:lang w:val="en-US"/>
        </w:rPr>
        <w:t>s</w:t>
      </w:r>
      <w:r w:rsidRPr="004F0F48">
        <w:rPr>
          <w:rFonts w:cs="Times New Roman"/>
          <w:lang w:val="en-US"/>
        </w:rPr>
        <w:t xml:space="preserve"> </w:t>
      </w:r>
      <w:r w:rsidRPr="004F0F48">
        <w:rPr>
          <w:rFonts w:cs="Times New Roman" w:hint="eastAsia"/>
          <w:lang w:val="en-US"/>
        </w:rPr>
        <w:t xml:space="preserve">of </w:t>
      </w:r>
      <w:r w:rsidRPr="004F0F48">
        <w:rPr>
          <w:rFonts w:cs="Times New Roman"/>
          <w:lang w:val="en-US"/>
        </w:rPr>
        <w:t>children</w:t>
      </w:r>
      <w:r>
        <w:rPr>
          <w:rFonts w:cs="Times New Roman"/>
          <w:lang w:val="en-US"/>
        </w:rPr>
        <w:t xml:space="preserve"> with disabilities</w:t>
      </w:r>
      <w:r w:rsidRPr="004F0F48">
        <w:rPr>
          <w:rFonts w:cs="Times New Roman"/>
          <w:lang w:val="en-US"/>
        </w:rPr>
        <w:t xml:space="preserve"> and their families </w:t>
      </w:r>
      <w:r w:rsidRPr="004F0F48">
        <w:rPr>
          <w:rFonts w:cs="Times New Roman" w:hint="eastAsia"/>
          <w:lang w:val="en-US"/>
        </w:rPr>
        <w:t xml:space="preserve">should </w:t>
      </w:r>
      <w:r w:rsidRPr="004F0F48">
        <w:rPr>
          <w:rFonts w:cs="Times New Roman"/>
          <w:lang w:val="en-US"/>
        </w:rPr>
        <w:t xml:space="preserve">be considered. </w:t>
      </w:r>
      <w:r w:rsidR="009D7CDD" w:rsidRPr="00273B30">
        <w:rPr>
          <w:rFonts w:cs="Times New Roman"/>
          <w:color w:val="000000" w:themeColor="text1"/>
        </w:rPr>
        <w:t>While providing early intervention for infants and toddlers with dev</w:t>
      </w:r>
      <w:r w:rsidR="009D7CDD">
        <w:rPr>
          <w:rFonts w:cs="Times New Roman"/>
          <w:color w:val="000000" w:themeColor="text1"/>
        </w:rPr>
        <w:t>elopmental delay or disability</w:t>
      </w:r>
      <w:r w:rsidR="009D7CDD" w:rsidRPr="00273B30">
        <w:rPr>
          <w:rFonts w:cs="Times New Roman"/>
          <w:color w:val="000000" w:themeColor="text1"/>
        </w:rPr>
        <w:t xml:space="preserve">, it </w:t>
      </w:r>
      <w:r w:rsidR="009D7CDD">
        <w:rPr>
          <w:rFonts w:cs="Times New Roman"/>
          <w:color w:val="000000" w:themeColor="text1"/>
        </w:rPr>
        <w:t>is necessary</w:t>
      </w:r>
      <w:r w:rsidR="009D7CDD" w:rsidRPr="00273B30">
        <w:rPr>
          <w:rFonts w:cs="Times New Roman"/>
          <w:color w:val="000000" w:themeColor="text1"/>
        </w:rPr>
        <w:t xml:space="preserve"> to carry out not only </w:t>
      </w:r>
      <w:r w:rsidR="009D7CDD">
        <w:rPr>
          <w:rFonts w:cs="Times New Roman"/>
          <w:color w:val="000000" w:themeColor="text1"/>
        </w:rPr>
        <w:t xml:space="preserve">child’s </w:t>
      </w:r>
      <w:r w:rsidR="009D7CDD" w:rsidRPr="00273B30">
        <w:rPr>
          <w:rFonts w:cs="Times New Roman"/>
          <w:color w:val="000000" w:themeColor="text1"/>
        </w:rPr>
        <w:t xml:space="preserve">developmental evaluation and identification of individuals, but also family assessment. The goal of implementing the family assessment is to identify the family </w:t>
      </w:r>
      <w:bookmarkStart w:id="193" w:name="OLE_LINK431"/>
      <w:bookmarkStart w:id="194" w:name="OLE_LINK432"/>
      <w:r w:rsidR="009D7CDD" w:rsidRPr="00273B30">
        <w:rPr>
          <w:rFonts w:cs="Times New Roman"/>
          <w:color w:val="000000" w:themeColor="text1"/>
        </w:rPr>
        <w:t>strengths, needs and priorities</w:t>
      </w:r>
      <w:bookmarkEnd w:id="193"/>
      <w:bookmarkEnd w:id="194"/>
      <w:r w:rsidR="009D7CDD" w:rsidRPr="00273B30">
        <w:rPr>
          <w:rFonts w:cs="Times New Roman"/>
          <w:color w:val="000000" w:themeColor="text1"/>
        </w:rPr>
        <w:t xml:space="preserve">. More specifically, </w:t>
      </w:r>
      <w:r w:rsidR="009D7CDD" w:rsidRPr="00273B30">
        <w:rPr>
          <w:rFonts w:cs="Times New Roman"/>
          <w:color w:val="000000" w:themeColor="text1"/>
          <w:kern w:val="0"/>
          <w:lang w:val="en-US"/>
        </w:rPr>
        <w:t>previous researches</w:t>
      </w:r>
      <w:r w:rsidR="009D7CDD" w:rsidRPr="009C005C">
        <w:rPr>
          <w:rFonts w:cs="Times New Roman"/>
          <w:kern w:val="0"/>
          <w:lang w:val="en-US"/>
        </w:rPr>
        <w:t xml:space="preserve"> have confirmed that a comprehensive family assessment roughly includes the following </w:t>
      </w:r>
      <w:r w:rsidR="009D7CDD">
        <w:rPr>
          <w:rFonts w:cs="Times New Roman"/>
          <w:kern w:val="0"/>
          <w:lang w:val="en-US"/>
        </w:rPr>
        <w:t>domain</w:t>
      </w:r>
      <w:r w:rsidR="009D7CDD" w:rsidRPr="009C005C">
        <w:rPr>
          <w:rFonts w:cs="Times New Roman"/>
          <w:kern w:val="0"/>
          <w:lang w:val="en-US"/>
        </w:rPr>
        <w:t xml:space="preserve">s: family identified needs or priorities, family characteristics and structure, family life cycle changes, family and home environment, family strength or functioning style, and family social support </w:t>
      </w:r>
      <w:r w:rsidR="009D7CDD" w:rsidRPr="009C005C">
        <w:rPr>
          <w:rFonts w:cs="Times New Roman"/>
          <w:noProof/>
          <w:lang w:val="en-US"/>
        </w:rPr>
        <w:t>(McGrew, Gilman, &amp; Johnson, 1992)</w:t>
      </w:r>
      <w:r w:rsidR="009D7CDD" w:rsidRPr="009C005C">
        <w:rPr>
          <w:rFonts w:cs="Times New Roman"/>
          <w:kern w:val="0"/>
          <w:lang w:val="en-US"/>
        </w:rPr>
        <w:t xml:space="preserve">. </w:t>
      </w:r>
    </w:p>
    <w:p w14:paraId="05940CBB" w14:textId="77777777" w:rsidR="009D7CDD" w:rsidRPr="00B9276C" w:rsidRDefault="009D7CDD" w:rsidP="00B77D31">
      <w:pPr>
        <w:widowControl/>
        <w:autoSpaceDE w:val="0"/>
        <w:autoSpaceDN w:val="0"/>
        <w:adjustRightInd w:val="0"/>
        <w:snapToGrid w:val="0"/>
        <w:spacing w:line="360" w:lineRule="auto"/>
        <w:ind w:firstLine="420"/>
        <w:jc w:val="both"/>
        <w:rPr>
          <w:rFonts w:cs="Times New Roman"/>
          <w:kern w:val="0"/>
          <w:lang w:val="en-US"/>
        </w:rPr>
      </w:pPr>
      <w:r w:rsidRPr="009C005C">
        <w:rPr>
          <w:rFonts w:cs="Times New Roman"/>
          <w:kern w:val="0"/>
          <w:lang w:val="en-US"/>
        </w:rPr>
        <w:t xml:space="preserve">In </w:t>
      </w:r>
      <w:r>
        <w:rPr>
          <w:rFonts w:cs="Times New Roman"/>
          <w:kern w:val="0"/>
          <w:lang w:val="en-US"/>
        </w:rPr>
        <w:t>assessing family needs</w:t>
      </w:r>
      <w:r w:rsidRPr="009C005C">
        <w:rPr>
          <w:rFonts w:cs="Times New Roman"/>
          <w:kern w:val="0"/>
          <w:lang w:val="en-US"/>
        </w:rPr>
        <w:t>, professionals usually collect information by means of questionnaire survey</w:t>
      </w:r>
      <w:r>
        <w:rPr>
          <w:rFonts w:cs="Times New Roman"/>
          <w:kern w:val="0"/>
          <w:lang w:val="en-US"/>
        </w:rPr>
        <w:t>s</w:t>
      </w:r>
      <w:r w:rsidRPr="009C005C">
        <w:rPr>
          <w:rFonts w:cs="Times New Roman"/>
          <w:kern w:val="0"/>
          <w:lang w:val="en-US"/>
        </w:rPr>
        <w:t>, observation</w:t>
      </w:r>
      <w:r>
        <w:rPr>
          <w:rFonts w:cs="Times New Roman"/>
          <w:kern w:val="0"/>
          <w:lang w:val="en-US"/>
        </w:rPr>
        <w:t>s and interviews. Among all methods,</w:t>
      </w:r>
      <w:r w:rsidRPr="009C005C">
        <w:rPr>
          <w:rFonts w:cs="Times New Roman"/>
          <w:kern w:val="0"/>
          <w:lang w:val="en-US"/>
        </w:rPr>
        <w:t xml:space="preserve"> </w:t>
      </w:r>
      <w:r>
        <w:rPr>
          <w:rFonts w:cs="Times New Roman"/>
          <w:kern w:val="0"/>
          <w:lang w:val="en-US"/>
        </w:rPr>
        <w:t xml:space="preserve">self-reported </w:t>
      </w:r>
      <w:r w:rsidRPr="009C005C">
        <w:rPr>
          <w:rFonts w:cs="Times New Roman"/>
          <w:kern w:val="0"/>
          <w:lang w:val="en-US"/>
        </w:rPr>
        <w:t>questionnaire survey</w:t>
      </w:r>
      <w:r>
        <w:rPr>
          <w:rFonts w:cs="Times New Roman"/>
          <w:kern w:val="0"/>
          <w:lang w:val="en-US"/>
        </w:rPr>
        <w:t xml:space="preserve"> with quantitative information</w:t>
      </w:r>
      <w:r w:rsidRPr="009C005C">
        <w:rPr>
          <w:rFonts w:cs="Times New Roman"/>
          <w:kern w:val="0"/>
          <w:lang w:val="en-US"/>
        </w:rPr>
        <w:t xml:space="preserve"> is the most frequently </w:t>
      </w:r>
      <w:r>
        <w:rPr>
          <w:rFonts w:cs="Times New Roman"/>
          <w:kern w:val="0"/>
          <w:lang w:val="en-US"/>
        </w:rPr>
        <w:t>employ</w:t>
      </w:r>
      <w:r w:rsidRPr="009C005C">
        <w:rPr>
          <w:rFonts w:cs="Times New Roman"/>
          <w:kern w:val="0"/>
          <w:lang w:val="en-US"/>
        </w:rPr>
        <w:t xml:space="preserve">ed </w:t>
      </w:r>
      <w:r>
        <w:rPr>
          <w:rFonts w:cs="Times New Roman"/>
          <w:kern w:val="0"/>
          <w:lang w:val="en-US"/>
        </w:rPr>
        <w:t xml:space="preserve">in studies for its </w:t>
      </w:r>
      <w:r w:rsidRPr="00693E5D">
        <w:rPr>
          <w:rFonts w:cs="Times New Roman"/>
          <w:kern w:val="0"/>
          <w:lang w:val="en-US"/>
        </w:rPr>
        <w:t>appropriateness in measuring the subjectively defined construct (i.e., family needs) and its time-efficiency in data collection</w:t>
      </w:r>
      <w:r>
        <w:rPr>
          <w:rFonts w:cs="Times New Roman"/>
          <w:kern w:val="0"/>
          <w:lang w:val="en-US"/>
        </w:rPr>
        <w:t xml:space="preserve"> </w:t>
      </w:r>
      <w:r w:rsidRPr="00693E5D">
        <w:rPr>
          <w:rFonts w:cs="Times New Roman"/>
          <w:kern w:val="0"/>
          <w:lang w:val="en-US"/>
        </w:rPr>
        <w:t>(Creswell, 2013)</w:t>
      </w:r>
      <w:r w:rsidRPr="009C005C">
        <w:rPr>
          <w:rFonts w:cs="Times New Roman"/>
          <w:kern w:val="0"/>
          <w:lang w:val="en-US"/>
        </w:rPr>
        <w:t xml:space="preserve">. </w:t>
      </w:r>
      <w:r w:rsidRPr="00693E5D">
        <w:rPr>
          <w:rFonts w:cs="Times New Roman"/>
          <w:kern w:val="0"/>
          <w:lang w:val="en-US"/>
        </w:rPr>
        <w:t>Although parents of children with disabilities have different preferences for written surveys as distinguished from face-to-face interviews</w:t>
      </w:r>
      <w:r>
        <w:rPr>
          <w:rFonts w:cs="Times New Roman"/>
          <w:kern w:val="0"/>
          <w:lang w:val="en-US"/>
        </w:rPr>
        <w:t>, they</w:t>
      </w:r>
      <w:r w:rsidRPr="009C005C">
        <w:rPr>
          <w:rFonts w:cs="Times New Roman"/>
          <w:kern w:val="0"/>
          <w:lang w:val="en-US"/>
        </w:rPr>
        <w:t xml:space="preserve"> generally consider that self-administered </w:t>
      </w:r>
      <w:r>
        <w:rPr>
          <w:rFonts w:cs="Times New Roman"/>
          <w:kern w:val="0"/>
          <w:lang w:val="en-US"/>
        </w:rPr>
        <w:t xml:space="preserve">family needs </w:t>
      </w:r>
      <w:r w:rsidRPr="009C005C">
        <w:rPr>
          <w:rFonts w:cs="Times New Roman"/>
          <w:kern w:val="0"/>
          <w:lang w:val="en-US"/>
        </w:rPr>
        <w:t xml:space="preserve">questionnaire </w:t>
      </w:r>
      <w:r>
        <w:rPr>
          <w:rFonts w:cs="Times New Roman"/>
          <w:kern w:val="0"/>
          <w:lang w:val="en-US"/>
        </w:rPr>
        <w:t>is helpful in improving</w:t>
      </w:r>
      <w:r w:rsidRPr="009C005C">
        <w:rPr>
          <w:rFonts w:cs="Times New Roman"/>
          <w:kern w:val="0"/>
          <w:lang w:val="en-US"/>
        </w:rPr>
        <w:t xml:space="preserve"> their communication with </w:t>
      </w:r>
      <w:r w:rsidRPr="00B9276C">
        <w:rPr>
          <w:rFonts w:cs="Times New Roman"/>
          <w:kern w:val="0"/>
          <w:lang w:val="en-US"/>
        </w:rPr>
        <w:t xml:space="preserve">professionals (Bailey &amp; </w:t>
      </w:r>
      <w:proofErr w:type="spellStart"/>
      <w:r w:rsidRPr="00B9276C">
        <w:rPr>
          <w:rFonts w:cs="Times New Roman"/>
          <w:kern w:val="0"/>
          <w:lang w:val="en-US"/>
        </w:rPr>
        <w:t>Blasco</w:t>
      </w:r>
      <w:proofErr w:type="spellEnd"/>
      <w:r w:rsidRPr="00B9276C">
        <w:rPr>
          <w:rFonts w:cs="Times New Roman"/>
          <w:kern w:val="0"/>
          <w:lang w:val="en-US"/>
        </w:rPr>
        <w:t>, 1990).</w:t>
      </w:r>
    </w:p>
    <w:p w14:paraId="1BB924B2" w14:textId="77777777" w:rsidR="009D7CDD" w:rsidRPr="004E3FB8" w:rsidRDefault="009D7CDD" w:rsidP="00B77D31">
      <w:pPr>
        <w:adjustRightInd w:val="0"/>
        <w:snapToGrid w:val="0"/>
        <w:spacing w:line="360" w:lineRule="auto"/>
        <w:ind w:firstLine="420"/>
        <w:jc w:val="both"/>
        <w:outlineLvl w:val="0"/>
        <w:rPr>
          <w:rFonts w:cs="Times New Roman"/>
          <w:lang w:val="en-US"/>
        </w:rPr>
      </w:pPr>
      <w:r w:rsidRPr="00B9276C">
        <w:rPr>
          <w:rFonts w:cs="Times New Roman"/>
          <w:lang w:val="en-US"/>
        </w:rPr>
        <w:t xml:space="preserve">Since the 1980s, researchers have developed a number of psychometric tools for assessing family needs. Questionnaire survey is applied in most </w:t>
      </w:r>
      <w:proofErr w:type="gramStart"/>
      <w:r w:rsidRPr="00B9276C">
        <w:rPr>
          <w:rFonts w:cs="Times New Roman"/>
          <w:lang w:val="en-US"/>
        </w:rPr>
        <w:t>studies,</w:t>
      </w:r>
      <w:proofErr w:type="gramEnd"/>
      <w:r w:rsidRPr="00B9276C">
        <w:rPr>
          <w:rFonts w:cs="Times New Roman"/>
          <w:lang w:val="en-US"/>
        </w:rPr>
        <w:t xml:space="preserve"> </w:t>
      </w:r>
      <w:bookmarkStart w:id="195" w:name="OLE_LINK327"/>
      <w:bookmarkStart w:id="196" w:name="OLE_LINK328"/>
      <w:r w:rsidRPr="00B9276C">
        <w:rPr>
          <w:rFonts w:cs="Times New Roman"/>
          <w:lang w:val="en-US"/>
        </w:rPr>
        <w:t>Family Needs Scale</w:t>
      </w:r>
      <w:bookmarkEnd w:id="195"/>
      <w:bookmarkEnd w:id="196"/>
      <w:r>
        <w:rPr>
          <w:rFonts w:cs="Times New Roman"/>
          <w:lang w:val="en-US"/>
        </w:rPr>
        <w:t xml:space="preserve"> </w:t>
      </w:r>
      <w:r>
        <w:rPr>
          <w:rFonts w:cs="Times New Roman"/>
          <w:noProof/>
          <w:lang w:val="en-US"/>
        </w:rPr>
        <w:t>(Dunst, Cooper, Weeldreyer, Snyder, &amp; Chase, 1988)</w:t>
      </w:r>
      <w:r w:rsidRPr="002B546E">
        <w:rPr>
          <w:rFonts w:cs="Times New Roman"/>
          <w:lang w:val="en-US"/>
        </w:rPr>
        <w:t xml:space="preserve">, </w:t>
      </w:r>
      <w:r>
        <w:rPr>
          <w:rFonts w:cs="Times New Roman"/>
          <w:lang w:val="en-US"/>
        </w:rPr>
        <w:t xml:space="preserve">Family Needs </w:t>
      </w:r>
      <w:r w:rsidRPr="00B9276C">
        <w:rPr>
          <w:rFonts w:cs="Times New Roman"/>
          <w:lang w:val="en-US"/>
        </w:rPr>
        <w:t>Survey</w:t>
      </w:r>
      <w:r w:rsidRPr="002B546E">
        <w:rPr>
          <w:rFonts w:cs="Times New Roman"/>
          <w:lang w:val="en-US"/>
        </w:rPr>
        <w:t xml:space="preserve"> (Bailey &amp; </w:t>
      </w:r>
      <w:proofErr w:type="spellStart"/>
      <w:r w:rsidRPr="002B546E">
        <w:rPr>
          <w:rFonts w:cs="Times New Roman"/>
          <w:lang w:val="en-US"/>
        </w:rPr>
        <w:t>Simeonsson</w:t>
      </w:r>
      <w:proofErr w:type="spellEnd"/>
      <w:r w:rsidRPr="002B546E">
        <w:rPr>
          <w:rFonts w:cs="Times New Roman"/>
          <w:lang w:val="en-US"/>
        </w:rPr>
        <w:t>, 1988)</w:t>
      </w:r>
      <w:r w:rsidRPr="00697098">
        <w:rPr>
          <w:rFonts w:cs="Times New Roman"/>
          <w:lang w:val="en-US"/>
        </w:rPr>
        <w:t>, and</w:t>
      </w:r>
      <w:r w:rsidRPr="00B9276C">
        <w:rPr>
          <w:rFonts w:cs="Times New Roman"/>
          <w:color w:val="FF0000"/>
          <w:lang w:val="en-US"/>
        </w:rPr>
        <w:t xml:space="preserve"> </w:t>
      </w:r>
      <w:r w:rsidRPr="004C161A">
        <w:rPr>
          <w:rFonts w:cs="Times New Roman"/>
          <w:color w:val="000000" w:themeColor="text1"/>
          <w:lang w:val="en-US"/>
        </w:rPr>
        <w:t>Family Needs Assessment</w:t>
      </w:r>
      <w:r>
        <w:rPr>
          <w:rFonts w:cs="Times New Roman"/>
          <w:lang w:val="en-US"/>
        </w:rPr>
        <w:t xml:space="preserve"> </w:t>
      </w:r>
      <w:r>
        <w:rPr>
          <w:rFonts w:cs="Times New Roman"/>
          <w:noProof/>
          <w:lang w:val="en-US"/>
        </w:rPr>
        <w:t>(Chiu, Turnbull, &amp; Summers, 2013)</w:t>
      </w:r>
      <w:r>
        <w:rPr>
          <w:rFonts w:cs="Times New Roman"/>
          <w:lang w:val="en-US"/>
        </w:rPr>
        <w:t xml:space="preserve"> are the frequent</w:t>
      </w:r>
      <w:r w:rsidRPr="00B9276C">
        <w:rPr>
          <w:rFonts w:cs="Times New Roman"/>
          <w:lang w:val="en-US"/>
        </w:rPr>
        <w:t xml:space="preserve">ly </w:t>
      </w:r>
      <w:r>
        <w:rPr>
          <w:rFonts w:cs="Times New Roman"/>
          <w:lang w:val="en-US"/>
        </w:rPr>
        <w:t>employ</w:t>
      </w:r>
      <w:r w:rsidRPr="00B9276C">
        <w:rPr>
          <w:rFonts w:cs="Times New Roman"/>
          <w:lang w:val="en-US"/>
        </w:rPr>
        <w:t xml:space="preserve">ed </w:t>
      </w:r>
      <w:r>
        <w:rPr>
          <w:rFonts w:cs="Times New Roman"/>
          <w:lang w:val="en-US"/>
        </w:rPr>
        <w:t>measure</w:t>
      </w:r>
      <w:r w:rsidRPr="00B9276C">
        <w:rPr>
          <w:rFonts w:cs="Times New Roman"/>
          <w:lang w:val="en-US"/>
        </w:rPr>
        <w:t xml:space="preserve">s. Meanwhile, some qualitative researches also obtain information on family needs through focus group or interview. </w:t>
      </w:r>
      <w:r w:rsidRPr="00B9276C">
        <w:rPr>
          <w:rFonts w:cs="Times New Roman"/>
          <w:noProof/>
          <w:lang w:val="en-US"/>
        </w:rPr>
        <w:t>McGrew et al. (1992)</w:t>
      </w:r>
      <w:r w:rsidRPr="00B9276C">
        <w:rPr>
          <w:rFonts w:cs="Times New Roman"/>
          <w:lang w:val="en-US"/>
        </w:rPr>
        <w:t xml:space="preserve"> reviewed 15 family needs assessment tools and summarized 17 categories of family needs, with most of the assessment tools (93%) containing one to multiple need categories such as economic/financial, social network</w:t>
      </w:r>
      <w:r>
        <w:rPr>
          <w:rFonts w:cs="Times New Roman"/>
          <w:lang w:val="en-US"/>
        </w:rPr>
        <w:t xml:space="preserve"> </w:t>
      </w:r>
      <w:r w:rsidRPr="00B9276C">
        <w:rPr>
          <w:rFonts w:cs="Times New Roman"/>
          <w:lang w:val="en-US"/>
        </w:rPr>
        <w:t>(within family),</w:t>
      </w:r>
      <w:r>
        <w:rPr>
          <w:rFonts w:cs="Times New Roman"/>
          <w:lang w:val="en-US"/>
        </w:rPr>
        <w:t xml:space="preserve"> </w:t>
      </w:r>
      <w:r w:rsidRPr="00B9276C">
        <w:rPr>
          <w:rFonts w:cs="Times New Roman"/>
          <w:lang w:val="en-US"/>
        </w:rPr>
        <w:t>social network</w:t>
      </w:r>
      <w:r>
        <w:rPr>
          <w:rFonts w:cs="Times New Roman"/>
          <w:lang w:val="en-US"/>
        </w:rPr>
        <w:t xml:space="preserve"> </w:t>
      </w:r>
      <w:r w:rsidRPr="00B9276C">
        <w:rPr>
          <w:rFonts w:cs="Times New Roman"/>
          <w:lang w:val="en-US"/>
        </w:rPr>
        <w:t>(outside family), emotional/mental health, and child care. And the relatively less involved category is cultural-social (20%), religious/spiritual and legal</w:t>
      </w:r>
      <w:r w:rsidRPr="00B9276C">
        <w:rPr>
          <w:rFonts w:ascii="Xingkai SC Light" w:hAnsi="Xingkai SC Light" w:cs="Xingkai SC Light"/>
          <w:lang w:val="en-US"/>
        </w:rPr>
        <w:t>（</w:t>
      </w:r>
      <w:r w:rsidRPr="00B9276C">
        <w:rPr>
          <w:rFonts w:cs="Times New Roman"/>
          <w:lang w:val="en-US"/>
        </w:rPr>
        <w:t>40%</w:t>
      </w:r>
      <w:r w:rsidRPr="00B9276C">
        <w:rPr>
          <w:rFonts w:ascii="Xingkai SC Light" w:hAnsi="Xingkai SC Light" w:cs="Xingkai SC Light"/>
          <w:lang w:val="en-US"/>
        </w:rPr>
        <w:t>）</w:t>
      </w:r>
      <w:r w:rsidRPr="00B9276C">
        <w:rPr>
          <w:rFonts w:cs="Times New Roman"/>
          <w:lang w:val="en-US"/>
        </w:rPr>
        <w:t>, and food/clothing (47%).</w:t>
      </w:r>
    </w:p>
    <w:p w14:paraId="28C19470" w14:textId="77777777" w:rsidR="009D7CDD" w:rsidRDefault="009D7CDD" w:rsidP="00B77D31">
      <w:pPr>
        <w:adjustRightInd w:val="0"/>
        <w:snapToGrid w:val="0"/>
        <w:spacing w:line="360" w:lineRule="auto"/>
        <w:ind w:firstLine="420"/>
        <w:jc w:val="both"/>
        <w:outlineLvl w:val="0"/>
        <w:rPr>
          <w:rFonts w:cs="Times New Roman"/>
          <w:lang w:val="en-US"/>
        </w:rPr>
      </w:pPr>
      <w:r w:rsidRPr="004C71BE">
        <w:rPr>
          <w:rFonts w:cs="Times New Roman"/>
          <w:lang w:val="en-US"/>
        </w:rPr>
        <w:t xml:space="preserve">Among them, </w:t>
      </w:r>
      <w:bookmarkStart w:id="197" w:name="OLE_LINK364"/>
      <w:bookmarkStart w:id="198" w:name="OLE_LINK365"/>
      <w:r w:rsidRPr="004C71BE">
        <w:rPr>
          <w:rFonts w:cs="Times New Roman"/>
          <w:lang w:val="en-US"/>
        </w:rPr>
        <w:t>Family Needs Survey</w:t>
      </w:r>
      <w:bookmarkEnd w:id="197"/>
      <w:bookmarkEnd w:id="198"/>
      <w:r w:rsidRPr="004C71BE">
        <w:rPr>
          <w:rFonts w:cs="Times New Roman"/>
          <w:lang w:val="en-US"/>
        </w:rPr>
        <w:t xml:space="preserve"> (FNS) is the most </w:t>
      </w:r>
      <w:r>
        <w:rPr>
          <w:rFonts w:cs="Times New Roman"/>
          <w:lang w:val="en-US"/>
        </w:rPr>
        <w:t>frequent</w:t>
      </w:r>
      <w:r w:rsidRPr="004C71BE">
        <w:rPr>
          <w:rFonts w:cs="Times New Roman"/>
          <w:lang w:val="en-US"/>
        </w:rPr>
        <w:t xml:space="preserve">ly </w:t>
      </w:r>
      <w:r>
        <w:rPr>
          <w:rFonts w:cs="Times New Roman"/>
          <w:lang w:val="en-US"/>
        </w:rPr>
        <w:t>employ</w:t>
      </w:r>
      <w:r w:rsidRPr="004C71BE">
        <w:rPr>
          <w:rFonts w:cs="Times New Roman"/>
          <w:lang w:val="en-US"/>
        </w:rPr>
        <w:t xml:space="preserve">ed </w:t>
      </w:r>
      <w:r>
        <w:rPr>
          <w:rFonts w:cs="Times New Roman"/>
          <w:lang w:val="en-US"/>
        </w:rPr>
        <w:t>questionnaire</w:t>
      </w:r>
      <w:r w:rsidRPr="004C71BE">
        <w:rPr>
          <w:rFonts w:cs="Times New Roman"/>
          <w:lang w:val="en-US"/>
        </w:rPr>
        <w:t xml:space="preserve"> for assessing family needs in early intervention</w:t>
      </w:r>
      <w:r>
        <w:rPr>
          <w:rFonts w:cs="Times New Roman"/>
          <w:lang w:val="en-US"/>
        </w:rPr>
        <w:t xml:space="preserve"> programs</w:t>
      </w:r>
      <w:r w:rsidRPr="004C71BE">
        <w:rPr>
          <w:rFonts w:cs="Times New Roman"/>
          <w:lang w:val="en-US"/>
        </w:rPr>
        <w:t xml:space="preserve">. </w:t>
      </w:r>
      <w:r w:rsidRPr="004C71BE">
        <w:rPr>
          <w:rFonts w:cs="Times New Roman"/>
          <w:noProof/>
          <w:lang w:val="en-US"/>
        </w:rPr>
        <w:t>Bailey and Simeonsson (1988)</w:t>
      </w:r>
      <w:r w:rsidRPr="004C71BE">
        <w:rPr>
          <w:rFonts w:cs="Times New Roman"/>
          <w:lang w:val="en-US"/>
        </w:rPr>
        <w:t xml:space="preserve"> carried out researches on the needs of families with disabled children relatively earlier, by reviewing a large number of research literature, they put forward at least six potential needs (i.e. information needs, supports needs, explaining to others, community service needs, financial needs and family functioning), and </w:t>
      </w:r>
      <w:r>
        <w:rPr>
          <w:rFonts w:cs="Times New Roman"/>
          <w:lang w:val="en-US"/>
        </w:rPr>
        <w:t>design</w:t>
      </w:r>
      <w:r w:rsidRPr="004C71BE">
        <w:rPr>
          <w:rFonts w:cs="Times New Roman"/>
          <w:lang w:val="en-US"/>
        </w:rPr>
        <w:t xml:space="preserve">ed the FNS scale </w:t>
      </w:r>
      <w:r>
        <w:rPr>
          <w:rFonts w:cs="Times New Roman" w:hint="eastAsia"/>
          <w:lang w:val="en-US"/>
        </w:rPr>
        <w:t>for</w:t>
      </w:r>
      <w:r>
        <w:rPr>
          <w:rFonts w:cs="Times New Roman"/>
          <w:lang w:val="en-US"/>
        </w:rPr>
        <w:t xml:space="preserve"> identifying family needs</w:t>
      </w:r>
      <w:r w:rsidRPr="004C71BE">
        <w:rPr>
          <w:rFonts w:cs="Times New Roman"/>
          <w:lang w:val="en-US"/>
        </w:rPr>
        <w:t xml:space="preserve">. Based on the conceptualization of the need categories, the family needs survey revised in 1990 divided family needs into seven </w:t>
      </w:r>
      <w:r>
        <w:rPr>
          <w:rFonts w:cs="Times New Roman" w:hint="eastAsia"/>
          <w:lang w:val="en-US"/>
        </w:rPr>
        <w:t>c</w:t>
      </w:r>
      <w:r w:rsidRPr="00B712AD">
        <w:rPr>
          <w:rFonts w:cs="Times New Roman"/>
          <w:lang w:val="en-US"/>
        </w:rPr>
        <w:t>ategory</w:t>
      </w:r>
      <w:r w:rsidRPr="004C71BE">
        <w:rPr>
          <w:rFonts w:cs="Times New Roman"/>
          <w:lang w:val="en-US"/>
        </w:rPr>
        <w:t xml:space="preserve"> </w:t>
      </w:r>
      <w:r w:rsidRPr="004C71BE">
        <w:rPr>
          <w:rFonts w:cs="Times New Roman"/>
          <w:noProof/>
          <w:lang w:val="en-US"/>
        </w:rPr>
        <w:t>(Bailey &amp; Simeonsson, 1990)</w:t>
      </w:r>
      <w:r w:rsidRPr="004C71BE">
        <w:rPr>
          <w:rFonts w:cs="Times New Roman"/>
          <w:lang w:val="en-US"/>
        </w:rPr>
        <w:t>, including:</w:t>
      </w:r>
    </w:p>
    <w:p w14:paraId="25684303" w14:textId="77777777" w:rsidR="009D7CDD" w:rsidRDefault="009D7CDD" w:rsidP="00B77D31">
      <w:pPr>
        <w:adjustRightInd w:val="0"/>
        <w:snapToGrid w:val="0"/>
        <w:spacing w:line="360" w:lineRule="auto"/>
        <w:ind w:firstLine="420"/>
        <w:jc w:val="both"/>
        <w:rPr>
          <w:rFonts w:cs="Times New Roman"/>
          <w:lang w:val="en-US"/>
        </w:rPr>
      </w:pPr>
      <w:r w:rsidRPr="00B73F93">
        <w:rPr>
          <w:rFonts w:cs="Times New Roman"/>
          <w:b/>
          <w:i/>
          <w:lang w:val="en-US"/>
        </w:rPr>
        <w:t>Information</w:t>
      </w:r>
      <w:r w:rsidRPr="004C71BE">
        <w:rPr>
          <w:rFonts w:cs="Times New Roman"/>
          <w:lang w:val="en-US"/>
        </w:rPr>
        <w:t xml:space="preserve"> includes </w:t>
      </w:r>
      <w:r w:rsidRPr="004C71BE">
        <w:rPr>
          <w:rFonts w:cs="Times New Roman" w:hint="eastAsia"/>
          <w:lang w:val="en-US"/>
        </w:rPr>
        <w:t>families</w:t>
      </w:r>
      <w:r w:rsidRPr="004C71BE">
        <w:rPr>
          <w:rFonts w:cs="Times New Roman"/>
          <w:lang w:val="en-US"/>
        </w:rPr>
        <w:t>’</w:t>
      </w:r>
      <w:r w:rsidRPr="004C71BE">
        <w:rPr>
          <w:rFonts w:cs="Times New Roman" w:hint="eastAsia"/>
          <w:lang w:val="en-US"/>
        </w:rPr>
        <w:t xml:space="preserve"> needs for </w:t>
      </w:r>
      <w:r w:rsidRPr="004C71BE">
        <w:rPr>
          <w:rFonts w:cs="Times New Roman"/>
          <w:lang w:val="en-US"/>
        </w:rPr>
        <w:t xml:space="preserve">information </w:t>
      </w:r>
      <w:r w:rsidRPr="004C71BE">
        <w:rPr>
          <w:rFonts w:cs="Times New Roman" w:hint="eastAsia"/>
          <w:lang w:val="en-US"/>
        </w:rPr>
        <w:t>about</w:t>
      </w:r>
      <w:r w:rsidRPr="004C71BE">
        <w:rPr>
          <w:rFonts w:cs="Times New Roman"/>
          <w:lang w:val="en-US"/>
        </w:rPr>
        <w:t xml:space="preserve"> the </w:t>
      </w:r>
      <w:r w:rsidRPr="004C71BE">
        <w:rPr>
          <w:rFonts w:cs="Times New Roman" w:hint="eastAsia"/>
          <w:lang w:val="en-US"/>
        </w:rPr>
        <w:t xml:space="preserve">parenting </w:t>
      </w:r>
      <w:r w:rsidRPr="004C71BE">
        <w:rPr>
          <w:rFonts w:cs="Times New Roman"/>
          <w:lang w:val="en-US"/>
        </w:rPr>
        <w:t xml:space="preserve">skills, </w:t>
      </w:r>
      <w:r w:rsidRPr="004C71BE">
        <w:rPr>
          <w:rFonts w:cs="Times New Roman" w:hint="eastAsia"/>
          <w:lang w:val="en-US"/>
        </w:rPr>
        <w:t>techniques</w:t>
      </w:r>
      <w:r w:rsidRPr="004C71BE">
        <w:rPr>
          <w:rFonts w:cs="Times New Roman"/>
          <w:lang w:val="en-US"/>
        </w:rPr>
        <w:t xml:space="preserve"> and knowledge of children with disabilities, information about the services </w:t>
      </w:r>
      <w:r w:rsidRPr="004C71BE">
        <w:rPr>
          <w:rFonts w:cs="Times New Roman" w:hint="eastAsia"/>
          <w:lang w:val="en-US"/>
        </w:rPr>
        <w:t xml:space="preserve">needed </w:t>
      </w:r>
      <w:r w:rsidRPr="004C71BE">
        <w:rPr>
          <w:rFonts w:cs="Times New Roman"/>
          <w:lang w:val="en-US"/>
        </w:rPr>
        <w:t xml:space="preserve">for </w:t>
      </w:r>
      <w:r w:rsidRPr="004C71BE">
        <w:rPr>
          <w:rFonts w:cs="Times New Roman" w:hint="eastAsia"/>
          <w:lang w:val="en-US"/>
        </w:rPr>
        <w:t xml:space="preserve">disabled </w:t>
      </w:r>
      <w:r w:rsidRPr="004C71BE">
        <w:rPr>
          <w:rFonts w:cs="Times New Roman"/>
          <w:lang w:val="en-US"/>
        </w:rPr>
        <w:t xml:space="preserve">children, </w:t>
      </w:r>
      <w:r w:rsidRPr="004C71BE">
        <w:rPr>
          <w:rFonts w:cs="Times New Roman" w:hint="eastAsia"/>
          <w:lang w:val="en-US"/>
        </w:rPr>
        <w:t xml:space="preserve">and </w:t>
      </w:r>
      <w:r w:rsidRPr="004C71BE">
        <w:rPr>
          <w:rFonts w:cs="Times New Roman"/>
          <w:lang w:val="en-US"/>
        </w:rPr>
        <w:t xml:space="preserve">information </w:t>
      </w:r>
      <w:r w:rsidRPr="004C71BE">
        <w:rPr>
          <w:rFonts w:cs="Times New Roman" w:hint="eastAsia"/>
          <w:lang w:val="en-US"/>
        </w:rPr>
        <w:t>about the</w:t>
      </w:r>
      <w:r w:rsidRPr="004C71BE">
        <w:rPr>
          <w:rFonts w:cs="Times New Roman"/>
          <w:lang w:val="en-US"/>
        </w:rPr>
        <w:t xml:space="preserve"> future development of children with disabilities, </w:t>
      </w:r>
      <w:r w:rsidRPr="004C71BE">
        <w:rPr>
          <w:rFonts w:cs="Times New Roman" w:hint="eastAsia"/>
          <w:lang w:val="en-US"/>
        </w:rPr>
        <w:t>which</w:t>
      </w:r>
      <w:r w:rsidRPr="004C71BE">
        <w:rPr>
          <w:rFonts w:cs="Times New Roman"/>
          <w:lang w:val="en-US"/>
        </w:rPr>
        <w:t xml:space="preserve"> can help families to make decisions</w:t>
      </w:r>
      <w:r w:rsidRPr="004C71BE">
        <w:rPr>
          <w:rFonts w:cs="Times New Roman" w:hint="eastAsia"/>
          <w:lang w:val="en-US"/>
        </w:rPr>
        <w:t xml:space="preserve"> based on the information</w:t>
      </w:r>
      <w:r w:rsidRPr="004C71BE">
        <w:rPr>
          <w:rFonts w:cs="Times New Roman"/>
          <w:lang w:val="en-US"/>
        </w:rPr>
        <w:t>,</w:t>
      </w:r>
      <w:r w:rsidRPr="004C71BE">
        <w:rPr>
          <w:rFonts w:cs="Times New Roman" w:hint="eastAsia"/>
          <w:lang w:val="en-US"/>
        </w:rPr>
        <w:t xml:space="preserve"> enable</w:t>
      </w:r>
      <w:r w:rsidRPr="004C71BE">
        <w:rPr>
          <w:rFonts w:cs="Times New Roman"/>
          <w:lang w:val="en-US"/>
        </w:rPr>
        <w:t xml:space="preserve"> famil</w:t>
      </w:r>
      <w:r w:rsidRPr="004C71BE">
        <w:rPr>
          <w:rFonts w:cs="Times New Roman" w:hint="eastAsia"/>
          <w:lang w:val="en-US"/>
        </w:rPr>
        <w:t>ies to</w:t>
      </w:r>
      <w:r w:rsidRPr="004C71BE">
        <w:rPr>
          <w:rFonts w:cs="Times New Roman"/>
          <w:lang w:val="en-US"/>
        </w:rPr>
        <w:t xml:space="preserve"> understand </w:t>
      </w:r>
      <w:r w:rsidRPr="004C71BE">
        <w:rPr>
          <w:rFonts w:cs="Times New Roman" w:hint="eastAsia"/>
          <w:lang w:val="en-US"/>
        </w:rPr>
        <w:t>their children</w:t>
      </w:r>
      <w:r w:rsidRPr="004C71BE">
        <w:rPr>
          <w:rFonts w:cs="Times New Roman"/>
          <w:lang w:val="en-US"/>
        </w:rPr>
        <w:t xml:space="preserve">, </w:t>
      </w:r>
      <w:r w:rsidRPr="004C71BE">
        <w:rPr>
          <w:rFonts w:cs="Times New Roman" w:hint="eastAsia"/>
          <w:lang w:val="en-US"/>
        </w:rPr>
        <w:t xml:space="preserve">better parent their children and cope </w:t>
      </w:r>
      <w:r w:rsidRPr="004C71BE">
        <w:rPr>
          <w:rFonts w:cs="Times New Roman"/>
          <w:lang w:val="en-US"/>
        </w:rPr>
        <w:t xml:space="preserve">with problems </w:t>
      </w:r>
      <w:r w:rsidRPr="004C71BE">
        <w:rPr>
          <w:rFonts w:cs="Times New Roman" w:hint="eastAsia"/>
          <w:lang w:val="en-US"/>
        </w:rPr>
        <w:t xml:space="preserve">related to </w:t>
      </w:r>
      <w:r w:rsidRPr="004C71BE">
        <w:rPr>
          <w:rFonts w:cs="Times New Roman"/>
          <w:lang w:val="en-US"/>
        </w:rPr>
        <w:t xml:space="preserve">the development of </w:t>
      </w:r>
      <w:r w:rsidRPr="004C71BE">
        <w:rPr>
          <w:rFonts w:cs="Times New Roman" w:hint="eastAsia"/>
          <w:lang w:val="en-US"/>
        </w:rPr>
        <w:t xml:space="preserve">their </w:t>
      </w:r>
      <w:r w:rsidRPr="004C71BE">
        <w:rPr>
          <w:rFonts w:cs="Times New Roman"/>
          <w:lang w:val="en-US"/>
        </w:rPr>
        <w:t>children</w:t>
      </w:r>
      <w:r>
        <w:rPr>
          <w:rFonts w:cs="Times New Roman"/>
          <w:lang w:val="en-US"/>
        </w:rPr>
        <w:t>.</w:t>
      </w:r>
    </w:p>
    <w:p w14:paraId="2BDF9804" w14:textId="77777777" w:rsidR="009D7CDD" w:rsidRPr="004C71BE" w:rsidRDefault="009D7CDD" w:rsidP="00B77D31">
      <w:pPr>
        <w:adjustRightInd w:val="0"/>
        <w:snapToGrid w:val="0"/>
        <w:spacing w:line="360" w:lineRule="auto"/>
        <w:ind w:firstLine="420"/>
        <w:jc w:val="both"/>
        <w:rPr>
          <w:rFonts w:cs="Times New Roman"/>
          <w:lang w:val="en-US"/>
        </w:rPr>
      </w:pPr>
      <w:r w:rsidRPr="00B73F93">
        <w:rPr>
          <w:rFonts w:cs="Times New Roman"/>
          <w:b/>
          <w:i/>
          <w:lang w:val="en-US"/>
        </w:rPr>
        <w:t>Family and Social Support</w:t>
      </w:r>
      <w:r w:rsidRPr="00B73F93">
        <w:rPr>
          <w:rFonts w:cs="Times New Roman"/>
          <w:b/>
          <w:lang w:val="en-US"/>
        </w:rPr>
        <w:t xml:space="preserve"> </w:t>
      </w:r>
      <w:r>
        <w:rPr>
          <w:rFonts w:cs="Times New Roman"/>
          <w:lang w:val="en-US"/>
        </w:rPr>
        <w:t>refers</w:t>
      </w:r>
      <w:r w:rsidRPr="004C71BE">
        <w:rPr>
          <w:rFonts w:cs="Times New Roman"/>
          <w:lang w:val="en-US"/>
        </w:rPr>
        <w:t xml:space="preserve"> to the need</w:t>
      </w:r>
      <w:r>
        <w:rPr>
          <w:rFonts w:cs="Times New Roman"/>
          <w:lang w:val="en-US"/>
        </w:rPr>
        <w:t>s</w:t>
      </w:r>
      <w:r w:rsidRPr="004C71BE">
        <w:rPr>
          <w:rFonts w:cs="Times New Roman"/>
          <w:lang w:val="en-US"/>
        </w:rPr>
        <w:t xml:space="preserve"> to discuss </w:t>
      </w:r>
      <w:r>
        <w:rPr>
          <w:rFonts w:cs="Times New Roman"/>
          <w:lang w:val="en-US"/>
        </w:rPr>
        <w:t>the</w:t>
      </w:r>
      <w:r w:rsidRPr="004C71BE">
        <w:rPr>
          <w:rFonts w:cs="Times New Roman"/>
          <w:lang w:val="en-US"/>
        </w:rPr>
        <w:t xml:space="preserve"> </w:t>
      </w:r>
      <w:r w:rsidRPr="004C71BE">
        <w:rPr>
          <w:rFonts w:cs="Times New Roman" w:hint="eastAsia"/>
          <w:lang w:val="en-US"/>
        </w:rPr>
        <w:t xml:space="preserve">problems </w:t>
      </w:r>
      <w:r w:rsidRPr="004C71BE">
        <w:rPr>
          <w:rFonts w:cs="Times New Roman"/>
          <w:lang w:val="en-US"/>
        </w:rPr>
        <w:t>about disabled children with famil</w:t>
      </w:r>
      <w:r w:rsidRPr="004C71BE">
        <w:rPr>
          <w:rFonts w:cs="Times New Roman" w:hint="eastAsia"/>
          <w:lang w:val="en-US"/>
        </w:rPr>
        <w:t>y members</w:t>
      </w:r>
      <w:r w:rsidRPr="004C71BE">
        <w:rPr>
          <w:rFonts w:cs="Times New Roman"/>
          <w:lang w:val="en-US"/>
        </w:rPr>
        <w:t xml:space="preserve"> and </w:t>
      </w:r>
      <w:r w:rsidRPr="004C71BE">
        <w:rPr>
          <w:rFonts w:cs="Times New Roman" w:hint="eastAsia"/>
          <w:lang w:val="en-US"/>
        </w:rPr>
        <w:t>the need</w:t>
      </w:r>
      <w:r>
        <w:rPr>
          <w:rFonts w:cs="Times New Roman"/>
          <w:lang w:val="en-US"/>
        </w:rPr>
        <w:t>s</w:t>
      </w:r>
      <w:r w:rsidRPr="004C71BE">
        <w:rPr>
          <w:rFonts w:cs="Times New Roman" w:hint="eastAsia"/>
          <w:lang w:val="en-US"/>
        </w:rPr>
        <w:t xml:space="preserve"> </w:t>
      </w:r>
      <w:r w:rsidRPr="004C71BE">
        <w:rPr>
          <w:rFonts w:cs="Times New Roman"/>
          <w:lang w:val="en-US"/>
        </w:rPr>
        <w:t xml:space="preserve">to discuss </w:t>
      </w:r>
      <w:r w:rsidRPr="004C71BE">
        <w:rPr>
          <w:rFonts w:cs="Times New Roman" w:hint="eastAsia"/>
          <w:lang w:val="en-US"/>
        </w:rPr>
        <w:t xml:space="preserve">knowledge about </w:t>
      </w:r>
      <w:r w:rsidRPr="004C71BE">
        <w:rPr>
          <w:rFonts w:cs="Times New Roman"/>
          <w:lang w:val="en-US"/>
        </w:rPr>
        <w:t>family education and rehabilitation with more friends, parents and relevant professionals.</w:t>
      </w:r>
    </w:p>
    <w:p w14:paraId="3BD7A7B2" w14:textId="77777777" w:rsidR="009D7CDD" w:rsidRPr="004C71BE" w:rsidRDefault="009D7CDD" w:rsidP="00B77D31">
      <w:pPr>
        <w:adjustRightInd w:val="0"/>
        <w:snapToGrid w:val="0"/>
        <w:spacing w:line="360" w:lineRule="auto"/>
        <w:ind w:firstLine="420"/>
        <w:jc w:val="both"/>
        <w:rPr>
          <w:rFonts w:cs="Times New Roman"/>
          <w:lang w:val="en-US"/>
        </w:rPr>
      </w:pPr>
      <w:r w:rsidRPr="00B73F93">
        <w:rPr>
          <w:rFonts w:cs="Times New Roman"/>
          <w:b/>
          <w:i/>
          <w:lang w:val="en-US"/>
        </w:rPr>
        <w:t>Financial Need</w:t>
      </w:r>
      <w:r>
        <w:rPr>
          <w:rFonts w:cs="Times New Roman"/>
          <w:lang w:val="en-US"/>
        </w:rPr>
        <w:t xml:space="preserve"> </w:t>
      </w:r>
      <w:r w:rsidRPr="004C71BE">
        <w:rPr>
          <w:rFonts w:cs="Times New Roman"/>
          <w:lang w:val="en-US"/>
        </w:rPr>
        <w:t xml:space="preserve">refers to subsidy </w:t>
      </w:r>
      <w:r w:rsidRPr="004C71BE">
        <w:rPr>
          <w:rFonts w:cs="Times New Roman" w:hint="eastAsia"/>
          <w:lang w:val="en-US"/>
        </w:rPr>
        <w:t xml:space="preserve">in material objects and </w:t>
      </w:r>
      <w:r w:rsidRPr="004C71BE">
        <w:rPr>
          <w:rFonts w:cs="Times New Roman"/>
          <w:lang w:val="en-US"/>
        </w:rPr>
        <w:t xml:space="preserve">relevant </w:t>
      </w:r>
      <w:r w:rsidRPr="004C71BE">
        <w:rPr>
          <w:rFonts w:cs="Times New Roman" w:hint="eastAsia"/>
          <w:lang w:val="en-US"/>
        </w:rPr>
        <w:t>material</w:t>
      </w:r>
      <w:r w:rsidRPr="004C71BE">
        <w:rPr>
          <w:rFonts w:cs="Times New Roman"/>
          <w:lang w:val="en-US"/>
        </w:rPr>
        <w:t xml:space="preserve"> support and subsidies</w:t>
      </w:r>
      <w:r w:rsidRPr="004C71BE">
        <w:rPr>
          <w:rFonts w:cs="Times New Roman" w:hint="eastAsia"/>
          <w:lang w:val="en-US"/>
        </w:rPr>
        <w:t xml:space="preserve"> </w:t>
      </w:r>
      <w:r w:rsidRPr="004C71BE">
        <w:rPr>
          <w:rFonts w:cs="Times New Roman"/>
          <w:lang w:val="en-US"/>
        </w:rPr>
        <w:t xml:space="preserve">to assist disabled children. In addition to living expenses, </w:t>
      </w:r>
      <w:r w:rsidRPr="004C71BE">
        <w:rPr>
          <w:rFonts w:cs="Times New Roman" w:hint="eastAsia"/>
          <w:lang w:val="en-US"/>
        </w:rPr>
        <w:t xml:space="preserve">it also refers to </w:t>
      </w:r>
      <w:r w:rsidRPr="004C71BE">
        <w:rPr>
          <w:rFonts w:cs="Times New Roman"/>
          <w:lang w:val="en-US"/>
        </w:rPr>
        <w:t xml:space="preserve">the additional cost of taking care of </w:t>
      </w:r>
      <w:r>
        <w:rPr>
          <w:rFonts w:cs="Times New Roman"/>
          <w:lang w:val="en-US"/>
        </w:rPr>
        <w:t>child</w:t>
      </w:r>
      <w:r w:rsidRPr="004C71BE">
        <w:rPr>
          <w:rFonts w:cs="Times New Roman"/>
          <w:lang w:val="en-US"/>
        </w:rPr>
        <w:t xml:space="preserve">, the cost </w:t>
      </w:r>
      <w:r w:rsidRPr="004C71BE">
        <w:rPr>
          <w:rFonts w:cs="Times New Roman" w:hint="eastAsia"/>
          <w:lang w:val="en-US"/>
        </w:rPr>
        <w:t>for parents to receive</w:t>
      </w:r>
      <w:r w:rsidRPr="004C71BE">
        <w:rPr>
          <w:rFonts w:cs="Times New Roman"/>
          <w:lang w:val="en-US"/>
        </w:rPr>
        <w:t xml:space="preserve"> counseling and find </w:t>
      </w:r>
      <w:r w:rsidRPr="004C71BE">
        <w:rPr>
          <w:rFonts w:cs="Times New Roman" w:hint="eastAsia"/>
          <w:lang w:val="en-US"/>
        </w:rPr>
        <w:t>jobs</w:t>
      </w:r>
      <w:r>
        <w:rPr>
          <w:rFonts w:cs="Times New Roman"/>
          <w:lang w:val="en-US"/>
        </w:rPr>
        <w:t>.</w:t>
      </w:r>
    </w:p>
    <w:p w14:paraId="5B493420" w14:textId="77777777" w:rsidR="009D7CDD" w:rsidRPr="0090375A" w:rsidRDefault="009D7CDD" w:rsidP="00B77D31">
      <w:pPr>
        <w:adjustRightInd w:val="0"/>
        <w:snapToGrid w:val="0"/>
        <w:spacing w:line="360" w:lineRule="auto"/>
        <w:ind w:firstLine="420"/>
        <w:jc w:val="both"/>
        <w:rPr>
          <w:rFonts w:cs="Times New Roman"/>
          <w:lang w:val="en-US"/>
        </w:rPr>
      </w:pPr>
      <w:r w:rsidRPr="00B73F93">
        <w:rPr>
          <w:rFonts w:cs="Times New Roman"/>
          <w:b/>
          <w:i/>
          <w:lang w:val="en-US"/>
        </w:rPr>
        <w:t>Explaining to Others</w:t>
      </w:r>
      <w:r w:rsidRPr="0090375A">
        <w:rPr>
          <w:rFonts w:cs="Times New Roman"/>
          <w:lang w:val="en-US"/>
        </w:rPr>
        <w:t xml:space="preserve"> refers to how to respond to other people’s questions, including </w:t>
      </w:r>
      <w:r w:rsidRPr="0090375A">
        <w:rPr>
          <w:rFonts w:cs="Times New Roman" w:hint="eastAsia"/>
          <w:lang w:val="en-US"/>
        </w:rPr>
        <w:t>family members</w:t>
      </w:r>
      <w:r w:rsidRPr="0090375A">
        <w:rPr>
          <w:rFonts w:cs="Times New Roman"/>
          <w:lang w:val="en-US"/>
        </w:rPr>
        <w:t xml:space="preserve">, such as </w:t>
      </w:r>
      <w:r>
        <w:rPr>
          <w:rFonts w:cs="Times New Roman"/>
          <w:lang w:val="en-US"/>
        </w:rPr>
        <w:t>child</w:t>
      </w:r>
      <w:r w:rsidRPr="0090375A">
        <w:rPr>
          <w:rFonts w:cs="Times New Roman"/>
          <w:lang w:val="en-US"/>
        </w:rPr>
        <w:t>’</w:t>
      </w:r>
      <w:r w:rsidRPr="0090375A">
        <w:rPr>
          <w:rFonts w:cs="Times New Roman" w:hint="eastAsia"/>
          <w:lang w:val="en-US"/>
        </w:rPr>
        <w:t>s siblings,</w:t>
      </w:r>
      <w:r w:rsidRPr="0090375A">
        <w:rPr>
          <w:rFonts w:cs="Times New Roman"/>
          <w:lang w:val="en-US"/>
        </w:rPr>
        <w:t xml:space="preserve"> grandparents, neighbors, relatives and friends, and other families with </w:t>
      </w:r>
      <w:r w:rsidRPr="0090375A">
        <w:rPr>
          <w:rFonts w:cs="Times New Roman" w:hint="eastAsia"/>
          <w:lang w:val="en-US"/>
        </w:rPr>
        <w:t xml:space="preserve">disabled </w:t>
      </w:r>
      <w:r w:rsidRPr="0090375A">
        <w:rPr>
          <w:rFonts w:cs="Times New Roman"/>
          <w:lang w:val="en-US"/>
        </w:rPr>
        <w:t>children</w:t>
      </w:r>
      <w:r w:rsidRPr="0090375A">
        <w:rPr>
          <w:rFonts w:cs="Times New Roman" w:hint="eastAsia"/>
          <w:lang w:val="en-US"/>
        </w:rPr>
        <w:t>.</w:t>
      </w:r>
    </w:p>
    <w:p w14:paraId="22618F03" w14:textId="77777777" w:rsidR="009D7CDD" w:rsidRDefault="009D7CDD" w:rsidP="00B77D31">
      <w:pPr>
        <w:spacing w:line="360" w:lineRule="auto"/>
        <w:ind w:firstLine="420"/>
        <w:jc w:val="both"/>
        <w:rPr>
          <w:rFonts w:cs="Times New Roman"/>
          <w:lang w:val="en-US"/>
        </w:rPr>
      </w:pPr>
      <w:r w:rsidRPr="00B73F93">
        <w:rPr>
          <w:rFonts w:cs="Times New Roman"/>
          <w:b/>
          <w:i/>
          <w:lang w:val="en-US"/>
        </w:rPr>
        <w:t>Child Care</w:t>
      </w:r>
      <w:r w:rsidRPr="004F0F48">
        <w:rPr>
          <w:rFonts w:cs="Times New Roman"/>
          <w:lang w:val="en-US"/>
        </w:rPr>
        <w:t xml:space="preserve"> includes the need for qualified caregivers, day care institutions </w:t>
      </w:r>
      <w:r w:rsidRPr="004F0F48">
        <w:rPr>
          <w:rFonts w:cs="Times New Roman" w:hint="eastAsia"/>
          <w:lang w:val="en-US"/>
        </w:rPr>
        <w:t>etc.</w:t>
      </w:r>
    </w:p>
    <w:p w14:paraId="13B82256" w14:textId="77777777" w:rsidR="009D7CDD" w:rsidRPr="0090375A" w:rsidRDefault="009D7CDD" w:rsidP="00B77D31">
      <w:pPr>
        <w:adjustRightInd w:val="0"/>
        <w:snapToGrid w:val="0"/>
        <w:spacing w:line="360" w:lineRule="auto"/>
        <w:ind w:firstLine="420"/>
        <w:jc w:val="both"/>
        <w:rPr>
          <w:rFonts w:cs="Times New Roman"/>
          <w:lang w:val="en-US"/>
        </w:rPr>
      </w:pPr>
      <w:r w:rsidRPr="00B73F93">
        <w:rPr>
          <w:rFonts w:cs="Times New Roman"/>
          <w:b/>
          <w:i/>
          <w:lang w:val="en-US"/>
        </w:rPr>
        <w:t>Professional Support</w:t>
      </w:r>
      <w:r w:rsidRPr="00B73F93">
        <w:rPr>
          <w:rFonts w:cs="Times New Roman"/>
          <w:b/>
          <w:lang w:val="en-US"/>
        </w:rPr>
        <w:t xml:space="preserve"> </w:t>
      </w:r>
      <w:r w:rsidRPr="0090375A">
        <w:rPr>
          <w:rFonts w:cs="Times New Roman"/>
          <w:lang w:val="en-US"/>
        </w:rPr>
        <w:t xml:space="preserve">refers to the </w:t>
      </w:r>
      <w:r w:rsidRPr="0090375A">
        <w:rPr>
          <w:rFonts w:cs="Times New Roman" w:hint="eastAsia"/>
          <w:lang w:val="en-US"/>
        </w:rPr>
        <w:t xml:space="preserve">need to get </w:t>
      </w:r>
      <w:r w:rsidRPr="0090375A">
        <w:rPr>
          <w:rFonts w:cs="Times New Roman"/>
          <w:lang w:val="en-US"/>
        </w:rPr>
        <w:t xml:space="preserve">counseling </w:t>
      </w:r>
      <w:r w:rsidRPr="0090375A">
        <w:rPr>
          <w:rFonts w:cs="Times New Roman" w:hint="eastAsia"/>
          <w:lang w:val="en-US"/>
        </w:rPr>
        <w:t xml:space="preserve">from </w:t>
      </w:r>
      <w:r w:rsidRPr="0090375A">
        <w:rPr>
          <w:rFonts w:cs="Times New Roman"/>
          <w:lang w:val="en-US"/>
        </w:rPr>
        <w:t>psychological counselors, social workers, therapists</w:t>
      </w:r>
      <w:r w:rsidRPr="0090375A">
        <w:rPr>
          <w:rFonts w:cs="Times New Roman" w:hint="eastAsia"/>
          <w:lang w:val="en-US"/>
        </w:rPr>
        <w:t xml:space="preserve"> and</w:t>
      </w:r>
      <w:r>
        <w:rPr>
          <w:rFonts w:cs="Times New Roman"/>
          <w:lang w:val="en-US"/>
        </w:rPr>
        <w:t xml:space="preserve"> doctors, and can have </w:t>
      </w:r>
      <w:r w:rsidRPr="0090375A">
        <w:rPr>
          <w:rFonts w:cs="Times New Roman"/>
          <w:lang w:val="en-US"/>
        </w:rPr>
        <w:t xml:space="preserve">more time to discuss the </w:t>
      </w:r>
      <w:r>
        <w:rPr>
          <w:rFonts w:cs="Times New Roman" w:hint="eastAsia"/>
          <w:lang w:val="en-US"/>
        </w:rPr>
        <w:t>practical</w:t>
      </w:r>
      <w:r>
        <w:rPr>
          <w:rFonts w:cs="Times New Roman"/>
          <w:lang w:val="en-US"/>
        </w:rPr>
        <w:t xml:space="preserve"> </w:t>
      </w:r>
      <w:r w:rsidRPr="0090375A">
        <w:rPr>
          <w:rFonts w:cs="Times New Roman"/>
          <w:lang w:val="en-US"/>
        </w:rPr>
        <w:t>situation of children</w:t>
      </w:r>
      <w:r>
        <w:rPr>
          <w:rFonts w:cs="Times New Roman"/>
          <w:lang w:val="en-US"/>
        </w:rPr>
        <w:t xml:space="preserve"> and their families</w:t>
      </w:r>
      <w:r w:rsidRPr="0090375A">
        <w:rPr>
          <w:rFonts w:cs="Times New Roman" w:hint="eastAsia"/>
          <w:lang w:val="en-US"/>
        </w:rPr>
        <w:t xml:space="preserve"> with</w:t>
      </w:r>
      <w:r w:rsidRPr="0090375A">
        <w:rPr>
          <w:rFonts w:cs="Times New Roman"/>
          <w:lang w:val="en-US"/>
        </w:rPr>
        <w:t xml:space="preserve"> the above </w:t>
      </w:r>
      <w:r w:rsidRPr="0090375A">
        <w:rPr>
          <w:rFonts w:cs="Times New Roman" w:hint="eastAsia"/>
          <w:lang w:val="en-US"/>
        </w:rPr>
        <w:t>people</w:t>
      </w:r>
      <w:r w:rsidRPr="0090375A">
        <w:rPr>
          <w:rFonts w:cs="Times New Roman"/>
          <w:lang w:val="en-US"/>
        </w:rPr>
        <w:t>.</w:t>
      </w:r>
    </w:p>
    <w:p w14:paraId="1A09F238" w14:textId="77777777" w:rsidR="009D7CDD" w:rsidRDefault="009D7CDD" w:rsidP="00B77D31">
      <w:pPr>
        <w:widowControl/>
        <w:autoSpaceDE w:val="0"/>
        <w:autoSpaceDN w:val="0"/>
        <w:adjustRightInd w:val="0"/>
        <w:spacing w:line="360" w:lineRule="auto"/>
        <w:ind w:firstLine="420"/>
        <w:jc w:val="both"/>
        <w:rPr>
          <w:rFonts w:cs="Times New Roman"/>
          <w:color w:val="FF0000"/>
        </w:rPr>
      </w:pPr>
      <w:r w:rsidRPr="00B73F93">
        <w:rPr>
          <w:rFonts w:cs="Times New Roman"/>
          <w:b/>
          <w:i/>
          <w:lang w:val="en-US"/>
        </w:rPr>
        <w:t>Community Service</w:t>
      </w:r>
      <w:r w:rsidRPr="00B73F93">
        <w:rPr>
          <w:rFonts w:cs="Times New Roman"/>
          <w:b/>
          <w:lang w:val="en-US"/>
        </w:rPr>
        <w:t xml:space="preserve"> </w:t>
      </w:r>
      <w:r w:rsidRPr="0090375A">
        <w:rPr>
          <w:rFonts w:cs="Times New Roman"/>
          <w:lang w:val="en-US"/>
        </w:rPr>
        <w:t xml:space="preserve">refers to the ability to work with other parents </w:t>
      </w:r>
      <w:r w:rsidRPr="0090375A">
        <w:rPr>
          <w:rFonts w:cs="Times New Roman" w:hint="eastAsia"/>
          <w:lang w:val="en-US"/>
        </w:rPr>
        <w:t xml:space="preserve">with </w:t>
      </w:r>
      <w:r>
        <w:rPr>
          <w:rFonts w:cs="Times New Roman"/>
          <w:lang w:val="en-US"/>
        </w:rPr>
        <w:t>exceptional</w:t>
      </w:r>
      <w:r w:rsidRPr="0090375A">
        <w:rPr>
          <w:rFonts w:cs="Times New Roman"/>
          <w:lang w:val="en-US"/>
        </w:rPr>
        <w:t xml:space="preserve"> children to discuss the </w:t>
      </w:r>
      <w:r>
        <w:rPr>
          <w:rFonts w:cs="Times New Roman"/>
          <w:lang w:val="en-US"/>
        </w:rPr>
        <w:t xml:space="preserve">parenting </w:t>
      </w:r>
      <w:r w:rsidRPr="0090375A">
        <w:rPr>
          <w:rFonts w:cs="Times New Roman"/>
          <w:lang w:val="en-US"/>
        </w:rPr>
        <w:t xml:space="preserve">skills and methods of raising </w:t>
      </w:r>
      <w:r>
        <w:rPr>
          <w:rFonts w:cs="Times New Roman"/>
          <w:lang w:val="en-US"/>
        </w:rPr>
        <w:t xml:space="preserve">a </w:t>
      </w:r>
      <w:r w:rsidRPr="0090375A">
        <w:rPr>
          <w:rFonts w:cs="Times New Roman"/>
          <w:lang w:val="en-US"/>
        </w:rPr>
        <w:t>child.</w:t>
      </w:r>
      <w:r w:rsidRPr="007518E3">
        <w:rPr>
          <w:rFonts w:cs="Times New Roman"/>
          <w:color w:val="FF0000"/>
        </w:rPr>
        <w:t xml:space="preserve"> </w:t>
      </w:r>
    </w:p>
    <w:p w14:paraId="1E98BC1E" w14:textId="77777777" w:rsidR="009B3E48" w:rsidRDefault="009B3E48" w:rsidP="00B77D31">
      <w:pPr>
        <w:widowControl/>
        <w:autoSpaceDE w:val="0"/>
        <w:autoSpaceDN w:val="0"/>
        <w:adjustRightInd w:val="0"/>
        <w:spacing w:line="360" w:lineRule="auto"/>
        <w:ind w:firstLine="420"/>
        <w:jc w:val="both"/>
        <w:rPr>
          <w:rFonts w:cs="Times New Roman"/>
          <w:color w:val="FF0000"/>
        </w:rPr>
      </w:pPr>
    </w:p>
    <w:p w14:paraId="6D22AB27" w14:textId="77777777" w:rsidR="009D7CDD" w:rsidRPr="00AB28DA" w:rsidRDefault="009D7CDD" w:rsidP="009B3E48">
      <w:pPr>
        <w:pStyle w:val="2"/>
      </w:pPr>
      <w:bookmarkStart w:id="199" w:name="_Toc359236559"/>
      <w:r>
        <w:t>Family Needs</w:t>
      </w:r>
      <w:bookmarkEnd w:id="199"/>
    </w:p>
    <w:p w14:paraId="660CF33F" w14:textId="77777777" w:rsidR="009D7CDD" w:rsidRPr="00AB28DA" w:rsidRDefault="009D7CDD" w:rsidP="009B3E48">
      <w:pPr>
        <w:pStyle w:val="3"/>
        <w:spacing w:before="0" w:after="0" w:line="360" w:lineRule="auto"/>
        <w:jc w:val="both"/>
      </w:pPr>
      <w:bookmarkStart w:id="200" w:name="_Toc359236560"/>
      <w:r>
        <w:t xml:space="preserve">Family </w:t>
      </w:r>
      <w:r w:rsidRPr="00AB28DA">
        <w:t>Needs</w:t>
      </w:r>
      <w:r>
        <w:t xml:space="preserve"> of Families of Children with Disabilities</w:t>
      </w:r>
      <w:bookmarkEnd w:id="200"/>
    </w:p>
    <w:p w14:paraId="19DCB04D" w14:textId="77777777" w:rsidR="009D7CDD" w:rsidRPr="00DF4AB3" w:rsidRDefault="009D7CDD" w:rsidP="00B77D31">
      <w:pPr>
        <w:adjustRightInd w:val="0"/>
        <w:snapToGrid w:val="0"/>
        <w:spacing w:line="360" w:lineRule="auto"/>
        <w:ind w:firstLine="420"/>
        <w:jc w:val="both"/>
        <w:outlineLvl w:val="0"/>
        <w:rPr>
          <w:rFonts w:cs="Times New Roman"/>
          <w:lang w:val="en-US"/>
        </w:rPr>
      </w:pPr>
      <w:r>
        <w:rPr>
          <w:rFonts w:cs="Times New Roman" w:hint="eastAsia"/>
          <w:lang w:val="en-US"/>
        </w:rPr>
        <w:t>Many</w:t>
      </w:r>
      <w:r>
        <w:rPr>
          <w:rFonts w:cs="Times New Roman"/>
          <w:lang w:val="en-US"/>
        </w:rPr>
        <w:t xml:space="preserve"> studies have been conducted to examine family needs of the families in raising and caring for children with disabilities. And needs expressed by families of children with disabilities vary from person to person and from family to family. </w:t>
      </w:r>
      <w:r w:rsidRPr="00DF4AB3">
        <w:rPr>
          <w:rFonts w:cs="Times New Roman"/>
          <w:lang w:val="en-US"/>
        </w:rPr>
        <w:t xml:space="preserve">As indicated by the </w:t>
      </w:r>
      <w:r>
        <w:rPr>
          <w:rFonts w:cs="Times New Roman"/>
          <w:lang w:val="en-US"/>
        </w:rPr>
        <w:t xml:space="preserve">previous </w:t>
      </w:r>
      <w:r w:rsidRPr="00DF4AB3">
        <w:rPr>
          <w:rFonts w:cs="Times New Roman"/>
          <w:lang w:val="en-US"/>
        </w:rPr>
        <w:t xml:space="preserve">literature on family needs, researches mainly include two aspects, namely the areas of family needs and the </w:t>
      </w:r>
      <w:r>
        <w:rPr>
          <w:rFonts w:cs="Times New Roman"/>
          <w:lang w:val="en-US"/>
        </w:rPr>
        <w:t xml:space="preserve">predictor </w:t>
      </w:r>
      <w:r w:rsidRPr="00DF4AB3">
        <w:rPr>
          <w:rFonts w:cs="Times New Roman"/>
          <w:lang w:val="en-US"/>
        </w:rPr>
        <w:t xml:space="preserve">factors influencing family needs. </w:t>
      </w:r>
    </w:p>
    <w:p w14:paraId="4264297A" w14:textId="6EA85E5A" w:rsidR="009D7CDD" w:rsidRPr="00DF4AB3" w:rsidRDefault="00764D26" w:rsidP="00B77D31">
      <w:pPr>
        <w:widowControl/>
        <w:autoSpaceDE w:val="0"/>
        <w:autoSpaceDN w:val="0"/>
        <w:adjustRightInd w:val="0"/>
        <w:snapToGrid w:val="0"/>
        <w:spacing w:line="360" w:lineRule="auto"/>
        <w:ind w:firstLineChars="200" w:firstLine="480"/>
        <w:jc w:val="both"/>
        <w:rPr>
          <w:rFonts w:cs="Times New Roman"/>
          <w:lang w:val="en-US"/>
        </w:rPr>
      </w:pPr>
      <w:r>
        <w:rPr>
          <w:rFonts w:cs="Times New Roman"/>
          <w:lang w:val="en-US"/>
        </w:rPr>
        <w:t>Previous r</w:t>
      </w:r>
      <w:r w:rsidR="009D7CDD" w:rsidRPr="00DF4AB3">
        <w:rPr>
          <w:rFonts w:cs="Times New Roman"/>
          <w:lang w:val="en-US"/>
        </w:rPr>
        <w:t>esearches have identified several types of family needs</w:t>
      </w:r>
      <w:r w:rsidR="009D7CDD">
        <w:rPr>
          <w:rFonts w:cs="Times New Roman"/>
          <w:lang w:val="en-US"/>
        </w:rPr>
        <w:t xml:space="preserve"> of families with</w:t>
      </w:r>
      <w:r w:rsidR="009D7CDD" w:rsidRPr="00DF4AB3">
        <w:rPr>
          <w:rFonts w:cs="Times New Roman"/>
          <w:lang w:val="en-US"/>
        </w:rPr>
        <w:t xml:space="preserve"> children with disabilities. </w:t>
      </w:r>
      <w:r w:rsidR="009D7CDD" w:rsidRPr="00DF4AB3">
        <w:rPr>
          <w:rFonts w:cs="Times New Roman"/>
          <w:noProof/>
          <w:lang w:val="en-US"/>
        </w:rPr>
        <w:t>Mahoney, O'Sullivan, and Dennebaum (1990)</w:t>
      </w:r>
      <w:r w:rsidR="009D7CDD" w:rsidRPr="00DF4AB3">
        <w:rPr>
          <w:rFonts w:cs="Times New Roman"/>
          <w:lang w:val="en-US"/>
        </w:rPr>
        <w:t xml:space="preserve"> </w:t>
      </w:r>
      <w:r w:rsidR="009D7CDD">
        <w:rPr>
          <w:rFonts w:cs="Times New Roman"/>
          <w:lang w:val="en-US"/>
        </w:rPr>
        <w:t>construct</w:t>
      </w:r>
      <w:r w:rsidR="009D7CDD" w:rsidRPr="00DF4AB3">
        <w:rPr>
          <w:rFonts w:cs="Times New Roman"/>
          <w:lang w:val="en-US"/>
        </w:rPr>
        <w:t>e</w:t>
      </w:r>
      <w:r w:rsidR="009D7CDD">
        <w:rPr>
          <w:rFonts w:cs="Times New Roman"/>
          <w:lang w:val="en-US"/>
        </w:rPr>
        <w:t>d</w:t>
      </w:r>
      <w:r w:rsidR="009D7CDD" w:rsidRPr="00DF4AB3">
        <w:rPr>
          <w:rFonts w:cs="Times New Roman"/>
          <w:lang w:val="en-US"/>
        </w:rPr>
        <w:t xml:space="preserve"> a </w:t>
      </w:r>
      <w:r w:rsidR="009D7CDD" w:rsidRPr="00DF4AB3">
        <w:rPr>
          <w:rFonts w:cs="Times New Roman"/>
          <w:kern w:val="0"/>
          <w:lang w:val="en-US"/>
        </w:rPr>
        <w:t>Family-Focused Intervention Scale</w:t>
      </w:r>
      <w:r w:rsidR="009D7CDD">
        <w:rPr>
          <w:rFonts w:cs="Times New Roman"/>
          <w:kern w:val="0"/>
          <w:lang w:val="en-US"/>
        </w:rPr>
        <w:t xml:space="preserve"> </w:t>
      </w:r>
      <w:r w:rsidR="009D7CDD" w:rsidRPr="00DF4AB3">
        <w:rPr>
          <w:rFonts w:cs="Times New Roman"/>
          <w:kern w:val="0"/>
          <w:lang w:val="en-US"/>
        </w:rPr>
        <w:t>(FFIS)</w:t>
      </w:r>
      <w:r w:rsidR="009D7CDD" w:rsidRPr="00DF4AB3">
        <w:rPr>
          <w:rFonts w:cs="Times New Roman"/>
          <w:lang w:val="en-US"/>
        </w:rPr>
        <w:t xml:space="preserve"> to </w:t>
      </w:r>
      <w:r w:rsidR="009D7CDD">
        <w:rPr>
          <w:rFonts w:cs="Times New Roman"/>
          <w:lang w:val="en-US"/>
        </w:rPr>
        <w:t>assess</w:t>
      </w:r>
      <w:r w:rsidR="009D7CDD" w:rsidRPr="00DF4AB3">
        <w:rPr>
          <w:rFonts w:cs="Times New Roman"/>
          <w:lang w:val="en-US"/>
        </w:rPr>
        <w:t xml:space="preserve"> </w:t>
      </w:r>
      <w:r w:rsidR="009D7CDD">
        <w:rPr>
          <w:rFonts w:cs="Times New Roman"/>
          <w:lang w:val="en-US"/>
        </w:rPr>
        <w:t>the degree to which mothers received a number of family intervention services.</w:t>
      </w:r>
      <w:r w:rsidR="009D7CDD" w:rsidRPr="00DF4AB3">
        <w:rPr>
          <w:rFonts w:cs="Times New Roman"/>
          <w:lang w:val="en-US"/>
        </w:rPr>
        <w:t xml:space="preserve"> </w:t>
      </w:r>
      <w:r w:rsidR="009D7CDD">
        <w:rPr>
          <w:rFonts w:cs="Times New Roman"/>
          <w:lang w:val="en-US"/>
        </w:rPr>
        <w:t>The questionnaire was completed by 503 mothers, the findings indicated that</w:t>
      </w:r>
      <w:r w:rsidR="009D7CDD" w:rsidRPr="00DF4AB3">
        <w:rPr>
          <w:rFonts w:cs="Times New Roman"/>
          <w:lang w:val="en-US"/>
        </w:rPr>
        <w:t xml:space="preserve"> </w:t>
      </w:r>
      <w:r w:rsidR="009D7CDD">
        <w:rPr>
          <w:rFonts w:cs="Times New Roman"/>
          <w:lang w:val="en-US"/>
        </w:rPr>
        <w:t>the information they need most wa</w:t>
      </w:r>
      <w:r w:rsidR="009D7CDD" w:rsidRPr="00DF4AB3">
        <w:rPr>
          <w:rFonts w:cs="Times New Roman"/>
          <w:lang w:val="en-US"/>
        </w:rPr>
        <w:t xml:space="preserve">s about how to get involved (such as relevant laws, available resources, communication with professionals, participation in parental growth groups etc.) and information about their children (such as children development, disability status, institutional benefits to </w:t>
      </w:r>
      <w:r w:rsidR="009D7CDD">
        <w:rPr>
          <w:rFonts w:cs="Times New Roman"/>
          <w:lang w:val="en-US"/>
        </w:rPr>
        <w:t>handicaps</w:t>
      </w:r>
      <w:r w:rsidR="009D7CDD" w:rsidRPr="00DF4AB3">
        <w:rPr>
          <w:rFonts w:cs="Times New Roman"/>
          <w:lang w:val="en-US"/>
        </w:rPr>
        <w:t xml:space="preserve"> children, children’s health, assessment results etc.), followed by information related to family guidance (such as books on how to play with children, how to teach them and relevant guiding skills) and external resources (such as doctors, transportation, financial resources etc.), and </w:t>
      </w:r>
      <w:r w:rsidR="009D7CDD">
        <w:rPr>
          <w:rFonts w:cs="Times New Roman"/>
          <w:lang w:val="en-US"/>
        </w:rPr>
        <w:t>personal and family assistance wa</w:t>
      </w:r>
      <w:r w:rsidR="009D7CDD" w:rsidRPr="00DF4AB3">
        <w:rPr>
          <w:rFonts w:cs="Times New Roman"/>
          <w:lang w:val="en-US"/>
        </w:rPr>
        <w:t>s the last thing they need (such as family problems, stress adjustment, family counseling, sharing feelings with other parents etc.)</w:t>
      </w:r>
    </w:p>
    <w:p w14:paraId="17980D4E" w14:textId="77777777" w:rsidR="009D7CDD" w:rsidRPr="00DF4AB3" w:rsidRDefault="009D7CDD" w:rsidP="00B77D31">
      <w:pPr>
        <w:widowControl/>
        <w:autoSpaceDE w:val="0"/>
        <w:autoSpaceDN w:val="0"/>
        <w:adjustRightInd w:val="0"/>
        <w:snapToGrid w:val="0"/>
        <w:spacing w:line="360" w:lineRule="auto"/>
        <w:ind w:firstLineChars="200" w:firstLine="480"/>
        <w:jc w:val="both"/>
        <w:rPr>
          <w:rFonts w:cs="Times New Roman"/>
          <w:lang w:val="en-US"/>
        </w:rPr>
      </w:pPr>
      <w:r w:rsidRPr="00DF4AB3">
        <w:rPr>
          <w:rFonts w:cs="Times New Roman"/>
          <w:noProof/>
          <w:lang w:val="en-US"/>
        </w:rPr>
        <w:t>Sahay et al. (2013)</w:t>
      </w:r>
      <w:r w:rsidRPr="00DF4AB3">
        <w:rPr>
          <w:rFonts w:cs="Times New Roman"/>
          <w:lang w:val="en-US"/>
        </w:rPr>
        <w:t xml:space="preserve"> </w:t>
      </w:r>
      <w:r>
        <w:rPr>
          <w:rFonts w:cs="Times New Roman"/>
          <w:lang w:val="en-US"/>
        </w:rPr>
        <w:t>employe</w:t>
      </w:r>
      <w:r w:rsidRPr="00DF4AB3">
        <w:rPr>
          <w:rFonts w:cs="Times New Roman"/>
          <w:lang w:val="en-US"/>
        </w:rPr>
        <w:t xml:space="preserve">d Family Needs Survey </w:t>
      </w:r>
      <w:r w:rsidRPr="00DF4AB3">
        <w:rPr>
          <w:rFonts w:cs="Times New Roman"/>
          <w:noProof/>
          <w:lang w:val="en-US"/>
        </w:rPr>
        <w:t>(Bailey &amp; Simeonsson, 1988)</w:t>
      </w:r>
      <w:r>
        <w:rPr>
          <w:rFonts w:cs="Times New Roman"/>
          <w:lang w:val="en-US"/>
        </w:rPr>
        <w:t xml:space="preserve"> to investigate the needs of</w:t>
      </w:r>
      <w:r w:rsidRPr="00DF4AB3">
        <w:rPr>
          <w:rFonts w:cs="Times New Roman"/>
          <w:lang w:val="en-US"/>
        </w:rPr>
        <w:t xml:space="preserve"> </w:t>
      </w:r>
      <w:r>
        <w:rPr>
          <w:rFonts w:cs="Times New Roman"/>
          <w:lang w:val="en-US"/>
        </w:rPr>
        <w:t>parent</w:t>
      </w:r>
      <w:r w:rsidRPr="00DF4AB3">
        <w:rPr>
          <w:rFonts w:cs="Times New Roman"/>
          <w:lang w:val="en-US"/>
        </w:rPr>
        <w:t>s of children with intellectual disabilit</w:t>
      </w:r>
      <w:r>
        <w:rPr>
          <w:rFonts w:cs="Times New Roman"/>
          <w:lang w:val="en-US"/>
        </w:rPr>
        <w:t>ies, and found that parents had</w:t>
      </w:r>
      <w:r w:rsidRPr="00DF4AB3">
        <w:rPr>
          <w:rFonts w:cs="Times New Roman"/>
          <w:lang w:val="en-US"/>
        </w:rPr>
        <w:t xml:space="preserve"> a higher </w:t>
      </w:r>
      <w:r>
        <w:rPr>
          <w:rFonts w:cs="Times New Roman"/>
          <w:lang w:val="en-US"/>
        </w:rPr>
        <w:t>need</w:t>
      </w:r>
      <w:r w:rsidRPr="00DF4AB3">
        <w:rPr>
          <w:rFonts w:cs="Times New Roman"/>
          <w:lang w:val="en-US"/>
        </w:rPr>
        <w:t xml:space="preserve"> for information</w:t>
      </w:r>
      <w:r>
        <w:rPr>
          <w:rFonts w:cs="Times New Roman"/>
          <w:lang w:val="en-US"/>
        </w:rPr>
        <w:t xml:space="preserve"> of current and future service available in society and the community,</w:t>
      </w:r>
      <w:r w:rsidRPr="00DF4AB3">
        <w:rPr>
          <w:rFonts w:cs="Times New Roman"/>
          <w:lang w:val="en-US"/>
        </w:rPr>
        <w:t xml:space="preserve"> </w:t>
      </w:r>
      <w:r>
        <w:rPr>
          <w:rFonts w:cs="Times New Roman"/>
          <w:lang w:val="en-US"/>
        </w:rPr>
        <w:t>which wa</w:t>
      </w:r>
      <w:r w:rsidRPr="00DF4AB3">
        <w:rPr>
          <w:rFonts w:cs="Times New Roman"/>
          <w:lang w:val="en-US"/>
        </w:rPr>
        <w:t xml:space="preserve">s followed by basic expenses, </w:t>
      </w:r>
      <w:r>
        <w:rPr>
          <w:rFonts w:cs="Times New Roman"/>
          <w:lang w:val="en-US"/>
        </w:rPr>
        <w:t>teaching strategies and therapy, day care services. T</w:t>
      </w:r>
      <w:r w:rsidRPr="00DF4AB3">
        <w:rPr>
          <w:rFonts w:cs="Times New Roman"/>
          <w:lang w:val="en-US"/>
        </w:rPr>
        <w:t>he need</w:t>
      </w:r>
      <w:r>
        <w:rPr>
          <w:rFonts w:cs="Times New Roman"/>
          <w:lang w:val="en-US"/>
        </w:rPr>
        <w:t>s of</w:t>
      </w:r>
      <w:r w:rsidRPr="00DF4AB3">
        <w:rPr>
          <w:rFonts w:cs="Times New Roman"/>
          <w:lang w:val="en-US"/>
        </w:rPr>
        <w:t xml:space="preserve"> community services</w:t>
      </w:r>
      <w:r>
        <w:rPr>
          <w:rFonts w:cs="Times New Roman"/>
          <w:lang w:val="en-US"/>
        </w:rPr>
        <w:t xml:space="preserve"> and professional support we</w:t>
      </w:r>
      <w:r w:rsidRPr="00DF4AB3">
        <w:rPr>
          <w:rFonts w:cs="Times New Roman"/>
          <w:lang w:val="en-US"/>
        </w:rPr>
        <w:t xml:space="preserve">re at an </w:t>
      </w:r>
      <w:r>
        <w:rPr>
          <w:rFonts w:cs="Times New Roman"/>
          <w:lang w:val="en-US"/>
        </w:rPr>
        <w:t>average level, while they had</w:t>
      </w:r>
      <w:r w:rsidRPr="00DF4AB3">
        <w:rPr>
          <w:rFonts w:cs="Times New Roman"/>
          <w:lang w:val="en-US"/>
        </w:rPr>
        <w:t xml:space="preserve"> a relatively low need in aspects like family and social support, explain</w:t>
      </w:r>
      <w:r>
        <w:rPr>
          <w:rFonts w:cs="Times New Roman"/>
          <w:lang w:val="en-US"/>
        </w:rPr>
        <w:t>ing</w:t>
      </w:r>
      <w:r w:rsidRPr="00DF4AB3">
        <w:rPr>
          <w:rFonts w:cs="Times New Roman"/>
          <w:lang w:val="en-US"/>
        </w:rPr>
        <w:t xml:space="preserve"> to </w:t>
      </w:r>
      <w:r>
        <w:rPr>
          <w:rFonts w:cs="Times New Roman"/>
          <w:lang w:val="en-US"/>
        </w:rPr>
        <w:t>an</w:t>
      </w:r>
      <w:r w:rsidRPr="00DF4AB3">
        <w:rPr>
          <w:rFonts w:cs="Times New Roman"/>
          <w:lang w:val="en-US"/>
        </w:rPr>
        <w:t>other and child care etc.</w:t>
      </w:r>
    </w:p>
    <w:p w14:paraId="3F4336F6" w14:textId="77777777" w:rsidR="009D7CDD" w:rsidRPr="00B32784" w:rsidRDefault="009D7CDD" w:rsidP="00B77D31">
      <w:pPr>
        <w:widowControl/>
        <w:autoSpaceDE w:val="0"/>
        <w:autoSpaceDN w:val="0"/>
        <w:adjustRightInd w:val="0"/>
        <w:snapToGrid w:val="0"/>
        <w:spacing w:line="360" w:lineRule="auto"/>
        <w:ind w:firstLineChars="200" w:firstLine="480"/>
        <w:jc w:val="both"/>
        <w:rPr>
          <w:rFonts w:cs="Times New Roman"/>
          <w:lang w:val="en-US"/>
        </w:rPr>
      </w:pPr>
      <w:r w:rsidRPr="00B32784">
        <w:rPr>
          <w:rFonts w:cs="Times New Roman"/>
          <w:lang w:val="en-US"/>
        </w:rPr>
        <w:t xml:space="preserve">As for qualitative research, </w:t>
      </w:r>
      <w:r w:rsidRPr="00B32784">
        <w:rPr>
          <w:rFonts w:cs="Times New Roman"/>
          <w:noProof/>
          <w:lang w:val="en-US"/>
        </w:rPr>
        <w:t>McConnell, Llewellyn, and Bye (1997)</w:t>
      </w:r>
      <w:r w:rsidRPr="00B32784">
        <w:rPr>
          <w:rFonts w:cs="Times New Roman"/>
          <w:lang w:val="en-US"/>
        </w:rPr>
        <w:t xml:space="preserve"> applied focus group</w:t>
      </w:r>
      <w:r>
        <w:rPr>
          <w:rFonts w:cs="Times New Roman"/>
          <w:lang w:val="en-US"/>
        </w:rPr>
        <w:t xml:space="preserve"> or interview</w:t>
      </w:r>
      <w:r w:rsidRPr="00B32784">
        <w:rPr>
          <w:rFonts w:cs="Times New Roman"/>
          <w:lang w:val="en-US"/>
        </w:rPr>
        <w:t xml:space="preserve"> and </w:t>
      </w:r>
      <w:r>
        <w:rPr>
          <w:rFonts w:cs="Times New Roman"/>
          <w:lang w:val="en-US"/>
        </w:rPr>
        <w:t>identifi</w:t>
      </w:r>
      <w:r w:rsidRPr="00B32784">
        <w:rPr>
          <w:rFonts w:cs="Times New Roman"/>
          <w:lang w:val="en-US"/>
        </w:rPr>
        <w:t xml:space="preserve">ed six </w:t>
      </w:r>
      <w:r>
        <w:rPr>
          <w:rFonts w:cs="Times New Roman"/>
          <w:lang w:val="en-US"/>
        </w:rPr>
        <w:t xml:space="preserve">areas of parent </w:t>
      </w:r>
      <w:r w:rsidRPr="00B32784">
        <w:rPr>
          <w:rFonts w:cs="Times New Roman"/>
          <w:lang w:val="en-US"/>
        </w:rPr>
        <w:t>needs, including need</w:t>
      </w:r>
      <w:r>
        <w:rPr>
          <w:rFonts w:cs="Times New Roman"/>
          <w:lang w:val="en-US"/>
        </w:rPr>
        <w:t xml:space="preserve">s for parenting skills, living </w:t>
      </w:r>
      <w:r w:rsidRPr="00B32784">
        <w:rPr>
          <w:rFonts w:cs="Times New Roman"/>
          <w:lang w:val="en-US"/>
        </w:rPr>
        <w:t xml:space="preserve">skills, self-esteem and assertiveness skills, informal social support, access to mainstream services, and advocacy. </w:t>
      </w:r>
      <w:r w:rsidRPr="00B32784">
        <w:rPr>
          <w:rFonts w:cs="Times New Roman"/>
          <w:noProof/>
          <w:lang w:val="en-US"/>
        </w:rPr>
        <w:t>Redmond and Richardson (2003)</w:t>
      </w:r>
      <w:r w:rsidRPr="00B32784">
        <w:rPr>
          <w:rFonts w:cs="Times New Roman"/>
          <w:lang w:val="en-US"/>
        </w:rPr>
        <w:t xml:space="preserve"> interviewed 17 mothers of </w:t>
      </w:r>
      <w:r>
        <w:rPr>
          <w:rFonts w:cs="Times New Roman"/>
          <w:lang w:val="en-US"/>
        </w:rPr>
        <w:t xml:space="preserve">children aged 4 years and under with </w:t>
      </w:r>
      <w:r w:rsidRPr="00B32784">
        <w:rPr>
          <w:rFonts w:cs="Times New Roman"/>
          <w:lang w:val="en-US"/>
        </w:rPr>
        <w:t>severe</w:t>
      </w:r>
      <w:r>
        <w:rPr>
          <w:rFonts w:cs="Times New Roman"/>
          <w:lang w:val="en-US"/>
        </w:rPr>
        <w:t>/profound intellectual</w:t>
      </w:r>
      <w:r w:rsidRPr="00B32784">
        <w:rPr>
          <w:rFonts w:cs="Times New Roman"/>
          <w:lang w:val="en-US"/>
        </w:rPr>
        <w:t xml:space="preserve"> disab</w:t>
      </w:r>
      <w:r>
        <w:rPr>
          <w:rFonts w:cs="Times New Roman"/>
          <w:lang w:val="en-US"/>
        </w:rPr>
        <w:t>i</w:t>
      </w:r>
      <w:r w:rsidRPr="00B32784">
        <w:rPr>
          <w:rFonts w:cs="Times New Roman"/>
          <w:lang w:val="en-US"/>
        </w:rPr>
        <w:t>l</w:t>
      </w:r>
      <w:r>
        <w:rPr>
          <w:rFonts w:cs="Times New Roman"/>
          <w:lang w:val="en-US"/>
        </w:rPr>
        <w:t>ity</w:t>
      </w:r>
      <w:r w:rsidRPr="00B32784">
        <w:rPr>
          <w:rFonts w:cs="Times New Roman"/>
          <w:lang w:val="en-US"/>
        </w:rPr>
        <w:t xml:space="preserve">, and explored the mothers' views of the usefulness of the financial, practical and emotional supports being offered to them and their suggestions for service improvements. The results </w:t>
      </w:r>
      <w:r>
        <w:rPr>
          <w:rFonts w:cs="Times New Roman"/>
          <w:lang w:val="en-US"/>
        </w:rPr>
        <w:t>revealed that mothers expect</w:t>
      </w:r>
      <w:r w:rsidRPr="00B32784">
        <w:rPr>
          <w:rFonts w:cs="Times New Roman"/>
          <w:lang w:val="en-US"/>
        </w:rPr>
        <w:t xml:space="preserve"> to receive services related to children such as comprehensive </w:t>
      </w:r>
      <w:r>
        <w:rPr>
          <w:rFonts w:cs="Times New Roman"/>
          <w:lang w:val="en-US"/>
        </w:rPr>
        <w:t xml:space="preserve">information services </w:t>
      </w:r>
      <w:r w:rsidRPr="00B32784">
        <w:rPr>
          <w:rFonts w:cs="Times New Roman"/>
          <w:lang w:val="en-US"/>
        </w:rPr>
        <w:t xml:space="preserve">and </w:t>
      </w:r>
      <w:r>
        <w:rPr>
          <w:rFonts w:cs="Times New Roman"/>
          <w:lang w:val="en-US"/>
        </w:rPr>
        <w:t>advocacy support</w:t>
      </w:r>
      <w:r w:rsidRPr="00B32784">
        <w:rPr>
          <w:rFonts w:cs="Times New Roman"/>
          <w:lang w:val="en-US"/>
        </w:rPr>
        <w:t xml:space="preserve">, and services of </w:t>
      </w:r>
      <w:r>
        <w:rPr>
          <w:rFonts w:cs="Times New Roman"/>
          <w:lang w:val="en-US"/>
        </w:rPr>
        <w:t xml:space="preserve">short </w:t>
      </w:r>
      <w:r w:rsidRPr="00B32784">
        <w:rPr>
          <w:rFonts w:cs="Times New Roman"/>
          <w:lang w:val="en-US"/>
        </w:rPr>
        <w:t>home-based respite care; it is necessary to provide counseling and support services for parents, espe</w:t>
      </w:r>
      <w:r>
        <w:rPr>
          <w:rFonts w:cs="Times New Roman"/>
          <w:lang w:val="en-US"/>
        </w:rPr>
        <w:t>cially when children are found have a disability</w:t>
      </w:r>
      <w:r w:rsidRPr="00B32784">
        <w:rPr>
          <w:rFonts w:cs="Times New Roman"/>
          <w:lang w:val="en-US"/>
        </w:rPr>
        <w:t>.</w:t>
      </w:r>
    </w:p>
    <w:p w14:paraId="10A05C1A" w14:textId="77777777" w:rsidR="009D7CDD" w:rsidRDefault="009D7CDD" w:rsidP="00B77D31">
      <w:pPr>
        <w:widowControl/>
        <w:autoSpaceDE w:val="0"/>
        <w:autoSpaceDN w:val="0"/>
        <w:adjustRightInd w:val="0"/>
        <w:snapToGrid w:val="0"/>
        <w:spacing w:line="360" w:lineRule="auto"/>
        <w:ind w:firstLineChars="200" w:firstLine="480"/>
        <w:jc w:val="both"/>
        <w:rPr>
          <w:rFonts w:cs="Times New Roman"/>
          <w:lang w:val="en-US"/>
        </w:rPr>
      </w:pPr>
      <w:bookmarkStart w:id="201" w:name="OLE_LINK393"/>
      <w:r w:rsidRPr="00AC44FE">
        <w:rPr>
          <w:rFonts w:cs="Times New Roman"/>
          <w:lang w:val="en-US"/>
        </w:rPr>
        <w:t xml:space="preserve">Samuel, </w:t>
      </w:r>
      <w:proofErr w:type="spellStart"/>
      <w:r w:rsidRPr="00AC44FE">
        <w:rPr>
          <w:rFonts w:cs="Times New Roman"/>
          <w:lang w:val="en-US"/>
        </w:rPr>
        <w:t>Hobden</w:t>
      </w:r>
      <w:proofErr w:type="spellEnd"/>
      <w:r w:rsidRPr="00AC44FE">
        <w:rPr>
          <w:rFonts w:cs="Times New Roman"/>
          <w:lang w:val="en-US"/>
        </w:rPr>
        <w:t xml:space="preserve">, </w:t>
      </w:r>
      <w:proofErr w:type="spellStart"/>
      <w:r w:rsidRPr="00AC44FE">
        <w:rPr>
          <w:rFonts w:cs="Times New Roman"/>
          <w:lang w:val="en-US"/>
        </w:rPr>
        <w:t>LeRoy</w:t>
      </w:r>
      <w:proofErr w:type="spellEnd"/>
      <w:r w:rsidRPr="00AC44FE">
        <w:rPr>
          <w:rFonts w:cs="Times New Roman"/>
          <w:lang w:val="en-US"/>
        </w:rPr>
        <w:t>, and Lacey (2012)</w:t>
      </w:r>
      <w:bookmarkEnd w:id="201"/>
      <w:r>
        <w:rPr>
          <w:rFonts w:cs="Times New Roman"/>
          <w:lang w:val="en-US"/>
        </w:rPr>
        <w:t xml:space="preserve"> employed </w:t>
      </w:r>
      <w:r w:rsidRPr="00AC44FE">
        <w:rPr>
          <w:rFonts w:cs="Times New Roman"/>
          <w:lang w:val="en-US"/>
        </w:rPr>
        <w:t>Family Quality of Life Survey</w:t>
      </w:r>
      <w:r w:rsidRPr="004F0F48">
        <w:rPr>
          <w:rFonts w:cs="Times New Roman"/>
          <w:lang w:val="en-US"/>
        </w:rPr>
        <w:t xml:space="preserve"> </w:t>
      </w:r>
      <w:r>
        <w:rPr>
          <w:rFonts w:cs="Times New Roman"/>
          <w:lang w:val="en-US"/>
        </w:rPr>
        <w:t>(</w:t>
      </w:r>
      <w:r w:rsidRPr="004F0F48">
        <w:rPr>
          <w:rFonts w:cs="Times New Roman"/>
          <w:lang w:val="en-US"/>
        </w:rPr>
        <w:t>FQOL</w:t>
      </w:r>
      <w:r>
        <w:rPr>
          <w:rFonts w:cs="Times New Roman"/>
          <w:lang w:val="en-US"/>
        </w:rPr>
        <w:t>S-2006)</w:t>
      </w:r>
      <w:r w:rsidRPr="004F0F48">
        <w:rPr>
          <w:rFonts w:cs="Times New Roman"/>
          <w:lang w:val="en-US"/>
        </w:rPr>
        <w:t xml:space="preserve"> to conduct structured interviews </w:t>
      </w:r>
      <w:r w:rsidRPr="004F0F48">
        <w:rPr>
          <w:rFonts w:cs="Times New Roman" w:hint="eastAsia"/>
          <w:lang w:val="en-US"/>
        </w:rPr>
        <w:t>among</w:t>
      </w:r>
      <w:r w:rsidRPr="004F0F48">
        <w:rPr>
          <w:rFonts w:cs="Times New Roman"/>
          <w:lang w:val="en-US"/>
        </w:rPr>
        <w:t xml:space="preserve"> </w:t>
      </w:r>
      <w:r>
        <w:rPr>
          <w:rFonts w:cs="Times New Roman"/>
          <w:lang w:val="en-US"/>
        </w:rPr>
        <w:t>149</w:t>
      </w:r>
      <w:r w:rsidRPr="004F0F48">
        <w:rPr>
          <w:rFonts w:cs="Times New Roman" w:hint="eastAsia"/>
          <w:lang w:val="en-US"/>
        </w:rPr>
        <w:t xml:space="preserve"> </w:t>
      </w:r>
      <w:r>
        <w:rPr>
          <w:rFonts w:cs="Times New Roman"/>
          <w:lang w:val="en-US"/>
        </w:rPr>
        <w:t xml:space="preserve">main </w:t>
      </w:r>
      <w:r w:rsidRPr="004F0F48">
        <w:rPr>
          <w:rFonts w:cs="Times New Roman"/>
          <w:lang w:val="en-US"/>
        </w:rPr>
        <w:t xml:space="preserve">caregivers of children </w:t>
      </w:r>
      <w:r w:rsidRPr="00AC44FE">
        <w:rPr>
          <w:rFonts w:cs="Times New Roman"/>
          <w:lang w:val="en-US"/>
        </w:rPr>
        <w:t>with intellectual or developmental disabilities,</w:t>
      </w:r>
      <w:r>
        <w:rPr>
          <w:rFonts w:cs="Times New Roman"/>
          <w:lang w:val="en-US"/>
        </w:rPr>
        <w:t xml:space="preserve"> and found that the majority</w:t>
      </w:r>
      <w:r w:rsidRPr="004F0F48">
        <w:rPr>
          <w:rFonts w:cs="Times New Roman"/>
          <w:lang w:val="en-US"/>
        </w:rPr>
        <w:t xml:space="preserve"> of </w:t>
      </w:r>
      <w:r w:rsidRPr="004F0F48">
        <w:rPr>
          <w:rFonts w:cs="Times New Roman" w:hint="eastAsia"/>
          <w:lang w:val="en-US"/>
        </w:rPr>
        <w:t>families</w:t>
      </w:r>
      <w:r w:rsidRPr="004F0F48">
        <w:rPr>
          <w:rFonts w:cs="Times New Roman"/>
          <w:lang w:val="en-US"/>
        </w:rPr>
        <w:t xml:space="preserve"> reported that they needed more professional support from disability-related services</w:t>
      </w:r>
      <w:r w:rsidRPr="004F0F48">
        <w:rPr>
          <w:rFonts w:cs="Times New Roman" w:hint="eastAsia"/>
          <w:lang w:val="en-US"/>
        </w:rPr>
        <w:t xml:space="preserve">, among which the need for therapy </w:t>
      </w:r>
      <w:r w:rsidRPr="00AC44FE">
        <w:rPr>
          <w:rFonts w:cs="Times New Roman"/>
          <w:lang w:val="en-US"/>
        </w:rPr>
        <w:t>for the child with intellectual or developmental disabilities</w:t>
      </w:r>
      <w:r w:rsidRPr="004F0F48">
        <w:rPr>
          <w:rFonts w:cs="Times New Roman" w:hint="eastAsia"/>
          <w:lang w:val="en-US"/>
        </w:rPr>
        <w:t xml:space="preserve"> was the support</w:t>
      </w:r>
      <w:r>
        <w:rPr>
          <w:rFonts w:cs="Times New Roman"/>
          <w:lang w:val="en-US"/>
        </w:rPr>
        <w:t xml:space="preserve"> service</w:t>
      </w:r>
      <w:r w:rsidRPr="004F0F48">
        <w:rPr>
          <w:rFonts w:cs="Times New Roman" w:hint="eastAsia"/>
          <w:lang w:val="en-US"/>
        </w:rPr>
        <w:t xml:space="preserve"> they needed most. </w:t>
      </w:r>
      <w:r w:rsidRPr="00AC44FE">
        <w:rPr>
          <w:rFonts w:cs="Times New Roman"/>
          <w:lang w:val="en-US"/>
        </w:rPr>
        <w:t xml:space="preserve">Specifically, families were in need of speech therapy, occupational therapy, physical therapy and other therapies such as recreational, art </w:t>
      </w:r>
      <w:r>
        <w:rPr>
          <w:rFonts w:cs="Times New Roman"/>
          <w:lang w:val="en-US"/>
        </w:rPr>
        <w:t xml:space="preserve">therapy </w:t>
      </w:r>
      <w:r w:rsidRPr="00AC44FE">
        <w:rPr>
          <w:rFonts w:cs="Times New Roman"/>
          <w:lang w:val="en-US"/>
        </w:rPr>
        <w:t>or music</w:t>
      </w:r>
      <w:r>
        <w:rPr>
          <w:rFonts w:cs="Times New Roman"/>
          <w:lang w:val="en-US"/>
        </w:rPr>
        <w:t xml:space="preserve"> therapy</w:t>
      </w:r>
      <w:r w:rsidRPr="00AC44FE">
        <w:rPr>
          <w:rFonts w:cs="Times New Roman"/>
          <w:lang w:val="en-US"/>
        </w:rPr>
        <w:t>.</w:t>
      </w:r>
      <w:r w:rsidRPr="004F0F48">
        <w:rPr>
          <w:rFonts w:cs="Times New Roman"/>
          <w:lang w:val="en-US"/>
        </w:rPr>
        <w:t xml:space="preserve"> T</w:t>
      </w:r>
      <w:r w:rsidRPr="004F0F48">
        <w:rPr>
          <w:rFonts w:cs="Times New Roman" w:hint="eastAsia"/>
          <w:lang w:val="en-US"/>
        </w:rPr>
        <w:t>he</w:t>
      </w:r>
      <w:r>
        <w:rPr>
          <w:rFonts w:cs="Times New Roman" w:hint="eastAsia"/>
          <w:lang w:val="en-US"/>
        </w:rPr>
        <w:t xml:space="preserve"> second support they need most wa</w:t>
      </w:r>
      <w:r w:rsidRPr="004F0F48">
        <w:rPr>
          <w:rFonts w:cs="Times New Roman" w:hint="eastAsia"/>
          <w:lang w:val="en-US"/>
        </w:rPr>
        <w:t>s extra education services</w:t>
      </w:r>
      <w:r w:rsidRPr="004F0F48">
        <w:rPr>
          <w:rFonts w:cs="Times New Roman"/>
          <w:lang w:val="en-US"/>
        </w:rPr>
        <w:t>, including day care, social skills training, and respite care. The thi</w:t>
      </w:r>
      <w:r>
        <w:rPr>
          <w:rFonts w:cs="Times New Roman"/>
          <w:lang w:val="en-US"/>
        </w:rPr>
        <w:t>rd most needed support wa</w:t>
      </w:r>
      <w:r w:rsidRPr="004F0F48">
        <w:rPr>
          <w:rFonts w:cs="Times New Roman"/>
          <w:lang w:val="en-US"/>
        </w:rPr>
        <w:t>s the need for spiritual support.</w:t>
      </w:r>
    </w:p>
    <w:p w14:paraId="72FA1806" w14:textId="77777777" w:rsidR="009D7CDD" w:rsidRPr="0014750B" w:rsidRDefault="009D7CDD" w:rsidP="00B77D31">
      <w:pPr>
        <w:pStyle w:val="3"/>
        <w:spacing w:before="0" w:after="0" w:line="360" w:lineRule="auto"/>
        <w:jc w:val="both"/>
      </w:pPr>
      <w:bookmarkStart w:id="202" w:name="_Toc359236561"/>
      <w:r>
        <w:t>Factors Influencing Family Needs</w:t>
      </w:r>
      <w:bookmarkEnd w:id="202"/>
    </w:p>
    <w:p w14:paraId="7F78A26D" w14:textId="77777777" w:rsidR="009D7CDD" w:rsidRPr="006C4920" w:rsidRDefault="009D7CDD" w:rsidP="00B77D31">
      <w:pPr>
        <w:adjustRightInd w:val="0"/>
        <w:snapToGrid w:val="0"/>
        <w:spacing w:line="360" w:lineRule="auto"/>
        <w:ind w:firstLineChars="200" w:firstLine="480"/>
        <w:jc w:val="both"/>
        <w:rPr>
          <w:rFonts w:cs="Times New Roman"/>
          <w:lang w:val="en-US"/>
        </w:rPr>
      </w:pPr>
      <w:r w:rsidRPr="006C4920">
        <w:rPr>
          <w:rFonts w:cs="Times New Roman"/>
          <w:lang w:val="en-US"/>
        </w:rPr>
        <w:t>The family system theory emphasizes that the individual's development comes from the interactio</w:t>
      </w:r>
      <w:r>
        <w:rPr>
          <w:rFonts w:cs="Times New Roman"/>
          <w:lang w:val="en-US"/>
        </w:rPr>
        <w:t>n between the individual and</w:t>
      </w:r>
      <w:r w:rsidRPr="006C4920">
        <w:rPr>
          <w:rFonts w:cs="Times New Roman"/>
          <w:lang w:val="en-US"/>
        </w:rPr>
        <w:t xml:space="preserve"> environment</w:t>
      </w:r>
      <w:r>
        <w:rPr>
          <w:rFonts w:cs="Times New Roman"/>
          <w:lang w:val="en-US"/>
        </w:rPr>
        <w:t>s</w:t>
      </w:r>
      <w:r w:rsidRPr="006C4920">
        <w:rPr>
          <w:rFonts w:cs="Times New Roman"/>
          <w:lang w:val="en-US"/>
        </w:rPr>
        <w:t xml:space="preserve">, which is a complex interaction with </w:t>
      </w:r>
      <w:r w:rsidRPr="00EF03E4">
        <w:rPr>
          <w:rFonts w:cs="Times New Roman"/>
          <w:color w:val="000000" w:themeColor="text1"/>
          <w:lang w:val="en-US"/>
        </w:rPr>
        <w:t xml:space="preserve">the family system. </w:t>
      </w:r>
      <w:r>
        <w:rPr>
          <w:rFonts w:cs="Times New Roman"/>
          <w:color w:val="000000" w:themeColor="text1"/>
          <w:lang w:val="en-US"/>
        </w:rPr>
        <w:t>And t</w:t>
      </w:r>
      <w:r w:rsidRPr="00EF03E4">
        <w:rPr>
          <w:rFonts w:cs="Times New Roman"/>
          <w:color w:val="000000" w:themeColor="text1"/>
          <w:lang w:val="en-US"/>
        </w:rPr>
        <w:t xml:space="preserve">he family quality of life conceptual framework constructed by </w:t>
      </w:r>
      <w:r w:rsidRPr="00EF03E4">
        <w:rPr>
          <w:rFonts w:cs="Times New Roman"/>
          <w:noProof/>
          <w:color w:val="000000" w:themeColor="text1"/>
          <w:lang w:val="en-US"/>
        </w:rPr>
        <w:t>C. Chiu et al. (2013)</w:t>
      </w:r>
      <w:r w:rsidRPr="006C4920">
        <w:rPr>
          <w:rFonts w:cs="Times New Roman"/>
          <w:color w:val="FF0000"/>
          <w:lang w:val="en-US"/>
        </w:rPr>
        <w:t xml:space="preserve"> </w:t>
      </w:r>
      <w:r w:rsidRPr="006C4920">
        <w:rPr>
          <w:rFonts w:cs="Times New Roman"/>
          <w:lang w:val="en-US"/>
        </w:rPr>
        <w:t xml:space="preserve">is mainly applied in families </w:t>
      </w:r>
      <w:r>
        <w:rPr>
          <w:rFonts w:cs="Times New Roman"/>
          <w:lang w:val="en-US"/>
        </w:rPr>
        <w:t>of</w:t>
      </w:r>
      <w:r w:rsidRPr="006C4920">
        <w:rPr>
          <w:rFonts w:cs="Times New Roman"/>
          <w:lang w:val="en-US"/>
        </w:rPr>
        <w:t xml:space="preserve"> children</w:t>
      </w:r>
      <w:r>
        <w:rPr>
          <w:rFonts w:cs="Times New Roman"/>
          <w:lang w:val="en-US"/>
        </w:rPr>
        <w:t xml:space="preserve"> with disabilities</w:t>
      </w:r>
      <w:r w:rsidRPr="006C4920">
        <w:rPr>
          <w:rFonts w:cs="Times New Roman"/>
          <w:lang w:val="en-US"/>
        </w:rPr>
        <w:t>. It is a system</w:t>
      </w:r>
      <w:r>
        <w:rPr>
          <w:rFonts w:cs="Times New Roman"/>
          <w:lang w:val="en-US"/>
        </w:rPr>
        <w:t>atic view to learn and assess</w:t>
      </w:r>
      <w:r w:rsidRPr="006C4920">
        <w:rPr>
          <w:rFonts w:cs="Times New Roman"/>
          <w:lang w:val="en-US"/>
        </w:rPr>
        <w:t xml:space="preserve"> family quality of life, and it puts forward five systemic factors influencing the family quality of life, family strengths and family needs, including societal values, policies, systems, programs, and macro-environment. As indicated by this cyclical model, the</w:t>
      </w:r>
      <w:r>
        <w:rPr>
          <w:rFonts w:cs="Times New Roman" w:hint="eastAsia"/>
          <w:lang w:val="en-US"/>
        </w:rPr>
        <w:t>se</w:t>
      </w:r>
      <w:r w:rsidRPr="006C4920">
        <w:rPr>
          <w:rFonts w:cs="Times New Roman"/>
          <w:lang w:val="en-US"/>
        </w:rPr>
        <w:t xml:space="preserve"> five systemic factors affect the family quality of life, endow families with </w:t>
      </w:r>
      <w:bookmarkStart w:id="203" w:name="OLE_LINK398"/>
      <w:bookmarkStart w:id="204" w:name="OLE_LINK399"/>
      <w:r w:rsidRPr="006C4920">
        <w:rPr>
          <w:rFonts w:cs="Times New Roman"/>
          <w:lang w:val="en-US"/>
        </w:rPr>
        <w:t>strengths</w:t>
      </w:r>
      <w:bookmarkEnd w:id="203"/>
      <w:bookmarkEnd w:id="204"/>
      <w:r w:rsidRPr="006C4920">
        <w:rPr>
          <w:rFonts w:cs="Times New Roman"/>
          <w:lang w:val="en-US"/>
        </w:rPr>
        <w:t xml:space="preserve"> or cause family needs. If family </w:t>
      </w:r>
      <w:r w:rsidRPr="006C4920">
        <w:rPr>
          <w:rFonts w:cs="Times New Roman"/>
          <w:kern w:val="0"/>
          <w:lang w:val="en-US"/>
        </w:rPr>
        <w:t>strengths</w:t>
      </w:r>
      <w:r w:rsidRPr="006C4920">
        <w:rPr>
          <w:rFonts w:cs="Times New Roman"/>
          <w:lang w:val="en-US"/>
        </w:rPr>
        <w:t xml:space="preserve"> are rationally used and family needs are met, factors in this system may be changed and improved.</w:t>
      </w:r>
    </w:p>
    <w:p w14:paraId="51FC205D" w14:textId="77777777" w:rsidR="009D7CDD" w:rsidRPr="006C4920" w:rsidRDefault="009D7CDD" w:rsidP="00B77D31">
      <w:pPr>
        <w:adjustRightInd w:val="0"/>
        <w:snapToGrid w:val="0"/>
        <w:spacing w:line="360" w:lineRule="auto"/>
        <w:ind w:firstLine="420"/>
        <w:jc w:val="both"/>
        <w:rPr>
          <w:rFonts w:cs="Times New Roman"/>
          <w:lang w:val="en-US"/>
        </w:rPr>
      </w:pPr>
      <w:r>
        <w:rPr>
          <w:rFonts w:cs="Times New Roman"/>
          <w:noProof/>
          <w:lang w:val="en-US"/>
        </w:rPr>
        <w:t>C. Chiu et al. (2013)</w:t>
      </w:r>
      <w:r>
        <w:rPr>
          <w:rFonts w:cs="Times New Roman"/>
          <w:lang w:val="en-US"/>
        </w:rPr>
        <w:t xml:space="preserve"> </w:t>
      </w:r>
      <w:r w:rsidRPr="006C4920">
        <w:rPr>
          <w:rFonts w:cs="Times New Roman"/>
          <w:lang w:val="en-US"/>
        </w:rPr>
        <w:t>integrated relevant researches and found that the macroeconomic environment of the disabled and their families includes personal factors (demographic information of the family members-age, gender, education background, race, place of residence, work situation; factors about the disabled themselves-demographic information, degree of disability, problematic behavior) and family factors (such as family income, family structure, family location, religion) and so on. These factors reflect information about the disabled children themselves and their families; therefore, factors influencing family needs are also explored by understanding the relationship between fa</w:t>
      </w:r>
      <w:r>
        <w:rPr>
          <w:rFonts w:cs="Times New Roman"/>
          <w:lang w:val="en-US"/>
        </w:rPr>
        <w:t>mily needs and</w:t>
      </w:r>
      <w:r w:rsidRPr="006C4920">
        <w:rPr>
          <w:rFonts w:cs="Times New Roman"/>
          <w:lang w:val="en-US"/>
        </w:rPr>
        <w:t xml:space="preserve"> children with disabilities and their family characteristics. While assessing family needs, </w:t>
      </w:r>
      <w:r>
        <w:rPr>
          <w:rFonts w:cs="Times New Roman"/>
          <w:lang w:val="en-US"/>
        </w:rPr>
        <w:t xml:space="preserve">special </w:t>
      </w:r>
      <w:r w:rsidRPr="006C4920">
        <w:rPr>
          <w:rFonts w:cs="Times New Roman"/>
          <w:lang w:val="en-US"/>
        </w:rPr>
        <w:t>attention should be paid to the characteristics of children with disabilities and their family ecosystems, which must be included in the assessment.</w:t>
      </w:r>
    </w:p>
    <w:p w14:paraId="507277DC" w14:textId="77777777" w:rsidR="009D7CDD" w:rsidRPr="001C2B78" w:rsidRDefault="009D7CDD" w:rsidP="00B77D31">
      <w:pPr>
        <w:adjustRightInd w:val="0"/>
        <w:snapToGrid w:val="0"/>
        <w:spacing w:line="360" w:lineRule="auto"/>
        <w:ind w:firstLine="420"/>
        <w:jc w:val="both"/>
        <w:rPr>
          <w:rFonts w:cs="Times New Roman"/>
          <w:lang w:val="en-US"/>
        </w:rPr>
      </w:pPr>
      <w:r w:rsidRPr="006C4920">
        <w:rPr>
          <w:rFonts w:cs="Times New Roman"/>
          <w:lang w:val="en-US"/>
        </w:rPr>
        <w:t xml:space="preserve">Although the impacts of disabled children on their families have a lot in common, and most studies </w:t>
      </w:r>
      <w:r>
        <w:rPr>
          <w:rFonts w:cs="Times New Roman" w:hint="eastAsia"/>
          <w:lang w:val="en-US"/>
        </w:rPr>
        <w:t>hav</w:t>
      </w:r>
      <w:r>
        <w:rPr>
          <w:rFonts w:cs="Times New Roman"/>
          <w:lang w:val="en-US"/>
        </w:rPr>
        <w:t xml:space="preserve">e </w:t>
      </w:r>
      <w:r w:rsidRPr="006C4920">
        <w:rPr>
          <w:rFonts w:cs="Times New Roman"/>
          <w:lang w:val="en-US"/>
        </w:rPr>
        <w:t>focus</w:t>
      </w:r>
      <w:r>
        <w:rPr>
          <w:rFonts w:cs="Times New Roman"/>
          <w:lang w:val="en-US"/>
        </w:rPr>
        <w:t>ed</w:t>
      </w:r>
      <w:r w:rsidRPr="006C4920">
        <w:rPr>
          <w:rFonts w:cs="Times New Roman"/>
          <w:lang w:val="en-US"/>
        </w:rPr>
        <w:t xml:space="preserve"> on exploring the needs </w:t>
      </w:r>
      <w:r>
        <w:rPr>
          <w:rFonts w:cs="Times New Roman"/>
          <w:lang w:val="en-US"/>
        </w:rPr>
        <w:t>perceived by</w:t>
      </w:r>
      <w:r w:rsidRPr="006C4920">
        <w:rPr>
          <w:rFonts w:cs="Times New Roman"/>
          <w:lang w:val="en-US"/>
        </w:rPr>
        <w:t xml:space="preserve"> families </w:t>
      </w:r>
      <w:r>
        <w:rPr>
          <w:rFonts w:cs="Times New Roman"/>
          <w:lang w:val="en-US"/>
        </w:rPr>
        <w:t>of</w:t>
      </w:r>
      <w:r w:rsidRPr="006C4920">
        <w:rPr>
          <w:rFonts w:cs="Times New Roman"/>
          <w:lang w:val="en-US"/>
        </w:rPr>
        <w:t xml:space="preserve"> children</w:t>
      </w:r>
      <w:r>
        <w:rPr>
          <w:rFonts w:cs="Times New Roman"/>
          <w:lang w:val="en-US"/>
        </w:rPr>
        <w:t xml:space="preserve"> with disabilities</w:t>
      </w:r>
      <w:r w:rsidRPr="006C4920">
        <w:rPr>
          <w:rFonts w:cs="Times New Roman"/>
          <w:lang w:val="en-US"/>
        </w:rPr>
        <w:t xml:space="preserve">, yet there are also some studies exploring the characteristics of children and their families, and the influences of these characteristics on family needs. Existing studies have </w:t>
      </w:r>
      <w:r>
        <w:rPr>
          <w:rFonts w:cs="Times New Roman"/>
          <w:lang w:val="en-US"/>
        </w:rPr>
        <w:t>indicated</w:t>
      </w:r>
      <w:r w:rsidRPr="006C4920">
        <w:rPr>
          <w:rFonts w:cs="Times New Roman"/>
          <w:lang w:val="en-US"/>
        </w:rPr>
        <w:t xml:space="preserve"> that factors affecting family needs </w:t>
      </w:r>
      <w:r>
        <w:rPr>
          <w:rFonts w:cs="Times New Roman"/>
          <w:lang w:val="en-US"/>
        </w:rPr>
        <w:t xml:space="preserve">primarily </w:t>
      </w:r>
      <w:r w:rsidRPr="006C4920">
        <w:rPr>
          <w:rFonts w:cs="Times New Roman"/>
          <w:lang w:val="en-US"/>
        </w:rPr>
        <w:t xml:space="preserve">include </w:t>
      </w:r>
      <w:r>
        <w:rPr>
          <w:rFonts w:cs="Times New Roman"/>
          <w:lang w:val="en-US"/>
        </w:rPr>
        <w:t xml:space="preserve">the </w:t>
      </w:r>
      <w:r w:rsidRPr="006C4920">
        <w:rPr>
          <w:rFonts w:cs="Times New Roman"/>
          <w:lang w:val="en-US"/>
        </w:rPr>
        <w:t>age of child, type of dis</w:t>
      </w:r>
      <w:r>
        <w:rPr>
          <w:rFonts w:cs="Times New Roman"/>
          <w:lang w:val="en-US"/>
        </w:rPr>
        <w:t>ability, severity of disability; and</w:t>
      </w:r>
      <w:r w:rsidRPr="006C4920">
        <w:rPr>
          <w:rFonts w:cs="Times New Roman"/>
          <w:lang w:val="en-US"/>
        </w:rPr>
        <w:t xml:space="preserve"> socioeconomic status of the family, geographical location etc. </w:t>
      </w:r>
      <w:r>
        <w:rPr>
          <w:rFonts w:cs="Times New Roman"/>
          <w:lang w:val="en-US"/>
        </w:rPr>
        <w:t xml:space="preserve">For instance, </w:t>
      </w:r>
      <w:r>
        <w:rPr>
          <w:rFonts w:cs="Times New Roman"/>
          <w:noProof/>
          <w:color w:val="000000" w:themeColor="text1"/>
          <w:lang w:val="en-US"/>
        </w:rPr>
        <w:t>C.-Y. Chiu et al. (2013)</w:t>
      </w:r>
      <w:r>
        <w:rPr>
          <w:rFonts w:cs="Times New Roman"/>
          <w:color w:val="000000" w:themeColor="text1"/>
          <w:lang w:val="en-US"/>
        </w:rPr>
        <w:t xml:space="preserve"> reported</w:t>
      </w:r>
      <w:r w:rsidRPr="00692E0C">
        <w:rPr>
          <w:rFonts w:cs="Times New Roman"/>
          <w:color w:val="000000" w:themeColor="text1"/>
          <w:lang w:val="en-US"/>
        </w:rPr>
        <w:t xml:space="preserve"> the highest</w:t>
      </w:r>
      <w:r w:rsidRPr="006C4920">
        <w:rPr>
          <w:rFonts w:cs="Times New Roman"/>
          <w:lang w:val="en-US"/>
        </w:rPr>
        <w:t xml:space="preserve"> expressed needs of the primary caregivers (</w:t>
      </w:r>
      <w:r w:rsidRPr="00BB79F7">
        <w:rPr>
          <w:rFonts w:cs="Times New Roman"/>
          <w:i/>
          <w:lang w:val="en-US"/>
        </w:rPr>
        <w:t>N</w:t>
      </w:r>
      <w:r w:rsidRPr="006C4920">
        <w:rPr>
          <w:rFonts w:cs="Times New Roman"/>
          <w:lang w:val="en-US"/>
        </w:rPr>
        <w:t xml:space="preserve"> = 401) are hope (i.e., anticipating and achieving positive outcomes)</w:t>
      </w:r>
      <w:r>
        <w:rPr>
          <w:rFonts w:cs="Times New Roman"/>
          <w:lang w:val="en-US"/>
        </w:rPr>
        <w:t xml:space="preserve"> and disability-r</w:t>
      </w:r>
      <w:r w:rsidRPr="006C4920">
        <w:rPr>
          <w:rFonts w:cs="Times New Roman"/>
          <w:lang w:val="en-US"/>
        </w:rPr>
        <w:t>elat</w:t>
      </w:r>
      <w:r>
        <w:rPr>
          <w:rFonts w:cs="Times New Roman"/>
          <w:lang w:val="en-US"/>
        </w:rPr>
        <w:t>ed s</w:t>
      </w:r>
      <w:r w:rsidRPr="006C4920">
        <w:rPr>
          <w:rFonts w:cs="Times New Roman"/>
          <w:lang w:val="en-US"/>
        </w:rPr>
        <w:t>ervices (i.e., getting services and teachin</w:t>
      </w:r>
      <w:r>
        <w:rPr>
          <w:rFonts w:cs="Times New Roman"/>
          <w:lang w:val="en-US"/>
        </w:rPr>
        <w:t xml:space="preserve">g the child with disabilities); </w:t>
      </w:r>
      <w:r w:rsidRPr="006C4920">
        <w:rPr>
          <w:rFonts w:cs="Times New Roman"/>
          <w:lang w:val="en-US"/>
        </w:rPr>
        <w:t>they have relatively low</w:t>
      </w:r>
      <w:r>
        <w:rPr>
          <w:rFonts w:cs="Times New Roman"/>
          <w:lang w:val="en-US"/>
        </w:rPr>
        <w:t>er</w:t>
      </w:r>
      <w:r w:rsidRPr="006C4920">
        <w:rPr>
          <w:rFonts w:cs="Times New Roman"/>
          <w:lang w:val="en-US"/>
        </w:rPr>
        <w:t xml:space="preserve"> </w:t>
      </w:r>
      <w:r>
        <w:rPr>
          <w:rFonts w:cs="Times New Roman"/>
          <w:lang w:val="en-US"/>
        </w:rPr>
        <w:t>needs of</w:t>
      </w:r>
      <w:r w:rsidRPr="006C4920">
        <w:rPr>
          <w:rFonts w:cs="Times New Roman"/>
          <w:lang w:val="en-US"/>
        </w:rPr>
        <w:t xml:space="preserve"> family resources and </w:t>
      </w:r>
      <w:r>
        <w:rPr>
          <w:rFonts w:cs="Times New Roman"/>
          <w:lang w:val="en-US"/>
        </w:rPr>
        <w:t>caregiving</w:t>
      </w:r>
      <w:r w:rsidRPr="006C4920">
        <w:rPr>
          <w:rFonts w:cs="Times New Roman"/>
          <w:lang w:val="en-US"/>
        </w:rPr>
        <w:t>, and it is b</w:t>
      </w:r>
      <w:r>
        <w:rPr>
          <w:rFonts w:cs="Times New Roman"/>
          <w:lang w:val="en-US"/>
        </w:rPr>
        <w:t xml:space="preserve">asically consistent among subgroups with various demographic features. </w:t>
      </w:r>
      <w:r w:rsidRPr="006C4920">
        <w:rPr>
          <w:rFonts w:cs="Times New Roman"/>
          <w:lang w:val="en-US"/>
        </w:rPr>
        <w:t xml:space="preserve">However, for low-income families, the </w:t>
      </w:r>
      <w:r>
        <w:rPr>
          <w:rFonts w:cs="Times New Roman"/>
          <w:lang w:val="en-US"/>
        </w:rPr>
        <w:t>financial need is the highest area of</w:t>
      </w:r>
      <w:r w:rsidRPr="006C4920">
        <w:rPr>
          <w:rFonts w:cs="Times New Roman"/>
          <w:lang w:val="en-US"/>
        </w:rPr>
        <w:t xml:space="preserve"> needs. In addition, families </w:t>
      </w:r>
      <w:r>
        <w:rPr>
          <w:rFonts w:cs="Times New Roman"/>
          <w:lang w:val="en-US"/>
        </w:rPr>
        <w:t>of</w:t>
      </w:r>
      <w:r w:rsidRPr="001C2B78">
        <w:rPr>
          <w:rFonts w:cs="Times New Roman"/>
          <w:lang w:val="en-US"/>
        </w:rPr>
        <w:t xml:space="preserve"> children with severe</w:t>
      </w:r>
      <w:r>
        <w:rPr>
          <w:rFonts w:cs="Times New Roman"/>
          <w:lang w:val="en-US"/>
        </w:rPr>
        <w:t>/profound</w:t>
      </w:r>
      <w:r w:rsidRPr="001C2B78">
        <w:rPr>
          <w:rFonts w:cs="Times New Roman"/>
          <w:lang w:val="en-US"/>
        </w:rPr>
        <w:t xml:space="preserve"> disabilities have higher needs in all domains and need more support in their daily life.</w:t>
      </w:r>
    </w:p>
    <w:p w14:paraId="526D1839" w14:textId="77777777" w:rsidR="009D7CDD" w:rsidRPr="001C2B78" w:rsidRDefault="009D7CDD" w:rsidP="00B77D31">
      <w:pPr>
        <w:widowControl/>
        <w:autoSpaceDE w:val="0"/>
        <w:autoSpaceDN w:val="0"/>
        <w:adjustRightInd w:val="0"/>
        <w:snapToGrid w:val="0"/>
        <w:spacing w:line="360" w:lineRule="auto"/>
        <w:ind w:firstLine="420"/>
        <w:jc w:val="both"/>
        <w:rPr>
          <w:rFonts w:cs="Times New Roman"/>
          <w:color w:val="FF0000"/>
          <w:lang w:val="en-US"/>
        </w:rPr>
      </w:pPr>
      <w:r w:rsidRPr="00C2744D">
        <w:rPr>
          <w:rFonts w:cs="Times New Roman"/>
          <w:b/>
          <w:i/>
          <w:lang w:val="en-US"/>
        </w:rPr>
        <w:t>Child’s age:</w:t>
      </w:r>
      <w:r w:rsidRPr="001C2B78">
        <w:rPr>
          <w:rFonts w:cs="Times New Roman"/>
          <w:i/>
          <w:lang w:val="en-US"/>
        </w:rPr>
        <w:t xml:space="preserve"> </w:t>
      </w:r>
      <w:r w:rsidRPr="001C2B78">
        <w:rPr>
          <w:rFonts w:cs="Times New Roman"/>
          <w:lang w:val="en-US"/>
        </w:rPr>
        <w:t xml:space="preserve">According to </w:t>
      </w:r>
      <w:r>
        <w:rPr>
          <w:rFonts w:cs="Times New Roman"/>
          <w:lang w:val="en-US"/>
        </w:rPr>
        <w:t>a survey</w:t>
      </w:r>
      <w:r w:rsidRPr="001C2B78">
        <w:rPr>
          <w:rFonts w:cs="Times New Roman"/>
          <w:lang w:val="en-US"/>
        </w:rPr>
        <w:t xml:space="preserve"> </w:t>
      </w:r>
      <w:r>
        <w:rPr>
          <w:rFonts w:cs="Times New Roman"/>
          <w:lang w:val="en-US"/>
        </w:rPr>
        <w:t xml:space="preserve">conducted </w:t>
      </w:r>
      <w:r w:rsidRPr="001C2B78">
        <w:rPr>
          <w:rFonts w:cs="Times New Roman"/>
          <w:lang w:val="en-US"/>
        </w:rPr>
        <w:t xml:space="preserve">by </w:t>
      </w:r>
      <w:r w:rsidRPr="001C2B78">
        <w:rPr>
          <w:rFonts w:cs="Times New Roman"/>
          <w:noProof/>
          <w:lang w:val="en-US"/>
        </w:rPr>
        <w:t>Ellis et al. (2002)</w:t>
      </w:r>
      <w:r w:rsidRPr="001C2B78">
        <w:rPr>
          <w:rFonts w:cs="Times New Roman"/>
          <w:lang w:val="en-US"/>
        </w:rPr>
        <w:t xml:space="preserve">, </w:t>
      </w:r>
      <w:r>
        <w:rPr>
          <w:rFonts w:cs="Times New Roman"/>
          <w:lang w:val="en-US"/>
        </w:rPr>
        <w:t>age of the child predicts overall family needs. F</w:t>
      </w:r>
      <w:r w:rsidRPr="001C2B78">
        <w:rPr>
          <w:rFonts w:cs="Times New Roman"/>
          <w:lang w:val="en-US"/>
        </w:rPr>
        <w:t xml:space="preserve">amilies </w:t>
      </w:r>
      <w:r>
        <w:rPr>
          <w:rFonts w:cs="Times New Roman"/>
          <w:lang w:val="en-US"/>
        </w:rPr>
        <w:t>of</w:t>
      </w:r>
      <w:r w:rsidRPr="001C2B78">
        <w:rPr>
          <w:rFonts w:cs="Times New Roman"/>
          <w:lang w:val="en-US"/>
        </w:rPr>
        <w:t xml:space="preserve"> younger children express </w:t>
      </w:r>
      <w:r>
        <w:rPr>
          <w:rFonts w:cs="Times New Roman"/>
          <w:lang w:val="en-US"/>
        </w:rPr>
        <w:t>the greatest overall needs</w:t>
      </w:r>
      <w:r w:rsidRPr="001C2B78">
        <w:rPr>
          <w:rFonts w:cs="Times New Roman"/>
          <w:lang w:val="en-US"/>
        </w:rPr>
        <w:t xml:space="preserve">. However, some studies </w:t>
      </w:r>
      <w:r>
        <w:rPr>
          <w:rFonts w:cs="Times New Roman"/>
          <w:lang w:val="en-US"/>
        </w:rPr>
        <w:t>used</w:t>
      </w:r>
      <w:r w:rsidRPr="001C2B78">
        <w:rPr>
          <w:rFonts w:cs="Times New Roman"/>
          <w:lang w:val="en-US"/>
        </w:rPr>
        <w:t xml:space="preserve"> the same measures (FNS)</w:t>
      </w:r>
      <w:r w:rsidRPr="00E81480">
        <w:rPr>
          <w:rFonts w:cs="Times New Roman"/>
          <w:lang w:val="en-US"/>
        </w:rPr>
        <w:t xml:space="preserve"> shows that there is no significant effect of child’s age on </w:t>
      </w:r>
      <w:bookmarkStart w:id="205" w:name="OLE_LINK406"/>
      <w:bookmarkStart w:id="206" w:name="OLE_LINK407"/>
      <w:r w:rsidRPr="00E81480">
        <w:rPr>
          <w:rFonts w:cs="Times New Roman"/>
          <w:lang w:val="en-US"/>
        </w:rPr>
        <w:t>family needs</w:t>
      </w:r>
      <w:bookmarkEnd w:id="205"/>
      <w:bookmarkEnd w:id="206"/>
      <w:r w:rsidRPr="00E81480">
        <w:rPr>
          <w:rFonts w:cs="Times New Roman"/>
          <w:lang w:val="en-US"/>
        </w:rPr>
        <w:t xml:space="preserve"> </w:t>
      </w:r>
      <w:r w:rsidRPr="001C2B78">
        <w:rPr>
          <w:rFonts w:cs="Times New Roman"/>
          <w:lang w:val="en-US"/>
        </w:rPr>
        <w:t xml:space="preserve">(Bailey, </w:t>
      </w:r>
      <w:proofErr w:type="spellStart"/>
      <w:r w:rsidRPr="001C2B78">
        <w:rPr>
          <w:rFonts w:cs="Times New Roman"/>
          <w:lang w:val="en-US"/>
        </w:rPr>
        <w:t>Blasco</w:t>
      </w:r>
      <w:proofErr w:type="spellEnd"/>
      <w:r w:rsidRPr="001C2B78">
        <w:rPr>
          <w:rFonts w:cs="Times New Roman"/>
          <w:lang w:val="en-US"/>
        </w:rPr>
        <w:t xml:space="preserve">, &amp; </w:t>
      </w:r>
      <w:proofErr w:type="spellStart"/>
      <w:r w:rsidRPr="001C2B78">
        <w:rPr>
          <w:rFonts w:cs="Times New Roman"/>
          <w:lang w:val="en-US"/>
        </w:rPr>
        <w:t>Simeonsson</w:t>
      </w:r>
      <w:proofErr w:type="spellEnd"/>
      <w:r w:rsidRPr="001C2B78">
        <w:rPr>
          <w:rFonts w:cs="Times New Roman"/>
          <w:lang w:val="en-US"/>
        </w:rPr>
        <w:t xml:space="preserve">, 1992; Farmer, </w:t>
      </w:r>
      <w:proofErr w:type="spellStart"/>
      <w:r w:rsidRPr="001C2B78">
        <w:rPr>
          <w:rFonts w:cs="Times New Roman"/>
          <w:lang w:val="en-US"/>
        </w:rPr>
        <w:t>Marien</w:t>
      </w:r>
      <w:proofErr w:type="spellEnd"/>
      <w:r w:rsidRPr="001C2B78">
        <w:rPr>
          <w:rFonts w:cs="Times New Roman"/>
          <w:lang w:val="en-US"/>
        </w:rPr>
        <w:t xml:space="preserve">, Clark, Sherman, &amp; </w:t>
      </w:r>
      <w:proofErr w:type="spellStart"/>
      <w:r w:rsidRPr="001C2B78">
        <w:rPr>
          <w:rFonts w:cs="Times New Roman"/>
          <w:lang w:val="en-US"/>
        </w:rPr>
        <w:t>Selva</w:t>
      </w:r>
      <w:proofErr w:type="spellEnd"/>
      <w:r w:rsidRPr="001C2B78">
        <w:rPr>
          <w:rFonts w:cs="Times New Roman"/>
          <w:lang w:val="en-US"/>
        </w:rPr>
        <w:t xml:space="preserve">, 2004; </w:t>
      </w:r>
      <w:proofErr w:type="spellStart"/>
      <w:r w:rsidRPr="001C2B78">
        <w:rPr>
          <w:rFonts w:cs="Times New Roman"/>
          <w:lang w:val="en-US"/>
        </w:rPr>
        <w:t>Palisano</w:t>
      </w:r>
      <w:proofErr w:type="spellEnd"/>
      <w:r w:rsidRPr="001C2B78">
        <w:rPr>
          <w:rFonts w:cs="Times New Roman"/>
          <w:lang w:val="en-US"/>
        </w:rPr>
        <w:t xml:space="preserve"> et al., 2009). Thus, whether the age of children affects family needs is not conclusive.</w:t>
      </w:r>
    </w:p>
    <w:p w14:paraId="3E4732BA" w14:textId="77777777" w:rsidR="009D7CDD" w:rsidRPr="001C2B78" w:rsidRDefault="009D7CDD" w:rsidP="00B77D31">
      <w:pPr>
        <w:widowControl/>
        <w:autoSpaceDE w:val="0"/>
        <w:autoSpaceDN w:val="0"/>
        <w:adjustRightInd w:val="0"/>
        <w:snapToGrid w:val="0"/>
        <w:spacing w:line="360" w:lineRule="auto"/>
        <w:ind w:firstLine="420"/>
        <w:jc w:val="both"/>
        <w:rPr>
          <w:rFonts w:cs="Times New Roman"/>
          <w:lang w:val="en-US"/>
        </w:rPr>
      </w:pPr>
      <w:r w:rsidRPr="00C2744D">
        <w:rPr>
          <w:rFonts w:cs="Times New Roman"/>
          <w:b/>
          <w:i/>
          <w:lang w:val="en-US"/>
        </w:rPr>
        <w:t>Type of Disability</w:t>
      </w:r>
      <w:r w:rsidRPr="00C2744D">
        <w:rPr>
          <w:rFonts w:cs="Times New Roman"/>
          <w:b/>
          <w:lang w:val="en-US"/>
        </w:rPr>
        <w:t>:</w:t>
      </w:r>
      <w:r w:rsidRPr="001C2B78">
        <w:rPr>
          <w:rFonts w:cs="Times New Roman"/>
          <w:lang w:val="en-US"/>
        </w:rPr>
        <w:t xml:space="preserve"> According to the study carried out by </w:t>
      </w:r>
      <w:r w:rsidRPr="001C2B78">
        <w:rPr>
          <w:rFonts w:cs="Times New Roman"/>
          <w:noProof/>
          <w:lang w:val="en-US"/>
        </w:rPr>
        <w:t>Bailey et al. (1992)</w:t>
      </w:r>
      <w:r w:rsidRPr="001C2B78">
        <w:rPr>
          <w:rFonts w:cs="Times New Roman"/>
          <w:lang w:val="en-US"/>
        </w:rPr>
        <w:t xml:space="preserve">, disability types have no clinical significance in terms of family needs. But some studies </w:t>
      </w:r>
      <w:r>
        <w:rPr>
          <w:rFonts w:cs="Times New Roman"/>
          <w:lang w:val="en-US"/>
        </w:rPr>
        <w:t>indicate</w:t>
      </w:r>
      <w:r w:rsidRPr="001C2B78">
        <w:rPr>
          <w:rFonts w:cs="Times New Roman"/>
          <w:lang w:val="en-US"/>
        </w:rPr>
        <w:t xml:space="preserve"> that when children have multiple disabilities, families also report highest levels of unmet needs </w:t>
      </w:r>
      <w:r w:rsidRPr="001C2B78">
        <w:rPr>
          <w:rFonts w:cs="Times New Roman"/>
          <w:noProof/>
          <w:lang w:val="en-US"/>
        </w:rPr>
        <w:t>(Sloper &amp; Turner, 1992)</w:t>
      </w:r>
      <w:r w:rsidRPr="001C2B78">
        <w:rPr>
          <w:rFonts w:cs="Times New Roman"/>
          <w:lang w:val="en-US"/>
        </w:rPr>
        <w:t>.</w:t>
      </w:r>
    </w:p>
    <w:p w14:paraId="4C71D240" w14:textId="77777777" w:rsidR="009D7CDD" w:rsidRPr="00BE5AEF" w:rsidRDefault="009D7CDD" w:rsidP="00B77D31">
      <w:pPr>
        <w:widowControl/>
        <w:autoSpaceDE w:val="0"/>
        <w:autoSpaceDN w:val="0"/>
        <w:adjustRightInd w:val="0"/>
        <w:spacing w:line="360" w:lineRule="auto"/>
        <w:ind w:firstLine="420"/>
        <w:jc w:val="both"/>
        <w:rPr>
          <w:rFonts w:cs="Times New Roman"/>
          <w:color w:val="000000" w:themeColor="text1"/>
          <w:lang w:val="en-US"/>
        </w:rPr>
      </w:pPr>
      <w:bookmarkStart w:id="207" w:name="OLE_LINK368"/>
      <w:bookmarkStart w:id="208" w:name="OLE_LINK369"/>
      <w:bookmarkStart w:id="209" w:name="OLE_LINK3"/>
      <w:bookmarkStart w:id="210" w:name="OLE_LINK4"/>
      <w:r w:rsidRPr="00BE5AEF">
        <w:rPr>
          <w:rFonts w:cs="Times New Roman"/>
          <w:b/>
          <w:i/>
          <w:color w:val="000000" w:themeColor="text1"/>
          <w:lang w:val="en-US"/>
        </w:rPr>
        <w:t>Severity of child’s disability</w:t>
      </w:r>
      <w:r w:rsidRPr="00BE5AEF">
        <w:rPr>
          <w:rFonts w:cs="Times New Roman"/>
          <w:color w:val="000000" w:themeColor="text1"/>
          <w:lang w:val="en-US"/>
        </w:rPr>
        <w:t>:</w:t>
      </w:r>
      <w:bookmarkEnd w:id="207"/>
      <w:bookmarkEnd w:id="208"/>
      <w:r w:rsidRPr="00BE5AEF">
        <w:rPr>
          <w:rFonts w:cs="Times New Roman"/>
          <w:color w:val="000000" w:themeColor="text1"/>
          <w:lang w:val="en-US"/>
        </w:rPr>
        <w:t xml:space="preserve"> </w:t>
      </w:r>
      <w:r w:rsidRPr="00BE5AEF">
        <w:rPr>
          <w:rFonts w:cs="Times New Roman" w:hint="eastAsia"/>
          <w:color w:val="000000" w:themeColor="text1"/>
          <w:lang w:val="en-US"/>
        </w:rPr>
        <w:t>Pare</w:t>
      </w:r>
      <w:r w:rsidRPr="00BE5AEF">
        <w:rPr>
          <w:rFonts w:cs="Times New Roman"/>
          <w:color w:val="000000" w:themeColor="text1"/>
          <w:lang w:val="en-US"/>
        </w:rPr>
        <w:t xml:space="preserve">nts expressed lower family needs when their children with </w:t>
      </w:r>
      <w:r w:rsidRPr="00BE5AEF">
        <w:rPr>
          <w:rFonts w:cs="Times New Roman" w:hint="eastAsia"/>
          <w:color w:val="000000" w:themeColor="text1"/>
          <w:lang w:val="en-US"/>
        </w:rPr>
        <w:t xml:space="preserve">less </w:t>
      </w:r>
      <w:r w:rsidRPr="00BE5AEF">
        <w:rPr>
          <w:rFonts w:cs="Times New Roman"/>
          <w:color w:val="000000" w:themeColor="text1"/>
          <w:lang w:val="en-US"/>
        </w:rPr>
        <w:t>severity</w:t>
      </w:r>
      <w:r w:rsidRPr="00BE5AEF">
        <w:rPr>
          <w:rFonts w:cs="Times New Roman" w:hint="eastAsia"/>
          <w:color w:val="000000" w:themeColor="text1"/>
          <w:lang w:val="en-US"/>
        </w:rPr>
        <w:t xml:space="preserve"> of disability </w:t>
      </w:r>
      <w:r w:rsidRPr="00BE5AEF">
        <w:rPr>
          <w:rFonts w:cs="Times New Roman"/>
          <w:noProof/>
          <w:color w:val="000000" w:themeColor="text1"/>
          <w:lang w:val="en-US"/>
        </w:rPr>
        <w:t>(Gu et al., 2010; Palisano et al., 2009)</w:t>
      </w:r>
      <w:r w:rsidRPr="00BE5AEF">
        <w:rPr>
          <w:rFonts w:cs="Times New Roman"/>
          <w:color w:val="000000" w:themeColor="text1"/>
          <w:lang w:val="en-US"/>
        </w:rPr>
        <w:t>.</w:t>
      </w:r>
    </w:p>
    <w:p w14:paraId="459BC26F" w14:textId="77777777" w:rsidR="009D7CDD" w:rsidRPr="001C2B78" w:rsidRDefault="009D7CDD" w:rsidP="00B77D31">
      <w:pPr>
        <w:widowControl/>
        <w:autoSpaceDE w:val="0"/>
        <w:autoSpaceDN w:val="0"/>
        <w:adjustRightInd w:val="0"/>
        <w:snapToGrid w:val="0"/>
        <w:spacing w:line="360" w:lineRule="auto"/>
        <w:ind w:firstLine="420"/>
        <w:jc w:val="both"/>
        <w:rPr>
          <w:rFonts w:cs="Times New Roman"/>
          <w:lang w:val="en-US"/>
        </w:rPr>
      </w:pPr>
      <w:r w:rsidRPr="00C713A2">
        <w:rPr>
          <w:rFonts w:cs="Times New Roman"/>
          <w:b/>
          <w:i/>
          <w:lang w:val="en-US"/>
        </w:rPr>
        <w:t>Family Socioeconomic Conditions</w:t>
      </w:r>
      <w:r w:rsidRPr="00C713A2">
        <w:rPr>
          <w:rFonts w:cs="Times New Roman"/>
          <w:b/>
          <w:lang w:val="en-US"/>
        </w:rPr>
        <w:t xml:space="preserve">: </w:t>
      </w:r>
      <w:r w:rsidRPr="001C2B78">
        <w:rPr>
          <w:rFonts w:cs="Times New Roman"/>
          <w:lang w:val="en-US"/>
        </w:rPr>
        <w:t xml:space="preserve">Family income is usually the most direct impact on economic needs. </w:t>
      </w:r>
      <w:bookmarkStart w:id="211" w:name="OLE_LINK316"/>
      <w:bookmarkStart w:id="212" w:name="OLE_LINK322"/>
      <w:r>
        <w:rPr>
          <w:rFonts w:cs="Times New Roman" w:hint="eastAsia"/>
          <w:lang w:val="en-US"/>
        </w:rPr>
        <w:t>Previ</w:t>
      </w:r>
      <w:r>
        <w:rPr>
          <w:rFonts w:cs="Times New Roman"/>
          <w:lang w:val="en-US"/>
        </w:rPr>
        <w:t>ous</w:t>
      </w:r>
      <w:r w:rsidRPr="001C2B78">
        <w:rPr>
          <w:rFonts w:cs="Times New Roman"/>
          <w:lang w:val="en-US"/>
        </w:rPr>
        <w:t xml:space="preserve"> </w:t>
      </w:r>
      <w:bookmarkEnd w:id="211"/>
      <w:bookmarkEnd w:id="212"/>
      <w:r w:rsidRPr="001C2B78">
        <w:rPr>
          <w:rFonts w:cs="Times New Roman"/>
          <w:lang w:val="en-US"/>
        </w:rPr>
        <w:t>researches have consistently found that families with less family resources (such as racial or ethnic diversity or poor socioeconomic status) have more needs</w:t>
      </w:r>
      <w:r>
        <w:rPr>
          <w:rFonts w:cs="Times New Roman"/>
          <w:lang w:val="en-US"/>
        </w:rPr>
        <w:t xml:space="preserve"> </w:t>
      </w:r>
      <w:r w:rsidRPr="002E32D7">
        <w:rPr>
          <w:rFonts w:cs="Times New Roman"/>
          <w:lang w:val="en-US"/>
        </w:rPr>
        <w:t>(</w:t>
      </w:r>
      <w:proofErr w:type="spellStart"/>
      <w:r w:rsidRPr="002E32D7">
        <w:rPr>
          <w:rFonts w:cs="Times New Roman"/>
          <w:lang w:val="en-US"/>
        </w:rPr>
        <w:t>Epley</w:t>
      </w:r>
      <w:proofErr w:type="spellEnd"/>
      <w:r w:rsidRPr="002E32D7">
        <w:rPr>
          <w:rFonts w:cs="Times New Roman"/>
          <w:lang w:val="en-US"/>
        </w:rPr>
        <w:t xml:space="preserve"> et al., 2011; Farmer et al., 2004; Reyes-</w:t>
      </w:r>
      <w:proofErr w:type="spellStart"/>
      <w:r w:rsidRPr="002E32D7">
        <w:rPr>
          <w:rFonts w:cs="Times New Roman"/>
          <w:lang w:val="en-US"/>
        </w:rPr>
        <w:t>Blanes</w:t>
      </w:r>
      <w:proofErr w:type="spellEnd"/>
      <w:r w:rsidRPr="002E32D7">
        <w:rPr>
          <w:rFonts w:cs="Times New Roman"/>
          <w:lang w:val="en-US"/>
        </w:rPr>
        <w:t xml:space="preserve">, Correa, &amp; Bailey </w:t>
      </w:r>
      <w:proofErr w:type="spellStart"/>
      <w:r w:rsidRPr="002E32D7">
        <w:rPr>
          <w:rFonts w:cs="Times New Roman"/>
          <w:lang w:val="en-US"/>
        </w:rPr>
        <w:t>Jr</w:t>
      </w:r>
      <w:proofErr w:type="spellEnd"/>
      <w:r w:rsidRPr="002E32D7">
        <w:rPr>
          <w:rFonts w:cs="Times New Roman"/>
          <w:lang w:val="en-US"/>
        </w:rPr>
        <w:t>, 1999)</w:t>
      </w:r>
      <w:r w:rsidRPr="001C2B78">
        <w:rPr>
          <w:rFonts w:cs="Times New Roman"/>
          <w:lang w:val="en-US"/>
        </w:rPr>
        <w:t xml:space="preserve">. According to a questionnaire survey among 422 </w:t>
      </w:r>
      <w:r>
        <w:rPr>
          <w:rFonts w:cs="Times New Roman" w:hint="eastAsia"/>
          <w:lang w:val="en-US"/>
        </w:rPr>
        <w:t>parent</w:t>
      </w:r>
      <w:r w:rsidRPr="001C2B78">
        <w:rPr>
          <w:rFonts w:cs="Times New Roman"/>
          <w:lang w:val="en-US"/>
        </w:rPr>
        <w:t xml:space="preserve">s, mothers express </w:t>
      </w:r>
      <w:r>
        <w:rPr>
          <w:rFonts w:cs="Times New Roman"/>
          <w:lang w:val="en-US"/>
        </w:rPr>
        <w:t xml:space="preserve">significantly more </w:t>
      </w:r>
      <w:r w:rsidRPr="001C2B78">
        <w:rPr>
          <w:rFonts w:cs="Times New Roman"/>
          <w:lang w:val="en-US"/>
        </w:rPr>
        <w:t xml:space="preserve">needs than fathers, and low-income mothers are more likely to </w:t>
      </w:r>
      <w:r>
        <w:rPr>
          <w:rFonts w:cs="Times New Roman"/>
          <w:lang w:val="en-US"/>
        </w:rPr>
        <w:t>indicate</w:t>
      </w:r>
      <w:r w:rsidRPr="001C2B78">
        <w:rPr>
          <w:rFonts w:cs="Times New Roman"/>
          <w:lang w:val="en-US"/>
        </w:rPr>
        <w:t xml:space="preserve"> </w:t>
      </w:r>
      <w:r>
        <w:rPr>
          <w:rFonts w:cs="Times New Roman"/>
          <w:lang w:val="en-US"/>
        </w:rPr>
        <w:t>financial</w:t>
      </w:r>
      <w:r w:rsidRPr="001C2B78">
        <w:rPr>
          <w:rFonts w:cs="Times New Roman"/>
          <w:lang w:val="en-US"/>
        </w:rPr>
        <w:t xml:space="preserve"> needs than middle </w:t>
      </w:r>
      <w:r>
        <w:rPr>
          <w:rFonts w:cs="Times New Roman"/>
          <w:lang w:val="en-US"/>
        </w:rPr>
        <w:t>or</w:t>
      </w:r>
      <w:r w:rsidRPr="001C2B78">
        <w:rPr>
          <w:rFonts w:cs="Times New Roman"/>
          <w:lang w:val="en-US"/>
        </w:rPr>
        <w:t xml:space="preserve"> </w:t>
      </w:r>
      <w:r>
        <w:rPr>
          <w:rFonts w:cs="Times New Roman"/>
          <w:lang w:val="en-US"/>
        </w:rPr>
        <w:t xml:space="preserve">upper </w:t>
      </w:r>
      <w:r w:rsidRPr="001C2B78">
        <w:rPr>
          <w:rFonts w:cs="Times New Roman"/>
          <w:lang w:val="en-US"/>
        </w:rPr>
        <w:t xml:space="preserve">income mothers </w:t>
      </w:r>
      <w:r w:rsidRPr="001C2B78">
        <w:rPr>
          <w:rFonts w:cs="Times New Roman"/>
          <w:noProof/>
          <w:lang w:val="en-US"/>
        </w:rPr>
        <w:t>(Bailey et al., 1992)</w:t>
      </w:r>
      <w:r w:rsidRPr="001C2B78">
        <w:rPr>
          <w:rFonts w:cs="Times New Roman"/>
          <w:lang w:val="en-US"/>
        </w:rPr>
        <w:t xml:space="preserve">. </w:t>
      </w:r>
      <w:r>
        <w:rPr>
          <w:rFonts w:cs="Times New Roman"/>
          <w:noProof/>
          <w:lang w:val="en-US"/>
        </w:rPr>
        <w:t>Samuel, Hobden, et al. (2012)</w:t>
      </w:r>
      <w:r w:rsidRPr="001C2B78">
        <w:rPr>
          <w:rFonts w:cs="Times New Roman"/>
          <w:lang w:val="en-US"/>
        </w:rPr>
        <w:t xml:space="preserve"> also indicated that </w:t>
      </w:r>
      <w:r>
        <w:rPr>
          <w:rFonts w:cs="Times New Roman"/>
          <w:lang w:val="en-US"/>
        </w:rPr>
        <w:t>financial issues were the most commonly reported a</w:t>
      </w:r>
      <w:r w:rsidRPr="001C2B78">
        <w:rPr>
          <w:rFonts w:cs="Times New Roman"/>
          <w:lang w:val="en-US"/>
        </w:rPr>
        <w:t xml:space="preserve"> barrier </w:t>
      </w:r>
      <w:r>
        <w:rPr>
          <w:rFonts w:cs="Times New Roman"/>
          <w:lang w:val="en-US"/>
        </w:rPr>
        <w:t>to accessing services, most of the low income families were not likely to have access to affordable health care.</w:t>
      </w:r>
    </w:p>
    <w:bookmarkEnd w:id="209"/>
    <w:bookmarkEnd w:id="210"/>
    <w:p w14:paraId="037EE65B" w14:textId="77777777" w:rsidR="009D7CDD" w:rsidRPr="001C2B78" w:rsidRDefault="009D7CDD" w:rsidP="00B77D31">
      <w:pPr>
        <w:widowControl/>
        <w:autoSpaceDE w:val="0"/>
        <w:autoSpaceDN w:val="0"/>
        <w:adjustRightInd w:val="0"/>
        <w:snapToGrid w:val="0"/>
        <w:spacing w:line="360" w:lineRule="auto"/>
        <w:ind w:firstLine="420"/>
        <w:jc w:val="both"/>
        <w:rPr>
          <w:rFonts w:cs="Times New Roman"/>
          <w:lang w:val="en-US"/>
        </w:rPr>
      </w:pPr>
      <w:r w:rsidRPr="00C713A2">
        <w:rPr>
          <w:rFonts w:cs="Times New Roman"/>
          <w:b/>
          <w:i/>
          <w:lang w:val="en-US"/>
        </w:rPr>
        <w:t>Geographical Location</w:t>
      </w:r>
      <w:r w:rsidRPr="00C713A2">
        <w:rPr>
          <w:rFonts w:cs="Times New Roman"/>
          <w:b/>
          <w:lang w:val="en-US"/>
        </w:rPr>
        <w:t>:</w:t>
      </w:r>
      <w:r w:rsidRPr="001C2B78">
        <w:rPr>
          <w:rFonts w:cs="Times New Roman"/>
          <w:lang w:val="en-US"/>
        </w:rPr>
        <w:t xml:space="preserve"> Compared with the urban environment, families in rural areas have higher </w:t>
      </w:r>
      <w:r>
        <w:rPr>
          <w:rFonts w:cs="Times New Roman"/>
          <w:lang w:val="en-US"/>
        </w:rPr>
        <w:t>financial</w:t>
      </w:r>
      <w:r w:rsidRPr="001C2B78">
        <w:rPr>
          <w:rFonts w:cs="Times New Roman"/>
          <w:lang w:val="en-US"/>
        </w:rPr>
        <w:t xml:space="preserve"> needs</w:t>
      </w:r>
      <w:r>
        <w:rPr>
          <w:rFonts w:cs="Times New Roman"/>
          <w:lang w:val="en-US"/>
        </w:rPr>
        <w:t xml:space="preserve"> in Chinese families </w:t>
      </w:r>
      <w:r w:rsidRPr="00D658B2">
        <w:rPr>
          <w:rFonts w:cs="Times New Roman"/>
          <w:lang w:val="en-US"/>
        </w:rPr>
        <w:t xml:space="preserve">(J. Chen &amp; </w:t>
      </w:r>
      <w:proofErr w:type="spellStart"/>
      <w:r w:rsidRPr="00D658B2">
        <w:rPr>
          <w:rFonts w:cs="Times New Roman"/>
          <w:lang w:val="en-US"/>
        </w:rPr>
        <w:t>Simeonsson</w:t>
      </w:r>
      <w:proofErr w:type="spellEnd"/>
      <w:r w:rsidRPr="00D658B2">
        <w:rPr>
          <w:rFonts w:cs="Times New Roman"/>
          <w:lang w:val="en-US"/>
        </w:rPr>
        <w:t>, 1994)</w:t>
      </w:r>
      <w:r>
        <w:rPr>
          <w:rFonts w:cs="Times New Roman"/>
          <w:lang w:val="en-US"/>
        </w:rPr>
        <w:t xml:space="preserve">. </w:t>
      </w:r>
      <w:r w:rsidRPr="001C2B78">
        <w:rPr>
          <w:rFonts w:cs="Times New Roman"/>
          <w:lang w:val="en-US"/>
        </w:rPr>
        <w:t xml:space="preserve">Darling and Gallagher (2004) compared needs </w:t>
      </w:r>
      <w:r>
        <w:rPr>
          <w:rFonts w:cs="Times New Roman"/>
          <w:lang w:val="en-US"/>
        </w:rPr>
        <w:t xml:space="preserve">of </w:t>
      </w:r>
      <w:r w:rsidRPr="001C2B78">
        <w:rPr>
          <w:rFonts w:cs="Times New Roman"/>
          <w:lang w:val="en-US"/>
        </w:rPr>
        <w:t>and sources</w:t>
      </w:r>
      <w:r>
        <w:rPr>
          <w:rFonts w:cs="Times New Roman"/>
          <w:lang w:val="en-US"/>
        </w:rPr>
        <w:t xml:space="preserve"> of supports for </w:t>
      </w:r>
      <w:r w:rsidRPr="00C3274B">
        <w:rPr>
          <w:rFonts w:cs="Times New Roman"/>
          <w:lang w:val="en-US"/>
        </w:rPr>
        <w:t>caregivers of young children with disabilities living in urban and rural areas</w:t>
      </w:r>
      <w:r w:rsidRPr="001C2B78">
        <w:rPr>
          <w:rFonts w:cs="Times New Roman"/>
          <w:lang w:val="en-US"/>
        </w:rPr>
        <w:t xml:space="preserve">. The results </w:t>
      </w:r>
      <w:r>
        <w:rPr>
          <w:rFonts w:cs="Times New Roman"/>
          <w:lang w:val="en-US"/>
        </w:rPr>
        <w:t>indicated</w:t>
      </w:r>
      <w:r w:rsidRPr="001C2B78">
        <w:rPr>
          <w:rFonts w:cs="Times New Roman"/>
          <w:lang w:val="en-US"/>
        </w:rPr>
        <w:t xml:space="preserve"> that African American and European American caregivers </w:t>
      </w:r>
      <w:r>
        <w:rPr>
          <w:rFonts w:cs="Times New Roman"/>
          <w:lang w:val="en-US"/>
        </w:rPr>
        <w:t>differed significantly</w:t>
      </w:r>
      <w:r w:rsidRPr="001C2B78">
        <w:rPr>
          <w:rFonts w:cs="Times New Roman"/>
          <w:lang w:val="en-US"/>
        </w:rPr>
        <w:t xml:space="preserve"> in term</w:t>
      </w:r>
      <w:r>
        <w:rPr>
          <w:rFonts w:cs="Times New Roman"/>
          <w:lang w:val="en-US"/>
        </w:rPr>
        <w:t>s of family needs, while there wa</w:t>
      </w:r>
      <w:r w:rsidRPr="001C2B78">
        <w:rPr>
          <w:rFonts w:cs="Times New Roman"/>
          <w:lang w:val="en-US"/>
        </w:rPr>
        <w:t xml:space="preserve">s also a </w:t>
      </w:r>
      <w:r>
        <w:rPr>
          <w:rFonts w:cs="Times New Roman"/>
          <w:lang w:val="en-US"/>
        </w:rPr>
        <w:t>significantly</w:t>
      </w:r>
      <w:r w:rsidRPr="001C2B78">
        <w:rPr>
          <w:rFonts w:cs="Times New Roman"/>
          <w:lang w:val="en-US"/>
        </w:rPr>
        <w:t xml:space="preserve"> difference between urban and rural caregivers in the overall support. It is recommended that differences between race and ethnicity should be taken into account when </w:t>
      </w:r>
      <w:r>
        <w:rPr>
          <w:rFonts w:cs="Times New Roman"/>
          <w:lang w:val="en-US"/>
        </w:rPr>
        <w:t>examining</w:t>
      </w:r>
      <w:r w:rsidRPr="001C2B78">
        <w:rPr>
          <w:rFonts w:cs="Times New Roman"/>
          <w:lang w:val="en-US"/>
        </w:rPr>
        <w:t xml:space="preserve"> family needs.</w:t>
      </w:r>
    </w:p>
    <w:p w14:paraId="3657F638" w14:textId="77777777" w:rsidR="009D7CDD" w:rsidRPr="00E16EC5" w:rsidRDefault="009D7CDD" w:rsidP="00B77D31">
      <w:pPr>
        <w:adjustRightInd w:val="0"/>
        <w:snapToGrid w:val="0"/>
        <w:spacing w:line="360" w:lineRule="auto"/>
        <w:ind w:firstLine="420"/>
        <w:jc w:val="both"/>
        <w:rPr>
          <w:rFonts w:cs="Times New Roman"/>
          <w:color w:val="000000" w:themeColor="text1"/>
          <w:lang w:val="en-US"/>
        </w:rPr>
      </w:pPr>
      <w:r>
        <w:rPr>
          <w:rFonts w:cs="Times New Roman"/>
          <w:lang w:val="en-US"/>
        </w:rPr>
        <w:t>In summary</w:t>
      </w:r>
      <w:r w:rsidRPr="001C2B78">
        <w:rPr>
          <w:rFonts w:cs="Times New Roman"/>
          <w:lang w:val="en-US"/>
        </w:rPr>
        <w:t>, family needs related to information, financial, professional</w:t>
      </w:r>
      <w:r>
        <w:rPr>
          <w:rFonts w:cs="Times New Roman"/>
          <w:lang w:val="en-US"/>
        </w:rPr>
        <w:t>, family and</w:t>
      </w:r>
      <w:r w:rsidRPr="001C2B78">
        <w:rPr>
          <w:rFonts w:cs="Times New Roman"/>
          <w:lang w:val="en-US"/>
        </w:rPr>
        <w:t xml:space="preserve"> </w:t>
      </w:r>
      <w:r w:rsidRPr="00E16EC5">
        <w:rPr>
          <w:rFonts w:cs="Times New Roman"/>
          <w:color w:val="000000" w:themeColor="text1"/>
          <w:lang w:val="en-US"/>
        </w:rPr>
        <w:t>social support, emotional, and psychological are specific domains commonly explored by researchers. Additionally, family is a complex system, even if families encounter similar difficulties and challenges; they may also have different needs because of various internal</w:t>
      </w:r>
      <w:r w:rsidRPr="000C224D">
        <w:rPr>
          <w:rFonts w:cs="Times New Roman"/>
          <w:color w:val="FF0000"/>
          <w:lang w:val="en-US"/>
        </w:rPr>
        <w:t xml:space="preserve"> </w:t>
      </w:r>
      <w:r w:rsidRPr="00E16EC5">
        <w:rPr>
          <w:rFonts w:cs="Times New Roman"/>
          <w:color w:val="000000" w:themeColor="text1"/>
          <w:lang w:val="en-US"/>
        </w:rPr>
        <w:t xml:space="preserve">factors (such as the characteristics of children with disabilities and family members, family interaction etc.) and external factors (such as residence, interaction between family members and the environment etc.). </w:t>
      </w:r>
    </w:p>
    <w:p w14:paraId="678D8EEB" w14:textId="77777777" w:rsidR="009D7CDD" w:rsidRDefault="009D7CDD" w:rsidP="00B77D31">
      <w:pPr>
        <w:pStyle w:val="3"/>
        <w:spacing w:before="0" w:after="0" w:line="360" w:lineRule="auto"/>
        <w:jc w:val="both"/>
      </w:pPr>
      <w:bookmarkStart w:id="213" w:name="_Toc359236562"/>
      <w:r>
        <w:t>Research on Family Needs of Chinese Families of Children with disabilities</w:t>
      </w:r>
      <w:bookmarkEnd w:id="213"/>
    </w:p>
    <w:p w14:paraId="3CB0BFA3" w14:textId="77777777" w:rsidR="009D7CDD" w:rsidRPr="00530112" w:rsidRDefault="009D7CDD" w:rsidP="00B77D31">
      <w:pPr>
        <w:widowControl/>
        <w:spacing w:line="360" w:lineRule="auto"/>
        <w:jc w:val="both"/>
        <w:rPr>
          <w:rFonts w:asciiTheme="minorEastAsia" w:hAnsiTheme="minorEastAsia" w:cs="Times New Roman"/>
          <w:sz w:val="20"/>
          <w:szCs w:val="20"/>
          <w:lang w:val="en-US"/>
        </w:rPr>
      </w:pPr>
      <w:bookmarkStart w:id="214" w:name="OLE_LINK411"/>
      <w:bookmarkStart w:id="215" w:name="OLE_LINK412"/>
      <w:r w:rsidRPr="001C27B3">
        <w:rPr>
          <w:rFonts w:cs="Times New Roman"/>
          <w:b/>
          <w:lang w:val="en-US"/>
        </w:rPr>
        <w:t>Article Retrieval</w:t>
      </w:r>
    </w:p>
    <w:bookmarkEnd w:id="214"/>
    <w:bookmarkEnd w:id="215"/>
    <w:p w14:paraId="63B4AA20" w14:textId="77777777" w:rsidR="009D7CDD" w:rsidRPr="001C27B3" w:rsidRDefault="009D7CDD" w:rsidP="00B77D31">
      <w:pPr>
        <w:adjustRightInd w:val="0"/>
        <w:snapToGrid w:val="0"/>
        <w:spacing w:line="360" w:lineRule="auto"/>
        <w:ind w:firstLine="420"/>
        <w:jc w:val="both"/>
        <w:rPr>
          <w:rFonts w:cs="Times New Roman"/>
          <w:lang w:val="en-US"/>
        </w:rPr>
      </w:pPr>
      <w:r>
        <w:rPr>
          <w:rFonts w:cs="Times New Roman"/>
          <w:lang w:val="en-US"/>
        </w:rPr>
        <w:t>The researcher</w:t>
      </w:r>
      <w:r w:rsidRPr="001C27B3">
        <w:rPr>
          <w:rFonts w:cs="Times New Roman"/>
          <w:lang w:val="en-US"/>
        </w:rPr>
        <w:t xml:space="preserve"> </w:t>
      </w:r>
      <w:r>
        <w:rPr>
          <w:rFonts w:cs="Times New Roman"/>
          <w:lang w:val="en-US"/>
        </w:rPr>
        <w:t>conducted a</w:t>
      </w:r>
      <w:r w:rsidRPr="001C27B3">
        <w:rPr>
          <w:rFonts w:cs="Times New Roman"/>
          <w:lang w:val="en-US"/>
        </w:rPr>
        <w:t xml:space="preserve"> literature</w:t>
      </w:r>
      <w:r>
        <w:rPr>
          <w:rFonts w:cs="Times New Roman"/>
          <w:lang w:val="en-US"/>
        </w:rPr>
        <w:t xml:space="preserve"> search </w:t>
      </w:r>
      <w:bookmarkStart w:id="216" w:name="OLE_LINK405"/>
      <w:bookmarkStart w:id="217" w:name="OLE_LINK408"/>
      <w:r>
        <w:rPr>
          <w:rFonts w:cs="Times New Roman"/>
          <w:lang w:val="en-US"/>
        </w:rPr>
        <w:t>for</w:t>
      </w:r>
      <w:r w:rsidRPr="001C27B3">
        <w:rPr>
          <w:rFonts w:cs="Times New Roman"/>
          <w:lang w:val="en-US"/>
        </w:rPr>
        <w:t xml:space="preserve"> </w:t>
      </w:r>
      <w:r>
        <w:rPr>
          <w:rFonts w:cs="Times New Roman" w:hint="eastAsia"/>
          <w:lang w:val="en-US"/>
        </w:rPr>
        <w:t>extant</w:t>
      </w:r>
      <w:r>
        <w:rPr>
          <w:rFonts w:cs="Times New Roman"/>
          <w:lang w:val="en-US"/>
        </w:rPr>
        <w:t xml:space="preserve"> Chinese literatures on family needs </w:t>
      </w:r>
      <w:r w:rsidRPr="001C27B3">
        <w:rPr>
          <w:rFonts w:cs="Times New Roman"/>
          <w:lang w:val="en-US"/>
        </w:rPr>
        <w:t xml:space="preserve">through China National Knowledge Infrastructure (CNKI). </w:t>
      </w:r>
      <w:bookmarkStart w:id="218" w:name="OLE_LINK403"/>
      <w:bookmarkStart w:id="219" w:name="OLE_LINK404"/>
      <w:r w:rsidRPr="001C27B3">
        <w:rPr>
          <w:rFonts w:cs="Times New Roman"/>
          <w:lang w:val="en-US"/>
        </w:rPr>
        <w:t>The keywords include</w:t>
      </w:r>
      <w:r>
        <w:rPr>
          <w:rFonts w:cs="Times New Roman"/>
          <w:lang w:val="en-US"/>
        </w:rPr>
        <w:t>d</w:t>
      </w:r>
      <w:r w:rsidRPr="001C27B3">
        <w:rPr>
          <w:rFonts w:cs="Times New Roman"/>
          <w:lang w:val="en-US"/>
        </w:rPr>
        <w:t xml:space="preserve"> </w:t>
      </w:r>
      <w:r>
        <w:rPr>
          <w:rFonts w:cs="Times New Roman"/>
          <w:lang w:val="en-US"/>
        </w:rPr>
        <w:t xml:space="preserve">terms such as </w:t>
      </w:r>
      <w:r w:rsidRPr="001C27B3">
        <w:rPr>
          <w:rFonts w:cs="Times New Roman"/>
          <w:lang w:val="en-US"/>
        </w:rPr>
        <w:t>needs, parents or family and disability</w:t>
      </w:r>
      <w:bookmarkEnd w:id="216"/>
      <w:bookmarkEnd w:id="217"/>
      <w:bookmarkEnd w:id="218"/>
      <w:bookmarkEnd w:id="219"/>
      <w:r w:rsidRPr="001C27B3">
        <w:rPr>
          <w:rFonts w:cs="Times New Roman"/>
          <w:lang w:val="en-US"/>
        </w:rPr>
        <w:t xml:space="preserve">. In addition, the same information retrieval was conducted through Web of Science, EBSCO and ERIC. </w:t>
      </w:r>
      <w:bookmarkStart w:id="220" w:name="OLE_LINK331"/>
      <w:bookmarkStart w:id="221" w:name="OLE_LINK332"/>
      <w:r w:rsidRPr="001C27B3">
        <w:rPr>
          <w:rFonts w:cs="Times New Roman"/>
          <w:kern w:val="0"/>
          <w:lang w:val="en-US"/>
        </w:rPr>
        <w:t xml:space="preserve">The search strategy was </w:t>
      </w:r>
      <w:r w:rsidRPr="0090109D">
        <w:rPr>
          <w:rFonts w:cs="Times New Roman"/>
          <w:color w:val="000000" w:themeColor="text1"/>
          <w:kern w:val="0"/>
          <w:lang w:val="en-US"/>
        </w:rPr>
        <w:t>as follows:</w:t>
      </w:r>
      <w:r w:rsidRPr="0090109D">
        <w:rPr>
          <w:rFonts w:cs="Times New Roman"/>
          <w:color w:val="000000" w:themeColor="text1"/>
          <w:lang w:val="en-US"/>
        </w:rPr>
        <w:t xml:space="preserve"> (a) Parent OR Caregiver OR Family; (b) AND Needs; (c) AND </w:t>
      </w:r>
      <w:proofErr w:type="spellStart"/>
      <w:r w:rsidRPr="0090109D">
        <w:rPr>
          <w:rFonts w:cs="Times New Roman"/>
          <w:color w:val="000000" w:themeColor="text1"/>
          <w:lang w:val="en-US"/>
        </w:rPr>
        <w:t>disab</w:t>
      </w:r>
      <w:proofErr w:type="spellEnd"/>
      <w:r w:rsidRPr="0090109D">
        <w:rPr>
          <w:rFonts w:cs="Times New Roman"/>
          <w:color w:val="000000" w:themeColor="text1"/>
          <w:lang w:val="en-US"/>
        </w:rPr>
        <w:t>* (to cover</w:t>
      </w:r>
      <w:r w:rsidRPr="001C27B3">
        <w:rPr>
          <w:rFonts w:cs="Times New Roman"/>
          <w:lang w:val="en-US"/>
        </w:rPr>
        <w:t xml:space="preserve"> terms such as disability, disabled, disabilities) OR handicap OR impairment; </w:t>
      </w:r>
      <w:r>
        <w:rPr>
          <w:rFonts w:cs="Times New Roman"/>
          <w:lang w:val="en-US"/>
        </w:rPr>
        <w:t>(d)</w:t>
      </w:r>
      <w:r w:rsidRPr="001C27B3">
        <w:rPr>
          <w:rFonts w:cs="Times New Roman"/>
          <w:lang w:val="en-US"/>
        </w:rPr>
        <w:t xml:space="preserve"> AND child OR Infant OR Student; </w:t>
      </w:r>
      <w:r>
        <w:rPr>
          <w:rFonts w:cs="Times New Roman"/>
          <w:lang w:val="en-US"/>
        </w:rPr>
        <w:t>(e)</w:t>
      </w:r>
      <w:r w:rsidRPr="001C27B3">
        <w:rPr>
          <w:rFonts w:cs="Times New Roman"/>
          <w:lang w:val="en-US"/>
        </w:rPr>
        <w:t xml:space="preserve"> AND China OR Chinese.</w:t>
      </w:r>
      <w:bookmarkEnd w:id="220"/>
      <w:bookmarkEnd w:id="221"/>
      <w:r>
        <w:rPr>
          <w:rFonts w:cs="Times New Roman"/>
          <w:lang w:val="en-US"/>
        </w:rPr>
        <w:t xml:space="preserve"> In order to</w:t>
      </w:r>
      <w:r w:rsidRPr="001C27B3">
        <w:rPr>
          <w:rFonts w:cs="Times New Roman"/>
          <w:lang w:val="en-US"/>
        </w:rPr>
        <w:t xml:space="preserve"> obtain relevant literature as much as possible, the reference bibliography of key literatures was also examined. </w:t>
      </w:r>
    </w:p>
    <w:p w14:paraId="24EF8CA1" w14:textId="77777777" w:rsidR="009D7CDD" w:rsidRPr="001C27B3" w:rsidRDefault="009D7CDD" w:rsidP="00B77D31">
      <w:pPr>
        <w:adjustRightInd w:val="0"/>
        <w:snapToGrid w:val="0"/>
        <w:spacing w:line="360" w:lineRule="auto"/>
        <w:ind w:firstLine="420"/>
        <w:jc w:val="both"/>
        <w:rPr>
          <w:rFonts w:cs="Times New Roman"/>
          <w:lang w:val="en-US"/>
        </w:rPr>
      </w:pPr>
      <w:r w:rsidRPr="001C27B3">
        <w:rPr>
          <w:rFonts w:cs="Times New Roman"/>
          <w:lang w:val="en-US"/>
        </w:rPr>
        <w:t xml:space="preserve">In the end, 19 studies were reviewed, with the earliest literature published in 1994 and the most recent one published in 2016. As shown in </w:t>
      </w:r>
      <w:r w:rsidRPr="001C27B3">
        <w:rPr>
          <w:rFonts w:cs="Times New Roman"/>
          <w:lang w:val="en-US"/>
        </w:rPr>
        <w:fldChar w:fldCharType="begin"/>
      </w:r>
      <w:r w:rsidRPr="001C27B3">
        <w:rPr>
          <w:rFonts w:cs="Times New Roman"/>
          <w:lang w:val="en-US"/>
        </w:rPr>
        <w:instrText xml:space="preserve"> REF _Ref355999065 \h </w:instrText>
      </w:r>
      <w:r w:rsidRPr="001C27B3">
        <w:rPr>
          <w:rFonts w:cs="Times New Roman"/>
          <w:lang w:val="en-US"/>
        </w:rPr>
      </w:r>
      <w:r w:rsidRPr="001C27B3">
        <w:rPr>
          <w:rFonts w:cs="Times New Roman"/>
          <w:lang w:val="en-US"/>
        </w:rPr>
        <w:fldChar w:fldCharType="separate"/>
      </w:r>
      <w:r w:rsidR="000E14B9" w:rsidRPr="00607346">
        <w:t xml:space="preserve">Table </w:t>
      </w:r>
      <w:r w:rsidR="000E14B9">
        <w:rPr>
          <w:noProof/>
        </w:rPr>
        <w:t>1</w:t>
      </w:r>
      <w:r w:rsidRPr="001C27B3">
        <w:rPr>
          <w:rFonts w:cs="Times New Roman"/>
          <w:lang w:val="en-US"/>
        </w:rPr>
        <w:fldChar w:fldCharType="end"/>
      </w:r>
      <w:r w:rsidRPr="001C27B3">
        <w:rPr>
          <w:rFonts w:cs="Times New Roman"/>
          <w:lang w:val="en-US"/>
        </w:rPr>
        <w:t xml:space="preserve">, these references are sorted </w:t>
      </w:r>
      <w:r w:rsidRPr="0093319E">
        <w:rPr>
          <w:rFonts w:cs="Times New Roman"/>
          <w:lang w:val="en-US"/>
        </w:rPr>
        <w:t xml:space="preserve">chronologically, </w:t>
      </w:r>
      <w:r>
        <w:rPr>
          <w:rFonts w:cs="Times New Roman"/>
          <w:lang w:val="en-US"/>
        </w:rPr>
        <w:t>present</w:t>
      </w:r>
      <w:r w:rsidRPr="0093319E">
        <w:rPr>
          <w:rFonts w:cs="Times New Roman"/>
          <w:lang w:val="en-US"/>
        </w:rPr>
        <w:t xml:space="preserve">ing the </w:t>
      </w:r>
      <w:r>
        <w:rPr>
          <w:rFonts w:cs="Times New Roman"/>
          <w:lang w:val="en-US"/>
        </w:rPr>
        <w:t>domain</w:t>
      </w:r>
      <w:r w:rsidRPr="0093319E">
        <w:rPr>
          <w:rFonts w:cs="Times New Roman"/>
          <w:lang w:val="en-US"/>
        </w:rPr>
        <w:t xml:space="preserve">s of the </w:t>
      </w:r>
      <w:r>
        <w:rPr>
          <w:rFonts w:cs="Times New Roman"/>
          <w:lang w:val="en-US"/>
        </w:rPr>
        <w:t>autho</w:t>
      </w:r>
      <w:r w:rsidRPr="0093319E">
        <w:rPr>
          <w:rFonts w:cs="Times New Roman"/>
          <w:lang w:val="en-US"/>
        </w:rPr>
        <w:t xml:space="preserve">r, publication </w:t>
      </w:r>
      <w:r>
        <w:rPr>
          <w:rFonts w:cs="Times New Roman"/>
          <w:lang w:val="en-US"/>
        </w:rPr>
        <w:t>year</w:t>
      </w:r>
      <w:r w:rsidRPr="0093319E">
        <w:rPr>
          <w:rFonts w:cs="Times New Roman"/>
          <w:lang w:val="en-US"/>
        </w:rPr>
        <w:t>, research design</w:t>
      </w:r>
      <w:r>
        <w:rPr>
          <w:rFonts w:cs="Times New Roman"/>
          <w:lang w:val="en-US"/>
        </w:rPr>
        <w:t>, participants</w:t>
      </w:r>
      <w:r w:rsidRPr="001C27B3">
        <w:rPr>
          <w:rFonts w:cs="Times New Roman"/>
          <w:lang w:val="en-US"/>
        </w:rPr>
        <w:t xml:space="preserve"> and family nee</w:t>
      </w:r>
      <w:r w:rsidRPr="002F66EA">
        <w:rPr>
          <w:rFonts w:cs="Times New Roman"/>
          <w:color w:val="000000" w:themeColor="text1"/>
          <w:lang w:val="en-US"/>
        </w:rPr>
        <w:t>ds dimension</w:t>
      </w:r>
      <w:r w:rsidRPr="002F66EA">
        <w:rPr>
          <w:rFonts w:cs="Times New Roman" w:hint="eastAsia"/>
          <w:color w:val="000000" w:themeColor="text1"/>
          <w:lang w:val="en-US"/>
        </w:rPr>
        <w:t>s</w:t>
      </w:r>
      <w:r w:rsidRPr="002F66EA">
        <w:rPr>
          <w:rFonts w:cs="Times New Roman"/>
          <w:color w:val="000000" w:themeColor="text1"/>
          <w:lang w:val="en-US"/>
        </w:rPr>
        <w:t>.</w:t>
      </w:r>
      <w:r w:rsidRPr="001C27B3">
        <w:rPr>
          <w:rFonts w:cs="Times New Roman"/>
          <w:lang w:val="en-US"/>
        </w:rPr>
        <w:t xml:space="preserve"> </w:t>
      </w:r>
    </w:p>
    <w:p w14:paraId="14F2D1C2" w14:textId="77777777" w:rsidR="009D7CDD" w:rsidRPr="009D0BAB" w:rsidRDefault="009D7CDD" w:rsidP="00B77D31">
      <w:pPr>
        <w:spacing w:line="360" w:lineRule="auto"/>
        <w:jc w:val="both"/>
        <w:rPr>
          <w:rFonts w:cs="Times New Roman"/>
          <w:lang w:val="en-US"/>
        </w:rPr>
        <w:sectPr w:rsidR="009D7CDD" w:rsidRPr="009D0BAB" w:rsidSect="006D286E">
          <w:headerReference w:type="default" r:id="rId14"/>
          <w:footerReference w:type="default" r:id="rId15"/>
          <w:pgSz w:w="11900" w:h="16840"/>
          <w:pgMar w:top="1440" w:right="1800" w:bottom="1440" w:left="1800" w:header="851" w:footer="992" w:gutter="0"/>
          <w:pgNumType w:start="1"/>
          <w:cols w:space="425"/>
          <w:docGrid w:type="linesAndChars" w:linePitch="326"/>
        </w:sectPr>
      </w:pPr>
    </w:p>
    <w:p w14:paraId="4265CE14" w14:textId="77777777" w:rsidR="009D7CDD" w:rsidRPr="00EA4819" w:rsidRDefault="009D7CDD" w:rsidP="00B2107F">
      <w:pPr>
        <w:pStyle w:val="a3"/>
        <w:spacing w:line="240" w:lineRule="auto"/>
        <w:ind w:right="0"/>
        <w:rPr>
          <w:i/>
        </w:rPr>
      </w:pPr>
      <w:bookmarkStart w:id="222" w:name="_Ref355999065"/>
      <w:bookmarkStart w:id="223" w:name="_Toc359236598"/>
      <w:r w:rsidRPr="00607346">
        <w:t xml:space="preserve">Table </w:t>
      </w:r>
      <w:fldSimple w:instr=" SEQ Table \* ARABIC ">
        <w:r w:rsidR="000E14B9">
          <w:rPr>
            <w:noProof/>
          </w:rPr>
          <w:t>1</w:t>
        </w:r>
      </w:fldSimple>
      <w:bookmarkEnd w:id="222"/>
      <w:r w:rsidRPr="00607346">
        <w:br/>
      </w:r>
      <w:bookmarkStart w:id="224" w:name="OLE_LINK254"/>
      <w:bookmarkStart w:id="225" w:name="OLE_LINK255"/>
      <w:r w:rsidRPr="00EA4819">
        <w:rPr>
          <w:i/>
        </w:rPr>
        <w:t xml:space="preserve">Summary of Reviewed Studies on Family Needs of Chinese Families </w:t>
      </w:r>
      <w:bookmarkEnd w:id="224"/>
      <w:bookmarkEnd w:id="225"/>
      <w:r w:rsidRPr="00EA4819">
        <w:rPr>
          <w:i/>
        </w:rPr>
        <w:t>(N = 19)</w:t>
      </w:r>
      <w:bookmarkEnd w:id="223"/>
    </w:p>
    <w:tbl>
      <w:tblPr>
        <w:tblStyle w:val="ad"/>
        <w:tblW w:w="1406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
        <w:gridCol w:w="1935"/>
        <w:gridCol w:w="3143"/>
        <w:gridCol w:w="1276"/>
        <w:gridCol w:w="2693"/>
        <w:gridCol w:w="4375"/>
      </w:tblGrid>
      <w:tr w:rsidR="009D7CDD" w:rsidRPr="00D56E4B" w14:paraId="60ABADA8" w14:textId="77777777" w:rsidTr="006D286E">
        <w:trPr>
          <w:tblHeader/>
          <w:jc w:val="center"/>
        </w:trPr>
        <w:tc>
          <w:tcPr>
            <w:tcW w:w="646" w:type="dxa"/>
            <w:tcBorders>
              <w:top w:val="single" w:sz="4" w:space="0" w:color="auto"/>
              <w:bottom w:val="single" w:sz="4" w:space="0" w:color="auto"/>
            </w:tcBorders>
            <w:shd w:val="clear" w:color="auto" w:fill="auto"/>
          </w:tcPr>
          <w:p w14:paraId="569F9D7F" w14:textId="77777777" w:rsidR="009D7CDD" w:rsidRPr="00D56E4B" w:rsidRDefault="009D7CDD" w:rsidP="006D286E">
            <w:pPr>
              <w:spacing w:line="480" w:lineRule="auto"/>
              <w:jc w:val="center"/>
              <w:rPr>
                <w:rFonts w:cs="Times New Roman"/>
                <w:b/>
                <w:sz w:val="20"/>
                <w:szCs w:val="20"/>
                <w:lang w:val="en-US"/>
              </w:rPr>
            </w:pPr>
          </w:p>
        </w:tc>
        <w:tc>
          <w:tcPr>
            <w:tcW w:w="1935" w:type="dxa"/>
            <w:tcBorders>
              <w:top w:val="single" w:sz="4" w:space="0" w:color="auto"/>
              <w:bottom w:val="single" w:sz="4" w:space="0" w:color="auto"/>
            </w:tcBorders>
            <w:shd w:val="clear" w:color="auto" w:fill="auto"/>
          </w:tcPr>
          <w:p w14:paraId="4469EEDF" w14:textId="77777777" w:rsidR="009D7CDD" w:rsidRPr="00D2215F" w:rsidRDefault="009D7CDD" w:rsidP="006D286E">
            <w:pPr>
              <w:spacing w:line="480" w:lineRule="auto"/>
              <w:jc w:val="center"/>
              <w:rPr>
                <w:rFonts w:cs="Times New Roman"/>
                <w:b/>
                <w:sz w:val="20"/>
                <w:szCs w:val="20"/>
                <w:lang w:val="en-US"/>
              </w:rPr>
            </w:pPr>
            <w:r w:rsidRPr="00D56E4B">
              <w:rPr>
                <w:rFonts w:cs="Times New Roman"/>
                <w:b/>
                <w:sz w:val="20"/>
                <w:szCs w:val="20"/>
                <w:lang w:val="en-US"/>
              </w:rPr>
              <w:t>Author (Year)</w:t>
            </w:r>
          </w:p>
        </w:tc>
        <w:tc>
          <w:tcPr>
            <w:tcW w:w="3143" w:type="dxa"/>
            <w:tcBorders>
              <w:top w:val="single" w:sz="4" w:space="0" w:color="auto"/>
              <w:bottom w:val="single" w:sz="4" w:space="0" w:color="auto"/>
            </w:tcBorders>
            <w:shd w:val="clear" w:color="auto" w:fill="auto"/>
          </w:tcPr>
          <w:p w14:paraId="2EFDC3C5" w14:textId="77777777" w:rsidR="009D7CDD" w:rsidRPr="00D56E4B" w:rsidRDefault="009D7CDD" w:rsidP="006D286E">
            <w:pPr>
              <w:spacing w:line="480" w:lineRule="auto"/>
              <w:jc w:val="center"/>
              <w:rPr>
                <w:rFonts w:cs="Times New Roman"/>
                <w:b/>
                <w:sz w:val="20"/>
                <w:szCs w:val="20"/>
                <w:lang w:val="en-US"/>
              </w:rPr>
            </w:pPr>
            <w:r w:rsidRPr="00D56E4B">
              <w:rPr>
                <w:rFonts w:cs="Times New Roman"/>
                <w:b/>
                <w:kern w:val="0"/>
                <w:sz w:val="20"/>
                <w:szCs w:val="20"/>
                <w:lang w:val="en-US"/>
              </w:rPr>
              <w:t>Title</w:t>
            </w:r>
          </w:p>
        </w:tc>
        <w:tc>
          <w:tcPr>
            <w:tcW w:w="1276" w:type="dxa"/>
            <w:tcBorders>
              <w:top w:val="single" w:sz="4" w:space="0" w:color="auto"/>
              <w:bottom w:val="single" w:sz="4" w:space="0" w:color="auto"/>
            </w:tcBorders>
            <w:shd w:val="clear" w:color="auto" w:fill="auto"/>
          </w:tcPr>
          <w:p w14:paraId="584C1F7A" w14:textId="77777777" w:rsidR="009D7CDD" w:rsidRPr="00D56E4B" w:rsidRDefault="009D7CDD" w:rsidP="006D286E">
            <w:pPr>
              <w:spacing w:line="480" w:lineRule="auto"/>
              <w:jc w:val="center"/>
              <w:rPr>
                <w:rFonts w:cs="Times New Roman"/>
                <w:b/>
                <w:sz w:val="20"/>
                <w:szCs w:val="20"/>
                <w:lang w:val="en-US"/>
              </w:rPr>
            </w:pPr>
            <w:r w:rsidRPr="00D56E4B">
              <w:rPr>
                <w:rFonts w:cs="Times New Roman"/>
                <w:b/>
                <w:kern w:val="0"/>
                <w:sz w:val="20"/>
                <w:szCs w:val="20"/>
                <w:lang w:val="en-US"/>
              </w:rPr>
              <w:t>Participants</w:t>
            </w:r>
          </w:p>
        </w:tc>
        <w:tc>
          <w:tcPr>
            <w:tcW w:w="2693" w:type="dxa"/>
            <w:tcBorders>
              <w:top w:val="single" w:sz="4" w:space="0" w:color="auto"/>
              <w:bottom w:val="single" w:sz="4" w:space="0" w:color="auto"/>
            </w:tcBorders>
            <w:shd w:val="clear" w:color="auto" w:fill="auto"/>
          </w:tcPr>
          <w:p w14:paraId="7B606D06" w14:textId="77777777" w:rsidR="009D7CDD" w:rsidRPr="00D56E4B" w:rsidRDefault="009D7CDD" w:rsidP="006D286E">
            <w:pPr>
              <w:spacing w:line="480" w:lineRule="auto"/>
              <w:jc w:val="center"/>
              <w:rPr>
                <w:rFonts w:cs="Times New Roman"/>
                <w:b/>
                <w:sz w:val="20"/>
                <w:szCs w:val="20"/>
                <w:lang w:val="en-US"/>
              </w:rPr>
            </w:pPr>
            <w:r w:rsidRPr="00D56E4B">
              <w:rPr>
                <w:rFonts w:cs="Times New Roman"/>
                <w:b/>
                <w:kern w:val="0"/>
                <w:sz w:val="20"/>
                <w:szCs w:val="20"/>
                <w:lang w:val="en-US"/>
              </w:rPr>
              <w:t>Research Design</w:t>
            </w:r>
          </w:p>
        </w:tc>
        <w:tc>
          <w:tcPr>
            <w:tcW w:w="4375" w:type="dxa"/>
            <w:tcBorders>
              <w:top w:val="single" w:sz="4" w:space="0" w:color="auto"/>
              <w:bottom w:val="single" w:sz="4" w:space="0" w:color="auto"/>
            </w:tcBorders>
            <w:shd w:val="clear" w:color="auto" w:fill="auto"/>
          </w:tcPr>
          <w:p w14:paraId="3D4379FD" w14:textId="77777777" w:rsidR="009D7CDD" w:rsidRPr="00D56E4B" w:rsidRDefault="009D7CDD" w:rsidP="006D286E">
            <w:pPr>
              <w:spacing w:line="480" w:lineRule="auto"/>
              <w:jc w:val="center"/>
              <w:rPr>
                <w:rFonts w:cs="Times New Roman"/>
                <w:b/>
                <w:sz w:val="20"/>
                <w:szCs w:val="20"/>
                <w:lang w:val="en-US"/>
              </w:rPr>
            </w:pPr>
            <w:r w:rsidRPr="00D56E4B">
              <w:rPr>
                <w:rFonts w:cs="Times New Roman"/>
                <w:b/>
                <w:kern w:val="0"/>
                <w:sz w:val="20"/>
                <w:szCs w:val="20"/>
                <w:lang w:val="en-US"/>
              </w:rPr>
              <w:t>Family Needs</w:t>
            </w:r>
          </w:p>
        </w:tc>
      </w:tr>
      <w:tr w:rsidR="009D7CDD" w:rsidRPr="00D56E4B" w14:paraId="4B209DD4" w14:textId="77777777" w:rsidTr="006D286E">
        <w:trPr>
          <w:jc w:val="center"/>
        </w:trPr>
        <w:tc>
          <w:tcPr>
            <w:tcW w:w="646" w:type="dxa"/>
            <w:tcBorders>
              <w:top w:val="single" w:sz="4" w:space="0" w:color="auto"/>
            </w:tcBorders>
          </w:tcPr>
          <w:p w14:paraId="35320290" w14:textId="77777777" w:rsidR="009D7CDD" w:rsidRPr="00D56E4B" w:rsidRDefault="009D7CDD" w:rsidP="006D286E">
            <w:pPr>
              <w:jc w:val="center"/>
              <w:rPr>
                <w:rFonts w:cs="Times New Roman"/>
                <w:kern w:val="0"/>
                <w:sz w:val="20"/>
                <w:szCs w:val="20"/>
                <w:lang w:val="en-US"/>
              </w:rPr>
            </w:pPr>
            <w:r w:rsidRPr="00D56E4B">
              <w:rPr>
                <w:rFonts w:cs="Times New Roman"/>
                <w:kern w:val="0"/>
                <w:sz w:val="20"/>
                <w:szCs w:val="20"/>
                <w:lang w:val="en-US"/>
              </w:rPr>
              <w:t>1</w:t>
            </w:r>
          </w:p>
        </w:tc>
        <w:tc>
          <w:tcPr>
            <w:tcW w:w="1935" w:type="dxa"/>
            <w:tcBorders>
              <w:top w:val="single" w:sz="4" w:space="0" w:color="auto"/>
            </w:tcBorders>
          </w:tcPr>
          <w:p w14:paraId="5A9923CE" w14:textId="77777777" w:rsidR="009D7CDD" w:rsidRPr="00D56E4B" w:rsidRDefault="009D7CDD" w:rsidP="006D286E">
            <w:pPr>
              <w:rPr>
                <w:rFonts w:cs="Times New Roman"/>
                <w:kern w:val="0"/>
                <w:sz w:val="20"/>
                <w:szCs w:val="20"/>
                <w:lang w:val="en-US"/>
              </w:rPr>
            </w:pPr>
            <w:r w:rsidRPr="00D56E4B">
              <w:rPr>
                <w:rFonts w:cs="Times New Roman"/>
                <w:noProof/>
                <w:kern w:val="0"/>
                <w:sz w:val="20"/>
                <w:szCs w:val="20"/>
                <w:lang w:val="en-US"/>
              </w:rPr>
              <w:t>J. Chen and Simeonsson (1994)</w:t>
            </w:r>
          </w:p>
        </w:tc>
        <w:tc>
          <w:tcPr>
            <w:tcW w:w="3143" w:type="dxa"/>
            <w:tcBorders>
              <w:top w:val="single" w:sz="4" w:space="0" w:color="auto"/>
            </w:tcBorders>
          </w:tcPr>
          <w:p w14:paraId="3FFF7957" w14:textId="77777777" w:rsidR="009D7CDD" w:rsidRPr="00D56E4B" w:rsidRDefault="009D7CDD" w:rsidP="006D286E">
            <w:pPr>
              <w:rPr>
                <w:rFonts w:cs="Times New Roman"/>
                <w:sz w:val="20"/>
                <w:szCs w:val="20"/>
                <w:lang w:val="en-US"/>
              </w:rPr>
            </w:pPr>
            <w:r w:rsidRPr="00D56E4B">
              <w:rPr>
                <w:rFonts w:cs="Times New Roman"/>
                <w:kern w:val="0"/>
                <w:sz w:val="20"/>
                <w:szCs w:val="20"/>
                <w:lang w:val="en-US"/>
              </w:rPr>
              <w:t>Child disability and family needs in the People’s Republic of China</w:t>
            </w:r>
          </w:p>
        </w:tc>
        <w:tc>
          <w:tcPr>
            <w:tcW w:w="1276" w:type="dxa"/>
            <w:tcBorders>
              <w:top w:val="single" w:sz="4" w:space="0" w:color="auto"/>
            </w:tcBorders>
          </w:tcPr>
          <w:p w14:paraId="46DEE0D6"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=101</w:t>
            </w:r>
          </w:p>
          <w:p w14:paraId="6F645099" w14:textId="77777777" w:rsidR="009D7CDD" w:rsidRPr="00D56E4B" w:rsidRDefault="009D7CDD" w:rsidP="006D286E">
            <w:pPr>
              <w:widowControl/>
              <w:autoSpaceDE w:val="0"/>
              <w:autoSpaceDN w:val="0"/>
              <w:adjustRightInd w:val="0"/>
              <w:jc w:val="center"/>
              <w:rPr>
                <w:rFonts w:cs="Times New Roman"/>
                <w:sz w:val="20"/>
                <w:szCs w:val="20"/>
                <w:lang w:val="en-US"/>
              </w:rPr>
            </w:pPr>
          </w:p>
        </w:tc>
        <w:tc>
          <w:tcPr>
            <w:tcW w:w="2693" w:type="dxa"/>
            <w:tcBorders>
              <w:top w:val="single" w:sz="4" w:space="0" w:color="auto"/>
            </w:tcBorders>
          </w:tcPr>
          <w:p w14:paraId="7674FC22" w14:textId="77777777" w:rsidR="009D7CDD" w:rsidRPr="00D56E4B" w:rsidRDefault="009D7CDD" w:rsidP="006D286E">
            <w:pPr>
              <w:widowControl/>
              <w:autoSpaceDE w:val="0"/>
              <w:autoSpaceDN w:val="0"/>
              <w:adjustRightInd w:val="0"/>
              <w:rPr>
                <w:rFonts w:cs="Times New Roman"/>
                <w:kern w:val="0"/>
                <w:sz w:val="20"/>
                <w:szCs w:val="20"/>
                <w:lang w:val="en-US"/>
              </w:rPr>
            </w:pPr>
            <w:bookmarkStart w:id="226" w:name="OLE_LINK5"/>
            <w:bookmarkStart w:id="227" w:name="OLE_LINK6"/>
            <w:r w:rsidRPr="00D56E4B">
              <w:rPr>
                <w:rFonts w:cs="Times New Roman"/>
                <w:kern w:val="0"/>
                <w:sz w:val="20"/>
                <w:szCs w:val="20"/>
                <w:lang w:val="en-US"/>
              </w:rPr>
              <w:t>Quantitative (Survey)</w:t>
            </w:r>
          </w:p>
          <w:bookmarkEnd w:id="226"/>
          <w:bookmarkEnd w:id="227"/>
          <w:p w14:paraId="00F99C9E" w14:textId="77777777" w:rsidR="009D7CDD" w:rsidRPr="00D56E4B" w:rsidRDefault="009D7CDD" w:rsidP="006D286E">
            <w:pPr>
              <w:widowControl/>
              <w:autoSpaceDE w:val="0"/>
              <w:autoSpaceDN w:val="0"/>
              <w:adjustRightInd w:val="0"/>
              <w:rPr>
                <w:rFonts w:cs="Times New Roman"/>
                <w:sz w:val="20"/>
                <w:szCs w:val="20"/>
                <w:lang w:val="en-US"/>
              </w:rPr>
            </w:pPr>
          </w:p>
        </w:tc>
        <w:tc>
          <w:tcPr>
            <w:tcW w:w="4375" w:type="dxa"/>
            <w:tcBorders>
              <w:top w:val="single" w:sz="4" w:space="0" w:color="auto"/>
            </w:tcBorders>
          </w:tcPr>
          <w:p w14:paraId="02F9FB0C" w14:textId="0FC43DB6" w:rsidR="003C5C31"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Information</w:t>
            </w:r>
            <w:proofErr w:type="gramStart"/>
            <w:r w:rsidRPr="00D56E4B">
              <w:rPr>
                <w:rFonts w:cs="Times New Roman"/>
                <w:kern w:val="0"/>
                <w:sz w:val="20"/>
                <w:szCs w:val="20"/>
                <w:lang w:val="en-US"/>
              </w:rPr>
              <w:t>;</w:t>
            </w:r>
            <w:proofErr w:type="gramEnd"/>
            <w:r w:rsidRPr="00D56E4B">
              <w:rPr>
                <w:rFonts w:cs="Times New Roman"/>
                <w:kern w:val="0"/>
                <w:sz w:val="20"/>
                <w:szCs w:val="20"/>
                <w:lang w:val="en-US"/>
              </w:rPr>
              <w:t xml:space="preserve"> 2. Support; 3. Financial assistance; 4. Explanation to others; 5. </w:t>
            </w:r>
            <w:proofErr w:type="gramStart"/>
            <w:r w:rsidRPr="00D56E4B">
              <w:rPr>
                <w:rFonts w:cs="Times New Roman"/>
                <w:kern w:val="0"/>
                <w:sz w:val="20"/>
                <w:szCs w:val="20"/>
                <w:lang w:val="en-US"/>
              </w:rPr>
              <w:t>Child care</w:t>
            </w:r>
            <w:proofErr w:type="gramEnd"/>
            <w:r w:rsidRPr="00D56E4B">
              <w:rPr>
                <w:rFonts w:cs="Times New Roman"/>
                <w:kern w:val="0"/>
                <w:sz w:val="20"/>
                <w:szCs w:val="20"/>
                <w:lang w:val="en-US"/>
              </w:rPr>
              <w:t>; 6. Professional support; 7. Community services.</w:t>
            </w:r>
          </w:p>
        </w:tc>
      </w:tr>
      <w:tr w:rsidR="009D7CDD" w:rsidRPr="00D56E4B" w14:paraId="401DB449" w14:textId="77777777" w:rsidTr="006D286E">
        <w:trPr>
          <w:jc w:val="center"/>
        </w:trPr>
        <w:tc>
          <w:tcPr>
            <w:tcW w:w="646" w:type="dxa"/>
          </w:tcPr>
          <w:p w14:paraId="3D53A245" w14:textId="77777777" w:rsidR="009D7CDD" w:rsidRPr="00D56E4B" w:rsidRDefault="009D7CDD" w:rsidP="006D286E">
            <w:pPr>
              <w:jc w:val="center"/>
              <w:rPr>
                <w:rFonts w:cs="Times New Roman"/>
                <w:kern w:val="0"/>
                <w:sz w:val="20"/>
                <w:szCs w:val="20"/>
                <w:lang w:val="en-US"/>
              </w:rPr>
            </w:pPr>
            <w:r w:rsidRPr="00D56E4B">
              <w:rPr>
                <w:rFonts w:cs="Times New Roman"/>
                <w:kern w:val="0"/>
                <w:sz w:val="20"/>
                <w:szCs w:val="20"/>
                <w:lang w:val="en-US"/>
              </w:rPr>
              <w:t>2</w:t>
            </w:r>
          </w:p>
        </w:tc>
        <w:tc>
          <w:tcPr>
            <w:tcW w:w="1935" w:type="dxa"/>
          </w:tcPr>
          <w:p w14:paraId="4C8510E6" w14:textId="77777777" w:rsidR="009D7CDD" w:rsidRPr="00D56E4B" w:rsidRDefault="009D7CDD" w:rsidP="006D286E">
            <w:pPr>
              <w:rPr>
                <w:rFonts w:cs="Times New Roman"/>
                <w:kern w:val="0"/>
                <w:sz w:val="20"/>
                <w:szCs w:val="20"/>
                <w:lang w:val="en-US"/>
              </w:rPr>
            </w:pPr>
            <w:r w:rsidRPr="00D56E4B">
              <w:rPr>
                <w:rFonts w:cs="Times New Roman"/>
                <w:noProof/>
                <w:kern w:val="0"/>
                <w:sz w:val="20"/>
                <w:szCs w:val="20"/>
                <w:lang w:val="en-US"/>
              </w:rPr>
              <w:t>Mu (1995)</w:t>
            </w:r>
          </w:p>
        </w:tc>
        <w:tc>
          <w:tcPr>
            <w:tcW w:w="3143" w:type="dxa"/>
          </w:tcPr>
          <w:p w14:paraId="27E62D9C" w14:textId="77777777" w:rsidR="009D7CDD" w:rsidRPr="00D56E4B" w:rsidRDefault="009D7CDD" w:rsidP="006D286E">
            <w:pPr>
              <w:rPr>
                <w:rFonts w:cs="Times New Roman"/>
                <w:kern w:val="0"/>
                <w:sz w:val="20"/>
                <w:szCs w:val="20"/>
                <w:lang w:val="en-US"/>
              </w:rPr>
            </w:pPr>
            <w:bookmarkStart w:id="228" w:name="OLE_LINK25"/>
            <w:bookmarkStart w:id="229" w:name="OLE_LINK123"/>
            <w:r w:rsidRPr="00D56E4B">
              <w:rPr>
                <w:rFonts w:cs="Times New Roman"/>
                <w:kern w:val="0"/>
                <w:sz w:val="20"/>
                <w:szCs w:val="20"/>
                <w:lang w:val="en-US"/>
              </w:rPr>
              <w:t>A Survey on Parent Needs of Children with Intellectual Disability</w:t>
            </w:r>
            <w:bookmarkEnd w:id="228"/>
            <w:bookmarkEnd w:id="229"/>
          </w:p>
        </w:tc>
        <w:tc>
          <w:tcPr>
            <w:tcW w:w="1276" w:type="dxa"/>
          </w:tcPr>
          <w:p w14:paraId="44707C48"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=45</w:t>
            </w:r>
          </w:p>
          <w:p w14:paraId="2A5CC25B" w14:textId="77777777" w:rsidR="009D7CDD" w:rsidRPr="00D56E4B" w:rsidRDefault="009D7CDD" w:rsidP="006D286E">
            <w:pPr>
              <w:jc w:val="center"/>
              <w:rPr>
                <w:rFonts w:cs="Times New Roman"/>
                <w:kern w:val="0"/>
                <w:sz w:val="20"/>
                <w:szCs w:val="20"/>
                <w:lang w:val="en-US"/>
              </w:rPr>
            </w:pPr>
          </w:p>
        </w:tc>
        <w:tc>
          <w:tcPr>
            <w:tcW w:w="2693" w:type="dxa"/>
          </w:tcPr>
          <w:p w14:paraId="4398DBA0"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Quantitative (Survey) and qualitative questions</w:t>
            </w:r>
          </w:p>
          <w:p w14:paraId="5A2E564D" w14:textId="77777777" w:rsidR="009D7CDD" w:rsidRPr="00D56E4B" w:rsidRDefault="009D7CDD" w:rsidP="006D286E">
            <w:pPr>
              <w:rPr>
                <w:rFonts w:cs="Times New Roman"/>
                <w:kern w:val="0"/>
                <w:sz w:val="20"/>
                <w:szCs w:val="20"/>
                <w:lang w:val="en-US"/>
              </w:rPr>
            </w:pPr>
          </w:p>
        </w:tc>
        <w:tc>
          <w:tcPr>
            <w:tcW w:w="4375" w:type="dxa"/>
          </w:tcPr>
          <w:p w14:paraId="3EB1A542" w14:textId="1337DBB3" w:rsidR="003C5C31" w:rsidRPr="00D56E4B" w:rsidRDefault="009D7CDD" w:rsidP="006D286E">
            <w:pPr>
              <w:rPr>
                <w:rFonts w:cs="Times New Roman"/>
                <w:kern w:val="0"/>
                <w:sz w:val="20"/>
                <w:szCs w:val="20"/>
                <w:lang w:val="en-US"/>
              </w:rPr>
            </w:pPr>
            <w:r w:rsidRPr="00D56E4B">
              <w:rPr>
                <w:rFonts w:cs="Times New Roman"/>
                <w:kern w:val="0"/>
                <w:sz w:val="20"/>
                <w:szCs w:val="20"/>
                <w:lang w:val="en-US"/>
              </w:rPr>
              <w:t>1. Parents training; 2Financial assistance; 3. Compassion and assistance; 4. Welfare agency’s assistance in raising child; 5. Understand the causes of disability</w:t>
            </w:r>
            <w:proofErr w:type="gramStart"/>
            <w:r w:rsidRPr="00D56E4B">
              <w:rPr>
                <w:rFonts w:cs="Times New Roman"/>
                <w:kern w:val="0"/>
                <w:sz w:val="20"/>
                <w:szCs w:val="20"/>
                <w:lang w:val="en-US"/>
              </w:rPr>
              <w:t>;</w:t>
            </w:r>
            <w:proofErr w:type="gramEnd"/>
            <w:r w:rsidRPr="00D56E4B">
              <w:rPr>
                <w:rFonts w:cs="Times New Roman"/>
                <w:kern w:val="0"/>
                <w:sz w:val="20"/>
                <w:szCs w:val="20"/>
                <w:lang w:val="en-US"/>
              </w:rPr>
              <w:t xml:space="preserve"> 6. Medical treatments 7. Collaboration with teachers.</w:t>
            </w:r>
          </w:p>
        </w:tc>
      </w:tr>
      <w:tr w:rsidR="009D7CDD" w:rsidRPr="00D56E4B" w14:paraId="7ED1176E" w14:textId="77777777" w:rsidTr="006D286E">
        <w:trPr>
          <w:jc w:val="center"/>
        </w:trPr>
        <w:tc>
          <w:tcPr>
            <w:tcW w:w="646" w:type="dxa"/>
          </w:tcPr>
          <w:p w14:paraId="4E9A3028"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3</w:t>
            </w:r>
          </w:p>
        </w:tc>
        <w:tc>
          <w:tcPr>
            <w:tcW w:w="1935" w:type="dxa"/>
          </w:tcPr>
          <w:p w14:paraId="0C364DFE"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Luo and Lei (1999)</w:t>
            </w:r>
          </w:p>
        </w:tc>
        <w:tc>
          <w:tcPr>
            <w:tcW w:w="3143" w:type="dxa"/>
          </w:tcPr>
          <w:p w14:paraId="1A5ACC7D" w14:textId="77777777" w:rsidR="009D7CDD" w:rsidRPr="00D56E4B" w:rsidRDefault="009D7CDD" w:rsidP="006D286E">
            <w:pPr>
              <w:rPr>
                <w:rFonts w:cs="Times New Roman"/>
                <w:sz w:val="20"/>
                <w:szCs w:val="20"/>
                <w:lang w:val="en-US"/>
              </w:rPr>
            </w:pPr>
            <w:bookmarkStart w:id="230" w:name="OLE_LINK124"/>
            <w:bookmarkStart w:id="231" w:name="OLE_LINK125"/>
            <w:r w:rsidRPr="00D56E4B">
              <w:rPr>
                <w:rFonts w:cs="Times New Roman"/>
                <w:kern w:val="0"/>
                <w:sz w:val="20"/>
                <w:szCs w:val="20"/>
                <w:lang w:val="en-US"/>
              </w:rPr>
              <w:t>The Research on Family Needs of Students in Special Schools</w:t>
            </w:r>
            <w:bookmarkEnd w:id="230"/>
            <w:bookmarkEnd w:id="231"/>
          </w:p>
        </w:tc>
        <w:tc>
          <w:tcPr>
            <w:tcW w:w="1276" w:type="dxa"/>
          </w:tcPr>
          <w:p w14:paraId="28638844"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=276</w:t>
            </w:r>
          </w:p>
          <w:p w14:paraId="0D6F5CAB" w14:textId="77777777" w:rsidR="009D7CDD" w:rsidRPr="00D56E4B" w:rsidRDefault="009D7CDD" w:rsidP="006D286E">
            <w:pPr>
              <w:jc w:val="center"/>
              <w:rPr>
                <w:rFonts w:cs="Times New Roman"/>
                <w:sz w:val="20"/>
                <w:szCs w:val="20"/>
                <w:lang w:val="en-US"/>
              </w:rPr>
            </w:pPr>
          </w:p>
        </w:tc>
        <w:tc>
          <w:tcPr>
            <w:tcW w:w="2693" w:type="dxa"/>
          </w:tcPr>
          <w:p w14:paraId="0442B5EF" w14:textId="77777777" w:rsidR="009D7CDD" w:rsidRPr="00D56E4B" w:rsidRDefault="009D7CDD" w:rsidP="006D286E">
            <w:pPr>
              <w:widowControl/>
              <w:autoSpaceDE w:val="0"/>
              <w:autoSpaceDN w:val="0"/>
              <w:adjustRightInd w:val="0"/>
              <w:rPr>
                <w:rFonts w:cs="Times New Roman"/>
                <w:kern w:val="0"/>
                <w:sz w:val="20"/>
                <w:szCs w:val="20"/>
                <w:lang w:val="en-US"/>
              </w:rPr>
            </w:pPr>
            <w:bookmarkStart w:id="232" w:name="OLE_LINK11"/>
            <w:bookmarkStart w:id="233" w:name="OLE_LINK14"/>
            <w:r w:rsidRPr="00D56E4B">
              <w:rPr>
                <w:rFonts w:cs="Times New Roman"/>
                <w:kern w:val="0"/>
                <w:sz w:val="20"/>
                <w:szCs w:val="20"/>
                <w:lang w:val="en-US"/>
              </w:rPr>
              <w:t xml:space="preserve">Quantitative (Survey) and two </w:t>
            </w:r>
            <w:bookmarkStart w:id="234" w:name="OLE_LINK31"/>
            <w:bookmarkStart w:id="235" w:name="OLE_LINK32"/>
            <w:r w:rsidRPr="00D56E4B">
              <w:rPr>
                <w:rFonts w:cs="Times New Roman"/>
                <w:kern w:val="0"/>
                <w:sz w:val="20"/>
                <w:szCs w:val="20"/>
                <w:lang w:val="en-US"/>
              </w:rPr>
              <w:t>qualitative questions</w:t>
            </w:r>
            <w:bookmarkEnd w:id="232"/>
            <w:bookmarkEnd w:id="233"/>
            <w:bookmarkEnd w:id="234"/>
            <w:bookmarkEnd w:id="235"/>
          </w:p>
        </w:tc>
        <w:tc>
          <w:tcPr>
            <w:tcW w:w="4375" w:type="dxa"/>
          </w:tcPr>
          <w:p w14:paraId="545C951B" w14:textId="76801BD9" w:rsidR="009D7CDD" w:rsidRPr="00D56E4B" w:rsidRDefault="009D7CDD" w:rsidP="006D286E">
            <w:pPr>
              <w:rPr>
                <w:rFonts w:cs="Times New Roman"/>
                <w:kern w:val="0"/>
                <w:sz w:val="20"/>
                <w:szCs w:val="20"/>
                <w:lang w:val="en-US"/>
              </w:rPr>
            </w:pPr>
            <w:r w:rsidRPr="00D56E4B">
              <w:rPr>
                <w:rFonts w:cs="Times New Roman"/>
                <w:kern w:val="0"/>
                <w:sz w:val="20"/>
                <w:szCs w:val="20"/>
                <w:lang w:val="en-US"/>
              </w:rPr>
              <w:t>1. Information</w:t>
            </w:r>
            <w:proofErr w:type="gramStart"/>
            <w:r w:rsidRPr="00D56E4B">
              <w:rPr>
                <w:rFonts w:cs="Times New Roman"/>
                <w:kern w:val="0"/>
                <w:sz w:val="20"/>
                <w:szCs w:val="20"/>
                <w:lang w:val="en-US"/>
              </w:rPr>
              <w:t>;</w:t>
            </w:r>
            <w:proofErr w:type="gramEnd"/>
            <w:r w:rsidRPr="00D56E4B">
              <w:rPr>
                <w:rFonts w:cs="Times New Roman"/>
                <w:kern w:val="0"/>
                <w:sz w:val="20"/>
                <w:szCs w:val="20"/>
                <w:lang w:val="en-US"/>
              </w:rPr>
              <w:t xml:space="preserve"> 2. Professional support; 3. Service support; 4. Financial support; 5. </w:t>
            </w:r>
            <w:bookmarkStart w:id="236" w:name="OLE_LINK21"/>
            <w:bookmarkStart w:id="237" w:name="OLE_LINK22"/>
            <w:r w:rsidRPr="00D56E4B">
              <w:rPr>
                <w:rFonts w:cs="Times New Roman"/>
                <w:kern w:val="0"/>
                <w:sz w:val="20"/>
                <w:szCs w:val="20"/>
                <w:lang w:val="en-US"/>
              </w:rPr>
              <w:t>Spiritual support.</w:t>
            </w:r>
            <w:bookmarkEnd w:id="236"/>
            <w:bookmarkEnd w:id="237"/>
          </w:p>
        </w:tc>
      </w:tr>
      <w:tr w:rsidR="009D7CDD" w:rsidRPr="00D56E4B" w14:paraId="7901EDF4" w14:textId="77777777" w:rsidTr="006D286E">
        <w:trPr>
          <w:jc w:val="center"/>
        </w:trPr>
        <w:tc>
          <w:tcPr>
            <w:tcW w:w="646" w:type="dxa"/>
          </w:tcPr>
          <w:p w14:paraId="367CC302" w14:textId="77777777" w:rsidR="009D7CDD" w:rsidRPr="00D56E4B" w:rsidRDefault="009D7CDD" w:rsidP="006D286E">
            <w:pPr>
              <w:jc w:val="center"/>
              <w:rPr>
                <w:rFonts w:cs="Times New Roman"/>
                <w:kern w:val="0"/>
                <w:sz w:val="20"/>
                <w:szCs w:val="20"/>
                <w:lang w:val="en-US"/>
              </w:rPr>
            </w:pPr>
            <w:r w:rsidRPr="00D56E4B">
              <w:rPr>
                <w:rFonts w:cs="Times New Roman"/>
                <w:kern w:val="0"/>
                <w:sz w:val="20"/>
                <w:szCs w:val="20"/>
                <w:lang w:val="en-US"/>
              </w:rPr>
              <w:t>4</w:t>
            </w:r>
          </w:p>
        </w:tc>
        <w:tc>
          <w:tcPr>
            <w:tcW w:w="1935" w:type="dxa"/>
          </w:tcPr>
          <w:p w14:paraId="6B51FADE"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Wong et al. (2004)</w:t>
            </w:r>
          </w:p>
        </w:tc>
        <w:tc>
          <w:tcPr>
            <w:tcW w:w="3143" w:type="dxa"/>
          </w:tcPr>
          <w:p w14:paraId="4311FA01" w14:textId="77777777" w:rsidR="009D7CDD" w:rsidRPr="00D56E4B" w:rsidRDefault="009D7CDD" w:rsidP="006D286E">
            <w:pPr>
              <w:rPr>
                <w:rFonts w:cs="Times New Roman"/>
                <w:sz w:val="20"/>
                <w:szCs w:val="20"/>
                <w:lang w:val="en-US"/>
              </w:rPr>
            </w:pPr>
            <w:r w:rsidRPr="00D56E4B">
              <w:rPr>
                <w:rFonts w:cs="Times New Roman"/>
                <w:kern w:val="0"/>
                <w:sz w:val="20"/>
                <w:szCs w:val="20"/>
                <w:lang w:val="en-US"/>
              </w:rPr>
              <w:t>Needs of Chinese Parents of Children with Developmental Disability</w:t>
            </w:r>
          </w:p>
        </w:tc>
        <w:tc>
          <w:tcPr>
            <w:tcW w:w="1276" w:type="dxa"/>
          </w:tcPr>
          <w:p w14:paraId="23B0CCCF"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=23</w:t>
            </w:r>
          </w:p>
          <w:p w14:paraId="50ADEFE0"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3BD83393" w14:textId="77777777" w:rsidR="009D7CDD" w:rsidRPr="00D56E4B" w:rsidRDefault="009D7CDD" w:rsidP="006D286E">
            <w:pPr>
              <w:widowControl/>
              <w:autoSpaceDE w:val="0"/>
              <w:autoSpaceDN w:val="0"/>
              <w:adjustRightInd w:val="0"/>
              <w:rPr>
                <w:rFonts w:cs="Times New Roman"/>
                <w:kern w:val="0"/>
                <w:sz w:val="20"/>
                <w:szCs w:val="20"/>
                <w:lang w:val="en-US"/>
              </w:rPr>
            </w:pPr>
            <w:bookmarkStart w:id="238" w:name="OLE_LINK60"/>
            <w:bookmarkStart w:id="239" w:name="OLE_LINK61"/>
            <w:bookmarkStart w:id="240" w:name="OLE_LINK58"/>
            <w:bookmarkStart w:id="241" w:name="OLE_LINK59"/>
            <w:r w:rsidRPr="00D56E4B">
              <w:rPr>
                <w:rFonts w:cs="Times New Roman"/>
                <w:kern w:val="0"/>
                <w:sz w:val="20"/>
                <w:szCs w:val="20"/>
                <w:lang w:val="en-US"/>
              </w:rPr>
              <w:t>Qualitative</w:t>
            </w:r>
            <w:bookmarkEnd w:id="238"/>
            <w:bookmarkEnd w:id="239"/>
            <w:r w:rsidRPr="00D56E4B">
              <w:rPr>
                <w:rFonts w:cs="Times New Roman"/>
                <w:kern w:val="0"/>
                <w:sz w:val="20"/>
                <w:szCs w:val="20"/>
                <w:lang w:val="en-US"/>
              </w:rPr>
              <w:t xml:space="preserve"> (Focus group interviews)</w:t>
            </w:r>
          </w:p>
          <w:bookmarkEnd w:id="240"/>
          <w:bookmarkEnd w:id="241"/>
          <w:p w14:paraId="703F6804" w14:textId="77777777" w:rsidR="009D7CDD" w:rsidRPr="00D56E4B" w:rsidRDefault="009D7CDD" w:rsidP="006D286E">
            <w:pPr>
              <w:rPr>
                <w:rFonts w:cs="Times New Roman"/>
                <w:sz w:val="20"/>
                <w:szCs w:val="20"/>
                <w:lang w:val="en-US"/>
              </w:rPr>
            </w:pPr>
          </w:p>
        </w:tc>
        <w:tc>
          <w:tcPr>
            <w:tcW w:w="4375" w:type="dxa"/>
          </w:tcPr>
          <w:p w14:paraId="4B864495"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Parental</w:t>
            </w:r>
            <w:proofErr w:type="gramStart"/>
            <w:r w:rsidRPr="00D56E4B">
              <w:rPr>
                <w:rFonts w:cs="Times New Roman"/>
                <w:kern w:val="0"/>
                <w:sz w:val="20"/>
                <w:szCs w:val="20"/>
                <w:lang w:val="en-US"/>
              </w:rPr>
              <w:t>;</w:t>
            </w:r>
            <w:proofErr w:type="gramEnd"/>
            <w:r w:rsidRPr="00D56E4B">
              <w:rPr>
                <w:rFonts w:cs="Times New Roman"/>
                <w:kern w:val="0"/>
                <w:sz w:val="20"/>
                <w:szCs w:val="20"/>
                <w:lang w:val="en-US"/>
              </w:rPr>
              <w:t xml:space="preserve"> 2. Informational; 3. Attitude towards the child; 4. Coping; 5. Support.</w:t>
            </w:r>
          </w:p>
        </w:tc>
      </w:tr>
      <w:tr w:rsidR="009D7CDD" w:rsidRPr="00D56E4B" w14:paraId="495C10AE" w14:textId="77777777" w:rsidTr="006D286E">
        <w:trPr>
          <w:jc w:val="center"/>
        </w:trPr>
        <w:tc>
          <w:tcPr>
            <w:tcW w:w="646" w:type="dxa"/>
          </w:tcPr>
          <w:p w14:paraId="5A12A412" w14:textId="77777777" w:rsidR="009D7CDD" w:rsidRPr="00D56E4B" w:rsidRDefault="009D7CDD" w:rsidP="006D286E">
            <w:pPr>
              <w:jc w:val="center"/>
              <w:rPr>
                <w:rFonts w:cs="Times New Roman"/>
                <w:kern w:val="0"/>
                <w:sz w:val="20"/>
                <w:szCs w:val="20"/>
                <w:lang w:val="en-US"/>
              </w:rPr>
            </w:pPr>
            <w:r w:rsidRPr="00D56E4B">
              <w:rPr>
                <w:rFonts w:cs="Times New Roman"/>
                <w:kern w:val="0"/>
                <w:sz w:val="20"/>
                <w:szCs w:val="20"/>
                <w:lang w:val="en-US"/>
              </w:rPr>
              <w:t>5</w:t>
            </w:r>
          </w:p>
        </w:tc>
        <w:tc>
          <w:tcPr>
            <w:tcW w:w="1935" w:type="dxa"/>
          </w:tcPr>
          <w:p w14:paraId="182D3F40"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Lv and Gao (2005)</w:t>
            </w:r>
          </w:p>
        </w:tc>
        <w:tc>
          <w:tcPr>
            <w:tcW w:w="3143" w:type="dxa"/>
          </w:tcPr>
          <w:p w14:paraId="1AE045A1" w14:textId="77777777" w:rsidR="009D7CDD" w:rsidRPr="00D56E4B" w:rsidRDefault="009D7CDD" w:rsidP="006D286E">
            <w:pPr>
              <w:rPr>
                <w:rFonts w:cs="Times New Roman"/>
                <w:sz w:val="20"/>
                <w:szCs w:val="20"/>
                <w:lang w:val="en-US"/>
              </w:rPr>
            </w:pPr>
            <w:bookmarkStart w:id="242" w:name="OLE_LINK126"/>
            <w:bookmarkStart w:id="243" w:name="OLE_LINK127"/>
            <w:r w:rsidRPr="00D56E4B">
              <w:rPr>
                <w:rFonts w:cs="Times New Roman"/>
                <w:kern w:val="0"/>
                <w:sz w:val="20"/>
                <w:szCs w:val="20"/>
                <w:lang w:val="en-US"/>
              </w:rPr>
              <w:t>A Survey on the Support Needed by mothers of Autistic Children in China</w:t>
            </w:r>
            <w:bookmarkEnd w:id="242"/>
            <w:bookmarkEnd w:id="243"/>
          </w:p>
        </w:tc>
        <w:tc>
          <w:tcPr>
            <w:tcW w:w="1276" w:type="dxa"/>
          </w:tcPr>
          <w:p w14:paraId="28DC00FD"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=200</w:t>
            </w:r>
          </w:p>
          <w:p w14:paraId="1B1EB909" w14:textId="77777777" w:rsidR="009D7CDD" w:rsidRPr="00D56E4B" w:rsidRDefault="009D7CDD" w:rsidP="006D286E">
            <w:pPr>
              <w:jc w:val="center"/>
              <w:rPr>
                <w:rFonts w:cs="Times New Roman"/>
                <w:sz w:val="20"/>
                <w:szCs w:val="20"/>
                <w:lang w:val="en-US"/>
              </w:rPr>
            </w:pPr>
          </w:p>
        </w:tc>
        <w:tc>
          <w:tcPr>
            <w:tcW w:w="2693" w:type="dxa"/>
          </w:tcPr>
          <w:p w14:paraId="04AD60EB"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Mixed methods</w:t>
            </w:r>
          </w:p>
          <w:p w14:paraId="0A6BD843" w14:textId="77777777" w:rsidR="009D7CDD" w:rsidRPr="00D56E4B" w:rsidRDefault="009D7CDD" w:rsidP="006D286E">
            <w:pPr>
              <w:rPr>
                <w:rFonts w:cs="Times New Roman"/>
                <w:sz w:val="20"/>
                <w:szCs w:val="20"/>
                <w:lang w:val="en-US"/>
              </w:rPr>
            </w:pPr>
            <w:bookmarkStart w:id="244" w:name="OLE_LINK7"/>
            <w:bookmarkStart w:id="245" w:name="OLE_LINK8"/>
            <w:r w:rsidRPr="00D56E4B">
              <w:rPr>
                <w:rFonts w:cs="Times New Roman"/>
                <w:kern w:val="0"/>
                <w:sz w:val="20"/>
                <w:szCs w:val="20"/>
                <w:lang w:val="en-US"/>
              </w:rPr>
              <w:t xml:space="preserve">Quantitative (survey) </w:t>
            </w:r>
            <w:bookmarkEnd w:id="244"/>
            <w:bookmarkEnd w:id="245"/>
            <w:r w:rsidRPr="00D56E4B">
              <w:rPr>
                <w:rFonts w:cs="Times New Roman"/>
                <w:kern w:val="0"/>
                <w:sz w:val="20"/>
                <w:szCs w:val="20"/>
                <w:lang w:val="en-US"/>
              </w:rPr>
              <w:t>and Qualitative (observation, interview)</w:t>
            </w:r>
          </w:p>
        </w:tc>
        <w:tc>
          <w:tcPr>
            <w:tcW w:w="4375" w:type="dxa"/>
          </w:tcPr>
          <w:p w14:paraId="6654415A" w14:textId="2BB93E88" w:rsidR="003C5C31" w:rsidRPr="003448F6" w:rsidRDefault="009D7CDD" w:rsidP="006D286E">
            <w:pPr>
              <w:rPr>
                <w:rFonts w:cs="Times New Roman"/>
                <w:kern w:val="0"/>
                <w:sz w:val="20"/>
                <w:szCs w:val="20"/>
                <w:lang w:val="en-US"/>
              </w:rPr>
            </w:pPr>
            <w:r w:rsidRPr="00D56E4B">
              <w:rPr>
                <w:rFonts w:cs="Times New Roman"/>
                <w:kern w:val="0"/>
                <w:sz w:val="20"/>
                <w:szCs w:val="20"/>
                <w:lang w:val="en-US"/>
              </w:rPr>
              <w:t>1. Early detection and diagnosis; 2. Information; 3. Childcare institutions; 4. Short-term service; 5. Expert consultation; 6. Pa</w:t>
            </w:r>
            <w:r>
              <w:rPr>
                <w:rFonts w:cs="Times New Roman"/>
                <w:kern w:val="0"/>
                <w:sz w:val="20"/>
                <w:szCs w:val="20"/>
                <w:lang w:val="en-US"/>
              </w:rPr>
              <w:t>rents’ association; 7. Medicaid.</w:t>
            </w:r>
          </w:p>
        </w:tc>
      </w:tr>
      <w:tr w:rsidR="009D7CDD" w:rsidRPr="00D56E4B" w14:paraId="2A67CBD1" w14:textId="77777777" w:rsidTr="006D286E">
        <w:trPr>
          <w:jc w:val="center"/>
        </w:trPr>
        <w:tc>
          <w:tcPr>
            <w:tcW w:w="646" w:type="dxa"/>
          </w:tcPr>
          <w:p w14:paraId="6BF8CE22"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6</w:t>
            </w:r>
          </w:p>
        </w:tc>
        <w:tc>
          <w:tcPr>
            <w:tcW w:w="1935" w:type="dxa"/>
          </w:tcPr>
          <w:p w14:paraId="4308CFE9"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Zeng (2006)</w:t>
            </w:r>
          </w:p>
        </w:tc>
        <w:tc>
          <w:tcPr>
            <w:tcW w:w="3143" w:type="dxa"/>
          </w:tcPr>
          <w:p w14:paraId="441CE44D"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An Investigation on Needs of Families with Intellectually Disabled Adult Child in Shanghai</w:t>
            </w:r>
          </w:p>
        </w:tc>
        <w:tc>
          <w:tcPr>
            <w:tcW w:w="1276" w:type="dxa"/>
          </w:tcPr>
          <w:p w14:paraId="236F42D4"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=1412</w:t>
            </w:r>
          </w:p>
          <w:p w14:paraId="7E638538" w14:textId="77777777" w:rsidR="009D7CDD" w:rsidRPr="00D56E4B" w:rsidRDefault="009D7CDD" w:rsidP="006D286E">
            <w:pPr>
              <w:widowControl/>
              <w:autoSpaceDE w:val="0"/>
              <w:autoSpaceDN w:val="0"/>
              <w:adjustRightInd w:val="0"/>
              <w:jc w:val="center"/>
              <w:rPr>
                <w:rFonts w:cs="Times New Roman"/>
                <w:sz w:val="20"/>
                <w:szCs w:val="20"/>
                <w:lang w:val="en-US"/>
              </w:rPr>
            </w:pPr>
          </w:p>
        </w:tc>
        <w:tc>
          <w:tcPr>
            <w:tcW w:w="2693" w:type="dxa"/>
          </w:tcPr>
          <w:p w14:paraId="4AFABD1D" w14:textId="77777777" w:rsidR="009D7CDD" w:rsidRPr="00D56E4B" w:rsidRDefault="009D7CDD" w:rsidP="006D286E">
            <w:pPr>
              <w:widowControl/>
              <w:autoSpaceDE w:val="0"/>
              <w:autoSpaceDN w:val="0"/>
              <w:adjustRightInd w:val="0"/>
              <w:rPr>
                <w:rFonts w:cs="Times New Roman"/>
                <w:sz w:val="20"/>
                <w:szCs w:val="20"/>
                <w:lang w:val="en-US"/>
              </w:rPr>
            </w:pPr>
            <w:r w:rsidRPr="00D56E4B">
              <w:rPr>
                <w:rFonts w:cs="Times New Roman"/>
                <w:kern w:val="0"/>
                <w:sz w:val="20"/>
                <w:szCs w:val="20"/>
                <w:lang w:val="en-US"/>
              </w:rPr>
              <w:t>Quantitative (survey)</w:t>
            </w:r>
          </w:p>
        </w:tc>
        <w:tc>
          <w:tcPr>
            <w:tcW w:w="4375" w:type="dxa"/>
          </w:tcPr>
          <w:p w14:paraId="7DF13AC0" w14:textId="7C728E1A"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Government assistance; 2. Care</w:t>
            </w:r>
            <w:r>
              <w:rPr>
                <w:rFonts w:cs="Times New Roman"/>
                <w:kern w:val="0"/>
                <w:sz w:val="20"/>
                <w:szCs w:val="20"/>
                <w:lang w:val="en-US"/>
              </w:rPr>
              <w:t xml:space="preserve"> organization; 3. Rehabilitative</w:t>
            </w:r>
            <w:r w:rsidRPr="00D56E4B">
              <w:rPr>
                <w:rFonts w:cs="Times New Roman"/>
                <w:kern w:val="0"/>
                <w:sz w:val="20"/>
                <w:szCs w:val="20"/>
                <w:lang w:val="en-US"/>
              </w:rPr>
              <w:t xml:space="preserve"> training; 4. Training and job creation.</w:t>
            </w:r>
          </w:p>
        </w:tc>
      </w:tr>
      <w:tr w:rsidR="009D7CDD" w:rsidRPr="00D56E4B" w14:paraId="37A9B68E" w14:textId="77777777" w:rsidTr="006D286E">
        <w:trPr>
          <w:jc w:val="center"/>
        </w:trPr>
        <w:tc>
          <w:tcPr>
            <w:tcW w:w="646" w:type="dxa"/>
          </w:tcPr>
          <w:p w14:paraId="6B02D256"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7</w:t>
            </w:r>
          </w:p>
        </w:tc>
        <w:tc>
          <w:tcPr>
            <w:tcW w:w="1935" w:type="dxa"/>
          </w:tcPr>
          <w:p w14:paraId="664C1D08" w14:textId="77777777" w:rsidR="009D7CDD" w:rsidRPr="00D56E4B" w:rsidRDefault="009D7CDD" w:rsidP="006D286E">
            <w:pPr>
              <w:rPr>
                <w:rFonts w:cs="Times New Roman"/>
                <w:kern w:val="0"/>
                <w:sz w:val="20"/>
                <w:szCs w:val="20"/>
                <w:lang w:val="en-US"/>
              </w:rPr>
            </w:pPr>
            <w:r w:rsidRPr="00D56E4B">
              <w:rPr>
                <w:rFonts w:cs="Times New Roman"/>
                <w:noProof/>
                <w:kern w:val="0"/>
                <w:sz w:val="20"/>
                <w:szCs w:val="20"/>
                <w:lang w:val="en-US"/>
              </w:rPr>
              <w:t>Y. Chen (2007)</w:t>
            </w:r>
          </w:p>
        </w:tc>
        <w:tc>
          <w:tcPr>
            <w:tcW w:w="3143" w:type="dxa"/>
          </w:tcPr>
          <w:p w14:paraId="1102BC69" w14:textId="77777777" w:rsidR="009D7CDD" w:rsidRPr="00D56E4B" w:rsidRDefault="009D7CDD" w:rsidP="006D286E">
            <w:pPr>
              <w:widowControl/>
              <w:autoSpaceDE w:val="0"/>
              <w:autoSpaceDN w:val="0"/>
              <w:adjustRightInd w:val="0"/>
              <w:rPr>
                <w:rFonts w:cs="Times New Roman"/>
                <w:kern w:val="0"/>
                <w:sz w:val="20"/>
                <w:szCs w:val="20"/>
                <w:lang w:val="en-US"/>
              </w:rPr>
            </w:pPr>
            <w:bookmarkStart w:id="246" w:name="OLE_LINK128"/>
            <w:bookmarkStart w:id="247" w:name="OLE_LINK129"/>
            <w:r w:rsidRPr="00D56E4B">
              <w:rPr>
                <w:rFonts w:cs="Times New Roman"/>
                <w:kern w:val="0"/>
                <w:sz w:val="20"/>
                <w:szCs w:val="20"/>
                <w:lang w:val="en-US"/>
              </w:rPr>
              <w:t>A Survey on the Demands of Family Rehabilitation for Disabled Children</w:t>
            </w:r>
            <w:bookmarkEnd w:id="246"/>
            <w:bookmarkEnd w:id="247"/>
          </w:p>
        </w:tc>
        <w:tc>
          <w:tcPr>
            <w:tcW w:w="1276" w:type="dxa"/>
          </w:tcPr>
          <w:p w14:paraId="3102CF54"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=51</w:t>
            </w:r>
          </w:p>
          <w:p w14:paraId="53D8926C"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367608F6"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Quantitative (Survey) and qualitative questions</w:t>
            </w:r>
          </w:p>
        </w:tc>
        <w:tc>
          <w:tcPr>
            <w:tcW w:w="4375" w:type="dxa"/>
          </w:tcPr>
          <w:p w14:paraId="69428308"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 xml:space="preserve">1. </w:t>
            </w:r>
            <w:bookmarkStart w:id="248" w:name="OLE_LINK34"/>
            <w:bookmarkStart w:id="249" w:name="OLE_LINK35"/>
            <w:r w:rsidRPr="00D56E4B">
              <w:rPr>
                <w:rFonts w:cs="Times New Roman"/>
                <w:kern w:val="0"/>
                <w:sz w:val="20"/>
                <w:szCs w:val="20"/>
                <w:lang w:val="en-US"/>
              </w:rPr>
              <w:t>Professional assistance</w:t>
            </w:r>
            <w:bookmarkEnd w:id="248"/>
            <w:bookmarkEnd w:id="249"/>
            <w:r w:rsidRPr="00D56E4B">
              <w:rPr>
                <w:rFonts w:cs="Times New Roman"/>
                <w:kern w:val="0"/>
                <w:sz w:val="20"/>
                <w:szCs w:val="20"/>
                <w:lang w:val="en-US"/>
              </w:rPr>
              <w:t xml:space="preserve">; 2. Supply of information; 3. Financial support; 4. </w:t>
            </w:r>
            <w:bookmarkStart w:id="250" w:name="OLE_LINK36"/>
            <w:bookmarkStart w:id="251" w:name="OLE_LINK37"/>
            <w:r w:rsidRPr="00D56E4B">
              <w:rPr>
                <w:rFonts w:cs="Times New Roman"/>
                <w:kern w:val="0"/>
                <w:sz w:val="20"/>
                <w:szCs w:val="20"/>
                <w:lang w:val="en-US"/>
              </w:rPr>
              <w:t>Psychological support</w:t>
            </w:r>
            <w:bookmarkEnd w:id="250"/>
            <w:bookmarkEnd w:id="251"/>
            <w:r w:rsidRPr="00D56E4B">
              <w:rPr>
                <w:rFonts w:cs="Times New Roman"/>
                <w:kern w:val="0"/>
                <w:sz w:val="20"/>
                <w:szCs w:val="20"/>
                <w:lang w:val="en-US"/>
              </w:rPr>
              <w:t>.</w:t>
            </w:r>
          </w:p>
        </w:tc>
      </w:tr>
      <w:tr w:rsidR="009D7CDD" w:rsidRPr="00D56E4B" w14:paraId="696605B7" w14:textId="77777777" w:rsidTr="006D286E">
        <w:trPr>
          <w:jc w:val="center"/>
        </w:trPr>
        <w:tc>
          <w:tcPr>
            <w:tcW w:w="646" w:type="dxa"/>
          </w:tcPr>
          <w:p w14:paraId="04CD279A"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8</w:t>
            </w:r>
          </w:p>
        </w:tc>
        <w:tc>
          <w:tcPr>
            <w:tcW w:w="1935" w:type="dxa"/>
          </w:tcPr>
          <w:p w14:paraId="4D74F365"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noProof/>
                <w:kern w:val="0"/>
                <w:sz w:val="20"/>
                <w:szCs w:val="20"/>
                <w:lang w:val="en-US"/>
              </w:rPr>
              <w:t>Lin, Qin, and Zhang (2007)</w:t>
            </w:r>
          </w:p>
        </w:tc>
        <w:tc>
          <w:tcPr>
            <w:tcW w:w="3143" w:type="dxa"/>
          </w:tcPr>
          <w:p w14:paraId="1AAA493A"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A Research on Parents’ Needs of Autistic Children in Rehabilitation Agencies in Chongqing</w:t>
            </w:r>
          </w:p>
        </w:tc>
        <w:tc>
          <w:tcPr>
            <w:tcW w:w="1276" w:type="dxa"/>
          </w:tcPr>
          <w:p w14:paraId="11C80041"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=60</w:t>
            </w:r>
          </w:p>
          <w:p w14:paraId="40BE6A59"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64029CAA"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Mixed methods</w:t>
            </w:r>
          </w:p>
          <w:p w14:paraId="534118C6"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Survey and interview</w:t>
            </w:r>
          </w:p>
        </w:tc>
        <w:tc>
          <w:tcPr>
            <w:tcW w:w="4375" w:type="dxa"/>
          </w:tcPr>
          <w:p w14:paraId="1D232C45" w14:textId="7CA0B40E"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Long-term help from teachers; 2. More rehabilitation agencies; 3. Medical treatment subsidy and more consultation information.</w:t>
            </w:r>
          </w:p>
        </w:tc>
      </w:tr>
      <w:tr w:rsidR="009D7CDD" w:rsidRPr="00D56E4B" w14:paraId="5C1509CE" w14:textId="77777777" w:rsidTr="006D286E">
        <w:trPr>
          <w:jc w:val="center"/>
        </w:trPr>
        <w:tc>
          <w:tcPr>
            <w:tcW w:w="646" w:type="dxa"/>
          </w:tcPr>
          <w:p w14:paraId="09F63598"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9</w:t>
            </w:r>
          </w:p>
        </w:tc>
        <w:tc>
          <w:tcPr>
            <w:tcW w:w="1935" w:type="dxa"/>
          </w:tcPr>
          <w:p w14:paraId="4572C237"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noProof/>
                <w:kern w:val="0"/>
                <w:sz w:val="20"/>
                <w:szCs w:val="20"/>
                <w:lang w:val="en-US"/>
              </w:rPr>
              <w:t>P. Wang and Michaels (2009)</w:t>
            </w:r>
          </w:p>
        </w:tc>
        <w:tc>
          <w:tcPr>
            <w:tcW w:w="3143" w:type="dxa"/>
          </w:tcPr>
          <w:p w14:paraId="5E918215"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Chinese Families of Children with Severe Disabilities: Family Needs and Available Support</w:t>
            </w:r>
          </w:p>
        </w:tc>
        <w:tc>
          <w:tcPr>
            <w:tcW w:w="1276" w:type="dxa"/>
          </w:tcPr>
          <w:p w14:paraId="0F38521F"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=368</w:t>
            </w:r>
          </w:p>
          <w:p w14:paraId="7EB337B7"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3C6D5A1F" w14:textId="77777777" w:rsidR="009D7CDD" w:rsidRPr="00D56E4B" w:rsidRDefault="009D7CDD" w:rsidP="006D286E">
            <w:pPr>
              <w:widowControl/>
              <w:autoSpaceDE w:val="0"/>
              <w:autoSpaceDN w:val="0"/>
              <w:adjustRightInd w:val="0"/>
              <w:rPr>
                <w:rFonts w:cs="Times New Roman"/>
                <w:kern w:val="0"/>
                <w:sz w:val="20"/>
                <w:szCs w:val="20"/>
                <w:lang w:val="en-US"/>
              </w:rPr>
            </w:pPr>
            <w:bookmarkStart w:id="252" w:name="OLE_LINK15"/>
            <w:bookmarkStart w:id="253" w:name="OLE_LINK20"/>
            <w:r w:rsidRPr="00D56E4B">
              <w:rPr>
                <w:rFonts w:cs="Times New Roman"/>
                <w:kern w:val="0"/>
                <w:sz w:val="20"/>
                <w:szCs w:val="20"/>
                <w:lang w:val="en-US"/>
              </w:rPr>
              <w:t xml:space="preserve">Quantitative (Survey) </w:t>
            </w:r>
            <w:bookmarkEnd w:id="252"/>
            <w:bookmarkEnd w:id="253"/>
            <w:r w:rsidRPr="00D56E4B">
              <w:rPr>
                <w:rFonts w:cs="Times New Roman"/>
                <w:kern w:val="0"/>
                <w:sz w:val="20"/>
                <w:szCs w:val="20"/>
                <w:lang w:val="en-US"/>
              </w:rPr>
              <w:t>and one qualitative question</w:t>
            </w:r>
          </w:p>
        </w:tc>
        <w:tc>
          <w:tcPr>
            <w:tcW w:w="4375" w:type="dxa"/>
          </w:tcPr>
          <w:p w14:paraId="4A272DCE"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Information</w:t>
            </w:r>
            <w:proofErr w:type="gramStart"/>
            <w:r w:rsidRPr="00D56E4B">
              <w:rPr>
                <w:rFonts w:cs="Times New Roman"/>
                <w:kern w:val="0"/>
                <w:sz w:val="20"/>
                <w:szCs w:val="20"/>
                <w:lang w:val="en-US"/>
              </w:rPr>
              <w:t>;</w:t>
            </w:r>
            <w:proofErr w:type="gramEnd"/>
            <w:r w:rsidRPr="00D56E4B">
              <w:rPr>
                <w:rFonts w:cs="Times New Roman"/>
                <w:kern w:val="0"/>
                <w:sz w:val="20"/>
                <w:szCs w:val="20"/>
                <w:lang w:val="en-US"/>
              </w:rPr>
              <w:t xml:space="preserve"> 2. Family and social support; 3. Financial; 4. Explaining to others; 5. </w:t>
            </w:r>
            <w:proofErr w:type="gramStart"/>
            <w:r w:rsidRPr="00D56E4B">
              <w:rPr>
                <w:rFonts w:cs="Times New Roman"/>
                <w:kern w:val="0"/>
                <w:sz w:val="20"/>
                <w:szCs w:val="20"/>
                <w:lang w:val="en-US"/>
              </w:rPr>
              <w:t>Child care</w:t>
            </w:r>
            <w:proofErr w:type="gramEnd"/>
            <w:r w:rsidRPr="00D56E4B">
              <w:rPr>
                <w:rFonts w:cs="Times New Roman"/>
                <w:kern w:val="0"/>
                <w:sz w:val="20"/>
                <w:szCs w:val="20"/>
                <w:lang w:val="en-US"/>
              </w:rPr>
              <w:t>; 6. Professional support; 7. Community services.</w:t>
            </w:r>
          </w:p>
        </w:tc>
      </w:tr>
      <w:tr w:rsidR="009D7CDD" w:rsidRPr="00D56E4B" w14:paraId="3ED839DC" w14:textId="77777777" w:rsidTr="006D286E">
        <w:trPr>
          <w:jc w:val="center"/>
        </w:trPr>
        <w:tc>
          <w:tcPr>
            <w:tcW w:w="646" w:type="dxa"/>
          </w:tcPr>
          <w:p w14:paraId="2E26191A"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10</w:t>
            </w:r>
          </w:p>
        </w:tc>
        <w:tc>
          <w:tcPr>
            <w:tcW w:w="1935" w:type="dxa"/>
          </w:tcPr>
          <w:p w14:paraId="069DB831"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noProof/>
                <w:kern w:val="0"/>
                <w:sz w:val="20"/>
                <w:szCs w:val="20"/>
                <w:lang w:val="en-US"/>
              </w:rPr>
              <w:t>X. Huang, Zhang, and Xing (2009)</w:t>
            </w:r>
          </w:p>
        </w:tc>
        <w:tc>
          <w:tcPr>
            <w:tcW w:w="3143" w:type="dxa"/>
          </w:tcPr>
          <w:p w14:paraId="6BAFD6B0" w14:textId="77777777" w:rsidR="009D7CDD" w:rsidRPr="00D56E4B" w:rsidRDefault="009D7CDD" w:rsidP="006D286E">
            <w:pPr>
              <w:widowControl/>
              <w:autoSpaceDE w:val="0"/>
              <w:autoSpaceDN w:val="0"/>
              <w:adjustRightInd w:val="0"/>
              <w:rPr>
                <w:rFonts w:cs="Times New Roman"/>
                <w:kern w:val="0"/>
                <w:sz w:val="20"/>
                <w:szCs w:val="20"/>
                <w:lang w:val="en-US"/>
              </w:rPr>
            </w:pPr>
            <w:bookmarkStart w:id="254" w:name="OLE_LINK130"/>
            <w:bookmarkStart w:id="255" w:name="OLE_LINK131"/>
            <w:r w:rsidRPr="00D56E4B">
              <w:rPr>
                <w:rFonts w:cs="Times New Roman"/>
                <w:kern w:val="0"/>
                <w:sz w:val="20"/>
                <w:szCs w:val="20"/>
                <w:lang w:val="en-US"/>
              </w:rPr>
              <w:t>An Investigation on Needs of Families and Developmental Support of 71 Autistic Children</w:t>
            </w:r>
            <w:bookmarkEnd w:id="254"/>
            <w:bookmarkEnd w:id="255"/>
          </w:p>
        </w:tc>
        <w:tc>
          <w:tcPr>
            <w:tcW w:w="1276" w:type="dxa"/>
          </w:tcPr>
          <w:p w14:paraId="53CC0231"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=71</w:t>
            </w:r>
          </w:p>
          <w:p w14:paraId="547CED23"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57A241AA"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Quantitative (Survey)</w:t>
            </w:r>
          </w:p>
        </w:tc>
        <w:tc>
          <w:tcPr>
            <w:tcW w:w="4375" w:type="dxa"/>
          </w:tcPr>
          <w:p w14:paraId="06BDEA75"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Financial</w:t>
            </w:r>
            <w:proofErr w:type="gramStart"/>
            <w:r w:rsidRPr="00D56E4B">
              <w:rPr>
                <w:rFonts w:cs="Times New Roman"/>
                <w:kern w:val="0"/>
                <w:sz w:val="20"/>
                <w:szCs w:val="20"/>
                <w:lang w:val="en-US"/>
              </w:rPr>
              <w:t>;</w:t>
            </w:r>
            <w:proofErr w:type="gramEnd"/>
            <w:r w:rsidRPr="00D56E4B">
              <w:rPr>
                <w:rFonts w:cs="Times New Roman"/>
                <w:kern w:val="0"/>
                <w:sz w:val="20"/>
                <w:szCs w:val="20"/>
                <w:lang w:val="en-US"/>
              </w:rPr>
              <w:t xml:space="preserve"> 2. Support in daily life; 3. Professional assistance</w:t>
            </w:r>
          </w:p>
        </w:tc>
      </w:tr>
      <w:tr w:rsidR="009D7CDD" w:rsidRPr="00D56E4B" w14:paraId="1DA32867" w14:textId="77777777" w:rsidTr="006D286E">
        <w:trPr>
          <w:jc w:val="center"/>
        </w:trPr>
        <w:tc>
          <w:tcPr>
            <w:tcW w:w="646" w:type="dxa"/>
          </w:tcPr>
          <w:p w14:paraId="08307EF9"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11</w:t>
            </w:r>
          </w:p>
        </w:tc>
        <w:tc>
          <w:tcPr>
            <w:tcW w:w="1935" w:type="dxa"/>
          </w:tcPr>
          <w:p w14:paraId="4783C5F6"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noProof/>
                <w:kern w:val="0"/>
                <w:sz w:val="20"/>
                <w:szCs w:val="20"/>
                <w:lang w:val="en-US"/>
              </w:rPr>
              <w:t>Gu et al. (2010)</w:t>
            </w:r>
          </w:p>
        </w:tc>
        <w:tc>
          <w:tcPr>
            <w:tcW w:w="3143" w:type="dxa"/>
          </w:tcPr>
          <w:p w14:paraId="254E4E5A" w14:textId="77777777" w:rsidR="009D7CDD" w:rsidRPr="00D56E4B" w:rsidRDefault="009D7CDD" w:rsidP="006D286E">
            <w:pPr>
              <w:widowControl/>
              <w:autoSpaceDE w:val="0"/>
              <w:autoSpaceDN w:val="0"/>
              <w:adjustRightInd w:val="0"/>
              <w:rPr>
                <w:rFonts w:cs="Times New Roman"/>
                <w:kern w:val="0"/>
                <w:sz w:val="20"/>
                <w:szCs w:val="20"/>
                <w:lang w:val="en-US"/>
              </w:rPr>
            </w:pPr>
            <w:bookmarkStart w:id="256" w:name="OLE_LINK132"/>
            <w:bookmarkStart w:id="257" w:name="OLE_LINK133"/>
            <w:r w:rsidRPr="00D56E4B">
              <w:rPr>
                <w:rFonts w:cs="Times New Roman"/>
                <w:kern w:val="0"/>
                <w:sz w:val="20"/>
                <w:szCs w:val="20"/>
                <w:lang w:val="en-US"/>
              </w:rPr>
              <w:t>On the Investigation into the Needs of families with Disabled Children in Beijing</w:t>
            </w:r>
            <w:bookmarkEnd w:id="256"/>
            <w:bookmarkEnd w:id="257"/>
          </w:p>
        </w:tc>
        <w:tc>
          <w:tcPr>
            <w:tcW w:w="1276" w:type="dxa"/>
          </w:tcPr>
          <w:p w14:paraId="4820A052"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=133</w:t>
            </w:r>
          </w:p>
          <w:p w14:paraId="26B34A86"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473EBD43" w14:textId="77777777" w:rsidR="009D7CDD" w:rsidRPr="00D56E4B" w:rsidRDefault="009D7CDD" w:rsidP="006D286E">
            <w:pPr>
              <w:widowControl/>
              <w:autoSpaceDE w:val="0"/>
              <w:autoSpaceDN w:val="0"/>
              <w:adjustRightInd w:val="0"/>
              <w:rPr>
                <w:rFonts w:cs="Times New Roman"/>
                <w:kern w:val="0"/>
                <w:sz w:val="20"/>
                <w:szCs w:val="20"/>
                <w:lang w:val="en-US"/>
              </w:rPr>
            </w:pPr>
            <w:bookmarkStart w:id="258" w:name="OLE_LINK23"/>
            <w:bookmarkStart w:id="259" w:name="OLE_LINK24"/>
            <w:bookmarkStart w:id="260" w:name="OLE_LINK38"/>
            <w:bookmarkStart w:id="261" w:name="OLE_LINK47"/>
            <w:r w:rsidRPr="00D56E4B">
              <w:rPr>
                <w:rFonts w:cs="Times New Roman"/>
                <w:kern w:val="0"/>
                <w:sz w:val="20"/>
                <w:szCs w:val="20"/>
                <w:lang w:val="en-US"/>
              </w:rPr>
              <w:t xml:space="preserve">Quantitative (Survey) </w:t>
            </w:r>
            <w:bookmarkEnd w:id="258"/>
            <w:bookmarkEnd w:id="259"/>
            <w:bookmarkEnd w:id="260"/>
            <w:bookmarkEnd w:id="261"/>
            <w:r w:rsidRPr="00D56E4B">
              <w:rPr>
                <w:rFonts w:cs="Times New Roman"/>
                <w:kern w:val="0"/>
                <w:sz w:val="20"/>
                <w:szCs w:val="20"/>
                <w:lang w:val="en-US"/>
              </w:rPr>
              <w:t>and one qualitative question</w:t>
            </w:r>
          </w:p>
        </w:tc>
        <w:tc>
          <w:tcPr>
            <w:tcW w:w="4375" w:type="dxa"/>
          </w:tcPr>
          <w:p w14:paraId="4CEF9139"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 xml:space="preserve">1. Information support; 2. Professional support; 3. Financial support; 4. Service support; 5. </w:t>
            </w:r>
            <w:bookmarkStart w:id="262" w:name="OLE_LINK45"/>
            <w:bookmarkStart w:id="263" w:name="OLE_LINK46"/>
            <w:r w:rsidRPr="00D56E4B">
              <w:rPr>
                <w:rFonts w:cs="Times New Roman"/>
                <w:kern w:val="0"/>
                <w:sz w:val="20"/>
                <w:szCs w:val="20"/>
                <w:lang w:val="en-US"/>
              </w:rPr>
              <w:t xml:space="preserve">Spiritual </w:t>
            </w:r>
            <w:bookmarkEnd w:id="262"/>
            <w:bookmarkEnd w:id="263"/>
            <w:r w:rsidRPr="00D56E4B">
              <w:rPr>
                <w:rFonts w:cs="Times New Roman"/>
                <w:kern w:val="0"/>
                <w:sz w:val="20"/>
                <w:szCs w:val="20"/>
                <w:lang w:val="en-US"/>
              </w:rPr>
              <w:t>support.</w:t>
            </w:r>
          </w:p>
        </w:tc>
      </w:tr>
      <w:tr w:rsidR="009D7CDD" w:rsidRPr="00D56E4B" w14:paraId="081B4381" w14:textId="77777777" w:rsidTr="006D286E">
        <w:trPr>
          <w:jc w:val="center"/>
        </w:trPr>
        <w:tc>
          <w:tcPr>
            <w:tcW w:w="646" w:type="dxa"/>
          </w:tcPr>
          <w:p w14:paraId="1751B217"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12</w:t>
            </w:r>
          </w:p>
        </w:tc>
        <w:tc>
          <w:tcPr>
            <w:tcW w:w="1935" w:type="dxa"/>
          </w:tcPr>
          <w:p w14:paraId="3429D873"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noProof/>
                <w:kern w:val="0"/>
                <w:sz w:val="20"/>
                <w:szCs w:val="20"/>
                <w:lang w:val="en-US"/>
              </w:rPr>
              <w:t>Ni and Su (2012)</w:t>
            </w:r>
          </w:p>
        </w:tc>
        <w:tc>
          <w:tcPr>
            <w:tcW w:w="3143" w:type="dxa"/>
          </w:tcPr>
          <w:p w14:paraId="4461812E" w14:textId="77777777" w:rsidR="009D7CDD" w:rsidRPr="00D56E4B" w:rsidRDefault="009D7CDD" w:rsidP="006D286E">
            <w:pPr>
              <w:widowControl/>
              <w:autoSpaceDE w:val="0"/>
              <w:autoSpaceDN w:val="0"/>
              <w:adjustRightInd w:val="0"/>
              <w:rPr>
                <w:rFonts w:cs="Times New Roman"/>
                <w:kern w:val="0"/>
                <w:sz w:val="20"/>
                <w:szCs w:val="20"/>
                <w:lang w:val="en-US"/>
              </w:rPr>
            </w:pPr>
            <w:bookmarkStart w:id="264" w:name="OLE_LINK144"/>
            <w:bookmarkStart w:id="265" w:name="OLE_LINK145"/>
            <w:r w:rsidRPr="00D56E4B">
              <w:rPr>
                <w:rFonts w:cs="Times New Roman"/>
                <w:kern w:val="0"/>
                <w:sz w:val="20"/>
                <w:szCs w:val="20"/>
                <w:lang w:val="en-US"/>
              </w:rPr>
              <w:t>Needs of Autism Families and Social Work Intervention- From the Report of 120 Shenzhen Autism Families</w:t>
            </w:r>
            <w:bookmarkEnd w:id="264"/>
            <w:bookmarkEnd w:id="265"/>
          </w:p>
        </w:tc>
        <w:tc>
          <w:tcPr>
            <w:tcW w:w="1276" w:type="dxa"/>
          </w:tcPr>
          <w:p w14:paraId="6BA58D89"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=120</w:t>
            </w:r>
          </w:p>
          <w:p w14:paraId="4933BA14"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60766E1A" w14:textId="77777777" w:rsidR="009D7CDD" w:rsidRPr="00D56E4B" w:rsidRDefault="009D7CDD" w:rsidP="006D286E">
            <w:pPr>
              <w:widowControl/>
              <w:autoSpaceDE w:val="0"/>
              <w:autoSpaceDN w:val="0"/>
              <w:adjustRightInd w:val="0"/>
              <w:rPr>
                <w:rFonts w:cs="Times New Roman"/>
                <w:kern w:val="0"/>
                <w:sz w:val="20"/>
                <w:szCs w:val="20"/>
                <w:lang w:val="en-US"/>
              </w:rPr>
            </w:pPr>
            <w:bookmarkStart w:id="266" w:name="OLE_LINK39"/>
            <w:bookmarkStart w:id="267" w:name="OLE_LINK40"/>
            <w:r w:rsidRPr="00D56E4B">
              <w:rPr>
                <w:rFonts w:cs="Times New Roman"/>
                <w:kern w:val="0"/>
                <w:sz w:val="20"/>
                <w:szCs w:val="20"/>
                <w:lang w:val="en-US"/>
              </w:rPr>
              <w:t>Mixed methods</w:t>
            </w:r>
          </w:p>
          <w:p w14:paraId="3A6AB74F"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Survey and interview</w:t>
            </w:r>
            <w:bookmarkEnd w:id="266"/>
            <w:bookmarkEnd w:id="267"/>
          </w:p>
        </w:tc>
        <w:tc>
          <w:tcPr>
            <w:tcW w:w="4375" w:type="dxa"/>
          </w:tcPr>
          <w:p w14:paraId="2B071FB4" w14:textId="77777777" w:rsidR="009D7CDD"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Psychological and emotional need; 2 Social resources need; 3. Knowledge and information need.</w:t>
            </w:r>
          </w:p>
          <w:p w14:paraId="4B57F33D" w14:textId="77777777" w:rsidR="009D7CDD" w:rsidRPr="00D56E4B" w:rsidRDefault="009D7CDD" w:rsidP="006D286E">
            <w:pPr>
              <w:widowControl/>
              <w:autoSpaceDE w:val="0"/>
              <w:autoSpaceDN w:val="0"/>
              <w:adjustRightInd w:val="0"/>
              <w:rPr>
                <w:rFonts w:cs="Times New Roman"/>
                <w:kern w:val="0"/>
                <w:sz w:val="20"/>
                <w:szCs w:val="20"/>
                <w:lang w:val="en-US"/>
              </w:rPr>
            </w:pPr>
          </w:p>
        </w:tc>
      </w:tr>
      <w:tr w:rsidR="009D7CDD" w:rsidRPr="00D56E4B" w14:paraId="7A4EA3B6" w14:textId="77777777" w:rsidTr="006D286E">
        <w:trPr>
          <w:jc w:val="center"/>
        </w:trPr>
        <w:tc>
          <w:tcPr>
            <w:tcW w:w="646" w:type="dxa"/>
          </w:tcPr>
          <w:p w14:paraId="18F96543"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13</w:t>
            </w:r>
          </w:p>
        </w:tc>
        <w:tc>
          <w:tcPr>
            <w:tcW w:w="1935" w:type="dxa"/>
          </w:tcPr>
          <w:p w14:paraId="32AE7410"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noProof/>
                <w:kern w:val="0"/>
                <w:sz w:val="20"/>
                <w:szCs w:val="20"/>
                <w:lang w:val="en-US"/>
              </w:rPr>
              <w:t>Guo, Deng, Zhao, Wen, and Huang (2014)</w:t>
            </w:r>
          </w:p>
        </w:tc>
        <w:tc>
          <w:tcPr>
            <w:tcW w:w="3143" w:type="dxa"/>
          </w:tcPr>
          <w:p w14:paraId="69A7508B"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Investigations and Analysis on the Needs of Parents of Children with Autism</w:t>
            </w:r>
          </w:p>
        </w:tc>
        <w:tc>
          <w:tcPr>
            <w:tcW w:w="1276" w:type="dxa"/>
          </w:tcPr>
          <w:p w14:paraId="52C9D051"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=3867</w:t>
            </w:r>
          </w:p>
          <w:p w14:paraId="23499BE1"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59EDC228"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Mixed methods</w:t>
            </w:r>
          </w:p>
          <w:p w14:paraId="113E53F2" w14:textId="77777777" w:rsidR="009D7CDD" w:rsidRPr="00D56E4B" w:rsidRDefault="009D7CDD" w:rsidP="006D286E">
            <w:pPr>
              <w:widowControl/>
              <w:autoSpaceDE w:val="0"/>
              <w:autoSpaceDN w:val="0"/>
              <w:adjustRightInd w:val="0"/>
              <w:rPr>
                <w:rFonts w:cs="Times New Roman"/>
                <w:kern w:val="0"/>
                <w:sz w:val="20"/>
                <w:szCs w:val="20"/>
                <w:lang w:val="en-US"/>
              </w:rPr>
            </w:pPr>
            <w:bookmarkStart w:id="268" w:name="OLE_LINK41"/>
            <w:bookmarkStart w:id="269" w:name="OLE_LINK42"/>
            <w:r w:rsidRPr="00D56E4B">
              <w:rPr>
                <w:rFonts w:cs="Times New Roman"/>
                <w:kern w:val="0"/>
                <w:sz w:val="20"/>
                <w:szCs w:val="20"/>
                <w:lang w:val="en-US"/>
              </w:rPr>
              <w:t>Survey and interview</w:t>
            </w:r>
          </w:p>
          <w:bookmarkEnd w:id="268"/>
          <w:bookmarkEnd w:id="269"/>
          <w:p w14:paraId="1F273578" w14:textId="77777777" w:rsidR="009D7CDD" w:rsidRPr="00D56E4B" w:rsidRDefault="009D7CDD" w:rsidP="006D286E">
            <w:pPr>
              <w:widowControl/>
              <w:autoSpaceDE w:val="0"/>
              <w:autoSpaceDN w:val="0"/>
              <w:adjustRightInd w:val="0"/>
              <w:rPr>
                <w:rFonts w:cs="Times New Roman"/>
                <w:kern w:val="0"/>
                <w:sz w:val="20"/>
                <w:szCs w:val="20"/>
                <w:lang w:val="en-US"/>
              </w:rPr>
            </w:pPr>
          </w:p>
        </w:tc>
        <w:tc>
          <w:tcPr>
            <w:tcW w:w="4375" w:type="dxa"/>
          </w:tcPr>
          <w:p w14:paraId="3E3B0C2B"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Social security</w:t>
            </w:r>
            <w:proofErr w:type="gramStart"/>
            <w:r w:rsidRPr="00D56E4B">
              <w:rPr>
                <w:rFonts w:cs="Times New Roman"/>
                <w:kern w:val="0"/>
                <w:sz w:val="20"/>
                <w:szCs w:val="20"/>
                <w:lang w:val="en-US"/>
              </w:rPr>
              <w:t>;</w:t>
            </w:r>
            <w:proofErr w:type="gramEnd"/>
            <w:r w:rsidRPr="00D56E4B">
              <w:rPr>
                <w:rFonts w:cs="Times New Roman"/>
                <w:kern w:val="0"/>
                <w:sz w:val="20"/>
                <w:szCs w:val="20"/>
                <w:lang w:val="en-US"/>
              </w:rPr>
              <w:t xml:space="preserve"> 2. Social support; 3. Vocational rehabilitation and Day-care</w:t>
            </w:r>
            <w:proofErr w:type="gramStart"/>
            <w:r w:rsidRPr="00D56E4B">
              <w:rPr>
                <w:rFonts w:cs="Times New Roman"/>
                <w:kern w:val="0"/>
                <w:sz w:val="20"/>
                <w:szCs w:val="20"/>
                <w:lang w:val="en-US"/>
              </w:rPr>
              <w:t>;</w:t>
            </w:r>
            <w:proofErr w:type="gramEnd"/>
            <w:r w:rsidRPr="00D56E4B">
              <w:rPr>
                <w:rFonts w:cs="Times New Roman"/>
                <w:kern w:val="0"/>
                <w:sz w:val="20"/>
                <w:szCs w:val="20"/>
                <w:lang w:val="en-US"/>
              </w:rPr>
              <w:t xml:space="preserve"> 4. Education and rehabilitation; 5. Psychological support; 6. Professional training and information; 7. Special support; 8. Social life and property trust.</w:t>
            </w:r>
          </w:p>
        </w:tc>
      </w:tr>
      <w:tr w:rsidR="009D7CDD" w:rsidRPr="00D56E4B" w14:paraId="7038BEC7" w14:textId="77777777" w:rsidTr="006D286E">
        <w:trPr>
          <w:jc w:val="center"/>
        </w:trPr>
        <w:tc>
          <w:tcPr>
            <w:tcW w:w="646" w:type="dxa"/>
          </w:tcPr>
          <w:p w14:paraId="35EB7202"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14</w:t>
            </w:r>
          </w:p>
        </w:tc>
        <w:tc>
          <w:tcPr>
            <w:tcW w:w="1935" w:type="dxa"/>
          </w:tcPr>
          <w:p w14:paraId="248177FE"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noProof/>
                <w:kern w:val="0"/>
                <w:sz w:val="20"/>
                <w:szCs w:val="20"/>
                <w:lang w:val="en-US"/>
              </w:rPr>
              <w:t>Su, Wu, and Fang (2014)</w:t>
            </w:r>
          </w:p>
        </w:tc>
        <w:tc>
          <w:tcPr>
            <w:tcW w:w="3143" w:type="dxa"/>
          </w:tcPr>
          <w:p w14:paraId="15E506C5" w14:textId="77777777" w:rsidR="009D7CDD" w:rsidRPr="00D56E4B" w:rsidRDefault="009D7CDD" w:rsidP="006D286E">
            <w:pPr>
              <w:widowControl/>
              <w:autoSpaceDE w:val="0"/>
              <w:autoSpaceDN w:val="0"/>
              <w:adjustRightInd w:val="0"/>
              <w:rPr>
                <w:rFonts w:cs="Times New Roman"/>
                <w:kern w:val="0"/>
                <w:sz w:val="20"/>
                <w:szCs w:val="20"/>
                <w:lang w:val="en-US"/>
              </w:rPr>
            </w:pPr>
            <w:bookmarkStart w:id="270" w:name="OLE_LINK140"/>
            <w:bookmarkStart w:id="271" w:name="OLE_LINK141"/>
            <w:r w:rsidRPr="00D56E4B">
              <w:rPr>
                <w:rFonts w:cs="Times New Roman"/>
                <w:kern w:val="0"/>
                <w:sz w:val="20"/>
                <w:szCs w:val="20"/>
                <w:lang w:val="en-US"/>
              </w:rPr>
              <w:t>An Investigation into Parents’ Attitudes towards and Demands for Inclusive Education for Children with Autism Spectrum Disorders</w:t>
            </w:r>
            <w:bookmarkEnd w:id="270"/>
            <w:bookmarkEnd w:id="271"/>
          </w:p>
        </w:tc>
        <w:tc>
          <w:tcPr>
            <w:tcW w:w="1276" w:type="dxa"/>
          </w:tcPr>
          <w:p w14:paraId="0E416F96"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=515</w:t>
            </w:r>
          </w:p>
          <w:p w14:paraId="7F6293EC"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03D1BB0D" w14:textId="77777777" w:rsidR="009D7CDD" w:rsidRPr="00D56E4B" w:rsidRDefault="009D7CDD" w:rsidP="006D286E">
            <w:pPr>
              <w:widowControl/>
              <w:autoSpaceDE w:val="0"/>
              <w:autoSpaceDN w:val="0"/>
              <w:adjustRightInd w:val="0"/>
              <w:rPr>
                <w:rFonts w:cs="Times New Roman"/>
                <w:kern w:val="0"/>
                <w:sz w:val="20"/>
                <w:szCs w:val="20"/>
                <w:lang w:val="en-US"/>
              </w:rPr>
            </w:pPr>
            <w:bookmarkStart w:id="272" w:name="OLE_LINK50"/>
            <w:bookmarkStart w:id="273" w:name="OLE_LINK51"/>
            <w:r w:rsidRPr="00D56E4B">
              <w:rPr>
                <w:rFonts w:cs="Times New Roman"/>
                <w:kern w:val="0"/>
                <w:sz w:val="20"/>
                <w:szCs w:val="20"/>
                <w:lang w:val="en-US"/>
              </w:rPr>
              <w:t>Mixed methods</w:t>
            </w:r>
          </w:p>
          <w:p w14:paraId="20018E02"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Survey and interview</w:t>
            </w:r>
          </w:p>
          <w:bookmarkEnd w:id="272"/>
          <w:bookmarkEnd w:id="273"/>
          <w:p w14:paraId="76B1A39D" w14:textId="77777777" w:rsidR="009D7CDD" w:rsidRPr="00D56E4B" w:rsidRDefault="009D7CDD" w:rsidP="006D286E">
            <w:pPr>
              <w:widowControl/>
              <w:autoSpaceDE w:val="0"/>
              <w:autoSpaceDN w:val="0"/>
              <w:adjustRightInd w:val="0"/>
              <w:rPr>
                <w:rFonts w:cs="Times New Roman"/>
                <w:kern w:val="0"/>
                <w:sz w:val="20"/>
                <w:szCs w:val="20"/>
                <w:lang w:val="en-US"/>
              </w:rPr>
            </w:pPr>
          </w:p>
        </w:tc>
        <w:tc>
          <w:tcPr>
            <w:tcW w:w="4375" w:type="dxa"/>
          </w:tcPr>
          <w:p w14:paraId="17DEA36A"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Psychological demands; 2. Instructional; 3. Information;</w:t>
            </w:r>
          </w:p>
          <w:p w14:paraId="532FEA34"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4. Managerial demands</w:t>
            </w:r>
            <w:proofErr w:type="gramStart"/>
            <w:r w:rsidRPr="00D56E4B">
              <w:rPr>
                <w:rFonts w:cs="Times New Roman"/>
                <w:kern w:val="0"/>
                <w:sz w:val="20"/>
                <w:szCs w:val="20"/>
                <w:lang w:val="en-US"/>
              </w:rPr>
              <w:t>;</w:t>
            </w:r>
            <w:proofErr w:type="gramEnd"/>
            <w:r w:rsidRPr="00D56E4B">
              <w:rPr>
                <w:rFonts w:cs="Times New Roman"/>
                <w:kern w:val="0"/>
                <w:sz w:val="20"/>
                <w:szCs w:val="20"/>
                <w:lang w:val="en-US"/>
              </w:rPr>
              <w:t xml:space="preserve"> 5. Policy-oriented support; 6. Financial support.</w:t>
            </w:r>
          </w:p>
        </w:tc>
      </w:tr>
      <w:tr w:rsidR="009D7CDD" w:rsidRPr="00D56E4B" w14:paraId="734B2F7F" w14:textId="77777777" w:rsidTr="006D286E">
        <w:trPr>
          <w:jc w:val="center"/>
        </w:trPr>
        <w:tc>
          <w:tcPr>
            <w:tcW w:w="646" w:type="dxa"/>
          </w:tcPr>
          <w:p w14:paraId="4BFBDC17"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15</w:t>
            </w:r>
          </w:p>
        </w:tc>
        <w:tc>
          <w:tcPr>
            <w:tcW w:w="1935" w:type="dxa"/>
          </w:tcPr>
          <w:p w14:paraId="18374BAE"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noProof/>
                <w:kern w:val="0"/>
                <w:sz w:val="20"/>
                <w:szCs w:val="20"/>
                <w:lang w:val="en-US"/>
              </w:rPr>
              <w:t>X. Hu, Turnbull, Summers, and Wang (2015)</w:t>
            </w:r>
          </w:p>
        </w:tc>
        <w:tc>
          <w:tcPr>
            <w:tcW w:w="3143" w:type="dxa"/>
          </w:tcPr>
          <w:p w14:paraId="1C5F0637" w14:textId="77777777" w:rsidR="009D7CDD" w:rsidRPr="00D56E4B" w:rsidRDefault="009D7CDD" w:rsidP="006D286E">
            <w:pPr>
              <w:widowControl/>
              <w:autoSpaceDE w:val="0"/>
              <w:autoSpaceDN w:val="0"/>
              <w:adjustRightInd w:val="0"/>
              <w:rPr>
                <w:rFonts w:cs="Times New Roman"/>
                <w:kern w:val="0"/>
                <w:sz w:val="20"/>
                <w:szCs w:val="20"/>
                <w:lang w:val="en-US"/>
              </w:rPr>
            </w:pPr>
            <w:bookmarkStart w:id="274" w:name="OLE_LINK80"/>
            <w:bookmarkStart w:id="275" w:name="OLE_LINK81"/>
            <w:r w:rsidRPr="00D56E4B">
              <w:rPr>
                <w:rFonts w:cs="Times New Roman"/>
                <w:kern w:val="0"/>
                <w:sz w:val="20"/>
                <w:szCs w:val="20"/>
                <w:lang w:val="en-US"/>
              </w:rPr>
              <w:t>Needs of Chinese Families With Children With Developmental Disabilities A Qualitative Inquiry</w:t>
            </w:r>
            <w:bookmarkEnd w:id="274"/>
            <w:bookmarkEnd w:id="275"/>
          </w:p>
        </w:tc>
        <w:tc>
          <w:tcPr>
            <w:tcW w:w="1276" w:type="dxa"/>
          </w:tcPr>
          <w:p w14:paraId="047E21B5"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=26</w:t>
            </w:r>
          </w:p>
          <w:p w14:paraId="75DFD94B"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27A00975"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Qualitative</w:t>
            </w:r>
          </w:p>
          <w:p w14:paraId="4197A70B"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Focus group and in-depth interviews</w:t>
            </w:r>
          </w:p>
          <w:p w14:paraId="71F02D28" w14:textId="77777777" w:rsidR="009D7CDD" w:rsidRPr="00D56E4B" w:rsidRDefault="009D7CDD" w:rsidP="006D286E">
            <w:pPr>
              <w:widowControl/>
              <w:autoSpaceDE w:val="0"/>
              <w:autoSpaceDN w:val="0"/>
              <w:adjustRightInd w:val="0"/>
              <w:rPr>
                <w:rFonts w:cs="Times New Roman"/>
                <w:kern w:val="0"/>
                <w:sz w:val="20"/>
                <w:szCs w:val="20"/>
                <w:lang w:val="en-US"/>
              </w:rPr>
            </w:pPr>
          </w:p>
        </w:tc>
        <w:tc>
          <w:tcPr>
            <w:tcW w:w="4375" w:type="dxa"/>
          </w:tcPr>
          <w:p w14:paraId="26014168" w14:textId="77777777" w:rsidR="009D7CDD" w:rsidRDefault="009D7CDD" w:rsidP="006D286E">
            <w:pPr>
              <w:widowControl/>
              <w:autoSpaceDE w:val="0"/>
              <w:autoSpaceDN w:val="0"/>
              <w:adjustRightInd w:val="0"/>
              <w:rPr>
                <w:rFonts w:cs="Times New Roman"/>
                <w:kern w:val="0"/>
                <w:sz w:val="20"/>
                <w:szCs w:val="20"/>
                <w:lang w:val="en-US"/>
              </w:rPr>
            </w:pPr>
            <w:r w:rsidRPr="001E07E2">
              <w:rPr>
                <w:rFonts w:cs="Times New Roman"/>
                <w:i/>
                <w:kern w:val="0"/>
                <w:sz w:val="20"/>
                <w:szCs w:val="20"/>
                <w:lang w:val="en-US"/>
              </w:rPr>
              <w:t>Survival needs</w:t>
            </w:r>
            <w:r>
              <w:rPr>
                <w:rFonts w:cs="Times New Roman"/>
                <w:kern w:val="0"/>
                <w:sz w:val="20"/>
                <w:szCs w:val="20"/>
                <w:lang w:val="en-US"/>
              </w:rPr>
              <w:t>:</w:t>
            </w:r>
            <w:r w:rsidRPr="00D56E4B">
              <w:rPr>
                <w:rFonts w:cs="Times New Roman"/>
                <w:kern w:val="0"/>
                <w:sz w:val="20"/>
                <w:szCs w:val="20"/>
                <w:lang w:val="en-US"/>
              </w:rPr>
              <w:t xml:space="preserve"> 1. Financial n</w:t>
            </w:r>
            <w:r>
              <w:rPr>
                <w:rFonts w:cs="Times New Roman"/>
                <w:kern w:val="0"/>
                <w:sz w:val="20"/>
                <w:szCs w:val="20"/>
                <w:lang w:val="en-US"/>
              </w:rPr>
              <w:t>eeds; 2. Physical health needs;</w:t>
            </w:r>
          </w:p>
          <w:p w14:paraId="1936FF96" w14:textId="77777777" w:rsidR="009D7CDD" w:rsidRDefault="009D7CDD" w:rsidP="006D286E">
            <w:pPr>
              <w:widowControl/>
              <w:autoSpaceDE w:val="0"/>
              <w:autoSpaceDN w:val="0"/>
              <w:adjustRightInd w:val="0"/>
              <w:rPr>
                <w:rFonts w:cs="Times New Roman"/>
                <w:kern w:val="0"/>
                <w:sz w:val="20"/>
                <w:szCs w:val="20"/>
                <w:lang w:val="en-US"/>
              </w:rPr>
            </w:pPr>
            <w:r w:rsidRPr="001E07E2">
              <w:rPr>
                <w:rFonts w:cs="Times New Roman"/>
                <w:i/>
                <w:kern w:val="0"/>
                <w:sz w:val="20"/>
                <w:szCs w:val="20"/>
                <w:lang w:val="en-US"/>
              </w:rPr>
              <w:t>Sufficiency needs</w:t>
            </w:r>
            <w:r>
              <w:rPr>
                <w:rFonts w:cs="Times New Roman"/>
                <w:kern w:val="0"/>
                <w:sz w:val="20"/>
                <w:szCs w:val="20"/>
                <w:lang w:val="en-US"/>
              </w:rPr>
              <w:t xml:space="preserve">: </w:t>
            </w:r>
            <w:r w:rsidRPr="00D56E4B">
              <w:rPr>
                <w:rFonts w:cs="Times New Roman"/>
                <w:kern w:val="0"/>
                <w:sz w:val="20"/>
                <w:szCs w:val="20"/>
                <w:lang w:val="en-US"/>
              </w:rPr>
              <w:t xml:space="preserve">3. Higher quality education and therapy for the child; 4. Home-based education and information for parents; 5. Social inclusion </w:t>
            </w:r>
            <w:r>
              <w:rPr>
                <w:rFonts w:cs="Times New Roman"/>
                <w:kern w:val="0"/>
                <w:sz w:val="20"/>
                <w:szCs w:val="20"/>
                <w:lang w:val="en-US"/>
              </w:rPr>
              <w:t>for both parents and the child;</w:t>
            </w:r>
          </w:p>
          <w:p w14:paraId="6DF7D7EF" w14:textId="77777777" w:rsidR="009D7CDD" w:rsidRDefault="009D7CDD" w:rsidP="006D286E">
            <w:pPr>
              <w:widowControl/>
              <w:autoSpaceDE w:val="0"/>
              <w:autoSpaceDN w:val="0"/>
              <w:adjustRightInd w:val="0"/>
              <w:rPr>
                <w:rFonts w:cs="Times New Roman"/>
                <w:kern w:val="0"/>
                <w:sz w:val="20"/>
                <w:szCs w:val="20"/>
                <w:lang w:val="en-US"/>
              </w:rPr>
            </w:pPr>
            <w:r w:rsidRPr="001E07E2">
              <w:rPr>
                <w:rFonts w:cs="Times New Roman"/>
                <w:i/>
                <w:kern w:val="0"/>
                <w:sz w:val="20"/>
                <w:szCs w:val="20"/>
                <w:lang w:val="en-US"/>
              </w:rPr>
              <w:t>Enhancement needs</w:t>
            </w:r>
            <w:r>
              <w:rPr>
                <w:rFonts w:cs="Times New Roman"/>
                <w:kern w:val="0"/>
                <w:sz w:val="20"/>
                <w:szCs w:val="20"/>
                <w:lang w:val="en-US"/>
              </w:rPr>
              <w:t xml:space="preserve">: 6. Emotional health; </w:t>
            </w:r>
          </w:p>
          <w:p w14:paraId="5823DFBD"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7. Future planning.</w:t>
            </w:r>
          </w:p>
        </w:tc>
      </w:tr>
      <w:tr w:rsidR="009D7CDD" w:rsidRPr="00D56E4B" w14:paraId="41D6829C" w14:textId="77777777" w:rsidTr="006D286E">
        <w:trPr>
          <w:jc w:val="center"/>
        </w:trPr>
        <w:tc>
          <w:tcPr>
            <w:tcW w:w="646" w:type="dxa"/>
          </w:tcPr>
          <w:p w14:paraId="266A132C"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16</w:t>
            </w:r>
          </w:p>
        </w:tc>
        <w:tc>
          <w:tcPr>
            <w:tcW w:w="1935" w:type="dxa"/>
          </w:tcPr>
          <w:p w14:paraId="4E6E5886"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noProof/>
                <w:kern w:val="0"/>
                <w:sz w:val="20"/>
                <w:szCs w:val="20"/>
                <w:lang w:val="en-US"/>
              </w:rPr>
              <w:t>Y. Li (2015)</w:t>
            </w:r>
          </w:p>
        </w:tc>
        <w:tc>
          <w:tcPr>
            <w:tcW w:w="3143" w:type="dxa"/>
          </w:tcPr>
          <w:p w14:paraId="7A46E8D7" w14:textId="77777777" w:rsidR="009D7CDD" w:rsidRPr="00D56E4B" w:rsidRDefault="009D7CDD" w:rsidP="006D286E">
            <w:pPr>
              <w:widowControl/>
              <w:autoSpaceDE w:val="0"/>
              <w:autoSpaceDN w:val="0"/>
              <w:adjustRightInd w:val="0"/>
              <w:rPr>
                <w:rFonts w:cs="Times New Roman"/>
                <w:kern w:val="0"/>
                <w:sz w:val="20"/>
                <w:szCs w:val="20"/>
                <w:lang w:val="en-US"/>
              </w:rPr>
            </w:pPr>
            <w:bookmarkStart w:id="276" w:name="OLE_LINK134"/>
            <w:bookmarkStart w:id="277" w:name="OLE_LINK135"/>
            <w:r w:rsidRPr="00D56E4B">
              <w:rPr>
                <w:rFonts w:cs="Times New Roman"/>
                <w:kern w:val="0"/>
                <w:sz w:val="20"/>
                <w:szCs w:val="20"/>
                <w:lang w:val="en-US"/>
              </w:rPr>
              <w:t>A Survey on Family Needs of Children with Cerebral Palsy</w:t>
            </w:r>
            <w:bookmarkEnd w:id="276"/>
            <w:bookmarkEnd w:id="277"/>
          </w:p>
        </w:tc>
        <w:tc>
          <w:tcPr>
            <w:tcW w:w="1276" w:type="dxa"/>
          </w:tcPr>
          <w:p w14:paraId="0D5F69FC"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=50</w:t>
            </w:r>
          </w:p>
        </w:tc>
        <w:tc>
          <w:tcPr>
            <w:tcW w:w="2693" w:type="dxa"/>
          </w:tcPr>
          <w:p w14:paraId="20718EFD" w14:textId="77777777" w:rsidR="009D7CDD" w:rsidRPr="00D56E4B" w:rsidRDefault="009D7CDD" w:rsidP="006D286E">
            <w:pPr>
              <w:widowControl/>
              <w:autoSpaceDE w:val="0"/>
              <w:autoSpaceDN w:val="0"/>
              <w:adjustRightInd w:val="0"/>
              <w:rPr>
                <w:rFonts w:cs="Times New Roman"/>
                <w:kern w:val="0"/>
                <w:sz w:val="20"/>
                <w:szCs w:val="20"/>
                <w:lang w:val="en-US"/>
              </w:rPr>
            </w:pPr>
            <w:bookmarkStart w:id="278" w:name="OLE_LINK54"/>
            <w:bookmarkStart w:id="279" w:name="OLE_LINK55"/>
            <w:bookmarkStart w:id="280" w:name="OLE_LINK72"/>
            <w:r w:rsidRPr="00D56E4B">
              <w:rPr>
                <w:rFonts w:cs="Times New Roman"/>
                <w:kern w:val="0"/>
                <w:sz w:val="20"/>
                <w:szCs w:val="20"/>
                <w:lang w:val="en-US"/>
              </w:rPr>
              <w:t>Quantitative (Survey)</w:t>
            </w:r>
            <w:bookmarkEnd w:id="278"/>
            <w:bookmarkEnd w:id="279"/>
            <w:bookmarkEnd w:id="280"/>
          </w:p>
        </w:tc>
        <w:tc>
          <w:tcPr>
            <w:tcW w:w="4375" w:type="dxa"/>
          </w:tcPr>
          <w:p w14:paraId="3F873A5B"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Information</w:t>
            </w:r>
            <w:proofErr w:type="gramStart"/>
            <w:r w:rsidRPr="00D56E4B">
              <w:rPr>
                <w:rFonts w:cs="Times New Roman"/>
                <w:kern w:val="0"/>
                <w:sz w:val="20"/>
                <w:szCs w:val="20"/>
                <w:lang w:val="en-US"/>
              </w:rPr>
              <w:t>;</w:t>
            </w:r>
            <w:proofErr w:type="gramEnd"/>
            <w:r w:rsidRPr="00D56E4B">
              <w:rPr>
                <w:rFonts w:cs="Times New Roman"/>
                <w:kern w:val="0"/>
                <w:sz w:val="20"/>
                <w:szCs w:val="20"/>
                <w:lang w:val="en-US"/>
              </w:rPr>
              <w:t xml:space="preserve"> 2. Professional; 3. Financial; 4. Service; 5. Spiritual. </w:t>
            </w:r>
          </w:p>
        </w:tc>
      </w:tr>
      <w:tr w:rsidR="009D7CDD" w:rsidRPr="00D56E4B" w14:paraId="464DAD03" w14:textId="77777777" w:rsidTr="006D286E">
        <w:trPr>
          <w:jc w:val="center"/>
        </w:trPr>
        <w:tc>
          <w:tcPr>
            <w:tcW w:w="646" w:type="dxa"/>
          </w:tcPr>
          <w:p w14:paraId="5D5D746F"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17</w:t>
            </w:r>
          </w:p>
        </w:tc>
        <w:tc>
          <w:tcPr>
            <w:tcW w:w="1935" w:type="dxa"/>
          </w:tcPr>
          <w:p w14:paraId="6548B764" w14:textId="77777777" w:rsidR="009D7CDD" w:rsidRPr="00D56E4B" w:rsidRDefault="009D7CDD" w:rsidP="006D286E">
            <w:pPr>
              <w:widowControl/>
              <w:autoSpaceDE w:val="0"/>
              <w:autoSpaceDN w:val="0"/>
              <w:adjustRightInd w:val="0"/>
              <w:rPr>
                <w:rFonts w:cs="Times New Roman"/>
                <w:kern w:val="0"/>
                <w:sz w:val="20"/>
                <w:szCs w:val="20"/>
                <w:lang w:val="en-US"/>
              </w:rPr>
            </w:pPr>
            <w:r>
              <w:rPr>
                <w:rFonts w:cs="Times New Roman"/>
                <w:noProof/>
                <w:kern w:val="0"/>
                <w:sz w:val="20"/>
                <w:szCs w:val="20"/>
                <w:lang w:val="en-US"/>
              </w:rPr>
              <w:t>Y. Xiong, Gao, and Zhang (2015)</w:t>
            </w:r>
          </w:p>
        </w:tc>
        <w:tc>
          <w:tcPr>
            <w:tcW w:w="3143" w:type="dxa"/>
          </w:tcPr>
          <w:p w14:paraId="31B054D7" w14:textId="77777777" w:rsidR="009D7CDD" w:rsidRPr="00D56E4B" w:rsidRDefault="009D7CDD" w:rsidP="006D286E">
            <w:pPr>
              <w:widowControl/>
              <w:autoSpaceDE w:val="0"/>
              <w:autoSpaceDN w:val="0"/>
              <w:adjustRightInd w:val="0"/>
              <w:rPr>
                <w:rFonts w:cs="Times New Roman"/>
                <w:kern w:val="0"/>
                <w:sz w:val="20"/>
                <w:szCs w:val="20"/>
                <w:lang w:val="en-US"/>
              </w:rPr>
            </w:pPr>
            <w:bookmarkStart w:id="281" w:name="OLE_LINK136"/>
            <w:bookmarkStart w:id="282" w:name="OLE_LINK137"/>
            <w:r w:rsidRPr="00D56E4B">
              <w:rPr>
                <w:rFonts w:cs="Times New Roman"/>
                <w:kern w:val="0"/>
                <w:sz w:val="20"/>
                <w:szCs w:val="20"/>
                <w:lang w:val="en-US"/>
              </w:rPr>
              <w:t>Family Needs and Social Support of Children with Autism</w:t>
            </w:r>
            <w:bookmarkEnd w:id="281"/>
            <w:bookmarkEnd w:id="282"/>
          </w:p>
        </w:tc>
        <w:tc>
          <w:tcPr>
            <w:tcW w:w="1276" w:type="dxa"/>
          </w:tcPr>
          <w:p w14:paraId="54B389F4"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=50</w:t>
            </w:r>
          </w:p>
          <w:p w14:paraId="06C04B48"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1A14C361"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Mixed methods</w:t>
            </w:r>
          </w:p>
          <w:p w14:paraId="299818E3"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Survey and interview</w:t>
            </w:r>
          </w:p>
        </w:tc>
        <w:tc>
          <w:tcPr>
            <w:tcW w:w="4375" w:type="dxa"/>
          </w:tcPr>
          <w:p w14:paraId="4AFF7C3A"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Child care; 2. Financial; 3. Psychological; 4. Educational.</w:t>
            </w:r>
          </w:p>
        </w:tc>
      </w:tr>
      <w:tr w:rsidR="009D7CDD" w:rsidRPr="00D56E4B" w14:paraId="63D1B3CC" w14:textId="77777777" w:rsidTr="006D286E">
        <w:trPr>
          <w:jc w:val="center"/>
        </w:trPr>
        <w:tc>
          <w:tcPr>
            <w:tcW w:w="646" w:type="dxa"/>
          </w:tcPr>
          <w:p w14:paraId="2CF3342B"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18</w:t>
            </w:r>
          </w:p>
        </w:tc>
        <w:tc>
          <w:tcPr>
            <w:tcW w:w="1935" w:type="dxa"/>
          </w:tcPr>
          <w:p w14:paraId="09251491"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noProof/>
                <w:kern w:val="0"/>
                <w:sz w:val="20"/>
                <w:szCs w:val="20"/>
                <w:lang w:val="en-US"/>
              </w:rPr>
              <w:t>Jia and Hu (2016)</w:t>
            </w:r>
          </w:p>
        </w:tc>
        <w:tc>
          <w:tcPr>
            <w:tcW w:w="3143" w:type="dxa"/>
          </w:tcPr>
          <w:p w14:paraId="6E92A1F7" w14:textId="77777777" w:rsidR="009D7CDD" w:rsidRPr="00D56E4B" w:rsidRDefault="009D7CDD" w:rsidP="006D286E">
            <w:pPr>
              <w:widowControl/>
              <w:autoSpaceDE w:val="0"/>
              <w:autoSpaceDN w:val="0"/>
              <w:adjustRightInd w:val="0"/>
              <w:rPr>
                <w:rFonts w:cs="Times New Roman"/>
                <w:kern w:val="0"/>
                <w:sz w:val="20"/>
                <w:szCs w:val="20"/>
                <w:lang w:val="en-US"/>
              </w:rPr>
            </w:pPr>
            <w:bookmarkStart w:id="283" w:name="OLE_LINK142"/>
            <w:bookmarkStart w:id="284" w:name="OLE_LINK143"/>
            <w:r w:rsidRPr="00D56E4B">
              <w:rPr>
                <w:rFonts w:cs="Times New Roman"/>
                <w:kern w:val="0"/>
                <w:sz w:val="20"/>
                <w:szCs w:val="20"/>
                <w:lang w:val="en-US"/>
              </w:rPr>
              <w:t>A Study on Current Situation and Affecting Factors of Family Needs of Students with Visual Handicap</w:t>
            </w:r>
            <w:bookmarkEnd w:id="283"/>
            <w:bookmarkEnd w:id="284"/>
          </w:p>
        </w:tc>
        <w:tc>
          <w:tcPr>
            <w:tcW w:w="1276" w:type="dxa"/>
          </w:tcPr>
          <w:p w14:paraId="0A5C6FC7"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=207</w:t>
            </w:r>
          </w:p>
          <w:p w14:paraId="1738E044" w14:textId="77777777" w:rsidR="009D7CDD" w:rsidRPr="00D56E4B" w:rsidRDefault="009D7CDD" w:rsidP="006D286E">
            <w:pPr>
              <w:widowControl/>
              <w:autoSpaceDE w:val="0"/>
              <w:autoSpaceDN w:val="0"/>
              <w:adjustRightInd w:val="0"/>
              <w:jc w:val="center"/>
              <w:rPr>
                <w:rFonts w:cs="Times New Roman"/>
                <w:kern w:val="0"/>
                <w:sz w:val="20"/>
                <w:szCs w:val="20"/>
                <w:lang w:val="en-US"/>
              </w:rPr>
            </w:pPr>
          </w:p>
        </w:tc>
        <w:tc>
          <w:tcPr>
            <w:tcW w:w="2693" w:type="dxa"/>
          </w:tcPr>
          <w:p w14:paraId="7C00424D"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 xml:space="preserve">Quantitative (Survey) </w:t>
            </w:r>
          </w:p>
        </w:tc>
        <w:tc>
          <w:tcPr>
            <w:tcW w:w="4375" w:type="dxa"/>
          </w:tcPr>
          <w:p w14:paraId="30FC8D9E" w14:textId="77777777" w:rsidR="009D7CDD" w:rsidRPr="00D56E4B" w:rsidRDefault="009D7CDD" w:rsidP="006D286E">
            <w:pPr>
              <w:widowControl/>
              <w:autoSpaceDE w:val="0"/>
              <w:autoSpaceDN w:val="0"/>
              <w:adjustRightInd w:val="0"/>
              <w:rPr>
                <w:rFonts w:cs="Times New Roman"/>
                <w:kern w:val="0"/>
                <w:sz w:val="20"/>
                <w:szCs w:val="20"/>
                <w:lang w:val="en-US"/>
              </w:rPr>
            </w:pPr>
            <w:bookmarkStart w:id="285" w:name="OLE_LINK56"/>
            <w:r w:rsidRPr="00D56E4B">
              <w:rPr>
                <w:rFonts w:cs="Times New Roman"/>
                <w:kern w:val="0"/>
                <w:sz w:val="20"/>
                <w:szCs w:val="20"/>
                <w:lang w:val="en-US"/>
              </w:rPr>
              <w:t xml:space="preserve">1. </w:t>
            </w:r>
            <w:bookmarkStart w:id="286" w:name="OLE_LINK52"/>
            <w:bookmarkStart w:id="287" w:name="OLE_LINK53"/>
            <w:r w:rsidRPr="00D56E4B">
              <w:rPr>
                <w:rFonts w:cs="Times New Roman"/>
                <w:kern w:val="0"/>
                <w:sz w:val="20"/>
                <w:szCs w:val="20"/>
                <w:lang w:val="en-US"/>
              </w:rPr>
              <w:t>Disability-related Service</w:t>
            </w:r>
            <w:bookmarkEnd w:id="286"/>
            <w:bookmarkEnd w:id="287"/>
            <w:r w:rsidRPr="00D56E4B">
              <w:rPr>
                <w:rFonts w:cs="Times New Roman"/>
                <w:kern w:val="0"/>
                <w:sz w:val="20"/>
                <w:szCs w:val="20"/>
                <w:lang w:val="en-US"/>
              </w:rPr>
              <w:t>; 2; Caregiving; 3. Social connection; 4. Hope; 5; Family resources; 6. Economics; 7. Recreation.</w:t>
            </w:r>
            <w:bookmarkEnd w:id="285"/>
          </w:p>
        </w:tc>
      </w:tr>
      <w:tr w:rsidR="009D7CDD" w:rsidRPr="00D56E4B" w14:paraId="63866341" w14:textId="77777777" w:rsidTr="006D286E">
        <w:trPr>
          <w:jc w:val="center"/>
        </w:trPr>
        <w:tc>
          <w:tcPr>
            <w:tcW w:w="646" w:type="dxa"/>
          </w:tcPr>
          <w:p w14:paraId="7EEB8B4C"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D56E4B">
              <w:rPr>
                <w:rFonts w:cs="Times New Roman"/>
                <w:kern w:val="0"/>
                <w:sz w:val="20"/>
                <w:szCs w:val="20"/>
                <w:lang w:val="en-US"/>
              </w:rPr>
              <w:t>19</w:t>
            </w:r>
          </w:p>
        </w:tc>
        <w:tc>
          <w:tcPr>
            <w:tcW w:w="1935" w:type="dxa"/>
          </w:tcPr>
          <w:p w14:paraId="2D4BDBEB"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noProof/>
                <w:kern w:val="0"/>
                <w:sz w:val="20"/>
                <w:szCs w:val="20"/>
                <w:lang w:val="en-US"/>
              </w:rPr>
              <w:t>X. Hu, Yue, and Jia (2016)</w:t>
            </w:r>
          </w:p>
        </w:tc>
        <w:tc>
          <w:tcPr>
            <w:tcW w:w="3143" w:type="dxa"/>
          </w:tcPr>
          <w:p w14:paraId="5240A335" w14:textId="77777777" w:rsidR="009D7CDD" w:rsidRPr="00D56E4B" w:rsidRDefault="009D7CDD" w:rsidP="006D286E">
            <w:pPr>
              <w:widowControl/>
              <w:autoSpaceDE w:val="0"/>
              <w:autoSpaceDN w:val="0"/>
              <w:adjustRightInd w:val="0"/>
              <w:rPr>
                <w:rFonts w:cs="Times New Roman"/>
                <w:kern w:val="0"/>
                <w:sz w:val="20"/>
                <w:szCs w:val="20"/>
                <w:lang w:val="en-US"/>
              </w:rPr>
            </w:pPr>
            <w:bookmarkStart w:id="288" w:name="OLE_LINK138"/>
            <w:bookmarkStart w:id="289" w:name="OLE_LINK139"/>
            <w:r w:rsidRPr="00D56E4B">
              <w:rPr>
                <w:rFonts w:cs="Times New Roman"/>
                <w:kern w:val="0"/>
                <w:sz w:val="20"/>
                <w:szCs w:val="20"/>
                <w:lang w:val="en-US"/>
              </w:rPr>
              <w:t>The Status and Relationship between Family Needs and Family Quality of Life of Children with Visual and Hearing Impairment in China</w:t>
            </w:r>
            <w:bookmarkEnd w:id="288"/>
            <w:bookmarkEnd w:id="289"/>
          </w:p>
        </w:tc>
        <w:tc>
          <w:tcPr>
            <w:tcW w:w="1276" w:type="dxa"/>
          </w:tcPr>
          <w:p w14:paraId="14C2041E" w14:textId="77777777" w:rsidR="009D7CDD" w:rsidRPr="00D56E4B" w:rsidRDefault="009D7CDD" w:rsidP="006D286E">
            <w:pPr>
              <w:widowControl/>
              <w:autoSpaceDE w:val="0"/>
              <w:autoSpaceDN w:val="0"/>
              <w:adjustRightInd w:val="0"/>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=798</w:t>
            </w:r>
          </w:p>
        </w:tc>
        <w:tc>
          <w:tcPr>
            <w:tcW w:w="2693" w:type="dxa"/>
          </w:tcPr>
          <w:p w14:paraId="7224C0E5"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Quantitative (Survey)</w:t>
            </w:r>
          </w:p>
        </w:tc>
        <w:tc>
          <w:tcPr>
            <w:tcW w:w="4375" w:type="dxa"/>
          </w:tcPr>
          <w:p w14:paraId="070914C5" w14:textId="77777777" w:rsidR="009D7CDD" w:rsidRPr="00D56E4B" w:rsidRDefault="009D7CDD" w:rsidP="006D286E">
            <w:pPr>
              <w:widowControl/>
              <w:autoSpaceDE w:val="0"/>
              <w:autoSpaceDN w:val="0"/>
              <w:adjustRightInd w:val="0"/>
              <w:rPr>
                <w:rFonts w:cs="Times New Roman"/>
                <w:kern w:val="0"/>
                <w:sz w:val="20"/>
                <w:szCs w:val="20"/>
                <w:lang w:val="en-US"/>
              </w:rPr>
            </w:pPr>
            <w:r w:rsidRPr="00D56E4B">
              <w:rPr>
                <w:rFonts w:cs="Times New Roman"/>
                <w:kern w:val="0"/>
                <w:sz w:val="20"/>
                <w:szCs w:val="20"/>
                <w:lang w:val="en-US"/>
              </w:rPr>
              <w:t>1. Disability-related Service; 2; Caregiving; 3. Social connection; 4. Hope; 5; Family resources; 6. Economics; 7. Recreation.</w:t>
            </w:r>
          </w:p>
          <w:p w14:paraId="026E7B8C" w14:textId="77777777" w:rsidR="009D7CDD" w:rsidRPr="00D56E4B" w:rsidRDefault="009D7CDD" w:rsidP="006D286E">
            <w:pPr>
              <w:widowControl/>
              <w:autoSpaceDE w:val="0"/>
              <w:autoSpaceDN w:val="0"/>
              <w:adjustRightInd w:val="0"/>
              <w:rPr>
                <w:rFonts w:cs="Times New Roman"/>
                <w:kern w:val="0"/>
                <w:sz w:val="20"/>
                <w:szCs w:val="20"/>
                <w:lang w:val="en-US"/>
              </w:rPr>
            </w:pPr>
          </w:p>
        </w:tc>
      </w:tr>
    </w:tbl>
    <w:p w14:paraId="359A93B3" w14:textId="77777777" w:rsidR="009D7CDD" w:rsidRDefault="009D7CDD" w:rsidP="006D286E">
      <w:pPr>
        <w:sectPr w:rsidR="009D7CDD" w:rsidSect="006D286E">
          <w:pgSz w:w="16840" w:h="11900" w:orient="landscape"/>
          <w:pgMar w:top="1440" w:right="1440" w:bottom="1440" w:left="1440" w:header="851" w:footer="992" w:gutter="0"/>
          <w:cols w:space="425"/>
          <w:docGrid w:type="linesAndChars" w:linePitch="326"/>
        </w:sectPr>
      </w:pPr>
      <w:r w:rsidRPr="00AB28DA">
        <w:br w:type="page"/>
      </w:r>
    </w:p>
    <w:p w14:paraId="062117C4" w14:textId="77777777" w:rsidR="009D7CDD" w:rsidRPr="00BA5A9E" w:rsidRDefault="009D7CDD" w:rsidP="00B77D31">
      <w:pPr>
        <w:spacing w:line="360" w:lineRule="auto"/>
        <w:ind w:firstLine="420"/>
        <w:jc w:val="both"/>
        <w:rPr>
          <w:rFonts w:cs="Times New Roman"/>
          <w:lang w:val="en-US"/>
        </w:rPr>
      </w:pPr>
      <w:r>
        <w:rPr>
          <w:rFonts w:cs="Times New Roman"/>
          <w:lang w:val="en-US"/>
        </w:rPr>
        <w:t>Previous s</w:t>
      </w:r>
      <w:r w:rsidRPr="00BA5A9E">
        <w:rPr>
          <w:rFonts w:cs="Times New Roman"/>
          <w:lang w:val="en-US"/>
        </w:rPr>
        <w:t xml:space="preserve">tudies on family needs of Chinese families </w:t>
      </w:r>
      <w:r>
        <w:rPr>
          <w:rFonts w:cs="Times New Roman"/>
          <w:lang w:val="en-US"/>
        </w:rPr>
        <w:t>of</w:t>
      </w:r>
      <w:r w:rsidRPr="00BA5A9E">
        <w:rPr>
          <w:rFonts w:cs="Times New Roman"/>
          <w:lang w:val="en-US"/>
        </w:rPr>
        <w:t xml:space="preserve"> children with disabilities have the following characteristics:</w:t>
      </w:r>
    </w:p>
    <w:p w14:paraId="3E997699" w14:textId="77777777" w:rsidR="009D7CDD" w:rsidRPr="00B327AB" w:rsidRDefault="009D7CDD" w:rsidP="00B77D31">
      <w:pPr>
        <w:spacing w:line="360" w:lineRule="auto"/>
        <w:jc w:val="both"/>
        <w:rPr>
          <w:rFonts w:cs="Times New Roman"/>
          <w:b/>
          <w:lang w:val="en-US"/>
        </w:rPr>
      </w:pPr>
      <w:r w:rsidRPr="00621DCB">
        <w:rPr>
          <w:rFonts w:cs="Times New Roman"/>
          <w:b/>
          <w:lang w:val="en-US"/>
        </w:rPr>
        <w:t>Research Design</w:t>
      </w:r>
    </w:p>
    <w:p w14:paraId="20678E7F" w14:textId="77777777" w:rsidR="009D7CDD" w:rsidRPr="00BA5A9E" w:rsidRDefault="009D7CDD" w:rsidP="00B77D31">
      <w:pPr>
        <w:adjustRightInd w:val="0"/>
        <w:snapToGrid w:val="0"/>
        <w:spacing w:line="360" w:lineRule="auto"/>
        <w:ind w:firstLine="420"/>
        <w:jc w:val="both"/>
        <w:rPr>
          <w:rFonts w:cs="Times New Roman"/>
          <w:lang w:val="en-US"/>
        </w:rPr>
      </w:pPr>
      <w:r w:rsidRPr="00BA5A9E">
        <w:rPr>
          <w:rFonts w:cs="Times New Roman"/>
          <w:lang w:val="en-US"/>
        </w:rPr>
        <w:t xml:space="preserve">Most </w:t>
      </w:r>
      <w:r>
        <w:rPr>
          <w:rFonts w:cs="Times New Roman"/>
          <w:lang w:val="en-US"/>
        </w:rPr>
        <w:t>of these studi</w:t>
      </w:r>
      <w:r w:rsidRPr="00BA5A9E">
        <w:rPr>
          <w:rFonts w:cs="Times New Roman"/>
          <w:lang w:val="en-US"/>
        </w:rPr>
        <w:t xml:space="preserve">es </w:t>
      </w:r>
      <w:r>
        <w:rPr>
          <w:rFonts w:cs="Times New Roman"/>
          <w:lang w:val="en-US"/>
        </w:rPr>
        <w:t>us</w:t>
      </w:r>
      <w:r w:rsidRPr="00BA5A9E">
        <w:rPr>
          <w:rFonts w:cs="Times New Roman"/>
          <w:lang w:val="en-US"/>
        </w:rPr>
        <w:t>ed quantitativ</w:t>
      </w:r>
      <w:r>
        <w:rPr>
          <w:rFonts w:cs="Times New Roman"/>
          <w:lang w:val="en-US"/>
        </w:rPr>
        <w:t>e research methods. Eleven</w:t>
      </w:r>
      <w:r w:rsidRPr="00BA5A9E">
        <w:rPr>
          <w:rFonts w:cs="Times New Roman"/>
          <w:lang w:val="en-US"/>
        </w:rPr>
        <w:t xml:space="preserve"> </w:t>
      </w:r>
      <w:r>
        <w:rPr>
          <w:rFonts w:cs="Times New Roman"/>
          <w:lang w:val="en-US"/>
        </w:rPr>
        <w:t>studi</w:t>
      </w:r>
      <w:r w:rsidRPr="00BA5A9E">
        <w:rPr>
          <w:rFonts w:cs="Times New Roman"/>
          <w:lang w:val="en-US"/>
        </w:rPr>
        <w:t>es used th</w:t>
      </w:r>
      <w:r>
        <w:rPr>
          <w:rFonts w:cs="Times New Roman"/>
          <w:lang w:val="en-US"/>
        </w:rPr>
        <w:t>e questionnaire survey method, five</w:t>
      </w:r>
      <w:r w:rsidRPr="00BA5A9E">
        <w:rPr>
          <w:rFonts w:cs="Times New Roman"/>
          <w:lang w:val="en-US"/>
        </w:rPr>
        <w:t xml:space="preserve"> of which added open-ended questions in the questionnaire </w:t>
      </w:r>
      <w:r w:rsidRPr="00BA5A9E">
        <w:rPr>
          <w:rFonts w:cs="Times New Roman"/>
          <w:noProof/>
          <w:lang w:val="en-US"/>
        </w:rPr>
        <w:t>(Y. Chen, 2007; Gu et al., 2010; Luo &amp; Lei, 1999; Mu, 1995; P. Wang &amp; Michaels, 2009)</w:t>
      </w:r>
      <w:r w:rsidRPr="00BA5A9E">
        <w:rPr>
          <w:rFonts w:cs="Times New Roman"/>
          <w:lang w:val="en-US"/>
        </w:rPr>
        <w:t>;</w:t>
      </w:r>
      <w:r>
        <w:rPr>
          <w:rFonts w:cs="Times New Roman"/>
          <w:lang w:val="en-US"/>
        </w:rPr>
        <w:t xml:space="preserve"> Two</w:t>
      </w:r>
      <w:r w:rsidRPr="00BA5A9E">
        <w:rPr>
          <w:rFonts w:cs="Times New Roman"/>
          <w:lang w:val="en-US"/>
        </w:rPr>
        <w:t xml:space="preserve"> </w:t>
      </w:r>
      <w:r>
        <w:rPr>
          <w:rFonts w:cs="Times New Roman"/>
          <w:lang w:val="en-US"/>
        </w:rPr>
        <w:t>studi</w:t>
      </w:r>
      <w:r w:rsidRPr="00BA5A9E">
        <w:rPr>
          <w:rFonts w:cs="Times New Roman"/>
          <w:lang w:val="en-US"/>
        </w:rPr>
        <w:t xml:space="preserve">es </w:t>
      </w:r>
      <w:r>
        <w:rPr>
          <w:rFonts w:cs="Times New Roman"/>
          <w:lang w:val="en-US"/>
        </w:rPr>
        <w:t>us</w:t>
      </w:r>
      <w:r w:rsidRPr="00BA5A9E">
        <w:rPr>
          <w:rFonts w:cs="Times New Roman"/>
          <w:lang w:val="en-US"/>
        </w:rPr>
        <w:t xml:space="preserve">ed qualitative focus group and interviews </w:t>
      </w:r>
      <w:r w:rsidRPr="00BA5A9E">
        <w:rPr>
          <w:rFonts w:cs="Times New Roman"/>
          <w:noProof/>
          <w:lang w:val="en-US"/>
        </w:rPr>
        <w:t>(X. Hu et al., 2015; Wong et al., 2004)</w:t>
      </w:r>
      <w:r>
        <w:rPr>
          <w:rFonts w:cs="Times New Roman"/>
          <w:lang w:val="en-US"/>
        </w:rPr>
        <w:t>; the remaining six</w:t>
      </w:r>
      <w:r w:rsidRPr="00BA5A9E">
        <w:rPr>
          <w:rFonts w:cs="Times New Roman"/>
          <w:lang w:val="en-US"/>
        </w:rPr>
        <w:t xml:space="preserve"> </w:t>
      </w:r>
      <w:r>
        <w:rPr>
          <w:rFonts w:cs="Times New Roman"/>
          <w:lang w:val="en-US"/>
        </w:rPr>
        <w:t>studi</w:t>
      </w:r>
      <w:r w:rsidRPr="00BA5A9E">
        <w:rPr>
          <w:rFonts w:cs="Times New Roman"/>
          <w:lang w:val="en-US"/>
        </w:rPr>
        <w:t xml:space="preserve">es used mix methods, in addition to the questionnaire survey, interview and other methods were also used to obtain qualitative data </w:t>
      </w:r>
      <w:r>
        <w:rPr>
          <w:rFonts w:cs="Times New Roman"/>
          <w:noProof/>
          <w:lang w:val="en-US"/>
        </w:rPr>
        <w:t>(Guo et al., 2014; Lin et al., 2007; Lv &amp; Gao, 2005; Ni &amp; Su, 2012; Su et al., 2014; Y. Xiong et al., 2015)</w:t>
      </w:r>
      <w:r w:rsidRPr="00BA5A9E">
        <w:rPr>
          <w:rFonts w:cs="Times New Roman"/>
          <w:lang w:val="en-US"/>
        </w:rPr>
        <w:t>.</w:t>
      </w:r>
    </w:p>
    <w:p w14:paraId="3FD2597B" w14:textId="77777777" w:rsidR="009D7CDD" w:rsidRPr="00BA5A9E" w:rsidRDefault="009D7CDD" w:rsidP="00B77D31">
      <w:pPr>
        <w:adjustRightInd w:val="0"/>
        <w:snapToGrid w:val="0"/>
        <w:spacing w:line="360" w:lineRule="auto"/>
        <w:ind w:firstLine="420"/>
        <w:jc w:val="both"/>
        <w:rPr>
          <w:rFonts w:cs="Times New Roman"/>
          <w:lang w:val="en-US"/>
        </w:rPr>
      </w:pPr>
      <w:r w:rsidRPr="00BA5A9E">
        <w:rPr>
          <w:rFonts w:cs="Times New Roman"/>
          <w:lang w:val="en-US"/>
        </w:rPr>
        <w:t xml:space="preserve">In quantitative </w:t>
      </w:r>
      <w:r>
        <w:rPr>
          <w:rFonts w:cs="Times New Roman"/>
          <w:lang w:val="en-US"/>
        </w:rPr>
        <w:t>studi</w:t>
      </w:r>
      <w:r w:rsidRPr="00BA5A9E">
        <w:rPr>
          <w:rFonts w:cs="Times New Roman"/>
          <w:lang w:val="en-US"/>
        </w:rPr>
        <w:t xml:space="preserve">es, 53% </w:t>
      </w:r>
      <w:r>
        <w:rPr>
          <w:rFonts w:cs="Times New Roman"/>
          <w:lang w:val="en-US"/>
        </w:rPr>
        <w:t>studi</w:t>
      </w:r>
      <w:r w:rsidRPr="00BA5A9E">
        <w:rPr>
          <w:rFonts w:cs="Times New Roman"/>
          <w:lang w:val="en-US"/>
        </w:rPr>
        <w:t>es used self-</w:t>
      </w:r>
      <w:r>
        <w:rPr>
          <w:rFonts w:cs="Times New Roman" w:hint="eastAsia"/>
          <w:lang w:val="en-US"/>
        </w:rPr>
        <w:t>de</w:t>
      </w:r>
      <w:r>
        <w:rPr>
          <w:rFonts w:cs="Times New Roman"/>
          <w:lang w:val="en-US"/>
        </w:rPr>
        <w:t>sign</w:t>
      </w:r>
      <w:r w:rsidRPr="00BA5A9E">
        <w:rPr>
          <w:rFonts w:cs="Times New Roman"/>
          <w:lang w:val="en-US"/>
        </w:rPr>
        <w:t xml:space="preserve">ed questionnaires, and a few </w:t>
      </w:r>
      <w:r>
        <w:rPr>
          <w:rFonts w:cs="Times New Roman"/>
          <w:lang w:val="en-US"/>
        </w:rPr>
        <w:t>studi</w:t>
      </w:r>
      <w:r w:rsidRPr="00BA5A9E">
        <w:rPr>
          <w:rFonts w:cs="Times New Roman"/>
          <w:lang w:val="en-US"/>
        </w:rPr>
        <w:t xml:space="preserve">es examined the reliability and validity of questionnaires. The rest of the </w:t>
      </w:r>
      <w:r>
        <w:rPr>
          <w:rFonts w:cs="Times New Roman"/>
          <w:lang w:val="en-US"/>
        </w:rPr>
        <w:t>studi</w:t>
      </w:r>
      <w:r w:rsidRPr="00BA5A9E">
        <w:rPr>
          <w:rFonts w:cs="Times New Roman"/>
          <w:lang w:val="en-US"/>
        </w:rPr>
        <w:t xml:space="preserve">es employed questionnaires designed by other scholars; the </w:t>
      </w:r>
      <w:r w:rsidRPr="00304BDC">
        <w:rPr>
          <w:rFonts w:cs="Times New Roman"/>
          <w:lang w:val="en-US"/>
        </w:rPr>
        <w:t>most frequently used</w:t>
      </w:r>
      <w:r>
        <w:rPr>
          <w:rFonts w:cs="Times New Roman" w:hint="eastAsia"/>
          <w:lang w:val="en-US"/>
        </w:rPr>
        <w:t xml:space="preserve"> </w:t>
      </w:r>
      <w:r>
        <w:rPr>
          <w:rFonts w:cs="Times New Roman"/>
          <w:lang w:val="en-US"/>
        </w:rPr>
        <w:t xml:space="preserve">questionnaires </w:t>
      </w:r>
      <w:r>
        <w:rPr>
          <w:rFonts w:cs="Times New Roman" w:hint="eastAsia"/>
          <w:lang w:val="en-US"/>
        </w:rPr>
        <w:t>we</w:t>
      </w:r>
      <w:r w:rsidRPr="00BA5A9E">
        <w:rPr>
          <w:rFonts w:cs="Times New Roman"/>
          <w:lang w:val="en-US"/>
        </w:rPr>
        <w:t>re Family Needs Survey</w:t>
      </w:r>
      <w:r>
        <w:rPr>
          <w:rFonts w:cs="Times New Roman" w:hint="eastAsia"/>
          <w:lang w:val="en-US"/>
        </w:rPr>
        <w:t xml:space="preserve"> </w:t>
      </w:r>
      <w:r w:rsidRPr="00BA5A9E">
        <w:rPr>
          <w:rFonts w:cs="Times New Roman"/>
          <w:noProof/>
          <w:lang w:val="en-US"/>
        </w:rPr>
        <w:t>(Bailey &amp; Simeonsson, 1988)</w:t>
      </w:r>
      <w:r w:rsidRPr="00BA5A9E">
        <w:rPr>
          <w:rFonts w:cs="Times New Roman"/>
          <w:lang w:val="en-US"/>
        </w:rPr>
        <w:t>, Family Needs Survey</w:t>
      </w:r>
      <w:r>
        <w:rPr>
          <w:rFonts w:cs="Times New Roman"/>
          <w:lang w:val="en-US"/>
        </w:rPr>
        <w:t xml:space="preserve"> </w:t>
      </w:r>
      <w:r w:rsidRPr="00BA5A9E">
        <w:rPr>
          <w:rFonts w:cs="Times New Roman"/>
          <w:noProof/>
          <w:lang w:val="en-US"/>
        </w:rPr>
        <w:t>(T.-M. Wang, 1993)</w:t>
      </w:r>
      <w:r w:rsidRPr="00BA5A9E">
        <w:rPr>
          <w:rFonts w:cs="Times New Roman"/>
          <w:lang w:val="en-US"/>
        </w:rPr>
        <w:t xml:space="preserve">, and Family Needs Assessment </w:t>
      </w:r>
      <w:r>
        <w:rPr>
          <w:rFonts w:cs="Times New Roman"/>
          <w:noProof/>
          <w:lang w:val="en-US"/>
        </w:rPr>
        <w:t>(C.-Y. Chiu et al., 2013)</w:t>
      </w:r>
    </w:p>
    <w:p w14:paraId="03BF9822" w14:textId="77777777" w:rsidR="009D7CDD" w:rsidRPr="00621DCB" w:rsidRDefault="009D7CDD" w:rsidP="00B77D31">
      <w:pPr>
        <w:spacing w:line="360" w:lineRule="auto"/>
        <w:jc w:val="both"/>
        <w:rPr>
          <w:rFonts w:cs="Times New Roman"/>
          <w:lang w:val="en-US"/>
        </w:rPr>
      </w:pPr>
      <w:r w:rsidRPr="00621DCB">
        <w:rPr>
          <w:rFonts w:cs="Times New Roman"/>
          <w:b/>
          <w:lang w:val="en-US"/>
        </w:rPr>
        <w:t>Description of study samples</w:t>
      </w:r>
    </w:p>
    <w:p w14:paraId="683BF8A9" w14:textId="77777777" w:rsidR="009D7CDD" w:rsidRPr="00BA5A9E" w:rsidRDefault="009D7CDD" w:rsidP="00B77D31">
      <w:pPr>
        <w:spacing w:line="360" w:lineRule="auto"/>
        <w:ind w:firstLine="420"/>
        <w:jc w:val="both"/>
        <w:rPr>
          <w:rFonts w:cs="Times New Roman"/>
          <w:lang w:val="en-US"/>
        </w:rPr>
      </w:pPr>
      <w:r w:rsidRPr="00BA5A9E">
        <w:rPr>
          <w:rFonts w:cs="Times New Roman"/>
          <w:lang w:val="en-US"/>
        </w:rPr>
        <w:t xml:space="preserve">The participants were mainly </w:t>
      </w:r>
      <w:r>
        <w:rPr>
          <w:rFonts w:cs="Times New Roman"/>
          <w:lang w:val="en-US"/>
        </w:rPr>
        <w:t>recrui</w:t>
      </w:r>
      <w:r w:rsidRPr="00BA5A9E">
        <w:rPr>
          <w:rFonts w:cs="Times New Roman"/>
          <w:lang w:val="en-US"/>
        </w:rPr>
        <w:t xml:space="preserve">ted from parents and families </w:t>
      </w:r>
      <w:r>
        <w:rPr>
          <w:rFonts w:cs="Times New Roman"/>
          <w:lang w:val="en-US"/>
        </w:rPr>
        <w:t>of</w:t>
      </w:r>
      <w:r w:rsidRPr="00BA5A9E">
        <w:rPr>
          <w:rFonts w:cs="Times New Roman"/>
          <w:lang w:val="en-US"/>
        </w:rPr>
        <w:t xml:space="preserve"> children who receive</w:t>
      </w:r>
      <w:r>
        <w:rPr>
          <w:rFonts w:cs="Times New Roman"/>
          <w:lang w:val="en-US"/>
        </w:rPr>
        <w:t>d</w:t>
      </w:r>
      <w:r w:rsidRPr="00BA5A9E">
        <w:rPr>
          <w:rFonts w:cs="Times New Roman"/>
          <w:lang w:val="en-US"/>
        </w:rPr>
        <w:t xml:space="preserve"> early intervention, special education or rehabilitation and other related services in hospitals, special schools, rehabilitation centers or private special education institutions etc. Children from these families are currently at the pre-school age, school age and the adult stage, most </w:t>
      </w:r>
      <w:r>
        <w:rPr>
          <w:rFonts w:cs="Times New Roman"/>
          <w:lang w:val="en-US"/>
        </w:rPr>
        <w:t>of them are school-age children</w:t>
      </w:r>
      <w:r w:rsidRPr="00BA5A9E">
        <w:rPr>
          <w:rFonts w:cs="Times New Roman"/>
          <w:lang w:val="en-US"/>
        </w:rPr>
        <w:t xml:space="preserve">. </w:t>
      </w:r>
      <w:r>
        <w:rPr>
          <w:rFonts w:cs="Times New Roman"/>
          <w:lang w:val="en-US"/>
        </w:rPr>
        <w:t>In addition, the t</w:t>
      </w:r>
      <w:r w:rsidRPr="00BA5A9E">
        <w:rPr>
          <w:rFonts w:cs="Times New Roman"/>
          <w:lang w:val="en-US"/>
        </w:rPr>
        <w:t xml:space="preserve">ypes of disability include hearing </w:t>
      </w:r>
      <w:r>
        <w:rPr>
          <w:rFonts w:cs="Times New Roman"/>
          <w:lang w:val="en-US"/>
        </w:rPr>
        <w:t>impairment</w:t>
      </w:r>
      <w:r w:rsidRPr="00BA5A9E">
        <w:rPr>
          <w:rFonts w:cs="Times New Roman"/>
          <w:lang w:val="en-US"/>
        </w:rPr>
        <w:t>, intellectu</w:t>
      </w:r>
      <w:r>
        <w:rPr>
          <w:rFonts w:cs="Times New Roman"/>
          <w:lang w:val="en-US"/>
        </w:rPr>
        <w:t>al disability, cerebral palsy, a</w:t>
      </w:r>
      <w:r w:rsidRPr="00BA5A9E">
        <w:rPr>
          <w:rFonts w:cs="Times New Roman"/>
          <w:lang w:val="en-US"/>
        </w:rPr>
        <w:t>utism spectrum disorder (ASD),</w:t>
      </w:r>
      <w:r w:rsidRPr="00BA5A9E">
        <w:rPr>
          <w:rFonts w:cs="Times New Roman"/>
        </w:rPr>
        <w:t xml:space="preserve"> </w:t>
      </w:r>
      <w:r w:rsidRPr="00BA5A9E">
        <w:rPr>
          <w:rFonts w:cs="Times New Roman"/>
          <w:lang w:val="en-US"/>
        </w:rPr>
        <w:t>visual impairment etc. Since 2000, ASD children and their families have received more attention</w:t>
      </w:r>
      <w:r>
        <w:rPr>
          <w:rFonts w:cs="Times New Roman"/>
          <w:lang w:val="en-US"/>
        </w:rPr>
        <w:t xml:space="preserve"> </w:t>
      </w:r>
      <w:r>
        <w:rPr>
          <w:rFonts w:cs="Times New Roman"/>
          <w:noProof/>
          <w:lang w:val="en-US"/>
        </w:rPr>
        <w:t>(Guo et al., 2014; X. Huang et al., 2009; Lin et al., 2007; Lv &amp; Gao, 2005; Ni &amp; Su, 2012; Su et al., 2014; P. Wang &amp; Michaels, 2009; Y. Xiong et al., 2015)</w:t>
      </w:r>
      <w:r w:rsidRPr="00BA5A9E">
        <w:rPr>
          <w:rFonts w:cs="Times New Roman"/>
          <w:lang w:val="en-US"/>
        </w:rPr>
        <w:t>.</w:t>
      </w:r>
    </w:p>
    <w:p w14:paraId="5FBF60F5" w14:textId="77777777" w:rsidR="009D7CDD" w:rsidRPr="00BA5A9E" w:rsidRDefault="009D7CDD" w:rsidP="00B77D31">
      <w:pPr>
        <w:adjustRightInd w:val="0"/>
        <w:snapToGrid w:val="0"/>
        <w:spacing w:line="360" w:lineRule="auto"/>
        <w:ind w:firstLine="420"/>
        <w:jc w:val="both"/>
        <w:rPr>
          <w:rFonts w:cs="Times New Roman"/>
          <w:lang w:val="en-US"/>
        </w:rPr>
      </w:pPr>
      <w:r w:rsidRPr="00BA5A9E">
        <w:rPr>
          <w:rFonts w:cs="Times New Roman"/>
          <w:lang w:val="en-US"/>
        </w:rPr>
        <w:t xml:space="preserve">From the </w:t>
      </w:r>
      <w:r>
        <w:rPr>
          <w:rFonts w:cs="Times New Roman" w:hint="eastAsia"/>
          <w:lang w:val="en-US"/>
        </w:rPr>
        <w:t>per</w:t>
      </w:r>
      <w:r>
        <w:rPr>
          <w:rFonts w:cs="Times New Roman"/>
          <w:lang w:val="en-US"/>
        </w:rPr>
        <w:t xml:space="preserve">spective of </w:t>
      </w:r>
      <w:r w:rsidRPr="00BA5A9E">
        <w:rPr>
          <w:rFonts w:cs="Times New Roman"/>
          <w:lang w:val="en-US"/>
        </w:rPr>
        <w:t>geographical location, the participants mainly come from the relatively developed eastern region (such as Beijing, Shanghai, Guangdong and Shenzhen) and the central region (such as Hubei, Henan and Anhui), while few participants come from the economically backward western region</w:t>
      </w:r>
      <w:r>
        <w:rPr>
          <w:rFonts w:cs="Times New Roman"/>
          <w:lang w:val="en-US"/>
        </w:rPr>
        <w:t>s</w:t>
      </w:r>
      <w:r w:rsidRPr="00BA5A9E">
        <w:rPr>
          <w:rFonts w:cs="Times New Roman"/>
          <w:lang w:val="en-US"/>
        </w:rPr>
        <w:t xml:space="preserve">. In addition, the </w:t>
      </w:r>
      <w:r>
        <w:rPr>
          <w:rFonts w:cs="Times New Roman"/>
          <w:lang w:val="en-US"/>
        </w:rPr>
        <w:t>participants</w:t>
      </w:r>
      <w:r w:rsidRPr="00BA5A9E">
        <w:rPr>
          <w:rFonts w:cs="Times New Roman"/>
          <w:lang w:val="en-US"/>
        </w:rPr>
        <w:t xml:space="preserve"> </w:t>
      </w:r>
      <w:r>
        <w:rPr>
          <w:rFonts w:cs="Times New Roman"/>
          <w:lang w:val="en-US"/>
        </w:rPr>
        <w:t>primari</w:t>
      </w:r>
      <w:r w:rsidRPr="00BA5A9E">
        <w:rPr>
          <w:rFonts w:cs="Times New Roman"/>
          <w:lang w:val="en-US"/>
        </w:rPr>
        <w:t xml:space="preserve">ly come from urban areas. And part of the </w:t>
      </w:r>
      <w:r>
        <w:rPr>
          <w:rFonts w:cs="Times New Roman"/>
          <w:lang w:val="en-US"/>
        </w:rPr>
        <w:t>studi</w:t>
      </w:r>
      <w:r w:rsidRPr="00BA5A9E">
        <w:rPr>
          <w:rFonts w:cs="Times New Roman"/>
          <w:lang w:val="en-US"/>
        </w:rPr>
        <w:t xml:space="preserve">es considered the geographical distribution </w:t>
      </w:r>
      <w:r w:rsidRPr="00BA5A9E">
        <w:rPr>
          <w:rFonts w:cs="Times New Roman"/>
          <w:noProof/>
          <w:lang w:val="en-US"/>
        </w:rPr>
        <w:t>(Guo et al., 2014; X. Hu et al., 2015; X. Hu et al., 2016; Jia &amp; Hu, 2016; Lv &amp; Gao, 2005; Mu, 1995; Su et al., 2014)</w:t>
      </w:r>
      <w:r>
        <w:rPr>
          <w:rFonts w:cs="Times New Roman"/>
          <w:lang w:val="en-US"/>
        </w:rPr>
        <w:t xml:space="preserve"> </w:t>
      </w:r>
      <w:r w:rsidRPr="00BA5A9E">
        <w:rPr>
          <w:rFonts w:cs="Times New Roman"/>
          <w:lang w:val="en-US"/>
        </w:rPr>
        <w:t xml:space="preserve">and urban-rural differences </w:t>
      </w:r>
      <w:r w:rsidRPr="00BA5A9E">
        <w:rPr>
          <w:rFonts w:cs="Times New Roman"/>
          <w:noProof/>
          <w:lang w:val="en-US"/>
        </w:rPr>
        <w:t>(J. Chen &amp; Simeonsson, 1994; X. Hu et al., 2015; Zeng, 2006)</w:t>
      </w:r>
      <w:r>
        <w:rPr>
          <w:rFonts w:cs="Times New Roman"/>
          <w:lang w:val="en-US"/>
        </w:rPr>
        <w:t xml:space="preserve"> </w:t>
      </w:r>
      <w:r w:rsidRPr="00BA5A9E">
        <w:rPr>
          <w:rFonts w:cs="Times New Roman"/>
          <w:lang w:val="en-US"/>
        </w:rPr>
        <w:t>during the sampling process.</w:t>
      </w:r>
    </w:p>
    <w:p w14:paraId="4BF7709E" w14:textId="77777777" w:rsidR="009D7CDD" w:rsidRPr="00621DCB" w:rsidRDefault="009D7CDD" w:rsidP="00B77D31">
      <w:pPr>
        <w:spacing w:line="360" w:lineRule="auto"/>
        <w:jc w:val="both"/>
        <w:rPr>
          <w:rFonts w:cs="Times New Roman"/>
          <w:b/>
          <w:lang w:val="en-US"/>
        </w:rPr>
      </w:pPr>
      <w:r w:rsidRPr="00621DCB">
        <w:rPr>
          <w:rFonts w:cs="Times New Roman"/>
          <w:b/>
          <w:lang w:val="en-US"/>
        </w:rPr>
        <w:t>Key Findings of Family Needs</w:t>
      </w:r>
    </w:p>
    <w:p w14:paraId="6EA84087" w14:textId="77777777" w:rsidR="009D7CDD" w:rsidRPr="00BA5A9E" w:rsidRDefault="009D7CDD" w:rsidP="00B77D31">
      <w:pPr>
        <w:adjustRightInd w:val="0"/>
        <w:snapToGrid w:val="0"/>
        <w:spacing w:line="360" w:lineRule="auto"/>
        <w:ind w:firstLine="420"/>
        <w:jc w:val="both"/>
        <w:rPr>
          <w:rFonts w:cs="Times New Roman"/>
          <w:lang w:val="en-US"/>
        </w:rPr>
      </w:pPr>
      <w:r w:rsidRPr="00BA5A9E">
        <w:rPr>
          <w:rFonts w:cs="Times New Roman"/>
          <w:lang w:val="en-US"/>
        </w:rPr>
        <w:t xml:space="preserve">There are </w:t>
      </w:r>
      <w:r>
        <w:rPr>
          <w:rFonts w:cs="Times New Roman"/>
          <w:lang w:val="en-US"/>
        </w:rPr>
        <w:t>various</w:t>
      </w:r>
      <w:r w:rsidRPr="00BA5A9E">
        <w:rPr>
          <w:rFonts w:cs="Times New Roman"/>
          <w:lang w:val="en-US"/>
        </w:rPr>
        <w:t xml:space="preserve"> categories </w:t>
      </w:r>
      <w:r>
        <w:rPr>
          <w:rFonts w:cs="Times New Roman"/>
          <w:lang w:val="en-US"/>
        </w:rPr>
        <w:t xml:space="preserve">of </w:t>
      </w:r>
      <w:r w:rsidRPr="00BA5A9E">
        <w:rPr>
          <w:rFonts w:cs="Times New Roman"/>
          <w:lang w:val="en-US"/>
        </w:rPr>
        <w:t xml:space="preserve">family needs in </w:t>
      </w:r>
      <w:r>
        <w:rPr>
          <w:rFonts w:cs="Times New Roman"/>
          <w:lang w:val="en-US"/>
        </w:rPr>
        <w:t xml:space="preserve">mainland </w:t>
      </w:r>
      <w:r w:rsidRPr="00BA5A9E">
        <w:rPr>
          <w:rFonts w:cs="Times New Roman"/>
          <w:lang w:val="en-US"/>
        </w:rPr>
        <w:t xml:space="preserve">China, most of which are classified as </w:t>
      </w:r>
      <w:r>
        <w:rPr>
          <w:rFonts w:cs="Times New Roman"/>
          <w:lang w:val="en-US"/>
        </w:rPr>
        <w:t xml:space="preserve">need of </w:t>
      </w:r>
      <w:r w:rsidRPr="00BA5A9E">
        <w:rPr>
          <w:rFonts w:cs="Times New Roman"/>
          <w:lang w:val="en-US"/>
        </w:rPr>
        <w:t xml:space="preserve">information, professional, disability-related service, financial, spiritual support. Among them, professional support, information and </w:t>
      </w:r>
      <w:r>
        <w:rPr>
          <w:rFonts w:cs="Times New Roman"/>
          <w:lang w:val="en-US"/>
        </w:rPr>
        <w:t>financial</w:t>
      </w:r>
      <w:r w:rsidRPr="00BA5A9E">
        <w:rPr>
          <w:rFonts w:cs="Times New Roman"/>
          <w:lang w:val="en-US"/>
        </w:rPr>
        <w:t xml:space="preserve"> support are the most </w:t>
      </w:r>
      <w:r>
        <w:rPr>
          <w:rFonts w:cs="Times New Roman" w:hint="eastAsia"/>
          <w:lang w:val="en-US"/>
        </w:rPr>
        <w:t>priority</w:t>
      </w:r>
      <w:r w:rsidRPr="00BA5A9E">
        <w:rPr>
          <w:rFonts w:cs="Times New Roman"/>
          <w:lang w:val="en-US"/>
        </w:rPr>
        <w:t xml:space="preserve"> needs of families with children</w:t>
      </w:r>
      <w:r>
        <w:rPr>
          <w:rFonts w:cs="Times New Roman"/>
          <w:lang w:val="en-US"/>
        </w:rPr>
        <w:t xml:space="preserve"> with disabilities</w:t>
      </w:r>
      <w:r w:rsidRPr="00BA5A9E">
        <w:rPr>
          <w:rFonts w:cs="Times New Roman"/>
          <w:lang w:val="en-US"/>
        </w:rPr>
        <w:t xml:space="preserve">. In addition to analyzing the general categories of family needs, some researchers have also studied specific needs, such as parents’ learning needs which investigating </w:t>
      </w:r>
      <w:r>
        <w:rPr>
          <w:rFonts w:cs="Times New Roman"/>
          <w:lang w:val="en-US"/>
        </w:rPr>
        <w:t>the</w:t>
      </w:r>
      <w:r w:rsidRPr="00BA5A9E">
        <w:rPr>
          <w:rFonts w:cs="Times New Roman"/>
          <w:lang w:val="en-US"/>
        </w:rPr>
        <w:t xml:space="preserve"> </w:t>
      </w:r>
      <w:r>
        <w:rPr>
          <w:rFonts w:cs="Times New Roman"/>
          <w:lang w:val="en-US"/>
        </w:rPr>
        <w:t xml:space="preserve">needs for specific </w:t>
      </w:r>
      <w:r w:rsidRPr="00BA5A9E">
        <w:rPr>
          <w:rFonts w:cs="Times New Roman"/>
          <w:lang w:val="en-US"/>
        </w:rPr>
        <w:t xml:space="preserve">knowledge </w:t>
      </w:r>
      <w:r>
        <w:rPr>
          <w:rFonts w:cs="Times New Roman"/>
          <w:lang w:val="en-US"/>
        </w:rPr>
        <w:t xml:space="preserve">and skills of parenting </w:t>
      </w:r>
      <w:r w:rsidRPr="00BA5A9E">
        <w:rPr>
          <w:rFonts w:cs="Times New Roman"/>
          <w:noProof/>
          <w:lang w:val="en-US"/>
        </w:rPr>
        <w:t>(Haicong Zhang &amp; Liu, 2006)</w:t>
      </w:r>
      <w:r w:rsidRPr="00BA5A9E">
        <w:rPr>
          <w:rFonts w:cs="Times New Roman"/>
          <w:lang w:val="en-US"/>
        </w:rPr>
        <w:t xml:space="preserve">; parental education needs </w:t>
      </w:r>
      <w:r w:rsidRPr="00BA5A9E">
        <w:rPr>
          <w:rFonts w:cs="Times New Roman"/>
          <w:noProof/>
          <w:lang w:val="en-US"/>
        </w:rPr>
        <w:t>(X. Chen &amp; Li, 2011)</w:t>
      </w:r>
      <w:r w:rsidRPr="00BA5A9E">
        <w:rPr>
          <w:rFonts w:cs="Times New Roman"/>
          <w:lang w:val="en-US"/>
        </w:rPr>
        <w:t>, psychological needs</w:t>
      </w:r>
      <w:r>
        <w:rPr>
          <w:rFonts w:cs="Times New Roman"/>
          <w:lang w:val="en-US"/>
        </w:rPr>
        <w:t xml:space="preserve"> </w:t>
      </w:r>
      <w:r w:rsidRPr="00BA5A9E">
        <w:rPr>
          <w:rFonts w:cs="Times New Roman"/>
          <w:noProof/>
          <w:lang w:val="en-US"/>
        </w:rPr>
        <w:t>(J. Liu, 2013)</w:t>
      </w:r>
      <w:r w:rsidRPr="00BA5A9E">
        <w:rPr>
          <w:rFonts w:cs="Times New Roman"/>
          <w:lang w:val="en-US"/>
        </w:rPr>
        <w:t xml:space="preserve">, and social welfare needs </w:t>
      </w:r>
      <w:r w:rsidRPr="00BA5A9E">
        <w:rPr>
          <w:rFonts w:cs="Times New Roman"/>
          <w:noProof/>
          <w:lang w:val="en-US"/>
        </w:rPr>
        <w:t>(J. Li et al., 2015)</w:t>
      </w:r>
      <w:r w:rsidRPr="00BA5A9E">
        <w:rPr>
          <w:rFonts w:cs="Times New Roman"/>
          <w:lang w:val="en-US"/>
        </w:rPr>
        <w:t xml:space="preserve"> etc. </w:t>
      </w:r>
    </w:p>
    <w:p w14:paraId="47C060CC" w14:textId="77777777" w:rsidR="009D7CDD" w:rsidRPr="00BA5A9E" w:rsidRDefault="009D7CDD" w:rsidP="00B77D31">
      <w:pPr>
        <w:adjustRightInd w:val="0"/>
        <w:snapToGrid w:val="0"/>
        <w:spacing w:line="360" w:lineRule="auto"/>
        <w:ind w:firstLine="420"/>
        <w:jc w:val="both"/>
        <w:rPr>
          <w:rFonts w:cs="Times New Roman"/>
          <w:lang w:val="en-US"/>
        </w:rPr>
      </w:pPr>
      <w:r w:rsidRPr="00BA5A9E">
        <w:rPr>
          <w:rFonts w:cs="Times New Roman"/>
          <w:lang w:val="en-US"/>
        </w:rPr>
        <w:t xml:space="preserve">Due to the different characteristics of participants, family needs are also different in categories and degrees. Parents of </w:t>
      </w:r>
      <w:r>
        <w:rPr>
          <w:rFonts w:cs="Times New Roman"/>
          <w:lang w:val="en-US"/>
        </w:rPr>
        <w:t>children</w:t>
      </w:r>
      <w:r w:rsidRPr="00BA5A9E">
        <w:rPr>
          <w:rFonts w:cs="Times New Roman"/>
          <w:lang w:val="en-US"/>
        </w:rPr>
        <w:t xml:space="preserve"> with hearing impairment at the age of 0-13 expressed that information was</w:t>
      </w:r>
      <w:r>
        <w:rPr>
          <w:rFonts w:cs="Times New Roman"/>
          <w:lang w:val="en-US"/>
        </w:rPr>
        <w:t xml:space="preserve"> their</w:t>
      </w:r>
      <w:r w:rsidRPr="00BA5A9E">
        <w:rPr>
          <w:rFonts w:cs="Times New Roman"/>
          <w:lang w:val="en-US"/>
        </w:rPr>
        <w:t xml:space="preserve"> most urgent need, followed by </w:t>
      </w:r>
      <w:r>
        <w:rPr>
          <w:rFonts w:cs="Times New Roman"/>
          <w:lang w:val="en-US"/>
        </w:rPr>
        <w:t>financial</w:t>
      </w:r>
      <w:r w:rsidRPr="00BA5A9E">
        <w:rPr>
          <w:rFonts w:cs="Times New Roman"/>
          <w:lang w:val="en-US"/>
        </w:rPr>
        <w:t xml:space="preserve"> support </w:t>
      </w:r>
      <w:r w:rsidRPr="00BA5A9E">
        <w:rPr>
          <w:rFonts w:cs="Times New Roman"/>
          <w:noProof/>
          <w:lang w:val="en-US"/>
        </w:rPr>
        <w:t>(J. Chen &amp; Simeonsson, 1994)</w:t>
      </w:r>
      <w:r w:rsidRPr="00BA5A9E">
        <w:rPr>
          <w:rFonts w:cs="Times New Roman"/>
          <w:lang w:val="en-US"/>
        </w:rPr>
        <w:t xml:space="preserve">. </w:t>
      </w:r>
      <w:r w:rsidRPr="00BA5A9E">
        <w:rPr>
          <w:rFonts w:cs="Times New Roman"/>
          <w:noProof/>
          <w:lang w:val="en-US"/>
        </w:rPr>
        <w:t>Gu et al. (2010)</w:t>
      </w:r>
      <w:r w:rsidRPr="00594A1E">
        <w:rPr>
          <w:rFonts w:cs="Times New Roman"/>
          <w:lang w:val="en-US"/>
        </w:rPr>
        <w:t xml:space="preserve"> </w:t>
      </w:r>
      <w:r w:rsidRPr="00BA5A9E">
        <w:rPr>
          <w:rFonts w:cs="Times New Roman"/>
          <w:lang w:val="en-US"/>
        </w:rPr>
        <w:t xml:space="preserve">also gained the consistent </w:t>
      </w:r>
      <w:r>
        <w:rPr>
          <w:rFonts w:cs="Times New Roman"/>
          <w:lang w:val="en-US"/>
        </w:rPr>
        <w:t xml:space="preserve">findings that </w:t>
      </w:r>
      <w:r w:rsidRPr="00BA5A9E">
        <w:rPr>
          <w:rFonts w:cs="Times New Roman"/>
          <w:lang w:val="en-US"/>
        </w:rPr>
        <w:t xml:space="preserve">families </w:t>
      </w:r>
      <w:r>
        <w:rPr>
          <w:rFonts w:cs="Times New Roman"/>
          <w:lang w:val="en-US"/>
        </w:rPr>
        <w:t>of</w:t>
      </w:r>
      <w:r w:rsidRPr="00BA5A9E">
        <w:rPr>
          <w:rFonts w:cs="Times New Roman"/>
          <w:lang w:val="en-US"/>
        </w:rPr>
        <w:t xml:space="preserve"> disabled children at the age of 0-7</w:t>
      </w:r>
      <w:r>
        <w:rPr>
          <w:rFonts w:cs="Times New Roman"/>
          <w:lang w:val="en-US"/>
        </w:rPr>
        <w:t xml:space="preserve"> had</w:t>
      </w:r>
      <w:r w:rsidRPr="00BA5A9E">
        <w:rPr>
          <w:rFonts w:cs="Times New Roman"/>
          <w:lang w:val="en-US"/>
        </w:rPr>
        <w:t xml:space="preserve"> the </w:t>
      </w:r>
      <w:r>
        <w:rPr>
          <w:rFonts w:cs="Times New Roman"/>
          <w:lang w:val="en-US"/>
        </w:rPr>
        <w:t>most</w:t>
      </w:r>
      <w:r w:rsidRPr="00BA5A9E">
        <w:rPr>
          <w:rFonts w:cs="Times New Roman"/>
          <w:lang w:val="en-US"/>
        </w:rPr>
        <w:t xml:space="preserve"> needs for information, financial support and professional support. </w:t>
      </w:r>
      <w:r>
        <w:rPr>
          <w:rFonts w:cs="Times New Roman"/>
          <w:lang w:val="en-US"/>
        </w:rPr>
        <w:t xml:space="preserve">Similarly, </w:t>
      </w:r>
      <w:r w:rsidRPr="00BA5A9E">
        <w:rPr>
          <w:rFonts w:cs="Times New Roman"/>
          <w:noProof/>
          <w:lang w:val="en-US"/>
        </w:rPr>
        <w:t>Y. Chen (2007)</w:t>
      </w:r>
      <w:r w:rsidRPr="00BA5A9E">
        <w:rPr>
          <w:rFonts w:cs="Times New Roman"/>
          <w:lang w:val="en-US"/>
        </w:rPr>
        <w:t xml:space="preserve"> surveyed 51 parents of children with </w:t>
      </w:r>
      <w:bookmarkStart w:id="290" w:name="OLE_LINK440"/>
      <w:bookmarkStart w:id="291" w:name="OLE_LINK441"/>
      <w:r w:rsidRPr="00BA5A9E">
        <w:rPr>
          <w:rFonts w:cs="Times New Roman"/>
          <w:lang w:val="en-US"/>
        </w:rPr>
        <w:t>intellectual disability</w:t>
      </w:r>
      <w:bookmarkEnd w:id="290"/>
      <w:bookmarkEnd w:id="291"/>
      <w:r w:rsidRPr="00BA5A9E">
        <w:rPr>
          <w:rFonts w:cs="Times New Roman"/>
          <w:lang w:val="en-US"/>
        </w:rPr>
        <w:t xml:space="preserve"> and cerebral palsy, 85% families needed professional </w:t>
      </w:r>
      <w:r>
        <w:rPr>
          <w:rFonts w:cs="Times New Roman"/>
          <w:lang w:val="en-US"/>
        </w:rPr>
        <w:t>supports</w:t>
      </w:r>
      <w:r w:rsidRPr="00BA5A9E">
        <w:rPr>
          <w:rFonts w:cs="Times New Roman"/>
          <w:lang w:val="en-US"/>
        </w:rPr>
        <w:t xml:space="preserve">. </w:t>
      </w:r>
    </w:p>
    <w:p w14:paraId="3A4E3F5C" w14:textId="77777777" w:rsidR="009D7CDD" w:rsidRPr="00BA5A9E" w:rsidRDefault="009D7CDD" w:rsidP="00B77D31">
      <w:pPr>
        <w:adjustRightInd w:val="0"/>
        <w:snapToGrid w:val="0"/>
        <w:spacing w:line="360" w:lineRule="auto"/>
        <w:ind w:firstLine="420"/>
        <w:jc w:val="both"/>
        <w:rPr>
          <w:rFonts w:cs="Times New Roman"/>
          <w:lang w:val="en-US"/>
        </w:rPr>
      </w:pPr>
      <w:r w:rsidRPr="00BA5A9E">
        <w:rPr>
          <w:rFonts w:cs="Times New Roman"/>
          <w:lang w:val="en-US"/>
        </w:rPr>
        <w:t>As indicated by study on family needs of students in six blind schools in eastern and western China, families have the highest need for hope and disability-related services</w:t>
      </w:r>
      <w:r>
        <w:rPr>
          <w:rFonts w:cs="Times New Roman"/>
          <w:lang w:val="en-US"/>
        </w:rPr>
        <w:t xml:space="preserve"> </w:t>
      </w:r>
      <w:r w:rsidRPr="00BA5A9E">
        <w:rPr>
          <w:rFonts w:cs="Times New Roman"/>
          <w:noProof/>
          <w:lang w:val="en-US"/>
        </w:rPr>
        <w:t>(Jia &amp; Hu, 2016)</w:t>
      </w:r>
      <w:r w:rsidRPr="00BA5A9E">
        <w:rPr>
          <w:rFonts w:cs="Times New Roman"/>
          <w:lang w:val="en-US"/>
        </w:rPr>
        <w:t xml:space="preserve">. And the </w:t>
      </w:r>
      <w:r>
        <w:rPr>
          <w:rFonts w:cs="Times New Roman"/>
          <w:lang w:val="en-US"/>
        </w:rPr>
        <w:t xml:space="preserve">priority needs for </w:t>
      </w:r>
      <w:r w:rsidRPr="00BA5A9E">
        <w:rPr>
          <w:rFonts w:cs="Times New Roman"/>
          <w:lang w:val="en-US"/>
        </w:rPr>
        <w:t xml:space="preserve">families with mentally retarded adults are government rescue, institutional care, employment training and rehabilitation </w:t>
      </w:r>
      <w:r>
        <w:rPr>
          <w:rFonts w:cs="Times New Roman"/>
          <w:lang w:val="en-US"/>
        </w:rPr>
        <w:t xml:space="preserve">training </w:t>
      </w:r>
      <w:r w:rsidRPr="00BA5A9E">
        <w:rPr>
          <w:rFonts w:cs="Times New Roman"/>
          <w:lang w:val="en-US"/>
        </w:rPr>
        <w:t xml:space="preserve">successively </w:t>
      </w:r>
      <w:r w:rsidRPr="00BA5A9E">
        <w:rPr>
          <w:rFonts w:cs="Times New Roman"/>
          <w:noProof/>
          <w:lang w:val="en-US"/>
        </w:rPr>
        <w:t>(Zeng, 2006)</w:t>
      </w:r>
      <w:r w:rsidRPr="00BA5A9E">
        <w:rPr>
          <w:rFonts w:cs="Times New Roman"/>
          <w:lang w:val="en-US"/>
        </w:rPr>
        <w:t>.</w:t>
      </w:r>
    </w:p>
    <w:p w14:paraId="66E190AD" w14:textId="77777777" w:rsidR="009D7CDD" w:rsidRPr="00BA5A9E" w:rsidRDefault="009D7CDD" w:rsidP="00B77D31">
      <w:pPr>
        <w:adjustRightInd w:val="0"/>
        <w:snapToGrid w:val="0"/>
        <w:spacing w:line="360" w:lineRule="auto"/>
        <w:ind w:firstLine="420"/>
        <w:jc w:val="both"/>
        <w:rPr>
          <w:rFonts w:cs="Times New Roman"/>
          <w:lang w:val="en-US"/>
        </w:rPr>
      </w:pPr>
      <w:r w:rsidRPr="00BA5A9E">
        <w:rPr>
          <w:rFonts w:cs="Times New Roman"/>
          <w:lang w:val="en-US"/>
        </w:rPr>
        <w:t xml:space="preserve">In recent years, more and more attention has been paid to children with </w:t>
      </w:r>
      <w:r>
        <w:rPr>
          <w:rFonts w:cs="Times New Roman"/>
          <w:lang w:val="en-US"/>
        </w:rPr>
        <w:t>ASD</w:t>
      </w:r>
      <w:r w:rsidRPr="00BA5A9E">
        <w:rPr>
          <w:rFonts w:cs="Times New Roman"/>
          <w:lang w:val="en-US"/>
        </w:rPr>
        <w:t xml:space="preserve">. </w:t>
      </w:r>
      <w:r w:rsidRPr="00BA5A9E">
        <w:rPr>
          <w:rFonts w:cs="Times New Roman"/>
          <w:noProof/>
          <w:lang w:val="en-US"/>
        </w:rPr>
        <w:t>X. Huang et al. (2009)</w:t>
      </w:r>
      <w:r w:rsidRPr="00BA5A9E">
        <w:rPr>
          <w:rFonts w:cs="Times New Roman"/>
          <w:lang w:val="en-US"/>
        </w:rPr>
        <w:t xml:space="preserve"> </w:t>
      </w:r>
      <w:r w:rsidRPr="00BA5A9E">
        <w:rPr>
          <w:rFonts w:cs="Times New Roman"/>
          <w:color w:val="2E2E2E"/>
          <w:kern w:val="0"/>
          <w:lang w:val="en-US"/>
        </w:rPr>
        <w:t>indicated</w:t>
      </w:r>
      <w:r w:rsidRPr="00BA5A9E">
        <w:rPr>
          <w:rFonts w:cs="Times New Roman"/>
          <w:lang w:val="en-US"/>
        </w:rPr>
        <w:t xml:space="preserve"> that families </w:t>
      </w:r>
      <w:r>
        <w:rPr>
          <w:rFonts w:cs="Times New Roman"/>
          <w:lang w:val="en-US"/>
        </w:rPr>
        <w:t>of</w:t>
      </w:r>
      <w:r w:rsidRPr="00BA5A9E">
        <w:rPr>
          <w:rFonts w:cs="Times New Roman"/>
          <w:lang w:val="en-US"/>
        </w:rPr>
        <w:t xml:space="preserve"> ASD children ha</w:t>
      </w:r>
      <w:r>
        <w:rPr>
          <w:rFonts w:cs="Times New Roman"/>
          <w:lang w:val="en-US"/>
        </w:rPr>
        <w:t>d</w:t>
      </w:r>
      <w:r w:rsidRPr="00BA5A9E">
        <w:rPr>
          <w:rFonts w:cs="Times New Roman"/>
          <w:lang w:val="en-US"/>
        </w:rPr>
        <w:t xml:space="preserve"> the </w:t>
      </w:r>
      <w:r>
        <w:rPr>
          <w:rFonts w:cs="Times New Roman"/>
          <w:lang w:val="en-US"/>
        </w:rPr>
        <w:t>high</w:t>
      </w:r>
      <w:r w:rsidRPr="00BA5A9E">
        <w:rPr>
          <w:rFonts w:cs="Times New Roman"/>
          <w:lang w:val="en-US"/>
        </w:rPr>
        <w:t xml:space="preserve">est need for </w:t>
      </w:r>
      <w:r>
        <w:rPr>
          <w:rFonts w:cs="Times New Roman"/>
          <w:lang w:val="en-US"/>
        </w:rPr>
        <w:t>financial</w:t>
      </w:r>
      <w:r w:rsidRPr="00BA5A9E">
        <w:rPr>
          <w:rFonts w:cs="Times New Roman"/>
          <w:lang w:val="en-US"/>
        </w:rPr>
        <w:t xml:space="preserve"> subs</w:t>
      </w:r>
      <w:r>
        <w:rPr>
          <w:rFonts w:cs="Times New Roman"/>
          <w:lang w:val="en-US"/>
        </w:rPr>
        <w:t>idies. However, according to</w:t>
      </w:r>
      <w:r w:rsidRPr="00BA5A9E">
        <w:rPr>
          <w:rFonts w:cs="Times New Roman"/>
          <w:lang w:val="en-US"/>
        </w:rPr>
        <w:t xml:space="preserve"> survey and </w:t>
      </w:r>
      <w:r>
        <w:rPr>
          <w:rFonts w:cs="Times New Roman"/>
          <w:lang w:val="en-US"/>
        </w:rPr>
        <w:t xml:space="preserve">structured </w:t>
      </w:r>
      <w:r w:rsidRPr="00BA5A9E">
        <w:rPr>
          <w:rFonts w:cs="Times New Roman"/>
          <w:lang w:val="en-US"/>
        </w:rPr>
        <w:t>interview</w:t>
      </w:r>
      <w:r>
        <w:rPr>
          <w:rFonts w:cs="Times New Roman"/>
          <w:lang w:val="en-US"/>
        </w:rPr>
        <w:t>s</w:t>
      </w:r>
      <w:r w:rsidRPr="00BA5A9E">
        <w:rPr>
          <w:rFonts w:cs="Times New Roman"/>
          <w:lang w:val="en-US"/>
        </w:rPr>
        <w:t xml:space="preserve"> among 3,867</w:t>
      </w:r>
      <w:r>
        <w:rPr>
          <w:rFonts w:cs="Times New Roman"/>
          <w:lang w:val="en-US"/>
        </w:rPr>
        <w:t xml:space="preserve"> </w:t>
      </w:r>
      <w:r w:rsidRPr="00BA5A9E">
        <w:rPr>
          <w:rFonts w:cs="Times New Roman"/>
          <w:lang w:val="en-US"/>
        </w:rPr>
        <w:t xml:space="preserve">parents of </w:t>
      </w:r>
      <w:r>
        <w:rPr>
          <w:rFonts w:cs="Times New Roman"/>
          <w:lang w:val="en-US"/>
        </w:rPr>
        <w:t xml:space="preserve">autistic </w:t>
      </w:r>
      <w:r w:rsidRPr="00BA5A9E">
        <w:rPr>
          <w:rFonts w:cs="Times New Roman"/>
          <w:lang w:val="en-US"/>
        </w:rPr>
        <w:t xml:space="preserve">children in 30 provinces and </w:t>
      </w:r>
      <w:r>
        <w:rPr>
          <w:rFonts w:cs="Times New Roman"/>
          <w:lang w:val="en-US"/>
        </w:rPr>
        <w:t>autonomous regions</w:t>
      </w:r>
      <w:r w:rsidRPr="00BA5A9E">
        <w:rPr>
          <w:rFonts w:cs="Times New Roman"/>
          <w:lang w:val="en-US"/>
        </w:rPr>
        <w:t xml:space="preserve"> nationwide, the needs for social support</w:t>
      </w:r>
      <w:r>
        <w:rPr>
          <w:rFonts w:cs="Times New Roman"/>
          <w:lang w:val="en-US"/>
        </w:rPr>
        <w:t xml:space="preserve"> system</w:t>
      </w:r>
      <w:r w:rsidRPr="00BA5A9E">
        <w:rPr>
          <w:rFonts w:cs="Times New Roman"/>
          <w:lang w:val="en-US"/>
        </w:rPr>
        <w:t xml:space="preserve"> are the most intense </w:t>
      </w:r>
      <w:r w:rsidRPr="00BA5A9E">
        <w:rPr>
          <w:rFonts w:cs="Times New Roman"/>
          <w:noProof/>
          <w:lang w:val="en-US"/>
        </w:rPr>
        <w:t>(Guo et al., 2014)</w:t>
      </w:r>
      <w:r w:rsidRPr="00BA5A9E">
        <w:rPr>
          <w:rFonts w:cs="Times New Roman"/>
          <w:lang w:val="en-US"/>
        </w:rPr>
        <w:t>.</w:t>
      </w:r>
    </w:p>
    <w:p w14:paraId="76781808" w14:textId="77777777" w:rsidR="009D7CDD" w:rsidRPr="0098045E" w:rsidRDefault="009D7CDD" w:rsidP="00B77D31">
      <w:pPr>
        <w:spacing w:line="360" w:lineRule="auto"/>
        <w:ind w:firstLine="420"/>
        <w:jc w:val="both"/>
        <w:rPr>
          <w:rFonts w:cs="Times New Roman"/>
          <w:lang w:val="en-US"/>
        </w:rPr>
      </w:pPr>
      <w:bookmarkStart w:id="292" w:name="OLE_LINK444"/>
      <w:bookmarkStart w:id="293" w:name="OLE_LINK445"/>
      <w:r w:rsidRPr="00BA5A9E">
        <w:rPr>
          <w:rFonts w:cs="Times New Roman"/>
          <w:noProof/>
          <w:lang w:val="en-US"/>
        </w:rPr>
        <w:t>H. Liu and Zou (2015)</w:t>
      </w:r>
      <w:bookmarkEnd w:id="292"/>
      <w:bookmarkEnd w:id="293"/>
      <w:r w:rsidRPr="00BA5A9E">
        <w:rPr>
          <w:rFonts w:cs="Times New Roman"/>
          <w:lang w:val="en-US"/>
        </w:rPr>
        <w:t xml:space="preserve"> used content analysis</w:t>
      </w:r>
      <w:r>
        <w:rPr>
          <w:rFonts w:cs="Times New Roman"/>
          <w:lang w:val="en-US"/>
        </w:rPr>
        <w:t xml:space="preserve"> and </w:t>
      </w:r>
      <w:proofErr w:type="spellStart"/>
      <w:r>
        <w:rPr>
          <w:rFonts w:cs="Times New Roman"/>
          <w:lang w:val="en-US"/>
        </w:rPr>
        <w:t>bibliometrics</w:t>
      </w:r>
      <w:proofErr w:type="spellEnd"/>
      <w:r w:rsidRPr="00BA5A9E">
        <w:rPr>
          <w:rFonts w:cs="Times New Roman"/>
          <w:lang w:val="en-US"/>
        </w:rPr>
        <w:t xml:space="preserve"> to analyze </w:t>
      </w:r>
      <w:r>
        <w:rPr>
          <w:rFonts w:cs="Times New Roman"/>
          <w:lang w:val="en-US"/>
        </w:rPr>
        <w:t>extant</w:t>
      </w:r>
      <w:r w:rsidRPr="00BA5A9E">
        <w:rPr>
          <w:rFonts w:cs="Times New Roman"/>
          <w:lang w:val="en-US"/>
        </w:rPr>
        <w:t xml:space="preserve"> literature from 1977 to 2013. </w:t>
      </w:r>
      <w:r>
        <w:rPr>
          <w:rFonts w:cs="Times New Roman"/>
          <w:lang w:val="en-US"/>
        </w:rPr>
        <w:t>The results revealed</w:t>
      </w:r>
      <w:r w:rsidRPr="00BA5A9E">
        <w:rPr>
          <w:rFonts w:cs="Times New Roman"/>
          <w:lang w:val="en-US"/>
        </w:rPr>
        <w:t xml:space="preserve"> that the needs of </w:t>
      </w:r>
      <w:r>
        <w:rPr>
          <w:rFonts w:cs="Times New Roman"/>
          <w:lang w:val="en-US"/>
        </w:rPr>
        <w:t xml:space="preserve">Chinese </w:t>
      </w:r>
      <w:r w:rsidRPr="00BA5A9E">
        <w:rPr>
          <w:rFonts w:cs="Times New Roman"/>
          <w:lang w:val="en-US"/>
        </w:rPr>
        <w:t xml:space="preserve">parents of ASD children from the </w:t>
      </w:r>
      <w:r>
        <w:rPr>
          <w:rFonts w:cs="Times New Roman" w:hint="eastAsia"/>
          <w:lang w:val="en-US"/>
        </w:rPr>
        <w:t>high</w:t>
      </w:r>
      <w:r w:rsidRPr="00BA5A9E">
        <w:rPr>
          <w:rFonts w:cs="Times New Roman"/>
          <w:lang w:val="en-US"/>
        </w:rPr>
        <w:t xml:space="preserve">est to the </w:t>
      </w:r>
      <w:r>
        <w:rPr>
          <w:rFonts w:cs="Times New Roman"/>
          <w:lang w:val="en-US"/>
        </w:rPr>
        <w:t>low</w:t>
      </w:r>
      <w:r w:rsidRPr="00BA5A9E">
        <w:rPr>
          <w:rFonts w:cs="Times New Roman"/>
          <w:lang w:val="en-US"/>
        </w:rPr>
        <w:t xml:space="preserve">est were information, professional guidance, child's rehabilitation education, child's society insurance, adequate rehabilitation institutions, psychological support, improving early detection and diagnosis system, improving the </w:t>
      </w:r>
      <w:r>
        <w:rPr>
          <w:rFonts w:cs="Times New Roman"/>
          <w:lang w:val="en-US"/>
        </w:rPr>
        <w:t>quality</w:t>
      </w:r>
      <w:r w:rsidRPr="00BA5A9E">
        <w:rPr>
          <w:rFonts w:cs="Times New Roman"/>
          <w:lang w:val="en-US"/>
        </w:rPr>
        <w:t xml:space="preserve"> of diagnosis and treatment, establishing autistic parents associations, social </w:t>
      </w:r>
      <w:r>
        <w:rPr>
          <w:rFonts w:cs="Times New Roman" w:hint="eastAsia"/>
          <w:lang w:val="en-US"/>
        </w:rPr>
        <w:t>acc</w:t>
      </w:r>
      <w:r>
        <w:rPr>
          <w:rFonts w:cs="Times New Roman"/>
          <w:lang w:val="en-US"/>
        </w:rPr>
        <w:t>eptance</w:t>
      </w:r>
      <w:r w:rsidRPr="00BA5A9E">
        <w:rPr>
          <w:rFonts w:cs="Times New Roman"/>
          <w:lang w:val="en-US"/>
        </w:rPr>
        <w:t xml:space="preserve">, </w:t>
      </w:r>
      <w:r w:rsidRPr="0098045E">
        <w:rPr>
          <w:rFonts w:cs="Times New Roman"/>
          <w:lang w:val="en-US"/>
        </w:rPr>
        <w:t>property and trust services etc.</w:t>
      </w:r>
    </w:p>
    <w:p w14:paraId="783EED47" w14:textId="77777777" w:rsidR="009D7CDD" w:rsidRPr="0098045E" w:rsidRDefault="009D7CDD" w:rsidP="00B77D31">
      <w:pPr>
        <w:widowControl/>
        <w:spacing w:line="360" w:lineRule="auto"/>
        <w:ind w:firstLine="420"/>
        <w:jc w:val="both"/>
        <w:rPr>
          <w:rFonts w:cs="Times New Roman"/>
          <w:lang w:val="en-US"/>
        </w:rPr>
      </w:pPr>
      <w:r w:rsidRPr="0098045E">
        <w:rPr>
          <w:rFonts w:cs="Times New Roman"/>
          <w:lang w:val="en-US"/>
        </w:rPr>
        <w:t xml:space="preserve">In addition, family needs are affected by the characteristics of children and their families. The </w:t>
      </w:r>
      <w:r>
        <w:rPr>
          <w:rFonts w:cs="Times New Roman"/>
          <w:lang w:val="en-US"/>
        </w:rPr>
        <w:t>predictor</w:t>
      </w:r>
      <w:r w:rsidRPr="0098045E">
        <w:rPr>
          <w:rFonts w:cs="Times New Roman"/>
          <w:lang w:val="en-US"/>
        </w:rPr>
        <w:t xml:space="preserve"> factors include </w:t>
      </w:r>
      <w:r>
        <w:rPr>
          <w:rFonts w:cs="Times New Roman"/>
          <w:lang w:val="en-US"/>
        </w:rPr>
        <w:t xml:space="preserve">child’s </w:t>
      </w:r>
      <w:r w:rsidRPr="0098045E">
        <w:rPr>
          <w:rFonts w:cs="Times New Roman"/>
          <w:lang w:val="en-US"/>
        </w:rPr>
        <w:t xml:space="preserve">age, birth order, </w:t>
      </w:r>
      <w:r>
        <w:rPr>
          <w:rFonts w:cs="Times New Roman"/>
          <w:lang w:val="en-US"/>
        </w:rPr>
        <w:t>type</w:t>
      </w:r>
      <w:r w:rsidRPr="0098045E">
        <w:rPr>
          <w:rFonts w:cs="Times New Roman"/>
          <w:lang w:val="en-US"/>
        </w:rPr>
        <w:t xml:space="preserve"> </w:t>
      </w:r>
      <w:r>
        <w:rPr>
          <w:rFonts w:cs="Times New Roman"/>
          <w:lang w:val="en-US"/>
        </w:rPr>
        <w:t xml:space="preserve">of </w:t>
      </w:r>
      <w:r w:rsidRPr="0098045E">
        <w:rPr>
          <w:rFonts w:cs="Times New Roman"/>
          <w:lang w:val="en-US"/>
        </w:rPr>
        <w:t xml:space="preserve">disability, </w:t>
      </w:r>
      <w:bookmarkStart w:id="294" w:name="OLE_LINK380"/>
      <w:bookmarkStart w:id="295" w:name="OLE_LINK394"/>
      <w:r>
        <w:rPr>
          <w:rFonts w:cs="Times New Roman" w:hint="eastAsia"/>
          <w:lang w:val="en-US"/>
        </w:rPr>
        <w:t>severity</w:t>
      </w:r>
      <w:r>
        <w:rPr>
          <w:rFonts w:cs="Times New Roman"/>
          <w:lang w:val="en-US"/>
        </w:rPr>
        <w:t xml:space="preserve"> of </w:t>
      </w:r>
      <w:r w:rsidRPr="0098045E">
        <w:rPr>
          <w:rFonts w:cs="Times New Roman"/>
          <w:lang w:val="en-US"/>
        </w:rPr>
        <w:t>disability</w:t>
      </w:r>
      <w:bookmarkEnd w:id="294"/>
      <w:bookmarkEnd w:id="295"/>
      <w:r w:rsidRPr="0098045E">
        <w:rPr>
          <w:rFonts w:cs="Times New Roman"/>
          <w:lang w:val="en-US"/>
        </w:rPr>
        <w:t>, type</w:t>
      </w:r>
      <w:r>
        <w:rPr>
          <w:rFonts w:cs="Times New Roman" w:hint="eastAsia"/>
          <w:lang w:val="en-US"/>
        </w:rPr>
        <w:t xml:space="preserve"> </w:t>
      </w:r>
      <w:r>
        <w:rPr>
          <w:rFonts w:cs="Times New Roman"/>
          <w:lang w:val="en-US"/>
        </w:rPr>
        <w:t>of placement</w:t>
      </w:r>
      <w:r w:rsidRPr="0098045E">
        <w:rPr>
          <w:rFonts w:cs="Times New Roman"/>
          <w:lang w:val="en-US"/>
        </w:rPr>
        <w:t xml:space="preserve">, </w:t>
      </w:r>
      <w:bookmarkStart w:id="296" w:name="OLE_LINK448"/>
      <w:bookmarkStart w:id="297" w:name="OLE_LINK449"/>
      <w:r w:rsidRPr="0098045E">
        <w:rPr>
          <w:rFonts w:cs="Times New Roman"/>
          <w:lang w:val="en-US"/>
        </w:rPr>
        <w:t xml:space="preserve">family </w:t>
      </w:r>
      <w:bookmarkStart w:id="298" w:name="OLE_LINK374"/>
      <w:bookmarkStart w:id="299" w:name="OLE_LINK377"/>
      <w:bookmarkEnd w:id="296"/>
      <w:bookmarkEnd w:id="297"/>
      <w:r>
        <w:rPr>
          <w:rFonts w:cs="Times New Roman"/>
          <w:lang w:val="en-US"/>
        </w:rPr>
        <w:t>socioeconomic</w:t>
      </w:r>
      <w:bookmarkEnd w:id="298"/>
      <w:bookmarkEnd w:id="299"/>
      <w:r>
        <w:rPr>
          <w:rFonts w:cs="Times New Roman"/>
          <w:lang w:val="en-US"/>
        </w:rPr>
        <w:t xml:space="preserve"> status</w:t>
      </w:r>
      <w:r w:rsidRPr="0098045E">
        <w:rPr>
          <w:rFonts w:cs="Times New Roman"/>
          <w:lang w:val="en-US"/>
        </w:rPr>
        <w:t xml:space="preserve"> etc. Examples of </w:t>
      </w:r>
      <w:r>
        <w:rPr>
          <w:rFonts w:cs="Times New Roman"/>
          <w:lang w:val="en-US"/>
        </w:rPr>
        <w:t>the</w:t>
      </w:r>
      <w:r w:rsidRPr="0098045E">
        <w:rPr>
          <w:rFonts w:cs="Times New Roman"/>
          <w:lang w:val="en-US"/>
        </w:rPr>
        <w:t xml:space="preserve"> </w:t>
      </w:r>
      <w:r>
        <w:rPr>
          <w:rFonts w:cs="Times New Roman"/>
          <w:lang w:val="en-US"/>
        </w:rPr>
        <w:t xml:space="preserve">research </w:t>
      </w:r>
      <w:r w:rsidRPr="0098045E">
        <w:rPr>
          <w:rFonts w:cs="Times New Roman"/>
          <w:lang w:val="en-US"/>
        </w:rPr>
        <w:t>findings</w:t>
      </w:r>
      <w:r>
        <w:rPr>
          <w:rFonts w:cs="Times New Roman"/>
          <w:lang w:val="en-US"/>
        </w:rPr>
        <w:t xml:space="preserve"> </w:t>
      </w:r>
      <w:r w:rsidRPr="0098045E">
        <w:rPr>
          <w:rFonts w:cs="Times New Roman"/>
          <w:lang w:val="en-US"/>
        </w:rPr>
        <w:t xml:space="preserve">are as follows: </w:t>
      </w:r>
      <w:r>
        <w:rPr>
          <w:rFonts w:cs="Times New Roman"/>
          <w:lang w:val="en-US"/>
        </w:rPr>
        <w:t>the type of child impairment</w:t>
      </w:r>
      <w:r w:rsidRPr="0098045E">
        <w:rPr>
          <w:rFonts w:cs="Times New Roman"/>
          <w:lang w:val="en-US"/>
        </w:rPr>
        <w:t xml:space="preserve"> and </w:t>
      </w:r>
      <w:r>
        <w:rPr>
          <w:rFonts w:cs="Times New Roman"/>
          <w:lang w:val="en-US"/>
        </w:rPr>
        <w:t>the placement may be factors related to variability in expressed needs</w:t>
      </w:r>
      <w:r w:rsidRPr="0098045E">
        <w:rPr>
          <w:rFonts w:cs="Times New Roman"/>
          <w:lang w:val="en-US"/>
        </w:rPr>
        <w:t xml:space="preserve"> </w:t>
      </w:r>
      <w:r w:rsidRPr="0098045E">
        <w:rPr>
          <w:rFonts w:cs="Times New Roman"/>
          <w:noProof/>
          <w:lang w:val="en-US"/>
        </w:rPr>
        <w:t>(J. Chen &amp; Simeonsson, 1994)</w:t>
      </w:r>
      <w:r w:rsidRPr="0098045E">
        <w:rPr>
          <w:rFonts w:cs="Times New Roman"/>
          <w:lang w:val="en-US"/>
        </w:rPr>
        <w:t xml:space="preserve">. </w:t>
      </w:r>
      <w:r>
        <w:rPr>
          <w:rFonts w:cs="Times New Roman"/>
          <w:lang w:val="en-US"/>
        </w:rPr>
        <w:t>Familie</w:t>
      </w:r>
      <w:r w:rsidRPr="0098045E">
        <w:rPr>
          <w:rFonts w:cs="Times New Roman"/>
          <w:lang w:val="en-US"/>
        </w:rPr>
        <w:t>s of children</w:t>
      </w:r>
      <w:r>
        <w:rPr>
          <w:rFonts w:cs="Times New Roman"/>
          <w:lang w:val="en-US"/>
        </w:rPr>
        <w:t xml:space="preserve"> with autism </w:t>
      </w:r>
      <w:r w:rsidRPr="0098045E">
        <w:rPr>
          <w:rFonts w:cs="Times New Roman"/>
          <w:lang w:val="en-US"/>
        </w:rPr>
        <w:t xml:space="preserve">are more likely to have </w:t>
      </w:r>
      <w:r>
        <w:rPr>
          <w:rFonts w:cs="Times New Roman"/>
          <w:lang w:val="en-US"/>
        </w:rPr>
        <w:t xml:space="preserve">greater needs for </w:t>
      </w:r>
      <w:r w:rsidRPr="0098045E">
        <w:rPr>
          <w:rFonts w:cs="Times New Roman"/>
          <w:lang w:val="en-US"/>
        </w:rPr>
        <w:t>information and support</w:t>
      </w:r>
      <w:r>
        <w:rPr>
          <w:rFonts w:cs="Times New Roman"/>
          <w:lang w:val="en-US"/>
        </w:rPr>
        <w:t>s</w:t>
      </w:r>
      <w:r w:rsidRPr="0098045E">
        <w:rPr>
          <w:rFonts w:cs="Times New Roman"/>
          <w:lang w:val="en-US"/>
        </w:rPr>
        <w:t xml:space="preserve"> than parents of children with </w:t>
      </w:r>
      <w:r>
        <w:rPr>
          <w:rFonts w:cs="Times New Roman"/>
          <w:lang w:val="en-US"/>
        </w:rPr>
        <w:t>intellectual disabilities</w:t>
      </w:r>
      <w:r w:rsidRPr="0098045E">
        <w:rPr>
          <w:rFonts w:cs="Times New Roman"/>
          <w:lang w:val="en-US"/>
        </w:rPr>
        <w:t xml:space="preserve"> or physical disabilities </w:t>
      </w:r>
      <w:r w:rsidRPr="0098045E">
        <w:rPr>
          <w:rFonts w:cs="Times New Roman"/>
          <w:noProof/>
          <w:lang w:val="en-US"/>
        </w:rPr>
        <w:t>(P. Wang &amp; Michaels, 2009)</w:t>
      </w:r>
      <w:r w:rsidRPr="0098045E">
        <w:rPr>
          <w:rFonts w:cs="Times New Roman"/>
          <w:lang w:val="en-US"/>
        </w:rPr>
        <w:t xml:space="preserve">. Child’s age, birth order, family </w:t>
      </w:r>
      <w:r>
        <w:rPr>
          <w:rFonts w:cs="Times New Roman"/>
          <w:kern w:val="0"/>
          <w:lang w:val="en-US"/>
        </w:rPr>
        <w:t xml:space="preserve">socioeconomic </w:t>
      </w:r>
      <w:proofErr w:type="gramStart"/>
      <w:r>
        <w:rPr>
          <w:rFonts w:cs="Times New Roman"/>
          <w:kern w:val="0"/>
          <w:lang w:val="en-US"/>
        </w:rPr>
        <w:t>status</w:t>
      </w:r>
      <w:r w:rsidRPr="0098045E">
        <w:rPr>
          <w:rFonts w:cs="Times New Roman"/>
          <w:lang w:val="en-US"/>
        </w:rPr>
        <w:t xml:space="preserve"> have</w:t>
      </w:r>
      <w:proofErr w:type="gramEnd"/>
      <w:r w:rsidRPr="0098045E">
        <w:rPr>
          <w:rFonts w:cs="Times New Roman"/>
          <w:lang w:val="en-US"/>
        </w:rPr>
        <w:t xml:space="preserve"> a significant </w:t>
      </w:r>
      <w:r>
        <w:rPr>
          <w:rFonts w:cs="Times New Roman"/>
          <w:lang w:val="en-US"/>
        </w:rPr>
        <w:t>effe</w:t>
      </w:r>
      <w:r w:rsidRPr="0098045E">
        <w:rPr>
          <w:rFonts w:cs="Times New Roman"/>
          <w:lang w:val="en-US"/>
        </w:rPr>
        <w:t xml:space="preserve">ct on the degree of needs </w:t>
      </w:r>
      <w:r w:rsidRPr="0098045E">
        <w:rPr>
          <w:rFonts w:cs="Times New Roman"/>
          <w:noProof/>
          <w:lang w:val="en-US"/>
        </w:rPr>
        <w:t>(Y. Li, 2015)</w:t>
      </w:r>
      <w:r w:rsidRPr="0098045E">
        <w:rPr>
          <w:rFonts w:cs="Times New Roman"/>
          <w:lang w:val="en-US"/>
        </w:rPr>
        <w:t>.</w:t>
      </w:r>
      <w:r>
        <w:rPr>
          <w:rFonts w:cs="Times New Roman"/>
          <w:lang w:val="en-US"/>
        </w:rPr>
        <w:t xml:space="preserve"> Family needs of families with children with visual impairment have significant differences for different household income, parents’</w:t>
      </w:r>
      <w:r w:rsidRPr="0098045E">
        <w:rPr>
          <w:rFonts w:cs="Times New Roman"/>
          <w:lang w:val="en-US"/>
        </w:rPr>
        <w:t xml:space="preserve"> education</w:t>
      </w:r>
      <w:r>
        <w:rPr>
          <w:rFonts w:cs="Times New Roman"/>
          <w:lang w:val="en-US"/>
        </w:rPr>
        <w:t>al</w:t>
      </w:r>
      <w:r w:rsidRPr="0098045E">
        <w:rPr>
          <w:rFonts w:cs="Times New Roman"/>
          <w:lang w:val="en-US"/>
        </w:rPr>
        <w:t xml:space="preserve"> </w:t>
      </w:r>
      <w:r>
        <w:rPr>
          <w:rFonts w:cs="Times New Roman"/>
          <w:lang w:val="en-US"/>
        </w:rPr>
        <w:t>statu</w:t>
      </w:r>
      <w:r w:rsidRPr="0098045E">
        <w:rPr>
          <w:rFonts w:cs="Times New Roman"/>
          <w:lang w:val="en-US"/>
        </w:rPr>
        <w:t xml:space="preserve">s and working conditions </w:t>
      </w:r>
      <w:r w:rsidRPr="0098045E">
        <w:rPr>
          <w:rFonts w:cs="Times New Roman"/>
          <w:noProof/>
          <w:lang w:val="en-US"/>
        </w:rPr>
        <w:t>(Jia &amp; Hu, 2016)</w:t>
      </w:r>
      <w:r w:rsidRPr="0098045E">
        <w:rPr>
          <w:rFonts w:cs="Times New Roman"/>
          <w:lang w:val="en-US"/>
        </w:rPr>
        <w:t xml:space="preserve">. In addition, </w:t>
      </w:r>
      <w:r>
        <w:rPr>
          <w:rFonts w:cs="Times New Roman"/>
          <w:kern w:val="0"/>
          <w:lang w:val="en-US"/>
        </w:rPr>
        <w:t>severity of disability</w:t>
      </w:r>
      <w:r w:rsidRPr="0098045E">
        <w:rPr>
          <w:rFonts w:cs="Times New Roman"/>
          <w:lang w:val="en-US"/>
        </w:rPr>
        <w:t xml:space="preserve"> </w:t>
      </w:r>
      <w:bookmarkStart w:id="300" w:name="OLE_LINK450"/>
      <w:bookmarkStart w:id="301" w:name="OLE_LINK451"/>
      <w:r w:rsidRPr="0098045E">
        <w:rPr>
          <w:rFonts w:cs="Times New Roman"/>
          <w:lang w:val="en-US"/>
        </w:rPr>
        <w:t xml:space="preserve">has a significant </w:t>
      </w:r>
      <w:r>
        <w:rPr>
          <w:rFonts w:cs="Times New Roman"/>
          <w:lang w:val="en-US"/>
        </w:rPr>
        <w:t>effe</w:t>
      </w:r>
      <w:r w:rsidRPr="0098045E">
        <w:rPr>
          <w:rFonts w:cs="Times New Roman"/>
          <w:lang w:val="en-US"/>
        </w:rPr>
        <w:t>ct on family needs</w:t>
      </w:r>
      <w:bookmarkEnd w:id="300"/>
      <w:bookmarkEnd w:id="301"/>
      <w:r>
        <w:rPr>
          <w:rFonts w:cs="Times New Roman"/>
          <w:lang w:val="en-US"/>
        </w:rPr>
        <w:t>; p</w:t>
      </w:r>
      <w:r w:rsidRPr="0098045E">
        <w:rPr>
          <w:rFonts w:cs="Times New Roman"/>
          <w:lang w:val="en-US"/>
        </w:rPr>
        <w:t xml:space="preserve">arents above the age of 40 have </w:t>
      </w:r>
      <w:r>
        <w:rPr>
          <w:rFonts w:cs="Times New Roman"/>
          <w:lang w:val="en-US"/>
        </w:rPr>
        <w:t>higher</w:t>
      </w:r>
      <w:r w:rsidRPr="0098045E">
        <w:rPr>
          <w:rFonts w:cs="Times New Roman"/>
          <w:lang w:val="en-US"/>
        </w:rPr>
        <w:t xml:space="preserve"> spiritual needs than those under the age of 40, and mothers have more needs for information than fathers </w:t>
      </w:r>
      <w:r w:rsidRPr="0098045E">
        <w:rPr>
          <w:rFonts w:cs="Times New Roman"/>
          <w:noProof/>
          <w:lang w:val="en-US"/>
        </w:rPr>
        <w:t>(Gu et al., 2010)</w:t>
      </w:r>
      <w:r w:rsidRPr="0098045E">
        <w:rPr>
          <w:rFonts w:cs="Times New Roman"/>
          <w:lang w:val="en-US"/>
        </w:rPr>
        <w:t>.</w:t>
      </w:r>
    </w:p>
    <w:p w14:paraId="2121BF18" w14:textId="77777777" w:rsidR="009D7CDD" w:rsidRPr="00AB28DA" w:rsidRDefault="009D7CDD" w:rsidP="00B77D31">
      <w:pPr>
        <w:spacing w:line="360" w:lineRule="auto"/>
        <w:jc w:val="both"/>
        <w:rPr>
          <w:rFonts w:asciiTheme="minorEastAsia" w:hAnsiTheme="minorEastAsia" w:cs="Times New Roman"/>
          <w:sz w:val="20"/>
          <w:szCs w:val="20"/>
          <w:lang w:val="en-US"/>
        </w:rPr>
      </w:pPr>
    </w:p>
    <w:p w14:paraId="26ACD0C4" w14:textId="77777777" w:rsidR="009D7CDD" w:rsidRPr="0070124F" w:rsidRDefault="009D7CDD" w:rsidP="009B3E48">
      <w:pPr>
        <w:pStyle w:val="2"/>
      </w:pPr>
      <w:bookmarkStart w:id="302" w:name="_Toc359236563"/>
      <w:bookmarkStart w:id="303" w:name="OLE_LINK26"/>
      <w:bookmarkStart w:id="304" w:name="OLE_LINK27"/>
      <w:r w:rsidRPr="0070124F">
        <w:t>Family Supports</w:t>
      </w:r>
      <w:bookmarkEnd w:id="302"/>
    </w:p>
    <w:p w14:paraId="4ED1A8E6" w14:textId="77777777" w:rsidR="009D7CDD" w:rsidRPr="00130828" w:rsidRDefault="009D7CDD" w:rsidP="00B77D31">
      <w:pPr>
        <w:spacing w:line="360" w:lineRule="auto"/>
        <w:ind w:firstLine="420"/>
        <w:jc w:val="both"/>
        <w:rPr>
          <w:rFonts w:cs="Times New Roman"/>
          <w:color w:val="000000" w:themeColor="text1"/>
          <w:lang w:val="en-US"/>
        </w:rPr>
      </w:pPr>
      <w:bookmarkStart w:id="305" w:name="OLE_LINK400"/>
      <w:bookmarkStart w:id="306" w:name="OLE_LINK397"/>
      <w:bookmarkStart w:id="307" w:name="OLE_LINK301"/>
      <w:bookmarkStart w:id="308" w:name="OLE_LINK309"/>
      <w:bookmarkStart w:id="309" w:name="OLE_LINK9"/>
      <w:bookmarkStart w:id="310" w:name="OLE_LINK10"/>
      <w:bookmarkEnd w:id="303"/>
      <w:bookmarkEnd w:id="304"/>
      <w:r>
        <w:rPr>
          <w:rFonts w:cs="Times New Roman"/>
          <w:noProof/>
          <w:kern w:val="0"/>
          <w:lang w:val="en-US"/>
        </w:rPr>
        <w:t>Caplan</w:t>
      </w:r>
      <w:bookmarkEnd w:id="305"/>
      <w:bookmarkEnd w:id="306"/>
      <w:r>
        <w:rPr>
          <w:rFonts w:cs="Times New Roman"/>
          <w:noProof/>
          <w:kern w:val="0"/>
          <w:lang w:val="en-US"/>
        </w:rPr>
        <w:t xml:space="preserve"> (1974)</w:t>
      </w:r>
      <w:r>
        <w:rPr>
          <w:rFonts w:cs="Times New Roman"/>
          <w:kern w:val="0"/>
          <w:lang w:val="en-US"/>
        </w:rPr>
        <w:t xml:space="preserve"> addressed the concept of s</w:t>
      </w:r>
      <w:r w:rsidRPr="00825D7C">
        <w:rPr>
          <w:rFonts w:cs="Times New Roman"/>
          <w:kern w:val="0"/>
          <w:lang w:val="en-US"/>
        </w:rPr>
        <w:t>upport systems</w:t>
      </w:r>
      <w:r>
        <w:rPr>
          <w:rFonts w:cs="Times New Roman"/>
          <w:kern w:val="0"/>
          <w:lang w:val="en-US"/>
        </w:rPr>
        <w:t xml:space="preserve"> as an enduring pattern of continuous or intermittent ties and emphasized the types of relationships that constitute a support network, he also identified distinct forms of support activities: </w:t>
      </w:r>
      <w:r w:rsidRPr="00825D7C">
        <w:rPr>
          <w:rFonts w:cs="Times New Roman"/>
          <w:kern w:val="0"/>
          <w:lang w:val="en-US"/>
        </w:rPr>
        <w:t>“</w:t>
      </w:r>
      <w:r>
        <w:rPr>
          <w:rFonts w:cs="Times New Roman" w:hint="eastAsia"/>
          <w:kern w:val="0"/>
          <w:lang w:val="en-US"/>
        </w:rPr>
        <w:t xml:space="preserve">The significant others </w:t>
      </w:r>
      <w:r w:rsidRPr="00825D7C">
        <w:rPr>
          <w:rFonts w:cs="Times New Roman"/>
          <w:kern w:val="0"/>
          <w:lang w:val="en-US"/>
        </w:rPr>
        <w:t xml:space="preserve">help the individual mobilize his psychological resources and master his psychological, emotional burdens; they share his tasks; and they supply him with extra supplies of money, materials, tools, skills, and cognitive guidance to </w:t>
      </w:r>
      <w:r w:rsidRPr="00130828">
        <w:rPr>
          <w:rFonts w:cs="Times New Roman"/>
          <w:color w:val="000000" w:themeColor="text1"/>
          <w:kern w:val="0"/>
          <w:lang w:val="en-US"/>
        </w:rPr>
        <w:t>improve his handling of his situation</w:t>
      </w:r>
      <w:bookmarkEnd w:id="307"/>
      <w:bookmarkEnd w:id="308"/>
      <w:r w:rsidRPr="00130828">
        <w:rPr>
          <w:rFonts w:cs="Times New Roman"/>
          <w:color w:val="000000" w:themeColor="text1"/>
          <w:kern w:val="0"/>
          <w:lang w:val="en-US"/>
        </w:rPr>
        <w:t>” (</w:t>
      </w:r>
      <w:r w:rsidRPr="00130828">
        <w:rPr>
          <w:rFonts w:cs="Times New Roman" w:hint="eastAsia"/>
          <w:color w:val="000000" w:themeColor="text1"/>
          <w:kern w:val="0"/>
          <w:lang w:val="en-US"/>
        </w:rPr>
        <w:t>P.</w:t>
      </w:r>
      <w:r w:rsidRPr="00130828">
        <w:rPr>
          <w:rFonts w:cs="Times New Roman"/>
          <w:color w:val="000000" w:themeColor="text1"/>
          <w:kern w:val="0"/>
          <w:lang w:val="en-US"/>
        </w:rPr>
        <w:t xml:space="preserve"> </w:t>
      </w:r>
      <w:r w:rsidRPr="00130828">
        <w:rPr>
          <w:rFonts w:cs="Times New Roman" w:hint="eastAsia"/>
          <w:color w:val="000000" w:themeColor="text1"/>
          <w:kern w:val="0"/>
          <w:lang w:val="en-US"/>
        </w:rPr>
        <w:t>6</w:t>
      </w:r>
      <w:r w:rsidRPr="00130828">
        <w:rPr>
          <w:rFonts w:cs="Times New Roman"/>
          <w:color w:val="000000" w:themeColor="text1"/>
          <w:kern w:val="0"/>
          <w:lang w:val="en-US"/>
        </w:rPr>
        <w:t>)</w:t>
      </w:r>
      <w:r w:rsidRPr="00130828">
        <w:rPr>
          <w:rFonts w:cs="Times New Roman"/>
          <w:color w:val="000000" w:themeColor="text1"/>
          <w:lang w:val="en-US"/>
        </w:rPr>
        <w:t xml:space="preserve"> </w:t>
      </w:r>
      <w:bookmarkStart w:id="311" w:name="OLE_LINK310"/>
      <w:bookmarkStart w:id="312" w:name="OLE_LINK311"/>
    </w:p>
    <w:p w14:paraId="5C495426" w14:textId="77777777" w:rsidR="009D7CDD" w:rsidRPr="00825D7C" w:rsidRDefault="009D7CDD" w:rsidP="00B77D31">
      <w:pPr>
        <w:spacing w:line="360" w:lineRule="auto"/>
        <w:ind w:firstLine="420"/>
        <w:jc w:val="both"/>
        <w:rPr>
          <w:rFonts w:cs="Times New Roman"/>
          <w:lang w:val="en-US"/>
        </w:rPr>
      </w:pPr>
      <w:r>
        <w:rPr>
          <w:rFonts w:cs="Times New Roman"/>
          <w:lang w:val="en-US"/>
        </w:rPr>
        <w:t xml:space="preserve">Support has been acknowledged as a critical resource for families of children with disabilities. </w:t>
      </w:r>
      <w:r w:rsidRPr="0070124F">
        <w:rPr>
          <w:rFonts w:cs="Times New Roman"/>
          <w:lang w:val="en-US"/>
        </w:rPr>
        <w:t>The philosophy and models of service delivery in early intervention can be guided by a concentration on support</w:t>
      </w:r>
      <w:bookmarkEnd w:id="311"/>
      <w:bookmarkEnd w:id="312"/>
      <w:r>
        <w:rPr>
          <w:rFonts w:cs="Times New Roman"/>
          <w:lang w:val="en-US"/>
        </w:rPr>
        <w:t xml:space="preserve"> </w:t>
      </w:r>
      <w:r w:rsidRPr="0070124F">
        <w:rPr>
          <w:rFonts w:cs="Times New Roman"/>
          <w:noProof/>
          <w:lang w:val="en-US"/>
        </w:rPr>
        <w:t>(R. McWilliam &amp; Scott, 2001)</w:t>
      </w:r>
      <w:r w:rsidRPr="0070124F">
        <w:rPr>
          <w:rFonts w:cs="Times New Roman"/>
          <w:lang w:val="en-US"/>
        </w:rPr>
        <w:t>.</w:t>
      </w:r>
      <w:r>
        <w:rPr>
          <w:rFonts w:cs="Times New Roman"/>
          <w:lang w:val="en-US"/>
        </w:rPr>
        <w:t xml:space="preserve"> </w:t>
      </w:r>
      <w:r w:rsidRPr="0070124F">
        <w:rPr>
          <w:rFonts w:cs="Times New Roman"/>
          <w:lang w:val="en-US"/>
        </w:rPr>
        <w:t xml:space="preserve">In order to improve family functions and family </w:t>
      </w:r>
      <w:bookmarkStart w:id="313" w:name="OLE_LINK452"/>
      <w:bookmarkStart w:id="314" w:name="OLE_LINK453"/>
      <w:r w:rsidRPr="0070124F">
        <w:rPr>
          <w:rFonts w:cs="Times New Roman"/>
          <w:lang w:val="en-US"/>
        </w:rPr>
        <w:t>quality</w:t>
      </w:r>
      <w:bookmarkEnd w:id="313"/>
      <w:bookmarkEnd w:id="314"/>
      <w:r w:rsidRPr="0070124F">
        <w:rPr>
          <w:rFonts w:cs="Times New Roman"/>
          <w:lang w:val="en-US"/>
        </w:rPr>
        <w:t xml:space="preserve"> of life, help parents adjust stress, and reduce stress on families and </w:t>
      </w:r>
      <w:proofErr w:type="gramStart"/>
      <w:r w:rsidRPr="0070124F">
        <w:rPr>
          <w:rFonts w:cs="Times New Roman"/>
          <w:lang w:val="en-US"/>
        </w:rPr>
        <w:t>child care</w:t>
      </w:r>
      <w:proofErr w:type="gramEnd"/>
      <w:r w:rsidRPr="0070124F">
        <w:rPr>
          <w:rFonts w:cs="Times New Roman"/>
          <w:lang w:val="en-US"/>
        </w:rPr>
        <w:t>, family support services become an integral part of early intervention</w:t>
      </w:r>
      <w:r>
        <w:rPr>
          <w:rFonts w:cs="Times New Roman"/>
          <w:lang w:val="en-US"/>
        </w:rPr>
        <w:t xml:space="preserve"> </w:t>
      </w:r>
      <w:r>
        <w:rPr>
          <w:rFonts w:cs="Times New Roman"/>
          <w:noProof/>
          <w:lang w:val="en-US"/>
        </w:rPr>
        <w:t>(Dunst, 2000)</w:t>
      </w:r>
      <w:r w:rsidRPr="0070124F">
        <w:rPr>
          <w:rFonts w:cs="Times New Roman"/>
          <w:lang w:val="en-US"/>
        </w:rPr>
        <w:t xml:space="preserve">. Early intervention </w:t>
      </w:r>
      <w:r>
        <w:rPr>
          <w:rFonts w:cs="Times New Roman"/>
          <w:lang w:val="en-US"/>
        </w:rPr>
        <w:t xml:space="preserve">service </w:t>
      </w:r>
      <w:r w:rsidRPr="0070124F">
        <w:rPr>
          <w:rFonts w:cs="Times New Roman"/>
          <w:lang w:val="en-US"/>
        </w:rPr>
        <w:t xml:space="preserve">emphasizes </w:t>
      </w:r>
      <w:r>
        <w:rPr>
          <w:rFonts w:cs="Times New Roman"/>
          <w:lang w:val="en-US"/>
        </w:rPr>
        <w:t xml:space="preserve">the </w:t>
      </w:r>
      <w:r w:rsidRPr="0070124F">
        <w:rPr>
          <w:rFonts w:cs="Times New Roman"/>
          <w:lang w:val="en-US"/>
        </w:rPr>
        <w:t xml:space="preserve">family as a </w:t>
      </w:r>
      <w:r>
        <w:rPr>
          <w:rFonts w:cs="Times New Roman"/>
          <w:lang w:val="en-US"/>
        </w:rPr>
        <w:t>whole</w:t>
      </w:r>
      <w:r w:rsidRPr="0070124F">
        <w:rPr>
          <w:rFonts w:cs="Times New Roman"/>
          <w:lang w:val="en-US"/>
        </w:rPr>
        <w:t xml:space="preserve">, and provides family-centered support services, directly or indirectly exerting </w:t>
      </w:r>
      <w:r w:rsidRPr="00825D7C">
        <w:rPr>
          <w:rFonts w:cs="Times New Roman"/>
          <w:lang w:val="en-US"/>
        </w:rPr>
        <w:t xml:space="preserve">effects on children with disabilities, their parents and </w:t>
      </w:r>
      <w:r>
        <w:rPr>
          <w:rFonts w:cs="Times New Roman"/>
          <w:lang w:val="en-US"/>
        </w:rPr>
        <w:t>the entire family</w:t>
      </w:r>
      <w:r w:rsidRPr="00825D7C">
        <w:rPr>
          <w:rFonts w:cs="Times New Roman"/>
          <w:lang w:val="en-US"/>
        </w:rPr>
        <w:t>.</w:t>
      </w:r>
      <w:r>
        <w:rPr>
          <w:rFonts w:cs="Times New Roman"/>
          <w:lang w:val="en-US"/>
        </w:rPr>
        <w:t xml:space="preserve"> </w:t>
      </w:r>
    </w:p>
    <w:p w14:paraId="042E126C" w14:textId="77777777" w:rsidR="009D7CDD" w:rsidRPr="00825D7C" w:rsidRDefault="009D7CDD" w:rsidP="00B77D31">
      <w:pPr>
        <w:spacing w:line="360" w:lineRule="auto"/>
        <w:ind w:firstLine="420"/>
        <w:jc w:val="both"/>
        <w:rPr>
          <w:rFonts w:cs="Times New Roman"/>
          <w:lang w:val="en-US"/>
        </w:rPr>
      </w:pPr>
      <w:bookmarkStart w:id="315" w:name="OLE_LINK454"/>
      <w:bookmarkStart w:id="316" w:name="OLE_LINK455"/>
      <w:bookmarkEnd w:id="309"/>
      <w:bookmarkEnd w:id="310"/>
      <w:r w:rsidRPr="00825D7C">
        <w:rPr>
          <w:rFonts w:cs="Times New Roman"/>
          <w:lang w:val="en-US"/>
        </w:rPr>
        <w:t>The theoretical basis of family support includes the social support theory, the family system theory, the transactional theory, and the help giving theory</w:t>
      </w:r>
      <w:bookmarkStart w:id="317" w:name="OLE_LINK456"/>
      <w:bookmarkStart w:id="318" w:name="OLE_LINK457"/>
      <w:r w:rsidRPr="00825D7C">
        <w:rPr>
          <w:rFonts w:cs="Times New Roman"/>
          <w:lang w:val="en-US"/>
        </w:rPr>
        <w:t xml:space="preserve"> </w:t>
      </w:r>
      <w:r w:rsidRPr="00825D7C">
        <w:rPr>
          <w:rFonts w:cs="Times New Roman"/>
          <w:noProof/>
          <w:lang w:val="en-US"/>
        </w:rPr>
        <w:t>(R. McWilliam &amp; Scott, 2001)</w:t>
      </w:r>
      <w:bookmarkEnd w:id="317"/>
      <w:bookmarkEnd w:id="318"/>
      <w:r w:rsidRPr="00825D7C">
        <w:rPr>
          <w:rFonts w:cs="Times New Roman"/>
          <w:lang w:val="en-US"/>
        </w:rPr>
        <w:t xml:space="preserve">. These four theories discuss family support from different perspectives: the </w:t>
      </w:r>
      <w:r w:rsidRPr="00861A68">
        <w:rPr>
          <w:rFonts w:cs="Times New Roman"/>
          <w:i/>
          <w:lang w:val="en-US"/>
        </w:rPr>
        <w:t>social support theory</w:t>
      </w:r>
      <w:r w:rsidRPr="00825D7C">
        <w:rPr>
          <w:rFonts w:cs="Times New Roman"/>
          <w:lang w:val="en-US"/>
        </w:rPr>
        <w:t xml:space="preserve"> emphasizes the formal or informal support gained by the family social network, and if the family gets strong </w:t>
      </w:r>
      <w:r>
        <w:rPr>
          <w:rFonts w:cs="Times New Roman"/>
          <w:lang w:val="en-US"/>
        </w:rPr>
        <w:t xml:space="preserve">social </w:t>
      </w:r>
      <w:r w:rsidRPr="00825D7C">
        <w:rPr>
          <w:rFonts w:cs="Times New Roman"/>
          <w:lang w:val="en-US"/>
        </w:rPr>
        <w:t>support</w:t>
      </w:r>
      <w:r>
        <w:rPr>
          <w:rFonts w:cs="Times New Roman"/>
          <w:lang w:val="en-US"/>
        </w:rPr>
        <w:t xml:space="preserve"> networks</w:t>
      </w:r>
      <w:r w:rsidRPr="00825D7C">
        <w:rPr>
          <w:rFonts w:cs="Times New Roman"/>
          <w:lang w:val="en-US"/>
        </w:rPr>
        <w:t xml:space="preserve">, the family well-being will be strengthened as well; the </w:t>
      </w:r>
      <w:r w:rsidRPr="00861A68">
        <w:rPr>
          <w:rFonts w:cs="Times New Roman"/>
          <w:i/>
          <w:lang w:val="en-US"/>
        </w:rPr>
        <w:t>family system theory</w:t>
      </w:r>
      <w:r w:rsidRPr="00825D7C">
        <w:rPr>
          <w:rFonts w:cs="Times New Roman"/>
          <w:lang w:val="en-US"/>
        </w:rPr>
        <w:t xml:space="preserve"> lays emphasis on the experience of family members, and these unique experience will affect the family well-being</w:t>
      </w:r>
      <w:r>
        <w:rPr>
          <w:rFonts w:cs="Times New Roman"/>
          <w:lang w:val="en-US"/>
        </w:rPr>
        <w:t>, that child disability has negative consequences for parents’ well-being (e.g., increased stress)</w:t>
      </w:r>
      <w:r w:rsidRPr="00825D7C">
        <w:rPr>
          <w:rFonts w:cs="Times New Roman"/>
          <w:lang w:val="en-US"/>
        </w:rPr>
        <w:t xml:space="preserve">; the </w:t>
      </w:r>
      <w:r w:rsidRPr="00861A68">
        <w:rPr>
          <w:rFonts w:cs="Times New Roman"/>
          <w:i/>
          <w:lang w:val="en-US"/>
        </w:rPr>
        <w:t>transactional theory</w:t>
      </w:r>
      <w:r w:rsidRPr="00825D7C">
        <w:rPr>
          <w:rFonts w:cs="Times New Roman"/>
          <w:lang w:val="en-US"/>
        </w:rPr>
        <w:t xml:space="preserve"> is based on parent-child interaction</w:t>
      </w:r>
      <w:r>
        <w:rPr>
          <w:rFonts w:cs="Times New Roman"/>
          <w:lang w:val="en-US"/>
        </w:rPr>
        <w:t xml:space="preserve"> which is testimony to the importance of helping families help their children’s development and growth</w:t>
      </w:r>
      <w:r w:rsidRPr="00825D7C">
        <w:rPr>
          <w:rFonts w:cs="Times New Roman"/>
          <w:lang w:val="en-US"/>
        </w:rPr>
        <w:t xml:space="preserve">; the </w:t>
      </w:r>
      <w:r w:rsidRPr="00861A68">
        <w:rPr>
          <w:rFonts w:cs="Times New Roman"/>
          <w:i/>
          <w:lang w:val="en-US"/>
        </w:rPr>
        <w:t>help giving theory</w:t>
      </w:r>
      <w:r w:rsidRPr="00825D7C">
        <w:rPr>
          <w:rFonts w:cs="Times New Roman"/>
          <w:lang w:val="en-US"/>
        </w:rPr>
        <w:t xml:space="preserve"> </w:t>
      </w:r>
      <w:r>
        <w:rPr>
          <w:rFonts w:cs="Times New Roman"/>
          <w:lang w:val="en-US"/>
        </w:rPr>
        <w:t>primarily</w:t>
      </w:r>
      <w:r w:rsidRPr="00825D7C">
        <w:rPr>
          <w:rFonts w:cs="Times New Roman"/>
          <w:lang w:val="en-US"/>
        </w:rPr>
        <w:t xml:space="preserve"> focuses on helping individuals to enhance their abilities</w:t>
      </w:r>
      <w:r>
        <w:rPr>
          <w:rFonts w:cs="Times New Roman"/>
          <w:lang w:val="en-US"/>
        </w:rPr>
        <w:t xml:space="preserve"> and promote their independence. </w:t>
      </w:r>
    </w:p>
    <w:bookmarkEnd w:id="315"/>
    <w:bookmarkEnd w:id="316"/>
    <w:p w14:paraId="768559D3" w14:textId="77777777" w:rsidR="009D7CDD" w:rsidRDefault="009D7CDD" w:rsidP="00B77D31">
      <w:pPr>
        <w:adjustRightInd w:val="0"/>
        <w:snapToGrid w:val="0"/>
        <w:spacing w:line="360" w:lineRule="auto"/>
        <w:ind w:firstLine="420"/>
        <w:jc w:val="both"/>
        <w:rPr>
          <w:rFonts w:cs="Times New Roman"/>
          <w:lang w:val="en-US"/>
        </w:rPr>
      </w:pPr>
      <w:r>
        <w:rPr>
          <w:rFonts w:cs="Times New Roman"/>
          <w:lang w:val="en-US"/>
        </w:rPr>
        <w:t>F</w:t>
      </w:r>
      <w:r w:rsidRPr="00825D7C">
        <w:rPr>
          <w:rFonts w:cs="Times New Roman"/>
          <w:lang w:val="en-US"/>
        </w:rPr>
        <w:t>amily support services</w:t>
      </w:r>
      <w:r>
        <w:rPr>
          <w:rFonts w:cs="Times New Roman"/>
          <w:lang w:val="en-US"/>
        </w:rPr>
        <w:t xml:space="preserve"> are designed to help families care for a relative with disability; there are quite diverse ways and contents of support services</w:t>
      </w:r>
      <w:r w:rsidRPr="00825D7C">
        <w:rPr>
          <w:rFonts w:cs="Times New Roman"/>
          <w:lang w:val="en-US"/>
        </w:rPr>
        <w:t>.</w:t>
      </w:r>
      <w:r w:rsidRPr="00825D7C">
        <w:rPr>
          <w:rFonts w:cs="Times New Roman"/>
          <w:color w:val="FF0000"/>
          <w:lang w:val="en-US"/>
        </w:rPr>
        <w:t xml:space="preserve"> </w:t>
      </w:r>
      <w:r>
        <w:rPr>
          <w:rFonts w:cs="Times New Roman"/>
          <w:noProof/>
          <w:lang w:val="en-US"/>
        </w:rPr>
        <w:t>Bailey (1991)</w:t>
      </w:r>
      <w:r>
        <w:rPr>
          <w:rFonts w:cs="Times New Roman"/>
          <w:lang w:val="en-US"/>
        </w:rPr>
        <w:t xml:space="preserve"> argued that family strength</w:t>
      </w:r>
      <w:r w:rsidRPr="00825D7C">
        <w:rPr>
          <w:rFonts w:cs="Times New Roman"/>
          <w:lang w:val="en-US"/>
        </w:rPr>
        <w:t xml:space="preserve"> </w:t>
      </w:r>
      <w:r>
        <w:rPr>
          <w:rFonts w:cs="Times New Roman"/>
          <w:lang w:val="en-US"/>
        </w:rPr>
        <w:t>was the family’s perception of support resources that could be used to meet family needs</w:t>
      </w:r>
      <w:r w:rsidRPr="00825D7C">
        <w:rPr>
          <w:rFonts w:cs="Times New Roman"/>
          <w:lang w:val="en-US"/>
        </w:rPr>
        <w:t xml:space="preserve">, including personal resources (such as personality, parenting beliefs), family resources (such as spouses, children, parents, </w:t>
      </w:r>
      <w:r w:rsidRPr="00711C4D">
        <w:rPr>
          <w:rFonts w:cs="Times New Roman"/>
          <w:color w:val="000000" w:themeColor="text1"/>
          <w:lang w:val="en-US"/>
        </w:rPr>
        <w:t xml:space="preserve">parents-in-laws) and external resources (such as neighbors, friends, other relatives, professionals, parent groups). </w:t>
      </w:r>
      <w:r w:rsidRPr="00711C4D">
        <w:rPr>
          <w:rFonts w:cs="Times New Roman"/>
          <w:noProof/>
          <w:color w:val="000000" w:themeColor="text1"/>
          <w:lang w:val="en-US"/>
        </w:rPr>
        <w:t>Guralnick (2005)</w:t>
      </w:r>
      <w:r w:rsidRPr="00711C4D">
        <w:rPr>
          <w:rFonts w:cs="Times New Roman"/>
          <w:color w:val="000000" w:themeColor="text1"/>
          <w:lang w:val="en-US"/>
        </w:rPr>
        <w:t xml:space="preserve"> further pointed out that the content of family support services covered the following levels: (a) Information support helps</w:t>
      </w:r>
      <w:r w:rsidRPr="00825D7C">
        <w:rPr>
          <w:rFonts w:cs="Times New Roman"/>
          <w:lang w:val="en-US"/>
        </w:rPr>
        <w:t xml:space="preserve"> parents under</w:t>
      </w:r>
      <w:r>
        <w:rPr>
          <w:rFonts w:cs="Times New Roman"/>
          <w:lang w:val="en-US"/>
        </w:rPr>
        <w:t>stand the causes of disability</w:t>
      </w:r>
      <w:r w:rsidRPr="00825D7C">
        <w:rPr>
          <w:rFonts w:cs="Times New Roman"/>
          <w:lang w:val="en-US"/>
        </w:rPr>
        <w:t>, effective education and rehabilitation metho</w:t>
      </w:r>
      <w:r>
        <w:rPr>
          <w:rFonts w:cs="Times New Roman"/>
          <w:lang w:val="en-US"/>
        </w:rPr>
        <w:t>ds etc.; (b) Social support helps</w:t>
      </w:r>
      <w:r w:rsidRPr="00825D7C">
        <w:rPr>
          <w:rFonts w:cs="Times New Roman"/>
          <w:lang w:val="en-US"/>
        </w:rPr>
        <w:t xml:space="preserve"> parents get formal and informal social support services to reduce interpersonal interaction difficulties and difficulties in family interaction caused by child’s disability, such as parent self-help groups, mar</w:t>
      </w:r>
      <w:r>
        <w:rPr>
          <w:rFonts w:cs="Times New Roman"/>
          <w:lang w:val="en-US"/>
        </w:rPr>
        <w:t>ital</w:t>
      </w:r>
      <w:r w:rsidRPr="00825D7C">
        <w:rPr>
          <w:rFonts w:cs="Times New Roman"/>
          <w:lang w:val="en-US"/>
        </w:rPr>
        <w:t xml:space="preserve"> counseling services, etc</w:t>
      </w:r>
      <w:r>
        <w:rPr>
          <w:rFonts w:cs="Times New Roman"/>
          <w:lang w:val="en-US"/>
        </w:rPr>
        <w:t>.; (c) Resources support provides</w:t>
      </w:r>
      <w:r w:rsidRPr="00825D7C">
        <w:rPr>
          <w:rFonts w:cs="Times New Roman"/>
          <w:lang w:val="en-US"/>
        </w:rPr>
        <w:t xml:space="preserve"> compensatory services to make up families’ deficiency in resources and ability, such as financial assistance, respite care, parenting education and trainin</w:t>
      </w:r>
      <w:r>
        <w:rPr>
          <w:rFonts w:cs="Times New Roman"/>
          <w:lang w:val="en-US"/>
        </w:rPr>
        <w:t>g etc.; (d) Health support offers</w:t>
      </w:r>
      <w:r w:rsidRPr="00825D7C">
        <w:rPr>
          <w:rFonts w:cs="Times New Roman"/>
          <w:lang w:val="en-US"/>
        </w:rPr>
        <w:t xml:space="preserve"> parental counseling and health care services to reduce the psychological threat and physical and mental distress parents may have while taking care of their children.</w:t>
      </w:r>
      <w:r>
        <w:rPr>
          <w:rFonts w:cs="Times New Roman"/>
          <w:lang w:val="en-US"/>
        </w:rPr>
        <w:t xml:space="preserve"> </w:t>
      </w:r>
      <w:r w:rsidRPr="00825D7C">
        <w:rPr>
          <w:rFonts w:cs="Times New Roman"/>
          <w:lang w:val="en-US"/>
        </w:rPr>
        <w:t xml:space="preserve">Although family support </w:t>
      </w:r>
      <w:r>
        <w:rPr>
          <w:rFonts w:cs="Times New Roman"/>
          <w:lang w:val="en-US"/>
        </w:rPr>
        <w:t>services</w:t>
      </w:r>
      <w:r w:rsidRPr="00825D7C">
        <w:rPr>
          <w:rFonts w:cs="Times New Roman"/>
          <w:lang w:val="en-US"/>
        </w:rPr>
        <w:t xml:space="preserve"> vary from one to another, the </w:t>
      </w:r>
      <w:r>
        <w:rPr>
          <w:rFonts w:cs="Times New Roman"/>
          <w:lang w:val="en-US"/>
        </w:rPr>
        <w:t>researcher</w:t>
      </w:r>
      <w:r w:rsidRPr="00825D7C">
        <w:rPr>
          <w:rFonts w:cs="Times New Roman"/>
          <w:lang w:val="en-US"/>
        </w:rPr>
        <w:t xml:space="preserve">s all point out that </w:t>
      </w:r>
      <w:r>
        <w:rPr>
          <w:rFonts w:cs="Times New Roman"/>
          <w:lang w:val="en-US"/>
        </w:rPr>
        <w:t xml:space="preserve">support services should be provided according to the </w:t>
      </w:r>
      <w:r w:rsidRPr="00825D7C">
        <w:rPr>
          <w:rFonts w:cs="Times New Roman"/>
          <w:lang w:val="en-US"/>
        </w:rPr>
        <w:t xml:space="preserve">individual </w:t>
      </w:r>
      <w:r>
        <w:rPr>
          <w:rFonts w:cs="Times New Roman"/>
          <w:lang w:val="en-US"/>
        </w:rPr>
        <w:t>family needs</w:t>
      </w:r>
      <w:r w:rsidRPr="00825D7C">
        <w:rPr>
          <w:rFonts w:cs="Times New Roman"/>
          <w:lang w:val="en-US"/>
        </w:rPr>
        <w:t xml:space="preserve">. </w:t>
      </w:r>
    </w:p>
    <w:p w14:paraId="2450F84F" w14:textId="6ACB381A" w:rsidR="00490205" w:rsidRPr="00CD10AE" w:rsidRDefault="009D7CDD" w:rsidP="00D923FD">
      <w:pPr>
        <w:adjustRightInd w:val="0"/>
        <w:snapToGrid w:val="0"/>
        <w:spacing w:line="360" w:lineRule="auto"/>
        <w:ind w:firstLine="420"/>
        <w:jc w:val="both"/>
        <w:rPr>
          <w:rFonts w:cs="Times New Roman"/>
          <w:lang w:val="en-US"/>
        </w:rPr>
      </w:pPr>
      <w:r w:rsidRPr="00825D7C">
        <w:rPr>
          <w:rFonts w:cs="Times New Roman"/>
          <w:noProof/>
          <w:lang w:val="en-US"/>
        </w:rPr>
        <w:t>Shumaker and Brownell (1984)</w:t>
      </w:r>
      <w:r w:rsidRPr="00825D7C">
        <w:rPr>
          <w:rFonts w:cs="Times New Roman"/>
          <w:lang w:val="en-US"/>
        </w:rPr>
        <w:t xml:space="preserve"> </w:t>
      </w:r>
      <w:r>
        <w:rPr>
          <w:rFonts w:cs="Times New Roman"/>
          <w:lang w:val="en-US"/>
        </w:rPr>
        <w:t xml:space="preserve">have </w:t>
      </w:r>
      <w:r w:rsidRPr="00825D7C">
        <w:rPr>
          <w:rFonts w:cs="Times New Roman"/>
          <w:lang w:val="en-US"/>
        </w:rPr>
        <w:t xml:space="preserve">divided social support into emotional support, informational support and instrumental support. </w:t>
      </w:r>
      <w:r>
        <w:rPr>
          <w:rFonts w:cs="Times New Roman"/>
          <w:lang w:val="en-US"/>
        </w:rPr>
        <w:t>More specifically</w:t>
      </w:r>
      <w:r w:rsidRPr="00825D7C">
        <w:rPr>
          <w:rFonts w:cs="Times New Roman"/>
          <w:lang w:val="en-US"/>
        </w:rPr>
        <w:t xml:space="preserve">, </w:t>
      </w:r>
      <w:r w:rsidRPr="0068597D">
        <w:rPr>
          <w:rFonts w:cs="Times New Roman"/>
          <w:i/>
          <w:lang w:val="en-US"/>
        </w:rPr>
        <w:t>emotional support</w:t>
      </w:r>
      <w:r w:rsidRPr="00825D7C">
        <w:rPr>
          <w:rFonts w:cs="Times New Roman"/>
          <w:lang w:val="en-US"/>
        </w:rPr>
        <w:t xml:space="preserve"> means getting care from others or expressing feelings to others, including positive emotional expression such as intimacy, sense of belonging, trust, care, respect or appreciation; </w:t>
      </w:r>
      <w:r w:rsidRPr="0068597D">
        <w:rPr>
          <w:rFonts w:cs="Times New Roman"/>
          <w:i/>
          <w:lang w:val="en-US"/>
        </w:rPr>
        <w:t>information support</w:t>
      </w:r>
      <w:r w:rsidRPr="00825D7C">
        <w:rPr>
          <w:rFonts w:cs="Times New Roman"/>
          <w:lang w:val="en-US"/>
        </w:rPr>
        <w:t xml:space="preserve"> refers to the provision of ideas, guidance, suggestions or feedback etc. to help individuals solve problems; </w:t>
      </w:r>
      <w:r w:rsidRPr="0068597D">
        <w:rPr>
          <w:rFonts w:cs="Times New Roman"/>
          <w:i/>
          <w:lang w:val="en-US"/>
        </w:rPr>
        <w:t>informational support</w:t>
      </w:r>
      <w:r w:rsidRPr="00825D7C">
        <w:rPr>
          <w:rFonts w:cs="Times New Roman"/>
          <w:lang w:val="en-US"/>
        </w:rPr>
        <w:t xml:space="preserve"> refers to the material help or assistance, such as material and economic assistance, support for social resources, practical help or assistance in domestic affairs. </w:t>
      </w:r>
      <w:r w:rsidRPr="00CD10AE">
        <w:rPr>
          <w:rFonts w:cs="Times New Roman"/>
          <w:lang w:val="en-US"/>
        </w:rPr>
        <w:t xml:space="preserve">While R. </w:t>
      </w:r>
      <w:proofErr w:type="spellStart"/>
      <w:r w:rsidRPr="00CD10AE">
        <w:rPr>
          <w:rFonts w:cs="Times New Roman"/>
          <w:lang w:val="en-US"/>
        </w:rPr>
        <w:t>McWilliam</w:t>
      </w:r>
      <w:proofErr w:type="spellEnd"/>
      <w:r w:rsidRPr="00CD10AE">
        <w:rPr>
          <w:rFonts w:cs="Times New Roman"/>
          <w:lang w:val="en-US"/>
        </w:rPr>
        <w:t xml:space="preserve"> and Scott (2001) divide</w:t>
      </w:r>
      <w:r w:rsidRPr="00CD10AE">
        <w:rPr>
          <w:rFonts w:cs="Times New Roman" w:hint="eastAsia"/>
          <w:lang w:val="en-US"/>
        </w:rPr>
        <w:t>d</w:t>
      </w:r>
      <w:r w:rsidRPr="00CD10AE">
        <w:rPr>
          <w:rFonts w:cs="Times New Roman"/>
          <w:lang w:val="en-US"/>
        </w:rPr>
        <w:t xml:space="preserve"> family support into informational support</w:t>
      </w:r>
      <w:r>
        <w:rPr>
          <w:rFonts w:cs="Times New Roman" w:hint="eastAsia"/>
          <w:lang w:val="en-US"/>
        </w:rPr>
        <w:t xml:space="preserve"> </w:t>
      </w:r>
      <w:r>
        <w:rPr>
          <w:rFonts w:cs="Times New Roman"/>
          <w:lang w:val="en-US"/>
        </w:rPr>
        <w:t>(e.g., the disability or condition of the child, services and resources, child development, and intervention strategies)</w:t>
      </w:r>
      <w:r w:rsidRPr="00CD10AE">
        <w:rPr>
          <w:rFonts w:cs="Times New Roman"/>
          <w:lang w:val="en-US"/>
        </w:rPr>
        <w:t xml:space="preserve">, </w:t>
      </w:r>
      <w:bookmarkStart w:id="319" w:name="OLE_LINK345"/>
      <w:bookmarkStart w:id="320" w:name="OLE_LINK346"/>
      <w:r w:rsidRPr="00CD10AE">
        <w:rPr>
          <w:rFonts w:cs="Times New Roman"/>
          <w:lang w:val="en-US"/>
        </w:rPr>
        <w:t>mate</w:t>
      </w:r>
      <w:bookmarkEnd w:id="319"/>
      <w:bookmarkEnd w:id="320"/>
      <w:r>
        <w:rPr>
          <w:rFonts w:cs="Times New Roman"/>
          <w:lang w:val="en-US"/>
        </w:rPr>
        <w:t xml:space="preserve">rial support (e.g., finding resources to meet the basic needs, adapting materials or getting needed equipment, and establishing financial support), </w:t>
      </w:r>
      <w:r w:rsidRPr="00CD10AE">
        <w:rPr>
          <w:rFonts w:cs="Times New Roman"/>
          <w:lang w:val="en-US"/>
        </w:rPr>
        <w:t>and emotional support</w:t>
      </w:r>
      <w:r>
        <w:rPr>
          <w:rFonts w:cs="Times New Roman"/>
          <w:lang w:val="en-US"/>
        </w:rPr>
        <w:t xml:space="preserve"> (e.g., emotional support from professionals, parent groups and social networks).</w:t>
      </w:r>
      <w:r>
        <w:rPr>
          <w:rFonts w:cs="Times New Roman" w:hint="eastAsia"/>
          <w:lang w:val="en-US"/>
        </w:rPr>
        <w:t xml:space="preserve"> </w:t>
      </w:r>
      <w:r>
        <w:rPr>
          <w:rFonts w:cs="Times New Roman"/>
          <w:noProof/>
          <w:lang w:val="en-US"/>
        </w:rPr>
        <w:t>Kyzar, Turnbull, Summers, and Gómez (2012)</w:t>
      </w:r>
      <w:r>
        <w:rPr>
          <w:rFonts w:cs="Times New Roman" w:hint="eastAsia"/>
          <w:lang w:val="en-US"/>
        </w:rPr>
        <w:t xml:space="preserve"> </w:t>
      </w:r>
      <w:r>
        <w:rPr>
          <w:rFonts w:cs="Times New Roman"/>
          <w:lang w:val="en-US"/>
        </w:rPr>
        <w:t>reviewed the measurement of family support in studies published between 1990 and 2010, they</w:t>
      </w:r>
      <w:r>
        <w:rPr>
          <w:rFonts w:cs="Times New Roman" w:hint="eastAsia"/>
          <w:lang w:val="en-US"/>
        </w:rPr>
        <w:t xml:space="preserve"> found two types of support were most frequently included </w:t>
      </w:r>
      <w:r>
        <w:rPr>
          <w:rFonts w:cs="Times New Roman"/>
          <w:lang w:val="en-US"/>
        </w:rPr>
        <w:t>across measures: emotional support (e.g., someone to talk with, someone with whom to relax and joke, family acceptance of disability) and /or material/ instrumental support (e.g., finding resources to meet basic needs, accessing respite care, providing transportation to appointments). Besides, physical support (e.g., health checks, nutrition, medical care, assistance with daily living skills for the child: toileting, eating, moving…) and informational support (e.g., verbal or written materials related to improving knowledge) were included in some measures or as an independent variable in the studies.</w:t>
      </w:r>
    </w:p>
    <w:p w14:paraId="0253097B" w14:textId="77777777" w:rsidR="009D7CDD" w:rsidRPr="00825D7C" w:rsidRDefault="009D7CDD" w:rsidP="00B77D31">
      <w:pPr>
        <w:pStyle w:val="3"/>
        <w:spacing w:before="0" w:after="0" w:line="360" w:lineRule="auto"/>
        <w:jc w:val="both"/>
        <w:rPr>
          <w:rFonts w:cs="Times New Roman"/>
        </w:rPr>
      </w:pPr>
      <w:bookmarkStart w:id="321" w:name="_Toc359236564"/>
      <w:bookmarkStart w:id="322" w:name="OLE_LINK158"/>
      <w:bookmarkStart w:id="323" w:name="OLE_LINK159"/>
      <w:r w:rsidRPr="00825D7C">
        <w:rPr>
          <w:rFonts w:cs="Times New Roman"/>
        </w:rPr>
        <w:t>Family Support</w:t>
      </w:r>
      <w:r>
        <w:rPr>
          <w:rFonts w:cs="Times New Roman"/>
        </w:rPr>
        <w:t>s of Families of Children with Disabilities</w:t>
      </w:r>
      <w:bookmarkEnd w:id="321"/>
    </w:p>
    <w:bookmarkEnd w:id="322"/>
    <w:bookmarkEnd w:id="323"/>
    <w:p w14:paraId="469F57E0" w14:textId="77777777" w:rsidR="009D7CDD" w:rsidRPr="00825D7C" w:rsidRDefault="009D7CDD" w:rsidP="00B77D31">
      <w:pPr>
        <w:adjustRightInd w:val="0"/>
        <w:snapToGrid w:val="0"/>
        <w:spacing w:line="360" w:lineRule="auto"/>
        <w:ind w:firstLine="420"/>
        <w:jc w:val="both"/>
        <w:rPr>
          <w:rFonts w:cs="Times New Roman"/>
          <w:lang w:val="en-US"/>
        </w:rPr>
      </w:pPr>
      <w:r>
        <w:rPr>
          <w:rFonts w:cs="Times New Roman"/>
          <w:color w:val="000000" w:themeColor="text1"/>
          <w:lang w:val="en-US"/>
        </w:rPr>
        <w:t>Previous studies have found that t</w:t>
      </w:r>
      <w:r w:rsidRPr="00DF1560">
        <w:rPr>
          <w:rFonts w:cs="Times New Roman"/>
          <w:color w:val="000000" w:themeColor="text1"/>
          <w:lang w:val="en-US"/>
        </w:rPr>
        <w:t xml:space="preserve">here are </w:t>
      </w:r>
      <w:r>
        <w:rPr>
          <w:rFonts w:cs="Times New Roman"/>
          <w:color w:val="000000" w:themeColor="text1"/>
          <w:lang w:val="en-US"/>
        </w:rPr>
        <w:t>wide</w:t>
      </w:r>
      <w:r w:rsidRPr="00DF1560">
        <w:rPr>
          <w:rFonts w:cs="Times New Roman"/>
          <w:color w:val="000000" w:themeColor="text1"/>
          <w:lang w:val="en-US"/>
        </w:rPr>
        <w:t xml:space="preserve"> diversities in the category and </w:t>
      </w:r>
      <w:bookmarkStart w:id="324" w:name="OLE_LINK395"/>
      <w:bookmarkStart w:id="325" w:name="OLE_LINK396"/>
      <w:r w:rsidRPr="00DF1560">
        <w:rPr>
          <w:rFonts w:cs="Times New Roman"/>
          <w:color w:val="000000" w:themeColor="text1"/>
          <w:lang w:val="en-US"/>
        </w:rPr>
        <w:t>source of family supports</w:t>
      </w:r>
      <w:bookmarkStart w:id="326" w:name="OLE_LINK468"/>
      <w:bookmarkStart w:id="327" w:name="OLE_LINK469"/>
      <w:bookmarkEnd w:id="324"/>
      <w:bookmarkEnd w:id="325"/>
      <w:r w:rsidRPr="00DF1560">
        <w:rPr>
          <w:rFonts w:cs="Times New Roman"/>
          <w:color w:val="000000" w:themeColor="text1"/>
          <w:lang w:val="en-US"/>
        </w:rPr>
        <w:t xml:space="preserve">. </w:t>
      </w:r>
      <w:r w:rsidRPr="00DF1560">
        <w:rPr>
          <w:rFonts w:cs="Times New Roman"/>
          <w:noProof/>
          <w:color w:val="000000" w:themeColor="text1"/>
          <w:lang w:val="en-US"/>
        </w:rPr>
        <w:t>Freedman and Boyer (2000)</w:t>
      </w:r>
      <w:bookmarkEnd w:id="326"/>
      <w:bookmarkEnd w:id="327"/>
      <w:r w:rsidRPr="00DF1560">
        <w:rPr>
          <w:rFonts w:cs="Times New Roman"/>
          <w:color w:val="000000" w:themeColor="text1"/>
          <w:lang w:val="en-US"/>
        </w:rPr>
        <w:t xml:space="preserve"> conducted focus groups to obtain the perspectives of parents caring for individuals with developmental disabilities and living at home, and</w:t>
      </w:r>
      <w:r>
        <w:rPr>
          <w:rFonts w:cs="Times New Roman"/>
          <w:lang w:val="en-US"/>
        </w:rPr>
        <w:t xml:space="preserve"> sought to examine family needs for services and ways to facilitate family choice and control of supports</w:t>
      </w:r>
      <w:r w:rsidRPr="00825D7C">
        <w:rPr>
          <w:rFonts w:cs="Times New Roman"/>
          <w:lang w:val="en-US"/>
        </w:rPr>
        <w:t xml:space="preserve">. </w:t>
      </w:r>
      <w:r>
        <w:rPr>
          <w:rFonts w:cs="Times New Roman"/>
          <w:lang w:val="en-US"/>
        </w:rPr>
        <w:t>The findings indicated that</w:t>
      </w:r>
      <w:r w:rsidRPr="00825D7C">
        <w:rPr>
          <w:rFonts w:cs="Times New Roman"/>
          <w:lang w:val="en-US"/>
        </w:rPr>
        <w:t xml:space="preserve"> families use</w:t>
      </w:r>
      <w:r>
        <w:rPr>
          <w:rFonts w:cs="Times New Roman"/>
          <w:lang w:val="en-US"/>
        </w:rPr>
        <w:t>d</w:t>
      </w:r>
      <w:r w:rsidRPr="00825D7C">
        <w:rPr>
          <w:rFonts w:cs="Times New Roman"/>
          <w:lang w:val="en-US"/>
        </w:rPr>
        <w:t xml:space="preserve"> diverse family support</w:t>
      </w:r>
      <w:r>
        <w:rPr>
          <w:rFonts w:cs="Times New Roman"/>
          <w:lang w:val="en-US"/>
        </w:rPr>
        <w:t>, which we</w:t>
      </w:r>
      <w:r w:rsidRPr="00825D7C">
        <w:rPr>
          <w:rFonts w:cs="Times New Roman"/>
          <w:lang w:val="en-US"/>
        </w:rPr>
        <w:t xml:space="preserve">re ranked as follows from the most frequently used to the least frequently used: respite care, case management, support group, flexible </w:t>
      </w:r>
      <w:r>
        <w:rPr>
          <w:rFonts w:cs="Times New Roman"/>
          <w:lang w:val="en-US"/>
        </w:rPr>
        <w:t>financial</w:t>
      </w:r>
      <w:r w:rsidRPr="00825D7C">
        <w:rPr>
          <w:rFonts w:cs="Times New Roman"/>
          <w:lang w:val="en-US"/>
        </w:rPr>
        <w:t xml:space="preserve"> assista</w:t>
      </w:r>
      <w:r>
        <w:rPr>
          <w:rFonts w:cs="Times New Roman"/>
          <w:lang w:val="en-US"/>
        </w:rPr>
        <w:t>nce and others (such as parents</w:t>
      </w:r>
      <w:r w:rsidRPr="00825D7C">
        <w:rPr>
          <w:rFonts w:cs="Times New Roman"/>
          <w:lang w:val="en-US"/>
        </w:rPr>
        <w:t xml:space="preserve"> training, transportation, leisure, aids, home health care, home adaptation and family or parental counseling), and their study also confirmed that family support services benefit parents and children in education, emotion and ec</w:t>
      </w:r>
      <w:r>
        <w:rPr>
          <w:rFonts w:cs="Times New Roman"/>
          <w:lang w:val="en-US"/>
        </w:rPr>
        <w:t>onomy, and family members in this</w:t>
      </w:r>
      <w:r w:rsidRPr="00825D7C">
        <w:rPr>
          <w:rFonts w:cs="Times New Roman"/>
          <w:lang w:val="en-US"/>
        </w:rPr>
        <w:t xml:space="preserve"> study also stressed the necessity to maintain the flexibil</w:t>
      </w:r>
      <w:r>
        <w:rPr>
          <w:rFonts w:cs="Times New Roman"/>
          <w:lang w:val="en-US"/>
        </w:rPr>
        <w:t>ity of family support services. Additionally, they suggested that s</w:t>
      </w:r>
      <w:r w:rsidRPr="00825D7C">
        <w:rPr>
          <w:rFonts w:cs="Times New Roman"/>
          <w:lang w:val="en-US"/>
        </w:rPr>
        <w:t xml:space="preserve">upport services </w:t>
      </w:r>
      <w:r>
        <w:rPr>
          <w:rFonts w:cs="Times New Roman"/>
          <w:lang w:val="en-US"/>
        </w:rPr>
        <w:t>should be</w:t>
      </w:r>
      <w:r w:rsidRPr="00825D7C">
        <w:rPr>
          <w:rFonts w:cs="Times New Roman"/>
          <w:lang w:val="en-US"/>
        </w:rPr>
        <w:t xml:space="preserve"> tailored to the individual needs. </w:t>
      </w:r>
      <w:r>
        <w:rPr>
          <w:rFonts w:cs="Times New Roman"/>
          <w:kern w:val="0"/>
          <w:lang w:val="en-US"/>
        </w:rPr>
        <w:t>By reviewing relevant literature</w:t>
      </w:r>
      <w:r w:rsidRPr="00825D7C">
        <w:rPr>
          <w:rFonts w:cs="Times New Roman"/>
          <w:lang w:val="en-US"/>
        </w:rPr>
        <w:t xml:space="preserve">, </w:t>
      </w:r>
      <w:r w:rsidRPr="00825D7C">
        <w:rPr>
          <w:rFonts w:cs="Times New Roman"/>
          <w:noProof/>
          <w:lang w:val="en-US"/>
        </w:rPr>
        <w:t>Boyd (2002)</w:t>
      </w:r>
      <w:r w:rsidRPr="00825D7C">
        <w:rPr>
          <w:rFonts w:cs="Times New Roman"/>
          <w:lang w:val="en-US"/>
        </w:rPr>
        <w:t xml:space="preserve"> found that mothers of autistic children received social support mainly from their spouses, </w:t>
      </w:r>
      <w:r>
        <w:rPr>
          <w:rFonts w:cs="Times New Roman"/>
          <w:lang w:val="en-US"/>
        </w:rPr>
        <w:t xml:space="preserve">the mothers’ </w:t>
      </w:r>
      <w:r w:rsidRPr="00825D7C">
        <w:rPr>
          <w:rFonts w:cs="Times New Roman"/>
          <w:lang w:val="en-US"/>
        </w:rPr>
        <w:t xml:space="preserve">relatives and other parents of children with disabilities, and informal social supports can reduce the pressure of those mothers more than formal social supports. In addition, </w:t>
      </w:r>
      <w:r>
        <w:rPr>
          <w:rFonts w:cs="Times New Roman"/>
          <w:lang w:val="en-US"/>
        </w:rPr>
        <w:t>parent support groups were</w:t>
      </w:r>
      <w:r w:rsidRPr="00825D7C">
        <w:rPr>
          <w:rFonts w:cs="Times New Roman"/>
          <w:lang w:val="en-US"/>
        </w:rPr>
        <w:t xml:space="preserve"> most helpful to those mothers.</w:t>
      </w:r>
      <w:bookmarkStart w:id="328" w:name="OLE_LINK343"/>
      <w:bookmarkStart w:id="329" w:name="OLE_LINK344"/>
      <w:r>
        <w:rPr>
          <w:rFonts w:cs="Times New Roman"/>
          <w:lang w:val="en-US"/>
        </w:rPr>
        <w:t xml:space="preserve"> </w:t>
      </w:r>
      <w:r>
        <w:rPr>
          <w:rFonts w:cs="Times New Roman"/>
          <w:noProof/>
          <w:lang w:val="en-US"/>
        </w:rPr>
        <w:t>Kyzar et al. (2012)</w:t>
      </w:r>
      <w:r w:rsidRPr="00825D7C">
        <w:rPr>
          <w:rFonts w:cs="Times New Roman"/>
          <w:lang w:val="en-US"/>
        </w:rPr>
        <w:t xml:space="preserve"> reviewed two decades of family research documenting the relationship of family support </w:t>
      </w:r>
      <w:r>
        <w:rPr>
          <w:rFonts w:cs="Times New Roman"/>
          <w:lang w:val="en-US"/>
        </w:rPr>
        <w:t>and</w:t>
      </w:r>
      <w:r w:rsidRPr="00825D7C">
        <w:rPr>
          <w:rFonts w:cs="Times New Roman"/>
          <w:lang w:val="en-US"/>
        </w:rPr>
        <w:t xml:space="preserve"> family outcomes</w:t>
      </w:r>
      <w:r>
        <w:rPr>
          <w:rFonts w:cs="Times New Roman"/>
          <w:lang w:val="en-US"/>
        </w:rPr>
        <w:t xml:space="preserve"> </w:t>
      </w:r>
      <w:bookmarkEnd w:id="328"/>
      <w:bookmarkEnd w:id="329"/>
      <w:r>
        <w:rPr>
          <w:rFonts w:cs="Times New Roman"/>
          <w:lang w:val="en-US"/>
        </w:rPr>
        <w:t>(family functioning, family satisfaction, family quality of life, and family stress)</w:t>
      </w:r>
      <w:r w:rsidRPr="00825D7C">
        <w:rPr>
          <w:rFonts w:cs="Times New Roman"/>
          <w:lang w:val="en-US"/>
        </w:rPr>
        <w:t xml:space="preserve"> for families of children with moderate to severe disabilities.</w:t>
      </w:r>
      <w:r>
        <w:rPr>
          <w:rFonts w:cs="Times New Roman"/>
          <w:lang w:val="en-US"/>
        </w:rPr>
        <w:t xml:space="preserve"> Findings showed that there was wide </w:t>
      </w:r>
      <w:bookmarkStart w:id="330" w:name="OLE_LINK415"/>
      <w:bookmarkStart w:id="331" w:name="OLE_LINK416"/>
      <w:r>
        <w:rPr>
          <w:rFonts w:cs="Times New Roman"/>
          <w:lang w:val="en-US"/>
        </w:rPr>
        <w:t>variability</w:t>
      </w:r>
      <w:bookmarkEnd w:id="330"/>
      <w:bookmarkEnd w:id="331"/>
      <w:r>
        <w:rPr>
          <w:rFonts w:cs="Times New Roman"/>
          <w:lang w:val="en-US"/>
        </w:rPr>
        <w:t xml:space="preserve"> in the types and sources of support assessed, and family support was significantly related to family outcomes.</w:t>
      </w:r>
    </w:p>
    <w:p w14:paraId="303F923E" w14:textId="7964F7C6" w:rsidR="00490205" w:rsidRPr="00E319DE" w:rsidRDefault="009D7CDD" w:rsidP="00D923FD">
      <w:pPr>
        <w:adjustRightInd w:val="0"/>
        <w:snapToGrid w:val="0"/>
        <w:spacing w:line="360" w:lineRule="auto"/>
        <w:ind w:firstLine="420"/>
        <w:jc w:val="both"/>
        <w:rPr>
          <w:rFonts w:cs="Times New Roman"/>
          <w:lang w:val="en-US"/>
        </w:rPr>
      </w:pPr>
      <w:r>
        <w:rPr>
          <w:rFonts w:cs="Times New Roman"/>
          <w:color w:val="000000" w:themeColor="text1"/>
          <w:lang w:val="en-US"/>
        </w:rPr>
        <w:t xml:space="preserve">Additionally, previous studies </w:t>
      </w:r>
      <w:r w:rsidRPr="00DF1560">
        <w:rPr>
          <w:rFonts w:cs="Times New Roman"/>
          <w:color w:val="000000" w:themeColor="text1"/>
          <w:lang w:val="en-US"/>
        </w:rPr>
        <w:t xml:space="preserve">have indicated that there are differences in family supports among </w:t>
      </w:r>
      <w:r w:rsidRPr="00DF1560">
        <w:rPr>
          <w:rFonts w:cs="Times New Roman" w:hint="eastAsia"/>
          <w:color w:val="000000" w:themeColor="text1"/>
          <w:lang w:val="en-US"/>
        </w:rPr>
        <w:t>f</w:t>
      </w:r>
      <w:r w:rsidRPr="00DF1560">
        <w:rPr>
          <w:rFonts w:cs="Times New Roman"/>
          <w:color w:val="000000" w:themeColor="text1"/>
          <w:lang w:val="en-US"/>
        </w:rPr>
        <w:t>amilies with different children and family characteristics. For example,</w:t>
      </w:r>
      <w:r w:rsidRPr="00825D7C">
        <w:rPr>
          <w:rFonts w:cs="Times New Roman"/>
          <w:lang w:val="en-US"/>
        </w:rPr>
        <w:t xml:space="preserve"> according to </w:t>
      </w:r>
      <w:r>
        <w:rPr>
          <w:rFonts w:cs="Times New Roman" w:hint="eastAsia"/>
          <w:lang w:val="en-US"/>
        </w:rPr>
        <w:t>fin</w:t>
      </w:r>
      <w:r>
        <w:rPr>
          <w:rFonts w:cs="Times New Roman"/>
          <w:lang w:val="en-US"/>
        </w:rPr>
        <w:t>dings of</w:t>
      </w:r>
      <w:r w:rsidRPr="00825D7C">
        <w:rPr>
          <w:rFonts w:cs="Times New Roman"/>
          <w:lang w:val="en-US"/>
        </w:rPr>
        <w:t xml:space="preserve"> </w:t>
      </w:r>
      <w:r w:rsidRPr="00825D7C">
        <w:rPr>
          <w:rFonts w:cs="Times New Roman"/>
          <w:noProof/>
          <w:lang w:val="en-US"/>
        </w:rPr>
        <w:t>Mahoney et al. (1990)</w:t>
      </w:r>
      <w:r w:rsidRPr="00825D7C">
        <w:rPr>
          <w:rFonts w:cs="Times New Roman"/>
          <w:lang w:val="en-US"/>
        </w:rPr>
        <w:t xml:space="preserve">, mothers </w:t>
      </w:r>
      <w:r>
        <w:rPr>
          <w:rFonts w:cs="Times New Roman"/>
          <w:lang w:val="en-US"/>
        </w:rPr>
        <w:t>of</w:t>
      </w:r>
      <w:r w:rsidRPr="00825D7C">
        <w:rPr>
          <w:rFonts w:cs="Times New Roman"/>
          <w:lang w:val="en-US"/>
        </w:rPr>
        <w:t xml:space="preserve"> </w:t>
      </w:r>
      <w:r>
        <w:rPr>
          <w:rFonts w:cs="Times New Roman"/>
          <w:lang w:val="en-US"/>
        </w:rPr>
        <w:t>handicapped</w:t>
      </w:r>
      <w:r w:rsidRPr="00825D7C">
        <w:rPr>
          <w:rFonts w:cs="Times New Roman"/>
          <w:lang w:val="en-US"/>
        </w:rPr>
        <w:t xml:space="preserve"> children at the age of 0-3 express </w:t>
      </w:r>
      <w:r>
        <w:rPr>
          <w:rFonts w:cs="Times New Roman"/>
          <w:lang w:val="en-US"/>
        </w:rPr>
        <w:t>higher</w:t>
      </w:r>
      <w:r w:rsidRPr="00825D7C">
        <w:rPr>
          <w:rFonts w:cs="Times New Roman"/>
          <w:lang w:val="en-US"/>
        </w:rPr>
        <w:t xml:space="preserve"> support needs than mothers of children at the age of 3-6. </w:t>
      </w:r>
      <w:r>
        <w:rPr>
          <w:rFonts w:cs="Times New Roman" w:hint="eastAsia"/>
          <w:noProof/>
          <w:lang w:val="en-US"/>
        </w:rPr>
        <w:t>Gavidia</w:t>
      </w:r>
      <w:r>
        <w:rPr>
          <w:rFonts w:cs="Times New Roman" w:hint="eastAsia"/>
          <w:noProof/>
          <w:lang w:val="en-US"/>
        </w:rPr>
        <w:t>‐</w:t>
      </w:r>
      <w:r>
        <w:rPr>
          <w:rFonts w:cs="Times New Roman" w:hint="eastAsia"/>
          <w:noProof/>
          <w:lang w:val="en-US"/>
        </w:rPr>
        <w:t>Payne and Stoneman (1997)</w:t>
      </w:r>
      <w:r w:rsidRPr="00825D7C">
        <w:rPr>
          <w:rFonts w:cs="Times New Roman"/>
          <w:lang w:val="en-US"/>
        </w:rPr>
        <w:t xml:space="preserve"> conducted a questionnaire survey among 80 </w:t>
      </w:r>
      <w:r>
        <w:rPr>
          <w:rFonts w:cs="Times New Roman"/>
          <w:lang w:val="en-US"/>
        </w:rPr>
        <w:t>two-parent families</w:t>
      </w:r>
      <w:r w:rsidRPr="00825D7C">
        <w:rPr>
          <w:rFonts w:cs="Times New Roman"/>
          <w:lang w:val="en-US"/>
        </w:rPr>
        <w:t xml:space="preserve"> of </w:t>
      </w:r>
      <w:r>
        <w:rPr>
          <w:rFonts w:cs="Times New Roman"/>
          <w:lang w:val="en-US"/>
        </w:rPr>
        <w:t xml:space="preserve">0-5 year-old </w:t>
      </w:r>
      <w:r w:rsidRPr="00825D7C">
        <w:rPr>
          <w:rFonts w:cs="Times New Roman"/>
          <w:lang w:val="en-US"/>
        </w:rPr>
        <w:t xml:space="preserve">children with </w:t>
      </w:r>
      <w:r>
        <w:rPr>
          <w:rFonts w:cs="Times New Roman"/>
          <w:lang w:val="en-US"/>
        </w:rPr>
        <w:t xml:space="preserve">developmental </w:t>
      </w:r>
      <w:r w:rsidRPr="00825D7C">
        <w:rPr>
          <w:rFonts w:cs="Times New Roman"/>
          <w:lang w:val="en-US"/>
        </w:rPr>
        <w:t>disa</w:t>
      </w:r>
      <w:r>
        <w:rPr>
          <w:rFonts w:cs="Times New Roman"/>
          <w:lang w:val="en-US"/>
        </w:rPr>
        <w:t>bility,</w:t>
      </w:r>
      <w:r w:rsidRPr="00825D7C">
        <w:rPr>
          <w:rFonts w:cs="Times New Roman"/>
          <w:lang w:val="en-US"/>
        </w:rPr>
        <w:t xml:space="preserve"> and found that there were significant differences between </w:t>
      </w:r>
      <w:r>
        <w:rPr>
          <w:rFonts w:cs="Times New Roman"/>
          <w:lang w:val="en-US"/>
        </w:rPr>
        <w:t>mother</w:t>
      </w:r>
      <w:r w:rsidRPr="00825D7C">
        <w:rPr>
          <w:rFonts w:cs="Times New Roman"/>
          <w:lang w:val="en-US"/>
        </w:rPr>
        <w:t>s</w:t>
      </w:r>
      <w:r>
        <w:rPr>
          <w:rFonts w:cs="Times New Roman"/>
          <w:lang w:val="en-US"/>
        </w:rPr>
        <w:t xml:space="preserve"> and fathers</w:t>
      </w:r>
      <w:r w:rsidRPr="00825D7C">
        <w:rPr>
          <w:rFonts w:cs="Times New Roman"/>
          <w:lang w:val="en-US"/>
        </w:rPr>
        <w:t xml:space="preserve"> in formal social support. </w:t>
      </w:r>
      <w:r w:rsidRPr="00825D7C">
        <w:rPr>
          <w:rFonts w:cs="Times New Roman"/>
          <w:noProof/>
          <w:lang w:val="en-US"/>
        </w:rPr>
        <w:t>Duvdevany and Abboud (2003)</w:t>
      </w:r>
      <w:r>
        <w:rPr>
          <w:rFonts w:cs="Times New Roman"/>
          <w:lang w:val="en-US"/>
        </w:rPr>
        <w:t xml:space="preserve"> found that</w:t>
      </w:r>
      <w:r w:rsidRPr="00825D7C">
        <w:rPr>
          <w:rFonts w:cs="Times New Roman"/>
          <w:lang w:val="en-US"/>
        </w:rPr>
        <w:t xml:space="preserve"> </w:t>
      </w:r>
      <w:r>
        <w:rPr>
          <w:rFonts w:cs="Times New Roman"/>
          <w:lang w:val="en-US"/>
        </w:rPr>
        <w:t>m</w:t>
      </w:r>
      <w:r w:rsidRPr="00825D7C">
        <w:rPr>
          <w:rFonts w:cs="Times New Roman"/>
          <w:lang w:val="en-US"/>
        </w:rPr>
        <w:t xml:space="preserve">others </w:t>
      </w:r>
      <w:r>
        <w:rPr>
          <w:rFonts w:cs="Times New Roman"/>
          <w:lang w:val="en-US"/>
        </w:rPr>
        <w:t xml:space="preserve">with higher </w:t>
      </w:r>
      <w:r w:rsidRPr="00825D7C">
        <w:rPr>
          <w:rFonts w:cs="Times New Roman"/>
          <w:lang w:val="en-US"/>
        </w:rPr>
        <w:t>informal support</w:t>
      </w:r>
      <w:r>
        <w:rPr>
          <w:rFonts w:cs="Times New Roman"/>
          <w:lang w:val="en-US"/>
        </w:rPr>
        <w:t xml:space="preserve"> had lower marital and economic stress, whereas formal support had no significant association with level of stress. </w:t>
      </w:r>
      <w:r w:rsidRPr="00825D7C">
        <w:rPr>
          <w:rFonts w:cs="Times New Roman"/>
          <w:lang w:val="en-US"/>
        </w:rPr>
        <w:t xml:space="preserve">However, </w:t>
      </w:r>
      <w:r>
        <w:rPr>
          <w:rFonts w:cs="Times New Roman"/>
          <w:lang w:val="en-US"/>
        </w:rPr>
        <w:t>the results indicated significant differences in the levels of marital and parental stress by the use of formal support;</w:t>
      </w:r>
      <w:r w:rsidRPr="00825D7C">
        <w:rPr>
          <w:rFonts w:cs="Times New Roman"/>
          <w:lang w:val="en-US"/>
        </w:rPr>
        <w:t xml:space="preserve"> </w:t>
      </w:r>
      <w:r>
        <w:rPr>
          <w:rFonts w:cs="Times New Roman"/>
          <w:lang w:val="en-US"/>
        </w:rPr>
        <w:t xml:space="preserve">educated mothers from urban areas used the formal support less than less-educated mothers who lived in rural areas. </w:t>
      </w:r>
      <w:r w:rsidRPr="00825D7C">
        <w:rPr>
          <w:rFonts w:cs="Times New Roman"/>
          <w:noProof/>
          <w:lang w:val="en-US"/>
        </w:rPr>
        <w:t>Keller and Honig (2004)</w:t>
      </w:r>
      <w:r>
        <w:rPr>
          <w:rFonts w:cs="Times New Roman"/>
          <w:lang w:val="en-US"/>
        </w:rPr>
        <w:t xml:space="preserve"> reported that</w:t>
      </w:r>
      <w:r w:rsidRPr="00825D7C">
        <w:rPr>
          <w:rFonts w:cs="Times New Roman"/>
          <w:lang w:val="en-US"/>
        </w:rPr>
        <w:t xml:space="preserve"> there is a significant correlation between socioeconomic status and family social support</w:t>
      </w:r>
      <w:r>
        <w:rPr>
          <w:rFonts w:cs="Times New Roman"/>
          <w:lang w:val="en-US"/>
        </w:rPr>
        <w:t xml:space="preserve"> in families with school-aged children with disabilities</w:t>
      </w:r>
      <w:r w:rsidRPr="00825D7C">
        <w:rPr>
          <w:rFonts w:cs="Times New Roman"/>
          <w:lang w:val="en-US"/>
        </w:rPr>
        <w:t xml:space="preserve">, that is, parents with higher socioeconomic status can make better use of community and social support resources. </w:t>
      </w:r>
    </w:p>
    <w:p w14:paraId="5CA0865F" w14:textId="77777777" w:rsidR="009D7CDD" w:rsidRPr="00E31A4A" w:rsidRDefault="009D7CDD" w:rsidP="00B77D31">
      <w:pPr>
        <w:pStyle w:val="3"/>
        <w:spacing w:before="0" w:after="0" w:line="360" w:lineRule="auto"/>
        <w:jc w:val="both"/>
      </w:pPr>
      <w:bookmarkStart w:id="332" w:name="_Toc359236565"/>
      <w:r>
        <w:t>Research on Family Supports of Chinese Families of Children with Disabilities</w:t>
      </w:r>
      <w:bookmarkEnd w:id="332"/>
    </w:p>
    <w:p w14:paraId="154FD656" w14:textId="77777777" w:rsidR="009D7CDD" w:rsidRPr="00530112" w:rsidRDefault="009D7CDD" w:rsidP="00B77D31">
      <w:pPr>
        <w:widowControl/>
        <w:spacing w:line="360" w:lineRule="auto"/>
        <w:jc w:val="both"/>
        <w:rPr>
          <w:rFonts w:asciiTheme="minorEastAsia" w:hAnsiTheme="minorEastAsia" w:cs="Times New Roman"/>
          <w:sz w:val="20"/>
          <w:szCs w:val="20"/>
          <w:lang w:val="en-US"/>
        </w:rPr>
      </w:pPr>
      <w:r w:rsidRPr="001C27B3">
        <w:rPr>
          <w:rFonts w:cs="Times New Roman"/>
          <w:b/>
          <w:lang w:val="en-US"/>
        </w:rPr>
        <w:t>Article Retrieval</w:t>
      </w:r>
    </w:p>
    <w:p w14:paraId="32DE6354" w14:textId="77777777" w:rsidR="009D7CDD" w:rsidRPr="0090109D" w:rsidRDefault="009D7CDD" w:rsidP="00B77D31">
      <w:pPr>
        <w:adjustRightInd w:val="0"/>
        <w:snapToGrid w:val="0"/>
        <w:spacing w:line="360" w:lineRule="auto"/>
        <w:ind w:firstLine="420"/>
        <w:jc w:val="both"/>
        <w:rPr>
          <w:rFonts w:cs="Times New Roman"/>
          <w:lang w:val="en-US"/>
        </w:rPr>
      </w:pPr>
      <w:r>
        <w:rPr>
          <w:rFonts w:cs="Times New Roman" w:hint="eastAsia"/>
          <w:lang w:val="en-US"/>
        </w:rPr>
        <w:t>Similarly</w:t>
      </w:r>
      <w:r>
        <w:rPr>
          <w:rFonts w:cs="Times New Roman"/>
          <w:lang w:val="en-US"/>
        </w:rPr>
        <w:t xml:space="preserve">, the researcher conducted key word searches </w:t>
      </w:r>
      <w:r w:rsidRPr="004F0F48">
        <w:rPr>
          <w:rFonts w:cs="Times New Roman"/>
          <w:lang w:val="en-US"/>
        </w:rPr>
        <w:t>through the electronic database</w:t>
      </w:r>
      <w:r>
        <w:rPr>
          <w:rFonts w:cs="Times New Roman"/>
          <w:lang w:val="en-US"/>
        </w:rPr>
        <w:t xml:space="preserve"> by using the same approach conducted on family needs, </w:t>
      </w:r>
      <w:bookmarkStart w:id="333" w:name="OLE_LINK333"/>
      <w:bookmarkStart w:id="334" w:name="OLE_LINK336"/>
      <w:r>
        <w:rPr>
          <w:rFonts w:cs="Times New Roman"/>
          <w:lang w:val="en-US"/>
        </w:rPr>
        <w:t>t</w:t>
      </w:r>
      <w:r w:rsidRPr="001C27B3">
        <w:rPr>
          <w:rFonts w:cs="Times New Roman"/>
          <w:lang w:val="en-US"/>
        </w:rPr>
        <w:t>he keywords include</w:t>
      </w:r>
      <w:r>
        <w:rPr>
          <w:rFonts w:cs="Times New Roman"/>
          <w:lang w:val="en-US"/>
        </w:rPr>
        <w:t>d</w:t>
      </w:r>
      <w:r w:rsidRPr="001C27B3">
        <w:rPr>
          <w:rFonts w:cs="Times New Roman"/>
          <w:lang w:val="en-US"/>
        </w:rPr>
        <w:t xml:space="preserve"> </w:t>
      </w:r>
      <w:r>
        <w:rPr>
          <w:rFonts w:cs="Times New Roman"/>
          <w:lang w:val="en-US"/>
        </w:rPr>
        <w:t>terms such as support</w:t>
      </w:r>
      <w:r w:rsidRPr="001C27B3">
        <w:rPr>
          <w:rFonts w:cs="Times New Roman"/>
          <w:lang w:val="en-US"/>
        </w:rPr>
        <w:t>s, parents or family and disability</w:t>
      </w:r>
      <w:r>
        <w:rPr>
          <w:rFonts w:cs="Times New Roman"/>
          <w:lang w:val="en-US"/>
        </w:rPr>
        <w:t>.</w:t>
      </w:r>
      <w:bookmarkEnd w:id="333"/>
      <w:bookmarkEnd w:id="334"/>
      <w:r>
        <w:rPr>
          <w:rFonts w:cs="Times New Roman"/>
          <w:lang w:val="en-US"/>
        </w:rPr>
        <w:t xml:space="preserve"> Review</w:t>
      </w:r>
      <w:r w:rsidRPr="004F0F48">
        <w:rPr>
          <w:rFonts w:cs="Times New Roman" w:hint="eastAsia"/>
          <w:lang w:val="en-US"/>
        </w:rPr>
        <w:t>ed</w:t>
      </w:r>
      <w:r w:rsidRPr="004F0F48">
        <w:rPr>
          <w:rFonts w:cs="Times New Roman"/>
          <w:lang w:val="en-US"/>
        </w:rPr>
        <w:t xml:space="preserve"> 1</w:t>
      </w:r>
      <w:r>
        <w:rPr>
          <w:rFonts w:cs="Times New Roman"/>
          <w:lang w:val="en-US"/>
        </w:rPr>
        <w:t>2</w:t>
      </w:r>
      <w:r w:rsidRPr="004F0F48">
        <w:rPr>
          <w:rFonts w:cs="Times New Roman"/>
          <w:lang w:val="en-US"/>
        </w:rPr>
        <w:t xml:space="preserve"> related articles</w:t>
      </w:r>
      <w:r>
        <w:rPr>
          <w:rFonts w:cs="Times New Roman"/>
          <w:lang w:val="en-US"/>
        </w:rPr>
        <w:t xml:space="preserve"> are</w:t>
      </w:r>
      <w:r w:rsidRPr="004F0F48">
        <w:rPr>
          <w:rFonts w:cs="Times New Roman" w:hint="eastAsia"/>
          <w:lang w:val="en-US"/>
        </w:rPr>
        <w:t xml:space="preserve"> as listed in </w:t>
      </w:r>
      <w:r>
        <w:rPr>
          <w:rFonts w:cs="Times New Roman"/>
          <w:lang w:val="en-US"/>
        </w:rPr>
        <w:fldChar w:fldCharType="begin"/>
      </w:r>
      <w:r>
        <w:rPr>
          <w:rFonts w:cs="Times New Roman"/>
          <w:lang w:val="en-US"/>
        </w:rPr>
        <w:instrText xml:space="preserve"> REF </w:instrText>
      </w:r>
      <w:r>
        <w:rPr>
          <w:rFonts w:cs="Times New Roman" w:hint="eastAsia"/>
          <w:lang w:val="en-US"/>
        </w:rPr>
        <w:instrText>_Ref356008089 \h</w:instrText>
      </w:r>
      <w:r>
        <w:rPr>
          <w:rFonts w:cs="Times New Roman"/>
          <w:lang w:val="en-US"/>
        </w:rPr>
        <w:instrText xml:space="preserve"> </w:instrText>
      </w:r>
      <w:r>
        <w:rPr>
          <w:rFonts w:cs="Times New Roman"/>
          <w:lang w:val="en-US"/>
        </w:rPr>
      </w:r>
      <w:r>
        <w:rPr>
          <w:rFonts w:cs="Times New Roman"/>
          <w:lang w:val="en-US"/>
        </w:rPr>
        <w:fldChar w:fldCharType="separate"/>
      </w:r>
      <w:r w:rsidR="000E14B9" w:rsidRPr="00151642">
        <w:t xml:space="preserve">Table </w:t>
      </w:r>
      <w:r w:rsidR="000E14B9">
        <w:rPr>
          <w:noProof/>
        </w:rPr>
        <w:t>2</w:t>
      </w:r>
      <w:r>
        <w:rPr>
          <w:rFonts w:cs="Times New Roman"/>
          <w:lang w:val="en-US"/>
        </w:rPr>
        <w:fldChar w:fldCharType="end"/>
      </w:r>
      <w:r w:rsidRPr="004F0F48">
        <w:rPr>
          <w:rFonts w:cs="Times New Roman"/>
          <w:lang w:val="en-US"/>
        </w:rPr>
        <w:t xml:space="preserve">, which mainly lists the </w:t>
      </w:r>
      <w:r>
        <w:rPr>
          <w:rFonts w:cs="Times New Roman"/>
          <w:lang w:val="en-US"/>
        </w:rPr>
        <w:t>authors,</w:t>
      </w:r>
      <w:r w:rsidRPr="004F0F48">
        <w:rPr>
          <w:rFonts w:cs="Times New Roman"/>
          <w:lang w:val="en-US"/>
        </w:rPr>
        <w:t xml:space="preserve"> </w:t>
      </w:r>
      <w:r w:rsidRPr="004F0F48">
        <w:rPr>
          <w:rFonts w:cs="Times New Roman" w:hint="eastAsia"/>
          <w:lang w:val="en-US"/>
        </w:rPr>
        <w:t xml:space="preserve">research themes, </w:t>
      </w:r>
      <w:r>
        <w:rPr>
          <w:rFonts w:cs="Times New Roman"/>
          <w:lang w:val="en-US"/>
        </w:rPr>
        <w:t xml:space="preserve">participants and </w:t>
      </w:r>
      <w:r w:rsidRPr="004F0F48">
        <w:rPr>
          <w:rFonts w:cs="Times New Roman"/>
          <w:lang w:val="en-US"/>
        </w:rPr>
        <w:t>research design.</w:t>
      </w:r>
      <w:r>
        <w:rPr>
          <w:rFonts w:cs="Times New Roman"/>
          <w:lang w:val="en-US"/>
        </w:rPr>
        <w:t xml:space="preserve"> </w:t>
      </w:r>
      <w:r>
        <w:rPr>
          <w:rFonts w:cs="Times New Roman"/>
          <w:lang w:val="en-US"/>
        </w:rPr>
        <w:br w:type="page"/>
      </w:r>
    </w:p>
    <w:p w14:paraId="18956F4D" w14:textId="77777777" w:rsidR="009D7CDD" w:rsidRPr="0008175E" w:rsidRDefault="009D7CDD" w:rsidP="00B2107F">
      <w:pPr>
        <w:pStyle w:val="a3"/>
        <w:spacing w:line="240" w:lineRule="auto"/>
        <w:ind w:right="0"/>
        <w:rPr>
          <w:i/>
        </w:rPr>
      </w:pPr>
      <w:bookmarkStart w:id="335" w:name="_Ref356008089"/>
      <w:bookmarkStart w:id="336" w:name="_Toc359236599"/>
      <w:r w:rsidRPr="00151642">
        <w:t xml:space="preserve">Table </w:t>
      </w:r>
      <w:fldSimple w:instr=" SEQ Table \* ARABIC ">
        <w:r w:rsidR="000E14B9">
          <w:rPr>
            <w:noProof/>
          </w:rPr>
          <w:t>2</w:t>
        </w:r>
      </w:fldSimple>
      <w:bookmarkEnd w:id="335"/>
      <w:r>
        <w:br/>
      </w:r>
      <w:proofErr w:type="gramStart"/>
      <w:r>
        <w:rPr>
          <w:i/>
        </w:rPr>
        <w:t>Summar</w:t>
      </w:r>
      <w:r>
        <w:rPr>
          <w:rFonts w:hint="eastAsia"/>
          <w:i/>
        </w:rPr>
        <w:t>y</w:t>
      </w:r>
      <w:proofErr w:type="gramEnd"/>
      <w:r w:rsidRPr="0008175E">
        <w:rPr>
          <w:i/>
        </w:rPr>
        <w:t xml:space="preserve"> of Reviewed Studies on Family Supports of Chinese Families</w:t>
      </w:r>
      <w:r>
        <w:rPr>
          <w:i/>
        </w:rPr>
        <w:t xml:space="preserve"> (N</w:t>
      </w:r>
      <w:r>
        <w:rPr>
          <w:rFonts w:hint="eastAsia"/>
          <w:i/>
        </w:rPr>
        <w:t xml:space="preserve"> = 12</w:t>
      </w:r>
      <w:r w:rsidRPr="0008175E">
        <w:rPr>
          <w:i/>
        </w:rPr>
        <w:t>)</w:t>
      </w:r>
      <w:bookmarkEnd w:id="336"/>
    </w:p>
    <w:tbl>
      <w:tblPr>
        <w:tblStyle w:val="ad"/>
        <w:tblpPr w:leftFromText="180" w:rightFromText="180" w:vertAnchor="text" w:horzAnchor="page" w:tblpX="1789" w:tblpY="362"/>
        <w:tblW w:w="86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417"/>
        <w:gridCol w:w="2752"/>
        <w:gridCol w:w="1304"/>
        <w:gridCol w:w="2601"/>
      </w:tblGrid>
      <w:tr w:rsidR="009D7CDD" w:rsidRPr="00A808ED" w14:paraId="7FCF7448" w14:textId="77777777" w:rsidTr="006D286E">
        <w:tc>
          <w:tcPr>
            <w:tcW w:w="534" w:type="dxa"/>
            <w:tcBorders>
              <w:top w:val="single" w:sz="4" w:space="0" w:color="auto"/>
              <w:bottom w:val="single" w:sz="4" w:space="0" w:color="auto"/>
            </w:tcBorders>
            <w:shd w:val="clear" w:color="auto" w:fill="auto"/>
          </w:tcPr>
          <w:p w14:paraId="37DB9206" w14:textId="77777777" w:rsidR="009D7CDD" w:rsidRPr="00A808ED" w:rsidRDefault="009D7CDD" w:rsidP="006D286E">
            <w:pPr>
              <w:spacing w:line="480" w:lineRule="auto"/>
              <w:jc w:val="center"/>
              <w:rPr>
                <w:rFonts w:cs="Times New Roman"/>
                <w:b/>
                <w:sz w:val="20"/>
                <w:szCs w:val="20"/>
                <w:lang w:val="en-US"/>
              </w:rPr>
            </w:pPr>
          </w:p>
        </w:tc>
        <w:tc>
          <w:tcPr>
            <w:tcW w:w="1417" w:type="dxa"/>
            <w:tcBorders>
              <w:top w:val="single" w:sz="4" w:space="0" w:color="auto"/>
              <w:bottom w:val="single" w:sz="4" w:space="0" w:color="auto"/>
            </w:tcBorders>
            <w:shd w:val="clear" w:color="auto" w:fill="auto"/>
          </w:tcPr>
          <w:p w14:paraId="7D7DBABB" w14:textId="77777777" w:rsidR="009D7CDD" w:rsidRPr="00A808ED" w:rsidRDefault="009D7CDD" w:rsidP="006D286E">
            <w:pPr>
              <w:jc w:val="center"/>
              <w:rPr>
                <w:rFonts w:cs="Times New Roman"/>
                <w:b/>
                <w:sz w:val="20"/>
                <w:szCs w:val="20"/>
                <w:lang w:val="en-US"/>
              </w:rPr>
            </w:pPr>
            <w:r w:rsidRPr="00A808ED">
              <w:rPr>
                <w:rFonts w:cs="Times New Roman"/>
                <w:b/>
                <w:sz w:val="20"/>
                <w:szCs w:val="20"/>
                <w:lang w:val="en-US"/>
              </w:rPr>
              <w:t>Author (Year)</w:t>
            </w:r>
          </w:p>
        </w:tc>
        <w:tc>
          <w:tcPr>
            <w:tcW w:w="2752" w:type="dxa"/>
            <w:tcBorders>
              <w:top w:val="single" w:sz="4" w:space="0" w:color="auto"/>
              <w:bottom w:val="single" w:sz="4" w:space="0" w:color="auto"/>
            </w:tcBorders>
            <w:shd w:val="clear" w:color="auto" w:fill="auto"/>
          </w:tcPr>
          <w:p w14:paraId="5B718DDF" w14:textId="77777777" w:rsidR="009D7CDD" w:rsidRPr="00A808ED" w:rsidRDefault="009D7CDD" w:rsidP="006D286E">
            <w:pPr>
              <w:spacing w:line="480" w:lineRule="auto"/>
              <w:jc w:val="center"/>
              <w:rPr>
                <w:rFonts w:cs="Times New Roman"/>
                <w:b/>
                <w:sz w:val="20"/>
                <w:szCs w:val="20"/>
                <w:lang w:val="en-US"/>
              </w:rPr>
            </w:pPr>
            <w:r w:rsidRPr="00A808ED">
              <w:rPr>
                <w:rFonts w:cs="Times New Roman"/>
                <w:b/>
                <w:kern w:val="0"/>
                <w:sz w:val="20"/>
                <w:szCs w:val="20"/>
                <w:lang w:val="en-US"/>
              </w:rPr>
              <w:t>Title</w:t>
            </w:r>
          </w:p>
        </w:tc>
        <w:tc>
          <w:tcPr>
            <w:tcW w:w="1304" w:type="dxa"/>
            <w:tcBorders>
              <w:top w:val="single" w:sz="4" w:space="0" w:color="auto"/>
              <w:bottom w:val="single" w:sz="4" w:space="0" w:color="auto"/>
            </w:tcBorders>
            <w:shd w:val="clear" w:color="auto" w:fill="auto"/>
          </w:tcPr>
          <w:p w14:paraId="2E5C7A41" w14:textId="77777777" w:rsidR="009D7CDD" w:rsidRPr="00A808ED" w:rsidRDefault="009D7CDD" w:rsidP="006D286E">
            <w:pPr>
              <w:spacing w:line="480" w:lineRule="auto"/>
              <w:jc w:val="center"/>
              <w:rPr>
                <w:rFonts w:cs="Times New Roman"/>
                <w:b/>
                <w:sz w:val="20"/>
                <w:szCs w:val="20"/>
                <w:lang w:val="en-US"/>
              </w:rPr>
            </w:pPr>
            <w:r w:rsidRPr="00A808ED">
              <w:rPr>
                <w:rFonts w:cs="Times New Roman"/>
                <w:b/>
                <w:kern w:val="0"/>
                <w:sz w:val="20"/>
                <w:szCs w:val="20"/>
                <w:lang w:val="en-US"/>
              </w:rPr>
              <w:t>Participants</w:t>
            </w:r>
          </w:p>
        </w:tc>
        <w:tc>
          <w:tcPr>
            <w:tcW w:w="2601" w:type="dxa"/>
            <w:tcBorders>
              <w:top w:val="single" w:sz="4" w:space="0" w:color="auto"/>
              <w:bottom w:val="single" w:sz="4" w:space="0" w:color="auto"/>
            </w:tcBorders>
            <w:shd w:val="clear" w:color="auto" w:fill="auto"/>
          </w:tcPr>
          <w:p w14:paraId="2CCAEC14" w14:textId="77777777" w:rsidR="009D7CDD" w:rsidRPr="00A808ED" w:rsidRDefault="009D7CDD" w:rsidP="006D286E">
            <w:pPr>
              <w:spacing w:line="480" w:lineRule="auto"/>
              <w:jc w:val="center"/>
              <w:rPr>
                <w:rFonts w:cs="Times New Roman"/>
                <w:b/>
                <w:sz w:val="20"/>
                <w:szCs w:val="20"/>
                <w:lang w:val="en-US"/>
              </w:rPr>
            </w:pPr>
            <w:r w:rsidRPr="00A808ED">
              <w:rPr>
                <w:rFonts w:cs="Times New Roman"/>
                <w:b/>
                <w:kern w:val="0"/>
                <w:sz w:val="20"/>
                <w:szCs w:val="20"/>
                <w:lang w:val="en-US"/>
              </w:rPr>
              <w:t>Research Design</w:t>
            </w:r>
          </w:p>
        </w:tc>
      </w:tr>
      <w:tr w:rsidR="009D7CDD" w:rsidRPr="00D56E4B" w14:paraId="58A8E160" w14:textId="77777777" w:rsidTr="006D286E">
        <w:tc>
          <w:tcPr>
            <w:tcW w:w="534" w:type="dxa"/>
            <w:tcBorders>
              <w:top w:val="single" w:sz="4" w:space="0" w:color="auto"/>
            </w:tcBorders>
          </w:tcPr>
          <w:p w14:paraId="54ACF720" w14:textId="77777777" w:rsidR="009D7CDD" w:rsidRPr="00D56E4B" w:rsidRDefault="009D7CDD" w:rsidP="006D286E">
            <w:pPr>
              <w:jc w:val="center"/>
              <w:rPr>
                <w:rFonts w:cs="Times New Roman"/>
                <w:sz w:val="20"/>
                <w:szCs w:val="20"/>
                <w:lang w:val="en-US"/>
              </w:rPr>
            </w:pPr>
            <w:r w:rsidRPr="00D56E4B">
              <w:rPr>
                <w:rFonts w:cs="Times New Roman"/>
                <w:sz w:val="20"/>
                <w:szCs w:val="20"/>
                <w:lang w:val="en-US"/>
              </w:rPr>
              <w:t>1</w:t>
            </w:r>
          </w:p>
        </w:tc>
        <w:tc>
          <w:tcPr>
            <w:tcW w:w="1417" w:type="dxa"/>
            <w:tcBorders>
              <w:top w:val="single" w:sz="4" w:space="0" w:color="auto"/>
            </w:tcBorders>
          </w:tcPr>
          <w:p w14:paraId="0A9161F7"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J. Huang and Liu (2006)</w:t>
            </w:r>
          </w:p>
        </w:tc>
        <w:tc>
          <w:tcPr>
            <w:tcW w:w="2752" w:type="dxa"/>
            <w:tcBorders>
              <w:top w:val="single" w:sz="4" w:space="0" w:color="auto"/>
            </w:tcBorders>
          </w:tcPr>
          <w:p w14:paraId="06680452" w14:textId="77777777" w:rsidR="009D7CDD" w:rsidRPr="00D56E4B" w:rsidRDefault="009D7CDD" w:rsidP="006D286E">
            <w:pPr>
              <w:rPr>
                <w:rFonts w:cs="Times New Roman"/>
                <w:kern w:val="0"/>
                <w:sz w:val="20"/>
                <w:szCs w:val="20"/>
                <w:lang w:val="en-US"/>
              </w:rPr>
            </w:pPr>
            <w:bookmarkStart w:id="337" w:name="OLE_LINK105"/>
            <w:bookmarkStart w:id="338" w:name="OLE_LINK106"/>
            <w:r w:rsidRPr="00D56E4B">
              <w:rPr>
                <w:rFonts w:cs="Times New Roman"/>
                <w:kern w:val="0"/>
                <w:sz w:val="20"/>
                <w:szCs w:val="20"/>
                <w:lang w:val="en-US"/>
              </w:rPr>
              <w:t>An Investigation Report on Social Support to the Families with Children of Special Needs</w:t>
            </w:r>
            <w:bookmarkEnd w:id="337"/>
            <w:bookmarkEnd w:id="338"/>
          </w:p>
        </w:tc>
        <w:tc>
          <w:tcPr>
            <w:tcW w:w="1304" w:type="dxa"/>
            <w:tcBorders>
              <w:top w:val="single" w:sz="4" w:space="0" w:color="auto"/>
            </w:tcBorders>
          </w:tcPr>
          <w:p w14:paraId="5F7A6B1E"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=221</w:t>
            </w:r>
          </w:p>
        </w:tc>
        <w:tc>
          <w:tcPr>
            <w:tcW w:w="2601" w:type="dxa"/>
            <w:tcBorders>
              <w:top w:val="single" w:sz="4" w:space="0" w:color="auto"/>
            </w:tcBorders>
          </w:tcPr>
          <w:p w14:paraId="766C59FA" w14:textId="77777777" w:rsidR="009D7CDD" w:rsidRPr="00D56E4B" w:rsidRDefault="009D7CDD" w:rsidP="006D286E">
            <w:pPr>
              <w:rPr>
                <w:rFonts w:cs="Times New Roman"/>
                <w:kern w:val="0"/>
                <w:sz w:val="20"/>
                <w:szCs w:val="20"/>
                <w:lang w:val="en-US"/>
              </w:rPr>
            </w:pPr>
            <w:bookmarkStart w:id="339" w:name="OLE_LINK79"/>
            <w:bookmarkStart w:id="340" w:name="OLE_LINK82"/>
            <w:r w:rsidRPr="00D56E4B">
              <w:rPr>
                <w:rFonts w:cs="Times New Roman"/>
                <w:kern w:val="0"/>
                <w:sz w:val="20"/>
                <w:szCs w:val="20"/>
                <w:lang w:val="en-US"/>
              </w:rPr>
              <w:t>Quantitative (Survey)</w:t>
            </w:r>
          </w:p>
          <w:p w14:paraId="35C4C43B"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Self-designed questionnaire</w:t>
            </w:r>
            <w:bookmarkEnd w:id="339"/>
            <w:bookmarkEnd w:id="340"/>
          </w:p>
        </w:tc>
      </w:tr>
      <w:tr w:rsidR="009D7CDD" w:rsidRPr="00D56E4B" w14:paraId="586235E3" w14:textId="77777777" w:rsidTr="006D286E">
        <w:tc>
          <w:tcPr>
            <w:tcW w:w="534" w:type="dxa"/>
          </w:tcPr>
          <w:p w14:paraId="61DB06D3" w14:textId="77777777" w:rsidR="009D7CDD" w:rsidRPr="00D56E4B" w:rsidRDefault="009D7CDD" w:rsidP="006D286E">
            <w:pPr>
              <w:jc w:val="center"/>
              <w:rPr>
                <w:rFonts w:cs="Times New Roman"/>
                <w:sz w:val="20"/>
                <w:szCs w:val="20"/>
                <w:lang w:val="en-US"/>
              </w:rPr>
            </w:pPr>
            <w:r w:rsidRPr="00D56E4B">
              <w:rPr>
                <w:rFonts w:cs="Times New Roman"/>
                <w:sz w:val="20"/>
                <w:szCs w:val="20"/>
                <w:lang w:val="en-US"/>
              </w:rPr>
              <w:t>2</w:t>
            </w:r>
          </w:p>
        </w:tc>
        <w:tc>
          <w:tcPr>
            <w:tcW w:w="1417" w:type="dxa"/>
          </w:tcPr>
          <w:p w14:paraId="2AA1BC86"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P. Wang and Michaels (2009)</w:t>
            </w:r>
          </w:p>
        </w:tc>
        <w:tc>
          <w:tcPr>
            <w:tcW w:w="2752" w:type="dxa"/>
          </w:tcPr>
          <w:p w14:paraId="19CA1B6D"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Chinese Families of Children with Severe Disabilities: Family Needs and Available Support</w:t>
            </w:r>
          </w:p>
        </w:tc>
        <w:tc>
          <w:tcPr>
            <w:tcW w:w="1304" w:type="dxa"/>
          </w:tcPr>
          <w:p w14:paraId="798AE7A8"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=368</w:t>
            </w:r>
          </w:p>
        </w:tc>
        <w:tc>
          <w:tcPr>
            <w:tcW w:w="2601" w:type="dxa"/>
          </w:tcPr>
          <w:p w14:paraId="60E607AC" w14:textId="77777777" w:rsidR="009D7CDD" w:rsidRPr="00D56E4B" w:rsidRDefault="009D7CDD" w:rsidP="006D286E">
            <w:pPr>
              <w:rPr>
                <w:rFonts w:cs="Times New Roman"/>
                <w:kern w:val="0"/>
                <w:sz w:val="20"/>
                <w:szCs w:val="20"/>
                <w:lang w:val="en-US"/>
              </w:rPr>
            </w:pPr>
            <w:bookmarkStart w:id="341" w:name="OLE_LINK75"/>
            <w:bookmarkStart w:id="342" w:name="OLE_LINK76"/>
            <w:r w:rsidRPr="00D56E4B">
              <w:rPr>
                <w:rFonts w:cs="Times New Roman"/>
                <w:kern w:val="0"/>
                <w:sz w:val="20"/>
                <w:szCs w:val="20"/>
                <w:lang w:val="en-US"/>
              </w:rPr>
              <w:t>Quantitative (Survey)</w:t>
            </w:r>
          </w:p>
          <w:bookmarkEnd w:id="341"/>
          <w:bookmarkEnd w:id="342"/>
          <w:p w14:paraId="73C14432"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 xml:space="preserve">Adapted </w:t>
            </w:r>
            <w:r>
              <w:rPr>
                <w:rFonts w:cs="Times New Roman"/>
                <w:kern w:val="0"/>
                <w:sz w:val="20"/>
                <w:szCs w:val="20"/>
                <w:lang w:val="en-US"/>
              </w:rPr>
              <w:t>FSS</w:t>
            </w:r>
          </w:p>
        </w:tc>
      </w:tr>
      <w:tr w:rsidR="009D7CDD" w:rsidRPr="00D56E4B" w14:paraId="629390CF" w14:textId="77777777" w:rsidTr="006D286E">
        <w:tc>
          <w:tcPr>
            <w:tcW w:w="534" w:type="dxa"/>
          </w:tcPr>
          <w:p w14:paraId="4ABA2BE4" w14:textId="77777777" w:rsidR="009D7CDD" w:rsidRPr="00D56E4B" w:rsidRDefault="009D7CDD" w:rsidP="006D286E">
            <w:pPr>
              <w:jc w:val="center"/>
              <w:rPr>
                <w:rFonts w:cs="Times New Roman"/>
                <w:sz w:val="20"/>
                <w:szCs w:val="20"/>
                <w:lang w:val="en-US"/>
              </w:rPr>
            </w:pPr>
            <w:r w:rsidRPr="00D56E4B">
              <w:rPr>
                <w:rFonts w:cs="Times New Roman"/>
                <w:sz w:val="20"/>
                <w:szCs w:val="20"/>
                <w:lang w:val="en-US"/>
              </w:rPr>
              <w:t>3</w:t>
            </w:r>
          </w:p>
        </w:tc>
        <w:tc>
          <w:tcPr>
            <w:tcW w:w="1417" w:type="dxa"/>
          </w:tcPr>
          <w:p w14:paraId="6332AF47"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Qin, Peng, and Chen (2009)</w:t>
            </w:r>
          </w:p>
        </w:tc>
        <w:tc>
          <w:tcPr>
            <w:tcW w:w="2752" w:type="dxa"/>
          </w:tcPr>
          <w:p w14:paraId="2A7B34C0"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Investigation on Social Supports of Parents of Children with Autism</w:t>
            </w:r>
          </w:p>
        </w:tc>
        <w:tc>
          <w:tcPr>
            <w:tcW w:w="1304" w:type="dxa"/>
          </w:tcPr>
          <w:p w14:paraId="53A36A30"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=205</w:t>
            </w:r>
          </w:p>
        </w:tc>
        <w:tc>
          <w:tcPr>
            <w:tcW w:w="2601" w:type="dxa"/>
          </w:tcPr>
          <w:p w14:paraId="3F2D955F" w14:textId="77777777" w:rsidR="009D7CDD" w:rsidRPr="00D56E4B" w:rsidRDefault="009D7CDD" w:rsidP="006D286E">
            <w:pPr>
              <w:rPr>
                <w:rFonts w:cs="Times New Roman"/>
                <w:kern w:val="0"/>
                <w:sz w:val="20"/>
                <w:szCs w:val="20"/>
                <w:lang w:val="en-US"/>
              </w:rPr>
            </w:pPr>
            <w:bookmarkStart w:id="343" w:name="OLE_LINK77"/>
            <w:bookmarkStart w:id="344" w:name="OLE_LINK78"/>
            <w:bookmarkStart w:id="345" w:name="OLE_LINK83"/>
            <w:bookmarkStart w:id="346" w:name="OLE_LINK84"/>
            <w:r w:rsidRPr="00D56E4B">
              <w:rPr>
                <w:rFonts w:cs="Times New Roman"/>
                <w:kern w:val="0"/>
                <w:sz w:val="20"/>
                <w:szCs w:val="20"/>
                <w:lang w:val="en-US"/>
              </w:rPr>
              <w:t>Quantitative (Survey)</w:t>
            </w:r>
          </w:p>
          <w:p w14:paraId="52C8207F" w14:textId="77777777" w:rsidR="009D7CDD" w:rsidRPr="00D56E4B" w:rsidRDefault="009D7CDD" w:rsidP="006D286E">
            <w:pPr>
              <w:rPr>
                <w:rFonts w:cs="Times New Roman"/>
                <w:kern w:val="0"/>
                <w:sz w:val="20"/>
                <w:szCs w:val="20"/>
                <w:lang w:val="en-US"/>
              </w:rPr>
            </w:pPr>
            <w:bookmarkStart w:id="347" w:name="OLE_LINK93"/>
            <w:bookmarkStart w:id="348" w:name="OLE_LINK94"/>
            <w:bookmarkEnd w:id="343"/>
            <w:bookmarkEnd w:id="344"/>
            <w:r w:rsidRPr="00D56E4B">
              <w:rPr>
                <w:rFonts w:cs="Times New Roman"/>
                <w:kern w:val="0"/>
                <w:sz w:val="20"/>
                <w:szCs w:val="20"/>
                <w:lang w:val="en-US"/>
              </w:rPr>
              <w:t>SSRS</w:t>
            </w:r>
            <w:bookmarkEnd w:id="345"/>
            <w:bookmarkEnd w:id="346"/>
            <w:bookmarkEnd w:id="347"/>
            <w:bookmarkEnd w:id="348"/>
          </w:p>
        </w:tc>
      </w:tr>
      <w:tr w:rsidR="009D7CDD" w:rsidRPr="00D56E4B" w14:paraId="0A45BBB1" w14:textId="77777777" w:rsidTr="006D286E">
        <w:tc>
          <w:tcPr>
            <w:tcW w:w="534" w:type="dxa"/>
          </w:tcPr>
          <w:p w14:paraId="52274BE3" w14:textId="77777777" w:rsidR="009D7CDD" w:rsidRPr="00D56E4B" w:rsidRDefault="009D7CDD" w:rsidP="006D286E">
            <w:pPr>
              <w:jc w:val="center"/>
              <w:rPr>
                <w:rFonts w:cs="Times New Roman"/>
                <w:sz w:val="20"/>
                <w:szCs w:val="20"/>
                <w:lang w:val="en-US"/>
              </w:rPr>
            </w:pPr>
            <w:r w:rsidRPr="00D56E4B">
              <w:rPr>
                <w:rFonts w:cs="Times New Roman"/>
                <w:sz w:val="20"/>
                <w:szCs w:val="20"/>
                <w:lang w:val="en-US"/>
              </w:rPr>
              <w:t>4</w:t>
            </w:r>
          </w:p>
        </w:tc>
        <w:tc>
          <w:tcPr>
            <w:tcW w:w="1417" w:type="dxa"/>
          </w:tcPr>
          <w:p w14:paraId="48971284"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Cai, Li, and Zhou (2011)</w:t>
            </w:r>
          </w:p>
        </w:tc>
        <w:tc>
          <w:tcPr>
            <w:tcW w:w="2752" w:type="dxa"/>
          </w:tcPr>
          <w:p w14:paraId="66AE1DA1" w14:textId="77777777" w:rsidR="009D7CDD" w:rsidRPr="00D56E4B" w:rsidRDefault="009D7CDD" w:rsidP="006D286E">
            <w:pPr>
              <w:rPr>
                <w:rFonts w:cs="Times New Roman"/>
                <w:kern w:val="0"/>
                <w:sz w:val="20"/>
                <w:szCs w:val="20"/>
                <w:lang w:val="en-US"/>
              </w:rPr>
            </w:pPr>
            <w:bookmarkStart w:id="349" w:name="OLE_LINK109"/>
            <w:bookmarkStart w:id="350" w:name="OLE_LINK110"/>
            <w:r w:rsidRPr="00D56E4B">
              <w:rPr>
                <w:rFonts w:cs="Times New Roman"/>
                <w:kern w:val="0"/>
                <w:sz w:val="20"/>
                <w:szCs w:val="20"/>
                <w:lang w:val="en-US"/>
              </w:rPr>
              <w:t>On the Investigation into the Social Support of Family Education on Disabled Children</w:t>
            </w:r>
            <w:bookmarkEnd w:id="349"/>
            <w:bookmarkEnd w:id="350"/>
          </w:p>
        </w:tc>
        <w:tc>
          <w:tcPr>
            <w:tcW w:w="1304" w:type="dxa"/>
          </w:tcPr>
          <w:p w14:paraId="40B394DC"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=488</w:t>
            </w:r>
          </w:p>
        </w:tc>
        <w:tc>
          <w:tcPr>
            <w:tcW w:w="2601" w:type="dxa"/>
          </w:tcPr>
          <w:p w14:paraId="4462A0ED"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Quantitative (Survey)</w:t>
            </w:r>
          </w:p>
          <w:p w14:paraId="16C4783F" w14:textId="77777777" w:rsidR="009D7CDD" w:rsidRPr="00D56E4B" w:rsidRDefault="009D7CDD" w:rsidP="006D286E">
            <w:pPr>
              <w:rPr>
                <w:rFonts w:cs="Times New Roman"/>
                <w:kern w:val="0"/>
                <w:sz w:val="20"/>
                <w:szCs w:val="20"/>
                <w:lang w:val="en-US"/>
              </w:rPr>
            </w:pPr>
            <w:bookmarkStart w:id="351" w:name="OLE_LINK101"/>
            <w:bookmarkStart w:id="352" w:name="OLE_LINK102"/>
            <w:r w:rsidRPr="00D56E4B">
              <w:rPr>
                <w:rFonts w:cs="Times New Roman"/>
                <w:kern w:val="0"/>
                <w:sz w:val="20"/>
                <w:szCs w:val="20"/>
                <w:lang w:val="en-US"/>
              </w:rPr>
              <w:t>Self-designed questionnaire</w:t>
            </w:r>
            <w:bookmarkEnd w:id="351"/>
            <w:bookmarkEnd w:id="352"/>
          </w:p>
        </w:tc>
      </w:tr>
      <w:tr w:rsidR="009D7CDD" w:rsidRPr="00D56E4B" w14:paraId="26BC3FBB" w14:textId="77777777" w:rsidTr="006D286E">
        <w:tc>
          <w:tcPr>
            <w:tcW w:w="534" w:type="dxa"/>
          </w:tcPr>
          <w:p w14:paraId="303E2E9F" w14:textId="77777777" w:rsidR="009D7CDD" w:rsidRPr="00D56E4B" w:rsidRDefault="009D7CDD" w:rsidP="006D286E">
            <w:pPr>
              <w:jc w:val="center"/>
              <w:rPr>
                <w:rFonts w:cs="Times New Roman"/>
                <w:sz w:val="20"/>
                <w:szCs w:val="20"/>
                <w:lang w:val="en-US"/>
              </w:rPr>
            </w:pPr>
            <w:r w:rsidRPr="00D56E4B">
              <w:rPr>
                <w:rFonts w:cs="Times New Roman"/>
                <w:sz w:val="20"/>
                <w:szCs w:val="20"/>
                <w:lang w:val="en-US"/>
              </w:rPr>
              <w:t>5</w:t>
            </w:r>
          </w:p>
        </w:tc>
        <w:tc>
          <w:tcPr>
            <w:tcW w:w="1417" w:type="dxa"/>
          </w:tcPr>
          <w:p w14:paraId="5C8F61E0"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Wu (2010)</w:t>
            </w:r>
          </w:p>
        </w:tc>
        <w:tc>
          <w:tcPr>
            <w:tcW w:w="2752" w:type="dxa"/>
          </w:tcPr>
          <w:p w14:paraId="03AABF98" w14:textId="77777777" w:rsidR="009D7CDD" w:rsidRPr="00D56E4B" w:rsidRDefault="009D7CDD" w:rsidP="006D286E">
            <w:pPr>
              <w:rPr>
                <w:rFonts w:cs="Times New Roman"/>
                <w:kern w:val="0"/>
                <w:sz w:val="20"/>
                <w:szCs w:val="20"/>
                <w:lang w:val="en-US"/>
              </w:rPr>
            </w:pPr>
            <w:bookmarkStart w:id="353" w:name="OLE_LINK107"/>
            <w:bookmarkStart w:id="354" w:name="OLE_LINK108"/>
            <w:r w:rsidRPr="00D56E4B">
              <w:rPr>
                <w:rFonts w:cs="Times New Roman"/>
                <w:kern w:val="0"/>
                <w:sz w:val="20"/>
                <w:szCs w:val="20"/>
                <w:lang w:val="en-US"/>
              </w:rPr>
              <w:t>The Relationship of Parents Social Support and Anxiety from Autism Children</w:t>
            </w:r>
            <w:bookmarkEnd w:id="353"/>
            <w:bookmarkEnd w:id="354"/>
          </w:p>
        </w:tc>
        <w:tc>
          <w:tcPr>
            <w:tcW w:w="1304" w:type="dxa"/>
          </w:tcPr>
          <w:p w14:paraId="4884EF4D"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=54</w:t>
            </w:r>
          </w:p>
        </w:tc>
        <w:tc>
          <w:tcPr>
            <w:tcW w:w="2601" w:type="dxa"/>
          </w:tcPr>
          <w:p w14:paraId="2EDD48F2"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Quantitative (Survey)</w:t>
            </w:r>
          </w:p>
          <w:p w14:paraId="7A443BEF"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SSRS</w:t>
            </w:r>
          </w:p>
        </w:tc>
      </w:tr>
      <w:tr w:rsidR="009D7CDD" w:rsidRPr="00D56E4B" w14:paraId="1079A372" w14:textId="77777777" w:rsidTr="006D286E">
        <w:tc>
          <w:tcPr>
            <w:tcW w:w="534" w:type="dxa"/>
          </w:tcPr>
          <w:p w14:paraId="1EE59ECF" w14:textId="77777777" w:rsidR="009D7CDD" w:rsidRPr="00D56E4B" w:rsidRDefault="009D7CDD" w:rsidP="006D286E">
            <w:pPr>
              <w:jc w:val="center"/>
              <w:rPr>
                <w:rFonts w:cs="Times New Roman"/>
                <w:sz w:val="20"/>
                <w:szCs w:val="20"/>
                <w:lang w:val="en-US"/>
              </w:rPr>
            </w:pPr>
            <w:r w:rsidRPr="00D56E4B">
              <w:rPr>
                <w:rFonts w:cs="Times New Roman"/>
                <w:sz w:val="20"/>
                <w:szCs w:val="20"/>
                <w:lang w:val="en-US"/>
              </w:rPr>
              <w:t>6</w:t>
            </w:r>
          </w:p>
        </w:tc>
        <w:tc>
          <w:tcPr>
            <w:tcW w:w="1417" w:type="dxa"/>
          </w:tcPr>
          <w:p w14:paraId="6A0A35AD"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X. Liu (2012b)</w:t>
            </w:r>
          </w:p>
        </w:tc>
        <w:tc>
          <w:tcPr>
            <w:tcW w:w="2752" w:type="dxa"/>
          </w:tcPr>
          <w:p w14:paraId="24BA1CD2" w14:textId="77777777" w:rsidR="009D7CDD" w:rsidRPr="00D56E4B" w:rsidRDefault="009D7CDD" w:rsidP="006D286E">
            <w:pPr>
              <w:rPr>
                <w:rFonts w:cs="Times New Roman"/>
                <w:kern w:val="0"/>
                <w:sz w:val="20"/>
                <w:szCs w:val="20"/>
                <w:lang w:val="en-US"/>
              </w:rPr>
            </w:pPr>
            <w:bookmarkStart w:id="355" w:name="OLE_LINK89"/>
            <w:bookmarkStart w:id="356" w:name="OLE_LINK90"/>
            <w:bookmarkStart w:id="357" w:name="OLE_LINK111"/>
            <w:bookmarkStart w:id="358" w:name="OLE_LINK112"/>
            <w:r w:rsidRPr="00D56E4B">
              <w:rPr>
                <w:rFonts w:cs="Times New Roman"/>
                <w:kern w:val="0"/>
                <w:sz w:val="20"/>
                <w:szCs w:val="20"/>
                <w:lang w:val="en-US"/>
              </w:rPr>
              <w:t>Investigation on</w:t>
            </w:r>
            <w:bookmarkEnd w:id="355"/>
            <w:bookmarkEnd w:id="356"/>
            <w:r w:rsidRPr="00D56E4B">
              <w:rPr>
                <w:rFonts w:cs="Times New Roman"/>
                <w:kern w:val="0"/>
                <w:sz w:val="20"/>
                <w:szCs w:val="20"/>
                <w:lang w:val="en-US"/>
              </w:rPr>
              <w:t xml:space="preserve"> Family Support of Children with Special Needs in Early Intervention</w:t>
            </w:r>
            <w:bookmarkEnd w:id="357"/>
            <w:bookmarkEnd w:id="358"/>
          </w:p>
        </w:tc>
        <w:tc>
          <w:tcPr>
            <w:tcW w:w="1304" w:type="dxa"/>
          </w:tcPr>
          <w:p w14:paraId="12F05824"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=206</w:t>
            </w:r>
          </w:p>
        </w:tc>
        <w:tc>
          <w:tcPr>
            <w:tcW w:w="2601" w:type="dxa"/>
          </w:tcPr>
          <w:p w14:paraId="29722B3B"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Quantitative (Survey)</w:t>
            </w:r>
          </w:p>
          <w:p w14:paraId="1BF13B38"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Self-designed questionnaire &amp; SSRS</w:t>
            </w:r>
          </w:p>
        </w:tc>
      </w:tr>
      <w:tr w:rsidR="009D7CDD" w:rsidRPr="00D56E4B" w14:paraId="2F2D7D26" w14:textId="77777777" w:rsidTr="006D286E">
        <w:tc>
          <w:tcPr>
            <w:tcW w:w="534" w:type="dxa"/>
          </w:tcPr>
          <w:p w14:paraId="2580068F" w14:textId="77777777" w:rsidR="009D7CDD" w:rsidRPr="00D56E4B" w:rsidRDefault="009D7CDD" w:rsidP="006D286E">
            <w:pPr>
              <w:jc w:val="center"/>
              <w:rPr>
                <w:rFonts w:cs="Times New Roman"/>
                <w:sz w:val="20"/>
                <w:szCs w:val="20"/>
                <w:lang w:val="en-US"/>
              </w:rPr>
            </w:pPr>
            <w:r w:rsidRPr="00D56E4B">
              <w:rPr>
                <w:rFonts w:cs="Times New Roman"/>
                <w:sz w:val="20"/>
                <w:szCs w:val="20"/>
                <w:lang w:val="en-US"/>
              </w:rPr>
              <w:t>7</w:t>
            </w:r>
          </w:p>
        </w:tc>
        <w:tc>
          <w:tcPr>
            <w:tcW w:w="1417" w:type="dxa"/>
          </w:tcPr>
          <w:p w14:paraId="3B8873FE"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Ji, Chen, Yi, Wang, and Tang (2013)</w:t>
            </w:r>
          </w:p>
        </w:tc>
        <w:tc>
          <w:tcPr>
            <w:tcW w:w="2752" w:type="dxa"/>
          </w:tcPr>
          <w:p w14:paraId="7CD69B28" w14:textId="77777777" w:rsidR="009D7CDD" w:rsidRPr="00D56E4B" w:rsidRDefault="009D7CDD" w:rsidP="006D286E">
            <w:pPr>
              <w:rPr>
                <w:rFonts w:cs="Times New Roman"/>
                <w:kern w:val="0"/>
                <w:sz w:val="20"/>
                <w:szCs w:val="20"/>
                <w:lang w:val="en-US"/>
              </w:rPr>
            </w:pPr>
            <w:bookmarkStart w:id="359" w:name="OLE_LINK113"/>
            <w:bookmarkStart w:id="360" w:name="OLE_LINK114"/>
            <w:bookmarkStart w:id="361" w:name="OLE_LINK540"/>
            <w:bookmarkStart w:id="362" w:name="OLE_LINK541"/>
            <w:r w:rsidRPr="00D56E4B">
              <w:rPr>
                <w:rFonts w:cs="Times New Roman"/>
                <w:kern w:val="0"/>
                <w:sz w:val="20"/>
                <w:szCs w:val="20"/>
                <w:lang w:val="en-US"/>
              </w:rPr>
              <w:t>Research on Social Support, Coping Behaviors and Family Functioning in Parents of Children with Autism</w:t>
            </w:r>
            <w:bookmarkEnd w:id="359"/>
            <w:bookmarkEnd w:id="360"/>
            <w:bookmarkEnd w:id="361"/>
            <w:bookmarkEnd w:id="362"/>
          </w:p>
        </w:tc>
        <w:tc>
          <w:tcPr>
            <w:tcW w:w="1304" w:type="dxa"/>
          </w:tcPr>
          <w:p w14:paraId="500B3D19"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=194</w:t>
            </w:r>
          </w:p>
        </w:tc>
        <w:tc>
          <w:tcPr>
            <w:tcW w:w="2601" w:type="dxa"/>
          </w:tcPr>
          <w:p w14:paraId="5A33D3C1" w14:textId="77777777" w:rsidR="009D7CDD" w:rsidRPr="00D56E4B" w:rsidRDefault="009D7CDD" w:rsidP="006D286E">
            <w:pPr>
              <w:rPr>
                <w:rFonts w:cs="Times New Roman"/>
                <w:kern w:val="0"/>
                <w:sz w:val="20"/>
                <w:szCs w:val="20"/>
                <w:lang w:val="en-US"/>
              </w:rPr>
            </w:pPr>
            <w:bookmarkStart w:id="363" w:name="OLE_LINK514"/>
            <w:bookmarkStart w:id="364" w:name="OLE_LINK515"/>
            <w:r w:rsidRPr="00D56E4B">
              <w:rPr>
                <w:rFonts w:cs="Times New Roman"/>
                <w:kern w:val="0"/>
                <w:sz w:val="20"/>
                <w:szCs w:val="20"/>
                <w:lang w:val="en-US"/>
              </w:rPr>
              <w:t>Quantitative (Survey)</w:t>
            </w:r>
          </w:p>
          <w:p w14:paraId="114F6DA1" w14:textId="77777777" w:rsidR="009D7CDD" w:rsidRPr="00D56E4B" w:rsidRDefault="009D7CDD" w:rsidP="006D286E">
            <w:pPr>
              <w:rPr>
                <w:rFonts w:cs="Times New Roman"/>
                <w:kern w:val="0"/>
                <w:sz w:val="20"/>
                <w:szCs w:val="20"/>
                <w:lang w:val="en-US"/>
              </w:rPr>
            </w:pPr>
            <w:bookmarkStart w:id="365" w:name="OLE_LINK95"/>
            <w:bookmarkStart w:id="366" w:name="OLE_LINK96"/>
            <w:bookmarkStart w:id="367" w:name="OLE_LINK520"/>
            <w:bookmarkEnd w:id="363"/>
            <w:bookmarkEnd w:id="364"/>
            <w:r w:rsidRPr="00D56E4B">
              <w:rPr>
                <w:rFonts w:cs="Times New Roman"/>
                <w:kern w:val="0"/>
                <w:sz w:val="20"/>
                <w:szCs w:val="20"/>
                <w:lang w:val="en-US"/>
              </w:rPr>
              <w:t>MSPSS</w:t>
            </w:r>
            <w:bookmarkEnd w:id="365"/>
            <w:bookmarkEnd w:id="366"/>
            <w:bookmarkEnd w:id="367"/>
          </w:p>
        </w:tc>
      </w:tr>
      <w:tr w:rsidR="009D7CDD" w:rsidRPr="00D56E4B" w14:paraId="23A5156E" w14:textId="77777777" w:rsidTr="006D286E">
        <w:tc>
          <w:tcPr>
            <w:tcW w:w="534" w:type="dxa"/>
          </w:tcPr>
          <w:p w14:paraId="7F26F577" w14:textId="77777777" w:rsidR="009D7CDD" w:rsidRPr="00D56E4B" w:rsidRDefault="009D7CDD" w:rsidP="006D286E">
            <w:pPr>
              <w:jc w:val="center"/>
              <w:rPr>
                <w:rFonts w:cs="Times New Roman"/>
                <w:sz w:val="20"/>
                <w:szCs w:val="20"/>
                <w:lang w:val="en-US"/>
              </w:rPr>
            </w:pPr>
            <w:r>
              <w:rPr>
                <w:rFonts w:cs="Times New Roman"/>
                <w:sz w:val="20"/>
                <w:szCs w:val="20"/>
                <w:lang w:val="en-US"/>
              </w:rPr>
              <w:t>8</w:t>
            </w:r>
          </w:p>
        </w:tc>
        <w:tc>
          <w:tcPr>
            <w:tcW w:w="1417" w:type="dxa"/>
          </w:tcPr>
          <w:p w14:paraId="14A3CE32" w14:textId="77777777" w:rsidR="009D7CDD" w:rsidRPr="00D56E4B" w:rsidRDefault="009D7CDD" w:rsidP="006D286E">
            <w:pPr>
              <w:rPr>
                <w:rFonts w:cs="Times New Roman"/>
                <w:sz w:val="20"/>
                <w:szCs w:val="20"/>
                <w:lang w:val="en-US"/>
              </w:rPr>
            </w:pPr>
            <w:r>
              <w:rPr>
                <w:rFonts w:cs="Times New Roman"/>
                <w:noProof/>
                <w:sz w:val="20"/>
                <w:szCs w:val="20"/>
                <w:lang w:val="en-US"/>
              </w:rPr>
              <w:t>X. Xiong and Sun (2014)</w:t>
            </w:r>
          </w:p>
        </w:tc>
        <w:tc>
          <w:tcPr>
            <w:tcW w:w="2752" w:type="dxa"/>
          </w:tcPr>
          <w:p w14:paraId="6B2A004B" w14:textId="77777777" w:rsidR="009D7CDD" w:rsidRPr="00D56E4B" w:rsidRDefault="009D7CDD" w:rsidP="006D286E">
            <w:pPr>
              <w:rPr>
                <w:rFonts w:cs="Times New Roman"/>
                <w:kern w:val="0"/>
                <w:sz w:val="20"/>
                <w:szCs w:val="20"/>
                <w:lang w:val="en-US"/>
              </w:rPr>
            </w:pPr>
            <w:r w:rsidRPr="00563646">
              <w:rPr>
                <w:rFonts w:cs="Times New Roman"/>
                <w:kern w:val="0"/>
                <w:sz w:val="20"/>
                <w:szCs w:val="20"/>
                <w:lang w:val="en-US"/>
              </w:rPr>
              <w:t>Stud</w:t>
            </w:r>
            <w:r>
              <w:rPr>
                <w:rFonts w:cs="Times New Roman"/>
                <w:kern w:val="0"/>
                <w:sz w:val="20"/>
                <w:szCs w:val="20"/>
                <w:lang w:val="en-US"/>
              </w:rPr>
              <w:t>y on S</w:t>
            </w:r>
            <w:r w:rsidRPr="00563646">
              <w:rPr>
                <w:rFonts w:cs="Times New Roman"/>
                <w:kern w:val="0"/>
                <w:sz w:val="20"/>
                <w:szCs w:val="20"/>
                <w:lang w:val="en-US"/>
              </w:rPr>
              <w:t xml:space="preserve">ocial </w:t>
            </w:r>
            <w:r>
              <w:rPr>
                <w:rFonts w:cs="Times New Roman"/>
                <w:kern w:val="0"/>
                <w:sz w:val="20"/>
                <w:szCs w:val="20"/>
                <w:lang w:val="en-US"/>
              </w:rPr>
              <w:t>S</w:t>
            </w:r>
            <w:r w:rsidRPr="00563646">
              <w:rPr>
                <w:rFonts w:cs="Times New Roman"/>
                <w:kern w:val="0"/>
                <w:sz w:val="20"/>
                <w:szCs w:val="20"/>
                <w:lang w:val="en-US"/>
              </w:rPr>
              <w:t xml:space="preserve">upport and the </w:t>
            </w:r>
            <w:r>
              <w:rPr>
                <w:rFonts w:cs="Times New Roman"/>
                <w:kern w:val="0"/>
                <w:sz w:val="20"/>
                <w:szCs w:val="20"/>
                <w:lang w:val="en-US"/>
              </w:rPr>
              <w:t>I</w:t>
            </w:r>
            <w:r w:rsidRPr="00563646">
              <w:rPr>
                <w:rFonts w:cs="Times New Roman"/>
                <w:kern w:val="0"/>
                <w:sz w:val="20"/>
                <w:szCs w:val="20"/>
                <w:lang w:val="en-US"/>
              </w:rPr>
              <w:t xml:space="preserve">nfluencing </w:t>
            </w:r>
            <w:r>
              <w:rPr>
                <w:rFonts w:cs="Times New Roman"/>
                <w:kern w:val="0"/>
                <w:sz w:val="20"/>
                <w:szCs w:val="20"/>
                <w:lang w:val="en-US"/>
              </w:rPr>
              <w:t>F</w:t>
            </w:r>
            <w:r w:rsidRPr="00563646">
              <w:rPr>
                <w:rFonts w:cs="Times New Roman"/>
                <w:kern w:val="0"/>
                <w:sz w:val="20"/>
                <w:szCs w:val="20"/>
                <w:lang w:val="en-US"/>
              </w:rPr>
              <w:t xml:space="preserve">actors of </w:t>
            </w:r>
            <w:r>
              <w:rPr>
                <w:rFonts w:cs="Times New Roman"/>
                <w:kern w:val="0"/>
                <w:sz w:val="20"/>
                <w:szCs w:val="20"/>
                <w:lang w:val="en-US"/>
              </w:rPr>
              <w:t>F</w:t>
            </w:r>
            <w:r w:rsidRPr="00563646">
              <w:rPr>
                <w:rFonts w:cs="Times New Roman"/>
                <w:kern w:val="0"/>
                <w:sz w:val="20"/>
                <w:szCs w:val="20"/>
                <w:lang w:val="en-US"/>
              </w:rPr>
              <w:t xml:space="preserve">amilies with </w:t>
            </w:r>
            <w:r>
              <w:rPr>
                <w:rFonts w:cs="Times New Roman"/>
                <w:kern w:val="0"/>
                <w:sz w:val="20"/>
                <w:szCs w:val="20"/>
                <w:lang w:val="en-US"/>
              </w:rPr>
              <w:t>A</w:t>
            </w:r>
            <w:r w:rsidRPr="00563646">
              <w:rPr>
                <w:rFonts w:cs="Times New Roman"/>
                <w:kern w:val="0"/>
                <w:sz w:val="20"/>
                <w:szCs w:val="20"/>
                <w:lang w:val="en-US"/>
              </w:rPr>
              <w:t xml:space="preserve">utism </w:t>
            </w:r>
            <w:r>
              <w:rPr>
                <w:rFonts w:cs="Times New Roman"/>
                <w:kern w:val="0"/>
                <w:sz w:val="20"/>
                <w:szCs w:val="20"/>
                <w:lang w:val="en-US"/>
              </w:rPr>
              <w:t>S</w:t>
            </w:r>
            <w:r w:rsidRPr="00563646">
              <w:rPr>
                <w:rFonts w:cs="Times New Roman"/>
                <w:kern w:val="0"/>
                <w:sz w:val="20"/>
                <w:szCs w:val="20"/>
                <w:lang w:val="en-US"/>
              </w:rPr>
              <w:t xml:space="preserve">pectrum </w:t>
            </w:r>
            <w:r>
              <w:rPr>
                <w:rFonts w:cs="Times New Roman"/>
                <w:kern w:val="0"/>
                <w:sz w:val="20"/>
                <w:szCs w:val="20"/>
                <w:lang w:val="en-US"/>
              </w:rPr>
              <w:t>D</w:t>
            </w:r>
            <w:r w:rsidRPr="00563646">
              <w:rPr>
                <w:rFonts w:cs="Times New Roman"/>
                <w:kern w:val="0"/>
                <w:sz w:val="20"/>
                <w:szCs w:val="20"/>
                <w:lang w:val="en-US"/>
              </w:rPr>
              <w:t xml:space="preserve">isorder </w:t>
            </w:r>
            <w:r>
              <w:rPr>
                <w:rFonts w:cs="Times New Roman"/>
                <w:kern w:val="0"/>
                <w:sz w:val="20"/>
                <w:szCs w:val="20"/>
                <w:lang w:val="en-US"/>
              </w:rPr>
              <w:t>C</w:t>
            </w:r>
            <w:r w:rsidRPr="00563646">
              <w:rPr>
                <w:rFonts w:cs="Times New Roman"/>
                <w:kern w:val="0"/>
                <w:sz w:val="20"/>
                <w:szCs w:val="20"/>
                <w:lang w:val="en-US"/>
              </w:rPr>
              <w:t>hildren</w:t>
            </w:r>
          </w:p>
        </w:tc>
        <w:tc>
          <w:tcPr>
            <w:tcW w:w="1304" w:type="dxa"/>
          </w:tcPr>
          <w:p w14:paraId="455A3CED" w14:textId="77777777" w:rsidR="009D7CDD" w:rsidRPr="00563646" w:rsidRDefault="009D7CDD" w:rsidP="006D286E">
            <w:pPr>
              <w:jc w:val="center"/>
              <w:rPr>
                <w:rFonts w:cs="Times New Roman"/>
                <w:kern w:val="0"/>
                <w:sz w:val="20"/>
                <w:szCs w:val="20"/>
                <w:lang w:val="en-US"/>
              </w:rPr>
            </w:pPr>
            <w:r>
              <w:rPr>
                <w:rFonts w:cs="Times New Roman"/>
                <w:i/>
                <w:kern w:val="0"/>
                <w:sz w:val="20"/>
                <w:szCs w:val="20"/>
                <w:lang w:val="en-US"/>
              </w:rPr>
              <w:t>N</w:t>
            </w:r>
            <w:r>
              <w:rPr>
                <w:rFonts w:cs="Times New Roman"/>
                <w:kern w:val="0"/>
                <w:sz w:val="20"/>
                <w:szCs w:val="20"/>
                <w:lang w:val="en-US"/>
              </w:rPr>
              <w:t xml:space="preserve"> = 246</w:t>
            </w:r>
          </w:p>
        </w:tc>
        <w:tc>
          <w:tcPr>
            <w:tcW w:w="2601" w:type="dxa"/>
          </w:tcPr>
          <w:p w14:paraId="31E0175B"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Quantitative (Survey)</w:t>
            </w:r>
          </w:p>
          <w:p w14:paraId="7CECCDEE" w14:textId="77777777" w:rsidR="009D7CDD" w:rsidRPr="00D56E4B" w:rsidRDefault="009D7CDD" w:rsidP="006D286E">
            <w:pPr>
              <w:rPr>
                <w:rFonts w:cs="Times New Roman"/>
                <w:kern w:val="0"/>
                <w:sz w:val="20"/>
                <w:szCs w:val="20"/>
                <w:lang w:val="en-US"/>
              </w:rPr>
            </w:pPr>
            <w:r>
              <w:rPr>
                <w:rFonts w:cs="Times New Roman"/>
                <w:kern w:val="0"/>
                <w:sz w:val="20"/>
                <w:szCs w:val="20"/>
                <w:lang w:val="en-US"/>
              </w:rPr>
              <w:t xml:space="preserve">Self-designed </w:t>
            </w:r>
            <w:r w:rsidRPr="00D56E4B">
              <w:rPr>
                <w:rFonts w:cs="Times New Roman"/>
                <w:kern w:val="0"/>
                <w:sz w:val="20"/>
                <w:szCs w:val="20"/>
                <w:lang w:val="en-US"/>
              </w:rPr>
              <w:t>questionnaire</w:t>
            </w:r>
          </w:p>
        </w:tc>
      </w:tr>
      <w:tr w:rsidR="009D7CDD" w:rsidRPr="00D56E4B" w14:paraId="10F2D8FD" w14:textId="77777777" w:rsidTr="006D286E">
        <w:tc>
          <w:tcPr>
            <w:tcW w:w="534" w:type="dxa"/>
          </w:tcPr>
          <w:p w14:paraId="0F33DB14" w14:textId="77777777" w:rsidR="009D7CDD" w:rsidRPr="00D56E4B" w:rsidRDefault="009D7CDD" w:rsidP="006D286E">
            <w:pPr>
              <w:jc w:val="center"/>
              <w:rPr>
                <w:rFonts w:cs="Times New Roman"/>
                <w:sz w:val="20"/>
                <w:szCs w:val="20"/>
                <w:lang w:val="en-US"/>
              </w:rPr>
            </w:pPr>
            <w:r>
              <w:rPr>
                <w:rFonts w:cs="Times New Roman"/>
                <w:sz w:val="20"/>
                <w:szCs w:val="20"/>
                <w:lang w:val="en-US"/>
              </w:rPr>
              <w:t>9</w:t>
            </w:r>
          </w:p>
        </w:tc>
        <w:tc>
          <w:tcPr>
            <w:tcW w:w="1417" w:type="dxa"/>
          </w:tcPr>
          <w:p w14:paraId="536857FF"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Peng and Chen (2015)</w:t>
            </w:r>
          </w:p>
        </w:tc>
        <w:tc>
          <w:tcPr>
            <w:tcW w:w="2752" w:type="dxa"/>
          </w:tcPr>
          <w:p w14:paraId="6504A149" w14:textId="77777777" w:rsidR="009D7CDD" w:rsidRPr="00D56E4B" w:rsidRDefault="009D7CDD" w:rsidP="006D286E">
            <w:pPr>
              <w:rPr>
                <w:rFonts w:cs="Times New Roman"/>
                <w:kern w:val="0"/>
                <w:sz w:val="20"/>
                <w:szCs w:val="20"/>
                <w:lang w:val="en-US"/>
              </w:rPr>
            </w:pPr>
            <w:bookmarkStart w:id="368" w:name="OLE_LINK115"/>
            <w:bookmarkStart w:id="369" w:name="OLE_LINK116"/>
            <w:r w:rsidRPr="00D56E4B">
              <w:rPr>
                <w:rFonts w:cs="Times New Roman"/>
                <w:kern w:val="0"/>
                <w:sz w:val="20"/>
                <w:szCs w:val="20"/>
                <w:lang w:val="en-US"/>
              </w:rPr>
              <w:t xml:space="preserve">Investigation on Psychological Property and Social Support System of Parents of Children with Autism </w:t>
            </w:r>
            <w:bookmarkEnd w:id="368"/>
            <w:bookmarkEnd w:id="369"/>
          </w:p>
        </w:tc>
        <w:tc>
          <w:tcPr>
            <w:tcW w:w="1304" w:type="dxa"/>
          </w:tcPr>
          <w:p w14:paraId="7DAC4A94"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=196</w:t>
            </w:r>
          </w:p>
        </w:tc>
        <w:tc>
          <w:tcPr>
            <w:tcW w:w="2601" w:type="dxa"/>
          </w:tcPr>
          <w:p w14:paraId="55B60088" w14:textId="77777777" w:rsidR="009D7CDD" w:rsidRPr="00D56E4B" w:rsidRDefault="009D7CDD" w:rsidP="006D286E">
            <w:pPr>
              <w:rPr>
                <w:rFonts w:cs="Times New Roman"/>
                <w:kern w:val="0"/>
                <w:sz w:val="20"/>
                <w:szCs w:val="20"/>
                <w:lang w:val="en-US"/>
              </w:rPr>
            </w:pPr>
            <w:bookmarkStart w:id="370" w:name="OLE_LINK87"/>
            <w:bookmarkStart w:id="371" w:name="OLE_LINK88"/>
            <w:r w:rsidRPr="00D56E4B">
              <w:rPr>
                <w:rFonts w:cs="Times New Roman"/>
                <w:kern w:val="0"/>
                <w:sz w:val="20"/>
                <w:szCs w:val="20"/>
                <w:lang w:val="en-US"/>
              </w:rPr>
              <w:t>Quantitative (Survey)</w:t>
            </w:r>
          </w:p>
          <w:bookmarkEnd w:id="370"/>
          <w:bookmarkEnd w:id="371"/>
          <w:p w14:paraId="423F497B" w14:textId="77777777" w:rsidR="009D7CDD" w:rsidRPr="00D56E4B" w:rsidRDefault="009D7CDD" w:rsidP="006D286E">
            <w:pPr>
              <w:rPr>
                <w:rFonts w:cs="Times New Roman"/>
                <w:kern w:val="0"/>
                <w:sz w:val="20"/>
                <w:szCs w:val="20"/>
                <w:lang w:val="en-US"/>
              </w:rPr>
            </w:pPr>
            <w:r>
              <w:rPr>
                <w:rFonts w:cs="Times New Roman"/>
                <w:kern w:val="0"/>
                <w:sz w:val="20"/>
                <w:szCs w:val="20"/>
                <w:lang w:val="en-US"/>
              </w:rPr>
              <w:t>SSRS</w:t>
            </w:r>
          </w:p>
        </w:tc>
      </w:tr>
      <w:tr w:rsidR="009D7CDD" w:rsidRPr="00D56E4B" w14:paraId="425EF8BE" w14:textId="77777777" w:rsidTr="006D286E">
        <w:tc>
          <w:tcPr>
            <w:tcW w:w="534" w:type="dxa"/>
          </w:tcPr>
          <w:p w14:paraId="4F7B2B90" w14:textId="77777777" w:rsidR="009D7CDD" w:rsidRPr="00D56E4B" w:rsidRDefault="009D7CDD" w:rsidP="006D286E">
            <w:pPr>
              <w:jc w:val="center"/>
              <w:rPr>
                <w:rFonts w:cs="Times New Roman"/>
                <w:sz w:val="20"/>
                <w:szCs w:val="20"/>
                <w:lang w:val="en-US"/>
              </w:rPr>
            </w:pPr>
            <w:r>
              <w:rPr>
                <w:rFonts w:cs="Times New Roman"/>
                <w:sz w:val="20"/>
                <w:szCs w:val="20"/>
                <w:lang w:val="en-US"/>
              </w:rPr>
              <w:t>10</w:t>
            </w:r>
          </w:p>
        </w:tc>
        <w:tc>
          <w:tcPr>
            <w:tcW w:w="1417" w:type="dxa"/>
          </w:tcPr>
          <w:p w14:paraId="4343225B"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Zhu, Peng, and Zou (2015)</w:t>
            </w:r>
          </w:p>
        </w:tc>
        <w:tc>
          <w:tcPr>
            <w:tcW w:w="2752" w:type="dxa"/>
          </w:tcPr>
          <w:p w14:paraId="0189DE3F" w14:textId="77777777" w:rsidR="009D7CDD" w:rsidRPr="00D56E4B" w:rsidRDefault="009D7CDD" w:rsidP="006D286E">
            <w:pPr>
              <w:rPr>
                <w:rFonts w:cs="Times New Roman"/>
                <w:kern w:val="0"/>
                <w:sz w:val="20"/>
                <w:szCs w:val="20"/>
                <w:lang w:val="en-US"/>
              </w:rPr>
            </w:pPr>
            <w:bookmarkStart w:id="372" w:name="OLE_LINK117"/>
            <w:bookmarkStart w:id="373" w:name="OLE_LINK118"/>
            <w:r w:rsidRPr="00D56E4B">
              <w:rPr>
                <w:rFonts w:cs="Times New Roman"/>
                <w:kern w:val="0"/>
                <w:sz w:val="20"/>
                <w:szCs w:val="20"/>
                <w:lang w:val="en-US"/>
              </w:rPr>
              <w:t>The effects of the Socioeconomic Status of a Family with Children with Special Needs and Social Support on the Parent-Child Relationship</w:t>
            </w:r>
            <w:bookmarkEnd w:id="372"/>
            <w:bookmarkEnd w:id="373"/>
          </w:p>
        </w:tc>
        <w:tc>
          <w:tcPr>
            <w:tcW w:w="1304" w:type="dxa"/>
          </w:tcPr>
          <w:p w14:paraId="211FBA8E"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=209</w:t>
            </w:r>
          </w:p>
        </w:tc>
        <w:tc>
          <w:tcPr>
            <w:tcW w:w="2601" w:type="dxa"/>
          </w:tcPr>
          <w:p w14:paraId="59449EBF"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Quantitative (Survey)</w:t>
            </w:r>
          </w:p>
          <w:p w14:paraId="388ADD77" w14:textId="77777777" w:rsidR="009D7CDD" w:rsidRPr="00D56E4B" w:rsidRDefault="009D7CDD" w:rsidP="006D286E">
            <w:pPr>
              <w:rPr>
                <w:rFonts w:cs="Times New Roman"/>
                <w:kern w:val="0"/>
                <w:sz w:val="20"/>
                <w:szCs w:val="20"/>
                <w:lang w:val="en-US"/>
              </w:rPr>
            </w:pPr>
            <w:r>
              <w:rPr>
                <w:rFonts w:cs="Times New Roman"/>
                <w:kern w:val="0"/>
                <w:sz w:val="20"/>
                <w:szCs w:val="20"/>
                <w:lang w:val="en-US"/>
              </w:rPr>
              <w:t>SSRS</w:t>
            </w:r>
          </w:p>
        </w:tc>
      </w:tr>
      <w:tr w:rsidR="009D7CDD" w:rsidRPr="00D56E4B" w14:paraId="28D80910" w14:textId="77777777" w:rsidTr="006D286E">
        <w:tc>
          <w:tcPr>
            <w:tcW w:w="534" w:type="dxa"/>
          </w:tcPr>
          <w:p w14:paraId="50797B0C" w14:textId="77777777" w:rsidR="009D7CDD" w:rsidRPr="00D56E4B" w:rsidRDefault="009D7CDD" w:rsidP="006D286E">
            <w:pPr>
              <w:jc w:val="center"/>
              <w:rPr>
                <w:rFonts w:cs="Times New Roman"/>
                <w:sz w:val="20"/>
                <w:szCs w:val="20"/>
                <w:lang w:val="en-US"/>
              </w:rPr>
            </w:pPr>
            <w:r w:rsidRPr="00D56E4B">
              <w:rPr>
                <w:rFonts w:cs="Times New Roman"/>
                <w:sz w:val="20"/>
                <w:szCs w:val="20"/>
                <w:lang w:val="en-US"/>
              </w:rPr>
              <w:t>1</w:t>
            </w:r>
            <w:r>
              <w:rPr>
                <w:rFonts w:cs="Times New Roman"/>
                <w:sz w:val="20"/>
                <w:szCs w:val="20"/>
                <w:lang w:val="en-US"/>
              </w:rPr>
              <w:t>1</w:t>
            </w:r>
          </w:p>
        </w:tc>
        <w:tc>
          <w:tcPr>
            <w:tcW w:w="1417" w:type="dxa"/>
          </w:tcPr>
          <w:p w14:paraId="5F725605"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Zhong, Xie, and Chen (2016)</w:t>
            </w:r>
          </w:p>
        </w:tc>
        <w:tc>
          <w:tcPr>
            <w:tcW w:w="2752" w:type="dxa"/>
          </w:tcPr>
          <w:p w14:paraId="405AF5C7" w14:textId="77777777" w:rsidR="009D7CDD" w:rsidRPr="00D56E4B" w:rsidRDefault="009D7CDD" w:rsidP="006D286E">
            <w:pPr>
              <w:rPr>
                <w:rFonts w:cs="Times New Roman"/>
                <w:kern w:val="0"/>
                <w:sz w:val="20"/>
                <w:szCs w:val="20"/>
                <w:lang w:val="en-US"/>
              </w:rPr>
            </w:pPr>
            <w:bookmarkStart w:id="374" w:name="OLE_LINK121"/>
            <w:bookmarkStart w:id="375" w:name="OLE_LINK122"/>
            <w:r w:rsidRPr="00D56E4B">
              <w:rPr>
                <w:rFonts w:cs="Times New Roman"/>
                <w:kern w:val="0"/>
                <w:sz w:val="20"/>
                <w:szCs w:val="20"/>
                <w:lang w:val="en-US"/>
              </w:rPr>
              <w:t>Study on demands of social support and status of parents with autistic child</w:t>
            </w:r>
            <w:bookmarkEnd w:id="374"/>
            <w:bookmarkEnd w:id="375"/>
          </w:p>
        </w:tc>
        <w:tc>
          <w:tcPr>
            <w:tcW w:w="1304" w:type="dxa"/>
          </w:tcPr>
          <w:p w14:paraId="7C93A5B6"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=303</w:t>
            </w:r>
          </w:p>
        </w:tc>
        <w:tc>
          <w:tcPr>
            <w:tcW w:w="2601" w:type="dxa"/>
          </w:tcPr>
          <w:p w14:paraId="47492FD4" w14:textId="77777777" w:rsidR="009D7CDD" w:rsidRPr="00D56E4B" w:rsidRDefault="009D7CDD" w:rsidP="006D286E">
            <w:pPr>
              <w:rPr>
                <w:rFonts w:cs="Times New Roman"/>
                <w:kern w:val="0"/>
                <w:sz w:val="20"/>
                <w:szCs w:val="20"/>
                <w:lang w:val="en-US"/>
              </w:rPr>
            </w:pPr>
            <w:bookmarkStart w:id="376" w:name="OLE_LINK85"/>
            <w:bookmarkStart w:id="377" w:name="OLE_LINK86"/>
            <w:r w:rsidRPr="00D56E4B">
              <w:rPr>
                <w:rFonts w:cs="Times New Roman"/>
                <w:kern w:val="0"/>
                <w:sz w:val="20"/>
                <w:szCs w:val="20"/>
                <w:lang w:val="en-US"/>
              </w:rPr>
              <w:t>Quantitative (Survey)</w:t>
            </w:r>
          </w:p>
          <w:bookmarkEnd w:id="376"/>
          <w:bookmarkEnd w:id="377"/>
          <w:p w14:paraId="5DBCA378" w14:textId="77777777" w:rsidR="009D7CDD" w:rsidRPr="00D56E4B" w:rsidRDefault="009D7CDD" w:rsidP="006D286E">
            <w:pPr>
              <w:rPr>
                <w:rFonts w:cs="Times New Roman"/>
                <w:kern w:val="0"/>
                <w:sz w:val="20"/>
                <w:szCs w:val="20"/>
                <w:lang w:val="en-US"/>
              </w:rPr>
            </w:pPr>
            <w:r>
              <w:rPr>
                <w:rFonts w:cs="Times New Roman"/>
                <w:kern w:val="0"/>
                <w:sz w:val="20"/>
                <w:szCs w:val="20"/>
                <w:lang w:val="en-US"/>
              </w:rPr>
              <w:t>SSRS</w:t>
            </w:r>
          </w:p>
        </w:tc>
      </w:tr>
      <w:tr w:rsidR="009D7CDD" w:rsidRPr="00D56E4B" w14:paraId="20C23C39" w14:textId="77777777" w:rsidTr="006D286E">
        <w:tc>
          <w:tcPr>
            <w:tcW w:w="534" w:type="dxa"/>
          </w:tcPr>
          <w:p w14:paraId="02E075D2" w14:textId="77777777" w:rsidR="009D7CDD" w:rsidRPr="00D56E4B" w:rsidRDefault="009D7CDD" w:rsidP="006D286E">
            <w:pPr>
              <w:jc w:val="center"/>
              <w:rPr>
                <w:rFonts w:cs="Times New Roman"/>
                <w:sz w:val="20"/>
                <w:szCs w:val="20"/>
                <w:lang w:val="en-US"/>
              </w:rPr>
            </w:pPr>
            <w:r w:rsidRPr="00D56E4B">
              <w:rPr>
                <w:rFonts w:cs="Times New Roman"/>
                <w:sz w:val="20"/>
                <w:szCs w:val="20"/>
                <w:lang w:val="en-US"/>
              </w:rPr>
              <w:t>1</w:t>
            </w:r>
            <w:r>
              <w:rPr>
                <w:rFonts w:cs="Times New Roman"/>
                <w:sz w:val="20"/>
                <w:szCs w:val="20"/>
                <w:lang w:val="en-US"/>
              </w:rPr>
              <w:t>2</w:t>
            </w:r>
          </w:p>
        </w:tc>
        <w:tc>
          <w:tcPr>
            <w:tcW w:w="1417" w:type="dxa"/>
          </w:tcPr>
          <w:p w14:paraId="7814A5F1" w14:textId="77777777" w:rsidR="009D7CDD" w:rsidRPr="00D56E4B" w:rsidRDefault="009D7CDD" w:rsidP="006D286E">
            <w:pPr>
              <w:rPr>
                <w:rFonts w:cs="Times New Roman"/>
                <w:sz w:val="20"/>
                <w:szCs w:val="20"/>
                <w:lang w:val="en-US"/>
              </w:rPr>
            </w:pPr>
            <w:r w:rsidRPr="00D56E4B">
              <w:rPr>
                <w:rFonts w:cs="Times New Roman"/>
                <w:noProof/>
                <w:sz w:val="20"/>
                <w:szCs w:val="20"/>
                <w:lang w:val="en-US"/>
              </w:rPr>
              <w:t>X. Hu (2016b)</w:t>
            </w:r>
          </w:p>
        </w:tc>
        <w:tc>
          <w:tcPr>
            <w:tcW w:w="2752" w:type="dxa"/>
          </w:tcPr>
          <w:p w14:paraId="4B2F18A5" w14:textId="77777777" w:rsidR="009D7CDD" w:rsidRPr="00D56E4B" w:rsidRDefault="009D7CDD" w:rsidP="006D286E">
            <w:pPr>
              <w:widowControl/>
              <w:autoSpaceDE w:val="0"/>
              <w:autoSpaceDN w:val="0"/>
              <w:adjustRightInd w:val="0"/>
              <w:rPr>
                <w:rFonts w:cs="Times New Roman"/>
                <w:kern w:val="0"/>
                <w:sz w:val="20"/>
                <w:szCs w:val="20"/>
                <w:lang w:val="en-US"/>
              </w:rPr>
            </w:pPr>
            <w:bookmarkStart w:id="378" w:name="OLE_LINK119"/>
            <w:bookmarkStart w:id="379" w:name="OLE_LINK120"/>
            <w:r w:rsidRPr="00D56E4B">
              <w:rPr>
                <w:rFonts w:cs="Times New Roman"/>
                <w:kern w:val="0"/>
                <w:sz w:val="20"/>
                <w:szCs w:val="20"/>
                <w:lang w:val="en-US"/>
              </w:rPr>
              <w:t>Family Quality of Life and Family Support of Children with Disabilities in China</w:t>
            </w:r>
            <w:bookmarkEnd w:id="378"/>
            <w:bookmarkEnd w:id="379"/>
          </w:p>
        </w:tc>
        <w:tc>
          <w:tcPr>
            <w:tcW w:w="1304" w:type="dxa"/>
          </w:tcPr>
          <w:p w14:paraId="68D159B7" w14:textId="77777777" w:rsidR="009D7CDD" w:rsidRPr="00D56E4B" w:rsidRDefault="009D7CDD" w:rsidP="006D286E">
            <w:pPr>
              <w:jc w:val="center"/>
              <w:rPr>
                <w:rFonts w:cs="Times New Roman"/>
                <w:kern w:val="0"/>
                <w:sz w:val="20"/>
                <w:szCs w:val="20"/>
                <w:lang w:val="en-US"/>
              </w:rPr>
            </w:pPr>
            <w:r w:rsidRPr="00A80CD9">
              <w:rPr>
                <w:rFonts w:cs="Times New Roman"/>
                <w:i/>
                <w:kern w:val="0"/>
                <w:sz w:val="20"/>
                <w:szCs w:val="20"/>
                <w:lang w:val="en-US"/>
              </w:rPr>
              <w:t>N</w:t>
            </w:r>
            <w:r w:rsidRPr="00D56E4B">
              <w:rPr>
                <w:rFonts w:cs="Times New Roman"/>
                <w:kern w:val="0"/>
                <w:sz w:val="20"/>
                <w:szCs w:val="20"/>
                <w:lang w:val="en-US"/>
              </w:rPr>
              <w:t>=3198</w:t>
            </w:r>
          </w:p>
        </w:tc>
        <w:tc>
          <w:tcPr>
            <w:tcW w:w="2601" w:type="dxa"/>
          </w:tcPr>
          <w:p w14:paraId="426BB146" w14:textId="77777777" w:rsidR="009D7CDD" w:rsidRPr="00D56E4B" w:rsidRDefault="009D7CDD" w:rsidP="006D286E">
            <w:pPr>
              <w:rPr>
                <w:rFonts w:cs="Times New Roman"/>
                <w:kern w:val="0"/>
                <w:sz w:val="20"/>
                <w:szCs w:val="20"/>
                <w:lang w:val="en-US"/>
              </w:rPr>
            </w:pPr>
            <w:r w:rsidRPr="00D56E4B">
              <w:rPr>
                <w:rFonts w:cs="Times New Roman"/>
                <w:kern w:val="0"/>
                <w:sz w:val="20"/>
                <w:szCs w:val="20"/>
                <w:lang w:val="en-US"/>
              </w:rPr>
              <w:t>Quantitative (Survey)</w:t>
            </w:r>
          </w:p>
          <w:p w14:paraId="387CA492" w14:textId="77777777" w:rsidR="009D7CDD" w:rsidRPr="00D56E4B" w:rsidRDefault="009D7CDD" w:rsidP="006D286E">
            <w:pPr>
              <w:rPr>
                <w:rFonts w:cs="Times New Roman"/>
                <w:kern w:val="0"/>
                <w:sz w:val="20"/>
                <w:szCs w:val="20"/>
                <w:lang w:val="en-US"/>
              </w:rPr>
            </w:pPr>
            <w:bookmarkStart w:id="380" w:name="OLE_LINK91"/>
            <w:bookmarkStart w:id="381" w:name="OLE_LINK92"/>
            <w:r w:rsidRPr="00D56E4B">
              <w:rPr>
                <w:rFonts w:cs="Times New Roman"/>
                <w:kern w:val="0"/>
                <w:sz w:val="20"/>
                <w:szCs w:val="20"/>
                <w:lang w:val="en-US"/>
              </w:rPr>
              <w:t>F</w:t>
            </w:r>
            <w:bookmarkEnd w:id="380"/>
            <w:bookmarkEnd w:id="381"/>
            <w:r>
              <w:rPr>
                <w:rFonts w:cs="Times New Roman"/>
                <w:kern w:val="0"/>
                <w:sz w:val="20"/>
                <w:szCs w:val="20"/>
                <w:lang w:val="en-US"/>
              </w:rPr>
              <w:t>SS</w:t>
            </w:r>
          </w:p>
        </w:tc>
      </w:tr>
    </w:tbl>
    <w:p w14:paraId="568D1F9C" w14:textId="77777777" w:rsidR="009D7CDD" w:rsidRDefault="009D7CDD" w:rsidP="00D923FD">
      <w:pPr>
        <w:widowControl/>
        <w:autoSpaceDE w:val="0"/>
        <w:autoSpaceDN w:val="0"/>
        <w:adjustRightInd w:val="0"/>
        <w:rPr>
          <w:rFonts w:cs="Times New Roman"/>
          <w:kern w:val="0"/>
          <w:sz w:val="20"/>
          <w:szCs w:val="20"/>
          <w:lang w:val="en-US"/>
        </w:rPr>
      </w:pPr>
      <w:r w:rsidRPr="00BB313B">
        <w:rPr>
          <w:rFonts w:cs="Times New Roman"/>
          <w:i/>
          <w:sz w:val="20"/>
          <w:szCs w:val="20"/>
          <w:lang w:val="en-US"/>
        </w:rPr>
        <w:t>Note.</w:t>
      </w:r>
      <w:r w:rsidRPr="00096343">
        <w:rPr>
          <w:rFonts w:cs="Times New Roman"/>
          <w:kern w:val="0"/>
          <w:sz w:val="20"/>
          <w:szCs w:val="20"/>
          <w:lang w:val="en-US"/>
        </w:rPr>
        <w:t xml:space="preserve"> </w:t>
      </w:r>
      <w:r w:rsidRPr="00D56E4B">
        <w:rPr>
          <w:rFonts w:cs="Times New Roman"/>
          <w:kern w:val="0"/>
          <w:sz w:val="20"/>
          <w:szCs w:val="20"/>
          <w:lang w:val="en-US"/>
        </w:rPr>
        <w:t>FSS</w:t>
      </w:r>
      <w:r>
        <w:rPr>
          <w:rFonts w:cs="Times New Roman" w:hint="eastAsia"/>
          <w:kern w:val="0"/>
          <w:sz w:val="20"/>
          <w:szCs w:val="20"/>
          <w:lang w:val="en-US"/>
        </w:rPr>
        <w:t xml:space="preserve"> =</w:t>
      </w:r>
      <w:r w:rsidRPr="00BB313B">
        <w:rPr>
          <w:rFonts w:cs="Times New Roman"/>
          <w:i/>
          <w:sz w:val="20"/>
          <w:szCs w:val="20"/>
          <w:lang w:val="en-US"/>
        </w:rPr>
        <w:t xml:space="preserve"> </w:t>
      </w:r>
      <w:r>
        <w:rPr>
          <w:rFonts w:cs="Times New Roman"/>
          <w:kern w:val="0"/>
          <w:sz w:val="20"/>
          <w:szCs w:val="20"/>
          <w:lang w:val="en-US"/>
        </w:rPr>
        <w:t>Family Support Scale</w:t>
      </w:r>
      <w:r>
        <w:rPr>
          <w:rFonts w:cs="Times New Roman" w:hint="eastAsia"/>
          <w:kern w:val="0"/>
          <w:sz w:val="20"/>
          <w:szCs w:val="20"/>
          <w:lang w:val="en-US"/>
        </w:rPr>
        <w:t xml:space="preserve"> </w:t>
      </w:r>
      <w:r>
        <w:rPr>
          <w:rFonts w:cs="Times New Roman"/>
          <w:noProof/>
          <w:kern w:val="0"/>
          <w:sz w:val="20"/>
          <w:szCs w:val="20"/>
          <w:lang w:val="en-US"/>
        </w:rPr>
        <w:t>(Dunst, Trivette, &amp; Deal, 1988)</w:t>
      </w:r>
      <w:r>
        <w:rPr>
          <w:rFonts w:cs="Times New Roman"/>
          <w:kern w:val="0"/>
          <w:sz w:val="20"/>
          <w:szCs w:val="20"/>
          <w:lang w:val="en-US"/>
        </w:rPr>
        <w:t>; SSRS</w:t>
      </w:r>
      <w:r>
        <w:rPr>
          <w:rFonts w:cs="Times New Roman" w:hint="eastAsia"/>
          <w:kern w:val="0"/>
          <w:sz w:val="20"/>
          <w:szCs w:val="20"/>
          <w:lang w:val="en-US"/>
        </w:rPr>
        <w:t xml:space="preserve"> = </w:t>
      </w:r>
      <w:r w:rsidRPr="00D56E4B">
        <w:rPr>
          <w:rFonts w:cs="Times New Roman"/>
          <w:kern w:val="0"/>
          <w:sz w:val="20"/>
          <w:szCs w:val="20"/>
          <w:lang w:val="en-US"/>
        </w:rPr>
        <w:t xml:space="preserve">Social Support Rating Scale  </w:t>
      </w:r>
      <w:r w:rsidRPr="00D56E4B">
        <w:rPr>
          <w:rFonts w:cs="Times New Roman"/>
          <w:noProof/>
          <w:kern w:val="0"/>
          <w:sz w:val="20"/>
          <w:szCs w:val="20"/>
          <w:lang w:val="en-US"/>
        </w:rPr>
        <w:t>(Xiao, 1994)</w:t>
      </w:r>
      <w:r>
        <w:rPr>
          <w:rFonts w:cs="Times New Roman"/>
          <w:kern w:val="0"/>
          <w:sz w:val="20"/>
          <w:szCs w:val="20"/>
          <w:lang w:val="en-US"/>
        </w:rPr>
        <w:t xml:space="preserve">; </w:t>
      </w:r>
      <w:r w:rsidRPr="00D56E4B">
        <w:rPr>
          <w:rFonts w:cs="Times New Roman"/>
          <w:kern w:val="0"/>
          <w:sz w:val="20"/>
          <w:szCs w:val="20"/>
          <w:lang w:val="en-US"/>
        </w:rPr>
        <w:t xml:space="preserve">MSPSS </w:t>
      </w:r>
      <w:r>
        <w:rPr>
          <w:rFonts w:cs="Times New Roman" w:hint="eastAsia"/>
          <w:kern w:val="0"/>
          <w:sz w:val="20"/>
          <w:szCs w:val="20"/>
          <w:lang w:val="en-US"/>
        </w:rPr>
        <w:t xml:space="preserve">= </w:t>
      </w:r>
      <w:r w:rsidRPr="00D56E4B">
        <w:rPr>
          <w:rFonts w:cs="Times New Roman"/>
          <w:kern w:val="0"/>
          <w:sz w:val="20"/>
          <w:szCs w:val="20"/>
          <w:lang w:val="en-US"/>
        </w:rPr>
        <w:t>Multidimensional Sca</w:t>
      </w:r>
      <w:r>
        <w:rPr>
          <w:rFonts w:cs="Times New Roman"/>
          <w:kern w:val="0"/>
          <w:sz w:val="20"/>
          <w:szCs w:val="20"/>
          <w:lang w:val="en-US"/>
        </w:rPr>
        <w:t xml:space="preserve">le of Perceived Social Support </w:t>
      </w:r>
      <w:r>
        <w:rPr>
          <w:rFonts w:cs="Times New Roman"/>
          <w:noProof/>
          <w:kern w:val="0"/>
          <w:sz w:val="20"/>
          <w:szCs w:val="20"/>
          <w:lang w:val="en-US"/>
        </w:rPr>
        <w:t>(Zimet, Dahlem, Zimet, &amp; Farley, 1988)</w:t>
      </w:r>
      <w:r>
        <w:rPr>
          <w:rFonts w:cs="Times New Roman"/>
          <w:kern w:val="0"/>
          <w:sz w:val="20"/>
          <w:szCs w:val="20"/>
          <w:lang w:val="en-US"/>
        </w:rPr>
        <w:t>.</w:t>
      </w:r>
    </w:p>
    <w:p w14:paraId="008F583A" w14:textId="77777777" w:rsidR="00D923FD" w:rsidRDefault="00D923FD" w:rsidP="00D923FD">
      <w:pPr>
        <w:widowControl/>
        <w:autoSpaceDE w:val="0"/>
        <w:autoSpaceDN w:val="0"/>
        <w:adjustRightInd w:val="0"/>
        <w:rPr>
          <w:rFonts w:cs="Times New Roman"/>
          <w:kern w:val="0"/>
          <w:sz w:val="20"/>
          <w:szCs w:val="20"/>
          <w:lang w:val="en-US"/>
        </w:rPr>
      </w:pPr>
    </w:p>
    <w:p w14:paraId="21D18B82" w14:textId="77777777" w:rsidR="009D7CDD" w:rsidRDefault="009D7CDD" w:rsidP="00D923FD">
      <w:pPr>
        <w:adjustRightInd w:val="0"/>
        <w:snapToGrid w:val="0"/>
        <w:spacing w:line="360" w:lineRule="auto"/>
        <w:ind w:firstLine="420"/>
        <w:jc w:val="both"/>
        <w:rPr>
          <w:rFonts w:cs="Times New Roman"/>
          <w:lang w:val="en-US"/>
        </w:rPr>
      </w:pPr>
      <w:r>
        <w:rPr>
          <w:rFonts w:cs="Times New Roman"/>
          <w:lang w:val="en-US"/>
        </w:rPr>
        <w:t>B</w:t>
      </w:r>
      <w:r w:rsidRPr="004F0F48">
        <w:rPr>
          <w:rFonts w:cs="Times New Roman" w:hint="eastAsia"/>
          <w:lang w:val="en-US"/>
        </w:rPr>
        <w:t xml:space="preserve">y </w:t>
      </w:r>
      <w:r>
        <w:rPr>
          <w:rFonts w:cs="Times New Roman"/>
          <w:lang w:val="en-US"/>
        </w:rPr>
        <w:t>reviewing the previous</w:t>
      </w:r>
      <w:r w:rsidRPr="004F0F48">
        <w:rPr>
          <w:rFonts w:cs="Times New Roman" w:hint="eastAsia"/>
          <w:lang w:val="en-US"/>
        </w:rPr>
        <w:t xml:space="preserve"> </w:t>
      </w:r>
      <w:r w:rsidRPr="004F0F48">
        <w:rPr>
          <w:rFonts w:cs="Times New Roman"/>
          <w:lang w:val="en-US"/>
        </w:rPr>
        <w:t>literature</w:t>
      </w:r>
      <w:r w:rsidRPr="004F0F48">
        <w:rPr>
          <w:rFonts w:cs="Times New Roman" w:hint="eastAsia"/>
          <w:lang w:val="en-US"/>
        </w:rPr>
        <w:t>,</w:t>
      </w:r>
      <w:r w:rsidRPr="004F0F48">
        <w:rPr>
          <w:rFonts w:cs="Times New Roman"/>
          <w:lang w:val="en-US"/>
        </w:rPr>
        <w:t xml:space="preserve"> </w:t>
      </w:r>
      <w:r>
        <w:rPr>
          <w:rFonts w:cs="Times New Roman"/>
          <w:lang w:val="en-US"/>
        </w:rPr>
        <w:t>studi</w:t>
      </w:r>
      <w:r w:rsidRPr="004F0F48">
        <w:rPr>
          <w:rFonts w:cs="Times New Roman" w:hint="eastAsia"/>
          <w:lang w:val="en-US"/>
        </w:rPr>
        <w:t>es on</w:t>
      </w:r>
      <w:r w:rsidRPr="004F0F48">
        <w:rPr>
          <w:rFonts w:cs="Times New Roman"/>
          <w:lang w:val="en-US"/>
        </w:rPr>
        <w:t xml:space="preserve"> </w:t>
      </w:r>
      <w:r>
        <w:rPr>
          <w:rFonts w:cs="Times New Roman"/>
          <w:lang w:val="en-US"/>
        </w:rPr>
        <w:t xml:space="preserve">family </w:t>
      </w:r>
      <w:r w:rsidRPr="004F0F48">
        <w:rPr>
          <w:rFonts w:cs="Times New Roman"/>
          <w:lang w:val="en-US"/>
        </w:rPr>
        <w:t>support</w:t>
      </w:r>
      <w:r>
        <w:rPr>
          <w:rFonts w:cs="Times New Roman"/>
          <w:lang w:val="en-US"/>
        </w:rPr>
        <w:t>s</w:t>
      </w:r>
      <w:r w:rsidRPr="004F0F48">
        <w:rPr>
          <w:rFonts w:cs="Times New Roman"/>
          <w:lang w:val="en-US"/>
        </w:rPr>
        <w:t xml:space="preserve"> </w:t>
      </w:r>
      <w:r w:rsidRPr="004F0F48">
        <w:rPr>
          <w:rFonts w:cs="Times New Roman" w:hint="eastAsia"/>
          <w:lang w:val="en-US"/>
        </w:rPr>
        <w:t xml:space="preserve">for </w:t>
      </w:r>
      <w:r>
        <w:rPr>
          <w:rFonts w:cs="Times New Roman"/>
          <w:lang w:val="en-US"/>
        </w:rPr>
        <w:t xml:space="preserve">Chinese </w:t>
      </w:r>
      <w:r w:rsidRPr="004F0F48">
        <w:rPr>
          <w:rFonts w:cs="Times New Roman" w:hint="eastAsia"/>
          <w:lang w:val="en-US"/>
        </w:rPr>
        <w:t xml:space="preserve">families </w:t>
      </w:r>
      <w:r>
        <w:rPr>
          <w:rFonts w:cs="Times New Roman"/>
          <w:lang w:val="en-US"/>
        </w:rPr>
        <w:t>of</w:t>
      </w:r>
      <w:r w:rsidRPr="004F0F48">
        <w:rPr>
          <w:rFonts w:cs="Times New Roman" w:hint="eastAsia"/>
          <w:lang w:val="en-US"/>
        </w:rPr>
        <w:t xml:space="preserve"> </w:t>
      </w:r>
      <w:r w:rsidRPr="004F0F48">
        <w:rPr>
          <w:rFonts w:cs="Times New Roman"/>
          <w:lang w:val="en-US"/>
        </w:rPr>
        <w:t>children</w:t>
      </w:r>
      <w:r>
        <w:rPr>
          <w:rFonts w:cs="Times New Roman"/>
          <w:lang w:val="en-US"/>
        </w:rPr>
        <w:t xml:space="preserve"> with disabilities</w:t>
      </w:r>
      <w:r w:rsidRPr="004F0F48">
        <w:rPr>
          <w:rFonts w:cs="Times New Roman"/>
          <w:lang w:val="en-US"/>
        </w:rPr>
        <w:t xml:space="preserve"> </w:t>
      </w:r>
      <w:r w:rsidRPr="004F0F48">
        <w:rPr>
          <w:rFonts w:cs="Times New Roman" w:hint="eastAsia"/>
          <w:lang w:val="en-US"/>
        </w:rPr>
        <w:t>have</w:t>
      </w:r>
      <w:r>
        <w:rPr>
          <w:rFonts w:cs="Times New Roman"/>
          <w:lang w:val="en-US"/>
        </w:rPr>
        <w:t xml:space="preserve"> the following characteristics:</w:t>
      </w:r>
    </w:p>
    <w:p w14:paraId="7EE1C095" w14:textId="3D069E1C" w:rsidR="009D7CDD" w:rsidRPr="00934CDF" w:rsidRDefault="009D7CDD" w:rsidP="00D923FD">
      <w:pPr>
        <w:adjustRightInd w:val="0"/>
        <w:snapToGrid w:val="0"/>
        <w:spacing w:line="360" w:lineRule="auto"/>
        <w:ind w:firstLine="420"/>
        <w:jc w:val="both"/>
        <w:rPr>
          <w:rFonts w:cs="Times New Roman"/>
          <w:lang w:val="en-US"/>
        </w:rPr>
      </w:pPr>
      <w:r w:rsidRPr="00B95E81">
        <w:rPr>
          <w:rFonts w:cs="Times New Roman"/>
          <w:b/>
          <w:i/>
          <w:lang w:val="en-US"/>
        </w:rPr>
        <w:t>Research Design</w:t>
      </w:r>
      <w:r w:rsidR="006A681A">
        <w:rPr>
          <w:rFonts w:cs="Times New Roman"/>
          <w:b/>
          <w:i/>
          <w:lang w:val="en-US"/>
        </w:rPr>
        <w:t>.</w:t>
      </w:r>
      <w:r w:rsidRPr="00B95E81">
        <w:rPr>
          <w:rFonts w:cs="Times New Roman"/>
          <w:lang w:val="en-US"/>
        </w:rPr>
        <w:t xml:space="preserve"> Most </w:t>
      </w:r>
      <w:r>
        <w:rPr>
          <w:rFonts w:cs="Times New Roman"/>
          <w:lang w:val="en-US"/>
        </w:rPr>
        <w:t>of</w:t>
      </w:r>
      <w:r w:rsidRPr="00B95E81">
        <w:rPr>
          <w:rFonts w:cs="Times New Roman"/>
          <w:lang w:val="en-US"/>
        </w:rPr>
        <w:t xml:space="preserve"> </w:t>
      </w:r>
      <w:r>
        <w:rPr>
          <w:rFonts w:cs="Times New Roman"/>
          <w:lang w:val="en-US"/>
        </w:rPr>
        <w:t>studi</w:t>
      </w:r>
      <w:r w:rsidRPr="00B95E81">
        <w:rPr>
          <w:rFonts w:cs="Times New Roman"/>
          <w:lang w:val="en-US"/>
        </w:rPr>
        <w:t xml:space="preserve">es </w:t>
      </w:r>
      <w:r>
        <w:rPr>
          <w:rFonts w:cs="Times New Roman"/>
          <w:lang w:val="en-US"/>
        </w:rPr>
        <w:t>us</w:t>
      </w:r>
      <w:r w:rsidRPr="00B95E81">
        <w:rPr>
          <w:rFonts w:cs="Times New Roman"/>
          <w:lang w:val="en-US"/>
        </w:rPr>
        <w:t>ed the quantitative questionnaire survey. Family Support Scale</w:t>
      </w:r>
      <w:r>
        <w:rPr>
          <w:rFonts w:cs="Times New Roman"/>
          <w:lang w:val="en-US"/>
        </w:rPr>
        <w:t xml:space="preserve"> </w:t>
      </w:r>
      <w:r>
        <w:rPr>
          <w:rFonts w:cs="Times New Roman"/>
          <w:noProof/>
          <w:lang w:val="en-US"/>
        </w:rPr>
        <w:t>(Dunst, Trivette, et al., 1988)</w:t>
      </w:r>
      <w:r w:rsidRPr="00B95E81">
        <w:rPr>
          <w:rFonts w:cs="Times New Roman"/>
          <w:lang w:val="en-US"/>
        </w:rPr>
        <w:t xml:space="preserve"> and </w:t>
      </w:r>
      <w:bookmarkStart w:id="382" w:name="OLE_LINK482"/>
      <w:bookmarkStart w:id="383" w:name="OLE_LINK483"/>
      <w:r w:rsidRPr="00B95E81">
        <w:rPr>
          <w:rFonts w:cs="Times New Roman"/>
          <w:lang w:val="en-US"/>
        </w:rPr>
        <w:t>Social Support Rating Scale</w:t>
      </w:r>
      <w:bookmarkEnd w:id="382"/>
      <w:bookmarkEnd w:id="383"/>
      <w:r w:rsidRPr="00B95E81">
        <w:rPr>
          <w:rFonts w:cs="Times New Roman"/>
          <w:lang w:val="en-US"/>
        </w:rPr>
        <w:t xml:space="preserve"> </w:t>
      </w:r>
      <w:r w:rsidRPr="00B95E81">
        <w:rPr>
          <w:rFonts w:cs="Times New Roman"/>
          <w:noProof/>
          <w:lang w:val="en-US"/>
        </w:rPr>
        <w:t>(Xiao, 1994)</w:t>
      </w:r>
      <w:r w:rsidRPr="00B95E81">
        <w:rPr>
          <w:rFonts w:cs="Times New Roman"/>
          <w:lang w:val="en-US"/>
        </w:rPr>
        <w:t xml:space="preserve"> </w:t>
      </w:r>
      <w:r>
        <w:rPr>
          <w:rFonts w:cs="Times New Roman"/>
          <w:lang w:val="en-US"/>
        </w:rPr>
        <w:t>were</w:t>
      </w:r>
      <w:r w:rsidRPr="00B95E81">
        <w:rPr>
          <w:rFonts w:cs="Times New Roman"/>
          <w:lang w:val="en-US"/>
        </w:rPr>
        <w:t xml:space="preserve"> the </w:t>
      </w:r>
      <w:r>
        <w:rPr>
          <w:rFonts w:cs="Times New Roman"/>
          <w:lang w:val="en-US"/>
        </w:rPr>
        <w:t xml:space="preserve">most </w:t>
      </w:r>
      <w:r>
        <w:rPr>
          <w:rFonts w:cs="Times New Roman"/>
          <w:kern w:val="0"/>
          <w:lang w:val="en-US"/>
        </w:rPr>
        <w:t>frequently</w:t>
      </w:r>
      <w:r w:rsidRPr="00B95E81">
        <w:rPr>
          <w:rFonts w:cs="Times New Roman"/>
          <w:lang w:val="en-US"/>
        </w:rPr>
        <w:t xml:space="preserve"> </w:t>
      </w:r>
      <w:r>
        <w:rPr>
          <w:rFonts w:cs="Times New Roman"/>
          <w:lang w:val="en-US"/>
        </w:rPr>
        <w:t>employ</w:t>
      </w:r>
      <w:r w:rsidRPr="00B95E81">
        <w:rPr>
          <w:rFonts w:cs="Times New Roman"/>
          <w:lang w:val="en-US"/>
        </w:rPr>
        <w:t xml:space="preserve">ed </w:t>
      </w:r>
      <w:r w:rsidRPr="00B95E81">
        <w:rPr>
          <w:rFonts w:cs="Times New Roman"/>
          <w:kern w:val="0"/>
          <w:lang w:val="en-US"/>
        </w:rPr>
        <w:t>measure</w:t>
      </w:r>
      <w:r>
        <w:rPr>
          <w:rFonts w:cs="Times New Roman"/>
          <w:kern w:val="0"/>
          <w:lang w:val="en-US"/>
        </w:rPr>
        <w:t>s</w:t>
      </w:r>
      <w:r w:rsidRPr="00B95E81">
        <w:rPr>
          <w:rFonts w:cs="Times New Roman"/>
          <w:kern w:val="0"/>
          <w:lang w:val="en-US"/>
        </w:rPr>
        <w:t xml:space="preserve"> </w:t>
      </w:r>
      <w:r>
        <w:rPr>
          <w:rFonts w:cs="Times New Roman"/>
          <w:kern w:val="0"/>
          <w:lang w:val="en-US"/>
        </w:rPr>
        <w:t xml:space="preserve">to assess </w:t>
      </w:r>
      <w:r w:rsidRPr="00B95E81">
        <w:rPr>
          <w:rFonts w:cs="Times New Roman"/>
          <w:kern w:val="0"/>
          <w:lang w:val="en-US"/>
        </w:rPr>
        <w:t>family support</w:t>
      </w:r>
      <w:r>
        <w:rPr>
          <w:rFonts w:cs="Times New Roman"/>
          <w:kern w:val="0"/>
          <w:lang w:val="en-US"/>
        </w:rPr>
        <w:t>s.</w:t>
      </w:r>
      <w:r w:rsidRPr="00B95E81">
        <w:rPr>
          <w:rFonts w:cs="Times New Roman"/>
          <w:kern w:val="0"/>
          <w:lang w:val="en-US"/>
        </w:rPr>
        <w:t xml:space="preserve"> </w:t>
      </w:r>
      <w:r>
        <w:rPr>
          <w:rFonts w:cs="Times New Roman"/>
          <w:kern w:val="0"/>
          <w:lang w:val="en-US"/>
        </w:rPr>
        <w:t xml:space="preserve">The </w:t>
      </w:r>
      <w:r w:rsidRPr="00B95E81">
        <w:rPr>
          <w:rFonts w:cs="Times New Roman"/>
          <w:i/>
          <w:iCs/>
          <w:kern w:val="0"/>
          <w:lang w:val="en-US"/>
        </w:rPr>
        <w:t xml:space="preserve">Family Support Scale </w:t>
      </w:r>
      <w:r w:rsidRPr="00B95E81">
        <w:rPr>
          <w:rFonts w:cs="Times New Roman"/>
          <w:kern w:val="0"/>
          <w:lang w:val="en-US"/>
        </w:rPr>
        <w:t xml:space="preserve">is an 18- item self-report scale measuring different sources of support (e.g., spouses, friends) that parents have found useful in </w:t>
      </w:r>
      <w:r>
        <w:rPr>
          <w:rFonts w:cs="Times New Roman"/>
          <w:kern w:val="0"/>
          <w:lang w:val="en-US"/>
        </w:rPr>
        <w:t>raising</w:t>
      </w:r>
      <w:r w:rsidRPr="00B95E81">
        <w:rPr>
          <w:rFonts w:cs="Times New Roman"/>
          <w:kern w:val="0"/>
          <w:lang w:val="en-US"/>
        </w:rPr>
        <w:t xml:space="preserve"> young child with a disability. In this literature review, </w:t>
      </w:r>
      <w:r w:rsidRPr="00B95E81">
        <w:rPr>
          <w:rFonts w:cs="Times New Roman"/>
          <w:lang w:val="en-US"/>
        </w:rPr>
        <w:t>six</w:t>
      </w:r>
      <w:r>
        <w:rPr>
          <w:rFonts w:cs="Times New Roman"/>
          <w:lang w:val="en-US"/>
        </w:rPr>
        <w:t xml:space="preserve"> studies (50</w:t>
      </w:r>
      <w:r w:rsidRPr="00B95E81">
        <w:rPr>
          <w:rFonts w:cs="Times New Roman"/>
          <w:lang w:val="en-US"/>
        </w:rPr>
        <w:t xml:space="preserve">%) used the </w:t>
      </w:r>
      <w:r w:rsidRPr="00B95E81">
        <w:rPr>
          <w:rFonts w:cs="Times New Roman"/>
          <w:kern w:val="0"/>
          <w:lang w:val="en-US"/>
        </w:rPr>
        <w:t>Social Support Rating Scale</w:t>
      </w:r>
      <w:r>
        <w:rPr>
          <w:rFonts w:cs="Times New Roman"/>
          <w:kern w:val="0"/>
          <w:lang w:val="en-US"/>
        </w:rPr>
        <w:t xml:space="preserve"> (SSRS)</w:t>
      </w:r>
      <w:r w:rsidRPr="00B95E81">
        <w:rPr>
          <w:rFonts w:cs="Times New Roman"/>
          <w:kern w:val="0"/>
          <w:lang w:val="en-US"/>
        </w:rPr>
        <w:t xml:space="preserve"> developed by Chinese scholar</w:t>
      </w:r>
      <w:r>
        <w:rPr>
          <w:rFonts w:cs="Times New Roman"/>
          <w:lang w:val="en-US"/>
        </w:rPr>
        <w:t>.</w:t>
      </w:r>
      <w:r w:rsidRPr="00B95E81">
        <w:rPr>
          <w:rFonts w:cs="Times New Roman"/>
          <w:lang w:val="en-US"/>
        </w:rPr>
        <w:t xml:space="preserve"> The author </w:t>
      </w:r>
      <w:r w:rsidRPr="00B95E81">
        <w:rPr>
          <w:rFonts w:cs="Times New Roman"/>
          <w:noProof/>
          <w:lang w:val="en-US"/>
        </w:rPr>
        <w:t>Xiao (1994)</w:t>
      </w:r>
      <w:r>
        <w:rPr>
          <w:rFonts w:cs="Times New Roman"/>
          <w:lang w:val="en-US"/>
        </w:rPr>
        <w:t xml:space="preserve"> argued</w:t>
      </w:r>
      <w:r w:rsidRPr="00B95E81">
        <w:rPr>
          <w:rFonts w:cs="Times New Roman"/>
          <w:lang w:val="en-US"/>
        </w:rPr>
        <w:t xml:space="preserve"> that social support can be divided into two categories. The first category is received social support, that is, objective, visible or practical support, including direct material assistance and the existence and participation of social networks and group relations, or it may also refers to stable relationship (such as a mar</w:t>
      </w:r>
      <w:r>
        <w:rPr>
          <w:rFonts w:cs="Times New Roman" w:hint="eastAsia"/>
          <w:lang w:val="en-US"/>
        </w:rPr>
        <w:t>ital</w:t>
      </w:r>
      <w:r w:rsidRPr="00B95E81">
        <w:rPr>
          <w:rFonts w:cs="Times New Roman"/>
          <w:lang w:val="en-US"/>
        </w:rPr>
        <w:t>, family</w:t>
      </w:r>
      <w:r>
        <w:rPr>
          <w:rFonts w:cs="Times New Roman"/>
          <w:lang w:val="en-US"/>
        </w:rPr>
        <w:t xml:space="preserve"> relatives</w:t>
      </w:r>
      <w:r w:rsidRPr="00B95E81">
        <w:rPr>
          <w:rFonts w:cs="Times New Roman"/>
          <w:lang w:val="en-US"/>
        </w:rPr>
        <w:t xml:space="preserve">, friends, colleagues etc.) or unstable social connections (such as informal groups, temporary social communication etc.). The other category is perceived social support, which refers to subjectively perceived emotional support, such as individual’s emotional experience of being respected, supported and understood and their satisfaction with experience, and it is closely related to individuals’ subjective feelings. The questionnaire </w:t>
      </w:r>
      <w:r>
        <w:rPr>
          <w:rFonts w:cs="Times New Roman"/>
          <w:lang w:val="en-US"/>
        </w:rPr>
        <w:t>has ten</w:t>
      </w:r>
      <w:r w:rsidRPr="00B95E81">
        <w:rPr>
          <w:rFonts w:cs="Times New Roman"/>
          <w:lang w:val="en-US"/>
        </w:rPr>
        <w:t xml:space="preserve"> items</w:t>
      </w:r>
      <w:r>
        <w:rPr>
          <w:rFonts w:cs="Times New Roman"/>
          <w:lang w:val="en-US"/>
        </w:rPr>
        <w:t xml:space="preserve"> in</w:t>
      </w:r>
      <w:r w:rsidRPr="00B95E81">
        <w:rPr>
          <w:rFonts w:cs="Times New Roman"/>
          <w:lang w:val="en-US"/>
        </w:rPr>
        <w:t xml:space="preserve"> three </w:t>
      </w:r>
      <w:r>
        <w:rPr>
          <w:rFonts w:cs="Times New Roman"/>
          <w:lang w:val="en-US"/>
        </w:rPr>
        <w:t>domain</w:t>
      </w:r>
      <w:r w:rsidRPr="00B95E81">
        <w:rPr>
          <w:rFonts w:cs="Times New Roman"/>
          <w:lang w:val="en-US"/>
        </w:rPr>
        <w:t>s, namely objective support, subjective support and support utilization. T</w:t>
      </w:r>
      <w:r>
        <w:rPr>
          <w:rFonts w:cs="Times New Roman"/>
          <w:lang w:val="en-US"/>
        </w:rPr>
        <w:t xml:space="preserve">he SSRS scale is widely employed in studies </w:t>
      </w:r>
      <w:r w:rsidRPr="00B95E81">
        <w:rPr>
          <w:rFonts w:cs="Times New Roman"/>
          <w:lang w:val="en-US"/>
        </w:rPr>
        <w:t xml:space="preserve">on </w:t>
      </w:r>
      <w:r>
        <w:rPr>
          <w:rFonts w:cs="Times New Roman" w:hint="eastAsia"/>
          <w:lang w:val="en-US"/>
        </w:rPr>
        <w:t>family</w:t>
      </w:r>
      <w:r>
        <w:rPr>
          <w:rFonts w:cs="Times New Roman"/>
          <w:lang w:val="en-US"/>
        </w:rPr>
        <w:t xml:space="preserve"> </w:t>
      </w:r>
      <w:r w:rsidRPr="00B95E81">
        <w:rPr>
          <w:rFonts w:cs="Times New Roman"/>
          <w:lang w:val="en-US"/>
        </w:rPr>
        <w:t xml:space="preserve">social </w:t>
      </w:r>
      <w:r w:rsidRPr="00934CDF">
        <w:rPr>
          <w:rFonts w:cs="Times New Roman"/>
          <w:lang w:val="en-US"/>
        </w:rPr>
        <w:t xml:space="preserve">support in </w:t>
      </w:r>
      <w:proofErr w:type="gramStart"/>
      <w:r>
        <w:rPr>
          <w:rFonts w:cs="Times New Roman"/>
          <w:lang w:val="en-US"/>
        </w:rPr>
        <w:t>mainland</w:t>
      </w:r>
      <w:proofErr w:type="gramEnd"/>
      <w:r>
        <w:rPr>
          <w:rFonts w:cs="Times New Roman"/>
          <w:lang w:val="en-US"/>
        </w:rPr>
        <w:t xml:space="preserve"> </w:t>
      </w:r>
      <w:r w:rsidRPr="00934CDF">
        <w:rPr>
          <w:rFonts w:cs="Times New Roman"/>
          <w:lang w:val="en-US"/>
        </w:rPr>
        <w:t>China.</w:t>
      </w:r>
    </w:p>
    <w:p w14:paraId="35A60379" w14:textId="77777777" w:rsidR="009D7CDD" w:rsidRPr="00934CDF" w:rsidRDefault="009D7CDD" w:rsidP="00B77D31">
      <w:pPr>
        <w:adjustRightInd w:val="0"/>
        <w:snapToGrid w:val="0"/>
        <w:spacing w:line="360" w:lineRule="auto"/>
        <w:ind w:firstLine="420"/>
        <w:jc w:val="both"/>
        <w:rPr>
          <w:rFonts w:cs="Times New Roman"/>
          <w:lang w:val="en-US"/>
        </w:rPr>
      </w:pPr>
      <w:r w:rsidRPr="00934CDF">
        <w:rPr>
          <w:rFonts w:cs="Times New Roman"/>
          <w:lang w:val="en-US"/>
        </w:rPr>
        <w:t xml:space="preserve">From the perspective of </w:t>
      </w:r>
      <w:r w:rsidRPr="00EA2E1F">
        <w:rPr>
          <w:rFonts w:cs="Times New Roman"/>
          <w:b/>
          <w:i/>
          <w:lang w:val="en-US"/>
        </w:rPr>
        <w:t>types of disability</w:t>
      </w:r>
      <w:r w:rsidRPr="00934CDF">
        <w:rPr>
          <w:rFonts w:cs="Times New Roman"/>
          <w:lang w:val="en-US"/>
        </w:rPr>
        <w:t xml:space="preserve"> involved, </w:t>
      </w:r>
      <w:r>
        <w:rPr>
          <w:rFonts w:cs="Times New Roman"/>
          <w:lang w:val="en-US"/>
        </w:rPr>
        <w:t>50%</w:t>
      </w:r>
      <w:r>
        <w:rPr>
          <w:rFonts w:cs="Times New Roman" w:hint="eastAsia"/>
          <w:lang w:val="en-US"/>
        </w:rPr>
        <w:t xml:space="preserve"> studi</w:t>
      </w:r>
      <w:r w:rsidRPr="00934CDF">
        <w:rPr>
          <w:rFonts w:cs="Times New Roman"/>
          <w:lang w:val="en-US"/>
        </w:rPr>
        <w:t>es take children</w:t>
      </w:r>
      <w:r>
        <w:rPr>
          <w:rFonts w:cs="Times New Roman"/>
          <w:lang w:val="en-US"/>
        </w:rPr>
        <w:t xml:space="preserve"> with ASD</w:t>
      </w:r>
      <w:r w:rsidRPr="00934CDF">
        <w:rPr>
          <w:rFonts w:cs="Times New Roman"/>
          <w:lang w:val="en-US"/>
        </w:rPr>
        <w:t xml:space="preserve"> as their research objects </w:t>
      </w:r>
      <w:r w:rsidRPr="00934CDF">
        <w:rPr>
          <w:rFonts w:cs="Times New Roman"/>
          <w:noProof/>
          <w:lang w:val="en-US"/>
        </w:rPr>
        <w:t>(Ji et al., 2013; Peng &amp; Chen, 2015; Qin et al., 2009; Wu, 2010; Zhong et al., 2016)</w:t>
      </w:r>
      <w:r w:rsidRPr="00934CDF">
        <w:rPr>
          <w:rFonts w:cs="Times New Roman"/>
          <w:lang w:val="en-US"/>
        </w:rPr>
        <w:t xml:space="preserve">. Social support for </w:t>
      </w:r>
      <w:r>
        <w:rPr>
          <w:rFonts w:cs="Times New Roman"/>
          <w:lang w:val="en-US"/>
        </w:rPr>
        <w:t>ASD</w:t>
      </w:r>
      <w:r w:rsidRPr="00934CDF">
        <w:rPr>
          <w:rFonts w:cs="Times New Roman"/>
          <w:lang w:val="en-US"/>
        </w:rPr>
        <w:t xml:space="preserve"> children and their families receive more attention than that of children with visual impairment, hearing impairment, intellectual disability and other disabilities. This may be caused by the importance attached to </w:t>
      </w:r>
      <w:r>
        <w:rPr>
          <w:rFonts w:cs="Times New Roman" w:hint="eastAsia"/>
          <w:lang w:val="en-US"/>
        </w:rPr>
        <w:t>ASD</w:t>
      </w:r>
      <w:r w:rsidRPr="00934CDF">
        <w:rPr>
          <w:rFonts w:cs="Times New Roman"/>
          <w:lang w:val="en-US"/>
        </w:rPr>
        <w:t xml:space="preserve"> at home and abroad in recent years. Many </w:t>
      </w:r>
      <w:r>
        <w:rPr>
          <w:rFonts w:cs="Times New Roman"/>
          <w:lang w:val="en-US"/>
        </w:rPr>
        <w:t>researche</w:t>
      </w:r>
      <w:r w:rsidRPr="00934CDF">
        <w:rPr>
          <w:rFonts w:cs="Times New Roman"/>
          <w:lang w:val="en-US"/>
        </w:rPr>
        <w:t xml:space="preserve">rs believe that autism is a relatively complex type of disorder, and studying </w:t>
      </w:r>
      <w:r>
        <w:rPr>
          <w:rFonts w:cs="Times New Roman" w:hint="eastAsia"/>
          <w:lang w:val="en-US"/>
        </w:rPr>
        <w:t>family</w:t>
      </w:r>
      <w:r>
        <w:rPr>
          <w:rFonts w:cs="Times New Roman"/>
          <w:lang w:val="en-US"/>
        </w:rPr>
        <w:t xml:space="preserve"> </w:t>
      </w:r>
      <w:r w:rsidRPr="00934CDF">
        <w:rPr>
          <w:rFonts w:cs="Times New Roman"/>
          <w:lang w:val="en-US"/>
        </w:rPr>
        <w:t>social support for autistic children and their families may provide reference</w:t>
      </w:r>
      <w:r>
        <w:rPr>
          <w:rFonts w:cs="Times New Roman"/>
          <w:lang w:val="en-US"/>
        </w:rPr>
        <w:t xml:space="preserve"> for other types of disability</w:t>
      </w:r>
      <w:r w:rsidRPr="00934CDF">
        <w:rPr>
          <w:rFonts w:cs="Times New Roman"/>
          <w:lang w:val="en-US"/>
        </w:rPr>
        <w:t>.</w:t>
      </w:r>
    </w:p>
    <w:p w14:paraId="3CE00FCD" w14:textId="77777777" w:rsidR="009D7CDD" w:rsidRPr="00934CDF" w:rsidRDefault="009D7CDD" w:rsidP="00B77D31">
      <w:pPr>
        <w:adjustRightInd w:val="0"/>
        <w:snapToGrid w:val="0"/>
        <w:spacing w:line="360" w:lineRule="auto"/>
        <w:ind w:firstLine="420"/>
        <w:jc w:val="both"/>
        <w:rPr>
          <w:rFonts w:cs="Times New Roman"/>
          <w:lang w:val="en-US"/>
        </w:rPr>
      </w:pPr>
      <w:r w:rsidRPr="00934CDF">
        <w:rPr>
          <w:rFonts w:cs="Times New Roman"/>
          <w:lang w:val="en-US"/>
        </w:rPr>
        <w:t xml:space="preserve">In the aspect of </w:t>
      </w:r>
      <w:r>
        <w:rPr>
          <w:rFonts w:cs="Times New Roman"/>
          <w:b/>
          <w:i/>
          <w:lang w:val="en-US"/>
        </w:rPr>
        <w:t>perceiv</w:t>
      </w:r>
      <w:r w:rsidRPr="00201A29">
        <w:rPr>
          <w:rFonts w:cs="Times New Roman"/>
          <w:b/>
          <w:i/>
          <w:lang w:val="en-US"/>
        </w:rPr>
        <w:t>ed family supports</w:t>
      </w:r>
      <w:r w:rsidRPr="00934CDF">
        <w:rPr>
          <w:rFonts w:cs="Times New Roman"/>
          <w:lang w:val="en-US"/>
        </w:rPr>
        <w:t xml:space="preserve">, </w:t>
      </w:r>
      <w:r w:rsidRPr="00934CDF">
        <w:rPr>
          <w:rFonts w:cs="Times New Roman"/>
          <w:noProof/>
          <w:lang w:val="en-US"/>
        </w:rPr>
        <w:t>X. Hu (2016a)</w:t>
      </w:r>
      <w:r w:rsidRPr="00934CDF">
        <w:rPr>
          <w:rFonts w:cs="Times New Roman"/>
          <w:lang w:val="en-US"/>
        </w:rPr>
        <w:t xml:space="preserve"> conducted survey among 3,198 Chinese families of children</w:t>
      </w:r>
      <w:r>
        <w:rPr>
          <w:rFonts w:cs="Times New Roman"/>
          <w:lang w:val="en-US"/>
        </w:rPr>
        <w:t xml:space="preserve"> with disabilities</w:t>
      </w:r>
      <w:r w:rsidRPr="00934CDF">
        <w:rPr>
          <w:rFonts w:cs="Times New Roman"/>
          <w:lang w:val="en-US"/>
        </w:rPr>
        <w:t xml:space="preserve"> using the Family Support Scale </w:t>
      </w:r>
      <w:r>
        <w:rPr>
          <w:rFonts w:cs="Times New Roman"/>
          <w:noProof/>
          <w:lang w:val="en-US"/>
        </w:rPr>
        <w:t>(Dunst, Trivette, et al., 1988)</w:t>
      </w:r>
      <w:r w:rsidRPr="00934CDF">
        <w:rPr>
          <w:rFonts w:cs="Times New Roman"/>
          <w:lang w:val="en-US"/>
        </w:rPr>
        <w:t>. The results indicate</w:t>
      </w:r>
      <w:r>
        <w:rPr>
          <w:rFonts w:cs="Times New Roman"/>
          <w:lang w:val="en-US"/>
        </w:rPr>
        <w:t>d</w:t>
      </w:r>
      <w:r w:rsidRPr="00934CDF">
        <w:rPr>
          <w:rFonts w:cs="Times New Roman"/>
          <w:lang w:val="en-US"/>
        </w:rPr>
        <w:t xml:space="preserve"> </w:t>
      </w:r>
      <w:r>
        <w:rPr>
          <w:rFonts w:cs="Times New Roman"/>
          <w:lang w:val="en-US"/>
        </w:rPr>
        <w:t>the support degree was in the low level,</w:t>
      </w:r>
      <w:r w:rsidRPr="00934CDF">
        <w:rPr>
          <w:rFonts w:cs="Times New Roman"/>
          <w:lang w:val="en-US"/>
        </w:rPr>
        <w:t xml:space="preserve"> lying between not helping and a little helping. Family support services can significantly improve the overall </w:t>
      </w:r>
      <w:bookmarkStart w:id="384" w:name="OLE_LINK490"/>
      <w:bookmarkStart w:id="385" w:name="OLE_LINK491"/>
      <w:r w:rsidRPr="00934CDF">
        <w:rPr>
          <w:rFonts w:cs="Times New Roman"/>
          <w:lang w:val="en-US"/>
        </w:rPr>
        <w:t>family quality of life</w:t>
      </w:r>
      <w:bookmarkEnd w:id="384"/>
      <w:bookmarkEnd w:id="385"/>
      <w:r w:rsidRPr="00934CDF">
        <w:rPr>
          <w:rFonts w:cs="Times New Roman"/>
          <w:lang w:val="en-US"/>
        </w:rPr>
        <w:t>, especially professional support which has the highest correlation with family quality of life, followed by support from relatives, social organizations, friends, and spouse. Support from informal and non-professional staff (such as grandparents, spouse</w:t>
      </w:r>
      <w:r>
        <w:rPr>
          <w:rFonts w:cs="Times New Roman"/>
          <w:lang w:val="en-US"/>
        </w:rPr>
        <w:t>s, relatives and friends etc.) wa</w:t>
      </w:r>
      <w:r w:rsidRPr="00934CDF">
        <w:rPr>
          <w:rFonts w:cs="Times New Roman"/>
          <w:lang w:val="en-US"/>
        </w:rPr>
        <w:t xml:space="preserve">s the main source for families </w:t>
      </w:r>
      <w:r>
        <w:rPr>
          <w:rFonts w:cs="Times New Roman"/>
          <w:lang w:val="en-US"/>
        </w:rPr>
        <w:t>of</w:t>
      </w:r>
      <w:r w:rsidRPr="00934CDF">
        <w:rPr>
          <w:rFonts w:cs="Times New Roman"/>
          <w:lang w:val="en-US"/>
        </w:rPr>
        <w:t xml:space="preserve"> children</w:t>
      </w:r>
      <w:r>
        <w:rPr>
          <w:rFonts w:cs="Times New Roman"/>
          <w:lang w:val="en-US"/>
        </w:rPr>
        <w:t xml:space="preserve"> with disabilities</w:t>
      </w:r>
      <w:r w:rsidRPr="00934CDF">
        <w:rPr>
          <w:rFonts w:cs="Times New Roman"/>
          <w:lang w:val="en-US"/>
        </w:rPr>
        <w:t>, and support from social organizations</w:t>
      </w:r>
      <w:r>
        <w:rPr>
          <w:rFonts w:cs="Times New Roman"/>
          <w:lang w:val="en-US"/>
        </w:rPr>
        <w:t>, especially family-to-family help organizations were helpful to</w:t>
      </w:r>
      <w:r w:rsidRPr="00934CDF">
        <w:rPr>
          <w:rFonts w:cs="Times New Roman"/>
          <w:lang w:val="en-US"/>
        </w:rPr>
        <w:t xml:space="preserve"> families. Ho</w:t>
      </w:r>
      <w:r>
        <w:rPr>
          <w:rFonts w:cs="Times New Roman"/>
          <w:lang w:val="en-US"/>
        </w:rPr>
        <w:t xml:space="preserve">wever, parents generally </w:t>
      </w:r>
      <w:r>
        <w:rPr>
          <w:rFonts w:cs="Times New Roman" w:hint="eastAsia"/>
          <w:lang w:val="en-US"/>
        </w:rPr>
        <w:t>thought</w:t>
      </w:r>
      <w:r w:rsidRPr="00934CDF">
        <w:rPr>
          <w:rFonts w:cs="Times New Roman"/>
          <w:lang w:val="en-US"/>
        </w:rPr>
        <w:t xml:space="preserve"> that professional support from rehabilitation institutions, schools, and Disabled Persons' Fe</w:t>
      </w:r>
      <w:r>
        <w:rPr>
          <w:rFonts w:cs="Times New Roman"/>
          <w:lang w:val="en-US"/>
        </w:rPr>
        <w:t>deration and community workers wa</w:t>
      </w:r>
      <w:r w:rsidRPr="00934CDF">
        <w:rPr>
          <w:rFonts w:cs="Times New Roman"/>
          <w:lang w:val="en-US"/>
        </w:rPr>
        <w:t>s not helpful.</w:t>
      </w:r>
    </w:p>
    <w:p w14:paraId="7ACAF2F3" w14:textId="23EAB0C7" w:rsidR="009D7CDD" w:rsidRPr="00934CDF" w:rsidRDefault="009D7CDD" w:rsidP="00B77D31">
      <w:pPr>
        <w:adjustRightInd w:val="0"/>
        <w:snapToGrid w:val="0"/>
        <w:spacing w:line="360" w:lineRule="auto"/>
        <w:ind w:firstLine="420"/>
        <w:jc w:val="both"/>
        <w:rPr>
          <w:rFonts w:cs="Times New Roman"/>
          <w:lang w:val="en-US"/>
        </w:rPr>
      </w:pPr>
      <w:r w:rsidRPr="00934CDF">
        <w:rPr>
          <w:rFonts w:cs="Times New Roman"/>
          <w:lang w:val="en-US"/>
        </w:rPr>
        <w:t xml:space="preserve">In terms of </w:t>
      </w:r>
      <w:r w:rsidR="006A681A">
        <w:rPr>
          <w:rFonts w:cs="Times New Roman"/>
          <w:b/>
          <w:i/>
          <w:lang w:val="en-US"/>
        </w:rPr>
        <w:t>support types and the</w:t>
      </w:r>
      <w:r w:rsidRPr="00B327AB">
        <w:rPr>
          <w:rFonts w:cs="Times New Roman"/>
          <w:b/>
          <w:i/>
          <w:lang w:val="en-US"/>
        </w:rPr>
        <w:t xml:space="preserve"> differences</w:t>
      </w:r>
      <w:r w:rsidRPr="00934CDF">
        <w:rPr>
          <w:rFonts w:cs="Times New Roman"/>
          <w:lang w:val="en-US"/>
        </w:rPr>
        <w:t xml:space="preserve">, </w:t>
      </w:r>
      <w:r w:rsidRPr="00934CDF">
        <w:rPr>
          <w:rFonts w:cs="Times New Roman"/>
          <w:noProof/>
          <w:lang w:val="en-US"/>
        </w:rPr>
        <w:t>P. Wang and Michaels (2009)</w:t>
      </w:r>
      <w:r>
        <w:rPr>
          <w:rFonts w:cs="Times New Roman"/>
          <w:lang w:val="en-US"/>
        </w:rPr>
        <w:t xml:space="preserve"> examined the available supports to</w:t>
      </w:r>
      <w:r w:rsidRPr="00934CDF">
        <w:rPr>
          <w:rFonts w:cs="Times New Roman"/>
          <w:lang w:val="en-US"/>
        </w:rPr>
        <w:t xml:space="preserve"> families of children with moderate to severe disabilities. </w:t>
      </w:r>
      <w:r>
        <w:rPr>
          <w:rFonts w:cs="Times New Roman"/>
          <w:lang w:val="en-US"/>
        </w:rPr>
        <w:t>They</w:t>
      </w:r>
      <w:r w:rsidRPr="00934CDF">
        <w:rPr>
          <w:rFonts w:cs="Times New Roman"/>
          <w:lang w:val="en-US"/>
        </w:rPr>
        <w:t xml:space="preserve"> found that families received more community services, information and family/social support, and their support</w:t>
      </w:r>
      <w:r>
        <w:rPr>
          <w:rFonts w:cs="Times New Roman"/>
          <w:lang w:val="en-US"/>
        </w:rPr>
        <w:t>s</w:t>
      </w:r>
      <w:r w:rsidRPr="00934CDF">
        <w:rPr>
          <w:rFonts w:cs="Times New Roman"/>
          <w:lang w:val="en-US"/>
        </w:rPr>
        <w:t xml:space="preserve"> </w:t>
      </w:r>
      <w:r>
        <w:rPr>
          <w:rFonts w:cs="Times New Roman"/>
          <w:lang w:val="en-US"/>
        </w:rPr>
        <w:t>primari</w:t>
      </w:r>
      <w:r w:rsidRPr="00934CDF">
        <w:rPr>
          <w:rFonts w:cs="Times New Roman"/>
          <w:lang w:val="en-US"/>
        </w:rPr>
        <w:t xml:space="preserve">ly </w:t>
      </w:r>
      <w:r>
        <w:rPr>
          <w:rFonts w:cs="Times New Roman"/>
          <w:lang w:val="en-US"/>
        </w:rPr>
        <w:t>reli</w:t>
      </w:r>
      <w:r w:rsidRPr="00934CDF">
        <w:rPr>
          <w:rFonts w:cs="Times New Roman"/>
          <w:lang w:val="en-US"/>
        </w:rPr>
        <w:t xml:space="preserve">ed on the child's school, spouse and </w:t>
      </w:r>
      <w:r>
        <w:rPr>
          <w:rFonts w:cs="Times New Roman"/>
          <w:lang w:val="en-US"/>
        </w:rPr>
        <w:t xml:space="preserve">their extended </w:t>
      </w:r>
      <w:r w:rsidRPr="00934CDF">
        <w:rPr>
          <w:rFonts w:cs="Times New Roman"/>
          <w:lang w:val="en-US"/>
        </w:rPr>
        <w:t>famil</w:t>
      </w:r>
      <w:r>
        <w:rPr>
          <w:rFonts w:cs="Times New Roman"/>
          <w:lang w:val="en-US"/>
        </w:rPr>
        <w:t>ies</w:t>
      </w:r>
      <w:r w:rsidRPr="00934CDF">
        <w:rPr>
          <w:rFonts w:cs="Times New Roman"/>
          <w:lang w:val="en-US"/>
        </w:rPr>
        <w:t xml:space="preserve">. </w:t>
      </w:r>
      <w:r>
        <w:rPr>
          <w:rFonts w:cs="Times New Roman"/>
          <w:lang w:val="en-US"/>
        </w:rPr>
        <w:t>Additionally, families of children with autism tended to report greater needs for information and supports than parents of children with intellectual disabilities or physical disabilities.</w:t>
      </w:r>
      <w:r w:rsidRPr="00934CDF">
        <w:rPr>
          <w:rFonts w:cs="Times New Roman"/>
          <w:lang w:val="en-US"/>
        </w:rPr>
        <w:t xml:space="preserve"> </w:t>
      </w:r>
    </w:p>
    <w:p w14:paraId="56D75F6B" w14:textId="77777777" w:rsidR="009D7CDD" w:rsidRDefault="009D7CDD" w:rsidP="00B77D31">
      <w:pPr>
        <w:adjustRightInd w:val="0"/>
        <w:snapToGrid w:val="0"/>
        <w:spacing w:line="360" w:lineRule="auto"/>
        <w:ind w:firstLine="420"/>
        <w:jc w:val="both"/>
        <w:rPr>
          <w:rFonts w:cs="Times New Roman"/>
          <w:lang w:val="en-US"/>
        </w:rPr>
      </w:pPr>
      <w:r w:rsidRPr="00934CDF">
        <w:rPr>
          <w:rFonts w:cs="Times New Roman"/>
          <w:noProof/>
          <w:lang w:val="en-US"/>
        </w:rPr>
        <w:t>X. Liu (2012a)</w:t>
      </w:r>
      <w:r>
        <w:rPr>
          <w:rFonts w:cs="Times New Roman"/>
          <w:lang w:val="en-US"/>
        </w:rPr>
        <w:t xml:space="preserve"> found that </w:t>
      </w:r>
      <w:r w:rsidRPr="00934CDF">
        <w:rPr>
          <w:rFonts w:cs="Times New Roman"/>
          <w:lang w:val="en-US"/>
        </w:rPr>
        <w:t>family support</w:t>
      </w:r>
      <w:r>
        <w:rPr>
          <w:rFonts w:cs="Times New Roman"/>
          <w:lang w:val="en-US"/>
        </w:rPr>
        <w:t>s mainly included</w:t>
      </w:r>
      <w:r w:rsidRPr="00934CDF">
        <w:rPr>
          <w:rFonts w:cs="Times New Roman"/>
          <w:lang w:val="en-US"/>
        </w:rPr>
        <w:t xml:space="preserve"> economic support, emotional support, group support, treatment support, policy support a</w:t>
      </w:r>
      <w:r>
        <w:rPr>
          <w:rFonts w:cs="Times New Roman"/>
          <w:lang w:val="en-US"/>
        </w:rPr>
        <w:t>nd professional support, which we</w:t>
      </w:r>
      <w:r w:rsidRPr="00934CDF">
        <w:rPr>
          <w:rFonts w:cs="Times New Roman"/>
          <w:lang w:val="en-US"/>
        </w:rPr>
        <w:t xml:space="preserve">re family-centered and radial. Policy support and professional support </w:t>
      </w:r>
      <w:r>
        <w:rPr>
          <w:rFonts w:cs="Times New Roman"/>
          <w:lang w:val="en-US"/>
        </w:rPr>
        <w:t>were the priority supports</w:t>
      </w:r>
      <w:r w:rsidRPr="00934CDF">
        <w:rPr>
          <w:rFonts w:cs="Times New Roman"/>
          <w:lang w:val="en-US"/>
        </w:rPr>
        <w:t xml:space="preserve"> </w:t>
      </w:r>
      <w:r>
        <w:rPr>
          <w:rFonts w:cs="Times New Roman"/>
          <w:lang w:val="en-US"/>
        </w:rPr>
        <w:t xml:space="preserve">perceived by </w:t>
      </w:r>
      <w:r w:rsidRPr="00934CDF">
        <w:rPr>
          <w:rFonts w:cs="Times New Roman"/>
          <w:lang w:val="en-US"/>
        </w:rPr>
        <w:t xml:space="preserve">families. </w:t>
      </w:r>
      <w:r>
        <w:rPr>
          <w:rFonts w:cs="Times New Roman"/>
          <w:lang w:val="en-US"/>
        </w:rPr>
        <w:t>Furthermore,</w:t>
      </w:r>
      <w:r w:rsidRPr="00934CDF">
        <w:rPr>
          <w:rFonts w:cs="Times New Roman"/>
          <w:lang w:val="en-US"/>
        </w:rPr>
        <w:t xml:space="preserve"> </w:t>
      </w:r>
      <w:r>
        <w:rPr>
          <w:rFonts w:cs="Times New Roman" w:hint="eastAsia"/>
          <w:lang w:val="en-US"/>
        </w:rPr>
        <w:t>the</w:t>
      </w:r>
      <w:r>
        <w:rPr>
          <w:rFonts w:cs="Damascus"/>
          <w:lang w:val="en-US"/>
        </w:rPr>
        <w:t xml:space="preserve"> utilization degree of </w:t>
      </w:r>
      <w:r>
        <w:rPr>
          <w:rFonts w:cs="Times New Roman"/>
          <w:lang w:val="en-US"/>
        </w:rPr>
        <w:t>policy support wa</w:t>
      </w:r>
      <w:r w:rsidRPr="00934CDF">
        <w:rPr>
          <w:rFonts w:cs="Times New Roman"/>
          <w:lang w:val="en-US"/>
        </w:rPr>
        <w:t xml:space="preserve">s significantly higher than </w:t>
      </w:r>
      <w:r>
        <w:rPr>
          <w:rFonts w:cs="Times New Roman"/>
          <w:lang w:val="en-US"/>
        </w:rPr>
        <w:t xml:space="preserve">the degree of </w:t>
      </w:r>
      <w:r w:rsidRPr="00934CDF">
        <w:rPr>
          <w:rFonts w:cs="Times New Roman"/>
          <w:lang w:val="en-US"/>
        </w:rPr>
        <w:t>group support, professional support and economic support, and their utilization of emotio</w:t>
      </w:r>
      <w:r>
        <w:rPr>
          <w:rFonts w:cs="Times New Roman"/>
          <w:lang w:val="en-US"/>
        </w:rPr>
        <w:t>nal support was also in the</w:t>
      </w:r>
      <w:r w:rsidRPr="00934CDF">
        <w:rPr>
          <w:rFonts w:cs="Times New Roman"/>
          <w:lang w:val="en-US"/>
        </w:rPr>
        <w:t xml:space="preserve"> low level. At present, </w:t>
      </w:r>
      <w:proofErr w:type="gramStart"/>
      <w:r w:rsidRPr="00934CDF">
        <w:rPr>
          <w:rFonts w:cs="Times New Roman"/>
          <w:lang w:val="en-US"/>
        </w:rPr>
        <w:t>the cost</w:t>
      </w:r>
      <w:r>
        <w:rPr>
          <w:rFonts w:cs="Times New Roman"/>
          <w:lang w:val="en-US"/>
        </w:rPr>
        <w:t xml:space="preserve">s of </w:t>
      </w:r>
      <w:r w:rsidRPr="00934CDF">
        <w:rPr>
          <w:rFonts w:cs="Times New Roman"/>
          <w:lang w:val="en-US"/>
        </w:rPr>
        <w:t>treatment</w:t>
      </w:r>
      <w:r>
        <w:rPr>
          <w:rFonts w:cs="Times New Roman"/>
          <w:lang w:val="en-US"/>
        </w:rPr>
        <w:t xml:space="preserve"> and intervention</w:t>
      </w:r>
      <w:r w:rsidRPr="00934CDF">
        <w:rPr>
          <w:rFonts w:cs="Times New Roman"/>
          <w:lang w:val="en-US"/>
        </w:rPr>
        <w:t xml:space="preserve"> </w:t>
      </w:r>
      <w:r>
        <w:rPr>
          <w:rFonts w:cs="Times New Roman"/>
          <w:lang w:val="en-US"/>
        </w:rPr>
        <w:t>are</w:t>
      </w:r>
      <w:r w:rsidRPr="00934CDF">
        <w:rPr>
          <w:rFonts w:cs="Times New Roman"/>
          <w:lang w:val="en-US"/>
        </w:rPr>
        <w:t xml:space="preserve"> mainly paid by families and dependent on the state assistance</w:t>
      </w:r>
      <w:proofErr w:type="gramEnd"/>
      <w:r w:rsidRPr="00934CDF">
        <w:rPr>
          <w:rFonts w:cs="Times New Roman"/>
          <w:lang w:val="en-US"/>
        </w:rPr>
        <w:t xml:space="preserve">. Due to incomplete supporting </w:t>
      </w:r>
      <w:r>
        <w:rPr>
          <w:rFonts w:cs="Times New Roman"/>
          <w:lang w:val="en-US"/>
        </w:rPr>
        <w:t>of</w:t>
      </w:r>
      <w:r w:rsidRPr="00934CDF">
        <w:rPr>
          <w:rFonts w:cs="Times New Roman"/>
          <w:lang w:val="en-US"/>
        </w:rPr>
        <w:t xml:space="preserve"> early intervention services, </w:t>
      </w:r>
      <w:r>
        <w:rPr>
          <w:rFonts w:cs="Times New Roman" w:hint="eastAsia"/>
          <w:lang w:val="en-US"/>
        </w:rPr>
        <w:t>fami</w:t>
      </w:r>
      <w:r>
        <w:rPr>
          <w:rFonts w:cs="Times New Roman"/>
          <w:lang w:val="en-US"/>
        </w:rPr>
        <w:t xml:space="preserve">lies of </w:t>
      </w:r>
      <w:r w:rsidRPr="00934CDF">
        <w:rPr>
          <w:rFonts w:cs="Times New Roman"/>
          <w:lang w:val="en-US"/>
        </w:rPr>
        <w:t>children</w:t>
      </w:r>
      <w:r>
        <w:rPr>
          <w:rFonts w:cs="Times New Roman"/>
          <w:lang w:val="en-US"/>
        </w:rPr>
        <w:t xml:space="preserve"> with disabilities</w:t>
      </w:r>
      <w:r w:rsidRPr="00934CDF">
        <w:rPr>
          <w:rFonts w:cs="Times New Roman"/>
          <w:lang w:val="en-US"/>
        </w:rPr>
        <w:t xml:space="preserve"> rarely experience emotional support.</w:t>
      </w:r>
    </w:p>
    <w:p w14:paraId="1F74718D" w14:textId="77777777" w:rsidR="009D7CDD" w:rsidRPr="00934CDF" w:rsidRDefault="009D7CDD" w:rsidP="00B77D31">
      <w:pPr>
        <w:adjustRightInd w:val="0"/>
        <w:snapToGrid w:val="0"/>
        <w:spacing w:line="360" w:lineRule="auto"/>
        <w:ind w:firstLine="420"/>
        <w:jc w:val="both"/>
        <w:rPr>
          <w:rFonts w:cs="Times New Roman"/>
          <w:lang w:val="en-US"/>
        </w:rPr>
      </w:pPr>
      <w:r>
        <w:rPr>
          <w:rFonts w:cs="Times New Roman"/>
          <w:noProof/>
          <w:lang w:val="en-US"/>
        </w:rPr>
        <w:t>X. Xiong and Sun (2014)</w:t>
      </w:r>
      <w:r>
        <w:rPr>
          <w:rFonts w:cs="Times New Roman"/>
          <w:lang w:val="en-US"/>
        </w:rPr>
        <w:t xml:space="preserve"> revealed that family internal support of children with autism was sufficient, professional rehabilitation information and educational practice support were deficient, and the other social supports were severely deficient; The main influencing factors included parental educational levels, family residence and economic level. </w:t>
      </w:r>
      <w:r w:rsidRPr="00934CDF">
        <w:rPr>
          <w:rFonts w:cs="Times New Roman"/>
          <w:lang w:val="en-US"/>
        </w:rPr>
        <w:t>In addit</w:t>
      </w:r>
      <w:r>
        <w:rPr>
          <w:rFonts w:cs="Times New Roman"/>
          <w:lang w:val="en-US"/>
        </w:rPr>
        <w:t>ion, three comparative studies indicate</w:t>
      </w:r>
      <w:r w:rsidRPr="00934CDF">
        <w:rPr>
          <w:rFonts w:cs="Times New Roman"/>
          <w:lang w:val="en-US"/>
        </w:rPr>
        <w:t xml:space="preserve"> that there are significant differences </w:t>
      </w:r>
      <w:r>
        <w:rPr>
          <w:rFonts w:cs="Times New Roman" w:hint="eastAsia"/>
          <w:lang w:val="en-US"/>
        </w:rPr>
        <w:t>in</w:t>
      </w:r>
      <w:r w:rsidRPr="00934CDF">
        <w:rPr>
          <w:rFonts w:cs="Times New Roman"/>
          <w:lang w:val="en-US"/>
        </w:rPr>
        <w:t xml:space="preserve"> family support between </w:t>
      </w:r>
      <w:r>
        <w:rPr>
          <w:rFonts w:cs="Times New Roman"/>
          <w:lang w:val="en-US"/>
        </w:rPr>
        <w:t xml:space="preserve">groups of families with </w:t>
      </w:r>
      <w:r w:rsidRPr="00934CDF">
        <w:rPr>
          <w:rFonts w:cs="Times New Roman"/>
          <w:lang w:val="en-US"/>
        </w:rPr>
        <w:t xml:space="preserve">disabled children and normal children. The total </w:t>
      </w:r>
      <w:r>
        <w:rPr>
          <w:rFonts w:cs="Times New Roman" w:hint="eastAsia"/>
          <w:lang w:val="en-US"/>
        </w:rPr>
        <w:t>score</w:t>
      </w:r>
      <w:r w:rsidRPr="00934CDF">
        <w:rPr>
          <w:rFonts w:cs="Times New Roman"/>
          <w:lang w:val="en-US"/>
        </w:rPr>
        <w:t>s indicating objective support, subjective support and social support gained by parents of autistic children are significantly lower than that of parents of normal children, and parents of autistic children are less satisfied with those supports as well</w:t>
      </w:r>
      <w:bookmarkStart w:id="386" w:name="OLE_LINK496"/>
      <w:bookmarkStart w:id="387" w:name="OLE_LINK497"/>
      <w:r w:rsidRPr="00934CDF">
        <w:rPr>
          <w:rFonts w:cs="Times New Roman"/>
          <w:lang w:val="en-US"/>
        </w:rPr>
        <w:t xml:space="preserve"> </w:t>
      </w:r>
      <w:r w:rsidRPr="00934CDF">
        <w:rPr>
          <w:rFonts w:cs="Times New Roman"/>
          <w:noProof/>
          <w:lang w:val="en-US"/>
        </w:rPr>
        <w:t>(Peng &amp; Chen, 2015; Qin et al., 2009; Zhong et al., 2016)</w:t>
      </w:r>
      <w:bookmarkEnd w:id="386"/>
      <w:bookmarkEnd w:id="387"/>
      <w:r w:rsidRPr="00934CDF">
        <w:rPr>
          <w:rFonts w:cs="Times New Roman"/>
          <w:lang w:val="en-US"/>
        </w:rPr>
        <w:t xml:space="preserve">. Parents of autistic children bear more life and psychological stress than parents of normal children, and their need for social support is thereby </w:t>
      </w:r>
      <w:r>
        <w:rPr>
          <w:rFonts w:cs="Times New Roman" w:hint="eastAsia"/>
          <w:lang w:val="en-US"/>
        </w:rPr>
        <w:t>great</w:t>
      </w:r>
      <w:r w:rsidRPr="00934CDF">
        <w:rPr>
          <w:rFonts w:cs="Times New Roman"/>
          <w:lang w:val="en-US"/>
        </w:rPr>
        <w:t xml:space="preserve">er. The social support for families </w:t>
      </w:r>
      <w:r>
        <w:rPr>
          <w:rFonts w:cs="Times New Roman"/>
          <w:lang w:val="en-US"/>
        </w:rPr>
        <w:t>of</w:t>
      </w:r>
      <w:r w:rsidRPr="00934CDF">
        <w:rPr>
          <w:rFonts w:cs="Times New Roman"/>
          <w:lang w:val="en-US"/>
        </w:rPr>
        <w:t xml:space="preserve"> autistic children comes mainly from the government departments, mostly all levels of Disabled Persons' Federation, and </w:t>
      </w:r>
      <w:r>
        <w:rPr>
          <w:rFonts w:cs="Times New Roman" w:hint="eastAsia"/>
          <w:lang w:val="en-US"/>
        </w:rPr>
        <w:t xml:space="preserve">non-government </w:t>
      </w:r>
      <w:r>
        <w:rPr>
          <w:rFonts w:cs="Times New Roman"/>
          <w:lang w:val="en-US"/>
        </w:rPr>
        <w:t>organizations, but these supports</w:t>
      </w:r>
      <w:r w:rsidRPr="00934CDF">
        <w:rPr>
          <w:rFonts w:cs="Times New Roman"/>
          <w:lang w:val="en-US"/>
        </w:rPr>
        <w:t xml:space="preserve"> still cannot </w:t>
      </w:r>
      <w:r>
        <w:rPr>
          <w:rFonts w:cs="Times New Roman"/>
          <w:lang w:val="en-US"/>
        </w:rPr>
        <w:t>meet their family needs</w:t>
      </w:r>
      <w:r w:rsidRPr="00934CDF">
        <w:rPr>
          <w:rFonts w:cs="Times New Roman"/>
          <w:lang w:val="en-US"/>
        </w:rPr>
        <w:t>.</w:t>
      </w:r>
    </w:p>
    <w:p w14:paraId="5134F45B" w14:textId="0071AF7B" w:rsidR="009D7CDD" w:rsidRPr="00934CDF" w:rsidRDefault="009C6487" w:rsidP="00B77D31">
      <w:pPr>
        <w:adjustRightInd w:val="0"/>
        <w:snapToGrid w:val="0"/>
        <w:spacing w:line="360" w:lineRule="auto"/>
        <w:ind w:firstLine="420"/>
        <w:jc w:val="both"/>
        <w:rPr>
          <w:rFonts w:cs="Times New Roman"/>
          <w:lang w:val="en-US"/>
        </w:rPr>
      </w:pPr>
      <w:r>
        <w:rPr>
          <w:rFonts w:cs="Times New Roman"/>
          <w:lang w:val="en-US"/>
        </w:rPr>
        <w:t>Previous</w:t>
      </w:r>
      <w:r w:rsidR="009D7CDD" w:rsidRPr="00934CDF">
        <w:rPr>
          <w:rFonts w:cs="Times New Roman"/>
          <w:lang w:val="en-US"/>
        </w:rPr>
        <w:t xml:space="preserve"> </w:t>
      </w:r>
      <w:r w:rsidR="009D7CDD">
        <w:rPr>
          <w:rFonts w:cs="Times New Roman"/>
          <w:lang w:val="en-US"/>
        </w:rPr>
        <w:t>studi</w:t>
      </w:r>
      <w:r w:rsidR="009D7CDD" w:rsidRPr="00934CDF">
        <w:rPr>
          <w:rFonts w:cs="Times New Roman"/>
          <w:lang w:val="en-US"/>
        </w:rPr>
        <w:t>es have further found that there are signifi</w:t>
      </w:r>
      <w:r w:rsidR="009D7CDD">
        <w:rPr>
          <w:rFonts w:cs="Times New Roman"/>
          <w:lang w:val="en-US"/>
        </w:rPr>
        <w:t>cant regional differences in family</w:t>
      </w:r>
      <w:r w:rsidR="009D7CDD" w:rsidRPr="00934CDF">
        <w:rPr>
          <w:rFonts w:cs="Times New Roman"/>
          <w:lang w:val="en-US"/>
        </w:rPr>
        <w:t xml:space="preserve"> social support. For example, policy support is effectively implemented in most developed areas, but it is not ideally carried out in remote areas or economically underdeveloped areas; as for institutional support, there are rehabilitation institutions in capital cities or economic</w:t>
      </w:r>
      <w:r w:rsidR="009D7CDD">
        <w:rPr>
          <w:rFonts w:cs="Times New Roman"/>
          <w:lang w:val="en-US"/>
        </w:rPr>
        <w:t xml:space="preserve"> developed </w:t>
      </w:r>
      <w:r w:rsidR="009D7CDD" w:rsidRPr="00934CDF">
        <w:rPr>
          <w:rFonts w:cs="Times New Roman"/>
          <w:lang w:val="en-US"/>
        </w:rPr>
        <w:t>cities, while rural areas or remote areas are extremely short of those institutions, and most institutions in rural areas or remote areas are private</w:t>
      </w:r>
      <w:r w:rsidR="009D7CDD">
        <w:rPr>
          <w:rFonts w:cs="Times New Roman" w:hint="eastAsia"/>
          <w:lang w:val="en-US"/>
        </w:rPr>
        <w:t xml:space="preserve"> operated</w:t>
      </w:r>
      <w:r w:rsidR="009D7CDD" w:rsidRPr="00934CDF">
        <w:rPr>
          <w:rFonts w:cs="Times New Roman"/>
          <w:lang w:val="en-US"/>
        </w:rPr>
        <w:t xml:space="preserve">, which lack </w:t>
      </w:r>
      <w:r w:rsidR="009D7CDD">
        <w:rPr>
          <w:rFonts w:cs="Times New Roman"/>
          <w:lang w:val="en-US"/>
        </w:rPr>
        <w:t xml:space="preserve">of </w:t>
      </w:r>
      <w:r w:rsidR="009D7CDD" w:rsidRPr="00934CDF">
        <w:rPr>
          <w:rFonts w:cs="Times New Roman"/>
          <w:lang w:val="en-US"/>
        </w:rPr>
        <w:t>professional support, social support and external supervision</w:t>
      </w:r>
      <w:r w:rsidR="009D7CDD">
        <w:rPr>
          <w:rFonts w:cs="Times New Roman"/>
          <w:lang w:val="en-US"/>
        </w:rPr>
        <w:t xml:space="preserve">. </w:t>
      </w:r>
      <w:r w:rsidR="009D7CDD">
        <w:rPr>
          <w:rFonts w:cs="Times New Roman" w:hint="eastAsia"/>
          <w:lang w:val="en-US"/>
        </w:rPr>
        <w:t>T</w:t>
      </w:r>
      <w:r w:rsidR="009D7CDD" w:rsidRPr="00934CDF">
        <w:rPr>
          <w:rFonts w:cs="Times New Roman"/>
          <w:lang w:val="en-US"/>
        </w:rPr>
        <w:t>herefore</w:t>
      </w:r>
      <w:r w:rsidR="009D7CDD">
        <w:rPr>
          <w:rFonts w:cs="Times New Roman"/>
          <w:lang w:val="en-US"/>
        </w:rPr>
        <w:t>,</w:t>
      </w:r>
      <w:r w:rsidR="009D7CDD" w:rsidRPr="00934CDF">
        <w:rPr>
          <w:rFonts w:cs="Times New Roman"/>
          <w:lang w:val="en-US"/>
        </w:rPr>
        <w:t xml:space="preserve"> it is difficult to meet the actual needs of families with children with disabilities</w:t>
      </w:r>
      <w:r w:rsidR="009D7CDD">
        <w:rPr>
          <w:rFonts w:cs="Times New Roman"/>
          <w:lang w:val="en-US"/>
        </w:rPr>
        <w:t xml:space="preserve"> in rural or remote areas</w:t>
      </w:r>
      <w:r w:rsidR="009D7CDD" w:rsidRPr="00934CDF">
        <w:rPr>
          <w:rFonts w:cs="Times New Roman"/>
          <w:lang w:val="en-US"/>
        </w:rPr>
        <w:t xml:space="preserve"> </w:t>
      </w:r>
      <w:r w:rsidR="009D7CDD" w:rsidRPr="00934CDF">
        <w:rPr>
          <w:rFonts w:cs="Times New Roman"/>
          <w:noProof/>
          <w:lang w:val="en-US"/>
        </w:rPr>
        <w:t>(H. Liu &amp; Zou, 2015)</w:t>
      </w:r>
      <w:r w:rsidR="009D7CDD" w:rsidRPr="00934CDF">
        <w:rPr>
          <w:rFonts w:cs="Times New Roman"/>
          <w:lang w:val="en-US"/>
        </w:rPr>
        <w:t>.</w:t>
      </w:r>
    </w:p>
    <w:p w14:paraId="778F217E" w14:textId="77777777" w:rsidR="009D7CDD" w:rsidRPr="00337705" w:rsidRDefault="009D7CDD" w:rsidP="00B77D31">
      <w:pPr>
        <w:adjustRightInd w:val="0"/>
        <w:snapToGrid w:val="0"/>
        <w:spacing w:line="360" w:lineRule="auto"/>
        <w:ind w:firstLine="420"/>
        <w:jc w:val="both"/>
        <w:rPr>
          <w:rFonts w:cs="Times New Roman"/>
          <w:lang w:val="en-US"/>
        </w:rPr>
      </w:pPr>
      <w:r w:rsidRPr="00934CDF">
        <w:rPr>
          <w:rFonts w:cs="Times New Roman"/>
          <w:lang w:val="en-US"/>
        </w:rPr>
        <w:t xml:space="preserve">To sum up, family support has a </w:t>
      </w:r>
      <w:r>
        <w:rPr>
          <w:rFonts w:cs="Times New Roman" w:hint="eastAsia"/>
          <w:lang w:val="en-US"/>
        </w:rPr>
        <w:t>solid</w:t>
      </w:r>
      <w:r w:rsidRPr="00934CDF">
        <w:rPr>
          <w:rFonts w:cs="Times New Roman"/>
          <w:lang w:val="en-US"/>
        </w:rPr>
        <w:t xml:space="preserve"> theoretical </w:t>
      </w:r>
      <w:r>
        <w:rPr>
          <w:rFonts w:cs="Times New Roman"/>
          <w:lang w:val="en-US"/>
        </w:rPr>
        <w:t>and practical foundation</w:t>
      </w:r>
      <w:r w:rsidRPr="00934CDF">
        <w:rPr>
          <w:rFonts w:cs="Times New Roman"/>
          <w:lang w:val="en-US"/>
        </w:rPr>
        <w:t xml:space="preserve">. </w:t>
      </w:r>
      <w:r>
        <w:rPr>
          <w:rFonts w:cs="Times New Roman"/>
          <w:lang w:val="en-US"/>
        </w:rPr>
        <w:t xml:space="preserve">In early intervention services, family support should be </w:t>
      </w:r>
      <w:r w:rsidRPr="00934CDF">
        <w:rPr>
          <w:rFonts w:cs="Times New Roman"/>
          <w:lang w:val="en-US"/>
        </w:rPr>
        <w:t>family-</w:t>
      </w:r>
      <w:r>
        <w:rPr>
          <w:rFonts w:cs="Times New Roman"/>
          <w:lang w:val="en-US"/>
        </w:rPr>
        <w:t>centered,</w:t>
      </w:r>
      <w:r w:rsidRPr="00934CDF">
        <w:rPr>
          <w:rFonts w:cs="Times New Roman"/>
          <w:lang w:val="en-US"/>
        </w:rPr>
        <w:t xml:space="preserve"> </w:t>
      </w:r>
      <w:r>
        <w:rPr>
          <w:rFonts w:cs="Times New Roman"/>
          <w:lang w:val="en-US"/>
        </w:rPr>
        <w:t>and not only focus on the child with disability, but also the entire</w:t>
      </w:r>
      <w:r w:rsidRPr="00934CDF">
        <w:rPr>
          <w:rFonts w:cs="Times New Roman"/>
          <w:lang w:val="en-US"/>
        </w:rPr>
        <w:t xml:space="preserve"> family. Most researchers believe that family support helps relieve the parenting stress of </w:t>
      </w:r>
      <w:r>
        <w:rPr>
          <w:rFonts w:cs="Times New Roman"/>
          <w:lang w:val="en-US"/>
        </w:rPr>
        <w:t>parents</w:t>
      </w:r>
      <w:r w:rsidRPr="00934CDF">
        <w:rPr>
          <w:rFonts w:cs="Times New Roman"/>
          <w:lang w:val="en-US"/>
        </w:rPr>
        <w:t xml:space="preserve">, and it helps parents adapt to their </w:t>
      </w:r>
      <w:r>
        <w:rPr>
          <w:rFonts w:cs="Times New Roman"/>
          <w:lang w:val="en-US"/>
        </w:rPr>
        <w:t xml:space="preserve">particular </w:t>
      </w:r>
      <w:r w:rsidRPr="00934CDF">
        <w:rPr>
          <w:rFonts w:cs="Times New Roman"/>
          <w:lang w:val="en-US"/>
        </w:rPr>
        <w:t xml:space="preserve">role and improve their parenting skills, but the current </w:t>
      </w:r>
      <w:r>
        <w:rPr>
          <w:rFonts w:cs="Times New Roman"/>
          <w:lang w:val="en-US"/>
        </w:rPr>
        <w:t>status</w:t>
      </w:r>
      <w:r w:rsidRPr="00934CDF">
        <w:rPr>
          <w:rFonts w:cs="Times New Roman"/>
          <w:lang w:val="en-US"/>
        </w:rPr>
        <w:t xml:space="preserve"> of </w:t>
      </w:r>
      <w:r>
        <w:rPr>
          <w:rFonts w:cs="Times New Roman"/>
          <w:lang w:val="en-US"/>
        </w:rPr>
        <w:t>the available</w:t>
      </w:r>
      <w:r w:rsidRPr="00934CDF">
        <w:rPr>
          <w:rFonts w:cs="Times New Roman"/>
          <w:lang w:val="en-US"/>
        </w:rPr>
        <w:t xml:space="preserve"> supports for </w:t>
      </w:r>
      <w:r>
        <w:rPr>
          <w:rFonts w:cs="Times New Roman"/>
          <w:lang w:val="en-US"/>
        </w:rPr>
        <w:t xml:space="preserve">Chinese </w:t>
      </w:r>
      <w:r w:rsidRPr="00934CDF">
        <w:rPr>
          <w:rFonts w:cs="Times New Roman"/>
          <w:lang w:val="en-US"/>
        </w:rPr>
        <w:t xml:space="preserve">families </w:t>
      </w:r>
      <w:r>
        <w:rPr>
          <w:rFonts w:cs="Times New Roman"/>
          <w:lang w:val="en-US"/>
        </w:rPr>
        <w:t>of</w:t>
      </w:r>
      <w:r w:rsidRPr="00934CDF">
        <w:rPr>
          <w:rFonts w:cs="Times New Roman"/>
          <w:lang w:val="en-US"/>
        </w:rPr>
        <w:t xml:space="preserve"> children </w:t>
      </w:r>
      <w:r>
        <w:rPr>
          <w:rFonts w:cs="Times New Roman"/>
          <w:lang w:val="en-US"/>
        </w:rPr>
        <w:t>with disabilities</w:t>
      </w:r>
      <w:r w:rsidRPr="00934CDF">
        <w:rPr>
          <w:rFonts w:cs="Times New Roman"/>
          <w:lang w:val="en-US"/>
        </w:rPr>
        <w:t xml:space="preserve"> is still not </w:t>
      </w:r>
      <w:r>
        <w:rPr>
          <w:rFonts w:cs="Times New Roman" w:hint="eastAsia"/>
          <w:lang w:val="en-US"/>
        </w:rPr>
        <w:t>sufficient</w:t>
      </w:r>
      <w:r w:rsidRPr="00934CDF">
        <w:rPr>
          <w:rFonts w:cs="Times New Roman"/>
          <w:lang w:val="en-US"/>
        </w:rPr>
        <w:t xml:space="preserve"> enough. </w:t>
      </w:r>
      <w:r>
        <w:rPr>
          <w:rFonts w:cs="Times New Roman"/>
          <w:lang w:val="en-US"/>
        </w:rPr>
        <w:t>In addition, f</w:t>
      </w:r>
      <w:r w:rsidRPr="00934CDF">
        <w:rPr>
          <w:rFonts w:cs="Times New Roman"/>
          <w:lang w:val="en-US"/>
        </w:rPr>
        <w:t>amily support</w:t>
      </w:r>
      <w:r>
        <w:rPr>
          <w:rFonts w:cs="Times New Roman"/>
          <w:lang w:val="en-US"/>
        </w:rPr>
        <w:t>s are</w:t>
      </w:r>
      <w:r w:rsidRPr="00934CDF">
        <w:rPr>
          <w:rFonts w:cs="Times New Roman"/>
          <w:lang w:val="en-US"/>
        </w:rPr>
        <w:t xml:space="preserve"> related to the characteristics of children and their families, such as the gender of child, the primary caregiver, age of parents, education background of parents, </w:t>
      </w:r>
      <w:r>
        <w:rPr>
          <w:rFonts w:cs="Times New Roman"/>
          <w:lang w:val="en-US"/>
        </w:rPr>
        <w:t xml:space="preserve">and </w:t>
      </w:r>
      <w:r>
        <w:rPr>
          <w:rFonts w:cs="Times New Roman" w:hint="eastAsia"/>
          <w:lang w:val="en-US"/>
        </w:rPr>
        <w:t>family</w:t>
      </w:r>
      <w:r>
        <w:rPr>
          <w:rFonts w:cs="Times New Roman"/>
          <w:lang w:val="en-US"/>
        </w:rPr>
        <w:t xml:space="preserve"> socioeconomic</w:t>
      </w:r>
      <w:r w:rsidRPr="00934CDF">
        <w:rPr>
          <w:rFonts w:cs="Times New Roman"/>
          <w:lang w:val="en-US"/>
        </w:rPr>
        <w:t xml:space="preserve"> status. But there is no consensus on the</w:t>
      </w:r>
      <w:r>
        <w:rPr>
          <w:rFonts w:cs="Times New Roman"/>
          <w:lang w:val="en-US"/>
        </w:rPr>
        <w:t xml:space="preserve"> predictor</w:t>
      </w:r>
      <w:r w:rsidRPr="00934CDF">
        <w:rPr>
          <w:rFonts w:cs="Times New Roman"/>
          <w:lang w:val="en-US"/>
        </w:rPr>
        <w:t xml:space="preserve"> factors </w:t>
      </w:r>
      <w:r>
        <w:rPr>
          <w:rFonts w:cs="Times New Roman"/>
          <w:lang w:val="en-US"/>
        </w:rPr>
        <w:t>influen</w:t>
      </w:r>
      <w:r w:rsidRPr="00934CDF">
        <w:rPr>
          <w:rFonts w:cs="Times New Roman"/>
          <w:lang w:val="en-US"/>
        </w:rPr>
        <w:t xml:space="preserve">cing </w:t>
      </w:r>
      <w:r>
        <w:rPr>
          <w:rFonts w:cs="Times New Roman" w:hint="eastAsia"/>
          <w:lang w:val="en-US"/>
        </w:rPr>
        <w:t>family</w:t>
      </w:r>
      <w:r w:rsidRPr="00934CDF">
        <w:rPr>
          <w:rFonts w:cs="Times New Roman"/>
          <w:lang w:val="en-US"/>
        </w:rPr>
        <w:t xml:space="preserve"> support</w:t>
      </w:r>
      <w:r>
        <w:rPr>
          <w:rFonts w:cs="Times New Roman"/>
          <w:lang w:val="en-US"/>
        </w:rPr>
        <w:t>s</w:t>
      </w:r>
      <w:r w:rsidRPr="00934CDF">
        <w:rPr>
          <w:rFonts w:cs="Times New Roman"/>
          <w:lang w:val="en-US"/>
        </w:rPr>
        <w:t xml:space="preserve">. </w:t>
      </w:r>
      <w:r w:rsidRPr="00AB28DA">
        <w:rPr>
          <w:rFonts w:asciiTheme="minorEastAsia" w:hAnsiTheme="minorEastAsia" w:cs="Times New Roman"/>
          <w:sz w:val="20"/>
          <w:szCs w:val="20"/>
          <w:lang w:val="en-US"/>
        </w:rPr>
        <w:br w:type="page"/>
      </w:r>
    </w:p>
    <w:p w14:paraId="4904E831" w14:textId="77777777" w:rsidR="009D7CDD" w:rsidRDefault="009D7CDD" w:rsidP="006A5D79">
      <w:pPr>
        <w:pStyle w:val="1"/>
        <w:rPr>
          <w:lang w:val="en-US"/>
        </w:rPr>
      </w:pPr>
      <w:bookmarkStart w:id="388" w:name="_Toc359236566"/>
      <w:r>
        <w:t xml:space="preserve">CHAPTER </w:t>
      </w:r>
      <w:r w:rsidRPr="00CD57D3">
        <w:t xml:space="preserve">3 </w:t>
      </w:r>
      <w:r>
        <w:rPr>
          <w:lang w:val="en-US"/>
        </w:rPr>
        <w:t>METHODS</w:t>
      </w:r>
      <w:bookmarkEnd w:id="388"/>
    </w:p>
    <w:p w14:paraId="2C0A7A90" w14:textId="77777777" w:rsidR="00490205" w:rsidRDefault="00490205" w:rsidP="00B77D31">
      <w:pPr>
        <w:spacing w:line="360" w:lineRule="auto"/>
        <w:ind w:firstLine="420"/>
        <w:jc w:val="both"/>
        <w:rPr>
          <w:color w:val="000000" w:themeColor="text1"/>
          <w:lang w:val="en-US"/>
        </w:rPr>
      </w:pPr>
      <w:bookmarkStart w:id="389" w:name="OLE_LINK347"/>
      <w:bookmarkStart w:id="390" w:name="OLE_LINK353"/>
    </w:p>
    <w:p w14:paraId="5C4C7EBC" w14:textId="77777777" w:rsidR="009D7CDD" w:rsidRPr="0090041B" w:rsidRDefault="009D7CDD" w:rsidP="00B77D31">
      <w:pPr>
        <w:spacing w:line="360" w:lineRule="auto"/>
        <w:ind w:firstLine="420"/>
        <w:jc w:val="both"/>
        <w:rPr>
          <w:color w:val="000000" w:themeColor="text1"/>
          <w:lang w:val="en-US"/>
        </w:rPr>
      </w:pPr>
      <w:r w:rsidRPr="00A34073">
        <w:rPr>
          <w:color w:val="000000" w:themeColor="text1"/>
          <w:lang w:val="en-US"/>
        </w:rPr>
        <w:t xml:space="preserve">As described in Chapter 1, the purpose of this quantitative study was to </w:t>
      </w:r>
      <w:r>
        <w:rPr>
          <w:color w:val="000000" w:themeColor="text1"/>
          <w:lang w:val="en-US"/>
        </w:rPr>
        <w:t xml:space="preserve">examine </w:t>
      </w:r>
      <w:r w:rsidRPr="00A34073">
        <w:rPr>
          <w:color w:val="000000" w:themeColor="text1"/>
          <w:lang w:val="en-US"/>
        </w:rPr>
        <w:t xml:space="preserve">the characteristics of children with disabilities and their families, </w:t>
      </w:r>
      <w:r>
        <w:rPr>
          <w:color w:val="000000" w:themeColor="text1"/>
          <w:lang w:val="en-US"/>
        </w:rPr>
        <w:t xml:space="preserve">the </w:t>
      </w:r>
      <w:r w:rsidRPr="00A34073">
        <w:rPr>
          <w:color w:val="000000" w:themeColor="text1"/>
          <w:lang w:val="en-US"/>
        </w:rPr>
        <w:t xml:space="preserve">perceived needs and family supports, and to </w:t>
      </w:r>
      <w:r>
        <w:rPr>
          <w:color w:val="000000" w:themeColor="text1"/>
          <w:lang w:val="en-US"/>
        </w:rPr>
        <w:t>explore</w:t>
      </w:r>
      <w:r w:rsidRPr="00A34073">
        <w:rPr>
          <w:color w:val="000000" w:themeColor="text1"/>
          <w:lang w:val="en-US"/>
        </w:rPr>
        <w:t xml:space="preserve"> the </w:t>
      </w:r>
      <w:r>
        <w:rPr>
          <w:color w:val="000000" w:themeColor="text1"/>
          <w:lang w:val="en-US"/>
        </w:rPr>
        <w:t>predictor factors</w:t>
      </w:r>
      <w:r w:rsidRPr="00A34073">
        <w:rPr>
          <w:color w:val="000000" w:themeColor="text1"/>
          <w:lang w:val="en-US"/>
        </w:rPr>
        <w:t xml:space="preserve"> </w:t>
      </w:r>
      <w:r>
        <w:rPr>
          <w:color w:val="000000" w:themeColor="text1"/>
          <w:lang w:val="en-US"/>
        </w:rPr>
        <w:t>influencing family</w:t>
      </w:r>
      <w:r w:rsidRPr="00A34073">
        <w:rPr>
          <w:color w:val="000000" w:themeColor="text1"/>
          <w:lang w:val="en-US"/>
        </w:rPr>
        <w:t xml:space="preserve"> needs and supports. In this study, a </w:t>
      </w:r>
      <w:r>
        <w:rPr>
          <w:color w:val="000000" w:themeColor="text1"/>
          <w:lang w:val="en-US"/>
        </w:rPr>
        <w:t xml:space="preserve">self-reported </w:t>
      </w:r>
      <w:r w:rsidRPr="00A34073">
        <w:rPr>
          <w:color w:val="000000" w:themeColor="text1"/>
          <w:lang w:val="en-US"/>
        </w:rPr>
        <w:t xml:space="preserve">questionnaire survey was carried out among Chinese families of children with disabilities in provinces, autonomous regions and municipalities like Sichuan, Chongqing, Ningxia and Guangxi to obtain relevant information as a reference </w:t>
      </w:r>
      <w:r w:rsidRPr="0090041B">
        <w:rPr>
          <w:color w:val="000000" w:themeColor="text1"/>
          <w:lang w:val="en-US"/>
        </w:rPr>
        <w:t xml:space="preserve">for planning </w:t>
      </w:r>
      <w:r>
        <w:rPr>
          <w:color w:val="000000" w:themeColor="text1"/>
          <w:lang w:val="en-US"/>
        </w:rPr>
        <w:t xml:space="preserve">and implementing </w:t>
      </w:r>
      <w:r w:rsidRPr="0090041B">
        <w:rPr>
          <w:color w:val="000000" w:themeColor="text1"/>
          <w:lang w:val="en-US"/>
        </w:rPr>
        <w:t>early inter</w:t>
      </w:r>
      <w:r>
        <w:rPr>
          <w:color w:val="000000" w:themeColor="text1"/>
          <w:lang w:val="en-US"/>
        </w:rPr>
        <w:t>vention services in the future.</w:t>
      </w:r>
    </w:p>
    <w:p w14:paraId="7DA6D174" w14:textId="77777777" w:rsidR="009D7CDD" w:rsidRDefault="009D7CDD" w:rsidP="00B77D31">
      <w:pPr>
        <w:spacing w:line="360" w:lineRule="auto"/>
        <w:ind w:firstLine="420"/>
        <w:jc w:val="both"/>
        <w:rPr>
          <w:color w:val="000000" w:themeColor="text1"/>
          <w:lang w:val="en-US"/>
        </w:rPr>
      </w:pPr>
      <w:r w:rsidRPr="0090041B">
        <w:rPr>
          <w:color w:val="000000" w:themeColor="text1"/>
          <w:lang w:val="en-US"/>
        </w:rPr>
        <w:t>This chapter describes the methods and procedures employed, including the research design, conceptual framework</w:t>
      </w:r>
      <w:r>
        <w:rPr>
          <w:color w:val="000000" w:themeColor="text1"/>
          <w:lang w:val="en-US"/>
        </w:rPr>
        <w:t xml:space="preserve"> of the research</w:t>
      </w:r>
      <w:r w:rsidRPr="0090041B">
        <w:rPr>
          <w:color w:val="000000" w:themeColor="text1"/>
          <w:lang w:val="en-US"/>
        </w:rPr>
        <w:t xml:space="preserve">, </w:t>
      </w:r>
      <w:r>
        <w:rPr>
          <w:color w:val="000000" w:themeColor="text1"/>
          <w:lang w:val="en-US"/>
        </w:rPr>
        <w:t>participant</w:t>
      </w:r>
      <w:r w:rsidRPr="0090041B">
        <w:rPr>
          <w:color w:val="000000" w:themeColor="text1"/>
          <w:lang w:val="en-US"/>
        </w:rPr>
        <w:t xml:space="preserve">s, and instruments. </w:t>
      </w:r>
      <w:r w:rsidRPr="0090041B">
        <w:rPr>
          <w:rFonts w:hint="eastAsia"/>
          <w:color w:val="000000" w:themeColor="text1"/>
          <w:lang w:val="en-US"/>
        </w:rPr>
        <w:t xml:space="preserve">Additionally, </w:t>
      </w:r>
      <w:r w:rsidRPr="0090041B">
        <w:rPr>
          <w:color w:val="000000" w:themeColor="text1"/>
          <w:lang w:val="en-US"/>
        </w:rPr>
        <w:t xml:space="preserve">this chapter </w:t>
      </w:r>
      <w:r>
        <w:rPr>
          <w:color w:val="000000" w:themeColor="text1"/>
          <w:lang w:val="en-US"/>
        </w:rPr>
        <w:t>present</w:t>
      </w:r>
      <w:r w:rsidRPr="0090041B">
        <w:rPr>
          <w:color w:val="000000" w:themeColor="text1"/>
          <w:lang w:val="en-US"/>
        </w:rPr>
        <w:t xml:space="preserve">s the data collection </w:t>
      </w:r>
      <w:r>
        <w:rPr>
          <w:color w:val="000000" w:themeColor="text1"/>
          <w:lang w:val="en-US"/>
        </w:rPr>
        <w:t xml:space="preserve">and data analysis </w:t>
      </w:r>
      <w:r w:rsidRPr="0090041B">
        <w:rPr>
          <w:color w:val="000000" w:themeColor="text1"/>
          <w:lang w:val="en-US"/>
        </w:rPr>
        <w:t>process</w:t>
      </w:r>
      <w:r>
        <w:rPr>
          <w:color w:val="000000" w:themeColor="text1"/>
          <w:lang w:val="en-US"/>
        </w:rPr>
        <w:t>.</w:t>
      </w:r>
    </w:p>
    <w:p w14:paraId="03BE4335" w14:textId="77777777" w:rsidR="009D7CDD" w:rsidRPr="00CC5F7E" w:rsidRDefault="009D7CDD" w:rsidP="00B77D31">
      <w:pPr>
        <w:spacing w:line="360" w:lineRule="auto"/>
        <w:ind w:firstLine="420"/>
        <w:jc w:val="both"/>
        <w:rPr>
          <w:color w:val="000000" w:themeColor="text1"/>
          <w:lang w:val="en-US"/>
        </w:rPr>
      </w:pPr>
    </w:p>
    <w:p w14:paraId="352509AB" w14:textId="77777777" w:rsidR="009D7CDD" w:rsidRDefault="009D7CDD" w:rsidP="009B3E48">
      <w:pPr>
        <w:pStyle w:val="2"/>
      </w:pPr>
      <w:bookmarkStart w:id="391" w:name="_Toc359236567"/>
      <w:bookmarkEnd w:id="389"/>
      <w:bookmarkEnd w:id="390"/>
      <w:r w:rsidRPr="0062719C">
        <w:t>Research Design</w:t>
      </w:r>
      <w:bookmarkEnd w:id="391"/>
    </w:p>
    <w:p w14:paraId="5D66FEC9" w14:textId="77777777" w:rsidR="000E14B9" w:rsidRPr="000E14B9" w:rsidRDefault="009D7CDD" w:rsidP="004D69A0">
      <w:pPr>
        <w:pStyle w:val="a4"/>
        <w:ind w:firstLine="420"/>
        <w:jc w:val="both"/>
        <w:rPr>
          <w:i w:val="0"/>
          <w:sz w:val="16"/>
          <w:szCs w:val="16"/>
        </w:rPr>
      </w:pPr>
      <w:bookmarkStart w:id="392" w:name="OLE_LINK354"/>
      <w:bookmarkStart w:id="393" w:name="OLE_LINK355"/>
      <w:r w:rsidRPr="000E14B9">
        <w:rPr>
          <w:rFonts w:cs="Times New Roman"/>
          <w:i w:val="0"/>
          <w:kern w:val="0"/>
        </w:rPr>
        <w:t>To answer the research questions,</w:t>
      </w:r>
      <w:r w:rsidRPr="000E14B9">
        <w:rPr>
          <w:rFonts w:cs="Times New Roman"/>
          <w:i w:val="0"/>
          <w:kern w:val="0"/>
          <w:lang w:val="en-US"/>
        </w:rPr>
        <w:t xml:space="preserve"> this study applied </w:t>
      </w:r>
      <w:r w:rsidRPr="000E14B9">
        <w:rPr>
          <w:rFonts w:cs="Times New Roman"/>
          <w:i w:val="0"/>
          <w:lang w:val="en-US"/>
        </w:rPr>
        <w:t xml:space="preserve">quantitative method which is the </w:t>
      </w:r>
      <w:r w:rsidRPr="000E14B9">
        <w:rPr>
          <w:rFonts w:cs="Times New Roman"/>
          <w:i w:val="0"/>
        </w:rPr>
        <w:t xml:space="preserve">process of collecting, analysing, interpreting, and writing the results of a study, </w:t>
      </w:r>
      <w:r w:rsidRPr="000E14B9">
        <w:rPr>
          <w:rFonts w:cs="Times New Roman"/>
          <w:i w:val="0"/>
          <w:lang w:val="en-US"/>
        </w:rPr>
        <w:t xml:space="preserve">to investigate the background information, perceived needs and family supports of Chinese families of children with disabilities through questionnaire survey. The differences among groups with different Children and </w:t>
      </w:r>
      <w:r w:rsidRPr="000E14B9">
        <w:rPr>
          <w:rFonts w:cs="Times New Roman"/>
          <w:i w:val="0"/>
          <w:color w:val="000000" w:themeColor="text1"/>
          <w:lang w:val="en-US"/>
        </w:rPr>
        <w:t>families’ background in regard to perceived needs and family supports were explored.</w:t>
      </w:r>
      <w:bookmarkEnd w:id="392"/>
      <w:bookmarkEnd w:id="393"/>
      <w:r w:rsidRPr="000E14B9">
        <w:rPr>
          <w:rFonts w:cs="Times New Roman"/>
          <w:i w:val="0"/>
          <w:color w:val="1A1A1A"/>
          <w:kern w:val="0"/>
          <w:lang w:val="en-US"/>
        </w:rPr>
        <w:fldChar w:fldCharType="begin"/>
      </w:r>
      <w:r w:rsidRPr="000E14B9">
        <w:rPr>
          <w:rFonts w:cs="Times New Roman"/>
          <w:i w:val="0"/>
          <w:color w:val="1A1A1A"/>
          <w:kern w:val="0"/>
          <w:lang w:val="en-US"/>
        </w:rPr>
        <w:instrText xml:space="preserve"> REF _Ref356819822 \h </w:instrText>
      </w:r>
      <w:r w:rsidRPr="000E14B9">
        <w:rPr>
          <w:rFonts w:cs="Times New Roman"/>
          <w:i w:val="0"/>
          <w:color w:val="1A1A1A"/>
          <w:kern w:val="0"/>
          <w:lang w:val="en-US"/>
        </w:rPr>
      </w:r>
      <w:r w:rsidRPr="000E14B9">
        <w:rPr>
          <w:rFonts w:cs="Times New Roman"/>
          <w:i w:val="0"/>
          <w:color w:val="1A1A1A"/>
          <w:kern w:val="0"/>
          <w:lang w:val="en-US"/>
        </w:rPr>
        <w:fldChar w:fldCharType="separate"/>
      </w:r>
    </w:p>
    <w:p w14:paraId="692383F7" w14:textId="4F1BFFC4" w:rsidR="009D7CDD" w:rsidRPr="009608F6" w:rsidRDefault="000E14B9" w:rsidP="000E14B9">
      <w:pPr>
        <w:widowControl/>
        <w:autoSpaceDE w:val="0"/>
        <w:autoSpaceDN w:val="0"/>
        <w:adjustRightInd w:val="0"/>
        <w:spacing w:line="360" w:lineRule="auto"/>
        <w:ind w:firstLine="420"/>
        <w:jc w:val="both"/>
        <w:rPr>
          <w:rFonts w:cs="Times New Roman"/>
          <w:lang w:val="en-US"/>
        </w:rPr>
      </w:pPr>
      <w:r w:rsidRPr="000E14B9">
        <w:t xml:space="preserve">Figure </w:t>
      </w:r>
      <w:r w:rsidRPr="000E14B9">
        <w:rPr>
          <w:noProof/>
        </w:rPr>
        <w:t>3</w:t>
      </w:r>
      <w:r w:rsidR="009D7CDD" w:rsidRPr="000E14B9">
        <w:rPr>
          <w:rFonts w:cs="Times New Roman"/>
          <w:color w:val="1A1A1A"/>
          <w:kern w:val="0"/>
          <w:lang w:val="en-US"/>
        </w:rPr>
        <w:fldChar w:fldCharType="end"/>
      </w:r>
      <w:r w:rsidR="00742672" w:rsidRPr="000E14B9">
        <w:rPr>
          <w:rFonts w:cs="Times New Roman"/>
          <w:color w:val="1A1A1A"/>
          <w:kern w:val="0"/>
          <w:lang w:val="en-US"/>
        </w:rPr>
        <w:t xml:space="preserve"> present</w:t>
      </w:r>
      <w:r w:rsidR="009D7CDD" w:rsidRPr="000E14B9">
        <w:rPr>
          <w:rFonts w:cs="Times New Roman"/>
          <w:color w:val="1A1A1A"/>
          <w:kern w:val="0"/>
          <w:lang w:val="en-US"/>
        </w:rPr>
        <w:t>s a conceptual research framework of this study. The independent</w:t>
      </w:r>
      <w:r w:rsidR="009D7CDD" w:rsidRPr="0062719C">
        <w:rPr>
          <w:rFonts w:cs="Times New Roman"/>
          <w:color w:val="1A1A1A"/>
          <w:kern w:val="0"/>
          <w:lang w:val="en-US"/>
        </w:rPr>
        <w:t xml:space="preserve"> variables were the characteristics of child</w:t>
      </w:r>
      <w:r w:rsidR="009D7CDD">
        <w:rPr>
          <w:rFonts w:cs="Times New Roman"/>
          <w:color w:val="1A1A1A"/>
          <w:kern w:val="0"/>
          <w:lang w:val="en-US"/>
        </w:rPr>
        <w:t>ren and families</w:t>
      </w:r>
      <w:r w:rsidR="009D7CDD" w:rsidRPr="0062719C">
        <w:rPr>
          <w:rFonts w:cs="Times New Roman"/>
          <w:color w:val="1A1A1A"/>
          <w:kern w:val="0"/>
          <w:lang w:val="en-US"/>
        </w:rPr>
        <w:t xml:space="preserve"> (e.g. child’s gender, age, disability</w:t>
      </w:r>
      <w:r w:rsidR="009D7CDD">
        <w:rPr>
          <w:rFonts w:cs="Times New Roman"/>
          <w:color w:val="1A1A1A"/>
          <w:kern w:val="0"/>
          <w:lang w:val="en-US"/>
        </w:rPr>
        <w:t xml:space="preserve"> category</w:t>
      </w:r>
      <w:r w:rsidR="009D7CDD" w:rsidRPr="0062719C">
        <w:rPr>
          <w:rFonts w:cs="Times New Roman"/>
          <w:color w:val="1A1A1A"/>
          <w:kern w:val="0"/>
          <w:lang w:val="en-US"/>
        </w:rPr>
        <w:t xml:space="preserve">, primary caregiver; family type, family composition, relationship to the child, educational status, family income, and geographical location). The dependent variables were the </w:t>
      </w:r>
      <w:r w:rsidR="009D7CDD">
        <w:rPr>
          <w:rFonts w:cs="Times New Roman"/>
          <w:color w:val="1A1A1A"/>
          <w:kern w:val="0"/>
          <w:lang w:val="en-US"/>
        </w:rPr>
        <w:t xml:space="preserve">perceived </w:t>
      </w:r>
      <w:r w:rsidR="009D7CDD" w:rsidRPr="0062719C">
        <w:rPr>
          <w:rFonts w:cs="Times New Roman"/>
          <w:color w:val="1A1A1A"/>
          <w:kern w:val="0"/>
          <w:lang w:val="en-US"/>
        </w:rPr>
        <w:t xml:space="preserve">needs (e.g. </w:t>
      </w:r>
      <w:r w:rsidR="009D7CDD">
        <w:rPr>
          <w:rFonts w:cs="Times New Roman"/>
          <w:color w:val="1A1A1A"/>
          <w:kern w:val="0"/>
          <w:lang w:val="en-US"/>
        </w:rPr>
        <w:t xml:space="preserve">need of </w:t>
      </w:r>
      <w:r w:rsidR="009D7CDD" w:rsidRPr="0062719C">
        <w:rPr>
          <w:rFonts w:cs="Times New Roman"/>
          <w:color w:val="1A1A1A"/>
          <w:kern w:val="0"/>
          <w:lang w:val="en-US"/>
        </w:rPr>
        <w:t xml:space="preserve">information, family and social support, financial, explaining to others, child care, professional support, and community services), and </w:t>
      </w:r>
      <w:r w:rsidR="009D7CDD">
        <w:rPr>
          <w:rFonts w:cs="Times New Roman"/>
          <w:color w:val="1A1A1A"/>
          <w:kern w:val="0"/>
          <w:lang w:val="en-US"/>
        </w:rPr>
        <w:t xml:space="preserve">family </w:t>
      </w:r>
      <w:r w:rsidR="009D7CDD" w:rsidRPr="0062719C">
        <w:rPr>
          <w:rFonts w:cs="Times New Roman"/>
          <w:color w:val="1A1A1A"/>
          <w:kern w:val="0"/>
          <w:lang w:val="en-US"/>
        </w:rPr>
        <w:t>supports (e.g. emotional support, informational support, and instrumental support).</w:t>
      </w:r>
    </w:p>
    <w:tbl>
      <w:tblPr>
        <w:tblStyle w:val="ad"/>
        <w:tblW w:w="0" w:type="auto"/>
        <w:jc w:val="center"/>
        <w:tblInd w:w="1526" w:type="dxa"/>
        <w:tblLook w:val="04A0" w:firstRow="1" w:lastRow="0" w:firstColumn="1" w:lastColumn="0" w:noHBand="0" w:noVBand="1"/>
      </w:tblPr>
      <w:tblGrid>
        <w:gridCol w:w="2835"/>
        <w:gridCol w:w="1319"/>
        <w:gridCol w:w="2836"/>
      </w:tblGrid>
      <w:tr w:rsidR="009D7CDD" w:rsidRPr="00586321" w14:paraId="78768229" w14:textId="77777777" w:rsidTr="006D286E">
        <w:trPr>
          <w:jc w:val="center"/>
        </w:trPr>
        <w:tc>
          <w:tcPr>
            <w:tcW w:w="2835" w:type="dxa"/>
            <w:tcBorders>
              <w:top w:val="nil"/>
              <w:left w:val="nil"/>
              <w:bottom w:val="single" w:sz="4" w:space="0" w:color="auto"/>
              <w:right w:val="nil"/>
            </w:tcBorders>
          </w:tcPr>
          <w:p w14:paraId="67E2B177" w14:textId="77777777" w:rsidR="009D7CDD" w:rsidRPr="00586321" w:rsidRDefault="009D7CDD" w:rsidP="006D286E">
            <w:pPr>
              <w:widowControl/>
              <w:autoSpaceDE w:val="0"/>
              <w:autoSpaceDN w:val="0"/>
              <w:adjustRightInd w:val="0"/>
              <w:jc w:val="center"/>
              <w:rPr>
                <w:rFonts w:eastAsia="Songti SC Regular" w:cs="Times New Roman"/>
                <w:b/>
                <w:kern w:val="1"/>
                <w:sz w:val="20"/>
                <w:szCs w:val="20"/>
              </w:rPr>
            </w:pPr>
          </w:p>
        </w:tc>
        <w:tc>
          <w:tcPr>
            <w:tcW w:w="1319" w:type="dxa"/>
            <w:tcBorders>
              <w:top w:val="nil"/>
              <w:left w:val="nil"/>
              <w:bottom w:val="nil"/>
              <w:right w:val="nil"/>
            </w:tcBorders>
          </w:tcPr>
          <w:p w14:paraId="7EBEFE04" w14:textId="77777777" w:rsidR="009D7CDD" w:rsidRPr="00586321" w:rsidRDefault="009D7CDD" w:rsidP="006D286E">
            <w:pPr>
              <w:widowControl/>
              <w:autoSpaceDE w:val="0"/>
              <w:autoSpaceDN w:val="0"/>
              <w:adjustRightInd w:val="0"/>
              <w:jc w:val="center"/>
              <w:rPr>
                <w:rFonts w:cs="Times New Roman"/>
                <w:b/>
                <w:color w:val="FF0000"/>
                <w:sz w:val="20"/>
                <w:szCs w:val="20"/>
              </w:rPr>
            </w:pPr>
          </w:p>
        </w:tc>
        <w:tc>
          <w:tcPr>
            <w:tcW w:w="2836" w:type="dxa"/>
            <w:tcBorders>
              <w:top w:val="nil"/>
              <w:left w:val="nil"/>
              <w:bottom w:val="single" w:sz="4" w:space="0" w:color="auto"/>
              <w:right w:val="nil"/>
            </w:tcBorders>
          </w:tcPr>
          <w:p w14:paraId="0023CCDA" w14:textId="77777777" w:rsidR="009D7CDD" w:rsidRPr="00586321" w:rsidRDefault="009D7CDD" w:rsidP="006D286E">
            <w:pPr>
              <w:widowControl/>
              <w:autoSpaceDE w:val="0"/>
              <w:autoSpaceDN w:val="0"/>
              <w:adjustRightInd w:val="0"/>
              <w:jc w:val="center"/>
              <w:rPr>
                <w:rFonts w:eastAsia="Songti SC Regular" w:cs="Times New Roman"/>
                <w:b/>
                <w:kern w:val="1"/>
                <w:sz w:val="20"/>
                <w:szCs w:val="20"/>
              </w:rPr>
            </w:pPr>
          </w:p>
        </w:tc>
      </w:tr>
      <w:tr w:rsidR="009D7CDD" w:rsidRPr="00586321" w14:paraId="3B9014E6" w14:textId="77777777" w:rsidTr="006D286E">
        <w:trPr>
          <w:jc w:val="center"/>
        </w:trPr>
        <w:tc>
          <w:tcPr>
            <w:tcW w:w="2835" w:type="dxa"/>
            <w:tcBorders>
              <w:top w:val="single" w:sz="4" w:space="0" w:color="auto"/>
              <w:left w:val="single" w:sz="4" w:space="0" w:color="auto"/>
              <w:bottom w:val="single" w:sz="4" w:space="0" w:color="auto"/>
              <w:right w:val="single" w:sz="4" w:space="0" w:color="auto"/>
            </w:tcBorders>
          </w:tcPr>
          <w:p w14:paraId="756C5D39" w14:textId="77777777" w:rsidR="009D7CDD" w:rsidRPr="00586321" w:rsidRDefault="009D7CDD" w:rsidP="006D286E">
            <w:pPr>
              <w:widowControl/>
              <w:autoSpaceDE w:val="0"/>
              <w:autoSpaceDN w:val="0"/>
              <w:adjustRightInd w:val="0"/>
              <w:jc w:val="center"/>
              <w:rPr>
                <w:rFonts w:cs="Times New Roman"/>
                <w:b/>
                <w:color w:val="FF0000"/>
                <w:sz w:val="20"/>
                <w:szCs w:val="20"/>
              </w:rPr>
            </w:pPr>
            <w:r w:rsidRPr="00586321">
              <w:rPr>
                <w:rFonts w:eastAsia="Songti SC Regular" w:cs="Times New Roman"/>
                <w:b/>
                <w:kern w:val="1"/>
                <w:sz w:val="20"/>
                <w:szCs w:val="20"/>
              </w:rPr>
              <w:t>Child Characteristics</w:t>
            </w:r>
          </w:p>
        </w:tc>
        <w:tc>
          <w:tcPr>
            <w:tcW w:w="1319" w:type="dxa"/>
            <w:tcBorders>
              <w:top w:val="nil"/>
              <w:left w:val="single" w:sz="4" w:space="0" w:color="auto"/>
              <w:bottom w:val="nil"/>
              <w:right w:val="single" w:sz="4" w:space="0" w:color="auto"/>
            </w:tcBorders>
          </w:tcPr>
          <w:p w14:paraId="5941455F" w14:textId="77777777" w:rsidR="009D7CDD" w:rsidRPr="00586321" w:rsidRDefault="009D7CDD" w:rsidP="006D286E">
            <w:pPr>
              <w:widowControl/>
              <w:autoSpaceDE w:val="0"/>
              <w:autoSpaceDN w:val="0"/>
              <w:adjustRightInd w:val="0"/>
              <w:jc w:val="center"/>
              <w:rPr>
                <w:rFonts w:cs="Times New Roman"/>
                <w:b/>
                <w:color w:val="FF0000"/>
                <w:sz w:val="20"/>
                <w:szCs w:val="20"/>
              </w:rPr>
            </w:pPr>
          </w:p>
        </w:tc>
        <w:tc>
          <w:tcPr>
            <w:tcW w:w="2836" w:type="dxa"/>
            <w:tcBorders>
              <w:top w:val="single" w:sz="4" w:space="0" w:color="auto"/>
              <w:left w:val="single" w:sz="4" w:space="0" w:color="auto"/>
              <w:bottom w:val="nil"/>
              <w:right w:val="single" w:sz="4" w:space="0" w:color="auto"/>
            </w:tcBorders>
          </w:tcPr>
          <w:p w14:paraId="380F3C7B" w14:textId="77777777" w:rsidR="009D7CDD" w:rsidRPr="00586321" w:rsidRDefault="009D7CDD" w:rsidP="006D286E">
            <w:pPr>
              <w:widowControl/>
              <w:autoSpaceDE w:val="0"/>
              <w:autoSpaceDN w:val="0"/>
              <w:adjustRightInd w:val="0"/>
              <w:jc w:val="center"/>
              <w:rPr>
                <w:rFonts w:cs="Times New Roman"/>
                <w:b/>
                <w:color w:val="FF0000"/>
                <w:sz w:val="20"/>
                <w:szCs w:val="20"/>
              </w:rPr>
            </w:pPr>
            <w:r w:rsidRPr="00586321">
              <w:rPr>
                <w:rFonts w:eastAsia="Songti SC Regular" w:cs="Times New Roman"/>
                <w:b/>
                <w:kern w:val="1"/>
                <w:sz w:val="20"/>
                <w:szCs w:val="20"/>
              </w:rPr>
              <w:t>Family Needs</w:t>
            </w:r>
          </w:p>
        </w:tc>
      </w:tr>
      <w:tr w:rsidR="009D7CDD" w:rsidRPr="00586321" w14:paraId="60526F30" w14:textId="77777777" w:rsidTr="006D286E">
        <w:trPr>
          <w:jc w:val="center"/>
        </w:trPr>
        <w:tc>
          <w:tcPr>
            <w:tcW w:w="2835" w:type="dxa"/>
            <w:tcBorders>
              <w:top w:val="single" w:sz="4" w:space="0" w:color="auto"/>
            </w:tcBorders>
          </w:tcPr>
          <w:p w14:paraId="217E89B5" w14:textId="77777777" w:rsidR="009D7CDD" w:rsidRPr="00586321" w:rsidRDefault="009D7CDD" w:rsidP="006D286E">
            <w:pPr>
              <w:widowControl/>
              <w:autoSpaceDE w:val="0"/>
              <w:autoSpaceDN w:val="0"/>
              <w:adjustRightInd w:val="0"/>
              <w:rPr>
                <w:rFonts w:eastAsia="Songti SC Regular" w:cs="Times New Roman"/>
                <w:kern w:val="1"/>
                <w:sz w:val="20"/>
                <w:szCs w:val="20"/>
              </w:rPr>
            </w:pPr>
            <w:r w:rsidRPr="00586321">
              <w:rPr>
                <w:rFonts w:eastAsia="Songti SC Regular" w:cs="Times New Roman"/>
                <w:kern w:val="1"/>
                <w:sz w:val="20"/>
                <w:szCs w:val="20"/>
              </w:rPr>
              <w:t>1.</w:t>
            </w:r>
            <w:r w:rsidRPr="00586321">
              <w:rPr>
                <w:rFonts w:eastAsia="Songti SC Regular" w:cs="Times New Roman" w:hint="eastAsia"/>
                <w:kern w:val="1"/>
                <w:sz w:val="20"/>
                <w:szCs w:val="20"/>
              </w:rPr>
              <w:t xml:space="preserve"> </w:t>
            </w:r>
            <w:r w:rsidRPr="00586321">
              <w:rPr>
                <w:rFonts w:eastAsia="Songti SC Regular" w:cs="Times New Roman"/>
                <w:kern w:val="1"/>
                <w:sz w:val="20"/>
                <w:szCs w:val="20"/>
              </w:rPr>
              <w:t>Gender</w:t>
            </w:r>
          </w:p>
          <w:p w14:paraId="0E75A98B" w14:textId="77777777" w:rsidR="009D7CDD" w:rsidRPr="00586321" w:rsidRDefault="009D7CDD" w:rsidP="006D286E">
            <w:pPr>
              <w:widowControl/>
              <w:autoSpaceDE w:val="0"/>
              <w:autoSpaceDN w:val="0"/>
              <w:adjustRightInd w:val="0"/>
              <w:rPr>
                <w:rFonts w:eastAsia="Songti SC Regular" w:cs="Times New Roman"/>
                <w:kern w:val="1"/>
                <w:sz w:val="20"/>
                <w:szCs w:val="20"/>
              </w:rPr>
            </w:pPr>
            <w:r w:rsidRPr="00586321">
              <w:rPr>
                <w:rFonts w:eastAsia="Songti SC Regular" w:cs="Times New Roman"/>
                <w:kern w:val="1"/>
                <w:sz w:val="20"/>
                <w:szCs w:val="20"/>
              </w:rPr>
              <w:t xml:space="preserve">2. Age </w:t>
            </w:r>
          </w:p>
          <w:p w14:paraId="52F5E33B" w14:textId="77777777" w:rsidR="009D7CDD" w:rsidRPr="00C16BFD" w:rsidRDefault="009D7CDD" w:rsidP="006D286E">
            <w:pPr>
              <w:widowControl/>
              <w:autoSpaceDE w:val="0"/>
              <w:autoSpaceDN w:val="0"/>
              <w:adjustRightInd w:val="0"/>
              <w:rPr>
                <w:rFonts w:eastAsia="宋体" w:cs="Times New Roman"/>
                <w:kern w:val="1"/>
                <w:sz w:val="20"/>
                <w:szCs w:val="20"/>
                <w:lang w:val="en-US"/>
              </w:rPr>
            </w:pPr>
            <w:r w:rsidRPr="00586321">
              <w:rPr>
                <w:rFonts w:eastAsia="Songti SC Regular" w:cs="Times New Roman" w:hint="eastAsia"/>
                <w:kern w:val="1"/>
                <w:sz w:val="20"/>
                <w:szCs w:val="20"/>
              </w:rPr>
              <w:t xml:space="preserve">3. </w:t>
            </w:r>
            <w:r w:rsidRPr="00C16BFD">
              <w:rPr>
                <w:rFonts w:eastAsia="宋体" w:cs="Times New Roman"/>
                <w:kern w:val="1"/>
                <w:sz w:val="20"/>
                <w:szCs w:val="20"/>
                <w:lang w:val="en-US"/>
              </w:rPr>
              <w:t>Whether the only child</w:t>
            </w:r>
          </w:p>
          <w:p w14:paraId="3E1B2EF1" w14:textId="77777777" w:rsidR="009D7CDD" w:rsidRPr="00C16BFD" w:rsidRDefault="009D7CDD" w:rsidP="006D286E">
            <w:pPr>
              <w:widowControl/>
              <w:autoSpaceDE w:val="0"/>
              <w:autoSpaceDN w:val="0"/>
              <w:adjustRightInd w:val="0"/>
              <w:rPr>
                <w:rFonts w:eastAsia="宋体" w:cs="Times New Roman"/>
                <w:kern w:val="1"/>
                <w:sz w:val="20"/>
                <w:szCs w:val="20"/>
                <w:lang w:val="en-US"/>
              </w:rPr>
            </w:pPr>
            <w:r w:rsidRPr="00C16BFD">
              <w:rPr>
                <w:rFonts w:eastAsia="宋体" w:cs="Times New Roman" w:hint="eastAsia"/>
                <w:kern w:val="1"/>
                <w:sz w:val="20"/>
                <w:szCs w:val="20"/>
                <w:lang w:val="en-US"/>
              </w:rPr>
              <w:t>4.</w:t>
            </w:r>
            <w:r>
              <w:rPr>
                <w:rFonts w:eastAsia="宋体" w:cs="Times New Roman"/>
                <w:kern w:val="1"/>
                <w:sz w:val="20"/>
                <w:szCs w:val="20"/>
                <w:lang w:val="en-US"/>
              </w:rPr>
              <w:t xml:space="preserve"> Disability certificate</w:t>
            </w:r>
          </w:p>
          <w:p w14:paraId="33E4AB98" w14:textId="77777777" w:rsidR="009D7CDD" w:rsidRPr="00586321" w:rsidRDefault="009D7CDD" w:rsidP="006D286E">
            <w:pPr>
              <w:widowControl/>
              <w:autoSpaceDE w:val="0"/>
              <w:autoSpaceDN w:val="0"/>
              <w:adjustRightInd w:val="0"/>
              <w:rPr>
                <w:rFonts w:eastAsia="宋体" w:cs="Times New Roman"/>
                <w:kern w:val="1"/>
                <w:sz w:val="20"/>
                <w:szCs w:val="20"/>
                <w:lang w:val="en-US"/>
              </w:rPr>
            </w:pPr>
            <w:r w:rsidRPr="00C16BFD">
              <w:rPr>
                <w:rFonts w:eastAsia="宋体" w:cs="Times New Roman" w:hint="eastAsia"/>
                <w:kern w:val="1"/>
                <w:sz w:val="20"/>
                <w:szCs w:val="20"/>
                <w:lang w:val="en-US"/>
              </w:rPr>
              <w:t>5</w:t>
            </w:r>
            <w:r>
              <w:rPr>
                <w:rFonts w:eastAsia="宋体" w:cs="Times New Roman"/>
                <w:kern w:val="1"/>
                <w:sz w:val="20"/>
                <w:szCs w:val="20"/>
                <w:lang w:val="en-US"/>
              </w:rPr>
              <w:t>. D</w:t>
            </w:r>
            <w:r w:rsidRPr="00586321">
              <w:rPr>
                <w:rFonts w:eastAsia="宋体" w:cs="Times New Roman"/>
                <w:kern w:val="1"/>
                <w:sz w:val="20"/>
                <w:szCs w:val="20"/>
                <w:lang w:val="en-US"/>
              </w:rPr>
              <w:t>isability</w:t>
            </w:r>
            <w:r>
              <w:rPr>
                <w:rFonts w:eastAsia="宋体" w:cs="Times New Roman"/>
                <w:kern w:val="1"/>
                <w:sz w:val="20"/>
                <w:szCs w:val="20"/>
                <w:lang w:val="en-US"/>
              </w:rPr>
              <w:t xml:space="preserve"> category</w:t>
            </w:r>
          </w:p>
          <w:p w14:paraId="6697AA1A" w14:textId="77777777" w:rsidR="009D7CDD" w:rsidRPr="00586321" w:rsidRDefault="009D7CDD" w:rsidP="006D286E">
            <w:pPr>
              <w:widowControl/>
              <w:autoSpaceDE w:val="0"/>
              <w:autoSpaceDN w:val="0"/>
              <w:adjustRightInd w:val="0"/>
              <w:rPr>
                <w:rFonts w:eastAsia="宋体" w:cs="Times New Roman"/>
                <w:kern w:val="1"/>
                <w:sz w:val="20"/>
                <w:szCs w:val="20"/>
                <w:lang w:val="en-US"/>
              </w:rPr>
            </w:pPr>
            <w:r w:rsidRPr="00586321">
              <w:rPr>
                <w:rFonts w:eastAsia="宋体" w:cs="Times New Roman" w:hint="eastAsia"/>
                <w:kern w:val="1"/>
                <w:sz w:val="20"/>
                <w:szCs w:val="20"/>
                <w:lang w:val="en-US"/>
              </w:rPr>
              <w:t xml:space="preserve">6. </w:t>
            </w:r>
            <w:r>
              <w:rPr>
                <w:rFonts w:eastAsia="宋体" w:cs="Times New Roman"/>
                <w:kern w:val="1"/>
                <w:sz w:val="20"/>
                <w:szCs w:val="20"/>
                <w:lang w:val="en-US"/>
              </w:rPr>
              <w:t>Whether received diagnosis</w:t>
            </w:r>
          </w:p>
          <w:p w14:paraId="63659703" w14:textId="77777777" w:rsidR="009D7CDD" w:rsidRPr="00586321" w:rsidRDefault="009D7CDD" w:rsidP="006D286E">
            <w:pPr>
              <w:widowControl/>
              <w:autoSpaceDE w:val="0"/>
              <w:autoSpaceDN w:val="0"/>
              <w:adjustRightInd w:val="0"/>
              <w:rPr>
                <w:rFonts w:eastAsia="宋体" w:cs="Times New Roman"/>
                <w:kern w:val="1"/>
                <w:sz w:val="20"/>
                <w:szCs w:val="20"/>
                <w:lang w:val="en-US"/>
              </w:rPr>
            </w:pPr>
            <w:r w:rsidRPr="00586321">
              <w:rPr>
                <w:rFonts w:eastAsia="宋体" w:cs="Times New Roman" w:hint="eastAsia"/>
                <w:kern w:val="1"/>
                <w:sz w:val="20"/>
                <w:szCs w:val="20"/>
                <w:lang w:val="en-US"/>
              </w:rPr>
              <w:t>7.</w:t>
            </w:r>
            <w:r>
              <w:rPr>
                <w:rFonts w:eastAsia="宋体" w:cs="Times New Roman"/>
                <w:kern w:val="1"/>
                <w:sz w:val="20"/>
                <w:szCs w:val="20"/>
                <w:lang w:val="en-US"/>
              </w:rPr>
              <w:t xml:space="preserve"> Whether took rehabilitation</w:t>
            </w:r>
          </w:p>
        </w:tc>
        <w:tc>
          <w:tcPr>
            <w:tcW w:w="1319" w:type="dxa"/>
            <w:tcBorders>
              <w:top w:val="nil"/>
              <w:bottom w:val="nil"/>
            </w:tcBorders>
          </w:tcPr>
          <w:p w14:paraId="4B5F39B0" w14:textId="77777777" w:rsidR="009D7CDD" w:rsidRPr="00586321" w:rsidRDefault="009D7CDD" w:rsidP="006D286E">
            <w:pPr>
              <w:widowControl/>
              <w:autoSpaceDE w:val="0"/>
              <w:autoSpaceDN w:val="0"/>
              <w:adjustRightInd w:val="0"/>
              <w:rPr>
                <w:rFonts w:cs="Times New Roman"/>
                <w:color w:val="FF0000"/>
                <w:sz w:val="20"/>
                <w:szCs w:val="20"/>
              </w:rPr>
            </w:pPr>
            <w:r w:rsidRPr="00586321">
              <w:rPr>
                <w:rFonts w:cs="Times New Roman"/>
                <w:noProof/>
                <w:color w:val="FF0000"/>
                <w:sz w:val="20"/>
                <w:szCs w:val="20"/>
                <w:lang w:val="en-US"/>
              </w:rPr>
              <mc:AlternateContent>
                <mc:Choice Requires="wps">
                  <w:drawing>
                    <wp:anchor distT="0" distB="0" distL="114300" distR="114300" simplePos="0" relativeHeight="251659264" behindDoc="0" locked="0" layoutInCell="1" allowOverlap="1" wp14:anchorId="4F0B3F8F" wp14:editId="7D923F3D">
                      <wp:simplePos x="0" y="0"/>
                      <wp:positionH relativeFrom="column">
                        <wp:posOffset>77470</wp:posOffset>
                      </wp:positionH>
                      <wp:positionV relativeFrom="paragraph">
                        <wp:posOffset>1332865</wp:posOffset>
                      </wp:positionV>
                      <wp:extent cx="520065" cy="103505"/>
                      <wp:effectExtent l="50800" t="25400" r="38735" b="99695"/>
                      <wp:wrapThrough wrapText="bothSides">
                        <wp:wrapPolygon edited="0">
                          <wp:start x="-1055" y="-5301"/>
                          <wp:lineTo x="-2110" y="0"/>
                          <wp:lineTo x="-2110" y="26503"/>
                          <wp:lineTo x="-1055" y="37104"/>
                          <wp:lineTo x="22154" y="37104"/>
                          <wp:lineTo x="22154" y="-5301"/>
                          <wp:lineTo x="-1055" y="-5301"/>
                        </wp:wrapPolygon>
                      </wp:wrapThrough>
                      <wp:docPr id="7" name="左右箭头 7"/>
                      <wp:cNvGraphicFramePr/>
                      <a:graphic xmlns:a="http://schemas.openxmlformats.org/drawingml/2006/main">
                        <a:graphicData uri="http://schemas.microsoft.com/office/word/2010/wordprocessingShape">
                          <wps:wsp>
                            <wps:cNvSpPr/>
                            <wps:spPr>
                              <a:xfrm flipV="1">
                                <a:off x="0" y="0"/>
                                <a:ext cx="520065" cy="103505"/>
                              </a:xfrm>
                              <a:prstGeom prst="leftRightArrow">
                                <a:avLst/>
                              </a:prstGeom>
                              <a:solidFill>
                                <a:schemeClr val="tx1"/>
                              </a:solidFill>
                              <a:ln>
                                <a:solidFill>
                                  <a:schemeClr val="tx1"/>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箭头 7" o:spid="_x0000_s1026" type="#_x0000_t69" style="position:absolute;left:0;text-align:left;margin-left:6.1pt;margin-top:104.95pt;width:40.95pt;height:8.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" adj="2149" fillcolor="black [3213]" strokecolor="black [3213]">
                      <v:shadow on="t" opacity="22937f" mv:blur="40000f" origin=",.5" offset="0,23000emu"/>
                      <w10:wrap type="through"/>
                    </v:shape>
                  </w:pict>
                </mc:Fallback>
              </mc:AlternateContent>
            </w:r>
          </w:p>
        </w:tc>
        <w:tc>
          <w:tcPr>
            <w:tcW w:w="2836" w:type="dxa"/>
            <w:tcBorders>
              <w:top w:val="nil"/>
              <w:bottom w:val="single" w:sz="4" w:space="0" w:color="auto"/>
            </w:tcBorders>
          </w:tcPr>
          <w:p w14:paraId="1F34E87C" w14:textId="77777777" w:rsidR="009D7CDD" w:rsidRPr="00586321" w:rsidRDefault="009D7CDD" w:rsidP="006D286E">
            <w:pPr>
              <w:widowControl/>
              <w:autoSpaceDE w:val="0"/>
              <w:autoSpaceDN w:val="0"/>
              <w:adjustRightInd w:val="0"/>
              <w:rPr>
                <w:rFonts w:eastAsia="Songti SC Regular" w:cs="Times New Roman"/>
                <w:kern w:val="1"/>
                <w:sz w:val="20"/>
                <w:szCs w:val="20"/>
                <w:lang w:val="en-US"/>
              </w:rPr>
            </w:pPr>
            <w:r w:rsidRPr="00586321">
              <w:rPr>
                <w:rFonts w:eastAsia="Songti SC Regular" w:cs="Times New Roman"/>
                <w:kern w:val="1"/>
                <w:sz w:val="20"/>
                <w:szCs w:val="20"/>
              </w:rPr>
              <w:t>1. In</w:t>
            </w:r>
            <w:r w:rsidRPr="00586321">
              <w:rPr>
                <w:rFonts w:eastAsia="Songti SC Regular" w:cs="Times New Roman"/>
                <w:kern w:val="1"/>
                <w:sz w:val="20"/>
                <w:szCs w:val="20"/>
                <w:lang w:val="en-US"/>
              </w:rPr>
              <w:t>formation</w:t>
            </w:r>
          </w:p>
          <w:p w14:paraId="4BC7A4D4" w14:textId="77777777" w:rsidR="009D7CDD" w:rsidRPr="00586321" w:rsidRDefault="009D7CDD" w:rsidP="006D286E">
            <w:pPr>
              <w:widowControl/>
              <w:autoSpaceDE w:val="0"/>
              <w:autoSpaceDN w:val="0"/>
              <w:adjustRightInd w:val="0"/>
              <w:rPr>
                <w:rFonts w:eastAsia="Songti SC Regular" w:cs="Times New Roman"/>
                <w:kern w:val="1"/>
                <w:sz w:val="20"/>
                <w:szCs w:val="20"/>
                <w:lang w:val="en-US"/>
              </w:rPr>
            </w:pPr>
            <w:r w:rsidRPr="00586321">
              <w:rPr>
                <w:rFonts w:eastAsia="Songti SC Regular" w:cs="Times New Roman"/>
                <w:kern w:val="1"/>
                <w:sz w:val="20"/>
                <w:szCs w:val="20"/>
                <w:lang w:val="en-US"/>
              </w:rPr>
              <w:t>2. Family and Social Support</w:t>
            </w:r>
          </w:p>
          <w:p w14:paraId="450B334E" w14:textId="77777777" w:rsidR="009D7CDD" w:rsidRPr="00586321" w:rsidRDefault="009D7CDD" w:rsidP="006D286E">
            <w:pPr>
              <w:widowControl/>
              <w:autoSpaceDE w:val="0"/>
              <w:autoSpaceDN w:val="0"/>
              <w:adjustRightInd w:val="0"/>
              <w:rPr>
                <w:rFonts w:eastAsia="Songti SC Regular" w:cs="Times New Roman"/>
                <w:kern w:val="1"/>
                <w:sz w:val="20"/>
                <w:szCs w:val="20"/>
                <w:lang w:val="en-US"/>
              </w:rPr>
            </w:pPr>
            <w:r w:rsidRPr="00586321">
              <w:rPr>
                <w:rFonts w:eastAsia="Songti SC Regular" w:cs="Times New Roman"/>
                <w:kern w:val="1"/>
                <w:sz w:val="20"/>
                <w:szCs w:val="20"/>
                <w:lang w:val="en-US"/>
              </w:rPr>
              <w:t>3. Financial</w:t>
            </w:r>
          </w:p>
          <w:p w14:paraId="59BC0C74" w14:textId="77777777" w:rsidR="009D7CDD" w:rsidRPr="00586321" w:rsidRDefault="009D7CDD" w:rsidP="006D286E">
            <w:pPr>
              <w:widowControl/>
              <w:autoSpaceDE w:val="0"/>
              <w:autoSpaceDN w:val="0"/>
              <w:adjustRightInd w:val="0"/>
              <w:rPr>
                <w:rFonts w:eastAsia="Songti SC Regular" w:cs="Times New Roman"/>
                <w:kern w:val="1"/>
                <w:sz w:val="20"/>
                <w:szCs w:val="20"/>
                <w:lang w:val="en-US"/>
              </w:rPr>
            </w:pPr>
            <w:r w:rsidRPr="00586321">
              <w:rPr>
                <w:rFonts w:eastAsia="Songti SC Regular" w:cs="Times New Roman"/>
                <w:kern w:val="1"/>
                <w:sz w:val="20"/>
                <w:szCs w:val="20"/>
                <w:lang w:val="en-US"/>
              </w:rPr>
              <w:t>4. Explaining to Others</w:t>
            </w:r>
          </w:p>
          <w:p w14:paraId="1E36A52B" w14:textId="77777777" w:rsidR="009D7CDD" w:rsidRPr="00586321" w:rsidRDefault="009D7CDD" w:rsidP="006D286E">
            <w:pPr>
              <w:widowControl/>
              <w:autoSpaceDE w:val="0"/>
              <w:autoSpaceDN w:val="0"/>
              <w:adjustRightInd w:val="0"/>
              <w:rPr>
                <w:rFonts w:eastAsia="Songti SC Regular" w:cs="Times New Roman"/>
                <w:kern w:val="1"/>
                <w:sz w:val="20"/>
                <w:szCs w:val="20"/>
                <w:lang w:val="en-US"/>
              </w:rPr>
            </w:pPr>
            <w:r w:rsidRPr="00586321">
              <w:rPr>
                <w:rFonts w:eastAsia="Songti SC Regular" w:cs="Times New Roman"/>
                <w:kern w:val="1"/>
                <w:sz w:val="20"/>
                <w:szCs w:val="20"/>
                <w:lang w:val="en-US"/>
              </w:rPr>
              <w:t>5. Child Care</w:t>
            </w:r>
          </w:p>
          <w:p w14:paraId="316B3318" w14:textId="77777777" w:rsidR="009D7CDD" w:rsidRPr="00586321" w:rsidRDefault="009D7CDD" w:rsidP="006D286E">
            <w:pPr>
              <w:widowControl/>
              <w:autoSpaceDE w:val="0"/>
              <w:autoSpaceDN w:val="0"/>
              <w:adjustRightInd w:val="0"/>
              <w:rPr>
                <w:rFonts w:eastAsia="Songti SC Regular" w:cs="Times New Roman"/>
                <w:kern w:val="1"/>
                <w:sz w:val="20"/>
                <w:szCs w:val="20"/>
                <w:lang w:val="en-US"/>
              </w:rPr>
            </w:pPr>
            <w:r w:rsidRPr="00586321">
              <w:rPr>
                <w:rFonts w:eastAsia="Songti SC Regular" w:cs="Times New Roman"/>
                <w:kern w:val="1"/>
                <w:sz w:val="20"/>
                <w:szCs w:val="20"/>
                <w:lang w:val="en-US"/>
              </w:rPr>
              <w:t>6. Professional Support</w:t>
            </w:r>
          </w:p>
          <w:p w14:paraId="7893FCB4" w14:textId="77777777" w:rsidR="009D7CDD" w:rsidRPr="00586321" w:rsidRDefault="009D7CDD" w:rsidP="006D286E">
            <w:pPr>
              <w:widowControl/>
              <w:autoSpaceDE w:val="0"/>
              <w:autoSpaceDN w:val="0"/>
              <w:adjustRightInd w:val="0"/>
              <w:rPr>
                <w:rFonts w:eastAsia="Songti SC Regular" w:cs="Times New Roman"/>
                <w:kern w:val="1"/>
                <w:sz w:val="20"/>
                <w:szCs w:val="20"/>
                <w:lang w:val="en-US"/>
              </w:rPr>
            </w:pPr>
            <w:r w:rsidRPr="00586321">
              <w:rPr>
                <w:rFonts w:eastAsia="Songti SC Regular" w:cs="Times New Roman"/>
                <w:kern w:val="1"/>
                <w:sz w:val="20"/>
                <w:szCs w:val="20"/>
                <w:lang w:val="en-US"/>
              </w:rPr>
              <w:t>7. Community Services</w:t>
            </w:r>
          </w:p>
        </w:tc>
      </w:tr>
      <w:tr w:rsidR="009D7CDD" w:rsidRPr="00586321" w14:paraId="7897FC75" w14:textId="77777777" w:rsidTr="006D286E">
        <w:trPr>
          <w:jc w:val="center"/>
        </w:trPr>
        <w:tc>
          <w:tcPr>
            <w:tcW w:w="2835" w:type="dxa"/>
            <w:tcBorders>
              <w:bottom w:val="single" w:sz="4" w:space="0" w:color="auto"/>
            </w:tcBorders>
          </w:tcPr>
          <w:p w14:paraId="5580708F" w14:textId="77777777" w:rsidR="009D7CDD" w:rsidRPr="00586321" w:rsidRDefault="009D7CDD" w:rsidP="006D286E">
            <w:pPr>
              <w:widowControl/>
              <w:autoSpaceDE w:val="0"/>
              <w:autoSpaceDN w:val="0"/>
              <w:adjustRightInd w:val="0"/>
              <w:jc w:val="center"/>
              <w:rPr>
                <w:rFonts w:cs="Times New Roman"/>
                <w:b/>
                <w:color w:val="FF0000"/>
                <w:sz w:val="20"/>
                <w:szCs w:val="20"/>
              </w:rPr>
            </w:pPr>
            <w:r w:rsidRPr="00586321">
              <w:rPr>
                <w:rFonts w:eastAsia="Songti SC Regular" w:cs="Times New Roman"/>
                <w:b/>
                <w:kern w:val="1"/>
                <w:sz w:val="20"/>
                <w:szCs w:val="20"/>
              </w:rPr>
              <w:t>Family Characteristics</w:t>
            </w:r>
          </w:p>
        </w:tc>
        <w:tc>
          <w:tcPr>
            <w:tcW w:w="1319" w:type="dxa"/>
            <w:tcBorders>
              <w:top w:val="nil"/>
              <w:bottom w:val="nil"/>
              <w:right w:val="nil"/>
            </w:tcBorders>
          </w:tcPr>
          <w:p w14:paraId="3B6AFBE9" w14:textId="77777777" w:rsidR="009D7CDD" w:rsidRPr="00586321" w:rsidRDefault="009D7CDD" w:rsidP="006D286E">
            <w:pPr>
              <w:widowControl/>
              <w:autoSpaceDE w:val="0"/>
              <w:autoSpaceDN w:val="0"/>
              <w:adjustRightInd w:val="0"/>
              <w:jc w:val="center"/>
              <w:rPr>
                <w:rFonts w:cs="Times New Roman"/>
                <w:color w:val="FF0000"/>
                <w:sz w:val="20"/>
                <w:szCs w:val="20"/>
              </w:rPr>
            </w:pPr>
          </w:p>
        </w:tc>
        <w:tc>
          <w:tcPr>
            <w:tcW w:w="2836" w:type="dxa"/>
            <w:tcBorders>
              <w:left w:val="nil"/>
              <w:bottom w:val="single" w:sz="4" w:space="0" w:color="auto"/>
              <w:right w:val="nil"/>
            </w:tcBorders>
          </w:tcPr>
          <w:p w14:paraId="124EEAF2" w14:textId="77777777" w:rsidR="009D7CDD" w:rsidRPr="00586321" w:rsidRDefault="009D7CDD" w:rsidP="006D286E">
            <w:pPr>
              <w:autoSpaceDE w:val="0"/>
              <w:autoSpaceDN w:val="0"/>
              <w:adjustRightInd w:val="0"/>
              <w:jc w:val="center"/>
              <w:rPr>
                <w:rFonts w:cs="Times New Roman"/>
                <w:color w:val="FF0000"/>
                <w:sz w:val="20"/>
                <w:szCs w:val="20"/>
              </w:rPr>
            </w:pPr>
          </w:p>
        </w:tc>
      </w:tr>
      <w:tr w:rsidR="009D7CDD" w:rsidRPr="00586321" w14:paraId="3442966D" w14:textId="77777777" w:rsidTr="006D286E">
        <w:trPr>
          <w:trHeight w:val="1577"/>
          <w:jc w:val="center"/>
        </w:trPr>
        <w:tc>
          <w:tcPr>
            <w:tcW w:w="2835" w:type="dxa"/>
            <w:tcBorders>
              <w:bottom w:val="single" w:sz="4" w:space="0" w:color="auto"/>
            </w:tcBorders>
          </w:tcPr>
          <w:p w14:paraId="79BD1DB2" w14:textId="77777777" w:rsidR="009D7CDD" w:rsidRPr="00586321" w:rsidRDefault="009D7CDD" w:rsidP="006D286E">
            <w:pPr>
              <w:widowControl/>
              <w:autoSpaceDE w:val="0"/>
              <w:autoSpaceDN w:val="0"/>
              <w:adjustRightInd w:val="0"/>
              <w:rPr>
                <w:rFonts w:eastAsia="Songti SC Regular" w:cs="Times New Roman"/>
                <w:kern w:val="1"/>
                <w:sz w:val="20"/>
                <w:szCs w:val="20"/>
              </w:rPr>
            </w:pPr>
            <w:r w:rsidRPr="00586321">
              <w:rPr>
                <w:rFonts w:eastAsia="Songti SC Regular" w:cs="Times New Roman"/>
                <w:kern w:val="1"/>
                <w:sz w:val="20"/>
                <w:szCs w:val="20"/>
              </w:rPr>
              <w:t>1. Primary caregiver</w:t>
            </w:r>
          </w:p>
          <w:p w14:paraId="672925FB" w14:textId="77777777" w:rsidR="009D7CDD" w:rsidRPr="00E35864" w:rsidRDefault="009D7CDD" w:rsidP="006D286E">
            <w:pPr>
              <w:widowControl/>
              <w:autoSpaceDE w:val="0"/>
              <w:autoSpaceDN w:val="0"/>
              <w:adjustRightInd w:val="0"/>
              <w:rPr>
                <w:rFonts w:eastAsia="Songti SC Regular" w:cs="Times New Roman"/>
                <w:kern w:val="1"/>
                <w:sz w:val="20"/>
                <w:szCs w:val="20"/>
                <w:lang w:val="en-US"/>
              </w:rPr>
            </w:pPr>
            <w:r w:rsidRPr="00586321">
              <w:rPr>
                <w:rFonts w:eastAsia="Songti SC Regular" w:cs="Times New Roman"/>
                <w:kern w:val="1"/>
                <w:sz w:val="20"/>
                <w:szCs w:val="20"/>
              </w:rPr>
              <w:t xml:space="preserve">2. </w:t>
            </w:r>
            <w:r>
              <w:rPr>
                <w:rFonts w:eastAsia="Songti SC Regular" w:cs="Times New Roman" w:hint="eastAsia"/>
                <w:kern w:val="1"/>
                <w:sz w:val="20"/>
                <w:szCs w:val="20"/>
              </w:rPr>
              <w:t>Family</w:t>
            </w:r>
            <w:r>
              <w:rPr>
                <w:rFonts w:ascii="Damascus Semi Bold" w:eastAsia="Songti SC Regular" w:hAnsi="Damascus Semi Bold" w:cs="Damascus Semi Bold"/>
                <w:kern w:val="1"/>
                <w:sz w:val="20"/>
                <w:szCs w:val="20"/>
                <w:lang w:val="en-US"/>
              </w:rPr>
              <w:t xml:space="preserve"> </w:t>
            </w:r>
            <w:r>
              <w:rPr>
                <w:rFonts w:eastAsia="Songti SC Regular" w:cs="Times New Roman"/>
                <w:kern w:val="1"/>
                <w:sz w:val="20"/>
                <w:szCs w:val="20"/>
                <w:lang w:val="en-US"/>
              </w:rPr>
              <w:t>type</w:t>
            </w:r>
          </w:p>
          <w:p w14:paraId="30A2F2D0" w14:textId="77777777" w:rsidR="009D7CDD" w:rsidRPr="00586321" w:rsidRDefault="009D7CDD" w:rsidP="006D286E">
            <w:pPr>
              <w:widowControl/>
              <w:autoSpaceDE w:val="0"/>
              <w:autoSpaceDN w:val="0"/>
              <w:adjustRightInd w:val="0"/>
              <w:rPr>
                <w:rFonts w:eastAsia="Songti SC Regular" w:cs="Times New Roman"/>
                <w:kern w:val="1"/>
                <w:sz w:val="20"/>
                <w:szCs w:val="20"/>
              </w:rPr>
            </w:pPr>
            <w:r w:rsidRPr="00586321">
              <w:rPr>
                <w:rFonts w:eastAsia="Songti SC Regular" w:cs="Times New Roman"/>
                <w:kern w:val="1"/>
                <w:sz w:val="20"/>
                <w:szCs w:val="20"/>
              </w:rPr>
              <w:t>3. Family</w:t>
            </w:r>
            <w:r w:rsidRPr="00586321">
              <w:rPr>
                <w:rFonts w:cs="Times New Roman"/>
                <w:color w:val="2E2E2E"/>
                <w:kern w:val="0"/>
                <w:sz w:val="20"/>
                <w:szCs w:val="20"/>
                <w:lang w:val="en-US"/>
              </w:rPr>
              <w:t xml:space="preserve"> composition</w:t>
            </w:r>
          </w:p>
          <w:p w14:paraId="7649ED3A" w14:textId="77777777" w:rsidR="009D7CDD" w:rsidRPr="00116772" w:rsidRDefault="009D7CDD" w:rsidP="006D286E">
            <w:pPr>
              <w:widowControl/>
              <w:autoSpaceDE w:val="0"/>
              <w:autoSpaceDN w:val="0"/>
              <w:adjustRightInd w:val="0"/>
              <w:rPr>
                <w:rFonts w:eastAsia="Songti SC Regular" w:cs="Times New Roman"/>
                <w:kern w:val="1"/>
                <w:sz w:val="20"/>
                <w:szCs w:val="20"/>
                <w:lang w:val="en-US"/>
              </w:rPr>
            </w:pPr>
            <w:r>
              <w:rPr>
                <w:rFonts w:eastAsia="Songti SC Regular" w:cs="Times New Roman"/>
                <w:kern w:val="1"/>
                <w:sz w:val="20"/>
                <w:szCs w:val="20"/>
              </w:rPr>
              <w:t>4.</w:t>
            </w:r>
            <w:r>
              <w:rPr>
                <w:rFonts w:eastAsia="Songti SC Regular" w:cs="Times New Roman" w:hint="eastAsia"/>
                <w:kern w:val="1"/>
                <w:sz w:val="20"/>
                <w:szCs w:val="20"/>
              </w:rPr>
              <w:t xml:space="preserve"> </w:t>
            </w:r>
            <w:r>
              <w:rPr>
                <w:rFonts w:eastAsia="Songti SC Regular" w:cs="Times New Roman"/>
                <w:kern w:val="1"/>
                <w:sz w:val="20"/>
                <w:szCs w:val="20"/>
              </w:rPr>
              <w:t>Relationship</w:t>
            </w:r>
            <w:r>
              <w:rPr>
                <w:rFonts w:eastAsia="Songti SC Regular" w:cs="Times New Roman"/>
                <w:kern w:val="1"/>
                <w:sz w:val="20"/>
                <w:szCs w:val="20"/>
                <w:lang w:val="en-US"/>
              </w:rPr>
              <w:t xml:space="preserve"> to the child</w:t>
            </w:r>
          </w:p>
          <w:p w14:paraId="0D1EB7D8" w14:textId="77777777" w:rsidR="009D7CDD" w:rsidRPr="00586321" w:rsidRDefault="009D7CDD" w:rsidP="006D286E">
            <w:pPr>
              <w:widowControl/>
              <w:autoSpaceDE w:val="0"/>
              <w:autoSpaceDN w:val="0"/>
              <w:adjustRightInd w:val="0"/>
              <w:rPr>
                <w:rFonts w:eastAsia="宋体" w:cs="Times New Roman"/>
                <w:kern w:val="1"/>
                <w:sz w:val="20"/>
                <w:szCs w:val="20"/>
              </w:rPr>
            </w:pPr>
            <w:r w:rsidRPr="00586321">
              <w:rPr>
                <w:rFonts w:eastAsia="Songti SC Regular" w:cs="Times New Roman"/>
                <w:kern w:val="1"/>
                <w:sz w:val="20"/>
                <w:szCs w:val="20"/>
              </w:rPr>
              <w:t>5. Age</w:t>
            </w:r>
          </w:p>
          <w:p w14:paraId="6E7F90FD" w14:textId="77777777" w:rsidR="009D7CDD" w:rsidRPr="00586321" w:rsidRDefault="009D7CDD" w:rsidP="006D286E">
            <w:pPr>
              <w:widowControl/>
              <w:autoSpaceDE w:val="0"/>
              <w:autoSpaceDN w:val="0"/>
              <w:adjustRightInd w:val="0"/>
              <w:rPr>
                <w:rFonts w:eastAsia="Songti SC Regular" w:cs="Times New Roman"/>
                <w:kern w:val="1"/>
                <w:sz w:val="20"/>
                <w:szCs w:val="20"/>
              </w:rPr>
            </w:pPr>
            <w:r w:rsidRPr="00586321">
              <w:rPr>
                <w:rFonts w:eastAsia="Songti SC Regular" w:cs="Times New Roman"/>
                <w:kern w:val="1"/>
                <w:sz w:val="20"/>
                <w:szCs w:val="20"/>
              </w:rPr>
              <w:t>6. Educational status</w:t>
            </w:r>
          </w:p>
          <w:p w14:paraId="2EEA2A9B" w14:textId="77777777" w:rsidR="009D7CDD" w:rsidRDefault="009D7CDD" w:rsidP="006D286E">
            <w:pPr>
              <w:widowControl/>
              <w:autoSpaceDE w:val="0"/>
              <w:autoSpaceDN w:val="0"/>
              <w:adjustRightInd w:val="0"/>
              <w:rPr>
                <w:rFonts w:eastAsia="Songti SC Regular" w:cs="Times New Roman"/>
                <w:kern w:val="1"/>
                <w:sz w:val="20"/>
                <w:szCs w:val="20"/>
              </w:rPr>
            </w:pPr>
            <w:r w:rsidRPr="00586321">
              <w:rPr>
                <w:rFonts w:eastAsia="Songti SC Regular" w:cs="Times New Roman"/>
                <w:kern w:val="1"/>
                <w:sz w:val="20"/>
                <w:szCs w:val="20"/>
              </w:rPr>
              <w:t>7. Family income</w:t>
            </w:r>
          </w:p>
          <w:p w14:paraId="687136FA" w14:textId="77777777" w:rsidR="009D7CDD" w:rsidRPr="00586321" w:rsidRDefault="009D7CDD" w:rsidP="006D286E">
            <w:pPr>
              <w:widowControl/>
              <w:autoSpaceDE w:val="0"/>
              <w:autoSpaceDN w:val="0"/>
              <w:adjustRightInd w:val="0"/>
              <w:rPr>
                <w:rFonts w:eastAsia="Songti SC Regular" w:cs="Times New Roman"/>
                <w:kern w:val="1"/>
                <w:sz w:val="20"/>
                <w:szCs w:val="20"/>
              </w:rPr>
            </w:pPr>
            <w:r>
              <w:rPr>
                <w:rFonts w:eastAsia="Songti SC Regular" w:cs="Times New Roman"/>
                <w:kern w:val="1"/>
                <w:sz w:val="20"/>
                <w:szCs w:val="20"/>
              </w:rPr>
              <w:t>8. Geographical location</w:t>
            </w:r>
          </w:p>
        </w:tc>
        <w:tc>
          <w:tcPr>
            <w:tcW w:w="1319" w:type="dxa"/>
            <w:tcBorders>
              <w:top w:val="nil"/>
              <w:bottom w:val="nil"/>
            </w:tcBorders>
          </w:tcPr>
          <w:p w14:paraId="5A56F746" w14:textId="77777777" w:rsidR="009D7CDD" w:rsidRPr="00586321" w:rsidRDefault="009D7CDD" w:rsidP="006D286E">
            <w:pPr>
              <w:widowControl/>
              <w:autoSpaceDE w:val="0"/>
              <w:autoSpaceDN w:val="0"/>
              <w:adjustRightInd w:val="0"/>
              <w:rPr>
                <w:rFonts w:cs="Times New Roman"/>
                <w:color w:val="FF0000"/>
                <w:sz w:val="20"/>
                <w:szCs w:val="20"/>
              </w:rPr>
            </w:pPr>
          </w:p>
        </w:tc>
        <w:tc>
          <w:tcPr>
            <w:tcW w:w="2836" w:type="dxa"/>
            <w:tcBorders>
              <w:bottom w:val="single" w:sz="4" w:space="0" w:color="auto"/>
            </w:tcBorders>
          </w:tcPr>
          <w:p w14:paraId="55592C31" w14:textId="77777777" w:rsidR="009D7CDD" w:rsidRDefault="009D7CDD" w:rsidP="006D286E">
            <w:pPr>
              <w:widowControl/>
              <w:autoSpaceDE w:val="0"/>
              <w:autoSpaceDN w:val="0"/>
              <w:adjustRightInd w:val="0"/>
              <w:jc w:val="center"/>
              <w:rPr>
                <w:rFonts w:cs="Times New Roman"/>
                <w:b/>
                <w:sz w:val="20"/>
                <w:szCs w:val="20"/>
              </w:rPr>
            </w:pPr>
          </w:p>
          <w:p w14:paraId="590145FE" w14:textId="77777777" w:rsidR="009D7CDD" w:rsidRDefault="009D7CDD" w:rsidP="006D286E">
            <w:pPr>
              <w:widowControl/>
              <w:autoSpaceDE w:val="0"/>
              <w:autoSpaceDN w:val="0"/>
              <w:adjustRightInd w:val="0"/>
              <w:jc w:val="center"/>
              <w:rPr>
                <w:rFonts w:cs="Times New Roman"/>
                <w:b/>
                <w:sz w:val="20"/>
                <w:szCs w:val="20"/>
              </w:rPr>
            </w:pPr>
            <w:r w:rsidRPr="00586321">
              <w:rPr>
                <w:rFonts w:cs="Times New Roman"/>
                <w:b/>
                <w:sz w:val="20"/>
                <w:szCs w:val="20"/>
              </w:rPr>
              <w:t>Family Support</w:t>
            </w:r>
            <w:r>
              <w:rPr>
                <w:rFonts w:cs="Times New Roman"/>
                <w:b/>
                <w:sz w:val="20"/>
                <w:szCs w:val="20"/>
              </w:rPr>
              <w:t>s</w:t>
            </w:r>
          </w:p>
          <w:p w14:paraId="20E6F439" w14:textId="77777777" w:rsidR="009D7CDD" w:rsidRPr="00586321" w:rsidRDefault="009D7CDD" w:rsidP="006D286E">
            <w:pPr>
              <w:widowControl/>
              <w:autoSpaceDE w:val="0"/>
              <w:autoSpaceDN w:val="0"/>
              <w:adjustRightInd w:val="0"/>
              <w:jc w:val="center"/>
              <w:rPr>
                <w:rFonts w:cs="Times New Roman"/>
                <w:b/>
                <w:sz w:val="20"/>
                <w:szCs w:val="20"/>
              </w:rPr>
            </w:pPr>
          </w:p>
          <w:p w14:paraId="5733E51B" w14:textId="77777777" w:rsidR="009D7CDD" w:rsidRPr="00586321" w:rsidRDefault="009D7CDD" w:rsidP="006D286E">
            <w:pPr>
              <w:widowControl/>
              <w:autoSpaceDE w:val="0"/>
              <w:autoSpaceDN w:val="0"/>
              <w:adjustRightInd w:val="0"/>
              <w:rPr>
                <w:rFonts w:cs="Times New Roman"/>
                <w:sz w:val="20"/>
                <w:szCs w:val="20"/>
                <w:lang w:val="en-US"/>
              </w:rPr>
            </w:pPr>
            <w:r w:rsidRPr="00586321">
              <w:rPr>
                <w:rFonts w:cs="Times New Roman" w:hint="eastAsia"/>
                <w:sz w:val="20"/>
                <w:szCs w:val="20"/>
              </w:rPr>
              <w:t>1. Emotional</w:t>
            </w:r>
            <w:r w:rsidRPr="00586321">
              <w:rPr>
                <w:rFonts w:cs="Times New Roman"/>
                <w:sz w:val="20"/>
                <w:szCs w:val="20"/>
                <w:lang w:val="en-US"/>
              </w:rPr>
              <w:t xml:space="preserve"> Support</w:t>
            </w:r>
          </w:p>
          <w:p w14:paraId="7CE911B3" w14:textId="77777777" w:rsidR="009D7CDD" w:rsidRPr="00586321" w:rsidRDefault="009D7CDD" w:rsidP="006D286E">
            <w:pPr>
              <w:widowControl/>
              <w:autoSpaceDE w:val="0"/>
              <w:autoSpaceDN w:val="0"/>
              <w:adjustRightInd w:val="0"/>
              <w:rPr>
                <w:rFonts w:cs="Times New Roman"/>
                <w:sz w:val="20"/>
                <w:szCs w:val="20"/>
                <w:lang w:val="en-US"/>
              </w:rPr>
            </w:pPr>
            <w:r w:rsidRPr="00586321">
              <w:rPr>
                <w:rFonts w:cs="Times New Roman"/>
                <w:sz w:val="20"/>
                <w:szCs w:val="20"/>
                <w:lang w:val="en-US"/>
              </w:rPr>
              <w:t>2. Informational Support</w:t>
            </w:r>
          </w:p>
          <w:p w14:paraId="1458F884" w14:textId="77777777" w:rsidR="009D7CDD" w:rsidRPr="00586321" w:rsidRDefault="009D7CDD" w:rsidP="006D286E">
            <w:pPr>
              <w:widowControl/>
              <w:autoSpaceDE w:val="0"/>
              <w:autoSpaceDN w:val="0"/>
              <w:adjustRightInd w:val="0"/>
              <w:rPr>
                <w:rFonts w:cs="Times New Roman"/>
                <w:color w:val="FF0000"/>
                <w:sz w:val="20"/>
                <w:szCs w:val="20"/>
                <w:lang w:val="en-US"/>
              </w:rPr>
            </w:pPr>
            <w:r w:rsidRPr="00586321">
              <w:rPr>
                <w:rFonts w:cs="Times New Roman"/>
                <w:sz w:val="20"/>
                <w:szCs w:val="20"/>
                <w:lang w:val="en-US"/>
              </w:rPr>
              <w:t>3. Instrumental Support</w:t>
            </w:r>
          </w:p>
        </w:tc>
      </w:tr>
    </w:tbl>
    <w:p w14:paraId="7991AF75" w14:textId="77777777" w:rsidR="009D7CDD" w:rsidRPr="0062719C" w:rsidRDefault="009D7CDD" w:rsidP="006D286E">
      <w:pPr>
        <w:pStyle w:val="a4"/>
        <w:spacing w:line="240" w:lineRule="auto"/>
        <w:rPr>
          <w:sz w:val="16"/>
          <w:szCs w:val="16"/>
        </w:rPr>
      </w:pPr>
      <w:bookmarkStart w:id="394" w:name="_Ref356819822"/>
    </w:p>
    <w:p w14:paraId="65050FDE" w14:textId="77777777" w:rsidR="009D7CDD" w:rsidRPr="009F6043" w:rsidRDefault="009D7CDD" w:rsidP="006D286E">
      <w:pPr>
        <w:pStyle w:val="a4"/>
      </w:pPr>
      <w:bookmarkStart w:id="395" w:name="_Toc359236597"/>
      <w:proofErr w:type="gramStart"/>
      <w:r>
        <w:t xml:space="preserve">Figure </w:t>
      </w:r>
      <w:r>
        <w:fldChar w:fldCharType="begin"/>
      </w:r>
      <w:r>
        <w:instrText xml:space="preserve"> SEQ Figure \* ARABIC </w:instrText>
      </w:r>
      <w:r>
        <w:fldChar w:fldCharType="separate"/>
      </w:r>
      <w:r w:rsidR="000E14B9">
        <w:rPr>
          <w:noProof/>
        </w:rPr>
        <w:t>3</w:t>
      </w:r>
      <w:r>
        <w:fldChar w:fldCharType="end"/>
      </w:r>
      <w:bookmarkEnd w:id="394"/>
      <w:r>
        <w:t>.</w:t>
      </w:r>
      <w:proofErr w:type="gramEnd"/>
      <w:r>
        <w:t xml:space="preserve"> </w:t>
      </w:r>
      <w:r w:rsidRPr="00642730">
        <w:rPr>
          <w:i w:val="0"/>
        </w:rPr>
        <w:t>A conceptual research framework</w:t>
      </w:r>
      <w:bookmarkEnd w:id="395"/>
    </w:p>
    <w:p w14:paraId="0E3E94F0" w14:textId="77777777" w:rsidR="009D7CDD" w:rsidRPr="00733029" w:rsidRDefault="009D7CDD" w:rsidP="006D286E">
      <w:pPr>
        <w:rPr>
          <w:rFonts w:cs="Times New Roman"/>
        </w:rPr>
      </w:pPr>
    </w:p>
    <w:p w14:paraId="044817FE" w14:textId="77777777" w:rsidR="009D7CDD" w:rsidRPr="00CA74CB" w:rsidRDefault="009D7CDD" w:rsidP="009B3E48">
      <w:pPr>
        <w:pStyle w:val="2"/>
      </w:pPr>
      <w:bookmarkStart w:id="396" w:name="_Toc359236568"/>
      <w:r w:rsidRPr="00CA74CB">
        <w:t>Procedures</w:t>
      </w:r>
      <w:bookmarkEnd w:id="396"/>
    </w:p>
    <w:p w14:paraId="5CCD245E" w14:textId="77777777" w:rsidR="009D7CDD" w:rsidRPr="00CA74CB" w:rsidRDefault="009D7CDD" w:rsidP="00B77D31">
      <w:pPr>
        <w:widowControl/>
        <w:autoSpaceDE w:val="0"/>
        <w:autoSpaceDN w:val="0"/>
        <w:adjustRightInd w:val="0"/>
        <w:spacing w:line="360" w:lineRule="auto"/>
        <w:ind w:firstLine="420"/>
        <w:jc w:val="both"/>
        <w:rPr>
          <w:rFonts w:cs="Times New Roman"/>
          <w:kern w:val="0"/>
          <w:lang w:val="en-US"/>
        </w:rPr>
      </w:pPr>
      <w:r w:rsidRPr="00CA74CB">
        <w:rPr>
          <w:rFonts w:cs="Times New Roman"/>
          <w:kern w:val="0"/>
          <w:lang w:val="en-US"/>
        </w:rPr>
        <w:t>After r</w:t>
      </w:r>
      <w:r>
        <w:rPr>
          <w:rFonts w:cs="Times New Roman"/>
          <w:kern w:val="0"/>
          <w:lang w:val="en-US"/>
        </w:rPr>
        <w:t>eviewing relevant literature, the researcher</w:t>
      </w:r>
      <w:r w:rsidRPr="00CA74CB">
        <w:rPr>
          <w:rFonts w:cs="Times New Roman"/>
          <w:kern w:val="0"/>
          <w:lang w:val="en-US"/>
        </w:rPr>
        <w:t xml:space="preserve"> </w:t>
      </w:r>
      <w:r>
        <w:rPr>
          <w:rFonts w:cs="Times New Roman"/>
          <w:kern w:val="0"/>
          <w:lang w:val="en-US"/>
        </w:rPr>
        <w:t>planed to employ</w:t>
      </w:r>
      <w:r w:rsidRPr="00CA74CB">
        <w:rPr>
          <w:rFonts w:cs="Times New Roman"/>
          <w:kern w:val="0"/>
          <w:lang w:val="en-US"/>
        </w:rPr>
        <w:t xml:space="preserve"> Famil</w:t>
      </w:r>
      <w:r>
        <w:rPr>
          <w:rFonts w:cs="Times New Roman"/>
          <w:kern w:val="0"/>
          <w:lang w:val="en-US"/>
        </w:rPr>
        <w:t xml:space="preserve">y Needs </w:t>
      </w:r>
      <w:r w:rsidRPr="00434B77">
        <w:rPr>
          <w:rFonts w:cs="Times New Roman"/>
          <w:color w:val="000000" w:themeColor="text1"/>
          <w:kern w:val="0"/>
          <w:lang w:val="en-US"/>
        </w:rPr>
        <w:t xml:space="preserve">Survey (FNS) as the primary measure. Having been translated into Chinese, this </w:t>
      </w:r>
      <w:r>
        <w:rPr>
          <w:rFonts w:cs="Times New Roman" w:hint="eastAsia"/>
          <w:color w:val="000000" w:themeColor="text1"/>
          <w:kern w:val="0"/>
          <w:lang w:val="en-US"/>
        </w:rPr>
        <w:t>scale</w:t>
      </w:r>
      <w:r w:rsidRPr="00434B77">
        <w:rPr>
          <w:rFonts w:cs="Times New Roman"/>
          <w:color w:val="000000" w:themeColor="text1"/>
          <w:kern w:val="0"/>
          <w:lang w:val="en-US"/>
        </w:rPr>
        <w:t xml:space="preserve"> has high reliability and validity</w:t>
      </w:r>
      <w:r>
        <w:rPr>
          <w:rFonts w:cs="Times New Roman"/>
          <w:color w:val="000000" w:themeColor="text1"/>
          <w:kern w:val="0"/>
          <w:lang w:val="en-US"/>
        </w:rPr>
        <w:t xml:space="preserve">, it </w:t>
      </w:r>
      <w:r w:rsidRPr="00434B77">
        <w:rPr>
          <w:rFonts w:cs="Times New Roman"/>
          <w:color w:val="000000" w:themeColor="text1"/>
          <w:kern w:val="0"/>
          <w:lang w:val="en-US"/>
        </w:rPr>
        <w:t xml:space="preserve">has </w:t>
      </w:r>
      <w:r>
        <w:rPr>
          <w:rFonts w:cs="Times New Roman"/>
          <w:color w:val="000000" w:themeColor="text1"/>
          <w:kern w:val="0"/>
          <w:lang w:val="en-US"/>
        </w:rPr>
        <w:t xml:space="preserve">been </w:t>
      </w:r>
      <w:r w:rsidRPr="00434B77">
        <w:rPr>
          <w:rFonts w:cs="Times New Roman"/>
          <w:color w:val="000000" w:themeColor="text1"/>
          <w:kern w:val="0"/>
          <w:lang w:val="en-US"/>
        </w:rPr>
        <w:t xml:space="preserve">used to study family needs in the Chinese </w:t>
      </w:r>
      <w:r w:rsidRPr="00434B77">
        <w:rPr>
          <w:rFonts w:cs="Times New Roman" w:hint="eastAsia"/>
          <w:color w:val="000000" w:themeColor="text1"/>
          <w:kern w:val="0"/>
          <w:lang w:val="en-US"/>
        </w:rPr>
        <w:t>context</w:t>
      </w:r>
      <w:r w:rsidRPr="00434B77">
        <w:rPr>
          <w:rFonts w:cs="Times New Roman"/>
          <w:color w:val="000000" w:themeColor="text1"/>
          <w:kern w:val="0"/>
          <w:lang w:val="en-US"/>
        </w:rPr>
        <w:t xml:space="preserve">. The original version </w:t>
      </w:r>
      <w:r w:rsidRPr="00434B77">
        <w:rPr>
          <w:rFonts w:cs="Times New Roman"/>
          <w:color w:val="000000" w:themeColor="text1"/>
          <w:lang w:val="en-US"/>
        </w:rPr>
        <w:t>has two additional items with space for</w:t>
      </w:r>
      <w:r w:rsidRPr="00CA74CB">
        <w:rPr>
          <w:rFonts w:cs="Times New Roman"/>
          <w:lang w:val="en-US"/>
        </w:rPr>
        <w:t xml:space="preserve"> responses in which parents are asked to list other topics or provide any other information that they would like to discuss, and if there </w:t>
      </w:r>
      <w:proofErr w:type="gramStart"/>
      <w:r w:rsidRPr="00CA74CB">
        <w:rPr>
          <w:rFonts w:cs="Times New Roman"/>
          <w:lang w:val="en-US"/>
        </w:rPr>
        <w:t>is</w:t>
      </w:r>
      <w:proofErr w:type="gramEnd"/>
      <w:r w:rsidRPr="00CA74CB">
        <w:rPr>
          <w:rFonts w:cs="Times New Roman"/>
          <w:lang w:val="en-US"/>
        </w:rPr>
        <w:t xml:space="preserve"> a particular person they would prefer to meet. </w:t>
      </w:r>
      <w:r w:rsidRPr="00CA74CB">
        <w:rPr>
          <w:rFonts w:cs="Times New Roman"/>
          <w:kern w:val="0"/>
          <w:lang w:val="en-US"/>
        </w:rPr>
        <w:t>According to the original author's suggestion, two open-ended questions we</w:t>
      </w:r>
      <w:r>
        <w:rPr>
          <w:rFonts w:cs="Times New Roman"/>
          <w:kern w:val="0"/>
          <w:lang w:val="en-US"/>
        </w:rPr>
        <w:t>re added in the revised scale: (a</w:t>
      </w:r>
      <w:r w:rsidRPr="00CA74CB">
        <w:rPr>
          <w:rFonts w:cs="Times New Roman"/>
          <w:kern w:val="0"/>
          <w:lang w:val="en-US"/>
        </w:rPr>
        <w:t xml:space="preserve">) what services do you currently use to support yourself and </w:t>
      </w:r>
      <w:bookmarkStart w:id="397" w:name="OLE_LINK504"/>
      <w:bookmarkStart w:id="398" w:name="OLE_LINK505"/>
      <w:r w:rsidRPr="00CA74CB">
        <w:rPr>
          <w:rFonts w:cs="Times New Roman"/>
          <w:kern w:val="0"/>
          <w:lang w:val="en-US"/>
        </w:rPr>
        <w:t>your child?</w:t>
      </w:r>
      <w:bookmarkEnd w:id="397"/>
      <w:bookmarkEnd w:id="398"/>
      <w:r w:rsidRPr="00CA74CB">
        <w:rPr>
          <w:rFonts w:cs="Times New Roman"/>
          <w:kern w:val="0"/>
          <w:lang w:val="en-US"/>
        </w:rPr>
        <w:t xml:space="preserve"> </w:t>
      </w:r>
      <w:r>
        <w:rPr>
          <w:rFonts w:cs="Times New Roman"/>
          <w:kern w:val="0"/>
          <w:lang w:val="en-US"/>
        </w:rPr>
        <w:t>(b</w:t>
      </w:r>
      <w:r w:rsidRPr="00CA74CB">
        <w:rPr>
          <w:rFonts w:cs="Times New Roman"/>
          <w:kern w:val="0"/>
          <w:lang w:val="en-US"/>
        </w:rPr>
        <w:t>) Are there any other services you would like to have to support yourself and your child?</w:t>
      </w:r>
    </w:p>
    <w:p w14:paraId="44F913B9" w14:textId="77777777" w:rsidR="009D7CDD" w:rsidRPr="00CA74CB" w:rsidRDefault="009D7CDD" w:rsidP="00B77D31">
      <w:pPr>
        <w:widowControl/>
        <w:autoSpaceDE w:val="0"/>
        <w:autoSpaceDN w:val="0"/>
        <w:adjustRightInd w:val="0"/>
        <w:spacing w:line="360" w:lineRule="auto"/>
        <w:ind w:firstLine="420"/>
        <w:jc w:val="both"/>
        <w:rPr>
          <w:rFonts w:cs="Times New Roman"/>
          <w:color w:val="993300"/>
          <w:kern w:val="0"/>
          <w:lang w:val="en-US"/>
        </w:rPr>
      </w:pPr>
      <w:r>
        <w:rPr>
          <w:rFonts w:cs="Times New Roman"/>
          <w:kern w:val="0"/>
          <w:lang w:val="en-US"/>
        </w:rPr>
        <w:t>The researcher expect</w:t>
      </w:r>
      <w:r w:rsidRPr="00CA74CB">
        <w:rPr>
          <w:rFonts w:cs="Times New Roman"/>
          <w:kern w:val="0"/>
          <w:lang w:val="en-US"/>
        </w:rPr>
        <w:t xml:space="preserve">ed to obtain qualitative data through open-ended questions in order to gain a better understanding of the supports those families have </w:t>
      </w:r>
      <w:r>
        <w:rPr>
          <w:rFonts w:cs="Times New Roman"/>
          <w:kern w:val="0"/>
          <w:lang w:val="en-US"/>
        </w:rPr>
        <w:t>perceived</w:t>
      </w:r>
      <w:r w:rsidRPr="00CA74CB">
        <w:rPr>
          <w:rFonts w:cs="Times New Roman"/>
          <w:kern w:val="0"/>
          <w:lang w:val="en-US"/>
        </w:rPr>
        <w:t xml:space="preserve"> and their needs for support. The preliminary draft of questionnaire consists of two parts: </w:t>
      </w:r>
      <w:r>
        <w:rPr>
          <w:rFonts w:cs="Times New Roman"/>
          <w:kern w:val="0"/>
          <w:lang w:val="en-US"/>
        </w:rPr>
        <w:t>first part is a</w:t>
      </w:r>
      <w:r w:rsidRPr="00CA74CB">
        <w:rPr>
          <w:rFonts w:cs="Times New Roman"/>
          <w:kern w:val="0"/>
          <w:lang w:val="en-US"/>
        </w:rPr>
        <w:t xml:space="preserve"> Basic Information Form used to </w:t>
      </w:r>
      <w:r>
        <w:rPr>
          <w:rFonts w:cs="Times New Roman"/>
          <w:kern w:val="0"/>
          <w:lang w:val="en-US"/>
        </w:rPr>
        <w:t>identify</w:t>
      </w:r>
      <w:r w:rsidRPr="00CA74CB">
        <w:rPr>
          <w:rFonts w:cs="Times New Roman"/>
          <w:kern w:val="0"/>
          <w:lang w:val="en-US"/>
        </w:rPr>
        <w:t xml:space="preserve"> the characteristics of children </w:t>
      </w:r>
      <w:r>
        <w:rPr>
          <w:rFonts w:cs="Times New Roman"/>
          <w:kern w:val="0"/>
          <w:lang w:val="en-US"/>
        </w:rPr>
        <w:t xml:space="preserve">and their families; </w:t>
      </w:r>
      <w:r w:rsidRPr="00CA74CB">
        <w:rPr>
          <w:rFonts w:cs="Times New Roman"/>
          <w:kern w:val="0"/>
          <w:lang w:val="en-US"/>
        </w:rPr>
        <w:t xml:space="preserve">and </w:t>
      </w:r>
      <w:r>
        <w:rPr>
          <w:rFonts w:cs="Times New Roman"/>
          <w:kern w:val="0"/>
          <w:lang w:val="en-US"/>
        </w:rPr>
        <w:t xml:space="preserve">the second part is </w:t>
      </w:r>
      <w:r w:rsidRPr="00CA74CB">
        <w:rPr>
          <w:rFonts w:cs="Times New Roman"/>
          <w:kern w:val="0"/>
          <w:lang w:val="en-US"/>
        </w:rPr>
        <w:t xml:space="preserve">the FNS used to investigate family needs and available supports. </w:t>
      </w:r>
    </w:p>
    <w:p w14:paraId="2276776D" w14:textId="77777777" w:rsidR="009D7CDD" w:rsidRPr="001B534D" w:rsidRDefault="009D7CDD" w:rsidP="00B77D31">
      <w:pPr>
        <w:widowControl/>
        <w:autoSpaceDE w:val="0"/>
        <w:autoSpaceDN w:val="0"/>
        <w:adjustRightInd w:val="0"/>
        <w:spacing w:line="360" w:lineRule="auto"/>
        <w:ind w:firstLine="420"/>
        <w:jc w:val="both"/>
        <w:rPr>
          <w:rFonts w:cs="Times New Roman"/>
          <w:color w:val="993300"/>
          <w:kern w:val="0"/>
          <w:lang w:val="en-US"/>
        </w:rPr>
      </w:pPr>
      <w:bookmarkStart w:id="399" w:name="OLE_LINK360"/>
      <w:bookmarkStart w:id="400" w:name="OLE_LINK361"/>
      <w:r w:rsidRPr="00CA74CB">
        <w:rPr>
          <w:rFonts w:cs="Times New Roman"/>
          <w:kern w:val="0"/>
          <w:lang w:val="en-US"/>
        </w:rPr>
        <w:t xml:space="preserve">The preliminary draft of the questionnaire was submitted to two persons in charge </w:t>
      </w:r>
      <w:r>
        <w:rPr>
          <w:rFonts w:cs="Times New Roman" w:hint="eastAsia"/>
          <w:kern w:val="0"/>
          <w:lang w:val="en-US"/>
        </w:rPr>
        <w:t>from</w:t>
      </w:r>
      <w:r w:rsidRPr="00CA74CB">
        <w:rPr>
          <w:rFonts w:cs="Times New Roman"/>
          <w:kern w:val="0"/>
          <w:lang w:val="en-US"/>
        </w:rPr>
        <w:t xml:space="preserve"> early intervention in</w:t>
      </w:r>
      <w:r>
        <w:rPr>
          <w:rFonts w:cs="Times New Roman"/>
          <w:kern w:val="0"/>
          <w:lang w:val="en-US"/>
        </w:rPr>
        <w:t xml:space="preserve">stitutions and two parents of </w:t>
      </w:r>
      <w:r w:rsidRPr="00CA74CB">
        <w:rPr>
          <w:rFonts w:cs="Times New Roman"/>
          <w:kern w:val="0"/>
          <w:lang w:val="en-US"/>
        </w:rPr>
        <w:t>children</w:t>
      </w:r>
      <w:r>
        <w:rPr>
          <w:rFonts w:cs="Times New Roman"/>
          <w:kern w:val="0"/>
          <w:lang w:val="en-US"/>
        </w:rPr>
        <w:t xml:space="preserve"> with disabilities</w:t>
      </w:r>
      <w:r w:rsidRPr="00CA74CB">
        <w:rPr>
          <w:rFonts w:cs="Times New Roman"/>
          <w:kern w:val="0"/>
          <w:lang w:val="en-US"/>
        </w:rPr>
        <w:t xml:space="preserve"> who were required to provide advice on the applicability of questionnaire and the appropriateness of statement and wording of questions listed in the questionnaire. According to the two persons from the institutions, few parents will be able to answer the open-ended questions due to the low education level of some parents; the two parents also prefer a closed questionnaire that can be checked directly according to their own ideas. Thus, to meet the preferences of the respondents as well as to further </w:t>
      </w:r>
      <w:r w:rsidRPr="001B534D">
        <w:rPr>
          <w:rFonts w:cs="Times New Roman"/>
          <w:kern w:val="0"/>
          <w:lang w:val="en-US"/>
        </w:rPr>
        <w:t xml:space="preserve">understand the </w:t>
      </w:r>
      <w:r>
        <w:rPr>
          <w:rFonts w:cs="Times New Roman"/>
          <w:kern w:val="0"/>
          <w:lang w:val="en-US"/>
        </w:rPr>
        <w:t xml:space="preserve">current </w:t>
      </w:r>
      <w:r w:rsidRPr="001B534D">
        <w:rPr>
          <w:rFonts w:cs="Times New Roman"/>
          <w:kern w:val="0"/>
          <w:lang w:val="en-US"/>
        </w:rPr>
        <w:t>situation of family support</w:t>
      </w:r>
      <w:r>
        <w:rPr>
          <w:rFonts w:cs="Times New Roman"/>
          <w:kern w:val="0"/>
          <w:lang w:val="en-US"/>
        </w:rPr>
        <w:t>s</w:t>
      </w:r>
      <w:r w:rsidRPr="001B534D">
        <w:rPr>
          <w:rFonts w:cs="Times New Roman"/>
          <w:kern w:val="0"/>
          <w:lang w:val="en-US"/>
        </w:rPr>
        <w:t xml:space="preserve">, </w:t>
      </w:r>
      <w:r>
        <w:rPr>
          <w:rFonts w:cs="Times New Roman"/>
          <w:kern w:val="0"/>
          <w:lang w:val="en-US"/>
        </w:rPr>
        <w:t>the researcher</w:t>
      </w:r>
      <w:r w:rsidRPr="001B534D">
        <w:rPr>
          <w:rFonts w:cs="Times New Roman"/>
          <w:kern w:val="0"/>
          <w:lang w:val="en-US"/>
        </w:rPr>
        <w:t xml:space="preserve"> s</w:t>
      </w:r>
      <w:r>
        <w:rPr>
          <w:rFonts w:cs="Times New Roman"/>
          <w:kern w:val="0"/>
          <w:lang w:val="en-US"/>
        </w:rPr>
        <w:t>elected the Family Support Survey (FSS)</w:t>
      </w:r>
      <w:r w:rsidRPr="001B534D">
        <w:rPr>
          <w:rFonts w:cs="Times New Roman"/>
          <w:kern w:val="0"/>
          <w:lang w:val="en-US"/>
        </w:rPr>
        <w:t xml:space="preserve"> designed by </w:t>
      </w:r>
      <w:r w:rsidRPr="001B534D">
        <w:rPr>
          <w:rFonts w:cs="Times New Roman"/>
          <w:noProof/>
          <w:kern w:val="0"/>
          <w:lang w:val="en-US"/>
        </w:rPr>
        <w:t>C. Chen (2004)</w:t>
      </w:r>
      <w:r w:rsidRPr="001B534D">
        <w:rPr>
          <w:rFonts w:cs="Times New Roman"/>
          <w:kern w:val="0"/>
          <w:lang w:val="en-US"/>
        </w:rPr>
        <w:t xml:space="preserve"> as a supplement, which will be described in the research instrument</w:t>
      </w:r>
      <w:r>
        <w:rPr>
          <w:rFonts w:cs="Times New Roman"/>
          <w:kern w:val="0"/>
          <w:lang w:val="en-US"/>
        </w:rPr>
        <w:t>s</w:t>
      </w:r>
      <w:r w:rsidRPr="001B534D">
        <w:rPr>
          <w:rFonts w:cs="Times New Roman"/>
          <w:kern w:val="0"/>
          <w:lang w:val="en-US"/>
        </w:rPr>
        <w:t xml:space="preserve"> section in details.</w:t>
      </w:r>
    </w:p>
    <w:p w14:paraId="35D0548F" w14:textId="77777777" w:rsidR="009D7CDD" w:rsidRPr="001B534D" w:rsidRDefault="009D7CDD" w:rsidP="00B77D31">
      <w:pPr>
        <w:widowControl/>
        <w:autoSpaceDE w:val="0"/>
        <w:autoSpaceDN w:val="0"/>
        <w:adjustRightInd w:val="0"/>
        <w:spacing w:line="360" w:lineRule="auto"/>
        <w:jc w:val="both"/>
        <w:rPr>
          <w:rFonts w:cs="Times New Roman"/>
          <w:b/>
          <w:kern w:val="0"/>
          <w:lang w:val="en-US"/>
        </w:rPr>
      </w:pPr>
      <w:r w:rsidRPr="001B534D">
        <w:rPr>
          <w:rFonts w:cs="Times New Roman"/>
          <w:b/>
          <w:kern w:val="0"/>
          <w:lang w:val="en-US"/>
        </w:rPr>
        <w:t>Data collection</w:t>
      </w:r>
    </w:p>
    <w:p w14:paraId="1448C220" w14:textId="77777777" w:rsidR="009D7CDD" w:rsidRPr="00D77878" w:rsidRDefault="009D7CDD" w:rsidP="00B77D31">
      <w:pPr>
        <w:spacing w:line="360" w:lineRule="auto"/>
        <w:ind w:firstLine="420"/>
        <w:jc w:val="both"/>
        <w:rPr>
          <w:rFonts w:cs="Times New Roman"/>
          <w:color w:val="FF0000"/>
          <w:kern w:val="0"/>
          <w:lang w:val="en-US"/>
        </w:rPr>
      </w:pPr>
      <w:r w:rsidRPr="001B534D">
        <w:rPr>
          <w:rFonts w:cs="Times New Roman"/>
          <w:kern w:val="0"/>
          <w:lang w:val="en-US"/>
        </w:rPr>
        <w:t xml:space="preserve">In this study, </w:t>
      </w:r>
      <w:r>
        <w:rPr>
          <w:rFonts w:cs="Times New Roman"/>
          <w:kern w:val="0"/>
          <w:lang w:val="en-US"/>
        </w:rPr>
        <w:t xml:space="preserve">the quantitative data was collected from </w:t>
      </w:r>
      <w:r w:rsidRPr="001B534D">
        <w:rPr>
          <w:rFonts w:cs="Times New Roman"/>
          <w:kern w:val="0"/>
          <w:lang w:val="en-US"/>
        </w:rPr>
        <w:t xml:space="preserve">parents of children with disabilities </w:t>
      </w:r>
      <w:r>
        <w:rPr>
          <w:rFonts w:cs="Times New Roman"/>
          <w:kern w:val="0"/>
          <w:lang w:val="en-US"/>
        </w:rPr>
        <w:t>in western China; and questionnaires were employed to gather information regarding children and families background, parents’ perceived needs and family supports.</w:t>
      </w:r>
    </w:p>
    <w:p w14:paraId="464C06BD" w14:textId="77777777" w:rsidR="009D7CDD" w:rsidRDefault="009D7CDD" w:rsidP="00B77D31">
      <w:pPr>
        <w:spacing w:line="360" w:lineRule="auto"/>
        <w:ind w:firstLine="420"/>
        <w:jc w:val="both"/>
        <w:rPr>
          <w:rFonts w:cs="Times New Roman"/>
          <w:kern w:val="0"/>
          <w:lang w:val="en-US"/>
        </w:rPr>
      </w:pPr>
      <w:r w:rsidRPr="001B534D">
        <w:rPr>
          <w:rFonts w:cs="Times New Roman"/>
          <w:kern w:val="0"/>
          <w:lang w:val="en-US"/>
        </w:rPr>
        <w:t xml:space="preserve">During initial contacts, </w:t>
      </w:r>
      <w:r>
        <w:rPr>
          <w:rFonts w:cs="Times New Roman"/>
          <w:kern w:val="0"/>
          <w:lang w:val="en-US"/>
        </w:rPr>
        <w:t>the researcher</w:t>
      </w:r>
      <w:r w:rsidRPr="001B534D">
        <w:rPr>
          <w:rFonts w:cs="Times New Roman"/>
          <w:kern w:val="0"/>
          <w:lang w:val="en-US"/>
        </w:rPr>
        <w:t xml:space="preserve"> contacted institutions carrying out early intervention programs, such as rehabilitation centers of CDPF, private</w:t>
      </w:r>
      <w:r>
        <w:rPr>
          <w:rFonts w:cs="Times New Roman"/>
          <w:kern w:val="0"/>
          <w:lang w:val="en-US"/>
        </w:rPr>
        <w:t>-operated</w:t>
      </w:r>
      <w:r w:rsidRPr="001B534D">
        <w:rPr>
          <w:rFonts w:cs="Times New Roman"/>
          <w:kern w:val="0"/>
          <w:lang w:val="en-US"/>
        </w:rPr>
        <w:t xml:space="preserve"> institutions, kindergartens and so on. </w:t>
      </w:r>
      <w:r>
        <w:rPr>
          <w:rFonts w:cs="Times New Roman"/>
          <w:kern w:val="0"/>
          <w:lang w:val="en-US"/>
        </w:rPr>
        <w:t>The researcher</w:t>
      </w:r>
      <w:r w:rsidRPr="001B534D">
        <w:rPr>
          <w:rFonts w:cs="Times New Roman"/>
          <w:kern w:val="0"/>
          <w:lang w:val="en-US"/>
        </w:rPr>
        <w:t xml:space="preserve"> </w:t>
      </w:r>
      <w:r>
        <w:rPr>
          <w:rFonts w:cs="Times New Roman"/>
          <w:kern w:val="0"/>
          <w:lang w:val="en-US"/>
        </w:rPr>
        <w:t>communicat</w:t>
      </w:r>
      <w:r w:rsidRPr="001B534D">
        <w:rPr>
          <w:rFonts w:cs="Times New Roman"/>
          <w:kern w:val="0"/>
          <w:lang w:val="en-US"/>
        </w:rPr>
        <w:t xml:space="preserve">ed </w:t>
      </w:r>
      <w:r>
        <w:rPr>
          <w:rFonts w:cs="Times New Roman"/>
          <w:kern w:val="0"/>
          <w:lang w:val="en-US"/>
        </w:rPr>
        <w:t>with them on the specific purpose and procedure of this study, including the procedure</w:t>
      </w:r>
      <w:r w:rsidRPr="001B534D">
        <w:rPr>
          <w:rFonts w:cs="Times New Roman"/>
          <w:kern w:val="0"/>
          <w:lang w:val="en-US"/>
        </w:rPr>
        <w:t xml:space="preserve"> for informed consent.</w:t>
      </w:r>
      <w:r>
        <w:rPr>
          <w:rFonts w:cs="Times New Roman"/>
          <w:kern w:val="0"/>
          <w:lang w:val="en-US"/>
        </w:rPr>
        <w:t xml:space="preserve"> Eventually, seven</w:t>
      </w:r>
      <w:r w:rsidRPr="001B534D">
        <w:rPr>
          <w:rFonts w:cs="Times New Roman"/>
          <w:kern w:val="0"/>
          <w:lang w:val="en-US"/>
        </w:rPr>
        <w:t xml:space="preserve"> institutions agreed to participate in the survey. </w:t>
      </w:r>
    </w:p>
    <w:p w14:paraId="6DAB5494" w14:textId="4010CADF" w:rsidR="009D7CDD" w:rsidRPr="001B534D" w:rsidRDefault="009D7CDD" w:rsidP="00B77D31">
      <w:pPr>
        <w:spacing w:line="360" w:lineRule="auto"/>
        <w:ind w:firstLine="420"/>
        <w:jc w:val="both"/>
        <w:rPr>
          <w:rFonts w:cs="Times New Roman"/>
          <w:kern w:val="0"/>
          <w:lang w:val="en-US"/>
        </w:rPr>
      </w:pPr>
      <w:r w:rsidRPr="001B534D">
        <w:rPr>
          <w:rFonts w:cs="Times New Roman"/>
          <w:kern w:val="0"/>
          <w:lang w:val="en-US"/>
        </w:rPr>
        <w:t xml:space="preserve">After obtaining the consent of those institutions, </w:t>
      </w:r>
      <w:r>
        <w:rPr>
          <w:rFonts w:cs="Times New Roman"/>
          <w:kern w:val="0"/>
          <w:lang w:val="en-US"/>
        </w:rPr>
        <w:t>the researcher</w:t>
      </w:r>
      <w:r w:rsidRPr="001B534D">
        <w:rPr>
          <w:rFonts w:cs="Times New Roman"/>
          <w:kern w:val="0"/>
          <w:lang w:val="en-US"/>
        </w:rPr>
        <w:t xml:space="preserve"> sought a responsible person at each institution and delivered the paper questionnaires to them via express, including a </w:t>
      </w:r>
      <w:r>
        <w:rPr>
          <w:rFonts w:cs="Times New Roman"/>
          <w:kern w:val="0"/>
          <w:lang w:val="en-US"/>
        </w:rPr>
        <w:t xml:space="preserve">cover </w:t>
      </w:r>
      <w:r w:rsidRPr="001B534D">
        <w:rPr>
          <w:rFonts w:cs="Times New Roman"/>
          <w:kern w:val="0"/>
          <w:lang w:val="en-US"/>
        </w:rPr>
        <w:t xml:space="preserve">letter of introduction to parents that </w:t>
      </w:r>
      <w:r>
        <w:rPr>
          <w:rFonts w:cs="Times New Roman" w:hint="eastAsia"/>
          <w:kern w:val="0"/>
          <w:lang w:val="en-US"/>
        </w:rPr>
        <w:t>c</w:t>
      </w:r>
      <w:r>
        <w:rPr>
          <w:rFonts w:cs="Times New Roman"/>
          <w:kern w:val="0"/>
          <w:lang w:val="en-US"/>
        </w:rPr>
        <w:t xml:space="preserve">ompleting and returning the questionnaire indicates </w:t>
      </w:r>
      <w:r w:rsidRPr="00765BED">
        <w:rPr>
          <w:rFonts w:cs="Times New Roman"/>
          <w:kern w:val="0"/>
          <w:lang w:val="en-US"/>
        </w:rPr>
        <w:t>their consent to participate in this study</w:t>
      </w:r>
      <w:r w:rsidR="00D02728">
        <w:rPr>
          <w:rFonts w:cs="Times New Roman"/>
          <w:kern w:val="0"/>
          <w:lang w:val="en-US"/>
        </w:rPr>
        <w:t xml:space="preserve"> (see </w:t>
      </w:r>
      <w:r w:rsidR="00D02728" w:rsidRPr="00D02728">
        <w:rPr>
          <w:rFonts w:cs="Times New Roman"/>
          <w:color w:val="000000" w:themeColor="text1"/>
          <w:lang w:val="en-US"/>
        </w:rPr>
        <w:t>Appendix A</w:t>
      </w:r>
      <w:r w:rsidR="00D02728" w:rsidRPr="00D02728">
        <w:rPr>
          <w:rFonts w:cs="Times New Roman"/>
          <w:color w:val="000000" w:themeColor="text1"/>
          <w:kern w:val="0"/>
          <w:lang w:val="en-US"/>
        </w:rPr>
        <w:t>)</w:t>
      </w:r>
      <w:r w:rsidRPr="00D02728">
        <w:rPr>
          <w:rFonts w:cs="Times New Roman"/>
          <w:color w:val="000000" w:themeColor="text1"/>
          <w:kern w:val="0"/>
          <w:lang w:val="en-US"/>
        </w:rPr>
        <w:t xml:space="preserve">. The persons in charge provided assistance in </w:t>
      </w:r>
      <w:r w:rsidRPr="00D02728">
        <w:rPr>
          <w:rFonts w:cs="Times New Roman" w:hint="eastAsia"/>
          <w:color w:val="000000" w:themeColor="text1"/>
          <w:kern w:val="0"/>
          <w:lang w:val="en-US"/>
        </w:rPr>
        <w:t>di</w:t>
      </w:r>
      <w:r w:rsidRPr="00D02728">
        <w:rPr>
          <w:rFonts w:cs="Times New Roman"/>
          <w:color w:val="000000" w:themeColor="text1"/>
          <w:kern w:val="0"/>
          <w:lang w:val="en-US"/>
        </w:rPr>
        <w:t>stributing and</w:t>
      </w:r>
      <w:r>
        <w:rPr>
          <w:rFonts w:cs="Times New Roman"/>
          <w:kern w:val="0"/>
          <w:lang w:val="en-US"/>
        </w:rPr>
        <w:t xml:space="preserve"> collecting</w:t>
      </w:r>
      <w:r w:rsidRPr="001B534D">
        <w:rPr>
          <w:rFonts w:cs="Times New Roman"/>
          <w:kern w:val="0"/>
          <w:lang w:val="en-US"/>
        </w:rPr>
        <w:t xml:space="preserve"> the</w:t>
      </w:r>
      <w:r>
        <w:rPr>
          <w:rFonts w:cs="Times New Roman"/>
          <w:kern w:val="0"/>
          <w:lang w:val="en-US"/>
        </w:rPr>
        <w:t xml:space="preserve"> formal</w:t>
      </w:r>
      <w:r w:rsidRPr="001B534D">
        <w:rPr>
          <w:rFonts w:cs="Times New Roman"/>
          <w:kern w:val="0"/>
          <w:lang w:val="en-US"/>
        </w:rPr>
        <w:t xml:space="preserve"> questionnaires</w:t>
      </w:r>
      <w:r>
        <w:rPr>
          <w:rFonts w:cs="Times New Roman"/>
          <w:kern w:val="0"/>
          <w:lang w:val="en-US"/>
        </w:rPr>
        <w:t>,</w:t>
      </w:r>
      <w:r w:rsidRPr="001B534D">
        <w:rPr>
          <w:rFonts w:cs="Times New Roman"/>
          <w:kern w:val="0"/>
          <w:lang w:val="en-US"/>
        </w:rPr>
        <w:t xml:space="preserve"> and </w:t>
      </w:r>
      <w:r>
        <w:rPr>
          <w:rFonts w:cs="Times New Roman"/>
          <w:kern w:val="0"/>
          <w:lang w:val="en-US"/>
        </w:rPr>
        <w:t xml:space="preserve">then </w:t>
      </w:r>
      <w:r w:rsidRPr="001B534D">
        <w:rPr>
          <w:rFonts w:cs="Times New Roman"/>
          <w:kern w:val="0"/>
          <w:lang w:val="en-US"/>
        </w:rPr>
        <w:t>sent them all back within one month.</w:t>
      </w:r>
      <w:bookmarkEnd w:id="399"/>
      <w:bookmarkEnd w:id="400"/>
    </w:p>
    <w:p w14:paraId="60D89C63" w14:textId="77777777" w:rsidR="009D7CDD" w:rsidRPr="002D1676" w:rsidRDefault="009D7CDD" w:rsidP="00B77D31">
      <w:pPr>
        <w:widowControl/>
        <w:spacing w:line="360" w:lineRule="auto"/>
        <w:jc w:val="both"/>
        <w:rPr>
          <w:rFonts w:cs="Times New Roman"/>
          <w:b/>
          <w:kern w:val="0"/>
          <w:lang w:val="en-US"/>
        </w:rPr>
      </w:pPr>
      <w:r w:rsidRPr="002D1676">
        <w:rPr>
          <w:rFonts w:cs="Times New Roman"/>
          <w:b/>
          <w:kern w:val="0"/>
          <w:lang w:val="en-US"/>
        </w:rPr>
        <w:t>Data analysis</w:t>
      </w:r>
    </w:p>
    <w:p w14:paraId="70F46E15" w14:textId="77777777" w:rsidR="009D7CDD" w:rsidRDefault="009D7CDD" w:rsidP="00B77D31">
      <w:pPr>
        <w:widowControl/>
        <w:autoSpaceDE w:val="0"/>
        <w:autoSpaceDN w:val="0"/>
        <w:adjustRightInd w:val="0"/>
        <w:spacing w:line="360" w:lineRule="auto"/>
        <w:ind w:firstLine="420"/>
        <w:jc w:val="both"/>
        <w:rPr>
          <w:rFonts w:cs="Times New Roman"/>
          <w:kern w:val="0"/>
          <w:lang w:val="en-US"/>
        </w:rPr>
      </w:pPr>
      <w:bookmarkStart w:id="401" w:name="OLE_LINK362"/>
      <w:bookmarkStart w:id="402" w:name="OLE_LINK363"/>
      <w:r w:rsidRPr="00C43A47">
        <w:rPr>
          <w:rFonts w:cs="Times New Roman"/>
          <w:color w:val="000000" w:themeColor="text1"/>
          <w:kern w:val="0"/>
          <w:lang w:val="en-US"/>
        </w:rPr>
        <w:t xml:space="preserve">After collecting the filled questionnaires, the researcher conducted the coding and raw data input. All data was screening before analyses and the invalid questionnaires were eliminated. Next, </w:t>
      </w:r>
      <w:r w:rsidRPr="00C43A47">
        <w:rPr>
          <w:rFonts w:cs="Times New Roman"/>
          <w:color w:val="000000" w:themeColor="text1"/>
        </w:rPr>
        <w:t xml:space="preserve">all statistical analyses of the quantitative data were conducted </w:t>
      </w:r>
      <w:r w:rsidRPr="002D1676">
        <w:rPr>
          <w:rFonts w:cs="Times New Roman"/>
        </w:rPr>
        <w:t>with the help of Statistical Package for Social Sciences software (SPSS) version 21.0.</w:t>
      </w:r>
      <w:r w:rsidRPr="002D1676">
        <w:rPr>
          <w:rFonts w:cs="Times New Roman"/>
          <w:kern w:val="0"/>
          <w:lang w:val="en-US"/>
        </w:rPr>
        <w:t xml:space="preserve"> </w:t>
      </w:r>
    </w:p>
    <w:p w14:paraId="6C301FF3" w14:textId="77777777" w:rsidR="009D7CDD" w:rsidRPr="00F20FF3" w:rsidRDefault="009D7CDD" w:rsidP="00B77D31">
      <w:pPr>
        <w:widowControl/>
        <w:autoSpaceDE w:val="0"/>
        <w:autoSpaceDN w:val="0"/>
        <w:adjustRightInd w:val="0"/>
        <w:spacing w:line="360" w:lineRule="auto"/>
        <w:ind w:firstLine="420"/>
        <w:jc w:val="both"/>
        <w:rPr>
          <w:rFonts w:cs="Times New Roman"/>
          <w:color w:val="000000" w:themeColor="text1"/>
          <w:kern w:val="0"/>
          <w:lang w:val="en-US"/>
        </w:rPr>
      </w:pPr>
      <w:r w:rsidRPr="002D1676">
        <w:rPr>
          <w:rFonts w:cs="Times New Roman"/>
          <w:kern w:val="0"/>
          <w:lang w:val="en-US"/>
        </w:rPr>
        <w:t xml:space="preserve">Descriptive statistics were </w:t>
      </w:r>
      <w:r w:rsidRPr="002D1676">
        <w:rPr>
          <w:rFonts w:cs="Times New Roman"/>
        </w:rPr>
        <w:t>calculated</w:t>
      </w:r>
      <w:r w:rsidRPr="002D1676">
        <w:rPr>
          <w:rFonts w:cs="Times New Roman"/>
          <w:kern w:val="0"/>
          <w:lang w:val="en-US"/>
        </w:rPr>
        <w:t xml:space="preserve"> to </w:t>
      </w:r>
      <w:r w:rsidRPr="002D1676">
        <w:rPr>
          <w:rFonts w:cs="Times New Roman"/>
        </w:rPr>
        <w:t>describe the characteristics of children and their families</w:t>
      </w:r>
      <w:r w:rsidRPr="002D1676">
        <w:rPr>
          <w:rFonts w:cs="Times New Roman"/>
          <w:kern w:val="0"/>
          <w:lang w:val="en-US"/>
        </w:rPr>
        <w:t xml:space="preserve">. Besides, </w:t>
      </w:r>
      <w:r>
        <w:rPr>
          <w:rFonts w:cs="Times New Roman"/>
          <w:kern w:val="0"/>
          <w:lang w:val="en-US"/>
        </w:rPr>
        <w:t xml:space="preserve">perceived </w:t>
      </w:r>
      <w:r w:rsidRPr="002D1676">
        <w:rPr>
          <w:rFonts w:cs="Times New Roman"/>
          <w:kern w:val="0"/>
          <w:lang w:val="en-US"/>
        </w:rPr>
        <w:t xml:space="preserve">needs and supports were analyzed with </w:t>
      </w:r>
      <w:r w:rsidRPr="00F20FF3">
        <w:rPr>
          <w:rFonts w:cs="Times New Roman"/>
          <w:color w:val="000000" w:themeColor="text1"/>
          <w:kern w:val="0"/>
          <w:lang w:val="en-US"/>
        </w:rPr>
        <w:t xml:space="preserve">percentages, means and standard deviations. The independent samples </w:t>
      </w:r>
      <w:r w:rsidRPr="00F20FF3">
        <w:rPr>
          <w:rFonts w:cs="Times New Roman"/>
          <w:i/>
          <w:color w:val="000000" w:themeColor="text1"/>
          <w:kern w:val="0"/>
          <w:lang w:val="en-US"/>
        </w:rPr>
        <w:t>t</w:t>
      </w:r>
      <w:r w:rsidRPr="00F20FF3">
        <w:rPr>
          <w:rFonts w:cs="Times New Roman"/>
          <w:color w:val="000000" w:themeColor="text1"/>
          <w:kern w:val="0"/>
          <w:lang w:val="en-US"/>
        </w:rPr>
        <w:t xml:space="preserve">-test and one-way </w:t>
      </w:r>
      <w:bookmarkStart w:id="403" w:name="OLE_LINK73"/>
      <w:bookmarkStart w:id="404" w:name="OLE_LINK74"/>
      <w:r w:rsidRPr="00F20FF3">
        <w:rPr>
          <w:rFonts w:cs="Times New Roman"/>
          <w:color w:val="000000" w:themeColor="text1"/>
        </w:rPr>
        <w:t>analysis of variance (</w:t>
      </w:r>
      <w:r w:rsidRPr="00F20FF3">
        <w:rPr>
          <w:rFonts w:cs="Times New Roman"/>
          <w:color w:val="000000" w:themeColor="text1"/>
          <w:kern w:val="0"/>
          <w:lang w:val="en-US"/>
        </w:rPr>
        <w:t>ANOVA</w:t>
      </w:r>
      <w:bookmarkEnd w:id="403"/>
      <w:bookmarkEnd w:id="404"/>
      <w:r w:rsidRPr="00F20FF3">
        <w:rPr>
          <w:rFonts w:cs="Times New Roman"/>
          <w:color w:val="000000" w:themeColor="text1"/>
          <w:kern w:val="0"/>
          <w:lang w:val="en-US"/>
        </w:rPr>
        <w:t xml:space="preserve">) were used to compare the difference among groups of families with different children and family backgrounds. If the results of ANOVA presented a significant difference in means, </w:t>
      </w:r>
      <w:bookmarkStart w:id="405" w:name="OLE_LINK510"/>
      <w:bookmarkStart w:id="406" w:name="OLE_LINK511"/>
      <w:r w:rsidRPr="00F20FF3">
        <w:rPr>
          <w:rFonts w:cs="Times New Roman"/>
          <w:color w:val="000000" w:themeColor="text1"/>
          <w:kern w:val="0"/>
          <w:lang w:val="en-US"/>
        </w:rPr>
        <w:t>the Fisher's Least Significant Difference (LSD) test</w:t>
      </w:r>
      <w:bookmarkEnd w:id="405"/>
      <w:bookmarkEnd w:id="406"/>
      <w:r w:rsidRPr="00F20FF3">
        <w:rPr>
          <w:rFonts w:cs="Times New Roman"/>
          <w:color w:val="000000" w:themeColor="text1"/>
          <w:kern w:val="0"/>
          <w:lang w:val="en-US"/>
        </w:rPr>
        <w:t xml:space="preserve"> was used to determine pairwise differences between groups. </w:t>
      </w:r>
    </w:p>
    <w:p w14:paraId="0D46A517" w14:textId="77777777" w:rsidR="009D7CDD" w:rsidRPr="00582885" w:rsidRDefault="009D7CDD" w:rsidP="00B77D31">
      <w:pPr>
        <w:widowControl/>
        <w:autoSpaceDE w:val="0"/>
        <w:autoSpaceDN w:val="0"/>
        <w:adjustRightInd w:val="0"/>
        <w:spacing w:line="360" w:lineRule="auto"/>
        <w:ind w:firstLine="420"/>
        <w:jc w:val="both"/>
        <w:rPr>
          <w:rFonts w:cs="Times New Roman"/>
          <w:kern w:val="0"/>
          <w:lang w:val="en-US"/>
        </w:rPr>
      </w:pPr>
    </w:p>
    <w:p w14:paraId="6A3827EA" w14:textId="77777777" w:rsidR="009D7CDD" w:rsidRPr="00A23584" w:rsidRDefault="009D7CDD" w:rsidP="009B3E48">
      <w:pPr>
        <w:pStyle w:val="2"/>
      </w:pPr>
      <w:bookmarkStart w:id="407" w:name="_Toc359236569"/>
      <w:bookmarkEnd w:id="401"/>
      <w:bookmarkEnd w:id="402"/>
      <w:r w:rsidRPr="00A23584">
        <w:t>Participants</w:t>
      </w:r>
      <w:bookmarkEnd w:id="407"/>
    </w:p>
    <w:p w14:paraId="07601D91" w14:textId="77777777" w:rsidR="009D7CDD" w:rsidRPr="00A23584" w:rsidRDefault="009D7CDD" w:rsidP="00B77D31">
      <w:pPr>
        <w:spacing w:line="360" w:lineRule="auto"/>
        <w:ind w:firstLine="420"/>
        <w:jc w:val="both"/>
        <w:rPr>
          <w:rFonts w:cs="Times New Roman"/>
        </w:rPr>
      </w:pPr>
      <w:r w:rsidRPr="00A23584">
        <w:rPr>
          <w:rFonts w:cs="Times New Roman"/>
        </w:rPr>
        <w:t xml:space="preserve">In this study, the </w:t>
      </w:r>
      <w:r>
        <w:rPr>
          <w:rFonts w:cs="Times New Roman"/>
        </w:rPr>
        <w:t>participant</w:t>
      </w:r>
      <w:r w:rsidRPr="00A23584">
        <w:rPr>
          <w:rFonts w:cs="Times New Roman"/>
        </w:rPr>
        <w:t>s consisted the parents of children with disabilities, all their children were enrolled in early intervention programs and received rehabilitat</w:t>
      </w:r>
      <w:r>
        <w:rPr>
          <w:rFonts w:cs="Times New Roman"/>
        </w:rPr>
        <w:t>ions and educational training. The researcher</w:t>
      </w:r>
      <w:r w:rsidRPr="00A23584">
        <w:rPr>
          <w:rFonts w:cs="Times New Roman"/>
        </w:rPr>
        <w:t xml:space="preserve"> used</w:t>
      </w:r>
      <w:r w:rsidRPr="00A23584">
        <w:rPr>
          <w:rFonts w:cs="Times New Roman"/>
          <w:lang w:val="en-US"/>
        </w:rPr>
        <w:t xml:space="preserve"> purposive sampling strategies to recruit participants</w:t>
      </w:r>
      <w:r>
        <w:rPr>
          <w:rFonts w:cs="Times New Roman"/>
        </w:rPr>
        <w:t xml:space="preserve"> from seven</w:t>
      </w:r>
      <w:r w:rsidRPr="00A23584">
        <w:rPr>
          <w:rFonts w:cs="Times New Roman"/>
        </w:rPr>
        <w:t xml:space="preserve"> early intervention institutions in the western region</w:t>
      </w:r>
      <w:r>
        <w:rPr>
          <w:rFonts w:cs="Times New Roman"/>
        </w:rPr>
        <w:t>s</w:t>
      </w:r>
      <w:r w:rsidRPr="00A23584">
        <w:rPr>
          <w:rFonts w:cs="Times New Roman"/>
        </w:rPr>
        <w:t xml:space="preserve"> of China, which were distributed in </w:t>
      </w:r>
      <w:bookmarkStart w:id="408" w:name="OLE_LINK303"/>
      <w:bookmarkStart w:id="409" w:name="OLE_LINK304"/>
      <w:r w:rsidRPr="00A23584">
        <w:rPr>
          <w:rFonts w:cs="Times New Roman"/>
        </w:rPr>
        <w:t xml:space="preserve">Ningxia Autonomous Region, Guangxi </w:t>
      </w:r>
      <w:proofErr w:type="spellStart"/>
      <w:r w:rsidRPr="00A23584">
        <w:rPr>
          <w:rFonts w:cs="Times New Roman"/>
        </w:rPr>
        <w:t>Zhuang</w:t>
      </w:r>
      <w:proofErr w:type="spellEnd"/>
      <w:r w:rsidRPr="00A23584">
        <w:rPr>
          <w:rFonts w:cs="Times New Roman"/>
        </w:rPr>
        <w:t xml:space="preserve"> Autonomous Region, Chongqing municipality and Sichuan province</w:t>
      </w:r>
      <w:bookmarkEnd w:id="408"/>
      <w:bookmarkEnd w:id="409"/>
      <w:r w:rsidRPr="00A23584">
        <w:rPr>
          <w:rFonts w:cs="Times New Roman"/>
        </w:rPr>
        <w:t>. Parents</w:t>
      </w:r>
      <w:r w:rsidRPr="00A23584">
        <w:rPr>
          <w:rFonts w:cs="Times New Roman"/>
          <w:lang w:val="en-US"/>
        </w:rPr>
        <w:t xml:space="preserve"> </w:t>
      </w:r>
      <w:r w:rsidRPr="00A23584">
        <w:rPr>
          <w:rFonts w:cs="Times New Roman"/>
        </w:rPr>
        <w:t>provided demographic and descriptive infor</w:t>
      </w:r>
      <w:r>
        <w:rPr>
          <w:rFonts w:cs="Times New Roman"/>
        </w:rPr>
        <w:t>mation, including their child</w:t>
      </w:r>
      <w:r w:rsidRPr="00A23584">
        <w:rPr>
          <w:rFonts w:cs="Times New Roman"/>
        </w:rPr>
        <w:t xml:space="preserve">’s age, gender, type of disability, professional diagnosis and rehabilitation status. They also reported on their family type, family composition, educational status, family income, and geographical location. </w:t>
      </w:r>
    </w:p>
    <w:p w14:paraId="0D5B0A30" w14:textId="77777777" w:rsidR="009D7CDD" w:rsidRDefault="009D7CDD" w:rsidP="00B77D31">
      <w:pPr>
        <w:spacing w:line="360" w:lineRule="auto"/>
        <w:ind w:firstLine="420"/>
        <w:jc w:val="both"/>
        <w:rPr>
          <w:rFonts w:cs="Times New Roman"/>
        </w:rPr>
      </w:pPr>
      <w:r w:rsidRPr="00D77371">
        <w:rPr>
          <w:rFonts w:cs="Times New Roman"/>
          <w:color w:val="000000" w:themeColor="text1"/>
        </w:rPr>
        <w:t xml:space="preserve">A total of 600 questionnaires were mailed out, 463 were recollected, 33 invalid questionnaires with incomplete data were eliminated, and finally 430 </w:t>
      </w:r>
      <w:r w:rsidRPr="00D77371">
        <w:rPr>
          <w:rFonts w:cs="Times New Roman" w:hint="eastAsia"/>
          <w:color w:val="000000" w:themeColor="text1"/>
        </w:rPr>
        <w:t>valid</w:t>
      </w:r>
      <w:r w:rsidRPr="00D77371">
        <w:rPr>
          <w:rFonts w:cs="Damascus"/>
          <w:color w:val="000000" w:themeColor="text1"/>
          <w:lang w:val="en-US"/>
        </w:rPr>
        <w:t xml:space="preserve"> responses</w:t>
      </w:r>
      <w:r w:rsidRPr="00D77371">
        <w:rPr>
          <w:rFonts w:cs="Times New Roman"/>
          <w:color w:val="000000" w:themeColor="text1"/>
        </w:rPr>
        <w:t xml:space="preserve"> were collected, the effective response rate was 71.7%. The current study examined data from 430 Chinese familie</w:t>
      </w:r>
      <w:r>
        <w:rPr>
          <w:rFonts w:cs="Times New Roman"/>
          <w:color w:val="000000" w:themeColor="text1"/>
        </w:rPr>
        <w:t>s of children with disabilities,</w:t>
      </w:r>
      <w:r w:rsidRPr="00D77371">
        <w:rPr>
          <w:rFonts w:cs="Times New Roman"/>
          <w:color w:val="000000" w:themeColor="text1"/>
        </w:rPr>
        <w:t xml:space="preserve"> the sample</w:t>
      </w:r>
      <w:r w:rsidRPr="00A23584">
        <w:rPr>
          <w:rFonts w:cs="Times New Roman"/>
        </w:rPr>
        <w:t xml:space="preserve"> was diverse in terms of c</w:t>
      </w:r>
      <w:r>
        <w:rPr>
          <w:rFonts w:cs="Times New Roman"/>
        </w:rPr>
        <w:t>hild and family characteristics, and specific demographic information about the respondents are presented in Chapter 4.</w:t>
      </w:r>
    </w:p>
    <w:p w14:paraId="78A283FD" w14:textId="77777777" w:rsidR="009D7CDD" w:rsidRDefault="009D7CDD" w:rsidP="00B77D31">
      <w:pPr>
        <w:spacing w:line="360" w:lineRule="auto"/>
        <w:ind w:firstLine="420"/>
        <w:jc w:val="both"/>
        <w:rPr>
          <w:rFonts w:cs="Times New Roman"/>
        </w:rPr>
      </w:pPr>
    </w:p>
    <w:p w14:paraId="0DAE75BA" w14:textId="719B5B43" w:rsidR="009D7CDD" w:rsidRPr="00116D58" w:rsidRDefault="009D7CDD" w:rsidP="009B3E48">
      <w:pPr>
        <w:pStyle w:val="2"/>
      </w:pPr>
      <w:bookmarkStart w:id="410" w:name="_Toc359236570"/>
      <w:r w:rsidRPr="00116D58">
        <w:rPr>
          <w:rFonts w:hint="eastAsia"/>
        </w:rPr>
        <w:t>I</w:t>
      </w:r>
      <w:r w:rsidRPr="00116D58">
        <w:t>nstruments</w:t>
      </w:r>
      <w:bookmarkEnd w:id="410"/>
    </w:p>
    <w:p w14:paraId="78E71AF0" w14:textId="77777777" w:rsidR="009D7CDD" w:rsidRPr="00116D58" w:rsidRDefault="009D7CDD" w:rsidP="00B77D31">
      <w:pPr>
        <w:widowControl/>
        <w:autoSpaceDE w:val="0"/>
        <w:autoSpaceDN w:val="0"/>
        <w:adjustRightInd w:val="0"/>
        <w:spacing w:line="360" w:lineRule="auto"/>
        <w:ind w:firstLine="420"/>
        <w:jc w:val="both"/>
        <w:rPr>
          <w:rFonts w:cs="Times New Roman"/>
          <w:lang w:val="en-US"/>
        </w:rPr>
      </w:pPr>
      <w:r>
        <w:rPr>
          <w:rFonts w:cs="Times New Roman"/>
          <w:lang w:val="en-US"/>
        </w:rPr>
        <w:t>T</w:t>
      </w:r>
      <w:r w:rsidRPr="00116D58">
        <w:rPr>
          <w:rFonts w:cs="Times New Roman"/>
          <w:lang w:val="en-US"/>
        </w:rPr>
        <w:t xml:space="preserve">hree instruments were </w:t>
      </w:r>
      <w:r>
        <w:rPr>
          <w:rFonts w:cs="Times New Roman" w:hint="eastAsia"/>
          <w:lang w:val="en-US"/>
        </w:rPr>
        <w:t>employ</w:t>
      </w:r>
      <w:r w:rsidRPr="00116D58">
        <w:rPr>
          <w:rFonts w:cs="Times New Roman"/>
          <w:lang w:val="en-US"/>
        </w:rPr>
        <w:t>ed to collect quantitative data</w:t>
      </w:r>
      <w:r>
        <w:rPr>
          <w:rFonts w:cs="Times New Roman"/>
          <w:lang w:val="en-US"/>
        </w:rPr>
        <w:t>: (a)</w:t>
      </w:r>
      <w:r w:rsidRPr="00116D58">
        <w:rPr>
          <w:rFonts w:cs="Times New Roman"/>
          <w:lang w:val="en-US"/>
        </w:rPr>
        <w:t xml:space="preserve"> t</w:t>
      </w:r>
      <w:r>
        <w:rPr>
          <w:rFonts w:cs="Times New Roman"/>
          <w:lang w:val="en-US"/>
        </w:rPr>
        <w:t>he Demographic Information Form;</w:t>
      </w:r>
      <w:r w:rsidRPr="00116D58">
        <w:rPr>
          <w:rFonts w:cs="Times New Roman"/>
          <w:lang w:val="en-US"/>
        </w:rPr>
        <w:t xml:space="preserve"> </w:t>
      </w:r>
      <w:r>
        <w:rPr>
          <w:rFonts w:cs="Times New Roman"/>
          <w:lang w:val="en-US"/>
        </w:rPr>
        <w:t xml:space="preserve">(b) Family Needs Survey (FNS); </w:t>
      </w:r>
      <w:r w:rsidRPr="00116D58">
        <w:rPr>
          <w:rFonts w:cs="Times New Roman"/>
          <w:lang w:val="en-US"/>
        </w:rPr>
        <w:t xml:space="preserve">and </w:t>
      </w:r>
      <w:r>
        <w:rPr>
          <w:rFonts w:cs="Times New Roman"/>
          <w:lang w:val="en-US"/>
        </w:rPr>
        <w:t>(c)</w:t>
      </w:r>
      <w:r w:rsidRPr="00116D58">
        <w:rPr>
          <w:rFonts w:cs="Times New Roman"/>
          <w:lang w:val="en-US"/>
        </w:rPr>
        <w:t xml:space="preserve"> Family Support Survey (FSS). A more detailed description of each instrument</w:t>
      </w:r>
      <w:r>
        <w:rPr>
          <w:rFonts w:cs="Times New Roman"/>
          <w:lang w:val="en-US"/>
        </w:rPr>
        <w:t xml:space="preserve"> is provided as follows:</w:t>
      </w:r>
    </w:p>
    <w:p w14:paraId="55015622" w14:textId="77777777" w:rsidR="009D7CDD" w:rsidRPr="00116D58" w:rsidRDefault="009D7CDD" w:rsidP="00B77D31">
      <w:pPr>
        <w:pStyle w:val="3"/>
        <w:spacing w:before="0" w:after="0" w:line="360" w:lineRule="auto"/>
        <w:jc w:val="both"/>
      </w:pPr>
      <w:bookmarkStart w:id="411" w:name="_Toc359236571"/>
      <w:r w:rsidRPr="00116D58">
        <w:t>Demographic Information Form</w:t>
      </w:r>
      <w:bookmarkEnd w:id="411"/>
    </w:p>
    <w:p w14:paraId="33E91A13" w14:textId="109A27AB" w:rsidR="00A56180" w:rsidRPr="00B77D31" w:rsidRDefault="009D7CDD" w:rsidP="00A56180">
      <w:pPr>
        <w:spacing w:line="360" w:lineRule="auto"/>
        <w:ind w:firstLine="420"/>
        <w:jc w:val="both"/>
        <w:rPr>
          <w:rFonts w:cs="Times New Roman"/>
          <w:lang w:val="en-US"/>
        </w:rPr>
      </w:pPr>
      <w:r w:rsidRPr="00D02728">
        <w:rPr>
          <w:rFonts w:cs="Times New Roman"/>
          <w:color w:val="000000" w:themeColor="text1"/>
          <w:lang w:val="en-US"/>
        </w:rPr>
        <w:t xml:space="preserve">A Demographic Information Form (see Appendix </w:t>
      </w:r>
      <w:r w:rsidRPr="00D02728">
        <w:rPr>
          <w:rFonts w:cs="Times New Roman" w:hint="eastAsia"/>
          <w:color w:val="000000" w:themeColor="text1"/>
          <w:lang w:val="en-US"/>
        </w:rPr>
        <w:t>B</w:t>
      </w:r>
      <w:r w:rsidRPr="00D02728">
        <w:rPr>
          <w:rFonts w:cs="Times New Roman"/>
          <w:color w:val="000000" w:themeColor="text1"/>
          <w:lang w:val="en-US"/>
        </w:rPr>
        <w:t>) was designed for</w:t>
      </w:r>
      <w:r w:rsidRPr="00792F26">
        <w:rPr>
          <w:rFonts w:cs="Times New Roman"/>
          <w:color w:val="FF0000"/>
          <w:lang w:val="en-US"/>
        </w:rPr>
        <w:t xml:space="preserve"> </w:t>
      </w:r>
      <w:r w:rsidRPr="00792F26">
        <w:rPr>
          <w:rFonts w:cs="Times New Roman"/>
          <w:color w:val="000000" w:themeColor="text1"/>
          <w:lang w:val="en-US"/>
        </w:rPr>
        <w:t>collecting information about children and their families</w:t>
      </w:r>
      <w:r>
        <w:rPr>
          <w:rFonts w:cs="Times New Roman"/>
          <w:color w:val="000000" w:themeColor="text1"/>
          <w:lang w:val="en-US"/>
        </w:rPr>
        <w:t>. More specifically,</w:t>
      </w:r>
      <w:r w:rsidRPr="00792F26">
        <w:rPr>
          <w:rFonts w:cs="Times New Roman"/>
          <w:color w:val="000000" w:themeColor="text1"/>
          <w:lang w:val="en-US"/>
        </w:rPr>
        <w:t xml:space="preserve"> child</w:t>
      </w:r>
      <w:r w:rsidRPr="00116D58">
        <w:rPr>
          <w:rFonts w:cs="Times New Roman"/>
          <w:lang w:val="en-US"/>
        </w:rPr>
        <w:t xml:space="preserve"> information included child’s gender, age, whether the only child, whether has the </w:t>
      </w:r>
      <w:r>
        <w:rPr>
          <w:rFonts w:cs="Times New Roman"/>
          <w:lang w:val="en-US"/>
        </w:rPr>
        <w:t xml:space="preserve">disability </w:t>
      </w:r>
      <w:r w:rsidRPr="00116D58">
        <w:rPr>
          <w:rFonts w:cs="Times New Roman"/>
          <w:lang w:val="en-US"/>
        </w:rPr>
        <w:t xml:space="preserve">certificate, </w:t>
      </w:r>
      <w:r>
        <w:rPr>
          <w:rFonts w:cs="Times New Roman"/>
          <w:lang w:val="en-US"/>
        </w:rPr>
        <w:t>disability category</w:t>
      </w:r>
      <w:r w:rsidRPr="00116D58">
        <w:rPr>
          <w:rFonts w:cs="Times New Roman"/>
          <w:lang w:val="en-US"/>
        </w:rPr>
        <w:t>, whether once received professional diagnosis (and the</w:t>
      </w:r>
      <w:r w:rsidRPr="00497658">
        <w:rPr>
          <w:rFonts w:cs="Times New Roman"/>
          <w:lang w:val="en-US"/>
        </w:rPr>
        <w:t xml:space="preserve"> </w:t>
      </w:r>
      <w:r w:rsidRPr="00116D58">
        <w:rPr>
          <w:rFonts w:cs="Times New Roman"/>
          <w:lang w:val="en-US"/>
        </w:rPr>
        <w:t xml:space="preserve">diagnosis institutions), whether received the rehabilitation and educational training (and the rehabilitation institutions); Family information </w:t>
      </w:r>
      <w:r w:rsidRPr="00116D58">
        <w:rPr>
          <w:rFonts w:cs="Times New Roman" w:hint="eastAsia"/>
          <w:lang w:val="en-US"/>
        </w:rPr>
        <w:t>includ</w:t>
      </w:r>
      <w:r w:rsidRPr="00116D58">
        <w:rPr>
          <w:rFonts w:cs="Times New Roman"/>
          <w:lang w:val="en-US"/>
        </w:rPr>
        <w:t xml:space="preserve">ed the primary caregiver of child, family type, family composition, respondent’s age, educational status, family income, </w:t>
      </w:r>
      <w:r w:rsidRPr="00116D58">
        <w:rPr>
          <w:rFonts w:cs="Times New Roman" w:hint="eastAsia"/>
          <w:lang w:val="en-US"/>
        </w:rPr>
        <w:t xml:space="preserve">and </w:t>
      </w:r>
      <w:r w:rsidRPr="00116D58">
        <w:rPr>
          <w:rFonts w:cs="Times New Roman"/>
          <w:lang w:val="en-US"/>
        </w:rPr>
        <w:t>geographical location).</w:t>
      </w:r>
    </w:p>
    <w:p w14:paraId="7FB0923A" w14:textId="77777777" w:rsidR="009D7CDD" w:rsidRPr="00116D58" w:rsidRDefault="009D7CDD" w:rsidP="00B77D31">
      <w:pPr>
        <w:pStyle w:val="3"/>
        <w:spacing w:before="0" w:after="0" w:line="360" w:lineRule="auto"/>
        <w:jc w:val="both"/>
      </w:pPr>
      <w:bookmarkStart w:id="412" w:name="_Toc359236572"/>
      <w:r w:rsidRPr="00116D58">
        <w:t>Family Needs Survey</w:t>
      </w:r>
      <w:bookmarkEnd w:id="412"/>
      <w:r w:rsidRPr="00116D58">
        <w:t xml:space="preserve"> </w:t>
      </w:r>
    </w:p>
    <w:p w14:paraId="33E6BA3A" w14:textId="77777777" w:rsidR="009D7CDD" w:rsidRDefault="009D7CDD" w:rsidP="00B77D31">
      <w:pPr>
        <w:widowControl/>
        <w:autoSpaceDE w:val="0"/>
        <w:autoSpaceDN w:val="0"/>
        <w:adjustRightInd w:val="0"/>
        <w:spacing w:line="360" w:lineRule="auto"/>
        <w:ind w:firstLine="420"/>
        <w:jc w:val="both"/>
        <w:rPr>
          <w:rFonts w:cs="Times New Roman"/>
          <w:lang w:val="en-US"/>
        </w:rPr>
      </w:pPr>
      <w:bookmarkStart w:id="413" w:name="OLE_LINK162"/>
      <w:r w:rsidRPr="00116D58">
        <w:rPr>
          <w:rFonts w:cs="Times New Roman" w:hint="eastAsia"/>
          <w:lang w:val="en-US"/>
        </w:rPr>
        <w:t xml:space="preserve">The initial </w:t>
      </w:r>
      <w:r w:rsidRPr="00116D58">
        <w:rPr>
          <w:rFonts w:cs="Times New Roman"/>
          <w:lang w:val="en-US"/>
        </w:rPr>
        <w:t>Family Needs Survey</w:t>
      </w:r>
      <w:bookmarkEnd w:id="413"/>
      <w:r w:rsidRPr="00116D58">
        <w:rPr>
          <w:rFonts w:cs="Times New Roman"/>
          <w:lang w:val="en-US"/>
        </w:rPr>
        <w:t xml:space="preserve"> (FNS) was developed by </w:t>
      </w:r>
      <w:r w:rsidRPr="00116D58">
        <w:rPr>
          <w:rFonts w:cs="Times New Roman"/>
          <w:noProof/>
          <w:lang w:val="en-US"/>
        </w:rPr>
        <w:t>Bailey and Simeonsson (1988)</w:t>
      </w:r>
      <w:r w:rsidRPr="00116D58">
        <w:rPr>
          <w:rFonts w:cs="Times New Roman"/>
          <w:lang w:val="en-US"/>
        </w:rPr>
        <w:t xml:space="preserve"> and designed to identify specific family needs and to elicit parents’ </w:t>
      </w:r>
      <w:r w:rsidRPr="0055059C">
        <w:rPr>
          <w:rFonts w:cs="Times New Roman"/>
          <w:color w:val="000000" w:themeColor="text1"/>
          <w:lang w:val="en-US"/>
        </w:rPr>
        <w:t>priorities for early intervention service. The FNS consists of 35 items into six categories: need for information, need for support, explaining to others, community services, financial needs and family functioning. Parents or caregivers of child with disability are asked to respond on a three-point scale with 1</w:t>
      </w:r>
      <w:r>
        <w:rPr>
          <w:rFonts w:cs="Times New Roman"/>
          <w:color w:val="000000" w:themeColor="text1"/>
          <w:lang w:val="en-US"/>
        </w:rPr>
        <w:t xml:space="preserve"> </w:t>
      </w:r>
      <w:r w:rsidRPr="0055059C">
        <w:rPr>
          <w:rFonts w:cs="Times New Roman"/>
          <w:color w:val="000000" w:themeColor="text1"/>
          <w:lang w:val="en-US"/>
        </w:rPr>
        <w:t>=</w:t>
      </w:r>
      <w:r>
        <w:rPr>
          <w:rFonts w:cs="Times New Roman"/>
          <w:lang w:val="en-US"/>
        </w:rPr>
        <w:t xml:space="preserve"> </w:t>
      </w:r>
      <w:r w:rsidRPr="00116D58">
        <w:rPr>
          <w:rFonts w:cs="Times New Roman"/>
          <w:lang w:val="en-US"/>
        </w:rPr>
        <w:t>I defini</w:t>
      </w:r>
      <w:r>
        <w:rPr>
          <w:rFonts w:cs="Times New Roman"/>
          <w:lang w:val="en-US"/>
        </w:rPr>
        <w:t>tely do not need help with this</w:t>
      </w:r>
      <w:r w:rsidRPr="00116D58">
        <w:rPr>
          <w:rFonts w:cs="Times New Roman"/>
          <w:lang w:val="en-US"/>
        </w:rPr>
        <w:t>, 2 =</w:t>
      </w:r>
      <w:r>
        <w:rPr>
          <w:rFonts w:cs="Times New Roman"/>
          <w:lang w:val="en-US"/>
        </w:rPr>
        <w:t xml:space="preserve"> not sure</w:t>
      </w:r>
      <w:r w:rsidRPr="00116D58">
        <w:rPr>
          <w:rFonts w:cs="Times New Roman"/>
          <w:lang w:val="en-US"/>
        </w:rPr>
        <w:t>, and 3</w:t>
      </w:r>
      <w:r>
        <w:rPr>
          <w:rFonts w:cs="Times New Roman"/>
          <w:lang w:val="en-US"/>
        </w:rPr>
        <w:t xml:space="preserve"> </w:t>
      </w:r>
      <w:r w:rsidRPr="00116D58">
        <w:rPr>
          <w:rFonts w:cs="Times New Roman"/>
          <w:lang w:val="en-US"/>
        </w:rPr>
        <w:t>=</w:t>
      </w:r>
      <w:r>
        <w:rPr>
          <w:rFonts w:cs="Times New Roman"/>
          <w:lang w:val="en-US"/>
        </w:rPr>
        <w:t xml:space="preserve"> </w:t>
      </w:r>
      <w:r w:rsidRPr="00116D58">
        <w:rPr>
          <w:rFonts w:cs="Times New Roman"/>
          <w:lang w:val="en-US"/>
        </w:rPr>
        <w:t>I</w:t>
      </w:r>
      <w:r>
        <w:rPr>
          <w:rFonts w:cs="Times New Roman"/>
          <w:lang w:val="en-US"/>
        </w:rPr>
        <w:t xml:space="preserve"> definitely need help with this</w:t>
      </w:r>
      <w:r w:rsidRPr="00116D58">
        <w:rPr>
          <w:rFonts w:cs="Times New Roman"/>
          <w:lang w:val="en-US"/>
        </w:rPr>
        <w:t xml:space="preserve">. </w:t>
      </w:r>
    </w:p>
    <w:p w14:paraId="3582FFFD" w14:textId="77777777" w:rsidR="009D7CDD" w:rsidRPr="00116D58" w:rsidRDefault="009D7CDD" w:rsidP="00B77D31">
      <w:pPr>
        <w:widowControl/>
        <w:autoSpaceDE w:val="0"/>
        <w:autoSpaceDN w:val="0"/>
        <w:adjustRightInd w:val="0"/>
        <w:spacing w:line="360" w:lineRule="auto"/>
        <w:ind w:firstLine="420"/>
        <w:jc w:val="both"/>
        <w:rPr>
          <w:rFonts w:cs="Times New Roman"/>
          <w:lang w:val="en-US"/>
        </w:rPr>
      </w:pPr>
      <w:bookmarkStart w:id="414" w:name="OLE_LINK476"/>
      <w:bookmarkStart w:id="415" w:name="OLE_LINK479"/>
      <w:proofErr w:type="gramStart"/>
      <w:r w:rsidRPr="00A9124A">
        <w:rPr>
          <w:rFonts w:cs="Times New Roman"/>
          <w:b/>
          <w:i/>
          <w:lang w:val="en-US"/>
        </w:rPr>
        <w:t>Reliability and validity</w:t>
      </w:r>
      <w:bookmarkEnd w:id="414"/>
      <w:bookmarkEnd w:id="415"/>
      <w:r w:rsidRPr="00A9124A">
        <w:rPr>
          <w:rFonts w:cs="Times New Roman"/>
          <w:b/>
          <w:i/>
          <w:lang w:val="en-US"/>
        </w:rPr>
        <w:t>.</w:t>
      </w:r>
      <w:proofErr w:type="gramEnd"/>
      <w:r>
        <w:rPr>
          <w:rFonts w:cs="Times New Roman"/>
          <w:lang w:val="en-US"/>
        </w:rPr>
        <w:t xml:space="preserve"> </w:t>
      </w:r>
      <w:r w:rsidRPr="00116D58">
        <w:rPr>
          <w:rFonts w:cs="Times New Roman"/>
          <w:lang w:val="en-US"/>
        </w:rPr>
        <w:t>Previous studies on the psychometric properties and clinical utility have indicated the FNS have high correspondence between ratings of mothers and fathers (</w:t>
      </w:r>
      <w:r w:rsidRPr="00385005">
        <w:rPr>
          <w:rFonts w:cs="Times New Roman"/>
          <w:i/>
          <w:lang w:val="en-US"/>
        </w:rPr>
        <w:t>r</w:t>
      </w:r>
      <w:r>
        <w:rPr>
          <w:rFonts w:cs="Times New Roman"/>
          <w:lang w:val="en-US"/>
        </w:rPr>
        <w:t xml:space="preserve"> </w:t>
      </w:r>
      <w:r w:rsidRPr="00116D58">
        <w:rPr>
          <w:rFonts w:cs="Times New Roman"/>
          <w:lang w:val="en-US"/>
        </w:rPr>
        <w:t>= .52); Test-retest stability has also been found over a 6-month period for mothers (</w:t>
      </w:r>
      <w:r w:rsidRPr="00385005">
        <w:rPr>
          <w:rFonts w:cs="Times New Roman"/>
          <w:i/>
          <w:lang w:val="en-US"/>
        </w:rPr>
        <w:t>r</w:t>
      </w:r>
      <w:r>
        <w:rPr>
          <w:rFonts w:cs="Times New Roman"/>
          <w:lang w:val="en-US"/>
        </w:rPr>
        <w:t xml:space="preserve"> </w:t>
      </w:r>
      <w:r w:rsidRPr="00116D58">
        <w:rPr>
          <w:rFonts w:cs="Times New Roman"/>
          <w:lang w:val="en-US"/>
        </w:rPr>
        <w:t xml:space="preserve">= .67, </w:t>
      </w:r>
      <w:r>
        <w:rPr>
          <w:rFonts w:cs="Times New Roman"/>
          <w:i/>
          <w:lang w:val="en-US"/>
        </w:rPr>
        <w:t>p</w:t>
      </w:r>
      <w:r>
        <w:rPr>
          <w:rFonts w:cs="Times New Roman"/>
          <w:lang w:val="en-US"/>
        </w:rPr>
        <w:t xml:space="preserve"> &lt; .001) </w:t>
      </w:r>
      <w:r w:rsidRPr="00116D58">
        <w:rPr>
          <w:rFonts w:cs="Times New Roman"/>
          <w:lang w:val="en-US"/>
        </w:rPr>
        <w:t>and fathers</w:t>
      </w:r>
      <w:r w:rsidRPr="00385005">
        <w:rPr>
          <w:rFonts w:cs="Times New Roman"/>
          <w:i/>
          <w:lang w:val="en-US"/>
        </w:rPr>
        <w:t xml:space="preserve"> </w:t>
      </w:r>
      <w:r>
        <w:rPr>
          <w:rFonts w:cs="Times New Roman"/>
          <w:i/>
          <w:lang w:val="en-US"/>
        </w:rPr>
        <w:t>(</w:t>
      </w:r>
      <w:r w:rsidRPr="00385005">
        <w:rPr>
          <w:rFonts w:cs="Times New Roman"/>
          <w:i/>
          <w:lang w:val="en-US"/>
        </w:rPr>
        <w:t>r</w:t>
      </w:r>
      <w:r>
        <w:rPr>
          <w:rFonts w:cs="Times New Roman"/>
          <w:lang w:val="en-US"/>
        </w:rPr>
        <w:t xml:space="preserve"> </w:t>
      </w:r>
      <w:r w:rsidRPr="00116D58">
        <w:rPr>
          <w:rFonts w:cs="Times New Roman"/>
          <w:lang w:val="en-US"/>
        </w:rPr>
        <w:t>= .81</w:t>
      </w:r>
      <w:r>
        <w:rPr>
          <w:rFonts w:cs="Times New Roman"/>
          <w:lang w:val="en-US"/>
        </w:rPr>
        <w:t xml:space="preserve">, </w:t>
      </w:r>
      <w:r>
        <w:rPr>
          <w:rFonts w:cs="Times New Roman"/>
          <w:i/>
          <w:lang w:val="en-US"/>
        </w:rPr>
        <w:t>p</w:t>
      </w:r>
      <w:r>
        <w:rPr>
          <w:rFonts w:cs="Times New Roman"/>
          <w:lang w:val="en-US"/>
        </w:rPr>
        <w:t xml:space="preserve"> &lt; .001</w:t>
      </w:r>
      <w:r w:rsidRPr="00116D58">
        <w:rPr>
          <w:rFonts w:cs="Times New Roman"/>
          <w:lang w:val="en-US"/>
        </w:rPr>
        <w:t xml:space="preserve">), with subscale correlations ranging from .53 to .79 </w:t>
      </w:r>
      <w:r w:rsidRPr="00116D58">
        <w:rPr>
          <w:rFonts w:cs="Times New Roman"/>
          <w:noProof/>
          <w:lang w:val="en-US"/>
        </w:rPr>
        <w:t>(Bailey et al., 1992)</w:t>
      </w:r>
      <w:r w:rsidRPr="00116D58">
        <w:rPr>
          <w:rFonts w:cs="Times New Roman"/>
          <w:lang w:val="en-US"/>
        </w:rPr>
        <w:t xml:space="preserve">. This survey has been used in </w:t>
      </w:r>
      <w:r w:rsidRPr="00116D58">
        <w:rPr>
          <w:rFonts w:cs="Times New Roman" w:hint="eastAsia"/>
          <w:lang w:val="en-US"/>
        </w:rPr>
        <w:t xml:space="preserve">family </w:t>
      </w:r>
      <w:r w:rsidRPr="00116D58">
        <w:rPr>
          <w:rFonts w:cs="Times New Roman"/>
          <w:lang w:val="en-US"/>
        </w:rPr>
        <w:t xml:space="preserve">studies </w:t>
      </w:r>
      <w:r>
        <w:rPr>
          <w:rFonts w:cs="Times New Roman"/>
          <w:lang w:val="en-US"/>
        </w:rPr>
        <w:t>of</w:t>
      </w:r>
      <w:r w:rsidRPr="00116D58">
        <w:rPr>
          <w:rFonts w:cs="Times New Roman"/>
          <w:lang w:val="en-US"/>
        </w:rPr>
        <w:t xml:space="preserve"> children with disabilities; at least three forms of the questionnaire are available, with translations in Chinese, Portuguese, Spanish, Swedish, and Egyptian </w:t>
      </w:r>
      <w:r w:rsidRPr="00116D58">
        <w:rPr>
          <w:rFonts w:cs="Times New Roman"/>
          <w:noProof/>
          <w:lang w:val="en-US"/>
        </w:rPr>
        <w:t>(Touliatos, Perlmutter, &amp; Straus, 2001)</w:t>
      </w:r>
      <w:r w:rsidRPr="00116D58">
        <w:rPr>
          <w:rFonts w:cs="Times New Roman"/>
          <w:lang w:val="en-US"/>
        </w:rPr>
        <w:t>.</w:t>
      </w:r>
    </w:p>
    <w:p w14:paraId="7DA35A3C" w14:textId="77777777" w:rsidR="009D7CDD" w:rsidRDefault="009D7CDD" w:rsidP="00B77D31">
      <w:pPr>
        <w:widowControl/>
        <w:autoSpaceDE w:val="0"/>
        <w:autoSpaceDN w:val="0"/>
        <w:adjustRightInd w:val="0"/>
        <w:spacing w:line="360" w:lineRule="auto"/>
        <w:ind w:firstLine="420"/>
        <w:jc w:val="both"/>
        <w:rPr>
          <w:rFonts w:cs="Times New Roman"/>
          <w:lang w:val="en-US"/>
        </w:rPr>
      </w:pPr>
      <w:r w:rsidRPr="00116D58">
        <w:rPr>
          <w:rFonts w:cs="Times New Roman"/>
          <w:lang w:val="en-US"/>
        </w:rPr>
        <w:t xml:space="preserve">The revised version of FNS </w:t>
      </w:r>
      <w:r w:rsidRPr="00116D58">
        <w:rPr>
          <w:rFonts w:cs="Times New Roman"/>
          <w:noProof/>
          <w:lang w:val="en-US"/>
        </w:rPr>
        <w:t>(Bailey &amp; Simeonsson, 1990)</w:t>
      </w:r>
      <w:r w:rsidRPr="00116D58">
        <w:rPr>
          <w:rFonts w:cs="Times New Roman"/>
          <w:lang w:val="en-US"/>
        </w:rPr>
        <w:t xml:space="preserve"> </w:t>
      </w:r>
      <w:r>
        <w:rPr>
          <w:rFonts w:cs="Times New Roman"/>
          <w:lang w:val="en-US"/>
        </w:rPr>
        <w:t>employ</w:t>
      </w:r>
      <w:r w:rsidRPr="00116D58">
        <w:rPr>
          <w:rFonts w:cs="Times New Roman"/>
          <w:lang w:val="en-US"/>
        </w:rPr>
        <w:t xml:space="preserve">ed in this study is </w:t>
      </w:r>
      <w:r w:rsidRPr="00116D58">
        <w:rPr>
          <w:rFonts w:cs="Times New Roman" w:hint="eastAsia"/>
          <w:lang w:val="en-US"/>
        </w:rPr>
        <w:t>a</w:t>
      </w:r>
      <w:r w:rsidRPr="00116D58">
        <w:rPr>
          <w:rFonts w:cs="Times New Roman"/>
          <w:lang w:val="en-US"/>
        </w:rPr>
        <w:t xml:space="preserve"> 7-factor 35-item measure. Family needs are organized into seven </w:t>
      </w:r>
      <w:r>
        <w:rPr>
          <w:rFonts w:cs="Times New Roman"/>
          <w:lang w:val="en-US"/>
        </w:rPr>
        <w:t>empirically derived clusters</w:t>
      </w:r>
      <w:r w:rsidRPr="00116D58">
        <w:rPr>
          <w:rFonts w:cs="Times New Roman"/>
          <w:lang w:val="en-US"/>
        </w:rPr>
        <w:t xml:space="preserve">, including the needs for: </w:t>
      </w:r>
      <w:r>
        <w:rPr>
          <w:rFonts w:cs="Times New Roman"/>
          <w:lang w:val="en-US"/>
        </w:rPr>
        <w:t>(a</w:t>
      </w:r>
      <w:r w:rsidRPr="00116D58">
        <w:rPr>
          <w:rFonts w:cs="Times New Roman"/>
          <w:lang w:val="en-US"/>
        </w:rPr>
        <w:t xml:space="preserve">) information; </w:t>
      </w:r>
      <w:r>
        <w:rPr>
          <w:rFonts w:cs="Times New Roman"/>
          <w:lang w:val="en-US"/>
        </w:rPr>
        <w:t>(b</w:t>
      </w:r>
      <w:r w:rsidRPr="00116D58">
        <w:rPr>
          <w:rFonts w:cs="Times New Roman"/>
          <w:lang w:val="en-US"/>
        </w:rPr>
        <w:t xml:space="preserve">) family and social support; </w:t>
      </w:r>
      <w:r>
        <w:rPr>
          <w:rFonts w:cs="Times New Roman"/>
          <w:lang w:val="en-US"/>
        </w:rPr>
        <w:t>(c</w:t>
      </w:r>
      <w:r w:rsidRPr="00116D58">
        <w:rPr>
          <w:rFonts w:cs="Times New Roman"/>
          <w:lang w:val="en-US"/>
        </w:rPr>
        <w:t xml:space="preserve">) financial; </w:t>
      </w:r>
      <w:r>
        <w:rPr>
          <w:rFonts w:cs="Times New Roman"/>
          <w:lang w:val="en-US"/>
        </w:rPr>
        <w:t>(d</w:t>
      </w:r>
      <w:r w:rsidRPr="00116D58">
        <w:rPr>
          <w:rFonts w:cs="Times New Roman"/>
          <w:lang w:val="en-US"/>
        </w:rPr>
        <w:t xml:space="preserve">) explaining to others; </w:t>
      </w:r>
      <w:r>
        <w:rPr>
          <w:rFonts w:cs="Times New Roman"/>
          <w:lang w:val="en-US"/>
        </w:rPr>
        <w:t>(e</w:t>
      </w:r>
      <w:r w:rsidRPr="00116D58">
        <w:rPr>
          <w:rFonts w:cs="Times New Roman"/>
          <w:lang w:val="en-US"/>
        </w:rPr>
        <w:t xml:space="preserve">) child care; </w:t>
      </w:r>
      <w:r>
        <w:rPr>
          <w:rFonts w:cs="Times New Roman"/>
          <w:lang w:val="en-US"/>
        </w:rPr>
        <w:t>(f</w:t>
      </w:r>
      <w:r w:rsidRPr="00116D58">
        <w:rPr>
          <w:rFonts w:cs="Times New Roman"/>
          <w:lang w:val="en-US"/>
        </w:rPr>
        <w:t xml:space="preserve">) professional support; and </w:t>
      </w:r>
      <w:r>
        <w:rPr>
          <w:rFonts w:cs="Times New Roman"/>
          <w:lang w:val="en-US"/>
        </w:rPr>
        <w:t>(g</w:t>
      </w:r>
      <w:r w:rsidRPr="00116D58">
        <w:rPr>
          <w:rFonts w:cs="Times New Roman"/>
          <w:lang w:val="en-US"/>
        </w:rPr>
        <w:t xml:space="preserve">) community services. Each item consists of statements about a specific need. </w:t>
      </w:r>
      <w:r w:rsidRPr="00F44437">
        <w:rPr>
          <w:rFonts w:cs="Times New Roman"/>
          <w:color w:val="000000" w:themeColor="text1"/>
          <w:lang w:val="en-US"/>
        </w:rPr>
        <w:t>Participants are asked to respond on a</w:t>
      </w:r>
      <w:bookmarkStart w:id="416" w:name="OLE_LINK517"/>
      <w:bookmarkStart w:id="417" w:name="OLE_LINK518"/>
      <w:r w:rsidRPr="00F44437">
        <w:rPr>
          <w:rFonts w:cs="Times New Roman"/>
          <w:color w:val="000000" w:themeColor="text1"/>
          <w:lang w:val="en-US"/>
        </w:rPr>
        <w:t xml:space="preserve"> </w:t>
      </w:r>
      <w:bookmarkStart w:id="418" w:name="OLE_LINK612"/>
      <w:bookmarkStart w:id="419" w:name="OLE_LINK613"/>
      <w:r w:rsidRPr="00F44437">
        <w:rPr>
          <w:rFonts w:cs="Times New Roman"/>
          <w:color w:val="000000" w:themeColor="text1"/>
          <w:lang w:val="en-US"/>
        </w:rPr>
        <w:t>three-point scale</w:t>
      </w:r>
      <w:bookmarkEnd w:id="416"/>
      <w:bookmarkEnd w:id="417"/>
      <w:r w:rsidRPr="00F44437">
        <w:rPr>
          <w:rFonts w:cs="Times New Roman"/>
          <w:color w:val="000000" w:themeColor="text1"/>
          <w:lang w:val="en-US"/>
        </w:rPr>
        <w:t xml:space="preserve"> ranging from 1 = No, 2 = Not</w:t>
      </w:r>
      <w:r w:rsidRPr="00116D58">
        <w:rPr>
          <w:rFonts w:cs="Times New Roman"/>
          <w:lang w:val="en-US"/>
        </w:rPr>
        <w:t xml:space="preserve"> sure</w:t>
      </w:r>
      <w:r>
        <w:rPr>
          <w:rFonts w:cs="Times New Roman"/>
          <w:lang w:val="en-US"/>
        </w:rPr>
        <w:t xml:space="preserve">, </w:t>
      </w:r>
      <w:r w:rsidRPr="00116D58">
        <w:rPr>
          <w:rFonts w:cs="Times New Roman"/>
          <w:lang w:val="en-US"/>
        </w:rPr>
        <w:t>3</w:t>
      </w:r>
      <w:r>
        <w:rPr>
          <w:rFonts w:cs="Times New Roman"/>
          <w:lang w:val="en-US"/>
        </w:rPr>
        <w:t xml:space="preserve"> </w:t>
      </w:r>
      <w:r w:rsidRPr="00116D58">
        <w:rPr>
          <w:rFonts w:cs="Times New Roman"/>
          <w:lang w:val="en-US"/>
        </w:rPr>
        <w:t>=</w:t>
      </w:r>
      <w:r>
        <w:rPr>
          <w:rFonts w:cs="Times New Roman"/>
          <w:lang w:val="en-US"/>
        </w:rPr>
        <w:t xml:space="preserve"> Y</w:t>
      </w:r>
      <w:r w:rsidRPr="00116D58">
        <w:rPr>
          <w:rFonts w:cs="Times New Roman"/>
          <w:lang w:val="en-US"/>
        </w:rPr>
        <w:t>es</w:t>
      </w:r>
      <w:bookmarkEnd w:id="418"/>
      <w:bookmarkEnd w:id="419"/>
      <w:r w:rsidRPr="00116D58">
        <w:rPr>
          <w:rFonts w:cs="Times New Roman"/>
          <w:lang w:val="en-US"/>
        </w:rPr>
        <w:t xml:space="preserve">. </w:t>
      </w:r>
    </w:p>
    <w:p w14:paraId="6FD29679" w14:textId="260C335B" w:rsidR="00D02728" w:rsidRPr="00265742" w:rsidRDefault="009D7CDD" w:rsidP="00B77D31">
      <w:pPr>
        <w:widowControl/>
        <w:autoSpaceDE w:val="0"/>
        <w:autoSpaceDN w:val="0"/>
        <w:adjustRightInd w:val="0"/>
        <w:spacing w:line="360" w:lineRule="auto"/>
        <w:ind w:firstLine="420"/>
        <w:jc w:val="both"/>
        <w:rPr>
          <w:rFonts w:cs="Times New Roman"/>
          <w:lang w:val="en-US"/>
        </w:rPr>
      </w:pPr>
      <w:r w:rsidRPr="0033732F">
        <w:rPr>
          <w:rFonts w:cs="Times New Roman"/>
          <w:color w:val="000000" w:themeColor="text1"/>
          <w:lang w:val="en-US"/>
        </w:rPr>
        <w:t xml:space="preserve">FNS-revised was slightly modified and adapted to suit the </w:t>
      </w:r>
      <w:r>
        <w:rPr>
          <w:rFonts w:cs="Times New Roman"/>
          <w:color w:val="000000" w:themeColor="text1"/>
          <w:lang w:val="en-US"/>
        </w:rPr>
        <w:t xml:space="preserve">practical </w:t>
      </w:r>
      <w:r w:rsidRPr="0033732F">
        <w:rPr>
          <w:rFonts w:cs="Times New Roman"/>
          <w:color w:val="000000" w:themeColor="text1"/>
          <w:lang w:val="en-US"/>
        </w:rPr>
        <w:t xml:space="preserve">situation of </w:t>
      </w:r>
      <w:r w:rsidRPr="00D02728">
        <w:rPr>
          <w:rFonts w:cs="Times New Roman"/>
          <w:color w:val="000000" w:themeColor="text1"/>
          <w:lang w:val="en-US"/>
        </w:rPr>
        <w:t>parents or primary caregivers living in mainland China in this study</w:t>
      </w:r>
      <w:bookmarkStart w:id="420" w:name="OLE_LINK523"/>
      <w:bookmarkStart w:id="421" w:name="OLE_LINK524"/>
      <w:r w:rsidRPr="00D02728">
        <w:rPr>
          <w:rFonts w:cs="Times New Roman"/>
          <w:color w:val="000000" w:themeColor="text1"/>
          <w:lang w:val="en-US"/>
        </w:rPr>
        <w:t xml:space="preserve"> (see Appendix </w:t>
      </w:r>
      <w:r w:rsidRPr="00D02728">
        <w:rPr>
          <w:rFonts w:cs="Times New Roman" w:hint="eastAsia"/>
          <w:color w:val="000000" w:themeColor="text1"/>
          <w:lang w:val="en-US"/>
        </w:rPr>
        <w:t>C</w:t>
      </w:r>
      <w:r w:rsidRPr="00D02728">
        <w:rPr>
          <w:rFonts w:cs="Times New Roman"/>
          <w:color w:val="000000" w:themeColor="text1"/>
          <w:lang w:val="en-US"/>
        </w:rPr>
        <w:t>)</w:t>
      </w:r>
      <w:bookmarkEnd w:id="420"/>
      <w:bookmarkEnd w:id="421"/>
      <w:r w:rsidRPr="00D02728">
        <w:rPr>
          <w:rFonts w:cs="Times New Roman"/>
          <w:color w:val="000000" w:themeColor="text1"/>
          <w:lang w:val="en-US"/>
        </w:rPr>
        <w:t xml:space="preserve">. Two items were deemed to be </w:t>
      </w:r>
      <w:r w:rsidRPr="00D02728">
        <w:rPr>
          <w:rFonts w:cs="Times New Roman" w:hint="eastAsia"/>
          <w:color w:val="000000" w:themeColor="text1"/>
          <w:lang w:val="en-US"/>
        </w:rPr>
        <w:t>in</w:t>
      </w:r>
      <w:r w:rsidRPr="00D02728">
        <w:rPr>
          <w:rFonts w:cs="Times New Roman"/>
          <w:color w:val="000000" w:themeColor="text1"/>
          <w:lang w:val="en-US"/>
        </w:rPr>
        <w:t xml:space="preserve">appropriate, </w:t>
      </w:r>
      <w:r w:rsidRPr="00D02728">
        <w:rPr>
          <w:rFonts w:cs="Times New Roman" w:hint="eastAsia"/>
          <w:color w:val="000000" w:themeColor="text1"/>
          <w:lang w:val="en-US"/>
        </w:rPr>
        <w:t>ther</w:t>
      </w:r>
      <w:r w:rsidRPr="00D02728">
        <w:rPr>
          <w:rFonts w:cs="Times New Roman"/>
          <w:color w:val="000000" w:themeColor="text1"/>
          <w:lang w:val="en-US"/>
        </w:rPr>
        <w:t>efore, Item 29 “Getting appropriate</w:t>
      </w:r>
      <w:r w:rsidRPr="00116D58">
        <w:rPr>
          <w:rFonts w:cs="Times New Roman"/>
          <w:lang w:val="en-US"/>
        </w:rPr>
        <w:t xml:space="preserve"> care for my child in a church or synagogue during religious services” was modified to “Getting appropriate welfare care for my child”; </w:t>
      </w:r>
      <w:r>
        <w:rPr>
          <w:rFonts w:cs="Times New Roman" w:hint="eastAsia"/>
          <w:lang w:val="en-US"/>
        </w:rPr>
        <w:t>a</w:t>
      </w:r>
      <w:r>
        <w:rPr>
          <w:rFonts w:cs="Times New Roman"/>
          <w:lang w:val="en-US"/>
        </w:rPr>
        <w:t xml:space="preserve">nd </w:t>
      </w:r>
      <w:r w:rsidRPr="00116D58">
        <w:rPr>
          <w:rFonts w:cs="Times New Roman"/>
          <w:lang w:val="en-US"/>
        </w:rPr>
        <w:t xml:space="preserve">Item 30 “Meeting with a minister, </w:t>
      </w:r>
      <w:r w:rsidRPr="00265742">
        <w:rPr>
          <w:rFonts w:cs="Times New Roman"/>
          <w:lang w:val="en-US"/>
        </w:rPr>
        <w:t>priest, or rabbi ” was revised to “Meeting with officer in government”.</w:t>
      </w:r>
    </w:p>
    <w:p w14:paraId="174CE5F6" w14:textId="77777777" w:rsidR="009D7CDD" w:rsidRPr="00265742" w:rsidRDefault="009D7CDD" w:rsidP="00B77D31">
      <w:pPr>
        <w:pStyle w:val="3"/>
        <w:spacing w:before="0" w:after="0" w:line="360" w:lineRule="auto"/>
        <w:jc w:val="both"/>
        <w:rPr>
          <w:rFonts w:cs="Times New Roman"/>
        </w:rPr>
      </w:pPr>
      <w:bookmarkStart w:id="422" w:name="_Toc359236573"/>
      <w:r w:rsidRPr="00265742">
        <w:rPr>
          <w:rFonts w:cs="Times New Roman"/>
        </w:rPr>
        <w:t>Family Support Survey</w:t>
      </w:r>
      <w:bookmarkEnd w:id="422"/>
    </w:p>
    <w:p w14:paraId="7C1ECB6E" w14:textId="77777777" w:rsidR="009D7CDD" w:rsidRDefault="009D7CDD" w:rsidP="00B77D31">
      <w:pPr>
        <w:spacing w:line="360" w:lineRule="auto"/>
        <w:ind w:firstLine="420"/>
        <w:jc w:val="both"/>
        <w:rPr>
          <w:rFonts w:cs="Times New Roman"/>
        </w:rPr>
      </w:pPr>
      <w:r w:rsidRPr="00265742">
        <w:rPr>
          <w:rFonts w:cs="Times New Roman"/>
        </w:rPr>
        <w:t xml:space="preserve">Family Support Survey </w:t>
      </w:r>
      <w:r w:rsidRPr="00265742">
        <w:rPr>
          <w:rFonts w:cs="Times New Roman"/>
          <w:noProof/>
        </w:rPr>
        <w:t>(C. Chen, 2004)</w:t>
      </w:r>
      <w:r w:rsidRPr="00265742">
        <w:rPr>
          <w:rFonts w:cs="Times New Roman"/>
        </w:rPr>
        <w:t xml:space="preserve"> is divided into three </w:t>
      </w:r>
      <w:r>
        <w:rPr>
          <w:rFonts w:cs="Times New Roman"/>
        </w:rPr>
        <w:t>domain</w:t>
      </w:r>
      <w:r w:rsidRPr="00265742">
        <w:rPr>
          <w:rFonts w:cs="Times New Roman"/>
        </w:rPr>
        <w:t xml:space="preserve">s (i.e., </w:t>
      </w:r>
      <w:r w:rsidRPr="00265742">
        <w:rPr>
          <w:rFonts w:cs="Times New Roman"/>
          <w:kern w:val="0"/>
          <w:lang w:val="en-US"/>
        </w:rPr>
        <w:t>emotional support, informational support, and instrumental support</w:t>
      </w:r>
      <w:r w:rsidRPr="00265742">
        <w:rPr>
          <w:rFonts w:cs="Times New Roman"/>
        </w:rPr>
        <w:t xml:space="preserve">) containing a total of 21 items, of which emotional support corresponds to 6 items (Item 1, 2, 5, 6, 11 and 13), informational support is corresponding to 8 items (Item 3, 4, 7, 9, 10, 12, 14 and15), and instrumental corresponds to 7 items (Item 8, 16, 17, 18, 19, 20, and </w:t>
      </w:r>
      <w:r w:rsidRPr="00D02728">
        <w:rPr>
          <w:rFonts w:cs="Times New Roman"/>
          <w:color w:val="000000" w:themeColor="text1"/>
        </w:rPr>
        <w:t>21)</w:t>
      </w:r>
      <w:r w:rsidRPr="00D02728">
        <w:rPr>
          <w:rFonts w:cs="Times New Roman"/>
          <w:color w:val="000000" w:themeColor="text1"/>
          <w:lang w:val="en-US"/>
        </w:rPr>
        <w:t xml:space="preserve">  (see Appendix D)</w:t>
      </w:r>
      <w:r w:rsidRPr="00D02728">
        <w:rPr>
          <w:rFonts w:cs="Times New Roman"/>
          <w:color w:val="000000" w:themeColor="text1"/>
        </w:rPr>
        <w:t>. Each item has four options, namely None, Some, Many and</w:t>
      </w:r>
      <w:r w:rsidRPr="00265742">
        <w:rPr>
          <w:rFonts w:cs="Times New Roman"/>
        </w:rPr>
        <w:t xml:space="preserve"> A lot, followed by a score from 1 to 4 respectively. The higher the score, the higher degree of family supports. </w:t>
      </w:r>
    </w:p>
    <w:p w14:paraId="446F3C96" w14:textId="77777777" w:rsidR="009D7CDD" w:rsidRPr="00265742" w:rsidRDefault="009D7CDD" w:rsidP="00B77D31">
      <w:pPr>
        <w:spacing w:line="360" w:lineRule="auto"/>
        <w:ind w:firstLine="420"/>
        <w:jc w:val="both"/>
        <w:rPr>
          <w:rFonts w:cs="Times New Roman"/>
          <w:color w:val="993300"/>
        </w:rPr>
      </w:pPr>
      <w:r w:rsidRPr="00A9124A">
        <w:rPr>
          <w:rFonts w:cs="Times New Roman"/>
          <w:b/>
          <w:i/>
          <w:lang w:val="en-US"/>
        </w:rPr>
        <w:t>Reliability</w:t>
      </w:r>
      <w:r>
        <w:rPr>
          <w:rFonts w:cs="Times New Roman"/>
          <w:b/>
          <w:i/>
          <w:lang w:val="en-US"/>
        </w:rPr>
        <w:t>.</w:t>
      </w:r>
      <w:r w:rsidRPr="00265742">
        <w:rPr>
          <w:rFonts w:cs="Times New Roman"/>
        </w:rPr>
        <w:t xml:space="preserve"> The original author has carried out an internal consis</w:t>
      </w:r>
      <w:r>
        <w:rPr>
          <w:rFonts w:cs="Times New Roman"/>
        </w:rPr>
        <w:t>tency test of the scale, and the</w:t>
      </w:r>
      <w:r w:rsidRPr="00265742">
        <w:rPr>
          <w:rFonts w:cs="Times New Roman"/>
        </w:rPr>
        <w:t xml:space="preserve"> </w:t>
      </w:r>
      <w:proofErr w:type="spellStart"/>
      <w:r w:rsidRPr="00265742">
        <w:rPr>
          <w:rFonts w:cs="Times New Roman"/>
        </w:rPr>
        <w:t>Cronbach's</w:t>
      </w:r>
      <w:proofErr w:type="spellEnd"/>
      <w:r w:rsidRPr="00265742">
        <w:rPr>
          <w:rFonts w:cs="Times New Roman"/>
        </w:rPr>
        <w:t xml:space="preserve"> </w:t>
      </w:r>
      <w:r w:rsidRPr="00F03238">
        <w:rPr>
          <w:rFonts w:cs="Times New Roman"/>
          <w:i/>
        </w:rPr>
        <w:t>α</w:t>
      </w:r>
      <w:r w:rsidRPr="00265742">
        <w:rPr>
          <w:rFonts w:cs="Times New Roman"/>
        </w:rPr>
        <w:t xml:space="preserve"> value is .9390</w:t>
      </w:r>
      <w:r>
        <w:rPr>
          <w:rFonts w:cs="Times New Roman"/>
        </w:rPr>
        <w:t>, there is strong reliability within 21-item instrument</w:t>
      </w:r>
      <w:r w:rsidRPr="00265742">
        <w:rPr>
          <w:rFonts w:cs="Times New Roman"/>
        </w:rPr>
        <w:t xml:space="preserve"> (</w:t>
      </w:r>
      <w:r w:rsidRPr="00864F0A">
        <w:rPr>
          <w:rFonts w:cs="Times New Roman"/>
          <w:i/>
        </w:rPr>
        <w:t>α</w:t>
      </w:r>
      <w:r>
        <w:rPr>
          <w:rFonts w:cs="Times New Roman"/>
        </w:rPr>
        <w:t xml:space="preserve"> </w:t>
      </w:r>
      <w:r w:rsidRPr="00265742">
        <w:rPr>
          <w:rFonts w:cs="Times New Roman"/>
        </w:rPr>
        <w:t>&gt; 0.7 indicates a highe</w:t>
      </w:r>
      <w:r>
        <w:rPr>
          <w:rFonts w:cs="Times New Roman"/>
        </w:rPr>
        <w:t>r reliability coefficient of th</w:t>
      </w:r>
      <w:r>
        <w:rPr>
          <w:rFonts w:cs="Times New Roman" w:hint="eastAsia"/>
        </w:rPr>
        <w:t>is</w:t>
      </w:r>
      <w:r w:rsidRPr="00265742">
        <w:rPr>
          <w:rFonts w:cs="Times New Roman"/>
        </w:rPr>
        <w:t xml:space="preserve"> questionnaire)</w:t>
      </w:r>
    </w:p>
    <w:p w14:paraId="7A74299E" w14:textId="77777777" w:rsidR="009D7CDD" w:rsidRDefault="009D7CDD" w:rsidP="00B77D31">
      <w:pPr>
        <w:widowControl/>
        <w:spacing w:line="360" w:lineRule="auto"/>
        <w:jc w:val="both"/>
        <w:rPr>
          <w:b/>
          <w:bCs/>
          <w:caps/>
          <w:kern w:val="44"/>
          <w:sz w:val="28"/>
        </w:rPr>
      </w:pPr>
      <w:r>
        <w:br w:type="page"/>
      </w:r>
    </w:p>
    <w:p w14:paraId="556D9E83" w14:textId="77777777" w:rsidR="009D7CDD" w:rsidRPr="00AB28DA" w:rsidRDefault="009D7CDD" w:rsidP="006A5D79">
      <w:pPr>
        <w:pStyle w:val="1"/>
        <w:rPr>
          <w:lang w:val="en-US"/>
        </w:rPr>
      </w:pPr>
      <w:bookmarkStart w:id="423" w:name="_Toc359236574"/>
      <w:r>
        <w:t xml:space="preserve">CAPTER </w:t>
      </w:r>
      <w:r w:rsidRPr="00AB28DA">
        <w:t xml:space="preserve">4 </w:t>
      </w:r>
      <w:r>
        <w:t>RESULTS</w:t>
      </w:r>
      <w:bookmarkEnd w:id="423"/>
    </w:p>
    <w:p w14:paraId="3EF64264" w14:textId="77777777" w:rsidR="005E0681" w:rsidRDefault="005E0681" w:rsidP="00B77D31">
      <w:pPr>
        <w:spacing w:line="360" w:lineRule="auto"/>
        <w:ind w:firstLine="420"/>
        <w:jc w:val="both"/>
        <w:rPr>
          <w:lang w:val="en-US"/>
        </w:rPr>
      </w:pPr>
    </w:p>
    <w:p w14:paraId="6966FB34" w14:textId="64EB288D" w:rsidR="009D7CDD" w:rsidRDefault="009D7CDD" w:rsidP="00B77D31">
      <w:pPr>
        <w:spacing w:line="360" w:lineRule="auto"/>
        <w:ind w:firstLine="420"/>
        <w:jc w:val="both"/>
        <w:rPr>
          <w:lang w:val="en-US"/>
        </w:rPr>
      </w:pPr>
      <w:r w:rsidRPr="00DA761E">
        <w:rPr>
          <w:lang w:val="en-US"/>
        </w:rPr>
        <w:t xml:space="preserve">This chapter </w:t>
      </w:r>
      <w:r>
        <w:rPr>
          <w:lang w:val="en-US"/>
        </w:rPr>
        <w:t>presents the</w:t>
      </w:r>
      <w:r w:rsidRPr="00DA761E">
        <w:rPr>
          <w:lang w:val="en-US"/>
        </w:rPr>
        <w:t xml:space="preserve"> results </w:t>
      </w:r>
      <w:r>
        <w:rPr>
          <w:lang w:val="en-US"/>
        </w:rPr>
        <w:t>relate to the research questions in the following three parts: t</w:t>
      </w:r>
      <w:r w:rsidRPr="00DA761E">
        <w:rPr>
          <w:lang w:val="en-US"/>
        </w:rPr>
        <w:t xml:space="preserve">he first part describes the characteristics of children </w:t>
      </w:r>
      <w:r>
        <w:rPr>
          <w:rFonts w:hint="eastAsia"/>
          <w:lang w:val="en-US"/>
        </w:rPr>
        <w:t>with</w:t>
      </w:r>
      <w:r>
        <w:rPr>
          <w:lang w:val="en-US"/>
        </w:rPr>
        <w:t xml:space="preserve"> disabilities </w:t>
      </w:r>
      <w:r w:rsidRPr="00DA761E">
        <w:rPr>
          <w:lang w:val="en-US"/>
        </w:rPr>
        <w:t>and their famil</w:t>
      </w:r>
      <w:r>
        <w:rPr>
          <w:lang w:val="en-US"/>
        </w:rPr>
        <w:t>ie</w:t>
      </w:r>
      <w:r w:rsidRPr="00DA761E">
        <w:rPr>
          <w:lang w:val="en-US"/>
        </w:rPr>
        <w:t xml:space="preserve">s in western China; the second part is about </w:t>
      </w:r>
      <w:r>
        <w:rPr>
          <w:rFonts w:hint="eastAsia"/>
          <w:lang w:val="en-US"/>
        </w:rPr>
        <w:t>the</w:t>
      </w:r>
      <w:r>
        <w:rPr>
          <w:lang w:val="en-US"/>
        </w:rPr>
        <w:t xml:space="preserve"> perceived</w:t>
      </w:r>
      <w:r w:rsidRPr="00DA761E">
        <w:rPr>
          <w:lang w:val="en-US"/>
        </w:rPr>
        <w:t xml:space="preserve"> needs</w:t>
      </w:r>
      <w:r>
        <w:rPr>
          <w:lang w:val="en-US"/>
        </w:rPr>
        <w:t xml:space="preserve"> of these families</w:t>
      </w:r>
      <w:r w:rsidRPr="00DA761E">
        <w:rPr>
          <w:lang w:val="en-US"/>
        </w:rPr>
        <w:t xml:space="preserve">, and the </w:t>
      </w:r>
      <w:r>
        <w:rPr>
          <w:lang w:val="en-US"/>
        </w:rPr>
        <w:t xml:space="preserve">difference in family needs </w:t>
      </w:r>
      <w:bookmarkStart w:id="424" w:name="OLE_LINK443"/>
      <w:bookmarkStart w:id="425" w:name="OLE_LINK446"/>
      <w:r>
        <w:rPr>
          <w:lang w:val="en-US"/>
        </w:rPr>
        <w:t xml:space="preserve">among </w:t>
      </w:r>
      <w:r w:rsidR="00082D21">
        <w:rPr>
          <w:lang w:val="en-US"/>
        </w:rPr>
        <w:t>familie</w:t>
      </w:r>
      <w:r>
        <w:rPr>
          <w:lang w:val="en-US"/>
        </w:rPr>
        <w:t xml:space="preserve">s with different </w:t>
      </w:r>
      <w:r w:rsidRPr="00DA761E">
        <w:rPr>
          <w:lang w:val="en-US"/>
        </w:rPr>
        <w:t xml:space="preserve">children and family </w:t>
      </w:r>
      <w:r>
        <w:rPr>
          <w:lang w:val="en-US"/>
        </w:rPr>
        <w:t>characteristic</w:t>
      </w:r>
      <w:r w:rsidRPr="00DA761E">
        <w:rPr>
          <w:lang w:val="en-US"/>
        </w:rPr>
        <w:t>s</w:t>
      </w:r>
      <w:bookmarkEnd w:id="424"/>
      <w:bookmarkEnd w:id="425"/>
      <w:r w:rsidRPr="00DA761E">
        <w:rPr>
          <w:lang w:val="en-US"/>
        </w:rPr>
        <w:t xml:space="preserve">; the third part focuses on family supports, and </w:t>
      </w:r>
      <w:r>
        <w:rPr>
          <w:lang w:val="en-US"/>
        </w:rPr>
        <w:t xml:space="preserve">the difference </w:t>
      </w:r>
      <w:r>
        <w:rPr>
          <w:kern w:val="0"/>
          <w:lang w:val="en-US"/>
        </w:rPr>
        <w:t xml:space="preserve">among </w:t>
      </w:r>
      <w:r w:rsidR="00082D21">
        <w:rPr>
          <w:kern w:val="0"/>
          <w:lang w:val="en-US"/>
        </w:rPr>
        <w:t>familie</w:t>
      </w:r>
      <w:r>
        <w:rPr>
          <w:kern w:val="0"/>
          <w:lang w:val="en-US"/>
        </w:rPr>
        <w:t>s with different children and family characteristics.</w:t>
      </w:r>
    </w:p>
    <w:p w14:paraId="2EBFDE25" w14:textId="77777777" w:rsidR="009D7CDD" w:rsidRPr="00A63F68" w:rsidRDefault="009D7CDD" w:rsidP="00B77D31">
      <w:pPr>
        <w:spacing w:line="360" w:lineRule="auto"/>
        <w:ind w:firstLine="420"/>
        <w:jc w:val="both"/>
        <w:rPr>
          <w:lang w:val="en-US"/>
        </w:rPr>
      </w:pPr>
    </w:p>
    <w:p w14:paraId="11BA0CA2" w14:textId="19308A86" w:rsidR="009D7CDD" w:rsidRPr="003D51F0" w:rsidRDefault="00543750" w:rsidP="009B3E48">
      <w:pPr>
        <w:pStyle w:val="2"/>
      </w:pPr>
      <w:bookmarkStart w:id="426" w:name="_Toc359236575"/>
      <w:bookmarkStart w:id="427" w:name="OLE_LINK150"/>
      <w:bookmarkStart w:id="428" w:name="OLE_LINK151"/>
      <w:r>
        <w:t>Demographic Characteristics of P</w:t>
      </w:r>
      <w:r w:rsidR="009D7CDD" w:rsidRPr="003D51F0">
        <w:t>articipants</w:t>
      </w:r>
      <w:bookmarkEnd w:id="426"/>
    </w:p>
    <w:bookmarkEnd w:id="427"/>
    <w:bookmarkEnd w:id="428"/>
    <w:p w14:paraId="29835880" w14:textId="77777777" w:rsidR="009D7CDD" w:rsidRPr="003D51F0" w:rsidRDefault="009D7CDD" w:rsidP="00B77D31">
      <w:pPr>
        <w:widowControl/>
        <w:spacing w:line="360" w:lineRule="auto"/>
        <w:ind w:firstLine="420"/>
        <w:jc w:val="both"/>
        <w:rPr>
          <w:rFonts w:cs="Times New Roman"/>
          <w:lang w:val="en-US"/>
        </w:rPr>
      </w:pPr>
      <w:r>
        <w:rPr>
          <w:rFonts w:cs="Times New Roman"/>
          <w:lang w:val="en-US"/>
        </w:rPr>
        <w:t>The demographic</w:t>
      </w:r>
      <w:r w:rsidRPr="003D51F0">
        <w:rPr>
          <w:rFonts w:cs="Times New Roman"/>
          <w:lang w:val="en-US"/>
        </w:rPr>
        <w:t xml:space="preserve"> </w:t>
      </w:r>
      <w:bookmarkStart w:id="429" w:name="OLE_LINK148"/>
      <w:bookmarkStart w:id="430" w:name="OLE_LINK149"/>
      <w:r w:rsidRPr="003D51F0">
        <w:rPr>
          <w:rFonts w:cs="Times New Roman"/>
          <w:lang w:val="en-US"/>
        </w:rPr>
        <w:t>characteristics</w:t>
      </w:r>
      <w:bookmarkEnd w:id="429"/>
      <w:bookmarkEnd w:id="430"/>
      <w:r w:rsidRPr="003D51F0">
        <w:rPr>
          <w:rFonts w:cs="Times New Roman"/>
          <w:lang w:val="en-US"/>
        </w:rPr>
        <w:t xml:space="preserve"> of children with disabilities and their families are presented in </w:t>
      </w:r>
      <w:r w:rsidRPr="003D51F0">
        <w:rPr>
          <w:rFonts w:cs="Times New Roman"/>
          <w:lang w:val="en-US"/>
        </w:rPr>
        <w:fldChar w:fldCharType="begin"/>
      </w:r>
      <w:r w:rsidRPr="003D51F0">
        <w:rPr>
          <w:rFonts w:cs="Times New Roman"/>
          <w:lang w:val="en-US"/>
        </w:rPr>
        <w:instrText xml:space="preserve"> REF _Ref356766841 \h </w:instrText>
      </w:r>
      <w:r w:rsidRPr="003D51F0">
        <w:rPr>
          <w:rFonts w:cs="Times New Roman"/>
          <w:lang w:val="en-US"/>
        </w:rPr>
      </w:r>
      <w:r w:rsidRPr="003D51F0">
        <w:rPr>
          <w:rFonts w:cs="Times New Roman"/>
          <w:lang w:val="en-US"/>
        </w:rPr>
        <w:fldChar w:fldCharType="separate"/>
      </w:r>
      <w:r w:rsidR="000E14B9" w:rsidRPr="00F53F63">
        <w:t xml:space="preserve">Table </w:t>
      </w:r>
      <w:r w:rsidR="000E14B9">
        <w:rPr>
          <w:noProof/>
        </w:rPr>
        <w:t>3</w:t>
      </w:r>
      <w:r w:rsidRPr="003D51F0">
        <w:rPr>
          <w:rFonts w:cs="Times New Roman"/>
          <w:lang w:val="en-US"/>
        </w:rPr>
        <w:fldChar w:fldCharType="end"/>
      </w:r>
      <w:r w:rsidRPr="003D51F0">
        <w:rPr>
          <w:rFonts w:cs="Times New Roman"/>
          <w:lang w:val="en-US"/>
        </w:rPr>
        <w:t xml:space="preserve">. </w:t>
      </w:r>
      <w:bookmarkStart w:id="431" w:name="OLE_LINK199"/>
      <w:bookmarkStart w:id="432" w:name="OLE_LINK200"/>
      <w:r w:rsidRPr="003D51F0">
        <w:rPr>
          <w:rFonts w:cs="Times New Roman"/>
          <w:lang w:val="en-US"/>
        </w:rPr>
        <w:t>A total of 4</w:t>
      </w:r>
      <w:bookmarkEnd w:id="431"/>
      <w:bookmarkEnd w:id="432"/>
      <w:r w:rsidRPr="003D51F0">
        <w:rPr>
          <w:rFonts w:cs="Times New Roman"/>
          <w:lang w:val="en-US"/>
        </w:rPr>
        <w:t xml:space="preserve">30 </w:t>
      </w:r>
      <w:bookmarkStart w:id="433" w:name="OLE_LINK97"/>
      <w:bookmarkStart w:id="434" w:name="OLE_LINK98"/>
      <w:r w:rsidRPr="003D51F0">
        <w:rPr>
          <w:rFonts w:cs="Times New Roman"/>
          <w:lang w:val="en-US"/>
        </w:rPr>
        <w:t>respondents</w:t>
      </w:r>
      <w:bookmarkEnd w:id="433"/>
      <w:bookmarkEnd w:id="434"/>
      <w:r w:rsidRPr="003D51F0">
        <w:rPr>
          <w:rFonts w:cs="Times New Roman"/>
          <w:lang w:val="en-US"/>
        </w:rPr>
        <w:t xml:space="preserve"> from</w:t>
      </w:r>
      <w:r>
        <w:rPr>
          <w:rFonts w:cs="Times New Roman"/>
          <w:lang w:val="en-US"/>
        </w:rPr>
        <w:t xml:space="preserve"> four different regions of the </w:t>
      </w:r>
      <w:proofErr w:type="gramStart"/>
      <w:r>
        <w:rPr>
          <w:rFonts w:cs="Times New Roman"/>
          <w:lang w:val="en-US"/>
        </w:rPr>
        <w:t>m</w:t>
      </w:r>
      <w:r w:rsidRPr="003D51F0">
        <w:rPr>
          <w:rFonts w:cs="Times New Roman"/>
          <w:lang w:val="en-US"/>
        </w:rPr>
        <w:t>ainland</w:t>
      </w:r>
      <w:proofErr w:type="gramEnd"/>
      <w:r w:rsidRPr="003D51F0">
        <w:rPr>
          <w:rFonts w:cs="Times New Roman"/>
          <w:lang w:val="en-US"/>
        </w:rPr>
        <w:t xml:space="preserve"> China participated</w:t>
      </w:r>
      <w:r>
        <w:rPr>
          <w:rFonts w:cs="Times New Roman"/>
          <w:lang w:val="en-US"/>
        </w:rPr>
        <w:t xml:space="preserve"> in th</w:t>
      </w:r>
      <w:r>
        <w:rPr>
          <w:rFonts w:cs="Times New Roman" w:hint="eastAsia"/>
          <w:lang w:val="en-US"/>
        </w:rPr>
        <w:t>is</w:t>
      </w:r>
      <w:r w:rsidRPr="003D51F0">
        <w:rPr>
          <w:rFonts w:cs="Times New Roman"/>
          <w:lang w:val="en-US"/>
        </w:rPr>
        <w:t xml:space="preserve"> study. Overall, there were 299 mothers, 49 fathers</w:t>
      </w:r>
      <w:r w:rsidRPr="003D51F0">
        <w:rPr>
          <w:rFonts w:cs="Times New Roman" w:hint="eastAsia"/>
          <w:lang w:val="en-US"/>
        </w:rPr>
        <w:t xml:space="preserve"> and</w:t>
      </w:r>
      <w:r>
        <w:rPr>
          <w:rFonts w:cs="Times New Roman"/>
          <w:lang w:val="en-US"/>
        </w:rPr>
        <w:t xml:space="preserve"> 82 grandparents</w:t>
      </w:r>
      <w:r w:rsidRPr="0025279F">
        <w:rPr>
          <w:lang w:val="en-US"/>
        </w:rPr>
        <w:t>.</w:t>
      </w:r>
      <w:r>
        <w:rPr>
          <w:lang w:val="en-US"/>
        </w:rPr>
        <w:t xml:space="preserve"> </w:t>
      </w:r>
      <w:r w:rsidRPr="0025279F">
        <w:rPr>
          <w:lang w:val="en-US"/>
        </w:rPr>
        <w:t>The characteristics of children and their family backgrounds will be summarized as follows.</w:t>
      </w:r>
    </w:p>
    <w:p w14:paraId="2EE70270" w14:textId="69A0B00F" w:rsidR="009D7CDD" w:rsidRPr="003D51F0" w:rsidRDefault="00543750" w:rsidP="00B77D31">
      <w:pPr>
        <w:pStyle w:val="3"/>
        <w:spacing w:before="0" w:after="0" w:line="360" w:lineRule="auto"/>
        <w:jc w:val="both"/>
      </w:pPr>
      <w:bookmarkStart w:id="435" w:name="_Toc359236576"/>
      <w:r>
        <w:t>Children C</w:t>
      </w:r>
      <w:r w:rsidR="009D7CDD" w:rsidRPr="003D51F0">
        <w:t>haracteristics</w:t>
      </w:r>
      <w:bookmarkEnd w:id="435"/>
    </w:p>
    <w:p w14:paraId="6F5557A7" w14:textId="77777777" w:rsidR="009D7CDD" w:rsidRDefault="009D7CDD" w:rsidP="00B77D31">
      <w:pPr>
        <w:widowControl/>
        <w:spacing w:line="360" w:lineRule="auto"/>
        <w:ind w:firstLine="420"/>
        <w:jc w:val="both"/>
        <w:rPr>
          <w:rFonts w:cs="Times New Roman"/>
          <w:lang w:val="en-US"/>
        </w:rPr>
      </w:pPr>
      <w:r w:rsidRPr="003D51F0">
        <w:rPr>
          <w:rFonts w:cs="Times New Roman"/>
          <w:lang w:val="en-US"/>
        </w:rPr>
        <w:t xml:space="preserve">Children with disabilities in early intervention programs in this study were primarily 3-6 years of age, </w:t>
      </w:r>
      <w:r>
        <w:rPr>
          <w:lang w:val="en-US"/>
        </w:rPr>
        <w:t xml:space="preserve">taking up a proportion of </w:t>
      </w:r>
      <w:r w:rsidRPr="000A1E76">
        <w:rPr>
          <w:lang w:val="en-US"/>
        </w:rPr>
        <w:t>58.4%</w:t>
      </w:r>
      <w:r>
        <w:rPr>
          <w:lang w:val="en-US"/>
        </w:rPr>
        <w:t xml:space="preserve">, </w:t>
      </w:r>
      <w:r w:rsidRPr="000C1644">
        <w:rPr>
          <w:lang w:val="en-US"/>
        </w:rPr>
        <w:t xml:space="preserve">26% of them </w:t>
      </w:r>
      <w:r>
        <w:rPr>
          <w:lang w:val="en-US"/>
        </w:rPr>
        <w:t>were</w:t>
      </w:r>
      <w:r w:rsidRPr="000C1644">
        <w:rPr>
          <w:lang w:val="en-US"/>
        </w:rPr>
        <w:t xml:space="preserve"> over 6 years of age, and only 15.6% </w:t>
      </w:r>
      <w:r>
        <w:rPr>
          <w:lang w:val="en-US"/>
        </w:rPr>
        <w:t>were</w:t>
      </w:r>
      <w:r w:rsidRPr="000C1644">
        <w:rPr>
          <w:lang w:val="en-US"/>
        </w:rPr>
        <w:t xml:space="preserve"> under 3 years old</w:t>
      </w:r>
      <w:r>
        <w:rPr>
          <w:lang w:val="en-US"/>
        </w:rPr>
        <w:t>.</w:t>
      </w:r>
      <w:r>
        <w:rPr>
          <w:rFonts w:cs="Times New Roman" w:hint="eastAsia"/>
          <w:lang w:val="en-US"/>
        </w:rPr>
        <w:t xml:space="preserve"> </w:t>
      </w:r>
      <w:r w:rsidRPr="003D51F0">
        <w:rPr>
          <w:rFonts w:cs="Times New Roman" w:hint="eastAsia"/>
          <w:lang w:val="en-US"/>
        </w:rPr>
        <w:t>In</w:t>
      </w:r>
      <w:r w:rsidRPr="003D51F0">
        <w:rPr>
          <w:rFonts w:cs="Times New Roman"/>
          <w:lang w:val="en-US"/>
        </w:rPr>
        <w:t xml:space="preserve"> term of gender, </w:t>
      </w:r>
      <w:r>
        <w:rPr>
          <w:lang w:val="en-US"/>
        </w:rPr>
        <w:t xml:space="preserve">most of them </w:t>
      </w:r>
      <w:r>
        <w:rPr>
          <w:rFonts w:hint="eastAsia"/>
          <w:lang w:val="en-US"/>
        </w:rPr>
        <w:t>we</w:t>
      </w:r>
      <w:r w:rsidRPr="000C1644">
        <w:rPr>
          <w:lang w:val="en-US"/>
        </w:rPr>
        <w:t>re boys, account</w:t>
      </w:r>
      <w:r>
        <w:rPr>
          <w:lang w:val="en-US"/>
        </w:rPr>
        <w:t>ing for 72.1% and girls only took</w:t>
      </w:r>
      <w:r w:rsidRPr="000C1644">
        <w:rPr>
          <w:lang w:val="en-US"/>
        </w:rPr>
        <w:t xml:space="preserve"> up 27.9%.</w:t>
      </w:r>
      <w:r>
        <w:rPr>
          <w:lang w:val="en-US"/>
        </w:rPr>
        <w:t xml:space="preserve"> </w:t>
      </w:r>
      <w:r w:rsidRPr="000C1644">
        <w:rPr>
          <w:lang w:val="en-US"/>
        </w:rPr>
        <w:t>More than</w:t>
      </w:r>
      <w:r>
        <w:rPr>
          <w:lang w:val="en-US"/>
        </w:rPr>
        <w:t xml:space="preserve"> half of the disabled children we</w:t>
      </w:r>
      <w:r w:rsidRPr="000C1644">
        <w:rPr>
          <w:lang w:val="en-US"/>
        </w:rPr>
        <w:t xml:space="preserve">re </w:t>
      </w:r>
      <w:bookmarkStart w:id="436" w:name="OLE_LINK437"/>
      <w:bookmarkStart w:id="437" w:name="OLE_LINK438"/>
      <w:r w:rsidRPr="000C1644">
        <w:rPr>
          <w:lang w:val="en-US"/>
        </w:rPr>
        <w:t>single children</w:t>
      </w:r>
      <w:bookmarkEnd w:id="436"/>
      <w:bookmarkEnd w:id="437"/>
      <w:r w:rsidRPr="000C1644">
        <w:rPr>
          <w:lang w:val="en-US"/>
        </w:rPr>
        <w:t>, reaching a proportion of 52.3%, and the remai</w:t>
      </w:r>
      <w:r>
        <w:rPr>
          <w:lang w:val="en-US"/>
        </w:rPr>
        <w:t>ning 47.7% were non-only children.</w:t>
      </w:r>
      <w:bookmarkStart w:id="438" w:name="OLE_LINK185"/>
      <w:bookmarkStart w:id="439" w:name="OLE_LINK186"/>
      <w:r>
        <w:rPr>
          <w:rFonts w:cs="Times New Roman"/>
          <w:lang w:val="en-US"/>
        </w:rPr>
        <w:t xml:space="preserve"> </w:t>
      </w:r>
    </w:p>
    <w:p w14:paraId="3810A11F" w14:textId="77777777" w:rsidR="009D7CDD" w:rsidRDefault="009D7CDD" w:rsidP="00B77D31">
      <w:pPr>
        <w:widowControl/>
        <w:spacing w:line="360" w:lineRule="auto"/>
        <w:ind w:firstLine="420"/>
        <w:jc w:val="both"/>
        <w:rPr>
          <w:lang w:val="en-US"/>
        </w:rPr>
      </w:pPr>
      <w:r w:rsidRPr="003D51F0">
        <w:rPr>
          <w:rFonts w:cs="Times New Roman"/>
          <w:lang w:val="en-US"/>
        </w:rPr>
        <w:t>An overwhelming majority of</w:t>
      </w:r>
      <w:bookmarkEnd w:id="438"/>
      <w:bookmarkEnd w:id="439"/>
      <w:r w:rsidRPr="003D51F0">
        <w:rPr>
          <w:rFonts w:cs="Times New Roman" w:hint="eastAsia"/>
          <w:lang w:val="en-US"/>
        </w:rPr>
        <w:t xml:space="preserve"> children</w:t>
      </w:r>
      <w:r w:rsidRPr="003D51F0">
        <w:rPr>
          <w:rFonts w:cs="Times New Roman"/>
          <w:lang w:val="en-US"/>
        </w:rPr>
        <w:t xml:space="preserve"> </w:t>
      </w:r>
      <w:r w:rsidRPr="000C1644">
        <w:rPr>
          <w:lang w:val="en-US"/>
        </w:rPr>
        <w:t>once received professional diagnosis, accou</w:t>
      </w:r>
      <w:r>
        <w:rPr>
          <w:lang w:val="en-US"/>
        </w:rPr>
        <w:t>nting for a percentage of 97.4%, m</w:t>
      </w:r>
      <w:r w:rsidRPr="000C1644">
        <w:rPr>
          <w:lang w:val="en-US"/>
        </w:rPr>
        <w:t>ost of the</w:t>
      </w:r>
      <w:r>
        <w:rPr>
          <w:rFonts w:hint="eastAsia"/>
          <w:lang w:val="en-US"/>
        </w:rPr>
        <w:t>m</w:t>
      </w:r>
      <w:r w:rsidRPr="000C1644">
        <w:rPr>
          <w:lang w:val="en-US"/>
        </w:rPr>
        <w:t xml:space="preserve"> were </w:t>
      </w:r>
      <w:r>
        <w:rPr>
          <w:lang w:val="en-US"/>
        </w:rPr>
        <w:t>diagnose</w:t>
      </w:r>
      <w:r>
        <w:rPr>
          <w:rFonts w:hint="eastAsia"/>
          <w:lang w:val="en-US"/>
        </w:rPr>
        <w:t>d</w:t>
      </w:r>
      <w:r w:rsidRPr="000C1644">
        <w:rPr>
          <w:lang w:val="en-US"/>
        </w:rPr>
        <w:t xml:space="preserve"> in hospitals, reaching a proportion of 71.3%, and 26.8% were</w:t>
      </w:r>
      <w:r w:rsidRPr="00676F01">
        <w:rPr>
          <w:lang w:val="en-US"/>
        </w:rPr>
        <w:t xml:space="preserve"> </w:t>
      </w:r>
      <w:r>
        <w:rPr>
          <w:lang w:val="en-US"/>
        </w:rPr>
        <w:t>diagnosed</w:t>
      </w:r>
      <w:r w:rsidRPr="000C1644">
        <w:rPr>
          <w:lang w:val="en-US"/>
        </w:rPr>
        <w:t xml:space="preserve"> in rehabilitation institutions.</w:t>
      </w:r>
      <w:r>
        <w:rPr>
          <w:lang w:val="en-US"/>
        </w:rPr>
        <w:t xml:space="preserve"> </w:t>
      </w:r>
      <w:r w:rsidRPr="000C1644">
        <w:rPr>
          <w:lang w:val="en-US"/>
        </w:rPr>
        <w:t>The ma</w:t>
      </w:r>
      <w:r>
        <w:rPr>
          <w:lang w:val="en-US"/>
        </w:rPr>
        <w:t>jority of children had disability certificate</w:t>
      </w:r>
      <w:r w:rsidRPr="000C1644">
        <w:rPr>
          <w:lang w:val="en-US"/>
        </w:rPr>
        <w:t xml:space="preserve">, </w:t>
      </w:r>
      <w:bookmarkStart w:id="440" w:name="OLE_LINK427"/>
      <w:bookmarkStart w:id="441" w:name="OLE_LINK428"/>
      <w:r w:rsidRPr="000C1644">
        <w:rPr>
          <w:lang w:val="en-US"/>
        </w:rPr>
        <w:t>accounting</w:t>
      </w:r>
      <w:r>
        <w:rPr>
          <w:lang w:val="en-US"/>
        </w:rPr>
        <w:t xml:space="preserve"> for 69.1%, 40.2% of whom had</w:t>
      </w:r>
      <w:r w:rsidRPr="000C1644">
        <w:rPr>
          <w:lang w:val="en-US"/>
        </w:rPr>
        <w:t xml:space="preserve"> </w:t>
      </w:r>
      <w:r w:rsidRPr="003D51F0">
        <w:rPr>
          <w:rFonts w:eastAsia="宋体" w:cs="Times New Roman"/>
          <w:bCs/>
          <w:kern w:val="0"/>
          <w:lang w:val="en-US"/>
        </w:rPr>
        <w:t>Multiple Disabilit</w:t>
      </w:r>
      <w:r w:rsidRPr="003D51F0">
        <w:rPr>
          <w:rFonts w:eastAsia="宋体" w:cs="Times New Roman" w:hint="eastAsia"/>
          <w:bCs/>
          <w:kern w:val="0"/>
          <w:lang w:val="en-US"/>
        </w:rPr>
        <w:t>ies</w:t>
      </w:r>
      <w:r>
        <w:rPr>
          <w:lang w:val="en-US"/>
        </w:rPr>
        <w:t xml:space="preserve">, </w:t>
      </w:r>
      <w:r w:rsidRPr="003D51F0">
        <w:rPr>
          <w:rFonts w:eastAsia="宋体" w:cs="Times New Roman" w:hint="eastAsia"/>
          <w:bCs/>
          <w:kern w:val="0"/>
          <w:lang w:val="en-US"/>
        </w:rPr>
        <w:t>fo</w:t>
      </w:r>
      <w:r w:rsidRPr="003D51F0">
        <w:rPr>
          <w:rFonts w:eastAsia="宋体" w:cs="Times New Roman"/>
          <w:bCs/>
          <w:kern w:val="0"/>
          <w:lang w:val="en-US"/>
        </w:rPr>
        <w:t>llowed by Hearing Impairment (1</w:t>
      </w:r>
      <w:r>
        <w:rPr>
          <w:rFonts w:eastAsia="宋体" w:cs="Times New Roman"/>
          <w:bCs/>
          <w:kern w:val="0"/>
          <w:lang w:val="en-US"/>
        </w:rPr>
        <w:t>9.5</w:t>
      </w:r>
      <w:r w:rsidRPr="003D51F0">
        <w:rPr>
          <w:rFonts w:eastAsia="宋体" w:cs="Times New Roman"/>
          <w:bCs/>
          <w:kern w:val="0"/>
          <w:lang w:val="en-US"/>
        </w:rPr>
        <w:t>%), Intellectual Disability</w:t>
      </w:r>
      <w:r>
        <w:rPr>
          <w:rFonts w:eastAsia="宋体" w:cs="Times New Roman"/>
          <w:bCs/>
          <w:kern w:val="0"/>
          <w:lang w:val="en-US"/>
        </w:rPr>
        <w:t xml:space="preserve"> (14.4</w:t>
      </w:r>
      <w:r w:rsidRPr="003D51F0">
        <w:rPr>
          <w:rFonts w:eastAsia="宋体" w:cs="Times New Roman"/>
          <w:bCs/>
          <w:kern w:val="0"/>
          <w:lang w:val="en-US"/>
        </w:rPr>
        <w:t>%), and Autism Spectrum Disorder</w:t>
      </w:r>
      <w:r>
        <w:rPr>
          <w:rFonts w:eastAsia="宋体" w:cs="Times New Roman"/>
          <w:bCs/>
          <w:kern w:val="0"/>
          <w:lang w:val="en-US"/>
        </w:rPr>
        <w:t xml:space="preserve"> (13.7</w:t>
      </w:r>
      <w:r w:rsidRPr="003D51F0">
        <w:rPr>
          <w:rFonts w:eastAsia="宋体" w:cs="Times New Roman"/>
          <w:bCs/>
          <w:kern w:val="0"/>
          <w:lang w:val="en-US"/>
        </w:rPr>
        <w:t>%).</w:t>
      </w:r>
    </w:p>
    <w:bookmarkEnd w:id="440"/>
    <w:bookmarkEnd w:id="441"/>
    <w:p w14:paraId="7101FB0D" w14:textId="77777777" w:rsidR="009D7CDD" w:rsidRPr="003D51F0" w:rsidRDefault="009D7CDD" w:rsidP="00B77D31">
      <w:pPr>
        <w:widowControl/>
        <w:spacing w:line="360" w:lineRule="auto"/>
        <w:ind w:firstLine="420"/>
        <w:jc w:val="both"/>
        <w:rPr>
          <w:rFonts w:cs="Times New Roman"/>
          <w:lang w:val="en-US"/>
        </w:rPr>
      </w:pPr>
      <w:r>
        <w:rPr>
          <w:rFonts w:eastAsia="宋体" w:cs="Times New Roman"/>
          <w:bCs/>
          <w:kern w:val="0"/>
          <w:lang w:val="en-US"/>
        </w:rPr>
        <w:t>In addition</w:t>
      </w:r>
      <w:r w:rsidRPr="003D51F0">
        <w:rPr>
          <w:rFonts w:eastAsia="宋体" w:cs="Times New Roman"/>
          <w:bCs/>
          <w:kern w:val="0"/>
          <w:lang w:val="en-US"/>
        </w:rPr>
        <w:t xml:space="preserve">, </w:t>
      </w:r>
      <w:r w:rsidRPr="003D51F0">
        <w:rPr>
          <w:rFonts w:eastAsia="宋体" w:cs="Times New Roman" w:hint="eastAsia"/>
          <w:bCs/>
          <w:kern w:val="0"/>
          <w:lang w:val="en-US"/>
        </w:rPr>
        <w:t>95.</w:t>
      </w:r>
      <w:r>
        <w:rPr>
          <w:rFonts w:eastAsia="宋体" w:cs="Times New Roman"/>
          <w:bCs/>
          <w:kern w:val="0"/>
          <w:lang w:val="en-US"/>
        </w:rPr>
        <w:t xml:space="preserve">3% </w:t>
      </w:r>
      <w:r w:rsidRPr="003D51F0">
        <w:rPr>
          <w:rFonts w:eastAsia="宋体" w:cs="Times New Roman"/>
          <w:bCs/>
          <w:kern w:val="0"/>
          <w:lang w:val="en-US"/>
        </w:rPr>
        <w:t xml:space="preserve">children received rehabilitation and educational training, </w:t>
      </w:r>
      <w:r w:rsidRPr="003D51F0">
        <w:rPr>
          <w:rFonts w:eastAsia="宋体" w:cs="Times New Roman" w:hint="eastAsia"/>
          <w:bCs/>
          <w:kern w:val="0"/>
          <w:lang w:val="en-US"/>
        </w:rPr>
        <w:t>and</w:t>
      </w:r>
      <w:r w:rsidRPr="003D51F0">
        <w:rPr>
          <w:rFonts w:eastAsia="宋体" w:cs="Times New Roman"/>
          <w:bCs/>
          <w:kern w:val="0"/>
          <w:lang w:val="en-US"/>
        </w:rPr>
        <w:t xml:space="preserve"> most of them received services in rehabilitat</w:t>
      </w:r>
      <w:r>
        <w:rPr>
          <w:rFonts w:eastAsia="宋体" w:cs="Times New Roman"/>
          <w:bCs/>
          <w:kern w:val="0"/>
          <w:lang w:val="en-US"/>
        </w:rPr>
        <w:t>ion agencies</w:t>
      </w:r>
      <w:r w:rsidRPr="003D51F0">
        <w:rPr>
          <w:rFonts w:eastAsia="宋体" w:cs="Times New Roman"/>
          <w:bCs/>
          <w:kern w:val="0"/>
          <w:lang w:val="en-US"/>
        </w:rPr>
        <w:t xml:space="preserve"> (</w:t>
      </w:r>
      <w:r>
        <w:rPr>
          <w:rFonts w:eastAsia="宋体" w:cs="Times New Roman"/>
          <w:bCs/>
          <w:kern w:val="0"/>
          <w:lang w:val="en-US"/>
        </w:rPr>
        <w:t>78.6</w:t>
      </w:r>
      <w:r w:rsidRPr="003D51F0">
        <w:rPr>
          <w:rFonts w:eastAsia="宋体" w:cs="Times New Roman"/>
          <w:bCs/>
          <w:kern w:val="0"/>
          <w:lang w:val="en-US"/>
        </w:rPr>
        <w:t xml:space="preserve">%), while some of them </w:t>
      </w:r>
      <w:r>
        <w:rPr>
          <w:rFonts w:eastAsia="宋体" w:cs="Times New Roman"/>
          <w:bCs/>
          <w:kern w:val="0"/>
          <w:lang w:val="en-US"/>
        </w:rPr>
        <w:t>gained</w:t>
      </w:r>
      <w:r w:rsidRPr="003D51F0">
        <w:rPr>
          <w:rFonts w:eastAsia="宋体" w:cs="Times New Roman"/>
          <w:bCs/>
          <w:kern w:val="0"/>
          <w:lang w:val="en-US"/>
        </w:rPr>
        <w:t xml:space="preserve"> rehabilitation </w:t>
      </w:r>
      <w:r>
        <w:rPr>
          <w:rFonts w:eastAsia="宋体" w:cs="Times New Roman"/>
          <w:bCs/>
          <w:kern w:val="0"/>
          <w:lang w:val="en-US"/>
        </w:rPr>
        <w:t xml:space="preserve">services </w:t>
      </w:r>
      <w:r w:rsidRPr="003D51F0">
        <w:rPr>
          <w:rFonts w:eastAsia="宋体" w:cs="Times New Roman"/>
          <w:bCs/>
          <w:kern w:val="0"/>
          <w:lang w:val="en-US"/>
        </w:rPr>
        <w:t>in hospitals (</w:t>
      </w:r>
      <w:r>
        <w:rPr>
          <w:rFonts w:eastAsia="宋体" w:cs="Times New Roman"/>
          <w:bCs/>
          <w:kern w:val="0"/>
          <w:lang w:val="en-US"/>
        </w:rPr>
        <w:t>18.1</w:t>
      </w:r>
      <w:r w:rsidRPr="003D51F0">
        <w:rPr>
          <w:rFonts w:eastAsia="宋体" w:cs="Times New Roman"/>
          <w:bCs/>
          <w:kern w:val="0"/>
          <w:lang w:val="en-US"/>
        </w:rPr>
        <w:t xml:space="preserve">%), only </w:t>
      </w:r>
      <w:r w:rsidRPr="003D51F0">
        <w:rPr>
          <w:rFonts w:cs="Times New Roman"/>
          <w:lang w:val="en-US"/>
        </w:rPr>
        <w:t>minority</w:t>
      </w:r>
      <w:r w:rsidRPr="003D51F0">
        <w:rPr>
          <w:rFonts w:eastAsia="宋体" w:cs="Times New Roman"/>
          <w:bCs/>
          <w:kern w:val="0"/>
          <w:lang w:val="en-US"/>
        </w:rPr>
        <w:t xml:space="preserve"> of them w</w:t>
      </w:r>
      <w:r>
        <w:rPr>
          <w:rFonts w:eastAsia="宋体" w:cs="Times New Roman"/>
          <w:bCs/>
          <w:kern w:val="0"/>
          <w:lang w:val="en-US"/>
        </w:rPr>
        <w:t>as trained in educational institutions</w:t>
      </w:r>
      <w:r w:rsidRPr="003D51F0">
        <w:rPr>
          <w:rFonts w:eastAsia="宋体" w:cs="Times New Roman"/>
          <w:bCs/>
          <w:kern w:val="0"/>
          <w:lang w:val="en-US"/>
        </w:rPr>
        <w:t xml:space="preserve"> (</w:t>
      </w:r>
      <w:r>
        <w:rPr>
          <w:rFonts w:eastAsia="宋体" w:cs="Times New Roman"/>
          <w:bCs/>
          <w:kern w:val="0"/>
          <w:lang w:val="en-US"/>
        </w:rPr>
        <w:t>3.3</w:t>
      </w:r>
      <w:r w:rsidRPr="003D51F0">
        <w:rPr>
          <w:rFonts w:eastAsia="宋体" w:cs="Times New Roman"/>
          <w:bCs/>
          <w:kern w:val="0"/>
          <w:lang w:val="en-US"/>
        </w:rPr>
        <w:t>%).</w:t>
      </w:r>
    </w:p>
    <w:p w14:paraId="740904ED" w14:textId="120783A8" w:rsidR="009D7CDD" w:rsidRPr="003D51F0" w:rsidRDefault="00543750" w:rsidP="00B77D31">
      <w:pPr>
        <w:pStyle w:val="3"/>
        <w:spacing w:before="0" w:after="0" w:line="360" w:lineRule="auto"/>
        <w:jc w:val="both"/>
        <w:rPr>
          <w:rFonts w:ascii="Times" w:hAnsi="Times"/>
        </w:rPr>
      </w:pPr>
      <w:bookmarkStart w:id="442" w:name="_Toc359236577"/>
      <w:r>
        <w:t>Family C</w:t>
      </w:r>
      <w:r w:rsidR="009D7CDD" w:rsidRPr="003D51F0">
        <w:t>haracteristics</w:t>
      </w:r>
      <w:bookmarkEnd w:id="442"/>
    </w:p>
    <w:p w14:paraId="190EE4D2" w14:textId="77777777" w:rsidR="009D7CDD" w:rsidRPr="00B1368B" w:rsidRDefault="009D7CDD" w:rsidP="00B77D31">
      <w:pPr>
        <w:widowControl/>
        <w:spacing w:line="360" w:lineRule="auto"/>
        <w:ind w:firstLine="420"/>
        <w:jc w:val="both"/>
        <w:rPr>
          <w:lang w:val="en-US"/>
        </w:rPr>
      </w:pPr>
      <w:r w:rsidRPr="003D51F0">
        <w:rPr>
          <w:rFonts w:cs="Times New Roman"/>
          <w:lang w:val="en-US"/>
        </w:rPr>
        <w:t>1</w:t>
      </w:r>
      <w:r>
        <w:rPr>
          <w:rFonts w:cs="Times New Roman"/>
          <w:lang w:val="en-US"/>
        </w:rPr>
        <w:t>77</w:t>
      </w:r>
      <w:r w:rsidRPr="003D51F0">
        <w:rPr>
          <w:rFonts w:cs="Times New Roman"/>
          <w:lang w:val="en-US"/>
        </w:rPr>
        <w:t xml:space="preserve"> families were recruited from Ningxia Autonomous Region, 1</w:t>
      </w:r>
      <w:r>
        <w:rPr>
          <w:rFonts w:cs="Times New Roman"/>
          <w:lang w:val="en-US"/>
        </w:rPr>
        <w:t>26</w:t>
      </w:r>
      <w:r w:rsidRPr="003D51F0">
        <w:rPr>
          <w:rFonts w:cs="Times New Roman"/>
          <w:lang w:val="en-US"/>
        </w:rPr>
        <w:t xml:space="preserve"> families were from Chongqing municipality</w:t>
      </w:r>
      <w:r w:rsidRPr="003D51F0">
        <w:rPr>
          <w:rFonts w:cs="Times New Roman" w:hint="eastAsia"/>
          <w:lang w:val="en-US"/>
        </w:rPr>
        <w:t xml:space="preserve">, </w:t>
      </w:r>
      <w:r w:rsidRPr="003D51F0">
        <w:rPr>
          <w:rFonts w:cs="Times New Roman"/>
          <w:lang w:val="en-US"/>
        </w:rPr>
        <w:t>6</w:t>
      </w:r>
      <w:r>
        <w:rPr>
          <w:rFonts w:cs="Times New Roman"/>
          <w:lang w:val="en-US"/>
        </w:rPr>
        <w:t>5</w:t>
      </w:r>
      <w:r w:rsidRPr="003D51F0">
        <w:rPr>
          <w:rFonts w:cs="Times New Roman"/>
          <w:lang w:val="en-US"/>
        </w:rPr>
        <w:t xml:space="preserve"> families were from Sichuan province, and 62 families were from Guangxi </w:t>
      </w:r>
      <w:proofErr w:type="spellStart"/>
      <w:r w:rsidRPr="003D51F0">
        <w:rPr>
          <w:rFonts w:cs="Times New Roman"/>
          <w:lang w:val="en-US"/>
        </w:rPr>
        <w:t>Zhuang</w:t>
      </w:r>
      <w:proofErr w:type="spellEnd"/>
      <w:r w:rsidRPr="003D51F0">
        <w:rPr>
          <w:rFonts w:cs="Times New Roman"/>
          <w:lang w:val="en-US"/>
        </w:rPr>
        <w:t xml:space="preserve"> Autonomous Region. </w:t>
      </w:r>
      <w:r>
        <w:rPr>
          <w:lang w:val="en-US"/>
        </w:rPr>
        <w:t>The vast majority of families we</w:t>
      </w:r>
      <w:r w:rsidRPr="005C6D70">
        <w:rPr>
          <w:lang w:val="en-US"/>
        </w:rPr>
        <w:t xml:space="preserve">re two-parent families, taking up 90.2%, and single-parent </w:t>
      </w:r>
      <w:proofErr w:type="gramStart"/>
      <w:r w:rsidRPr="005C6D70">
        <w:rPr>
          <w:lang w:val="en-US"/>
        </w:rPr>
        <w:t>families</w:t>
      </w:r>
      <w:proofErr w:type="gramEnd"/>
      <w:r w:rsidRPr="005C6D70">
        <w:rPr>
          <w:lang w:val="en-US"/>
        </w:rPr>
        <w:t xml:space="preserve"> </w:t>
      </w:r>
      <w:bookmarkStart w:id="443" w:name="OLE_LINK447"/>
      <w:bookmarkStart w:id="444" w:name="OLE_LINK458"/>
      <w:r w:rsidRPr="005C6D70">
        <w:rPr>
          <w:lang w:val="en-US"/>
        </w:rPr>
        <w:t>account for</w:t>
      </w:r>
      <w:bookmarkEnd w:id="443"/>
      <w:bookmarkEnd w:id="444"/>
      <w:r w:rsidRPr="005C6D70">
        <w:rPr>
          <w:lang w:val="en-US"/>
        </w:rPr>
        <w:t xml:space="preserve"> 8.1%. </w:t>
      </w:r>
      <w:r w:rsidRPr="003D51F0">
        <w:rPr>
          <w:rFonts w:cs="Times New Roman"/>
          <w:lang w:val="en-US"/>
        </w:rPr>
        <w:t>Additionally,</w:t>
      </w:r>
      <w:r w:rsidRPr="005C6D70">
        <w:rPr>
          <w:lang w:val="en-US"/>
        </w:rPr>
        <w:t xml:space="preserve"> more than h</w:t>
      </w:r>
      <w:r>
        <w:rPr>
          <w:lang w:val="en-US"/>
        </w:rPr>
        <w:t>alf we</w:t>
      </w:r>
      <w:r w:rsidRPr="005C6D70">
        <w:rPr>
          <w:lang w:val="en-US"/>
        </w:rPr>
        <w:t>re</w:t>
      </w:r>
      <w:r w:rsidRPr="00B1368B">
        <w:rPr>
          <w:rFonts w:cs="Times New Roman"/>
          <w:lang w:val="en-US"/>
        </w:rPr>
        <w:t xml:space="preserve"> </w:t>
      </w:r>
      <w:r w:rsidRPr="003D51F0">
        <w:rPr>
          <w:rFonts w:cs="Times New Roman"/>
          <w:lang w:val="en-US"/>
        </w:rPr>
        <w:t>large-sized</w:t>
      </w:r>
      <w:r w:rsidRPr="005C6D70">
        <w:rPr>
          <w:lang w:val="en-US"/>
        </w:rPr>
        <w:t xml:space="preserve"> families of three generations </w:t>
      </w:r>
      <w:r w:rsidRPr="003D51F0">
        <w:rPr>
          <w:rFonts w:cs="Times New Roman"/>
          <w:lang w:val="en-US"/>
        </w:rPr>
        <w:t>living together</w:t>
      </w:r>
      <w:r w:rsidRPr="005C6D70">
        <w:rPr>
          <w:lang w:val="en-US"/>
        </w:rPr>
        <w:t xml:space="preserve"> under one r</w:t>
      </w:r>
      <w:r>
        <w:rPr>
          <w:lang w:val="en-US"/>
        </w:rPr>
        <w:t>oof reaching 57.9%, and 38.8% we</w:t>
      </w:r>
      <w:r w:rsidRPr="005C6D70">
        <w:rPr>
          <w:lang w:val="en-US"/>
        </w:rPr>
        <w:t xml:space="preserve">re </w:t>
      </w:r>
      <w:bookmarkStart w:id="445" w:name="OLE_LINK461"/>
      <w:bookmarkStart w:id="446" w:name="OLE_LINK462"/>
      <w:r w:rsidRPr="005C6D70">
        <w:rPr>
          <w:lang w:val="en-US"/>
        </w:rPr>
        <w:t>nuclear families</w:t>
      </w:r>
      <w:bookmarkEnd w:id="445"/>
      <w:bookmarkEnd w:id="446"/>
      <w:r w:rsidRPr="005C6D70">
        <w:rPr>
          <w:lang w:val="en-US"/>
        </w:rPr>
        <w:t xml:space="preserve"> </w:t>
      </w:r>
      <w:r>
        <w:rPr>
          <w:lang w:val="en-US"/>
        </w:rPr>
        <w:t>consisting of two</w:t>
      </w:r>
      <w:r w:rsidRPr="005C6D70">
        <w:rPr>
          <w:lang w:val="en-US"/>
        </w:rPr>
        <w:t xml:space="preserve"> </w:t>
      </w:r>
      <w:r>
        <w:rPr>
          <w:lang w:val="en-US"/>
        </w:rPr>
        <w:t xml:space="preserve">parents </w:t>
      </w:r>
      <w:r w:rsidRPr="005C6D70">
        <w:rPr>
          <w:lang w:val="en-US"/>
        </w:rPr>
        <w:t xml:space="preserve">and </w:t>
      </w:r>
      <w:r>
        <w:rPr>
          <w:lang w:val="en-US"/>
        </w:rPr>
        <w:t>their children</w:t>
      </w:r>
      <w:r w:rsidRPr="005C6D70">
        <w:rPr>
          <w:lang w:val="en-US"/>
        </w:rPr>
        <w:t>.</w:t>
      </w:r>
    </w:p>
    <w:p w14:paraId="52D8AEA1" w14:textId="57AA432F" w:rsidR="009D7CDD" w:rsidRPr="00066405" w:rsidRDefault="009D7CDD" w:rsidP="00066405">
      <w:pPr>
        <w:widowControl/>
        <w:spacing w:line="360" w:lineRule="auto"/>
        <w:ind w:firstLine="420"/>
        <w:jc w:val="both"/>
        <w:rPr>
          <w:rFonts w:cs="Times New Roman"/>
          <w:lang w:val="en-US"/>
        </w:rPr>
      </w:pPr>
      <w:r w:rsidRPr="003D51F0">
        <w:rPr>
          <w:rFonts w:cs="Times New Roman"/>
          <w:lang w:val="en-US"/>
        </w:rPr>
        <w:t>It is important to note that the primary caregivers of these children were mainly mothers (</w:t>
      </w:r>
      <w:r>
        <w:rPr>
          <w:rFonts w:cs="Times New Roman"/>
          <w:lang w:val="en-US"/>
        </w:rPr>
        <w:t>66.9</w:t>
      </w:r>
      <w:r w:rsidRPr="003D51F0">
        <w:rPr>
          <w:rFonts w:cs="Times New Roman"/>
          <w:lang w:val="en-US"/>
        </w:rPr>
        <w:t>%)</w:t>
      </w:r>
      <w:r>
        <w:rPr>
          <w:rFonts w:cs="Times New Roman"/>
          <w:lang w:val="en-US"/>
        </w:rPr>
        <w:t xml:space="preserve">, </w:t>
      </w:r>
      <w:r w:rsidRPr="003D51F0">
        <w:rPr>
          <w:rFonts w:cs="Times New Roman"/>
          <w:lang w:val="en-US"/>
        </w:rPr>
        <w:t xml:space="preserve">followed by the grandparents </w:t>
      </w:r>
      <w:r>
        <w:rPr>
          <w:rFonts w:cs="Times New Roman"/>
          <w:lang w:val="en-US"/>
        </w:rPr>
        <w:t>(21</w:t>
      </w:r>
      <w:r w:rsidRPr="003D51F0">
        <w:rPr>
          <w:rFonts w:cs="Times New Roman"/>
          <w:lang w:val="en-US"/>
        </w:rPr>
        <w:t>.8%)</w:t>
      </w:r>
      <w:r>
        <w:rPr>
          <w:rFonts w:cs="Times New Roman"/>
          <w:lang w:val="en-US"/>
        </w:rPr>
        <w:t xml:space="preserve"> and fathers (11.3%)</w:t>
      </w:r>
      <w:r w:rsidRPr="003D51F0">
        <w:rPr>
          <w:rFonts w:cs="Times New Roman"/>
          <w:lang w:val="en-US"/>
        </w:rPr>
        <w:t>.</w:t>
      </w:r>
      <w:r w:rsidRPr="003D51F0">
        <w:rPr>
          <w:rFonts w:cs="Times New Roman" w:hint="eastAsia"/>
          <w:lang w:val="en-US"/>
        </w:rPr>
        <w:t xml:space="preserve"> </w:t>
      </w:r>
      <w:r w:rsidRPr="003D51F0">
        <w:rPr>
          <w:rFonts w:cs="Times New Roman"/>
          <w:lang w:val="en-US"/>
        </w:rPr>
        <w:t xml:space="preserve">Moreover, </w:t>
      </w:r>
      <w:r>
        <w:rPr>
          <w:lang w:val="en-US"/>
        </w:rPr>
        <w:t>t</w:t>
      </w:r>
      <w:r w:rsidRPr="00EA7D32">
        <w:rPr>
          <w:lang w:val="en-US"/>
        </w:rPr>
        <w:t>he majority of responde</w:t>
      </w:r>
      <w:r>
        <w:rPr>
          <w:lang w:val="en-US"/>
        </w:rPr>
        <w:t>nts in this survey were mothers</w:t>
      </w:r>
      <w:r w:rsidRPr="00EA7D32">
        <w:rPr>
          <w:lang w:val="en-US"/>
        </w:rPr>
        <w:t xml:space="preserve"> accounting for 69.5%, followed by grandparents (19.1%) and fathers (11.4%)</w:t>
      </w:r>
      <w:r>
        <w:rPr>
          <w:rFonts w:cs="Times New Roman"/>
          <w:lang w:val="en-US"/>
        </w:rPr>
        <w:t xml:space="preserve">. </w:t>
      </w:r>
      <w:r>
        <w:rPr>
          <w:lang w:val="en-US"/>
        </w:rPr>
        <w:t>In terms of age, 44% parents were 31-40 years old, 28.8% we</w:t>
      </w:r>
      <w:r w:rsidRPr="00EA7D32">
        <w:rPr>
          <w:lang w:val="en-US"/>
        </w:rPr>
        <w:t xml:space="preserve">re below </w:t>
      </w:r>
      <w:r>
        <w:rPr>
          <w:lang w:val="en-US"/>
        </w:rPr>
        <w:t xml:space="preserve">30 years of age, </w:t>
      </w:r>
      <w:proofErr w:type="gramStart"/>
      <w:r>
        <w:rPr>
          <w:lang w:val="en-US"/>
        </w:rPr>
        <w:t>17.4</w:t>
      </w:r>
      <w:proofErr w:type="gramEnd"/>
      <w:r>
        <w:rPr>
          <w:lang w:val="en-US"/>
        </w:rPr>
        <w:t>% we</w:t>
      </w:r>
      <w:r w:rsidRPr="00FE2932">
        <w:rPr>
          <w:lang w:val="en-US"/>
        </w:rPr>
        <w:t>re more than 50 years old,</w:t>
      </w:r>
      <w:r>
        <w:rPr>
          <w:lang w:val="en-US"/>
        </w:rPr>
        <w:t xml:space="preserve"> and about 9.8% we</w:t>
      </w:r>
      <w:r w:rsidRPr="00FE2932">
        <w:rPr>
          <w:lang w:val="en-US"/>
        </w:rPr>
        <w:t>re 41-50 years old. When it comes to parents’ education</w:t>
      </w:r>
      <w:r>
        <w:rPr>
          <w:lang w:val="en-US"/>
        </w:rPr>
        <w:t>al</w:t>
      </w:r>
      <w:r w:rsidRPr="00FE2932">
        <w:rPr>
          <w:lang w:val="en-US"/>
        </w:rPr>
        <w:t xml:space="preserve"> </w:t>
      </w:r>
      <w:r>
        <w:rPr>
          <w:lang w:val="en-US"/>
        </w:rPr>
        <w:t>status</w:t>
      </w:r>
      <w:r w:rsidRPr="00FE2932">
        <w:rPr>
          <w:lang w:val="en-US"/>
        </w:rPr>
        <w:t xml:space="preserve">, 42.1% graduated from </w:t>
      </w:r>
      <w:r>
        <w:rPr>
          <w:lang w:val="en-US"/>
        </w:rPr>
        <w:t>middle schools, 34.9% had</w:t>
      </w:r>
      <w:r w:rsidRPr="00FE2932">
        <w:rPr>
          <w:lang w:val="en-US"/>
        </w:rPr>
        <w:t xml:space="preserve"> gone to college, while 21.9% only finished primary school.</w:t>
      </w:r>
      <w:r>
        <w:rPr>
          <w:rFonts w:cs="Times New Roman"/>
          <w:lang w:val="en-US"/>
        </w:rPr>
        <w:t xml:space="preserve"> </w:t>
      </w:r>
      <w:r w:rsidRPr="00FE2932">
        <w:rPr>
          <w:lang w:val="en-US"/>
        </w:rPr>
        <w:t>In terms of household income, the annual per capital income of 5</w:t>
      </w:r>
      <w:r>
        <w:rPr>
          <w:lang w:val="en-US"/>
        </w:rPr>
        <w:t>4.2% families wa</w:t>
      </w:r>
      <w:r w:rsidRPr="00FE2932">
        <w:rPr>
          <w:lang w:val="en-US"/>
        </w:rPr>
        <w:t xml:space="preserve">s less than 20,000 </w:t>
      </w:r>
      <w:r w:rsidRPr="003D51F0">
        <w:rPr>
          <w:rFonts w:cs="Times New Roman"/>
          <w:lang w:val="en-US"/>
        </w:rPr>
        <w:t xml:space="preserve">Yuan </w:t>
      </w:r>
      <w:bookmarkStart w:id="447" w:name="OLE_LINK245"/>
      <w:bookmarkStart w:id="448" w:name="OLE_LINK337"/>
      <w:r w:rsidRPr="003D51F0">
        <w:rPr>
          <w:rFonts w:cs="Times New Roman"/>
          <w:lang w:val="en-US"/>
        </w:rPr>
        <w:t>(</w:t>
      </w:r>
      <w:bookmarkStart w:id="449" w:name="OLE_LINK211"/>
      <w:bookmarkStart w:id="450" w:name="OLE_LINK212"/>
      <w:r w:rsidRPr="0048364B">
        <w:rPr>
          <w:rFonts w:asciiTheme="minorHAnsi" w:hAnsiTheme="minorHAnsi" w:cs="Arial"/>
          <w:lang w:val="en-US"/>
        </w:rPr>
        <w:t>€</w:t>
      </w:r>
      <w:r>
        <w:rPr>
          <w:rFonts w:cs="Times New Roman" w:hint="eastAsia"/>
          <w:lang w:val="en-US"/>
        </w:rPr>
        <w:t xml:space="preserve"> </w:t>
      </w:r>
      <w:bookmarkEnd w:id="449"/>
      <w:bookmarkEnd w:id="450"/>
      <w:r>
        <w:rPr>
          <w:rFonts w:cs="Times New Roman" w:hint="eastAsia"/>
          <w:lang w:val="en-US"/>
        </w:rPr>
        <w:t>260</w:t>
      </w:r>
      <w:r w:rsidRPr="003D51F0">
        <w:rPr>
          <w:rFonts w:cs="Times New Roman" w:hint="eastAsia"/>
          <w:lang w:val="en-US"/>
        </w:rPr>
        <w:t>0</w:t>
      </w:r>
      <w:r w:rsidRPr="003D51F0">
        <w:rPr>
          <w:rFonts w:cs="Times New Roman"/>
          <w:lang w:val="en-US"/>
        </w:rPr>
        <w:t>)</w:t>
      </w:r>
      <w:bookmarkEnd w:id="447"/>
      <w:bookmarkEnd w:id="448"/>
      <w:r>
        <w:rPr>
          <w:lang w:val="en-US"/>
        </w:rPr>
        <w:t>, 28.1% mad</w:t>
      </w:r>
      <w:r w:rsidRPr="00FE2932">
        <w:rPr>
          <w:lang w:val="en-US"/>
        </w:rPr>
        <w:t>e an annual per capi</w:t>
      </w:r>
      <w:r>
        <w:rPr>
          <w:lang w:val="en-US"/>
        </w:rPr>
        <w:t>tal income of 20,000 to 40,000 Y</w:t>
      </w:r>
      <w:r w:rsidRPr="00FE2932">
        <w:rPr>
          <w:lang w:val="en-US"/>
        </w:rPr>
        <w:t xml:space="preserve">uan </w:t>
      </w:r>
      <w:r>
        <w:rPr>
          <w:lang w:val="en-US"/>
        </w:rPr>
        <w:t>(</w:t>
      </w:r>
      <w:bookmarkStart w:id="451" w:name="OLE_LINK280"/>
      <w:bookmarkStart w:id="452" w:name="OLE_LINK281"/>
      <w:r w:rsidRPr="0048364B">
        <w:rPr>
          <w:rFonts w:asciiTheme="minorHAnsi" w:hAnsiTheme="minorHAnsi" w:cs="Times New Roman"/>
          <w:lang w:val="en-US"/>
        </w:rPr>
        <w:t>€</w:t>
      </w:r>
      <w:r>
        <w:rPr>
          <w:rFonts w:cs="Times New Roman" w:hint="eastAsia"/>
          <w:lang w:val="en-US"/>
        </w:rPr>
        <w:t xml:space="preserve"> </w:t>
      </w:r>
      <w:r>
        <w:rPr>
          <w:rFonts w:cs="Times New Roman"/>
          <w:lang w:val="en-US"/>
        </w:rPr>
        <w:t>2600-5200</w:t>
      </w:r>
      <w:bookmarkEnd w:id="451"/>
      <w:bookmarkEnd w:id="452"/>
      <w:r>
        <w:rPr>
          <w:lang w:val="en-US"/>
        </w:rPr>
        <w:t xml:space="preserve">) </w:t>
      </w:r>
      <w:r w:rsidRPr="00FE2932">
        <w:rPr>
          <w:lang w:val="en-US"/>
        </w:rPr>
        <w:t xml:space="preserve">and 17.7% </w:t>
      </w:r>
      <w:r>
        <w:rPr>
          <w:lang w:val="en-US"/>
        </w:rPr>
        <w:t>were more than 40,000 Y</w:t>
      </w:r>
      <w:r w:rsidRPr="00FE2932">
        <w:rPr>
          <w:lang w:val="en-US"/>
        </w:rPr>
        <w:t>uan</w:t>
      </w:r>
      <w:r>
        <w:rPr>
          <w:rFonts w:hint="eastAsia"/>
          <w:lang w:val="en-US"/>
        </w:rPr>
        <w:t xml:space="preserve"> (</w:t>
      </w:r>
      <w:r w:rsidRPr="0048364B">
        <w:rPr>
          <w:rFonts w:asciiTheme="minorHAnsi" w:hAnsiTheme="minorHAnsi" w:cs="Arial"/>
          <w:lang w:val="en-US"/>
        </w:rPr>
        <w:t>€</w:t>
      </w:r>
      <w:r>
        <w:rPr>
          <w:rFonts w:cs="Times New Roman" w:hint="eastAsia"/>
          <w:lang w:val="en-US"/>
        </w:rPr>
        <w:t xml:space="preserve"> </w:t>
      </w:r>
      <w:r>
        <w:rPr>
          <w:rFonts w:cs="Times New Roman"/>
          <w:lang w:val="en-US"/>
        </w:rPr>
        <w:t>5200</w:t>
      </w:r>
      <w:r>
        <w:rPr>
          <w:rFonts w:cs="Times New Roman" w:hint="eastAsia"/>
          <w:lang w:val="en-US"/>
        </w:rPr>
        <w:t>)</w:t>
      </w:r>
      <w:r w:rsidRPr="00FE2932">
        <w:rPr>
          <w:lang w:val="en-US"/>
        </w:rPr>
        <w:t>.</w:t>
      </w:r>
      <w:r>
        <w:rPr>
          <w:rFonts w:cs="Times New Roman"/>
          <w:sz w:val="20"/>
          <w:szCs w:val="20"/>
          <w:lang w:val="en-US"/>
        </w:rPr>
        <w:br w:type="page"/>
      </w:r>
    </w:p>
    <w:p w14:paraId="5DB0326C" w14:textId="77777777" w:rsidR="009D7CDD" w:rsidRPr="0008175E" w:rsidRDefault="009D7CDD" w:rsidP="00457728">
      <w:pPr>
        <w:pStyle w:val="a3"/>
        <w:spacing w:line="240" w:lineRule="auto"/>
        <w:rPr>
          <w:rFonts w:eastAsia="宋体"/>
          <w:i/>
          <w:sz w:val="20"/>
          <w:szCs w:val="20"/>
        </w:rPr>
      </w:pPr>
      <w:bookmarkStart w:id="453" w:name="_Ref356766841"/>
      <w:bookmarkStart w:id="454" w:name="_Ref355915533"/>
      <w:bookmarkStart w:id="455" w:name="_Toc359236600"/>
      <w:r w:rsidRPr="00F53F63">
        <w:t xml:space="preserve">Table </w:t>
      </w:r>
      <w:fldSimple w:instr=" SEQ Table \* ARABIC ">
        <w:r w:rsidR="000E14B9">
          <w:rPr>
            <w:noProof/>
          </w:rPr>
          <w:t>3</w:t>
        </w:r>
      </w:fldSimple>
      <w:bookmarkStart w:id="456" w:name="OLE_LINK201"/>
      <w:bookmarkStart w:id="457" w:name="OLE_LINK202"/>
      <w:bookmarkEnd w:id="453"/>
      <w:r>
        <w:br/>
      </w:r>
      <w:r w:rsidRPr="0008175E">
        <w:rPr>
          <w:rFonts w:hint="eastAsia"/>
          <w:i/>
        </w:rPr>
        <w:t>Dem</w:t>
      </w:r>
      <w:r>
        <w:rPr>
          <w:i/>
        </w:rPr>
        <w:t>ographic</w:t>
      </w:r>
      <w:r w:rsidRPr="0008175E">
        <w:rPr>
          <w:i/>
        </w:rPr>
        <w:t xml:space="preserve"> Characteristics of Participants (N = 4</w:t>
      </w:r>
      <w:r w:rsidRPr="0008175E">
        <w:rPr>
          <w:rFonts w:hint="eastAsia"/>
          <w:i/>
        </w:rPr>
        <w:t>30</w:t>
      </w:r>
      <w:r w:rsidRPr="0008175E">
        <w:rPr>
          <w:i/>
        </w:rPr>
        <w:t>)</w:t>
      </w:r>
      <w:bookmarkEnd w:id="454"/>
      <w:bookmarkEnd w:id="455"/>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019"/>
        <w:gridCol w:w="437"/>
        <w:gridCol w:w="2805"/>
        <w:gridCol w:w="1028"/>
      </w:tblGrid>
      <w:tr w:rsidR="009D7CDD" w:rsidRPr="003F5D91" w14:paraId="7B37E4A4" w14:textId="77777777" w:rsidTr="006D286E">
        <w:tc>
          <w:tcPr>
            <w:tcW w:w="3227" w:type="dxa"/>
            <w:tcBorders>
              <w:top w:val="single" w:sz="4" w:space="0" w:color="auto"/>
              <w:bottom w:val="single" w:sz="4" w:space="0" w:color="auto"/>
            </w:tcBorders>
          </w:tcPr>
          <w:bookmarkEnd w:id="456"/>
          <w:bookmarkEnd w:id="457"/>
          <w:p w14:paraId="4B8B5491" w14:textId="77777777" w:rsidR="009D7CDD" w:rsidRPr="003F5D91" w:rsidRDefault="009D7CDD" w:rsidP="006D286E">
            <w:pPr>
              <w:spacing w:line="360" w:lineRule="auto"/>
              <w:jc w:val="center"/>
              <w:rPr>
                <w:rFonts w:cs="Times New Roman"/>
                <w:b/>
                <w:sz w:val="20"/>
                <w:szCs w:val="20"/>
                <w:lang w:val="en-US"/>
              </w:rPr>
            </w:pPr>
            <w:r w:rsidRPr="003F5D91">
              <w:rPr>
                <w:rFonts w:cs="Times New Roman"/>
                <w:b/>
                <w:sz w:val="20"/>
                <w:szCs w:val="20"/>
                <w:lang w:val="en-US"/>
              </w:rPr>
              <w:t>Child Characteristics</w:t>
            </w:r>
          </w:p>
        </w:tc>
        <w:tc>
          <w:tcPr>
            <w:tcW w:w="1019" w:type="dxa"/>
            <w:tcBorders>
              <w:top w:val="single" w:sz="4" w:space="0" w:color="auto"/>
              <w:bottom w:val="single" w:sz="4" w:space="0" w:color="auto"/>
            </w:tcBorders>
          </w:tcPr>
          <w:p w14:paraId="3B3817C4" w14:textId="77777777" w:rsidR="009D7CDD" w:rsidRPr="003F5D91" w:rsidRDefault="009D7CDD" w:rsidP="006D286E">
            <w:pPr>
              <w:spacing w:line="360" w:lineRule="auto"/>
              <w:jc w:val="center"/>
              <w:rPr>
                <w:rFonts w:cs="Times New Roman"/>
                <w:b/>
                <w:sz w:val="20"/>
                <w:szCs w:val="20"/>
                <w:lang w:val="en-US"/>
              </w:rPr>
            </w:pPr>
            <w:proofErr w:type="gramStart"/>
            <w:r w:rsidRPr="00C2091E">
              <w:rPr>
                <w:rFonts w:cs="Times New Roman"/>
                <w:b/>
                <w:i/>
                <w:sz w:val="20"/>
                <w:szCs w:val="20"/>
                <w:lang w:val="en-US"/>
              </w:rPr>
              <w:t>n</w:t>
            </w:r>
            <w:proofErr w:type="gramEnd"/>
            <w:r w:rsidRPr="003F5D91">
              <w:rPr>
                <w:rFonts w:cs="Times New Roman"/>
                <w:b/>
                <w:sz w:val="20"/>
                <w:szCs w:val="20"/>
                <w:lang w:val="en-US"/>
              </w:rPr>
              <w:t xml:space="preserve"> (%)</w:t>
            </w:r>
          </w:p>
        </w:tc>
        <w:tc>
          <w:tcPr>
            <w:tcW w:w="437" w:type="dxa"/>
            <w:tcBorders>
              <w:top w:val="single" w:sz="4" w:space="0" w:color="auto"/>
              <w:bottom w:val="single" w:sz="4" w:space="0" w:color="auto"/>
            </w:tcBorders>
          </w:tcPr>
          <w:p w14:paraId="71F492EA" w14:textId="77777777" w:rsidR="009D7CDD" w:rsidRPr="003F5D91" w:rsidRDefault="009D7CDD" w:rsidP="006D286E">
            <w:pPr>
              <w:spacing w:line="360" w:lineRule="auto"/>
              <w:jc w:val="center"/>
              <w:rPr>
                <w:rFonts w:cs="Times New Roman"/>
                <w:b/>
                <w:sz w:val="20"/>
                <w:szCs w:val="20"/>
                <w:lang w:val="en-US"/>
              </w:rPr>
            </w:pPr>
          </w:p>
        </w:tc>
        <w:tc>
          <w:tcPr>
            <w:tcW w:w="2805" w:type="dxa"/>
            <w:tcBorders>
              <w:top w:val="single" w:sz="4" w:space="0" w:color="auto"/>
              <w:bottom w:val="single" w:sz="4" w:space="0" w:color="auto"/>
            </w:tcBorders>
          </w:tcPr>
          <w:p w14:paraId="4EB51D9B" w14:textId="77777777" w:rsidR="009D7CDD" w:rsidRPr="003F5D91" w:rsidRDefault="009D7CDD" w:rsidP="006D286E">
            <w:pPr>
              <w:spacing w:line="360" w:lineRule="auto"/>
              <w:jc w:val="center"/>
              <w:rPr>
                <w:rFonts w:cs="Times New Roman"/>
                <w:b/>
                <w:sz w:val="20"/>
                <w:szCs w:val="20"/>
                <w:lang w:val="en-US"/>
              </w:rPr>
            </w:pPr>
            <w:r w:rsidRPr="003F5D91">
              <w:rPr>
                <w:rFonts w:cs="Times New Roman"/>
                <w:b/>
                <w:sz w:val="20"/>
                <w:szCs w:val="20"/>
                <w:lang w:val="en-US"/>
              </w:rPr>
              <w:t>Family Characteristics</w:t>
            </w:r>
          </w:p>
        </w:tc>
        <w:tc>
          <w:tcPr>
            <w:tcW w:w="1028" w:type="dxa"/>
            <w:tcBorders>
              <w:top w:val="single" w:sz="4" w:space="0" w:color="auto"/>
              <w:bottom w:val="single" w:sz="4" w:space="0" w:color="auto"/>
            </w:tcBorders>
          </w:tcPr>
          <w:p w14:paraId="153DB43A" w14:textId="77777777" w:rsidR="009D7CDD" w:rsidRPr="003F5D91" w:rsidRDefault="009D7CDD" w:rsidP="006D286E">
            <w:pPr>
              <w:spacing w:line="360" w:lineRule="auto"/>
              <w:jc w:val="center"/>
              <w:rPr>
                <w:rFonts w:cs="Times New Roman"/>
                <w:b/>
                <w:sz w:val="20"/>
                <w:szCs w:val="20"/>
                <w:lang w:val="en-US"/>
              </w:rPr>
            </w:pPr>
            <w:proofErr w:type="gramStart"/>
            <w:r w:rsidRPr="00C2091E">
              <w:rPr>
                <w:rFonts w:cs="Times New Roman"/>
                <w:b/>
                <w:i/>
                <w:sz w:val="20"/>
                <w:szCs w:val="20"/>
                <w:lang w:val="en-US"/>
              </w:rPr>
              <w:t>n</w:t>
            </w:r>
            <w:proofErr w:type="gramEnd"/>
            <w:r w:rsidRPr="003F5D91">
              <w:rPr>
                <w:rFonts w:cs="Times New Roman"/>
                <w:b/>
                <w:sz w:val="20"/>
                <w:szCs w:val="20"/>
                <w:lang w:val="en-US"/>
              </w:rPr>
              <w:t xml:space="preserve"> (%)</w:t>
            </w:r>
          </w:p>
        </w:tc>
      </w:tr>
      <w:tr w:rsidR="009D7CDD" w:rsidRPr="003F5D91" w14:paraId="19F9C637" w14:textId="77777777" w:rsidTr="006D286E">
        <w:trPr>
          <w:trHeight w:val="265"/>
        </w:trPr>
        <w:tc>
          <w:tcPr>
            <w:tcW w:w="3227" w:type="dxa"/>
            <w:tcBorders>
              <w:top w:val="single" w:sz="4" w:space="0" w:color="auto"/>
            </w:tcBorders>
          </w:tcPr>
          <w:p w14:paraId="2A4B6409"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Gender</w:t>
            </w:r>
          </w:p>
        </w:tc>
        <w:tc>
          <w:tcPr>
            <w:tcW w:w="1019" w:type="dxa"/>
            <w:tcBorders>
              <w:top w:val="single" w:sz="4" w:space="0" w:color="auto"/>
            </w:tcBorders>
          </w:tcPr>
          <w:p w14:paraId="29497BDF" w14:textId="77777777" w:rsidR="009D7CDD" w:rsidRPr="003F5D91" w:rsidRDefault="009D7CDD" w:rsidP="006D286E">
            <w:pPr>
              <w:spacing w:line="300" w:lineRule="exact"/>
              <w:jc w:val="right"/>
              <w:rPr>
                <w:rFonts w:cs="Times New Roman"/>
                <w:sz w:val="20"/>
                <w:szCs w:val="20"/>
                <w:lang w:val="en-US"/>
              </w:rPr>
            </w:pPr>
          </w:p>
        </w:tc>
        <w:tc>
          <w:tcPr>
            <w:tcW w:w="437" w:type="dxa"/>
            <w:tcBorders>
              <w:top w:val="single" w:sz="4" w:space="0" w:color="auto"/>
            </w:tcBorders>
          </w:tcPr>
          <w:p w14:paraId="0321E23F"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Borders>
              <w:top w:val="single" w:sz="4" w:space="0" w:color="auto"/>
            </w:tcBorders>
          </w:tcPr>
          <w:p w14:paraId="45F14242" w14:textId="77777777" w:rsidR="009D7CDD" w:rsidRPr="003F5D91" w:rsidRDefault="009D7CDD" w:rsidP="006D286E">
            <w:pPr>
              <w:spacing w:line="300" w:lineRule="exact"/>
              <w:rPr>
                <w:rFonts w:cs="Times New Roman"/>
                <w:sz w:val="20"/>
                <w:szCs w:val="20"/>
                <w:lang w:val="en-US"/>
              </w:rPr>
            </w:pPr>
            <w:r w:rsidRPr="003F5D91">
              <w:rPr>
                <w:rFonts w:eastAsia="宋体" w:cs="Times New Roman"/>
                <w:bCs/>
                <w:kern w:val="0"/>
                <w:sz w:val="20"/>
                <w:szCs w:val="20"/>
                <w:lang w:val="en-US"/>
              </w:rPr>
              <w:t>Primary caregiver</w:t>
            </w:r>
          </w:p>
        </w:tc>
        <w:tc>
          <w:tcPr>
            <w:tcW w:w="1028" w:type="dxa"/>
            <w:tcBorders>
              <w:top w:val="single" w:sz="4" w:space="0" w:color="auto"/>
            </w:tcBorders>
          </w:tcPr>
          <w:p w14:paraId="5387C0BC" w14:textId="77777777" w:rsidR="009D7CDD" w:rsidRPr="003F5D91" w:rsidRDefault="009D7CDD" w:rsidP="006D286E">
            <w:pPr>
              <w:spacing w:line="300" w:lineRule="exact"/>
              <w:jc w:val="right"/>
              <w:rPr>
                <w:rFonts w:cs="Times New Roman"/>
                <w:sz w:val="20"/>
                <w:szCs w:val="20"/>
                <w:lang w:val="en-US"/>
              </w:rPr>
            </w:pPr>
          </w:p>
        </w:tc>
      </w:tr>
      <w:tr w:rsidR="009D7CDD" w:rsidRPr="003F5D91" w14:paraId="757791E4" w14:textId="77777777" w:rsidTr="006D286E">
        <w:trPr>
          <w:trHeight w:val="265"/>
        </w:trPr>
        <w:tc>
          <w:tcPr>
            <w:tcW w:w="3227" w:type="dxa"/>
          </w:tcPr>
          <w:p w14:paraId="1E35DE42"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 xml:space="preserve">  Boy</w:t>
            </w:r>
          </w:p>
        </w:tc>
        <w:tc>
          <w:tcPr>
            <w:tcW w:w="1019" w:type="dxa"/>
          </w:tcPr>
          <w:p w14:paraId="139C5F3F"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310(72.1)</w:t>
            </w:r>
          </w:p>
        </w:tc>
        <w:tc>
          <w:tcPr>
            <w:tcW w:w="437" w:type="dxa"/>
          </w:tcPr>
          <w:p w14:paraId="70FEC27C"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7877FDA3"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Mother</w:t>
            </w:r>
          </w:p>
        </w:tc>
        <w:tc>
          <w:tcPr>
            <w:tcW w:w="1028" w:type="dxa"/>
          </w:tcPr>
          <w:p w14:paraId="2E4A5A51"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326(66.9)</w:t>
            </w:r>
          </w:p>
        </w:tc>
      </w:tr>
      <w:tr w:rsidR="009D7CDD" w:rsidRPr="003F5D91" w14:paraId="36B9D814" w14:textId="77777777" w:rsidTr="006D286E">
        <w:trPr>
          <w:trHeight w:val="265"/>
        </w:trPr>
        <w:tc>
          <w:tcPr>
            <w:tcW w:w="3227" w:type="dxa"/>
          </w:tcPr>
          <w:p w14:paraId="0724C813"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 xml:space="preserve">  Girl</w:t>
            </w:r>
          </w:p>
        </w:tc>
        <w:tc>
          <w:tcPr>
            <w:tcW w:w="1019" w:type="dxa"/>
          </w:tcPr>
          <w:p w14:paraId="291C3847"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120(27.9)</w:t>
            </w:r>
          </w:p>
        </w:tc>
        <w:tc>
          <w:tcPr>
            <w:tcW w:w="437" w:type="dxa"/>
          </w:tcPr>
          <w:p w14:paraId="3AA7B830"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4F51CC59"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Father</w:t>
            </w:r>
          </w:p>
        </w:tc>
        <w:tc>
          <w:tcPr>
            <w:tcW w:w="1028" w:type="dxa"/>
          </w:tcPr>
          <w:p w14:paraId="1019540B"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55(11.3)</w:t>
            </w:r>
          </w:p>
        </w:tc>
      </w:tr>
      <w:tr w:rsidR="009D7CDD" w:rsidRPr="003F5D91" w14:paraId="65F2EE17" w14:textId="77777777" w:rsidTr="006D286E">
        <w:trPr>
          <w:trHeight w:val="265"/>
        </w:trPr>
        <w:tc>
          <w:tcPr>
            <w:tcW w:w="3227" w:type="dxa"/>
          </w:tcPr>
          <w:p w14:paraId="12A345F2"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Age</w:t>
            </w:r>
          </w:p>
        </w:tc>
        <w:tc>
          <w:tcPr>
            <w:tcW w:w="1019" w:type="dxa"/>
          </w:tcPr>
          <w:p w14:paraId="1CBEFDC1" w14:textId="77777777" w:rsidR="009D7CDD" w:rsidRPr="003F5D91" w:rsidRDefault="009D7CDD" w:rsidP="006D286E">
            <w:pPr>
              <w:spacing w:line="300" w:lineRule="exact"/>
              <w:jc w:val="right"/>
              <w:rPr>
                <w:rFonts w:cs="Times New Roman"/>
                <w:sz w:val="20"/>
                <w:szCs w:val="20"/>
                <w:lang w:val="en-US"/>
              </w:rPr>
            </w:pPr>
          </w:p>
        </w:tc>
        <w:tc>
          <w:tcPr>
            <w:tcW w:w="437" w:type="dxa"/>
          </w:tcPr>
          <w:p w14:paraId="6619885D"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7C913AE9"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Grandparents</w:t>
            </w:r>
          </w:p>
        </w:tc>
        <w:tc>
          <w:tcPr>
            <w:tcW w:w="1028" w:type="dxa"/>
          </w:tcPr>
          <w:p w14:paraId="6A8E08C2"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106(21.8)</w:t>
            </w:r>
          </w:p>
        </w:tc>
      </w:tr>
      <w:tr w:rsidR="009D7CDD" w:rsidRPr="003F5D91" w14:paraId="2B02C94A" w14:textId="77777777" w:rsidTr="006D286E">
        <w:trPr>
          <w:trHeight w:val="265"/>
        </w:trPr>
        <w:tc>
          <w:tcPr>
            <w:tcW w:w="3227" w:type="dxa"/>
          </w:tcPr>
          <w:p w14:paraId="33A4CC9C"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 xml:space="preserve">  0-3 years</w:t>
            </w:r>
          </w:p>
        </w:tc>
        <w:tc>
          <w:tcPr>
            <w:tcW w:w="1019" w:type="dxa"/>
          </w:tcPr>
          <w:p w14:paraId="544A57DC"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67(15.6)</w:t>
            </w:r>
          </w:p>
        </w:tc>
        <w:tc>
          <w:tcPr>
            <w:tcW w:w="437" w:type="dxa"/>
          </w:tcPr>
          <w:p w14:paraId="43196EEF"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41C1A2C3"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Nanny</w:t>
            </w:r>
          </w:p>
        </w:tc>
        <w:tc>
          <w:tcPr>
            <w:tcW w:w="1028" w:type="dxa"/>
          </w:tcPr>
          <w:p w14:paraId="3C8DE7CF" w14:textId="77777777" w:rsidR="009D7CDD" w:rsidRPr="003F5D91" w:rsidRDefault="009D7CDD" w:rsidP="006D286E">
            <w:pPr>
              <w:spacing w:line="300" w:lineRule="exact"/>
              <w:jc w:val="center"/>
              <w:rPr>
                <w:rFonts w:cs="Times New Roman"/>
                <w:sz w:val="20"/>
                <w:szCs w:val="20"/>
                <w:lang w:val="en-US"/>
              </w:rPr>
            </w:pPr>
            <w:r w:rsidRPr="003F5D91">
              <w:rPr>
                <w:rFonts w:cs="Times New Roman"/>
                <w:sz w:val="20"/>
                <w:szCs w:val="20"/>
                <w:lang w:val="en-US"/>
              </w:rPr>
              <w:t>-</w:t>
            </w:r>
          </w:p>
        </w:tc>
      </w:tr>
      <w:tr w:rsidR="009D7CDD" w:rsidRPr="003F5D91" w14:paraId="43A361AD" w14:textId="77777777" w:rsidTr="006D286E">
        <w:trPr>
          <w:trHeight w:val="265"/>
        </w:trPr>
        <w:tc>
          <w:tcPr>
            <w:tcW w:w="3227" w:type="dxa"/>
          </w:tcPr>
          <w:p w14:paraId="24F0F49A"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 xml:space="preserve">  3-6 years</w:t>
            </w:r>
          </w:p>
        </w:tc>
        <w:tc>
          <w:tcPr>
            <w:tcW w:w="1019" w:type="dxa"/>
          </w:tcPr>
          <w:p w14:paraId="4AE46DD2"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251(58.4)</w:t>
            </w:r>
          </w:p>
        </w:tc>
        <w:tc>
          <w:tcPr>
            <w:tcW w:w="437" w:type="dxa"/>
          </w:tcPr>
          <w:p w14:paraId="3855DBC5"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50DCDD2C"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Others</w:t>
            </w:r>
          </w:p>
        </w:tc>
        <w:tc>
          <w:tcPr>
            <w:tcW w:w="1028" w:type="dxa"/>
          </w:tcPr>
          <w:p w14:paraId="441DBB33" w14:textId="77777777" w:rsidR="009D7CDD" w:rsidRPr="003F5D91" w:rsidRDefault="009D7CDD" w:rsidP="006D286E">
            <w:pPr>
              <w:spacing w:line="300" w:lineRule="exact"/>
              <w:jc w:val="center"/>
              <w:rPr>
                <w:rFonts w:cs="Times New Roman"/>
                <w:sz w:val="20"/>
                <w:szCs w:val="20"/>
                <w:lang w:val="en-US"/>
              </w:rPr>
            </w:pPr>
            <w:r w:rsidRPr="003F5D91">
              <w:rPr>
                <w:rFonts w:cs="Times New Roman"/>
                <w:sz w:val="20"/>
                <w:szCs w:val="20"/>
                <w:lang w:val="en-US"/>
              </w:rPr>
              <w:t>-</w:t>
            </w:r>
          </w:p>
        </w:tc>
      </w:tr>
      <w:tr w:rsidR="009D7CDD" w:rsidRPr="003F5D91" w14:paraId="4C224E88" w14:textId="77777777" w:rsidTr="006D286E">
        <w:trPr>
          <w:trHeight w:val="265"/>
        </w:trPr>
        <w:tc>
          <w:tcPr>
            <w:tcW w:w="3227" w:type="dxa"/>
          </w:tcPr>
          <w:p w14:paraId="6DE714FE"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 xml:space="preserve">  Above 6 years</w:t>
            </w:r>
          </w:p>
        </w:tc>
        <w:tc>
          <w:tcPr>
            <w:tcW w:w="1019" w:type="dxa"/>
          </w:tcPr>
          <w:p w14:paraId="551D4ABC"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112(26.0)</w:t>
            </w:r>
          </w:p>
        </w:tc>
        <w:tc>
          <w:tcPr>
            <w:tcW w:w="437" w:type="dxa"/>
          </w:tcPr>
          <w:p w14:paraId="5FC8EEE1"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3A810CBF"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Family type</w:t>
            </w:r>
          </w:p>
        </w:tc>
        <w:tc>
          <w:tcPr>
            <w:tcW w:w="1028" w:type="dxa"/>
          </w:tcPr>
          <w:p w14:paraId="03D2E185" w14:textId="77777777" w:rsidR="009D7CDD" w:rsidRPr="003F5D91" w:rsidRDefault="009D7CDD" w:rsidP="006D286E">
            <w:pPr>
              <w:spacing w:line="300" w:lineRule="exact"/>
              <w:jc w:val="right"/>
              <w:rPr>
                <w:rFonts w:cs="Times New Roman"/>
                <w:sz w:val="20"/>
                <w:szCs w:val="20"/>
                <w:lang w:val="en-US"/>
              </w:rPr>
            </w:pPr>
          </w:p>
        </w:tc>
      </w:tr>
      <w:tr w:rsidR="009D7CDD" w:rsidRPr="003F5D91" w14:paraId="3713588E" w14:textId="77777777" w:rsidTr="006D286E">
        <w:trPr>
          <w:trHeight w:val="265"/>
        </w:trPr>
        <w:tc>
          <w:tcPr>
            <w:tcW w:w="3227" w:type="dxa"/>
          </w:tcPr>
          <w:p w14:paraId="5B2B9F7B"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Whether the only child</w:t>
            </w:r>
          </w:p>
        </w:tc>
        <w:tc>
          <w:tcPr>
            <w:tcW w:w="1019" w:type="dxa"/>
          </w:tcPr>
          <w:p w14:paraId="339216FD" w14:textId="77777777" w:rsidR="009D7CDD" w:rsidRPr="003F5D91" w:rsidRDefault="009D7CDD" w:rsidP="006D286E">
            <w:pPr>
              <w:spacing w:line="300" w:lineRule="exact"/>
              <w:jc w:val="right"/>
              <w:rPr>
                <w:rFonts w:cs="Times New Roman"/>
                <w:sz w:val="20"/>
                <w:szCs w:val="20"/>
                <w:lang w:val="en-US"/>
              </w:rPr>
            </w:pPr>
          </w:p>
        </w:tc>
        <w:tc>
          <w:tcPr>
            <w:tcW w:w="437" w:type="dxa"/>
          </w:tcPr>
          <w:p w14:paraId="0688B192"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4510D05B"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Two-parent</w:t>
            </w:r>
          </w:p>
        </w:tc>
        <w:tc>
          <w:tcPr>
            <w:tcW w:w="1028" w:type="dxa"/>
          </w:tcPr>
          <w:p w14:paraId="3116143E"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388(90.2)</w:t>
            </w:r>
          </w:p>
        </w:tc>
      </w:tr>
      <w:tr w:rsidR="009D7CDD" w:rsidRPr="003F5D91" w14:paraId="3A530925" w14:textId="77777777" w:rsidTr="006D286E">
        <w:trPr>
          <w:trHeight w:val="265"/>
        </w:trPr>
        <w:tc>
          <w:tcPr>
            <w:tcW w:w="3227" w:type="dxa"/>
          </w:tcPr>
          <w:p w14:paraId="7C3904BE"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 xml:space="preserve">  Yes</w:t>
            </w:r>
          </w:p>
        </w:tc>
        <w:tc>
          <w:tcPr>
            <w:tcW w:w="1019" w:type="dxa"/>
          </w:tcPr>
          <w:p w14:paraId="3277DFF7"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225(52.3)</w:t>
            </w:r>
          </w:p>
        </w:tc>
        <w:tc>
          <w:tcPr>
            <w:tcW w:w="437" w:type="dxa"/>
          </w:tcPr>
          <w:p w14:paraId="3BD7D2C9"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61BE2A81"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Single-parent</w:t>
            </w:r>
          </w:p>
        </w:tc>
        <w:tc>
          <w:tcPr>
            <w:tcW w:w="1028" w:type="dxa"/>
          </w:tcPr>
          <w:p w14:paraId="57718DA0"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35(8.1)</w:t>
            </w:r>
          </w:p>
        </w:tc>
      </w:tr>
      <w:tr w:rsidR="009D7CDD" w:rsidRPr="003F5D91" w14:paraId="51F1FE40" w14:textId="77777777" w:rsidTr="006D286E">
        <w:trPr>
          <w:trHeight w:val="265"/>
        </w:trPr>
        <w:tc>
          <w:tcPr>
            <w:tcW w:w="3227" w:type="dxa"/>
          </w:tcPr>
          <w:p w14:paraId="1E929800"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 xml:space="preserve">  No</w:t>
            </w:r>
          </w:p>
        </w:tc>
        <w:tc>
          <w:tcPr>
            <w:tcW w:w="1019" w:type="dxa"/>
          </w:tcPr>
          <w:p w14:paraId="78DDFD61"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205(47.7)</w:t>
            </w:r>
          </w:p>
        </w:tc>
        <w:tc>
          <w:tcPr>
            <w:tcW w:w="437" w:type="dxa"/>
          </w:tcPr>
          <w:p w14:paraId="774E7A15"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18AE5D9C"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Others</w:t>
            </w:r>
          </w:p>
        </w:tc>
        <w:tc>
          <w:tcPr>
            <w:tcW w:w="1028" w:type="dxa"/>
          </w:tcPr>
          <w:p w14:paraId="7449E563"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7(1.6)</w:t>
            </w:r>
          </w:p>
        </w:tc>
      </w:tr>
      <w:tr w:rsidR="009D7CDD" w:rsidRPr="003F5D91" w14:paraId="18FA5911" w14:textId="77777777" w:rsidTr="006D286E">
        <w:trPr>
          <w:trHeight w:val="265"/>
        </w:trPr>
        <w:tc>
          <w:tcPr>
            <w:tcW w:w="3227" w:type="dxa"/>
          </w:tcPr>
          <w:p w14:paraId="4BB3BDAF" w14:textId="77777777" w:rsidR="009D7CDD" w:rsidRPr="00737EEA" w:rsidRDefault="009D7CDD" w:rsidP="006D286E">
            <w:pPr>
              <w:spacing w:line="300" w:lineRule="exact"/>
              <w:rPr>
                <w:rFonts w:cs="Times New Roman"/>
                <w:sz w:val="20"/>
                <w:szCs w:val="20"/>
                <w:lang w:val="en-US"/>
              </w:rPr>
            </w:pPr>
            <w:r w:rsidRPr="00737EEA">
              <w:rPr>
                <w:rFonts w:cs="Times New Roman"/>
                <w:sz w:val="20"/>
                <w:szCs w:val="20"/>
                <w:lang w:val="en-US"/>
              </w:rPr>
              <w:t>Whether has the</w:t>
            </w:r>
            <w:bookmarkStart w:id="458" w:name="OLE_LINK12"/>
            <w:r w:rsidRPr="00737EEA">
              <w:rPr>
                <w:rFonts w:cs="Times New Roman"/>
                <w:sz w:val="20"/>
                <w:szCs w:val="20"/>
                <w:lang w:val="en-US"/>
              </w:rPr>
              <w:t xml:space="preserve"> disability certificate</w:t>
            </w:r>
            <w:bookmarkEnd w:id="458"/>
          </w:p>
        </w:tc>
        <w:tc>
          <w:tcPr>
            <w:tcW w:w="1019" w:type="dxa"/>
          </w:tcPr>
          <w:p w14:paraId="4980B3A5" w14:textId="77777777" w:rsidR="009D7CDD" w:rsidRPr="003F5D91" w:rsidRDefault="009D7CDD" w:rsidP="006D286E">
            <w:pPr>
              <w:spacing w:line="300" w:lineRule="exact"/>
              <w:jc w:val="right"/>
              <w:rPr>
                <w:rFonts w:cs="Times New Roman"/>
                <w:sz w:val="20"/>
                <w:szCs w:val="20"/>
                <w:lang w:val="en-US"/>
              </w:rPr>
            </w:pPr>
          </w:p>
        </w:tc>
        <w:tc>
          <w:tcPr>
            <w:tcW w:w="437" w:type="dxa"/>
          </w:tcPr>
          <w:p w14:paraId="6978AF4F"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p>
        </w:tc>
        <w:tc>
          <w:tcPr>
            <w:tcW w:w="2805" w:type="dxa"/>
          </w:tcPr>
          <w:p w14:paraId="55EA58E4"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bookmarkStart w:id="459" w:name="OLE_LINK13"/>
            <w:bookmarkStart w:id="460" w:name="OLE_LINK470"/>
            <w:r w:rsidRPr="003F5D91">
              <w:rPr>
                <w:rFonts w:eastAsia="宋体" w:cs="Times New Roman"/>
                <w:bCs/>
                <w:kern w:val="0"/>
                <w:sz w:val="20"/>
                <w:szCs w:val="20"/>
                <w:lang w:val="en-US"/>
              </w:rPr>
              <w:t>Family composition</w:t>
            </w:r>
            <w:bookmarkEnd w:id="459"/>
            <w:bookmarkEnd w:id="460"/>
          </w:p>
        </w:tc>
        <w:tc>
          <w:tcPr>
            <w:tcW w:w="1028" w:type="dxa"/>
          </w:tcPr>
          <w:p w14:paraId="1A6111F3" w14:textId="77777777" w:rsidR="009D7CDD" w:rsidRPr="003F5D91" w:rsidRDefault="009D7CDD" w:rsidP="006D286E">
            <w:pPr>
              <w:spacing w:line="300" w:lineRule="exact"/>
              <w:jc w:val="right"/>
              <w:rPr>
                <w:rFonts w:cs="Times New Roman"/>
                <w:sz w:val="20"/>
                <w:szCs w:val="20"/>
                <w:lang w:val="en-US"/>
              </w:rPr>
            </w:pPr>
          </w:p>
        </w:tc>
      </w:tr>
      <w:tr w:rsidR="009D7CDD" w:rsidRPr="003F5D91" w14:paraId="6FC74269" w14:textId="77777777" w:rsidTr="006D286E">
        <w:trPr>
          <w:trHeight w:val="265"/>
        </w:trPr>
        <w:tc>
          <w:tcPr>
            <w:tcW w:w="3227" w:type="dxa"/>
          </w:tcPr>
          <w:p w14:paraId="5737A715" w14:textId="77777777" w:rsidR="009D7CDD" w:rsidRPr="003F5D91" w:rsidRDefault="009D7CDD" w:rsidP="006D286E">
            <w:pPr>
              <w:spacing w:line="300" w:lineRule="exact"/>
              <w:rPr>
                <w:rFonts w:cs="Times New Roman"/>
                <w:sz w:val="16"/>
                <w:szCs w:val="20"/>
                <w:lang w:val="en-US"/>
              </w:rPr>
            </w:pPr>
            <w:r w:rsidRPr="003F5D91">
              <w:rPr>
                <w:rFonts w:cs="Times New Roman"/>
                <w:sz w:val="20"/>
                <w:szCs w:val="20"/>
                <w:lang w:val="en-US"/>
              </w:rPr>
              <w:t xml:space="preserve">  Yes</w:t>
            </w:r>
          </w:p>
        </w:tc>
        <w:tc>
          <w:tcPr>
            <w:tcW w:w="1019" w:type="dxa"/>
          </w:tcPr>
          <w:p w14:paraId="0D11BC87"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297(69.1)</w:t>
            </w:r>
          </w:p>
        </w:tc>
        <w:tc>
          <w:tcPr>
            <w:tcW w:w="437" w:type="dxa"/>
          </w:tcPr>
          <w:p w14:paraId="7C7A5018"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p>
        </w:tc>
        <w:tc>
          <w:tcPr>
            <w:tcW w:w="2805" w:type="dxa"/>
          </w:tcPr>
          <w:p w14:paraId="7B5FACBD"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Small-sized</w:t>
            </w:r>
          </w:p>
        </w:tc>
        <w:tc>
          <w:tcPr>
            <w:tcW w:w="1028" w:type="dxa"/>
          </w:tcPr>
          <w:p w14:paraId="2072D0F6"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167(38.8)</w:t>
            </w:r>
          </w:p>
        </w:tc>
      </w:tr>
      <w:tr w:rsidR="009D7CDD" w:rsidRPr="003F5D91" w14:paraId="02BEB147" w14:textId="77777777" w:rsidTr="006D286E">
        <w:trPr>
          <w:trHeight w:val="265"/>
        </w:trPr>
        <w:tc>
          <w:tcPr>
            <w:tcW w:w="3227" w:type="dxa"/>
          </w:tcPr>
          <w:p w14:paraId="4A4B9634" w14:textId="77777777" w:rsidR="009D7CDD" w:rsidRPr="003F5D91" w:rsidRDefault="009D7CDD" w:rsidP="006D286E">
            <w:pPr>
              <w:spacing w:line="300" w:lineRule="exact"/>
              <w:rPr>
                <w:rFonts w:cs="Times New Roman"/>
                <w:sz w:val="16"/>
                <w:szCs w:val="20"/>
                <w:lang w:val="en-US"/>
              </w:rPr>
            </w:pPr>
            <w:r w:rsidRPr="003F5D91">
              <w:rPr>
                <w:rFonts w:cs="Times New Roman"/>
                <w:sz w:val="20"/>
                <w:szCs w:val="20"/>
                <w:lang w:val="en-US"/>
              </w:rPr>
              <w:t xml:space="preserve">  No</w:t>
            </w:r>
          </w:p>
        </w:tc>
        <w:tc>
          <w:tcPr>
            <w:tcW w:w="1019" w:type="dxa"/>
          </w:tcPr>
          <w:p w14:paraId="50CE1DA2"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133(30.9)</w:t>
            </w:r>
          </w:p>
        </w:tc>
        <w:tc>
          <w:tcPr>
            <w:tcW w:w="437" w:type="dxa"/>
          </w:tcPr>
          <w:p w14:paraId="0E53BA67"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p>
        </w:tc>
        <w:tc>
          <w:tcPr>
            <w:tcW w:w="2805" w:type="dxa"/>
          </w:tcPr>
          <w:p w14:paraId="3D22C022"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Large-sized</w:t>
            </w:r>
          </w:p>
        </w:tc>
        <w:tc>
          <w:tcPr>
            <w:tcW w:w="1028" w:type="dxa"/>
          </w:tcPr>
          <w:p w14:paraId="7931B376"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249(57.9)</w:t>
            </w:r>
          </w:p>
        </w:tc>
      </w:tr>
      <w:tr w:rsidR="009D7CDD" w:rsidRPr="003F5D91" w14:paraId="4B75D76C" w14:textId="77777777" w:rsidTr="006D286E">
        <w:trPr>
          <w:trHeight w:val="265"/>
        </w:trPr>
        <w:tc>
          <w:tcPr>
            <w:tcW w:w="3227" w:type="dxa"/>
          </w:tcPr>
          <w:p w14:paraId="68A3AA8F" w14:textId="77777777" w:rsidR="009D7CDD" w:rsidRPr="003F5D91" w:rsidRDefault="009D7CDD" w:rsidP="006D286E">
            <w:pPr>
              <w:autoSpaceDE w:val="0"/>
              <w:autoSpaceDN w:val="0"/>
              <w:adjustRightInd w:val="0"/>
              <w:spacing w:line="300" w:lineRule="exact"/>
              <w:rPr>
                <w:rFonts w:cs="Times New Roman"/>
                <w:sz w:val="20"/>
                <w:szCs w:val="20"/>
                <w:lang w:val="en-US"/>
              </w:rPr>
            </w:pPr>
            <w:r w:rsidRPr="003F5D91">
              <w:rPr>
                <w:rFonts w:eastAsia="宋体" w:cs="Times New Roman"/>
                <w:bCs/>
                <w:kern w:val="0"/>
                <w:sz w:val="20"/>
                <w:szCs w:val="20"/>
                <w:lang w:val="en-US"/>
              </w:rPr>
              <w:t>Type of disability</w:t>
            </w:r>
          </w:p>
        </w:tc>
        <w:tc>
          <w:tcPr>
            <w:tcW w:w="1019" w:type="dxa"/>
          </w:tcPr>
          <w:p w14:paraId="69D331E0" w14:textId="77777777" w:rsidR="009D7CDD" w:rsidRPr="003F5D91" w:rsidRDefault="009D7CDD" w:rsidP="006D286E">
            <w:pPr>
              <w:spacing w:line="300" w:lineRule="exact"/>
              <w:jc w:val="right"/>
              <w:rPr>
                <w:rFonts w:cs="Times New Roman"/>
                <w:sz w:val="20"/>
                <w:szCs w:val="20"/>
                <w:lang w:val="en-US"/>
              </w:rPr>
            </w:pPr>
          </w:p>
        </w:tc>
        <w:tc>
          <w:tcPr>
            <w:tcW w:w="437" w:type="dxa"/>
          </w:tcPr>
          <w:p w14:paraId="662D4DDE"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p>
        </w:tc>
        <w:tc>
          <w:tcPr>
            <w:tcW w:w="2805" w:type="dxa"/>
          </w:tcPr>
          <w:p w14:paraId="73112246"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Others</w:t>
            </w:r>
          </w:p>
        </w:tc>
        <w:tc>
          <w:tcPr>
            <w:tcW w:w="1028" w:type="dxa"/>
          </w:tcPr>
          <w:p w14:paraId="735CD575"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14(3.3)</w:t>
            </w:r>
          </w:p>
        </w:tc>
      </w:tr>
      <w:tr w:rsidR="009D7CDD" w:rsidRPr="003F5D91" w14:paraId="36530493" w14:textId="77777777" w:rsidTr="006D286E">
        <w:trPr>
          <w:trHeight w:val="265"/>
        </w:trPr>
        <w:tc>
          <w:tcPr>
            <w:tcW w:w="3227" w:type="dxa"/>
          </w:tcPr>
          <w:p w14:paraId="02D6360F"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w:t>
            </w:r>
            <w:bookmarkStart w:id="461" w:name="OLE_LINK179"/>
            <w:bookmarkStart w:id="462" w:name="OLE_LINK180"/>
            <w:r w:rsidRPr="003F5D91">
              <w:rPr>
                <w:rFonts w:eastAsia="宋体" w:cs="Times New Roman"/>
                <w:bCs/>
                <w:kern w:val="0"/>
                <w:sz w:val="20"/>
                <w:szCs w:val="20"/>
                <w:lang w:val="en-US"/>
              </w:rPr>
              <w:t>Intellectual Disability</w:t>
            </w:r>
            <w:bookmarkEnd w:id="461"/>
            <w:bookmarkEnd w:id="462"/>
          </w:p>
        </w:tc>
        <w:tc>
          <w:tcPr>
            <w:tcW w:w="1019" w:type="dxa"/>
          </w:tcPr>
          <w:p w14:paraId="6EE49F89"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62(14.4)</w:t>
            </w:r>
          </w:p>
        </w:tc>
        <w:tc>
          <w:tcPr>
            <w:tcW w:w="437" w:type="dxa"/>
          </w:tcPr>
          <w:p w14:paraId="53C92C8D"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67BF0FA3"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Relationship to the child</w:t>
            </w:r>
          </w:p>
        </w:tc>
        <w:tc>
          <w:tcPr>
            <w:tcW w:w="1028" w:type="dxa"/>
          </w:tcPr>
          <w:p w14:paraId="27C7C811" w14:textId="77777777" w:rsidR="009D7CDD" w:rsidRPr="003F5D91" w:rsidRDefault="009D7CDD" w:rsidP="006D286E">
            <w:pPr>
              <w:spacing w:line="300" w:lineRule="exact"/>
              <w:jc w:val="right"/>
              <w:rPr>
                <w:rFonts w:cs="Times New Roman"/>
                <w:sz w:val="20"/>
                <w:szCs w:val="20"/>
                <w:lang w:val="en-US"/>
              </w:rPr>
            </w:pPr>
          </w:p>
        </w:tc>
      </w:tr>
      <w:tr w:rsidR="009D7CDD" w:rsidRPr="003F5D91" w14:paraId="5930132C" w14:textId="77777777" w:rsidTr="006D286E">
        <w:trPr>
          <w:trHeight w:val="265"/>
        </w:trPr>
        <w:tc>
          <w:tcPr>
            <w:tcW w:w="3227" w:type="dxa"/>
          </w:tcPr>
          <w:p w14:paraId="29E3516C"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w:t>
            </w:r>
            <w:bookmarkStart w:id="463" w:name="OLE_LINK165"/>
            <w:bookmarkStart w:id="464" w:name="OLE_LINK166"/>
            <w:r w:rsidRPr="003F5D91">
              <w:rPr>
                <w:rFonts w:eastAsia="宋体" w:cs="Times New Roman"/>
                <w:bCs/>
                <w:kern w:val="0"/>
                <w:sz w:val="20"/>
                <w:szCs w:val="20"/>
                <w:lang w:val="en-US"/>
              </w:rPr>
              <w:t>Hearing Impairment</w:t>
            </w:r>
            <w:bookmarkEnd w:id="463"/>
            <w:bookmarkEnd w:id="464"/>
          </w:p>
        </w:tc>
        <w:tc>
          <w:tcPr>
            <w:tcW w:w="1019" w:type="dxa"/>
          </w:tcPr>
          <w:p w14:paraId="10B763CB"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84(19.5)</w:t>
            </w:r>
          </w:p>
        </w:tc>
        <w:tc>
          <w:tcPr>
            <w:tcW w:w="437" w:type="dxa"/>
          </w:tcPr>
          <w:p w14:paraId="667C2821"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441C5B78"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Mother</w:t>
            </w:r>
          </w:p>
        </w:tc>
        <w:tc>
          <w:tcPr>
            <w:tcW w:w="1028" w:type="dxa"/>
          </w:tcPr>
          <w:p w14:paraId="0EEDF080"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299(69.5)</w:t>
            </w:r>
          </w:p>
        </w:tc>
      </w:tr>
      <w:tr w:rsidR="009D7CDD" w:rsidRPr="003F5D91" w14:paraId="304DEC22" w14:textId="77777777" w:rsidTr="006D286E">
        <w:trPr>
          <w:trHeight w:val="265"/>
        </w:trPr>
        <w:tc>
          <w:tcPr>
            <w:tcW w:w="3227" w:type="dxa"/>
          </w:tcPr>
          <w:p w14:paraId="245C736D"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Visual Impairment</w:t>
            </w:r>
          </w:p>
        </w:tc>
        <w:tc>
          <w:tcPr>
            <w:tcW w:w="1019" w:type="dxa"/>
          </w:tcPr>
          <w:p w14:paraId="09C4DA6B"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4(0.9)</w:t>
            </w:r>
          </w:p>
        </w:tc>
        <w:tc>
          <w:tcPr>
            <w:tcW w:w="437" w:type="dxa"/>
          </w:tcPr>
          <w:p w14:paraId="5FFBE8BA"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5E1C07B4"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Father</w:t>
            </w:r>
          </w:p>
        </w:tc>
        <w:tc>
          <w:tcPr>
            <w:tcW w:w="1028" w:type="dxa"/>
          </w:tcPr>
          <w:p w14:paraId="74605FF3"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49(11.4)</w:t>
            </w:r>
          </w:p>
        </w:tc>
      </w:tr>
      <w:tr w:rsidR="009D7CDD" w:rsidRPr="003F5D91" w14:paraId="3A3AE976" w14:textId="77777777" w:rsidTr="006D286E">
        <w:trPr>
          <w:trHeight w:val="265"/>
        </w:trPr>
        <w:tc>
          <w:tcPr>
            <w:tcW w:w="3227" w:type="dxa"/>
          </w:tcPr>
          <w:p w14:paraId="38689BC2"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Physical Disability</w:t>
            </w:r>
          </w:p>
        </w:tc>
        <w:tc>
          <w:tcPr>
            <w:tcW w:w="1019" w:type="dxa"/>
          </w:tcPr>
          <w:p w14:paraId="202C3F4A"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17(4.0)</w:t>
            </w:r>
          </w:p>
        </w:tc>
        <w:tc>
          <w:tcPr>
            <w:tcW w:w="437" w:type="dxa"/>
          </w:tcPr>
          <w:p w14:paraId="5C84BD3E"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6B5CD8AD"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Grandparents</w:t>
            </w:r>
          </w:p>
        </w:tc>
        <w:tc>
          <w:tcPr>
            <w:tcW w:w="1028" w:type="dxa"/>
          </w:tcPr>
          <w:p w14:paraId="63F146ED"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82(19.1)</w:t>
            </w:r>
          </w:p>
        </w:tc>
      </w:tr>
      <w:tr w:rsidR="009D7CDD" w:rsidRPr="003F5D91" w14:paraId="621D9DB1" w14:textId="77777777" w:rsidTr="006D286E">
        <w:trPr>
          <w:trHeight w:val="265"/>
        </w:trPr>
        <w:tc>
          <w:tcPr>
            <w:tcW w:w="3227" w:type="dxa"/>
          </w:tcPr>
          <w:p w14:paraId="011B14E9"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w:t>
            </w:r>
            <w:r>
              <w:rPr>
                <w:rFonts w:eastAsia="宋体" w:cs="Times New Roman"/>
                <w:bCs/>
                <w:kern w:val="0"/>
                <w:sz w:val="20"/>
                <w:szCs w:val="20"/>
                <w:lang w:val="en-US"/>
              </w:rPr>
              <w:t xml:space="preserve">Speech and </w:t>
            </w:r>
            <w:r w:rsidRPr="003F5D91">
              <w:rPr>
                <w:rFonts w:eastAsia="宋体" w:cs="Times New Roman"/>
                <w:bCs/>
                <w:kern w:val="0"/>
                <w:sz w:val="20"/>
                <w:szCs w:val="20"/>
                <w:lang w:val="en-US"/>
              </w:rPr>
              <w:t>Language Dis</w:t>
            </w:r>
            <w:r>
              <w:rPr>
                <w:rFonts w:eastAsia="宋体" w:cs="Times New Roman"/>
                <w:bCs/>
                <w:kern w:val="0"/>
                <w:sz w:val="20"/>
                <w:szCs w:val="20"/>
                <w:lang w:val="en-US"/>
              </w:rPr>
              <w:t>order</w:t>
            </w:r>
          </w:p>
        </w:tc>
        <w:tc>
          <w:tcPr>
            <w:tcW w:w="1019" w:type="dxa"/>
          </w:tcPr>
          <w:p w14:paraId="06FDD53D"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18(4.2)</w:t>
            </w:r>
          </w:p>
        </w:tc>
        <w:tc>
          <w:tcPr>
            <w:tcW w:w="437" w:type="dxa"/>
          </w:tcPr>
          <w:p w14:paraId="52EA272E"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7BEDE085"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Nanny</w:t>
            </w:r>
          </w:p>
        </w:tc>
        <w:tc>
          <w:tcPr>
            <w:tcW w:w="1028" w:type="dxa"/>
          </w:tcPr>
          <w:p w14:paraId="6FCB3783" w14:textId="77777777" w:rsidR="009D7CDD" w:rsidRPr="003F5D91" w:rsidRDefault="009D7CDD" w:rsidP="006D286E">
            <w:pPr>
              <w:spacing w:line="300" w:lineRule="exact"/>
              <w:jc w:val="center"/>
              <w:rPr>
                <w:rFonts w:cs="Times New Roman"/>
                <w:sz w:val="20"/>
                <w:szCs w:val="20"/>
                <w:lang w:val="en-US"/>
              </w:rPr>
            </w:pPr>
            <w:r w:rsidRPr="003F5D91">
              <w:rPr>
                <w:rFonts w:cs="Times New Roman"/>
                <w:sz w:val="20"/>
                <w:szCs w:val="20"/>
                <w:lang w:val="en-US"/>
              </w:rPr>
              <w:t>-</w:t>
            </w:r>
          </w:p>
        </w:tc>
      </w:tr>
      <w:tr w:rsidR="009D7CDD" w:rsidRPr="003F5D91" w14:paraId="16F28CE8" w14:textId="77777777" w:rsidTr="006D286E">
        <w:trPr>
          <w:trHeight w:val="265"/>
        </w:trPr>
        <w:tc>
          <w:tcPr>
            <w:tcW w:w="3227" w:type="dxa"/>
          </w:tcPr>
          <w:p w14:paraId="253767F1" w14:textId="77777777" w:rsidR="009D7CDD" w:rsidRPr="00737EEA"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w:t>
            </w:r>
            <w:bookmarkStart w:id="465" w:name="OLE_LINK494"/>
            <w:bookmarkStart w:id="466" w:name="OLE_LINK495"/>
            <w:r w:rsidRPr="00737EEA">
              <w:rPr>
                <w:rFonts w:eastAsia="宋体" w:cs="Times New Roman"/>
                <w:bCs/>
                <w:kern w:val="0"/>
                <w:sz w:val="20"/>
                <w:szCs w:val="20"/>
                <w:lang w:val="en-US"/>
              </w:rPr>
              <w:t>Emotional and Behavior Disorder</w:t>
            </w:r>
            <w:bookmarkEnd w:id="465"/>
            <w:bookmarkEnd w:id="466"/>
          </w:p>
        </w:tc>
        <w:tc>
          <w:tcPr>
            <w:tcW w:w="1019" w:type="dxa"/>
          </w:tcPr>
          <w:p w14:paraId="599B5DD1"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2(0.5)</w:t>
            </w:r>
          </w:p>
        </w:tc>
        <w:tc>
          <w:tcPr>
            <w:tcW w:w="437" w:type="dxa"/>
          </w:tcPr>
          <w:p w14:paraId="386B0FE4"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7E4D660E"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Others</w:t>
            </w:r>
          </w:p>
        </w:tc>
        <w:tc>
          <w:tcPr>
            <w:tcW w:w="1028" w:type="dxa"/>
          </w:tcPr>
          <w:p w14:paraId="7A512B2E" w14:textId="77777777" w:rsidR="009D7CDD" w:rsidRPr="003F5D91" w:rsidRDefault="009D7CDD" w:rsidP="006D286E">
            <w:pPr>
              <w:spacing w:line="300" w:lineRule="exact"/>
              <w:jc w:val="center"/>
              <w:rPr>
                <w:rFonts w:cs="Times New Roman"/>
                <w:sz w:val="20"/>
                <w:szCs w:val="20"/>
                <w:lang w:val="en-US"/>
              </w:rPr>
            </w:pPr>
            <w:r w:rsidRPr="003F5D91">
              <w:rPr>
                <w:rFonts w:cs="Times New Roman"/>
                <w:sz w:val="20"/>
                <w:szCs w:val="20"/>
                <w:lang w:val="en-US"/>
              </w:rPr>
              <w:t>-</w:t>
            </w:r>
          </w:p>
        </w:tc>
      </w:tr>
      <w:tr w:rsidR="009D7CDD" w:rsidRPr="003F5D91" w14:paraId="7600BFC2" w14:textId="77777777" w:rsidTr="006D286E">
        <w:trPr>
          <w:trHeight w:val="265"/>
        </w:trPr>
        <w:tc>
          <w:tcPr>
            <w:tcW w:w="3227" w:type="dxa"/>
          </w:tcPr>
          <w:p w14:paraId="72146A3C"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w:t>
            </w:r>
            <w:bookmarkStart w:id="467" w:name="OLE_LINK181"/>
            <w:bookmarkStart w:id="468" w:name="OLE_LINK182"/>
            <w:r w:rsidRPr="003F5D91">
              <w:rPr>
                <w:rFonts w:eastAsia="宋体" w:cs="Times New Roman"/>
                <w:bCs/>
                <w:kern w:val="0"/>
                <w:sz w:val="20"/>
                <w:szCs w:val="20"/>
                <w:lang w:val="en-US"/>
              </w:rPr>
              <w:t xml:space="preserve"> Autism Spectrum Disorder</w:t>
            </w:r>
            <w:bookmarkEnd w:id="467"/>
            <w:bookmarkEnd w:id="468"/>
          </w:p>
        </w:tc>
        <w:tc>
          <w:tcPr>
            <w:tcW w:w="1019" w:type="dxa"/>
          </w:tcPr>
          <w:p w14:paraId="143C645B"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59(13.7)</w:t>
            </w:r>
          </w:p>
        </w:tc>
        <w:tc>
          <w:tcPr>
            <w:tcW w:w="437" w:type="dxa"/>
          </w:tcPr>
          <w:p w14:paraId="6BE2A18A" w14:textId="77777777" w:rsidR="009D7CDD" w:rsidRPr="003F5D91" w:rsidRDefault="009D7CDD" w:rsidP="006D286E">
            <w:pPr>
              <w:spacing w:line="300" w:lineRule="exact"/>
              <w:rPr>
                <w:rFonts w:cs="Times New Roman"/>
                <w:sz w:val="20"/>
                <w:szCs w:val="20"/>
                <w:lang w:val="en-US"/>
              </w:rPr>
            </w:pPr>
          </w:p>
        </w:tc>
        <w:tc>
          <w:tcPr>
            <w:tcW w:w="2805" w:type="dxa"/>
          </w:tcPr>
          <w:p w14:paraId="705C2AF5" w14:textId="77777777" w:rsidR="009D7CDD" w:rsidRPr="003F5D91" w:rsidRDefault="009D7CDD" w:rsidP="006D286E">
            <w:pPr>
              <w:spacing w:line="300" w:lineRule="exact"/>
              <w:rPr>
                <w:rFonts w:eastAsia="宋体" w:cs="Times New Roman"/>
                <w:bCs/>
                <w:kern w:val="0"/>
                <w:sz w:val="20"/>
                <w:szCs w:val="20"/>
                <w:lang w:val="en-US"/>
              </w:rPr>
            </w:pPr>
            <w:r w:rsidRPr="003F5D91">
              <w:rPr>
                <w:rFonts w:cs="Times New Roman"/>
                <w:sz w:val="20"/>
                <w:szCs w:val="20"/>
                <w:lang w:val="en-US"/>
              </w:rPr>
              <w:t>Age</w:t>
            </w:r>
          </w:p>
        </w:tc>
        <w:tc>
          <w:tcPr>
            <w:tcW w:w="1028" w:type="dxa"/>
          </w:tcPr>
          <w:p w14:paraId="1AE8F4B7" w14:textId="77777777" w:rsidR="009D7CDD" w:rsidRPr="003F5D91" w:rsidRDefault="009D7CDD" w:rsidP="006D286E">
            <w:pPr>
              <w:spacing w:line="300" w:lineRule="exact"/>
              <w:jc w:val="right"/>
              <w:rPr>
                <w:rFonts w:cs="Times New Roman"/>
                <w:sz w:val="20"/>
                <w:szCs w:val="20"/>
                <w:lang w:val="en-US"/>
              </w:rPr>
            </w:pPr>
          </w:p>
        </w:tc>
      </w:tr>
      <w:tr w:rsidR="009D7CDD" w:rsidRPr="003F5D91" w14:paraId="7C1DE142" w14:textId="77777777" w:rsidTr="006D286E">
        <w:trPr>
          <w:trHeight w:val="265"/>
        </w:trPr>
        <w:tc>
          <w:tcPr>
            <w:tcW w:w="3227" w:type="dxa"/>
          </w:tcPr>
          <w:p w14:paraId="15C966EC"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w:t>
            </w:r>
            <w:bookmarkStart w:id="469" w:name="OLE_LINK163"/>
            <w:bookmarkStart w:id="470" w:name="OLE_LINK164"/>
            <w:r w:rsidRPr="003F5D91">
              <w:rPr>
                <w:rFonts w:eastAsia="宋体" w:cs="Times New Roman"/>
                <w:bCs/>
                <w:kern w:val="0"/>
                <w:sz w:val="20"/>
                <w:szCs w:val="20"/>
                <w:lang w:val="en-US"/>
              </w:rPr>
              <w:t>Multiple Disabilities</w:t>
            </w:r>
            <w:bookmarkEnd w:id="469"/>
            <w:bookmarkEnd w:id="470"/>
          </w:p>
        </w:tc>
        <w:tc>
          <w:tcPr>
            <w:tcW w:w="1019" w:type="dxa"/>
          </w:tcPr>
          <w:p w14:paraId="6A7E1F82"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173(40.2)</w:t>
            </w:r>
          </w:p>
        </w:tc>
        <w:tc>
          <w:tcPr>
            <w:tcW w:w="437" w:type="dxa"/>
          </w:tcPr>
          <w:p w14:paraId="038BABC7"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204993D6" w14:textId="77777777" w:rsidR="009D7CDD" w:rsidRPr="003F5D91" w:rsidRDefault="009D7CDD" w:rsidP="006D286E">
            <w:pPr>
              <w:spacing w:line="300" w:lineRule="exact"/>
              <w:rPr>
                <w:rFonts w:cs="Times New Roman"/>
                <w:sz w:val="20"/>
                <w:szCs w:val="20"/>
                <w:lang w:val="en-US"/>
              </w:rPr>
            </w:pPr>
            <w:r w:rsidRPr="003F5D91">
              <w:rPr>
                <w:rFonts w:eastAsia="宋体" w:cs="Times New Roman"/>
                <w:bCs/>
                <w:kern w:val="0"/>
                <w:sz w:val="20"/>
                <w:szCs w:val="20"/>
                <w:lang w:val="en-US"/>
              </w:rPr>
              <w:t xml:space="preserve">  Under 30 years</w:t>
            </w:r>
          </w:p>
        </w:tc>
        <w:tc>
          <w:tcPr>
            <w:tcW w:w="1028" w:type="dxa"/>
          </w:tcPr>
          <w:p w14:paraId="41B94877"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124(28.8)</w:t>
            </w:r>
          </w:p>
        </w:tc>
      </w:tr>
      <w:tr w:rsidR="009D7CDD" w:rsidRPr="003F5D91" w14:paraId="0E204CB2" w14:textId="77777777" w:rsidTr="006D286E">
        <w:trPr>
          <w:trHeight w:val="265"/>
        </w:trPr>
        <w:tc>
          <w:tcPr>
            <w:tcW w:w="3227" w:type="dxa"/>
          </w:tcPr>
          <w:p w14:paraId="21578DA0"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Others</w:t>
            </w:r>
          </w:p>
        </w:tc>
        <w:tc>
          <w:tcPr>
            <w:tcW w:w="1019" w:type="dxa"/>
          </w:tcPr>
          <w:p w14:paraId="36E0F54A"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11(2.6)</w:t>
            </w:r>
          </w:p>
        </w:tc>
        <w:tc>
          <w:tcPr>
            <w:tcW w:w="437" w:type="dxa"/>
          </w:tcPr>
          <w:p w14:paraId="6F2EDA44"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7378605B" w14:textId="77777777" w:rsidR="009D7CDD" w:rsidRPr="003F5D91" w:rsidRDefault="009D7CDD" w:rsidP="006D286E">
            <w:pPr>
              <w:spacing w:line="300" w:lineRule="exact"/>
              <w:rPr>
                <w:rFonts w:cs="Times New Roman"/>
                <w:sz w:val="20"/>
                <w:szCs w:val="20"/>
                <w:lang w:val="en-US"/>
              </w:rPr>
            </w:pPr>
            <w:r w:rsidRPr="003F5D91">
              <w:rPr>
                <w:rFonts w:eastAsia="宋体" w:cs="Times New Roman"/>
                <w:bCs/>
                <w:kern w:val="0"/>
                <w:sz w:val="20"/>
                <w:szCs w:val="20"/>
                <w:lang w:val="en-US"/>
              </w:rPr>
              <w:t xml:space="preserve">  31-40 years</w:t>
            </w:r>
          </w:p>
        </w:tc>
        <w:tc>
          <w:tcPr>
            <w:tcW w:w="1028" w:type="dxa"/>
          </w:tcPr>
          <w:p w14:paraId="6C15746C"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189(44.0)</w:t>
            </w:r>
          </w:p>
        </w:tc>
      </w:tr>
      <w:tr w:rsidR="009D7CDD" w:rsidRPr="003F5D91" w14:paraId="675FA55A" w14:textId="77777777" w:rsidTr="006D286E">
        <w:trPr>
          <w:trHeight w:val="265"/>
        </w:trPr>
        <w:tc>
          <w:tcPr>
            <w:tcW w:w="4246" w:type="dxa"/>
            <w:gridSpan w:val="2"/>
          </w:tcPr>
          <w:p w14:paraId="082B0D14" w14:textId="77777777" w:rsidR="009D7CDD" w:rsidRPr="006C0CF7" w:rsidRDefault="009D7CDD" w:rsidP="006D286E">
            <w:pPr>
              <w:spacing w:line="300" w:lineRule="exact"/>
              <w:rPr>
                <w:rFonts w:cs="Times New Roman"/>
                <w:sz w:val="20"/>
                <w:szCs w:val="20"/>
                <w:lang w:val="en-US"/>
              </w:rPr>
            </w:pPr>
            <w:r w:rsidRPr="006C0CF7">
              <w:rPr>
                <w:rFonts w:eastAsia="宋体" w:cs="Times New Roman"/>
                <w:bCs/>
                <w:kern w:val="0"/>
                <w:sz w:val="20"/>
                <w:szCs w:val="20"/>
                <w:lang w:val="en-US"/>
              </w:rPr>
              <w:t xml:space="preserve">Whether </w:t>
            </w:r>
            <w:r>
              <w:rPr>
                <w:rFonts w:eastAsia="宋体" w:cs="Times New Roman" w:hint="eastAsia"/>
                <w:bCs/>
                <w:kern w:val="0"/>
                <w:sz w:val="20"/>
                <w:szCs w:val="20"/>
                <w:lang w:val="en-US"/>
              </w:rPr>
              <w:t>have</w:t>
            </w:r>
            <w:r w:rsidRPr="006C0CF7">
              <w:rPr>
                <w:rFonts w:eastAsia="宋体" w:cs="Times New Roman"/>
                <w:bCs/>
                <w:kern w:val="0"/>
                <w:sz w:val="20"/>
                <w:szCs w:val="20"/>
                <w:lang w:val="en-US"/>
              </w:rPr>
              <w:t xml:space="preserve"> received professional diagnosis</w:t>
            </w:r>
          </w:p>
        </w:tc>
        <w:tc>
          <w:tcPr>
            <w:tcW w:w="437" w:type="dxa"/>
          </w:tcPr>
          <w:p w14:paraId="76A16585"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28C0946E"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41-50 years</w:t>
            </w:r>
          </w:p>
        </w:tc>
        <w:tc>
          <w:tcPr>
            <w:tcW w:w="1028" w:type="dxa"/>
          </w:tcPr>
          <w:p w14:paraId="7F0B1633"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42(9.8)</w:t>
            </w:r>
          </w:p>
        </w:tc>
      </w:tr>
      <w:tr w:rsidR="009D7CDD" w:rsidRPr="003F5D91" w14:paraId="6C2BA7B9" w14:textId="77777777" w:rsidTr="006D286E">
        <w:trPr>
          <w:trHeight w:val="265"/>
        </w:trPr>
        <w:tc>
          <w:tcPr>
            <w:tcW w:w="3227" w:type="dxa"/>
          </w:tcPr>
          <w:p w14:paraId="5B574D3A" w14:textId="77777777" w:rsidR="009D7CDD" w:rsidRPr="003F5D91" w:rsidRDefault="009D7CDD" w:rsidP="006D286E">
            <w:pPr>
              <w:spacing w:line="300" w:lineRule="exact"/>
              <w:rPr>
                <w:rFonts w:eastAsia="宋体" w:cs="Times New Roman"/>
                <w:bCs/>
                <w:kern w:val="0"/>
                <w:sz w:val="16"/>
                <w:szCs w:val="20"/>
                <w:lang w:val="en-US"/>
              </w:rPr>
            </w:pPr>
            <w:r w:rsidRPr="003F5D91">
              <w:rPr>
                <w:rFonts w:cs="Times New Roman"/>
                <w:sz w:val="20"/>
                <w:szCs w:val="20"/>
                <w:lang w:val="en-US"/>
              </w:rPr>
              <w:t xml:space="preserve">  Yes</w:t>
            </w:r>
          </w:p>
        </w:tc>
        <w:tc>
          <w:tcPr>
            <w:tcW w:w="1019" w:type="dxa"/>
          </w:tcPr>
          <w:p w14:paraId="3F3A9A9D"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419(97.4)</w:t>
            </w:r>
          </w:p>
        </w:tc>
        <w:tc>
          <w:tcPr>
            <w:tcW w:w="437" w:type="dxa"/>
          </w:tcPr>
          <w:p w14:paraId="464A4C21"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2B5778B0"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Above 50</w:t>
            </w:r>
            <w:r>
              <w:rPr>
                <w:rFonts w:eastAsia="宋体" w:cs="Times New Roman"/>
                <w:bCs/>
                <w:kern w:val="0"/>
                <w:sz w:val="20"/>
                <w:szCs w:val="20"/>
                <w:lang w:val="en-US"/>
              </w:rPr>
              <w:t xml:space="preserve"> years</w:t>
            </w:r>
          </w:p>
        </w:tc>
        <w:tc>
          <w:tcPr>
            <w:tcW w:w="1028" w:type="dxa"/>
          </w:tcPr>
          <w:p w14:paraId="55BDC497"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75(17.4)</w:t>
            </w:r>
          </w:p>
        </w:tc>
      </w:tr>
      <w:tr w:rsidR="009D7CDD" w:rsidRPr="003F5D91" w14:paraId="2498C0A3" w14:textId="77777777" w:rsidTr="006D286E">
        <w:trPr>
          <w:trHeight w:val="265"/>
        </w:trPr>
        <w:tc>
          <w:tcPr>
            <w:tcW w:w="3227" w:type="dxa"/>
          </w:tcPr>
          <w:p w14:paraId="61CE605D"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 xml:space="preserve">  No</w:t>
            </w:r>
          </w:p>
        </w:tc>
        <w:tc>
          <w:tcPr>
            <w:tcW w:w="1019" w:type="dxa"/>
          </w:tcPr>
          <w:p w14:paraId="4553A8E0"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11(2.6)</w:t>
            </w:r>
          </w:p>
        </w:tc>
        <w:tc>
          <w:tcPr>
            <w:tcW w:w="437" w:type="dxa"/>
          </w:tcPr>
          <w:p w14:paraId="35827217"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685FB897"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Education status</w:t>
            </w:r>
          </w:p>
        </w:tc>
        <w:tc>
          <w:tcPr>
            <w:tcW w:w="1028" w:type="dxa"/>
          </w:tcPr>
          <w:p w14:paraId="3B3969B3" w14:textId="77777777" w:rsidR="009D7CDD" w:rsidRPr="003F5D91" w:rsidRDefault="009D7CDD" w:rsidP="006D286E">
            <w:pPr>
              <w:spacing w:line="300" w:lineRule="exact"/>
              <w:jc w:val="right"/>
              <w:rPr>
                <w:rFonts w:cs="Times New Roman"/>
                <w:sz w:val="20"/>
                <w:szCs w:val="20"/>
                <w:lang w:val="en-US"/>
              </w:rPr>
            </w:pPr>
          </w:p>
        </w:tc>
      </w:tr>
      <w:tr w:rsidR="009D7CDD" w:rsidRPr="003F5D91" w14:paraId="44F54366" w14:textId="77777777" w:rsidTr="006D286E">
        <w:trPr>
          <w:trHeight w:val="265"/>
        </w:trPr>
        <w:tc>
          <w:tcPr>
            <w:tcW w:w="3227" w:type="dxa"/>
          </w:tcPr>
          <w:p w14:paraId="1322E111" w14:textId="77777777" w:rsidR="009D7CDD" w:rsidRPr="003F5D91" w:rsidRDefault="009D7CDD" w:rsidP="006D286E">
            <w:pPr>
              <w:spacing w:line="300" w:lineRule="exact"/>
              <w:rPr>
                <w:rFonts w:cs="Times New Roman"/>
                <w:sz w:val="20"/>
                <w:szCs w:val="20"/>
                <w:lang w:val="en-US"/>
              </w:rPr>
            </w:pPr>
            <w:r w:rsidRPr="003F5D91">
              <w:rPr>
                <w:rFonts w:eastAsia="宋体" w:cs="Times New Roman"/>
                <w:bCs/>
                <w:kern w:val="0"/>
                <w:sz w:val="20"/>
                <w:szCs w:val="20"/>
                <w:lang w:val="en-US"/>
              </w:rPr>
              <w:t>Diagnosis Institutions</w:t>
            </w:r>
          </w:p>
        </w:tc>
        <w:tc>
          <w:tcPr>
            <w:tcW w:w="1019" w:type="dxa"/>
          </w:tcPr>
          <w:p w14:paraId="3C211754" w14:textId="77777777" w:rsidR="009D7CDD" w:rsidRPr="003F5D91" w:rsidRDefault="009D7CDD" w:rsidP="006D286E">
            <w:pPr>
              <w:spacing w:line="300" w:lineRule="exact"/>
              <w:jc w:val="right"/>
              <w:rPr>
                <w:rFonts w:cs="Times New Roman"/>
                <w:sz w:val="20"/>
                <w:szCs w:val="20"/>
                <w:lang w:val="en-US"/>
              </w:rPr>
            </w:pPr>
          </w:p>
        </w:tc>
        <w:tc>
          <w:tcPr>
            <w:tcW w:w="437" w:type="dxa"/>
          </w:tcPr>
          <w:p w14:paraId="5C88B64C"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p>
        </w:tc>
        <w:tc>
          <w:tcPr>
            <w:tcW w:w="2805" w:type="dxa"/>
          </w:tcPr>
          <w:p w14:paraId="03C67813"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Primary school </w:t>
            </w:r>
          </w:p>
        </w:tc>
        <w:tc>
          <w:tcPr>
            <w:tcW w:w="1028" w:type="dxa"/>
          </w:tcPr>
          <w:p w14:paraId="6FF92B0B"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94(21.9)</w:t>
            </w:r>
          </w:p>
        </w:tc>
      </w:tr>
      <w:tr w:rsidR="009D7CDD" w:rsidRPr="003F5D91" w14:paraId="05F3796E" w14:textId="77777777" w:rsidTr="006D286E">
        <w:trPr>
          <w:trHeight w:val="265"/>
        </w:trPr>
        <w:tc>
          <w:tcPr>
            <w:tcW w:w="3227" w:type="dxa"/>
          </w:tcPr>
          <w:p w14:paraId="10278A62"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w:t>
            </w:r>
            <w:bookmarkStart w:id="471" w:name="OLE_LINK183"/>
            <w:bookmarkStart w:id="472" w:name="OLE_LINK184"/>
            <w:r w:rsidRPr="003F5D91">
              <w:rPr>
                <w:rFonts w:eastAsia="宋体" w:cs="Times New Roman"/>
                <w:bCs/>
                <w:kern w:val="0"/>
                <w:sz w:val="20"/>
                <w:szCs w:val="20"/>
                <w:lang w:val="en-US"/>
              </w:rPr>
              <w:t>Hospital</w:t>
            </w:r>
            <w:bookmarkEnd w:id="471"/>
            <w:bookmarkEnd w:id="472"/>
          </w:p>
        </w:tc>
        <w:tc>
          <w:tcPr>
            <w:tcW w:w="1019" w:type="dxa"/>
          </w:tcPr>
          <w:p w14:paraId="57F47B69"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370(71.3)</w:t>
            </w:r>
          </w:p>
        </w:tc>
        <w:tc>
          <w:tcPr>
            <w:tcW w:w="437" w:type="dxa"/>
          </w:tcPr>
          <w:p w14:paraId="592F529F"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p>
        </w:tc>
        <w:tc>
          <w:tcPr>
            <w:tcW w:w="2805" w:type="dxa"/>
          </w:tcPr>
          <w:p w14:paraId="078171AF"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w:t>
            </w:r>
            <w:r>
              <w:rPr>
                <w:rFonts w:eastAsia="宋体" w:cs="Times New Roman"/>
                <w:bCs/>
                <w:kern w:val="0"/>
                <w:sz w:val="20"/>
                <w:szCs w:val="20"/>
                <w:lang w:val="en-US"/>
              </w:rPr>
              <w:t>Secondary</w:t>
            </w:r>
            <w:r w:rsidRPr="003F5D91">
              <w:rPr>
                <w:rFonts w:eastAsia="宋体" w:cs="Times New Roman"/>
                <w:bCs/>
                <w:kern w:val="0"/>
                <w:sz w:val="20"/>
                <w:szCs w:val="20"/>
                <w:lang w:val="en-US"/>
              </w:rPr>
              <w:t xml:space="preserve"> school</w:t>
            </w:r>
          </w:p>
        </w:tc>
        <w:tc>
          <w:tcPr>
            <w:tcW w:w="1028" w:type="dxa"/>
          </w:tcPr>
          <w:p w14:paraId="0BF30AD6"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181(42.1)</w:t>
            </w:r>
          </w:p>
        </w:tc>
      </w:tr>
      <w:tr w:rsidR="009D7CDD" w:rsidRPr="003F5D91" w14:paraId="07894C16" w14:textId="77777777" w:rsidTr="006D286E">
        <w:trPr>
          <w:trHeight w:val="265"/>
        </w:trPr>
        <w:tc>
          <w:tcPr>
            <w:tcW w:w="3227" w:type="dxa"/>
          </w:tcPr>
          <w:p w14:paraId="68862196"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Rehabilitation agency</w:t>
            </w:r>
          </w:p>
        </w:tc>
        <w:tc>
          <w:tcPr>
            <w:tcW w:w="1019" w:type="dxa"/>
          </w:tcPr>
          <w:p w14:paraId="7CC37345"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139(26.8)</w:t>
            </w:r>
          </w:p>
        </w:tc>
        <w:tc>
          <w:tcPr>
            <w:tcW w:w="437" w:type="dxa"/>
          </w:tcPr>
          <w:p w14:paraId="712A20F7"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p>
        </w:tc>
        <w:tc>
          <w:tcPr>
            <w:tcW w:w="2805" w:type="dxa"/>
          </w:tcPr>
          <w:p w14:paraId="783F8A28"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18"/>
                <w:szCs w:val="20"/>
                <w:lang w:val="en-US"/>
              </w:rPr>
              <w:t xml:space="preserve">  </w:t>
            </w:r>
            <w:r w:rsidRPr="003F5D91">
              <w:rPr>
                <w:rFonts w:eastAsia="宋体" w:cs="Times New Roman"/>
                <w:bCs/>
                <w:kern w:val="0"/>
                <w:sz w:val="20"/>
                <w:szCs w:val="20"/>
                <w:lang w:val="en-US"/>
              </w:rPr>
              <w:t>Undergraduate</w:t>
            </w:r>
          </w:p>
        </w:tc>
        <w:tc>
          <w:tcPr>
            <w:tcW w:w="1028" w:type="dxa"/>
          </w:tcPr>
          <w:p w14:paraId="38A4060F"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150(34.9)</w:t>
            </w:r>
          </w:p>
        </w:tc>
      </w:tr>
      <w:tr w:rsidR="009D7CDD" w:rsidRPr="003F5D91" w14:paraId="38C9285C" w14:textId="77777777" w:rsidTr="006D286E">
        <w:trPr>
          <w:trHeight w:val="265"/>
        </w:trPr>
        <w:tc>
          <w:tcPr>
            <w:tcW w:w="3227" w:type="dxa"/>
          </w:tcPr>
          <w:p w14:paraId="3938AB47"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Education agency</w:t>
            </w:r>
          </w:p>
        </w:tc>
        <w:tc>
          <w:tcPr>
            <w:tcW w:w="1019" w:type="dxa"/>
          </w:tcPr>
          <w:p w14:paraId="4E0FA0FA"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9(1.7)</w:t>
            </w:r>
          </w:p>
        </w:tc>
        <w:tc>
          <w:tcPr>
            <w:tcW w:w="437" w:type="dxa"/>
          </w:tcPr>
          <w:p w14:paraId="489F7D06"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p>
        </w:tc>
        <w:tc>
          <w:tcPr>
            <w:tcW w:w="2805" w:type="dxa"/>
          </w:tcPr>
          <w:p w14:paraId="298C1FBB" w14:textId="77777777" w:rsidR="009D7CDD" w:rsidRPr="003F5D91" w:rsidRDefault="009D7CDD" w:rsidP="006D286E">
            <w:pPr>
              <w:autoSpaceDE w:val="0"/>
              <w:autoSpaceDN w:val="0"/>
              <w:adjustRightInd w:val="0"/>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Graduate and above</w:t>
            </w:r>
          </w:p>
        </w:tc>
        <w:tc>
          <w:tcPr>
            <w:tcW w:w="1028" w:type="dxa"/>
          </w:tcPr>
          <w:p w14:paraId="7FAA0685"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5(1.2)</w:t>
            </w:r>
          </w:p>
        </w:tc>
      </w:tr>
      <w:tr w:rsidR="009D7CDD" w:rsidRPr="003F5D91" w14:paraId="2AF0BC8C" w14:textId="77777777" w:rsidTr="006D286E">
        <w:trPr>
          <w:trHeight w:val="265"/>
        </w:trPr>
        <w:tc>
          <w:tcPr>
            <w:tcW w:w="3227" w:type="dxa"/>
          </w:tcPr>
          <w:p w14:paraId="181E17A2"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Others</w:t>
            </w:r>
          </w:p>
        </w:tc>
        <w:tc>
          <w:tcPr>
            <w:tcW w:w="1019" w:type="dxa"/>
          </w:tcPr>
          <w:p w14:paraId="557D5CE5"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1(0.2)</w:t>
            </w:r>
          </w:p>
        </w:tc>
        <w:tc>
          <w:tcPr>
            <w:tcW w:w="437" w:type="dxa"/>
          </w:tcPr>
          <w:p w14:paraId="45619C20"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4CAF56C9" w14:textId="77777777" w:rsidR="009D7CDD" w:rsidRPr="003F5D91" w:rsidRDefault="009D7CDD" w:rsidP="006D286E">
            <w:pPr>
              <w:spacing w:line="300" w:lineRule="exact"/>
              <w:rPr>
                <w:rFonts w:eastAsia="宋体" w:cs="Times New Roman"/>
                <w:bCs/>
                <w:kern w:val="0"/>
                <w:sz w:val="20"/>
                <w:szCs w:val="20"/>
                <w:lang w:val="en-US"/>
              </w:rPr>
            </w:pPr>
            <w:r>
              <w:rPr>
                <w:rFonts w:eastAsia="宋体" w:cs="Times New Roman"/>
                <w:bCs/>
                <w:kern w:val="0"/>
                <w:sz w:val="20"/>
                <w:szCs w:val="20"/>
                <w:lang w:val="en-US"/>
              </w:rPr>
              <w:t>Family</w:t>
            </w:r>
            <w:r w:rsidRPr="003F5D91">
              <w:rPr>
                <w:rFonts w:eastAsia="宋体" w:cs="Times New Roman"/>
                <w:bCs/>
                <w:kern w:val="0"/>
                <w:sz w:val="20"/>
                <w:szCs w:val="20"/>
                <w:lang w:val="en-US"/>
              </w:rPr>
              <w:t xml:space="preserve"> income</w:t>
            </w:r>
          </w:p>
        </w:tc>
        <w:tc>
          <w:tcPr>
            <w:tcW w:w="1028" w:type="dxa"/>
          </w:tcPr>
          <w:p w14:paraId="7DA12AB7" w14:textId="77777777" w:rsidR="009D7CDD" w:rsidRPr="003F5D91" w:rsidRDefault="009D7CDD" w:rsidP="006D286E">
            <w:pPr>
              <w:spacing w:line="300" w:lineRule="exact"/>
              <w:jc w:val="right"/>
              <w:rPr>
                <w:rFonts w:cs="Times New Roman"/>
                <w:sz w:val="20"/>
                <w:szCs w:val="20"/>
                <w:lang w:val="en-US"/>
              </w:rPr>
            </w:pPr>
          </w:p>
        </w:tc>
      </w:tr>
      <w:tr w:rsidR="009D7CDD" w:rsidRPr="003F5D91" w14:paraId="36DB5E7D" w14:textId="77777777" w:rsidTr="006D286E">
        <w:trPr>
          <w:trHeight w:val="265"/>
        </w:trPr>
        <w:tc>
          <w:tcPr>
            <w:tcW w:w="4246" w:type="dxa"/>
            <w:gridSpan w:val="2"/>
          </w:tcPr>
          <w:p w14:paraId="707E0951" w14:textId="77777777" w:rsidR="009D7CDD" w:rsidRPr="003F5D91" w:rsidRDefault="009D7CDD" w:rsidP="006D286E">
            <w:pPr>
              <w:spacing w:line="300" w:lineRule="exact"/>
              <w:rPr>
                <w:rFonts w:cs="Times New Roman"/>
                <w:sz w:val="20"/>
                <w:szCs w:val="20"/>
                <w:lang w:val="en-US"/>
              </w:rPr>
            </w:pPr>
            <w:r w:rsidRPr="003F5D91">
              <w:rPr>
                <w:rFonts w:eastAsia="宋体" w:cs="Times New Roman"/>
                <w:bCs/>
                <w:kern w:val="0"/>
                <w:sz w:val="20"/>
                <w:szCs w:val="20"/>
                <w:lang w:val="en-US"/>
              </w:rPr>
              <w:t>Whether</w:t>
            </w:r>
            <w:r>
              <w:rPr>
                <w:rFonts w:eastAsia="宋体" w:cs="Times New Roman"/>
                <w:bCs/>
                <w:kern w:val="0"/>
                <w:sz w:val="20"/>
                <w:szCs w:val="20"/>
                <w:lang w:val="en-US"/>
              </w:rPr>
              <w:t xml:space="preserve"> have</w:t>
            </w:r>
            <w:r w:rsidRPr="003F5D91">
              <w:rPr>
                <w:rFonts w:eastAsia="宋体" w:cs="Times New Roman"/>
                <w:bCs/>
                <w:kern w:val="0"/>
                <w:sz w:val="20"/>
                <w:szCs w:val="20"/>
                <w:lang w:val="en-US"/>
              </w:rPr>
              <w:t xml:space="preserve"> </w:t>
            </w:r>
            <w:r>
              <w:rPr>
                <w:rFonts w:eastAsia="宋体" w:cs="Times New Roman"/>
                <w:bCs/>
                <w:kern w:val="0"/>
                <w:sz w:val="20"/>
                <w:szCs w:val="20"/>
                <w:lang w:val="en-US"/>
              </w:rPr>
              <w:t>received</w:t>
            </w:r>
            <w:r w:rsidRPr="003F5D91">
              <w:rPr>
                <w:rFonts w:eastAsia="宋体" w:cs="Times New Roman"/>
                <w:bCs/>
                <w:kern w:val="0"/>
                <w:sz w:val="20"/>
                <w:szCs w:val="20"/>
                <w:lang w:val="en-US"/>
              </w:rPr>
              <w:t xml:space="preserve"> rehabilitation</w:t>
            </w:r>
            <w:r>
              <w:rPr>
                <w:rFonts w:eastAsia="宋体" w:cs="Times New Roman"/>
                <w:bCs/>
                <w:kern w:val="0"/>
                <w:sz w:val="20"/>
                <w:szCs w:val="20"/>
                <w:lang w:val="en-US"/>
              </w:rPr>
              <w:t xml:space="preserve"> services</w:t>
            </w:r>
          </w:p>
        </w:tc>
        <w:tc>
          <w:tcPr>
            <w:tcW w:w="437" w:type="dxa"/>
          </w:tcPr>
          <w:p w14:paraId="2E386D0D"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45BC52AE"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Below 20,000 Yuan</w:t>
            </w:r>
          </w:p>
        </w:tc>
        <w:tc>
          <w:tcPr>
            <w:tcW w:w="1028" w:type="dxa"/>
          </w:tcPr>
          <w:p w14:paraId="64BCB793"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233(54.2)</w:t>
            </w:r>
          </w:p>
        </w:tc>
      </w:tr>
      <w:tr w:rsidR="009D7CDD" w:rsidRPr="003F5D91" w14:paraId="02D5EEF0" w14:textId="77777777" w:rsidTr="006D286E">
        <w:trPr>
          <w:trHeight w:val="265"/>
        </w:trPr>
        <w:tc>
          <w:tcPr>
            <w:tcW w:w="3227" w:type="dxa"/>
          </w:tcPr>
          <w:p w14:paraId="18C4C451" w14:textId="77777777" w:rsidR="009D7CDD" w:rsidRPr="003F5D91" w:rsidRDefault="009D7CDD" w:rsidP="006D286E">
            <w:pPr>
              <w:spacing w:line="300" w:lineRule="exact"/>
              <w:rPr>
                <w:rFonts w:eastAsia="宋体" w:cs="Times New Roman"/>
                <w:bCs/>
                <w:kern w:val="0"/>
                <w:sz w:val="20"/>
                <w:szCs w:val="20"/>
                <w:lang w:val="en-US"/>
              </w:rPr>
            </w:pPr>
            <w:r w:rsidRPr="003F5D91">
              <w:rPr>
                <w:rFonts w:cs="Times New Roman"/>
                <w:sz w:val="20"/>
                <w:szCs w:val="20"/>
                <w:lang w:val="en-US"/>
              </w:rPr>
              <w:t xml:space="preserve">  Yes</w:t>
            </w:r>
          </w:p>
        </w:tc>
        <w:tc>
          <w:tcPr>
            <w:tcW w:w="1019" w:type="dxa"/>
          </w:tcPr>
          <w:p w14:paraId="4FAC2846"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410(95.3)</w:t>
            </w:r>
          </w:p>
        </w:tc>
        <w:tc>
          <w:tcPr>
            <w:tcW w:w="437" w:type="dxa"/>
          </w:tcPr>
          <w:p w14:paraId="1A91DEE6"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6920CC62"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20,000-40,000 Yuan</w:t>
            </w:r>
          </w:p>
        </w:tc>
        <w:tc>
          <w:tcPr>
            <w:tcW w:w="1028" w:type="dxa"/>
          </w:tcPr>
          <w:p w14:paraId="2A4DB999"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121(28.1)</w:t>
            </w:r>
          </w:p>
        </w:tc>
      </w:tr>
      <w:tr w:rsidR="009D7CDD" w:rsidRPr="003F5D91" w14:paraId="5C1FEB21" w14:textId="77777777" w:rsidTr="006D286E">
        <w:trPr>
          <w:trHeight w:val="265"/>
        </w:trPr>
        <w:tc>
          <w:tcPr>
            <w:tcW w:w="3227" w:type="dxa"/>
          </w:tcPr>
          <w:p w14:paraId="643C242F" w14:textId="77777777" w:rsidR="009D7CDD" w:rsidRPr="003F5D91" w:rsidRDefault="009D7CDD" w:rsidP="006D286E">
            <w:pPr>
              <w:spacing w:line="300" w:lineRule="exact"/>
              <w:rPr>
                <w:rFonts w:cs="Times New Roman"/>
                <w:sz w:val="20"/>
                <w:szCs w:val="20"/>
                <w:lang w:val="en-US"/>
              </w:rPr>
            </w:pPr>
            <w:r w:rsidRPr="003F5D91">
              <w:rPr>
                <w:rFonts w:cs="Times New Roman"/>
                <w:sz w:val="20"/>
                <w:szCs w:val="20"/>
                <w:lang w:val="en-US"/>
              </w:rPr>
              <w:t xml:space="preserve">  No</w:t>
            </w:r>
          </w:p>
        </w:tc>
        <w:tc>
          <w:tcPr>
            <w:tcW w:w="1019" w:type="dxa"/>
          </w:tcPr>
          <w:p w14:paraId="7245055A"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20(4.7)</w:t>
            </w:r>
          </w:p>
        </w:tc>
        <w:tc>
          <w:tcPr>
            <w:tcW w:w="437" w:type="dxa"/>
          </w:tcPr>
          <w:p w14:paraId="5CEB3C37"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4771E0D2"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Above 40,000 Yuan</w:t>
            </w:r>
          </w:p>
        </w:tc>
        <w:tc>
          <w:tcPr>
            <w:tcW w:w="1028" w:type="dxa"/>
          </w:tcPr>
          <w:p w14:paraId="76CAC622"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76(17.7)</w:t>
            </w:r>
          </w:p>
        </w:tc>
      </w:tr>
      <w:tr w:rsidR="009D7CDD" w:rsidRPr="003F5D91" w14:paraId="10CE563C" w14:textId="77777777" w:rsidTr="006D286E">
        <w:trPr>
          <w:trHeight w:val="265"/>
        </w:trPr>
        <w:tc>
          <w:tcPr>
            <w:tcW w:w="3227" w:type="dxa"/>
          </w:tcPr>
          <w:p w14:paraId="4F8C36AA" w14:textId="77777777" w:rsidR="009D7CDD" w:rsidRPr="003F5D91" w:rsidRDefault="009D7CDD" w:rsidP="006D286E">
            <w:pPr>
              <w:spacing w:line="300" w:lineRule="exact"/>
              <w:rPr>
                <w:rFonts w:cs="Times New Roman"/>
                <w:sz w:val="20"/>
                <w:szCs w:val="20"/>
                <w:lang w:val="en-US"/>
              </w:rPr>
            </w:pPr>
            <w:r w:rsidRPr="003F5D91">
              <w:rPr>
                <w:rFonts w:eastAsia="宋体" w:cs="Times New Roman"/>
                <w:bCs/>
                <w:kern w:val="0"/>
                <w:sz w:val="20"/>
                <w:szCs w:val="20"/>
                <w:lang w:val="en-US"/>
              </w:rPr>
              <w:t>Rehabilitation institutions</w:t>
            </w:r>
          </w:p>
        </w:tc>
        <w:tc>
          <w:tcPr>
            <w:tcW w:w="1019" w:type="dxa"/>
          </w:tcPr>
          <w:p w14:paraId="511A0441" w14:textId="77777777" w:rsidR="009D7CDD" w:rsidRPr="003F5D91" w:rsidRDefault="009D7CDD" w:rsidP="006D286E">
            <w:pPr>
              <w:spacing w:line="300" w:lineRule="exact"/>
              <w:jc w:val="right"/>
              <w:rPr>
                <w:rFonts w:cs="Times New Roman"/>
                <w:sz w:val="20"/>
                <w:szCs w:val="20"/>
                <w:lang w:val="en-US"/>
              </w:rPr>
            </w:pPr>
          </w:p>
        </w:tc>
        <w:tc>
          <w:tcPr>
            <w:tcW w:w="437" w:type="dxa"/>
          </w:tcPr>
          <w:p w14:paraId="6E220C0D"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2B3531C8"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Geographical location</w:t>
            </w:r>
          </w:p>
        </w:tc>
        <w:tc>
          <w:tcPr>
            <w:tcW w:w="1028" w:type="dxa"/>
          </w:tcPr>
          <w:p w14:paraId="32C37E3A" w14:textId="77777777" w:rsidR="009D7CDD" w:rsidRPr="003F5D91" w:rsidRDefault="009D7CDD" w:rsidP="006D286E">
            <w:pPr>
              <w:spacing w:line="300" w:lineRule="exact"/>
              <w:jc w:val="right"/>
              <w:rPr>
                <w:rFonts w:cs="Times New Roman"/>
                <w:sz w:val="20"/>
                <w:szCs w:val="20"/>
                <w:lang w:val="en-US"/>
              </w:rPr>
            </w:pPr>
          </w:p>
        </w:tc>
      </w:tr>
      <w:tr w:rsidR="009D7CDD" w:rsidRPr="003F5D91" w14:paraId="498489F7" w14:textId="77777777" w:rsidTr="006D286E">
        <w:trPr>
          <w:trHeight w:val="265"/>
        </w:trPr>
        <w:tc>
          <w:tcPr>
            <w:tcW w:w="3227" w:type="dxa"/>
          </w:tcPr>
          <w:p w14:paraId="56CEE322" w14:textId="77777777" w:rsidR="009D7CDD" w:rsidRPr="003F5D91" w:rsidRDefault="009D7CDD" w:rsidP="006D286E">
            <w:pPr>
              <w:spacing w:line="300" w:lineRule="exact"/>
              <w:rPr>
                <w:rFonts w:cs="Times New Roman"/>
                <w:sz w:val="20"/>
                <w:szCs w:val="20"/>
                <w:lang w:val="en-US"/>
              </w:rPr>
            </w:pPr>
            <w:r w:rsidRPr="003F5D91">
              <w:rPr>
                <w:rFonts w:eastAsia="宋体" w:cs="Times New Roman"/>
                <w:bCs/>
                <w:kern w:val="0"/>
                <w:sz w:val="20"/>
                <w:szCs w:val="20"/>
                <w:lang w:val="en-US"/>
              </w:rPr>
              <w:t xml:space="preserve">  Hospital</w:t>
            </w:r>
          </w:p>
        </w:tc>
        <w:tc>
          <w:tcPr>
            <w:tcW w:w="1019" w:type="dxa"/>
          </w:tcPr>
          <w:p w14:paraId="59EC770D"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89(18.1)</w:t>
            </w:r>
          </w:p>
        </w:tc>
        <w:tc>
          <w:tcPr>
            <w:tcW w:w="437" w:type="dxa"/>
          </w:tcPr>
          <w:p w14:paraId="5FA0168C"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1B8DD71F"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Guangxi</w:t>
            </w:r>
          </w:p>
        </w:tc>
        <w:tc>
          <w:tcPr>
            <w:tcW w:w="1028" w:type="dxa"/>
          </w:tcPr>
          <w:p w14:paraId="2B828712"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62(14.4)</w:t>
            </w:r>
          </w:p>
        </w:tc>
      </w:tr>
      <w:tr w:rsidR="009D7CDD" w:rsidRPr="003F5D91" w14:paraId="7D3FE579" w14:textId="77777777" w:rsidTr="006D286E">
        <w:trPr>
          <w:trHeight w:val="265"/>
        </w:trPr>
        <w:tc>
          <w:tcPr>
            <w:tcW w:w="3227" w:type="dxa"/>
          </w:tcPr>
          <w:p w14:paraId="7CADAD0E"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w:t>
            </w:r>
            <w:bookmarkStart w:id="473" w:name="OLE_LINK209"/>
            <w:bookmarkStart w:id="474" w:name="OLE_LINK210"/>
            <w:r w:rsidRPr="003F5D91">
              <w:rPr>
                <w:rFonts w:eastAsia="宋体" w:cs="Times New Roman"/>
                <w:bCs/>
                <w:kern w:val="0"/>
                <w:sz w:val="20"/>
                <w:szCs w:val="20"/>
                <w:lang w:val="en-US"/>
              </w:rPr>
              <w:t>Rehabilitation agency</w:t>
            </w:r>
            <w:bookmarkEnd w:id="473"/>
            <w:bookmarkEnd w:id="474"/>
          </w:p>
        </w:tc>
        <w:tc>
          <w:tcPr>
            <w:tcW w:w="1019" w:type="dxa"/>
          </w:tcPr>
          <w:p w14:paraId="2DD4FA9B"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386(78.6)</w:t>
            </w:r>
          </w:p>
        </w:tc>
        <w:tc>
          <w:tcPr>
            <w:tcW w:w="437" w:type="dxa"/>
          </w:tcPr>
          <w:p w14:paraId="5E9EE459"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10AB1495"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Ningxia</w:t>
            </w:r>
          </w:p>
        </w:tc>
        <w:tc>
          <w:tcPr>
            <w:tcW w:w="1028" w:type="dxa"/>
          </w:tcPr>
          <w:p w14:paraId="0E416156"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177(41.2)</w:t>
            </w:r>
          </w:p>
        </w:tc>
      </w:tr>
      <w:tr w:rsidR="009D7CDD" w:rsidRPr="003F5D91" w14:paraId="370FC4F9" w14:textId="77777777" w:rsidTr="006D286E">
        <w:trPr>
          <w:trHeight w:val="265"/>
        </w:trPr>
        <w:tc>
          <w:tcPr>
            <w:tcW w:w="3227" w:type="dxa"/>
          </w:tcPr>
          <w:p w14:paraId="17534CDE"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Education agency</w:t>
            </w:r>
          </w:p>
        </w:tc>
        <w:tc>
          <w:tcPr>
            <w:tcW w:w="1019" w:type="dxa"/>
          </w:tcPr>
          <w:p w14:paraId="71B8A881"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16(3.3)</w:t>
            </w:r>
          </w:p>
        </w:tc>
        <w:tc>
          <w:tcPr>
            <w:tcW w:w="437" w:type="dxa"/>
          </w:tcPr>
          <w:p w14:paraId="54253E1F"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Pr>
          <w:p w14:paraId="33CCFC69"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Sichuan</w:t>
            </w:r>
          </w:p>
        </w:tc>
        <w:tc>
          <w:tcPr>
            <w:tcW w:w="1028" w:type="dxa"/>
          </w:tcPr>
          <w:p w14:paraId="59FC171E"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65(15.1)</w:t>
            </w:r>
          </w:p>
        </w:tc>
      </w:tr>
      <w:tr w:rsidR="009D7CDD" w:rsidRPr="003F5D91" w14:paraId="6387196E" w14:textId="77777777" w:rsidTr="006D286E">
        <w:trPr>
          <w:trHeight w:val="265"/>
        </w:trPr>
        <w:tc>
          <w:tcPr>
            <w:tcW w:w="3227" w:type="dxa"/>
            <w:tcBorders>
              <w:bottom w:val="single" w:sz="4" w:space="0" w:color="auto"/>
            </w:tcBorders>
          </w:tcPr>
          <w:p w14:paraId="73044D96"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Others</w:t>
            </w:r>
          </w:p>
        </w:tc>
        <w:tc>
          <w:tcPr>
            <w:tcW w:w="1019" w:type="dxa"/>
            <w:tcBorders>
              <w:bottom w:val="single" w:sz="4" w:space="0" w:color="auto"/>
            </w:tcBorders>
          </w:tcPr>
          <w:p w14:paraId="07215820" w14:textId="77777777" w:rsidR="009D7CDD" w:rsidRPr="003F5D91" w:rsidRDefault="009D7CDD" w:rsidP="006D286E">
            <w:pPr>
              <w:spacing w:line="300" w:lineRule="exact"/>
              <w:jc w:val="center"/>
              <w:rPr>
                <w:rFonts w:cs="Times New Roman"/>
                <w:sz w:val="20"/>
                <w:szCs w:val="20"/>
                <w:lang w:val="en-US"/>
              </w:rPr>
            </w:pPr>
            <w:r w:rsidRPr="003F5D91">
              <w:rPr>
                <w:rFonts w:cs="Times New Roman"/>
                <w:sz w:val="20"/>
                <w:szCs w:val="20"/>
                <w:lang w:val="en-US"/>
              </w:rPr>
              <w:t>-</w:t>
            </w:r>
          </w:p>
        </w:tc>
        <w:tc>
          <w:tcPr>
            <w:tcW w:w="437" w:type="dxa"/>
            <w:tcBorders>
              <w:bottom w:val="single" w:sz="4" w:space="0" w:color="auto"/>
            </w:tcBorders>
          </w:tcPr>
          <w:p w14:paraId="253E7501" w14:textId="77777777" w:rsidR="009D7CDD" w:rsidRPr="003F5D91" w:rsidRDefault="009D7CDD" w:rsidP="006D286E">
            <w:pPr>
              <w:spacing w:line="300" w:lineRule="exact"/>
              <w:rPr>
                <w:rFonts w:eastAsia="宋体" w:cs="Times New Roman"/>
                <w:bCs/>
                <w:kern w:val="0"/>
                <w:sz w:val="20"/>
                <w:szCs w:val="20"/>
                <w:lang w:val="en-US"/>
              </w:rPr>
            </w:pPr>
          </w:p>
        </w:tc>
        <w:tc>
          <w:tcPr>
            <w:tcW w:w="2805" w:type="dxa"/>
            <w:tcBorders>
              <w:bottom w:val="single" w:sz="4" w:space="0" w:color="auto"/>
            </w:tcBorders>
          </w:tcPr>
          <w:p w14:paraId="681B75BC" w14:textId="77777777" w:rsidR="009D7CDD" w:rsidRPr="003F5D91" w:rsidRDefault="009D7CDD" w:rsidP="006D286E">
            <w:pPr>
              <w:spacing w:line="300" w:lineRule="exact"/>
              <w:rPr>
                <w:rFonts w:eastAsia="宋体" w:cs="Times New Roman"/>
                <w:bCs/>
                <w:kern w:val="0"/>
                <w:sz w:val="20"/>
                <w:szCs w:val="20"/>
                <w:lang w:val="en-US"/>
              </w:rPr>
            </w:pPr>
            <w:r w:rsidRPr="003F5D91">
              <w:rPr>
                <w:rFonts w:eastAsia="宋体" w:cs="Times New Roman"/>
                <w:bCs/>
                <w:kern w:val="0"/>
                <w:sz w:val="20"/>
                <w:szCs w:val="20"/>
                <w:lang w:val="en-US"/>
              </w:rPr>
              <w:t xml:space="preserve">  Chongqing</w:t>
            </w:r>
          </w:p>
        </w:tc>
        <w:tc>
          <w:tcPr>
            <w:tcW w:w="1028" w:type="dxa"/>
            <w:tcBorders>
              <w:bottom w:val="single" w:sz="4" w:space="0" w:color="auto"/>
            </w:tcBorders>
          </w:tcPr>
          <w:p w14:paraId="0080AD5B" w14:textId="77777777" w:rsidR="009D7CDD" w:rsidRPr="003F5D91" w:rsidRDefault="009D7CDD" w:rsidP="006D286E">
            <w:pPr>
              <w:spacing w:line="300" w:lineRule="exact"/>
              <w:jc w:val="right"/>
              <w:rPr>
                <w:rFonts w:cs="Times New Roman"/>
                <w:sz w:val="20"/>
                <w:szCs w:val="20"/>
                <w:lang w:val="en-US"/>
              </w:rPr>
            </w:pPr>
            <w:r w:rsidRPr="003F5D91">
              <w:rPr>
                <w:rFonts w:cs="Times New Roman"/>
                <w:sz w:val="20"/>
                <w:szCs w:val="20"/>
                <w:lang w:val="en-US"/>
              </w:rPr>
              <w:t>126(29.3)</w:t>
            </w:r>
          </w:p>
        </w:tc>
      </w:tr>
    </w:tbl>
    <w:p w14:paraId="50E77298" w14:textId="77777777" w:rsidR="009D7CDD" w:rsidRPr="00403BE3" w:rsidRDefault="009D7CDD">
      <w:pPr>
        <w:widowControl/>
        <w:rPr>
          <w:rFonts w:cs="Times New Roman"/>
          <w:sz w:val="20"/>
          <w:szCs w:val="20"/>
          <w:lang w:val="en-US"/>
        </w:rPr>
      </w:pPr>
      <w:r w:rsidRPr="00403BE3">
        <w:rPr>
          <w:rFonts w:cs="Times New Roman"/>
          <w:i/>
          <w:sz w:val="20"/>
          <w:szCs w:val="20"/>
          <w:lang w:val="en-US"/>
        </w:rPr>
        <w:t>Note.</w:t>
      </w:r>
      <w:r w:rsidRPr="00403BE3">
        <w:rPr>
          <w:rFonts w:cs="Times New Roman"/>
          <w:sz w:val="20"/>
          <w:szCs w:val="20"/>
          <w:lang w:val="en-US"/>
        </w:rPr>
        <w:t xml:space="preserve"> The cu</w:t>
      </w:r>
      <w:r>
        <w:rPr>
          <w:rFonts w:cs="Times New Roman"/>
          <w:sz w:val="20"/>
          <w:szCs w:val="20"/>
          <w:lang w:val="en-US"/>
        </w:rPr>
        <w:t>rrency of family income is Chin</w:t>
      </w:r>
      <w:r>
        <w:rPr>
          <w:rFonts w:cs="Times New Roman" w:hint="eastAsia"/>
          <w:sz w:val="20"/>
          <w:szCs w:val="20"/>
          <w:lang w:val="en-US"/>
        </w:rPr>
        <w:t>es</w:t>
      </w:r>
      <w:r>
        <w:rPr>
          <w:rFonts w:cs="Times New Roman"/>
          <w:sz w:val="20"/>
          <w:szCs w:val="20"/>
          <w:lang w:val="en-US"/>
        </w:rPr>
        <w:t>e</w:t>
      </w:r>
      <w:r w:rsidRPr="00403BE3">
        <w:rPr>
          <w:rFonts w:cs="Times New Roman"/>
          <w:sz w:val="20"/>
          <w:szCs w:val="20"/>
          <w:lang w:val="en-US"/>
        </w:rPr>
        <w:t xml:space="preserve"> Yuan.</w:t>
      </w:r>
    </w:p>
    <w:p w14:paraId="5A240A28" w14:textId="77777777" w:rsidR="009D7CDD" w:rsidRPr="00B12F62" w:rsidRDefault="009D7CDD" w:rsidP="009B3E48">
      <w:pPr>
        <w:pStyle w:val="2"/>
      </w:pPr>
      <w:bookmarkStart w:id="475" w:name="_Toc359236578"/>
      <w:r>
        <w:rPr>
          <w:rFonts w:hint="eastAsia"/>
        </w:rPr>
        <w:t>Fa</w:t>
      </w:r>
      <w:r>
        <w:t>mily Needs</w:t>
      </w:r>
      <w:bookmarkEnd w:id="475"/>
    </w:p>
    <w:p w14:paraId="33A691AD" w14:textId="77777777" w:rsidR="009D7CDD" w:rsidRPr="00A8125F" w:rsidRDefault="009D7CDD" w:rsidP="00B77D31">
      <w:pPr>
        <w:pStyle w:val="3"/>
        <w:spacing w:before="0" w:after="0" w:line="360" w:lineRule="auto"/>
        <w:jc w:val="both"/>
      </w:pPr>
      <w:bookmarkStart w:id="476" w:name="_Toc359236579"/>
      <w:r>
        <w:t>Perceived</w:t>
      </w:r>
      <w:r w:rsidRPr="00A8125F">
        <w:t xml:space="preserve"> Needs</w:t>
      </w:r>
      <w:r>
        <w:t xml:space="preserve"> of Chinese Families of Children with Disabilities</w:t>
      </w:r>
      <w:bookmarkEnd w:id="476"/>
    </w:p>
    <w:p w14:paraId="182F57F7" w14:textId="77777777" w:rsidR="009D7CDD" w:rsidRDefault="009D7CDD" w:rsidP="00B77D31">
      <w:pPr>
        <w:spacing w:line="360" w:lineRule="auto"/>
        <w:ind w:firstLine="420"/>
        <w:jc w:val="both"/>
        <w:rPr>
          <w:lang w:val="en-US"/>
        </w:rPr>
      </w:pPr>
      <w:bookmarkStart w:id="477" w:name="OLE_LINK459"/>
      <w:bookmarkStart w:id="478" w:name="OLE_LINK460"/>
      <w:r>
        <w:rPr>
          <w:lang w:val="en-US"/>
        </w:rPr>
        <w:t>Family N</w:t>
      </w:r>
      <w:r w:rsidRPr="00DB6A76">
        <w:rPr>
          <w:lang w:val="en-US"/>
        </w:rPr>
        <w:t xml:space="preserve">eeds </w:t>
      </w:r>
      <w:r>
        <w:rPr>
          <w:lang w:val="en-US"/>
        </w:rPr>
        <w:t>Survey consists of 35 items in seven</w:t>
      </w:r>
      <w:r w:rsidRPr="00DB6A76">
        <w:rPr>
          <w:lang w:val="en-US"/>
        </w:rPr>
        <w:t xml:space="preserve"> </w:t>
      </w:r>
      <w:r>
        <w:rPr>
          <w:lang w:val="en-US"/>
        </w:rPr>
        <w:t xml:space="preserve">domains. </w:t>
      </w:r>
      <w:r>
        <w:rPr>
          <w:lang w:val="en-US"/>
        </w:rPr>
        <w:fldChar w:fldCharType="begin"/>
      </w:r>
      <w:r>
        <w:rPr>
          <w:lang w:val="en-US"/>
        </w:rPr>
        <w:instrText xml:space="preserve"> REF _Ref357363996 \h </w:instrText>
      </w:r>
      <w:r>
        <w:rPr>
          <w:lang w:val="en-US"/>
        </w:rPr>
      </w:r>
      <w:r>
        <w:rPr>
          <w:lang w:val="en-US"/>
        </w:rPr>
        <w:fldChar w:fldCharType="separate"/>
      </w:r>
      <w:r w:rsidR="000E14B9" w:rsidRPr="00D164C2">
        <w:t xml:space="preserve">Table </w:t>
      </w:r>
      <w:r w:rsidR="000E14B9">
        <w:rPr>
          <w:noProof/>
        </w:rPr>
        <w:t>4</w:t>
      </w:r>
      <w:r>
        <w:rPr>
          <w:lang w:val="en-US"/>
        </w:rPr>
        <w:fldChar w:fldCharType="end"/>
      </w:r>
      <w:r>
        <w:rPr>
          <w:lang w:val="en-US"/>
        </w:rPr>
        <w:t xml:space="preserve"> </w:t>
      </w:r>
      <w:r>
        <w:rPr>
          <w:rFonts w:hint="eastAsia"/>
          <w:lang w:val="en-US"/>
        </w:rPr>
        <w:t>shows</w:t>
      </w:r>
      <w:r w:rsidRPr="007B5C29">
        <w:rPr>
          <w:lang w:val="en-US"/>
        </w:rPr>
        <w:t xml:space="preserve"> a descriptive statistical analysis of </w:t>
      </w:r>
      <w:r>
        <w:rPr>
          <w:lang w:val="en-US"/>
        </w:rPr>
        <w:t xml:space="preserve">the perceived </w:t>
      </w:r>
      <w:r w:rsidRPr="007B5C29">
        <w:rPr>
          <w:lang w:val="en-US"/>
        </w:rPr>
        <w:t>needs</w:t>
      </w:r>
      <w:r>
        <w:rPr>
          <w:lang w:val="en-US"/>
        </w:rPr>
        <w:t>, including the percentage of responses for FNS items, Means and Standard Deviations</w:t>
      </w:r>
      <w:r w:rsidRPr="007B5C29">
        <w:rPr>
          <w:lang w:val="en-US"/>
        </w:rPr>
        <w:t xml:space="preserve">. </w:t>
      </w:r>
      <w:r w:rsidRPr="0042054C">
        <w:rPr>
          <w:lang w:val="en-US"/>
        </w:rPr>
        <w:t>As the table indicates</w:t>
      </w:r>
      <w:r w:rsidRPr="007B5C29">
        <w:rPr>
          <w:lang w:val="en-US"/>
        </w:rPr>
        <w:t>, the need for information gained the highest score</w:t>
      </w:r>
      <w:bookmarkStart w:id="479" w:name="OLE_LINK220"/>
      <w:bookmarkStart w:id="480" w:name="OLE_LINK221"/>
      <w:bookmarkStart w:id="481" w:name="OLE_LINK189"/>
      <w:bookmarkStart w:id="482" w:name="OLE_LINK190"/>
      <w:r>
        <w:rPr>
          <w:lang w:val="en-US"/>
        </w:rPr>
        <w:t xml:space="preserve"> </w:t>
      </w:r>
      <w:r>
        <w:t>(</w:t>
      </w:r>
      <w:bookmarkEnd w:id="479"/>
      <w:bookmarkEnd w:id="480"/>
      <w:r w:rsidRPr="00CA6578">
        <w:rPr>
          <w:rFonts w:hint="eastAsia"/>
          <w:i/>
        </w:rPr>
        <w:t>M</w:t>
      </w:r>
      <w:r>
        <w:rPr>
          <w:i/>
        </w:rPr>
        <w:t xml:space="preserve"> </w:t>
      </w:r>
      <w:r>
        <w:rPr>
          <w:rFonts w:hint="eastAsia"/>
        </w:rPr>
        <w:t>=</w:t>
      </w:r>
      <w:r>
        <w:t xml:space="preserve"> </w:t>
      </w:r>
      <w:r>
        <w:rPr>
          <w:rFonts w:hint="eastAsia"/>
        </w:rPr>
        <w:t xml:space="preserve">2.91, </w:t>
      </w:r>
      <w:r w:rsidRPr="00CA6578">
        <w:rPr>
          <w:rFonts w:hint="eastAsia"/>
          <w:i/>
        </w:rPr>
        <w:t>SD</w:t>
      </w:r>
      <w:r>
        <w:rPr>
          <w:i/>
        </w:rPr>
        <w:t xml:space="preserve"> </w:t>
      </w:r>
      <w:r>
        <w:rPr>
          <w:rFonts w:hint="eastAsia"/>
        </w:rPr>
        <w:t>=</w:t>
      </w:r>
      <w:r>
        <w:t xml:space="preserve"> 0</w:t>
      </w:r>
      <w:r>
        <w:rPr>
          <w:rFonts w:hint="eastAsia"/>
        </w:rPr>
        <w:t>.23</w:t>
      </w:r>
      <w:bookmarkEnd w:id="481"/>
      <w:bookmarkEnd w:id="482"/>
      <w:r>
        <w:rPr>
          <w:kern w:val="0"/>
        </w:rPr>
        <w:t>)</w:t>
      </w:r>
      <w:r w:rsidRPr="007B5C29">
        <w:rPr>
          <w:lang w:val="en-US"/>
        </w:rPr>
        <w:t xml:space="preserve">, followed by </w:t>
      </w:r>
      <w:proofErr w:type="gramStart"/>
      <w:r w:rsidRPr="007B5C29">
        <w:rPr>
          <w:lang w:val="en-US"/>
        </w:rPr>
        <w:t>child care</w:t>
      </w:r>
      <w:proofErr w:type="gramEnd"/>
      <w:r>
        <w:rPr>
          <w:lang w:val="en-US"/>
        </w:rPr>
        <w:t xml:space="preserve"> </w:t>
      </w:r>
      <w:r>
        <w:rPr>
          <w:kern w:val="0"/>
        </w:rPr>
        <w:t>(</w:t>
      </w:r>
      <w:r w:rsidRPr="00CA6578">
        <w:rPr>
          <w:rFonts w:hint="eastAsia"/>
          <w:i/>
        </w:rPr>
        <w:t>M</w:t>
      </w:r>
      <w:r>
        <w:rPr>
          <w:i/>
        </w:rPr>
        <w:t xml:space="preserve"> </w:t>
      </w:r>
      <w:r>
        <w:rPr>
          <w:rFonts w:hint="eastAsia"/>
        </w:rPr>
        <w:t>=</w:t>
      </w:r>
      <w:r>
        <w:t xml:space="preserve"> </w:t>
      </w:r>
      <w:r>
        <w:rPr>
          <w:rFonts w:hint="eastAsia"/>
        </w:rPr>
        <w:t xml:space="preserve">2.71, </w:t>
      </w:r>
      <w:r w:rsidRPr="00CA6578">
        <w:rPr>
          <w:rFonts w:hint="eastAsia"/>
          <w:i/>
        </w:rPr>
        <w:t>SD</w:t>
      </w:r>
      <w:r>
        <w:rPr>
          <w:i/>
        </w:rPr>
        <w:t xml:space="preserve"> </w:t>
      </w:r>
      <w:r>
        <w:rPr>
          <w:rFonts w:hint="eastAsia"/>
        </w:rPr>
        <w:t>=</w:t>
      </w:r>
      <w:r>
        <w:t xml:space="preserve"> 0</w:t>
      </w:r>
      <w:r>
        <w:rPr>
          <w:rFonts w:hint="eastAsia"/>
        </w:rPr>
        <w:t>.49)</w:t>
      </w:r>
      <w:r w:rsidRPr="007B5C29">
        <w:rPr>
          <w:lang w:val="en-US"/>
        </w:rPr>
        <w:t>, community services</w:t>
      </w:r>
      <w:r>
        <w:rPr>
          <w:lang w:val="en-US"/>
        </w:rPr>
        <w:t xml:space="preserve"> </w:t>
      </w:r>
      <w:r>
        <w:rPr>
          <w:kern w:val="0"/>
        </w:rPr>
        <w:t>(</w:t>
      </w:r>
      <w:r w:rsidRPr="00CA6578">
        <w:rPr>
          <w:rFonts w:hint="eastAsia"/>
          <w:i/>
        </w:rPr>
        <w:t>M</w:t>
      </w:r>
      <w:r>
        <w:rPr>
          <w:i/>
        </w:rPr>
        <w:t xml:space="preserve"> </w:t>
      </w:r>
      <w:r>
        <w:rPr>
          <w:rFonts w:hint="eastAsia"/>
        </w:rPr>
        <w:t>=</w:t>
      </w:r>
      <w:r>
        <w:t xml:space="preserve"> </w:t>
      </w:r>
      <w:r>
        <w:rPr>
          <w:rFonts w:hint="eastAsia"/>
        </w:rPr>
        <w:t xml:space="preserve">2.67, </w:t>
      </w:r>
      <w:r w:rsidRPr="00CA6578">
        <w:rPr>
          <w:rFonts w:hint="eastAsia"/>
          <w:i/>
        </w:rPr>
        <w:t>SD</w:t>
      </w:r>
      <w:r>
        <w:rPr>
          <w:i/>
        </w:rPr>
        <w:t xml:space="preserve"> </w:t>
      </w:r>
      <w:r>
        <w:rPr>
          <w:rFonts w:hint="eastAsia"/>
        </w:rPr>
        <w:t>=</w:t>
      </w:r>
      <w:r>
        <w:t xml:space="preserve"> 0</w:t>
      </w:r>
      <w:r>
        <w:rPr>
          <w:rFonts w:hint="eastAsia"/>
        </w:rPr>
        <w:t>.49)</w:t>
      </w:r>
      <w:r w:rsidRPr="007B5C29">
        <w:rPr>
          <w:lang w:val="en-US"/>
        </w:rPr>
        <w:t>, financial</w:t>
      </w:r>
      <w:r>
        <w:rPr>
          <w:lang w:val="en-US"/>
        </w:rPr>
        <w:t xml:space="preserve"> needs</w:t>
      </w:r>
      <w:bookmarkStart w:id="483" w:name="OLE_LINK216"/>
      <w:bookmarkStart w:id="484" w:name="OLE_LINK217"/>
      <w:r>
        <w:rPr>
          <w:lang w:val="en-US"/>
        </w:rPr>
        <w:t xml:space="preserve"> </w:t>
      </w:r>
      <w:r>
        <w:rPr>
          <w:kern w:val="0"/>
        </w:rPr>
        <w:t>(</w:t>
      </w:r>
      <w:r w:rsidRPr="00CA6578">
        <w:rPr>
          <w:rFonts w:hint="eastAsia"/>
          <w:i/>
        </w:rPr>
        <w:t>M</w:t>
      </w:r>
      <w:r>
        <w:rPr>
          <w:i/>
        </w:rPr>
        <w:t xml:space="preserve"> </w:t>
      </w:r>
      <w:r>
        <w:rPr>
          <w:rFonts w:hint="eastAsia"/>
        </w:rPr>
        <w:t>=</w:t>
      </w:r>
      <w:r>
        <w:t xml:space="preserve"> </w:t>
      </w:r>
      <w:r>
        <w:rPr>
          <w:rFonts w:hint="eastAsia"/>
        </w:rPr>
        <w:t xml:space="preserve">2.62, </w:t>
      </w:r>
      <w:r w:rsidRPr="00CA6578">
        <w:rPr>
          <w:rFonts w:hint="eastAsia"/>
          <w:i/>
        </w:rPr>
        <w:t>SD</w:t>
      </w:r>
      <w:r>
        <w:rPr>
          <w:i/>
        </w:rPr>
        <w:t xml:space="preserve"> </w:t>
      </w:r>
      <w:r>
        <w:rPr>
          <w:rFonts w:hint="eastAsia"/>
        </w:rPr>
        <w:t>=</w:t>
      </w:r>
      <w:r>
        <w:t xml:space="preserve"> 0</w:t>
      </w:r>
      <w:r>
        <w:rPr>
          <w:rFonts w:hint="eastAsia"/>
        </w:rPr>
        <w:t>.50)</w:t>
      </w:r>
      <w:bookmarkEnd w:id="483"/>
      <w:bookmarkEnd w:id="484"/>
      <w:r w:rsidRPr="007B5C29">
        <w:rPr>
          <w:lang w:val="en-US"/>
        </w:rPr>
        <w:t>, family and social support</w:t>
      </w:r>
      <w:r>
        <w:rPr>
          <w:lang w:val="en-US"/>
        </w:rPr>
        <w:t xml:space="preserve"> </w:t>
      </w:r>
      <w:r>
        <w:rPr>
          <w:kern w:val="0"/>
        </w:rPr>
        <w:t>(</w:t>
      </w:r>
      <w:r w:rsidRPr="00CA6578">
        <w:rPr>
          <w:rFonts w:hint="eastAsia"/>
          <w:i/>
        </w:rPr>
        <w:t>M</w:t>
      </w:r>
      <w:r>
        <w:rPr>
          <w:i/>
        </w:rPr>
        <w:t xml:space="preserve"> </w:t>
      </w:r>
      <w:r>
        <w:rPr>
          <w:rFonts w:hint="eastAsia"/>
        </w:rPr>
        <w:t>=</w:t>
      </w:r>
      <w:r>
        <w:t xml:space="preserve"> </w:t>
      </w:r>
      <w:r>
        <w:rPr>
          <w:rFonts w:hint="eastAsia"/>
        </w:rPr>
        <w:t xml:space="preserve">2.59, </w:t>
      </w:r>
      <w:r w:rsidRPr="00CA6578">
        <w:rPr>
          <w:rFonts w:hint="eastAsia"/>
          <w:i/>
        </w:rPr>
        <w:t>SD</w:t>
      </w:r>
      <w:r>
        <w:rPr>
          <w:i/>
        </w:rPr>
        <w:t xml:space="preserve"> </w:t>
      </w:r>
      <w:r>
        <w:rPr>
          <w:rFonts w:hint="eastAsia"/>
        </w:rPr>
        <w:t>=</w:t>
      </w:r>
      <w:r>
        <w:t xml:space="preserve"> 0</w:t>
      </w:r>
      <w:r>
        <w:rPr>
          <w:rFonts w:hint="eastAsia"/>
        </w:rPr>
        <w:t>.47)</w:t>
      </w:r>
      <w:r w:rsidRPr="007B5C29">
        <w:rPr>
          <w:lang w:val="en-US"/>
        </w:rPr>
        <w:t>, professional support</w:t>
      </w:r>
      <w:r>
        <w:rPr>
          <w:lang w:val="en-US"/>
        </w:rPr>
        <w:t xml:space="preserve"> </w:t>
      </w:r>
      <w:r>
        <w:rPr>
          <w:kern w:val="0"/>
        </w:rPr>
        <w:t>(</w:t>
      </w:r>
      <w:r w:rsidRPr="00CA6578">
        <w:rPr>
          <w:rFonts w:hint="eastAsia"/>
          <w:i/>
        </w:rPr>
        <w:t>M</w:t>
      </w:r>
      <w:r>
        <w:rPr>
          <w:i/>
        </w:rPr>
        <w:t xml:space="preserve"> </w:t>
      </w:r>
      <w:r>
        <w:rPr>
          <w:rFonts w:hint="eastAsia"/>
        </w:rPr>
        <w:t>=</w:t>
      </w:r>
      <w:r>
        <w:t xml:space="preserve"> </w:t>
      </w:r>
      <w:r>
        <w:rPr>
          <w:rFonts w:hint="eastAsia"/>
        </w:rPr>
        <w:t xml:space="preserve">2.57, </w:t>
      </w:r>
      <w:r w:rsidRPr="00CA6578">
        <w:rPr>
          <w:rFonts w:hint="eastAsia"/>
          <w:i/>
        </w:rPr>
        <w:t>SD</w:t>
      </w:r>
      <w:r>
        <w:rPr>
          <w:i/>
        </w:rPr>
        <w:t xml:space="preserve"> </w:t>
      </w:r>
      <w:r>
        <w:rPr>
          <w:rFonts w:hint="eastAsia"/>
        </w:rPr>
        <w:t>=</w:t>
      </w:r>
      <w:r>
        <w:t xml:space="preserve"> 0</w:t>
      </w:r>
      <w:r>
        <w:rPr>
          <w:rFonts w:hint="eastAsia"/>
        </w:rPr>
        <w:t>.54)</w:t>
      </w:r>
      <w:r w:rsidRPr="007B5C29">
        <w:rPr>
          <w:lang w:val="en-US"/>
        </w:rPr>
        <w:t>, and explaining to others</w:t>
      </w:r>
      <w:r>
        <w:rPr>
          <w:lang w:val="en-US"/>
        </w:rPr>
        <w:t xml:space="preserve"> </w:t>
      </w:r>
      <w:r>
        <w:rPr>
          <w:kern w:val="0"/>
        </w:rPr>
        <w:t>(</w:t>
      </w:r>
      <w:r w:rsidRPr="00CA6578">
        <w:rPr>
          <w:rFonts w:hint="eastAsia"/>
          <w:i/>
        </w:rPr>
        <w:t>M</w:t>
      </w:r>
      <w:r>
        <w:rPr>
          <w:i/>
        </w:rPr>
        <w:t xml:space="preserve"> </w:t>
      </w:r>
      <w:r>
        <w:rPr>
          <w:rFonts w:hint="eastAsia"/>
        </w:rPr>
        <w:t>=</w:t>
      </w:r>
      <w:r>
        <w:t xml:space="preserve"> </w:t>
      </w:r>
      <w:r>
        <w:rPr>
          <w:rFonts w:hint="eastAsia"/>
        </w:rPr>
        <w:t xml:space="preserve">2.35, </w:t>
      </w:r>
      <w:r w:rsidRPr="00CA6578">
        <w:rPr>
          <w:rFonts w:hint="eastAsia"/>
          <w:i/>
        </w:rPr>
        <w:t>SD</w:t>
      </w:r>
      <w:r>
        <w:rPr>
          <w:i/>
        </w:rPr>
        <w:t xml:space="preserve"> </w:t>
      </w:r>
      <w:r>
        <w:rPr>
          <w:rFonts w:hint="eastAsia"/>
        </w:rPr>
        <w:t>=</w:t>
      </w:r>
      <w:r>
        <w:t xml:space="preserve"> 0</w:t>
      </w:r>
      <w:r>
        <w:rPr>
          <w:rFonts w:hint="eastAsia"/>
        </w:rPr>
        <w:t>.63</w:t>
      </w:r>
      <w:r>
        <w:rPr>
          <w:kern w:val="0"/>
        </w:rPr>
        <w:t>)</w:t>
      </w:r>
      <w:r w:rsidRPr="007B5C29">
        <w:rPr>
          <w:lang w:val="en-US"/>
        </w:rPr>
        <w:t xml:space="preserve">. With a further analysis of </w:t>
      </w:r>
      <w:r>
        <w:rPr>
          <w:lang w:val="en-US"/>
        </w:rPr>
        <w:t xml:space="preserve">the perceived </w:t>
      </w:r>
      <w:r w:rsidRPr="007B5C29">
        <w:rPr>
          <w:lang w:val="en-US"/>
        </w:rPr>
        <w:t>needs, it was found t</w:t>
      </w:r>
      <w:r>
        <w:rPr>
          <w:lang w:val="en-US"/>
        </w:rPr>
        <w:t>hat parents had</w:t>
      </w:r>
      <w:r w:rsidRPr="007B5C29">
        <w:rPr>
          <w:lang w:val="en-US"/>
        </w:rPr>
        <w:t xml:space="preserve"> ten </w:t>
      </w:r>
      <w:bookmarkStart w:id="485" w:name="OLE_LINK506"/>
      <w:bookmarkStart w:id="486" w:name="OLE_LINK507"/>
      <w:r w:rsidRPr="00C17120">
        <w:rPr>
          <w:rFonts w:cs="Times New Roman" w:hint="eastAsia"/>
        </w:rPr>
        <w:t>most priority</w:t>
      </w:r>
      <w:r w:rsidRPr="007B5C29">
        <w:rPr>
          <w:lang w:val="en-US"/>
        </w:rPr>
        <w:t xml:space="preserve"> </w:t>
      </w:r>
      <w:r>
        <w:rPr>
          <w:lang w:val="en-US"/>
        </w:rPr>
        <w:t>needs</w:t>
      </w:r>
      <w:bookmarkEnd w:id="485"/>
      <w:bookmarkEnd w:id="486"/>
      <w:r>
        <w:rPr>
          <w:lang w:val="en-US"/>
        </w:rPr>
        <w:t xml:space="preserve"> as listed below.</w:t>
      </w:r>
    </w:p>
    <w:p w14:paraId="6B4E6875" w14:textId="77777777" w:rsidR="009D7CDD" w:rsidRPr="00C17120" w:rsidRDefault="009D7CDD" w:rsidP="00B77D31">
      <w:pPr>
        <w:spacing w:line="360" w:lineRule="auto"/>
        <w:ind w:firstLine="420"/>
        <w:jc w:val="both"/>
        <w:rPr>
          <w:rFonts w:eastAsia="宋体" w:cs="Times New Roman"/>
          <w:kern w:val="0"/>
          <w:lang w:val="en-US"/>
        </w:rPr>
      </w:pPr>
      <w:bookmarkStart w:id="487" w:name="OLE_LINK205"/>
      <w:bookmarkStart w:id="488" w:name="OLE_LINK215"/>
      <w:r>
        <w:rPr>
          <w:rFonts w:eastAsia="宋体" w:cs="Times New Roman"/>
          <w:kern w:val="0"/>
          <w:lang w:val="en-US"/>
        </w:rPr>
        <w:t>(a)</w:t>
      </w:r>
      <w:r w:rsidRPr="00C17120">
        <w:rPr>
          <w:rFonts w:eastAsia="宋体" w:cs="Times New Roman"/>
          <w:kern w:val="0"/>
          <w:lang w:val="en-US"/>
        </w:rPr>
        <w:t xml:space="preserve"> Information about</w:t>
      </w:r>
      <w:bookmarkEnd w:id="487"/>
      <w:bookmarkEnd w:id="488"/>
      <w:r w:rsidRPr="00C17120">
        <w:rPr>
          <w:rFonts w:eastAsia="宋体" w:cs="Times New Roman"/>
          <w:kern w:val="0"/>
          <w:lang w:val="en-US"/>
        </w:rPr>
        <w:t xml:space="preserve"> present services for my child </w:t>
      </w:r>
      <w:bookmarkStart w:id="489" w:name="OLE_LINK218"/>
      <w:bookmarkStart w:id="490" w:name="OLE_LINK219"/>
      <w:r w:rsidRPr="00C17120">
        <w:rPr>
          <w:kern w:val="0"/>
        </w:rPr>
        <w:t>(</w:t>
      </w:r>
      <w:r w:rsidRPr="00C17120">
        <w:rPr>
          <w:rFonts w:hint="eastAsia"/>
          <w:i/>
        </w:rPr>
        <w:t>M</w:t>
      </w:r>
      <w:r>
        <w:rPr>
          <w:i/>
        </w:rPr>
        <w:t xml:space="preserve"> </w:t>
      </w:r>
      <w:r w:rsidRPr="00C17120">
        <w:rPr>
          <w:rFonts w:hint="eastAsia"/>
        </w:rPr>
        <w:t>=</w:t>
      </w:r>
      <w:r>
        <w:t xml:space="preserve"> </w:t>
      </w:r>
      <w:r w:rsidRPr="00C17120">
        <w:t>2.94</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bookmarkEnd w:id="489"/>
      <w:bookmarkEnd w:id="490"/>
      <w:r w:rsidRPr="00C17120">
        <w:t>33</w:t>
      </w:r>
      <w:r w:rsidRPr="00C17120">
        <w:rPr>
          <w:kern w:val="0"/>
        </w:rPr>
        <w:t>)</w:t>
      </w:r>
      <w:r w:rsidRPr="00C17120">
        <w:rPr>
          <w:rFonts w:eastAsia="宋体" w:cs="Times New Roman"/>
          <w:kern w:val="0"/>
          <w:lang w:val="en-US"/>
        </w:rPr>
        <w:t xml:space="preserve">; </w:t>
      </w:r>
    </w:p>
    <w:p w14:paraId="3A0A4684" w14:textId="77777777" w:rsidR="009D7CDD" w:rsidRPr="00C17120" w:rsidRDefault="009D7CDD" w:rsidP="00B77D31">
      <w:pPr>
        <w:spacing w:line="360" w:lineRule="auto"/>
        <w:ind w:firstLine="420"/>
        <w:jc w:val="both"/>
        <w:rPr>
          <w:rFonts w:eastAsia="宋体" w:cs="Times New Roman"/>
          <w:kern w:val="0"/>
          <w:lang w:val="en-US"/>
        </w:rPr>
      </w:pPr>
      <w:r>
        <w:rPr>
          <w:rFonts w:eastAsia="宋体" w:cs="Times New Roman"/>
          <w:kern w:val="0"/>
          <w:lang w:val="en-US"/>
        </w:rPr>
        <w:t>(b)</w:t>
      </w:r>
      <w:r w:rsidRPr="00C17120">
        <w:rPr>
          <w:rFonts w:eastAsia="宋体" w:cs="Times New Roman"/>
          <w:kern w:val="0"/>
          <w:lang w:val="en-US"/>
        </w:rPr>
        <w:t xml:space="preserve"> Information about future service for my child </w:t>
      </w:r>
      <w:r w:rsidRPr="00C17120">
        <w:rPr>
          <w:kern w:val="0"/>
        </w:rPr>
        <w:t>(</w:t>
      </w:r>
      <w:r w:rsidRPr="00C17120">
        <w:rPr>
          <w:rFonts w:hint="eastAsia"/>
          <w:i/>
        </w:rPr>
        <w:t>M</w:t>
      </w:r>
      <w:r>
        <w:rPr>
          <w:i/>
        </w:rPr>
        <w:t xml:space="preserve"> </w:t>
      </w:r>
      <w:r w:rsidRPr="00C17120">
        <w:rPr>
          <w:rFonts w:hint="eastAsia"/>
        </w:rPr>
        <w:t>=</w:t>
      </w:r>
      <w:r>
        <w:t xml:space="preserve"> </w:t>
      </w:r>
      <w:r w:rsidRPr="00C17120">
        <w:t>2.94</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rsidRPr="00C17120">
        <w:t>26</w:t>
      </w:r>
      <w:r w:rsidRPr="00C17120">
        <w:rPr>
          <w:rFonts w:hint="eastAsia"/>
        </w:rPr>
        <w:t>)</w:t>
      </w:r>
      <w:r w:rsidRPr="00C17120">
        <w:rPr>
          <w:rFonts w:eastAsia="宋体" w:cs="Times New Roman"/>
          <w:kern w:val="0"/>
          <w:lang w:val="en-US"/>
        </w:rPr>
        <w:t>;</w:t>
      </w:r>
    </w:p>
    <w:p w14:paraId="37401317" w14:textId="77777777" w:rsidR="009D7CDD" w:rsidRPr="00C17120" w:rsidRDefault="009D7CDD" w:rsidP="00B77D31">
      <w:pPr>
        <w:spacing w:line="360" w:lineRule="auto"/>
        <w:ind w:firstLine="420"/>
        <w:jc w:val="both"/>
        <w:rPr>
          <w:rFonts w:eastAsia="宋体" w:cs="Times New Roman"/>
          <w:kern w:val="0"/>
          <w:lang w:val="en-US"/>
        </w:rPr>
      </w:pPr>
      <w:r>
        <w:rPr>
          <w:rFonts w:eastAsia="宋体" w:cs="Times New Roman"/>
          <w:kern w:val="0"/>
          <w:lang w:val="en-US"/>
        </w:rPr>
        <w:t>(c)</w:t>
      </w:r>
      <w:r w:rsidRPr="00C17120">
        <w:rPr>
          <w:rFonts w:eastAsia="宋体" w:cs="Times New Roman"/>
          <w:kern w:val="0"/>
          <w:lang w:val="en-US"/>
        </w:rPr>
        <w:t xml:space="preserve"> </w:t>
      </w:r>
      <w:r w:rsidRPr="00C17120">
        <w:rPr>
          <w:rFonts w:eastAsia="宋体" w:cs="Times New Roman" w:hint="eastAsia"/>
          <w:kern w:val="0"/>
          <w:lang w:val="en-US"/>
        </w:rPr>
        <w:t>How</w:t>
      </w:r>
      <w:r w:rsidRPr="00C17120">
        <w:rPr>
          <w:rFonts w:eastAsia="宋体" w:cs="Times New Roman"/>
          <w:kern w:val="0"/>
          <w:lang w:val="en-US"/>
        </w:rPr>
        <w:t xml:space="preserve"> to handle child’s </w:t>
      </w:r>
      <w:r>
        <w:rPr>
          <w:rFonts w:eastAsia="宋体" w:cs="Times New Roman"/>
          <w:kern w:val="0"/>
          <w:lang w:val="en-US"/>
        </w:rPr>
        <w:t xml:space="preserve">problem </w:t>
      </w:r>
      <w:r w:rsidRPr="00C17120">
        <w:rPr>
          <w:rFonts w:eastAsia="宋体" w:cs="Times New Roman"/>
          <w:kern w:val="0"/>
          <w:lang w:val="en-US"/>
        </w:rPr>
        <w:t xml:space="preserve">behavior </w:t>
      </w:r>
      <w:bookmarkStart w:id="491" w:name="OLE_LINK268"/>
      <w:bookmarkStart w:id="492" w:name="OLE_LINK269"/>
      <w:r w:rsidRPr="00C17120">
        <w:t>(</w:t>
      </w:r>
      <w:r w:rsidRPr="00C17120">
        <w:rPr>
          <w:rFonts w:hint="eastAsia"/>
          <w:i/>
        </w:rPr>
        <w:t>M</w:t>
      </w:r>
      <w:r>
        <w:rPr>
          <w:i/>
        </w:rPr>
        <w:t xml:space="preserve"> </w:t>
      </w:r>
      <w:r w:rsidRPr="00C17120">
        <w:rPr>
          <w:rFonts w:hint="eastAsia"/>
        </w:rPr>
        <w:t>=</w:t>
      </w:r>
      <w:r>
        <w:t xml:space="preserve"> </w:t>
      </w:r>
      <w:r w:rsidRPr="00C17120">
        <w:t>2.92</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bookmarkStart w:id="493" w:name="OLE_LINK236"/>
      <w:bookmarkStart w:id="494" w:name="OLE_LINK267"/>
      <w:r w:rsidRPr="00C17120">
        <w:t>38</w:t>
      </w:r>
      <w:r w:rsidRPr="00C17120">
        <w:rPr>
          <w:rFonts w:hint="eastAsia"/>
        </w:rPr>
        <w:t>)</w:t>
      </w:r>
      <w:bookmarkEnd w:id="491"/>
      <w:bookmarkEnd w:id="492"/>
      <w:bookmarkEnd w:id="493"/>
      <w:bookmarkEnd w:id="494"/>
      <w:r w:rsidRPr="00C17120">
        <w:rPr>
          <w:rFonts w:eastAsia="宋体" w:cs="Times New Roman"/>
          <w:kern w:val="0"/>
          <w:lang w:val="en-US"/>
        </w:rPr>
        <w:t xml:space="preserve">; </w:t>
      </w:r>
    </w:p>
    <w:p w14:paraId="30292ABB" w14:textId="77777777" w:rsidR="009D7CDD" w:rsidRPr="00A14108" w:rsidRDefault="009D7CDD" w:rsidP="00B77D31">
      <w:pPr>
        <w:spacing w:line="360" w:lineRule="auto"/>
        <w:ind w:firstLine="420"/>
        <w:jc w:val="both"/>
        <w:rPr>
          <w:rFonts w:eastAsia="宋体" w:cs="Times New Roman"/>
          <w:color w:val="000000" w:themeColor="text1"/>
          <w:kern w:val="0"/>
          <w:lang w:val="en-US"/>
        </w:rPr>
      </w:pPr>
      <w:r w:rsidRPr="00A14108">
        <w:rPr>
          <w:rFonts w:eastAsia="宋体" w:cs="Times New Roman"/>
          <w:color w:val="000000" w:themeColor="text1"/>
          <w:kern w:val="0"/>
          <w:lang w:val="en-US"/>
        </w:rPr>
        <w:t xml:space="preserve">(d) How to parenting child </w:t>
      </w:r>
      <w:r w:rsidRPr="00A14108">
        <w:rPr>
          <w:color w:val="000000" w:themeColor="text1"/>
        </w:rPr>
        <w:t>(</w:t>
      </w:r>
      <w:r w:rsidRPr="00A14108">
        <w:rPr>
          <w:rFonts w:hint="eastAsia"/>
          <w:i/>
          <w:color w:val="000000" w:themeColor="text1"/>
        </w:rPr>
        <w:t>M</w:t>
      </w:r>
      <w:r w:rsidRPr="00A14108">
        <w:rPr>
          <w:i/>
          <w:color w:val="000000" w:themeColor="text1"/>
        </w:rPr>
        <w:t xml:space="preserve"> </w:t>
      </w:r>
      <w:r w:rsidRPr="00A14108">
        <w:rPr>
          <w:rFonts w:hint="eastAsia"/>
          <w:color w:val="000000" w:themeColor="text1"/>
        </w:rPr>
        <w:t>=</w:t>
      </w:r>
      <w:r w:rsidRPr="00A14108">
        <w:rPr>
          <w:color w:val="000000" w:themeColor="text1"/>
        </w:rPr>
        <w:t xml:space="preserve"> 2.92</w:t>
      </w:r>
      <w:r w:rsidRPr="00A14108">
        <w:rPr>
          <w:rFonts w:hint="eastAsia"/>
          <w:color w:val="000000" w:themeColor="text1"/>
        </w:rPr>
        <w:t xml:space="preserve">, </w:t>
      </w:r>
      <w:r w:rsidRPr="00A14108">
        <w:rPr>
          <w:rFonts w:hint="eastAsia"/>
          <w:i/>
          <w:color w:val="000000" w:themeColor="text1"/>
        </w:rPr>
        <w:t>SD</w:t>
      </w:r>
      <w:r w:rsidRPr="00A14108">
        <w:rPr>
          <w:i/>
          <w:color w:val="000000" w:themeColor="text1"/>
        </w:rPr>
        <w:t xml:space="preserve"> </w:t>
      </w:r>
      <w:r w:rsidRPr="00A14108">
        <w:rPr>
          <w:rFonts w:hint="eastAsia"/>
          <w:color w:val="000000" w:themeColor="text1"/>
        </w:rPr>
        <w:t>=</w:t>
      </w:r>
      <w:r w:rsidRPr="00A14108">
        <w:rPr>
          <w:color w:val="000000" w:themeColor="text1"/>
        </w:rPr>
        <w:t xml:space="preserve"> 0</w:t>
      </w:r>
      <w:r w:rsidRPr="00A14108">
        <w:rPr>
          <w:rFonts w:hint="eastAsia"/>
          <w:color w:val="000000" w:themeColor="text1"/>
        </w:rPr>
        <w:t>.</w:t>
      </w:r>
      <w:r w:rsidRPr="00A14108">
        <w:rPr>
          <w:color w:val="000000" w:themeColor="text1"/>
        </w:rPr>
        <w:t>37</w:t>
      </w:r>
      <w:r w:rsidRPr="00A14108">
        <w:rPr>
          <w:rFonts w:hint="eastAsia"/>
          <w:color w:val="000000" w:themeColor="text1"/>
        </w:rPr>
        <w:t>)</w:t>
      </w:r>
      <w:r w:rsidRPr="00A14108">
        <w:rPr>
          <w:rFonts w:eastAsia="宋体" w:cs="Times New Roman"/>
          <w:color w:val="000000" w:themeColor="text1"/>
          <w:kern w:val="0"/>
          <w:lang w:val="en-US"/>
        </w:rPr>
        <w:t>;</w:t>
      </w:r>
    </w:p>
    <w:p w14:paraId="36590573" w14:textId="77777777" w:rsidR="009D7CDD" w:rsidRPr="00C17120" w:rsidRDefault="009D7CDD" w:rsidP="00B77D31">
      <w:pPr>
        <w:spacing w:line="360" w:lineRule="auto"/>
        <w:ind w:firstLine="420"/>
        <w:jc w:val="both"/>
        <w:rPr>
          <w:rFonts w:eastAsia="宋体" w:cs="Times New Roman"/>
          <w:kern w:val="0"/>
          <w:lang w:val="en-US"/>
        </w:rPr>
      </w:pPr>
      <w:r>
        <w:rPr>
          <w:rFonts w:eastAsia="宋体" w:cs="Times New Roman"/>
          <w:kern w:val="0"/>
          <w:lang w:val="en-US"/>
        </w:rPr>
        <w:t>(e)</w:t>
      </w:r>
      <w:r w:rsidRPr="00C17120">
        <w:rPr>
          <w:rFonts w:eastAsia="宋体" w:cs="Times New Roman"/>
          <w:kern w:val="0"/>
          <w:lang w:val="en-US"/>
        </w:rPr>
        <w:t xml:space="preserve"> Playing or talking with my child </w:t>
      </w:r>
      <w:bookmarkStart w:id="495" w:name="OLE_LINK285"/>
      <w:bookmarkStart w:id="496" w:name="OLE_LINK286"/>
      <w:r w:rsidRPr="00C17120">
        <w:t>(</w:t>
      </w:r>
      <w:r w:rsidRPr="00C17120">
        <w:rPr>
          <w:rFonts w:hint="eastAsia"/>
          <w:i/>
        </w:rPr>
        <w:t>M</w:t>
      </w:r>
      <w:r>
        <w:rPr>
          <w:i/>
        </w:rPr>
        <w:t xml:space="preserve"> </w:t>
      </w:r>
      <w:r w:rsidRPr="00C17120">
        <w:rPr>
          <w:rFonts w:hint="eastAsia"/>
        </w:rPr>
        <w:t>=</w:t>
      </w:r>
      <w:r>
        <w:t xml:space="preserve"> </w:t>
      </w:r>
      <w:r w:rsidRPr="00C17120">
        <w:t>2.91</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rsidRPr="00C17120">
        <w:t>38</w:t>
      </w:r>
      <w:r w:rsidRPr="00C17120">
        <w:rPr>
          <w:rFonts w:hint="eastAsia"/>
        </w:rPr>
        <w:t>)</w:t>
      </w:r>
      <w:bookmarkEnd w:id="495"/>
      <w:bookmarkEnd w:id="496"/>
      <w:r w:rsidRPr="00C17120">
        <w:rPr>
          <w:rFonts w:eastAsia="宋体" w:cs="Times New Roman"/>
          <w:kern w:val="0"/>
          <w:lang w:val="en-US"/>
        </w:rPr>
        <w:t>;</w:t>
      </w:r>
    </w:p>
    <w:p w14:paraId="1032EB7D" w14:textId="77777777" w:rsidR="009D7CDD" w:rsidRPr="00C17120" w:rsidRDefault="009D7CDD" w:rsidP="00B77D31">
      <w:pPr>
        <w:spacing w:line="360" w:lineRule="auto"/>
        <w:ind w:firstLine="420"/>
        <w:jc w:val="both"/>
        <w:rPr>
          <w:rFonts w:eastAsia="宋体" w:cs="Times New Roman"/>
          <w:kern w:val="0"/>
          <w:lang w:val="en-US"/>
        </w:rPr>
      </w:pPr>
      <w:r>
        <w:rPr>
          <w:rFonts w:eastAsia="宋体" w:cs="Times New Roman"/>
          <w:kern w:val="0"/>
          <w:lang w:val="en-US"/>
        </w:rPr>
        <w:t>(f)</w:t>
      </w:r>
      <w:r w:rsidRPr="00C17120">
        <w:rPr>
          <w:rFonts w:eastAsia="宋体" w:cs="Times New Roman"/>
          <w:kern w:val="0"/>
          <w:lang w:val="en-US"/>
        </w:rPr>
        <w:t xml:space="preserve"> Information about child growth and development </w:t>
      </w:r>
      <w:r w:rsidRPr="00C17120">
        <w:t>(</w:t>
      </w:r>
      <w:r w:rsidRPr="00C17120">
        <w:rPr>
          <w:rFonts w:hint="eastAsia"/>
          <w:i/>
        </w:rPr>
        <w:t>M</w:t>
      </w:r>
      <w:r>
        <w:rPr>
          <w:i/>
        </w:rPr>
        <w:t xml:space="preserve"> </w:t>
      </w:r>
      <w:r w:rsidRPr="00C17120">
        <w:rPr>
          <w:rFonts w:hint="eastAsia"/>
        </w:rPr>
        <w:t>=</w:t>
      </w:r>
      <w:r>
        <w:t xml:space="preserve"> </w:t>
      </w:r>
      <w:r w:rsidRPr="00C17120">
        <w:t>2.90</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rsidRPr="00C17120">
        <w:t>42</w:t>
      </w:r>
      <w:r w:rsidRPr="00C17120">
        <w:rPr>
          <w:rFonts w:hint="eastAsia"/>
        </w:rPr>
        <w:t>)</w:t>
      </w:r>
      <w:r w:rsidRPr="00C17120">
        <w:rPr>
          <w:rFonts w:eastAsia="宋体" w:cs="Times New Roman"/>
          <w:kern w:val="0"/>
          <w:lang w:val="en-US"/>
        </w:rPr>
        <w:t>;</w:t>
      </w:r>
    </w:p>
    <w:p w14:paraId="0C80E4AB" w14:textId="77777777" w:rsidR="009D7CDD" w:rsidRPr="00C17120" w:rsidRDefault="009D7CDD" w:rsidP="00B77D31">
      <w:pPr>
        <w:spacing w:line="360" w:lineRule="auto"/>
        <w:ind w:firstLine="420"/>
        <w:jc w:val="both"/>
        <w:rPr>
          <w:rFonts w:eastAsia="宋体" w:cs="Times New Roman"/>
          <w:kern w:val="0"/>
          <w:lang w:val="en-US"/>
        </w:rPr>
      </w:pPr>
      <w:r>
        <w:rPr>
          <w:rFonts w:eastAsia="宋体" w:cs="Times New Roman"/>
          <w:kern w:val="0"/>
          <w:lang w:val="en-US"/>
        </w:rPr>
        <w:t>(g)</w:t>
      </w:r>
      <w:r w:rsidRPr="00C17120">
        <w:rPr>
          <w:rFonts w:eastAsia="宋体" w:cs="Times New Roman"/>
          <w:kern w:val="0"/>
          <w:lang w:val="en-US"/>
        </w:rPr>
        <w:t xml:space="preserve"> More time to talk to teacher or </w:t>
      </w:r>
      <w:bookmarkStart w:id="497" w:name="OLE_LINK270"/>
      <w:bookmarkStart w:id="498" w:name="OLE_LINK275"/>
      <w:r w:rsidRPr="00C17120">
        <w:rPr>
          <w:rFonts w:eastAsia="宋体" w:cs="Times New Roman"/>
          <w:kern w:val="0"/>
          <w:lang w:val="en-US"/>
        </w:rPr>
        <w:t>therapist</w:t>
      </w:r>
      <w:bookmarkEnd w:id="497"/>
      <w:bookmarkEnd w:id="498"/>
      <w:r w:rsidRPr="00C17120">
        <w:rPr>
          <w:rFonts w:eastAsia="宋体" w:cs="Times New Roman"/>
          <w:kern w:val="0"/>
          <w:lang w:val="en-US"/>
        </w:rPr>
        <w:t xml:space="preserve"> </w:t>
      </w:r>
      <w:r w:rsidRPr="00C17120">
        <w:t>(</w:t>
      </w:r>
      <w:r w:rsidRPr="00C17120">
        <w:rPr>
          <w:rFonts w:hint="eastAsia"/>
          <w:i/>
        </w:rPr>
        <w:t>M</w:t>
      </w:r>
      <w:r>
        <w:rPr>
          <w:i/>
        </w:rPr>
        <w:t xml:space="preserve"> </w:t>
      </w:r>
      <w:r w:rsidRPr="00C17120">
        <w:rPr>
          <w:rFonts w:hint="eastAsia"/>
        </w:rPr>
        <w:t>=</w:t>
      </w:r>
      <w:r>
        <w:t xml:space="preserve"> </w:t>
      </w:r>
      <w:r w:rsidRPr="00C17120">
        <w:t>2.89</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rsidRPr="00C17120">
        <w:t>43</w:t>
      </w:r>
      <w:r w:rsidRPr="00C17120">
        <w:rPr>
          <w:rFonts w:hint="eastAsia"/>
        </w:rPr>
        <w:t>)</w:t>
      </w:r>
      <w:r w:rsidRPr="00C17120">
        <w:rPr>
          <w:rFonts w:eastAsia="宋体" w:cs="Times New Roman"/>
          <w:kern w:val="0"/>
          <w:lang w:val="en-US"/>
        </w:rPr>
        <w:t>;</w:t>
      </w:r>
    </w:p>
    <w:p w14:paraId="47D127D2" w14:textId="77777777" w:rsidR="009D7CDD" w:rsidRPr="00C17120" w:rsidRDefault="009D7CDD" w:rsidP="00B77D31">
      <w:pPr>
        <w:spacing w:line="360" w:lineRule="auto"/>
        <w:ind w:firstLine="420"/>
        <w:jc w:val="both"/>
        <w:rPr>
          <w:rFonts w:eastAsia="宋体" w:cs="Times New Roman"/>
          <w:kern w:val="0"/>
          <w:lang w:val="en-US"/>
        </w:rPr>
      </w:pPr>
      <w:r>
        <w:rPr>
          <w:rFonts w:eastAsia="宋体" w:cs="Times New Roman"/>
          <w:kern w:val="0"/>
          <w:lang w:val="en-US"/>
        </w:rPr>
        <w:t>(h)</w:t>
      </w:r>
      <w:r w:rsidRPr="00C17120">
        <w:rPr>
          <w:rFonts w:eastAsia="宋体" w:cs="Times New Roman"/>
          <w:kern w:val="0"/>
          <w:lang w:val="en-US"/>
        </w:rPr>
        <w:t xml:space="preserve"> Meeting and talking with other parents </w:t>
      </w:r>
      <w:r w:rsidRPr="00C17120">
        <w:t>(</w:t>
      </w:r>
      <w:r w:rsidRPr="00C17120">
        <w:rPr>
          <w:rFonts w:hint="eastAsia"/>
          <w:i/>
        </w:rPr>
        <w:t>M</w:t>
      </w:r>
      <w:r>
        <w:rPr>
          <w:i/>
        </w:rPr>
        <w:t xml:space="preserve"> </w:t>
      </w:r>
      <w:r w:rsidRPr="00C17120">
        <w:rPr>
          <w:rFonts w:hint="eastAsia"/>
        </w:rPr>
        <w:t>=</w:t>
      </w:r>
      <w:r>
        <w:t xml:space="preserve"> </w:t>
      </w:r>
      <w:r w:rsidRPr="00C17120">
        <w:t>2.86</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rsidRPr="00C17120">
        <w:t>46</w:t>
      </w:r>
      <w:r w:rsidRPr="00C17120">
        <w:rPr>
          <w:rFonts w:hint="eastAsia"/>
        </w:rPr>
        <w:t>)</w:t>
      </w:r>
      <w:r w:rsidRPr="00C17120">
        <w:rPr>
          <w:rFonts w:eastAsia="宋体" w:cs="Times New Roman"/>
          <w:kern w:val="0"/>
          <w:lang w:val="en-US"/>
        </w:rPr>
        <w:t>.</w:t>
      </w:r>
    </w:p>
    <w:p w14:paraId="3DF189DE" w14:textId="77777777" w:rsidR="009D7CDD" w:rsidRPr="00C17120" w:rsidRDefault="009D7CDD" w:rsidP="00B77D31">
      <w:pPr>
        <w:spacing w:line="360" w:lineRule="auto"/>
        <w:ind w:firstLine="420"/>
        <w:jc w:val="both"/>
        <w:rPr>
          <w:rFonts w:eastAsia="宋体" w:cs="Times New Roman"/>
          <w:kern w:val="0"/>
          <w:lang w:val="en-US"/>
        </w:rPr>
      </w:pPr>
      <w:r>
        <w:rPr>
          <w:rFonts w:eastAsia="宋体" w:cs="Times New Roman"/>
          <w:kern w:val="0"/>
          <w:lang w:val="en-US"/>
        </w:rPr>
        <w:t>(</w:t>
      </w:r>
      <w:proofErr w:type="spellStart"/>
      <w:r>
        <w:rPr>
          <w:rFonts w:eastAsia="宋体" w:cs="Times New Roman"/>
          <w:kern w:val="0"/>
          <w:lang w:val="en-US"/>
        </w:rPr>
        <w:t>i</w:t>
      </w:r>
      <w:proofErr w:type="spellEnd"/>
      <w:r>
        <w:rPr>
          <w:rFonts w:eastAsia="宋体" w:cs="Times New Roman"/>
          <w:kern w:val="0"/>
          <w:lang w:val="en-US"/>
        </w:rPr>
        <w:t>)</w:t>
      </w:r>
      <w:r w:rsidRPr="00C17120">
        <w:rPr>
          <w:rFonts w:eastAsia="宋体" w:cs="Times New Roman"/>
          <w:kern w:val="0"/>
          <w:lang w:val="en-US"/>
        </w:rPr>
        <w:t xml:space="preserve"> Information about child’s condition or disability </w:t>
      </w:r>
      <w:r w:rsidRPr="00C17120">
        <w:t>(</w:t>
      </w:r>
      <w:r w:rsidRPr="00C17120">
        <w:rPr>
          <w:rFonts w:hint="eastAsia"/>
          <w:i/>
        </w:rPr>
        <w:t>M</w:t>
      </w:r>
      <w:r>
        <w:rPr>
          <w:i/>
        </w:rPr>
        <w:t xml:space="preserve"> </w:t>
      </w:r>
      <w:r w:rsidRPr="00C17120">
        <w:rPr>
          <w:rFonts w:hint="eastAsia"/>
        </w:rPr>
        <w:t>=</w:t>
      </w:r>
      <w:r>
        <w:t xml:space="preserve"> </w:t>
      </w:r>
      <w:r w:rsidRPr="00C17120">
        <w:t>2.86</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rsidRPr="00C17120">
        <w:t>43</w:t>
      </w:r>
      <w:r w:rsidRPr="00C17120">
        <w:rPr>
          <w:rFonts w:hint="eastAsia"/>
        </w:rPr>
        <w:t>)</w:t>
      </w:r>
      <w:r w:rsidRPr="00C17120">
        <w:rPr>
          <w:rFonts w:eastAsia="宋体" w:cs="Times New Roman"/>
          <w:kern w:val="0"/>
          <w:lang w:val="en-US"/>
        </w:rPr>
        <w:t>;</w:t>
      </w:r>
    </w:p>
    <w:p w14:paraId="7642D6AC" w14:textId="77777777" w:rsidR="009D7CDD" w:rsidRDefault="009D7CDD" w:rsidP="00B77D31">
      <w:pPr>
        <w:spacing w:line="360" w:lineRule="auto"/>
        <w:ind w:firstLine="420"/>
        <w:jc w:val="both"/>
        <w:rPr>
          <w:rFonts w:eastAsia="宋体" w:cs="Times New Roman"/>
          <w:kern w:val="0"/>
          <w:lang w:val="en-US"/>
        </w:rPr>
      </w:pPr>
      <w:r>
        <w:rPr>
          <w:rFonts w:eastAsia="宋体" w:cs="Times New Roman"/>
          <w:kern w:val="0"/>
          <w:lang w:val="en-US"/>
        </w:rPr>
        <w:t>(j)</w:t>
      </w:r>
      <w:r w:rsidRPr="00C17120">
        <w:rPr>
          <w:rFonts w:eastAsia="宋体" w:cs="Times New Roman"/>
          <w:kern w:val="0"/>
          <w:lang w:val="en-US"/>
        </w:rPr>
        <w:t xml:space="preserve"> Locating a day care program or preschool for child </w:t>
      </w:r>
      <w:bookmarkStart w:id="499" w:name="OLE_LINK276"/>
      <w:bookmarkStart w:id="500" w:name="OLE_LINK277"/>
      <w:r w:rsidRPr="00C17120">
        <w:t>(</w:t>
      </w:r>
      <w:r w:rsidRPr="00C17120">
        <w:rPr>
          <w:rFonts w:hint="eastAsia"/>
          <w:i/>
        </w:rPr>
        <w:t>M</w:t>
      </w:r>
      <w:r>
        <w:rPr>
          <w:i/>
        </w:rPr>
        <w:t xml:space="preserve"> </w:t>
      </w:r>
      <w:r w:rsidRPr="00C17120">
        <w:rPr>
          <w:rFonts w:hint="eastAsia"/>
        </w:rPr>
        <w:t>=</w:t>
      </w:r>
      <w:r>
        <w:t xml:space="preserve"> </w:t>
      </w:r>
      <w:r w:rsidRPr="00C17120">
        <w:t>2.82</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rsidRPr="00C17120">
        <w:t>53</w:t>
      </w:r>
      <w:r w:rsidRPr="00C17120">
        <w:rPr>
          <w:rFonts w:hint="eastAsia"/>
        </w:rPr>
        <w:t>)</w:t>
      </w:r>
      <w:bookmarkEnd w:id="499"/>
      <w:bookmarkEnd w:id="500"/>
      <w:r w:rsidRPr="00C17120">
        <w:rPr>
          <w:rFonts w:eastAsia="宋体" w:cs="Times New Roman"/>
          <w:kern w:val="0"/>
          <w:lang w:val="en-US"/>
        </w:rPr>
        <w:t>.</w:t>
      </w:r>
    </w:p>
    <w:p w14:paraId="30329CB0" w14:textId="5529A901" w:rsidR="009D7CDD" w:rsidRPr="00AC5832" w:rsidRDefault="009D7CDD" w:rsidP="003371EB">
      <w:pPr>
        <w:spacing w:line="360" w:lineRule="auto"/>
        <w:ind w:firstLine="420"/>
        <w:jc w:val="both"/>
        <w:rPr>
          <w:rFonts w:eastAsia="宋体" w:cs="Times New Roman"/>
          <w:kern w:val="0"/>
          <w:lang w:val="en-US"/>
        </w:rPr>
      </w:pPr>
      <w:r>
        <w:rPr>
          <w:lang w:val="en-US"/>
        </w:rPr>
        <w:t xml:space="preserve">Furthermore, </w:t>
      </w:r>
      <w:r>
        <w:rPr>
          <w:rFonts w:cs="Times New Roman" w:hint="eastAsia"/>
        </w:rPr>
        <w:t>f</w:t>
      </w:r>
      <w:r w:rsidRPr="00C17120">
        <w:rPr>
          <w:rFonts w:cs="Times New Roman" w:hint="eastAsia"/>
        </w:rPr>
        <w:t>ive</w:t>
      </w:r>
      <w:r w:rsidRPr="00C17120">
        <w:rPr>
          <w:rFonts w:cs="Times New Roman"/>
        </w:rPr>
        <w:t xml:space="preserve"> least </w:t>
      </w:r>
      <w:r w:rsidR="00CB0691">
        <w:rPr>
          <w:rFonts w:cs="Times New Roman"/>
        </w:rPr>
        <w:t xml:space="preserve">priority </w:t>
      </w:r>
      <w:r w:rsidRPr="00C17120">
        <w:rPr>
          <w:rFonts w:cs="Times New Roman" w:hint="eastAsia"/>
        </w:rPr>
        <w:t>of family needs for the</w:t>
      </w:r>
      <w:r>
        <w:rPr>
          <w:rFonts w:cs="Times New Roman"/>
        </w:rPr>
        <w:t>se pare</w:t>
      </w:r>
      <w:r w:rsidRPr="00C17120">
        <w:rPr>
          <w:rFonts w:cs="Times New Roman" w:hint="eastAsia"/>
        </w:rPr>
        <w:t>nt</w:t>
      </w:r>
      <w:r>
        <w:rPr>
          <w:rFonts w:cs="Times New Roman"/>
        </w:rPr>
        <w:t>s were:</w:t>
      </w:r>
      <w:r>
        <w:rPr>
          <w:rFonts w:eastAsia="宋体" w:cs="Times New Roman"/>
          <w:kern w:val="0"/>
          <w:lang w:val="en-US"/>
        </w:rPr>
        <w:t xml:space="preserve"> (a</w:t>
      </w:r>
      <w:r>
        <w:rPr>
          <w:lang w:val="en-US"/>
        </w:rPr>
        <w:t>)</w:t>
      </w:r>
      <w:r w:rsidRPr="00C17120">
        <w:rPr>
          <w:lang w:val="en-US"/>
        </w:rPr>
        <w:t xml:space="preserve"> Helping deciding on chores </w:t>
      </w:r>
      <w:bookmarkStart w:id="501" w:name="OLE_LINK278"/>
      <w:bookmarkStart w:id="502" w:name="OLE_LINK279"/>
      <w:r w:rsidRPr="00C17120">
        <w:t>(</w:t>
      </w:r>
      <w:r w:rsidRPr="00C17120">
        <w:rPr>
          <w:rFonts w:hint="eastAsia"/>
          <w:i/>
        </w:rPr>
        <w:t>M</w:t>
      </w:r>
      <w:r>
        <w:rPr>
          <w:i/>
        </w:rPr>
        <w:t xml:space="preserve"> </w:t>
      </w:r>
      <w:r w:rsidRPr="00C17120">
        <w:rPr>
          <w:rFonts w:hint="eastAsia"/>
        </w:rPr>
        <w:t>=</w:t>
      </w:r>
      <w:r>
        <w:t xml:space="preserve"> </w:t>
      </w:r>
      <w:r w:rsidRPr="00C17120">
        <w:t>2.11</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rsidRPr="00C17120">
        <w:t>93</w:t>
      </w:r>
      <w:r w:rsidRPr="00C17120">
        <w:rPr>
          <w:rFonts w:hint="eastAsia"/>
        </w:rPr>
        <w:t>)</w:t>
      </w:r>
      <w:bookmarkEnd w:id="501"/>
      <w:bookmarkEnd w:id="502"/>
      <w:r w:rsidRPr="00C17120">
        <w:rPr>
          <w:lang w:val="en-US"/>
        </w:rPr>
        <w:t>;</w:t>
      </w:r>
      <w:r>
        <w:rPr>
          <w:rFonts w:eastAsia="宋体" w:cs="Times New Roman"/>
          <w:kern w:val="0"/>
          <w:lang w:val="en-US"/>
        </w:rPr>
        <w:t xml:space="preserve"> </w:t>
      </w:r>
      <w:r>
        <w:rPr>
          <w:lang w:val="en-US"/>
        </w:rPr>
        <w:t>(b)</w:t>
      </w:r>
      <w:r w:rsidRPr="00C17120">
        <w:rPr>
          <w:lang w:val="en-US"/>
        </w:rPr>
        <w:t xml:space="preserve"> Explaining to siblings </w:t>
      </w:r>
      <w:r w:rsidRPr="00C17120">
        <w:rPr>
          <w:kern w:val="0"/>
        </w:rPr>
        <w:t>(</w:t>
      </w:r>
      <w:r w:rsidRPr="00C17120">
        <w:rPr>
          <w:i/>
          <w:kern w:val="0"/>
        </w:rPr>
        <w:t>M</w:t>
      </w:r>
      <w:r>
        <w:rPr>
          <w:i/>
          <w:kern w:val="0"/>
        </w:rPr>
        <w:t xml:space="preserve"> </w:t>
      </w:r>
      <w:r w:rsidRPr="00C17120">
        <w:rPr>
          <w:kern w:val="0"/>
        </w:rPr>
        <w:t>=</w:t>
      </w:r>
      <w:r>
        <w:rPr>
          <w:kern w:val="0"/>
        </w:rPr>
        <w:t xml:space="preserve"> </w:t>
      </w:r>
      <w:r w:rsidRPr="00C17120">
        <w:rPr>
          <w:kern w:val="0"/>
        </w:rPr>
        <w:t xml:space="preserve">2.17, </w:t>
      </w:r>
      <w:r w:rsidRPr="00C17120">
        <w:rPr>
          <w:i/>
          <w:kern w:val="0"/>
        </w:rPr>
        <w:t>SD</w:t>
      </w:r>
      <w:r>
        <w:rPr>
          <w:i/>
          <w:kern w:val="0"/>
        </w:rPr>
        <w:t xml:space="preserve"> </w:t>
      </w:r>
      <w:r w:rsidRPr="00C17120">
        <w:rPr>
          <w:kern w:val="0"/>
        </w:rPr>
        <w:t>=</w:t>
      </w:r>
      <w:r>
        <w:rPr>
          <w:kern w:val="0"/>
        </w:rPr>
        <w:t xml:space="preserve"> 0</w:t>
      </w:r>
      <w:r w:rsidRPr="00C17120">
        <w:rPr>
          <w:kern w:val="0"/>
        </w:rPr>
        <w:t>.95)</w:t>
      </w:r>
      <w:r w:rsidRPr="00C17120">
        <w:rPr>
          <w:lang w:val="en-US"/>
        </w:rPr>
        <w:t>;</w:t>
      </w:r>
      <w:r>
        <w:rPr>
          <w:rFonts w:eastAsia="宋体" w:cs="Times New Roman"/>
          <w:kern w:val="0"/>
          <w:lang w:val="en-US"/>
        </w:rPr>
        <w:t xml:space="preserve"> </w:t>
      </w:r>
      <w:r>
        <w:rPr>
          <w:lang w:val="en-US"/>
        </w:rPr>
        <w:t>(c)</w:t>
      </w:r>
      <w:r w:rsidRPr="00C17120">
        <w:rPr>
          <w:lang w:val="en-US"/>
        </w:rPr>
        <w:t xml:space="preserve"> Explaining to parents or relatives </w:t>
      </w:r>
      <w:r w:rsidRPr="00C17120">
        <w:rPr>
          <w:kern w:val="0"/>
        </w:rPr>
        <w:t>(</w:t>
      </w:r>
      <w:r w:rsidRPr="00C17120">
        <w:rPr>
          <w:i/>
          <w:kern w:val="0"/>
        </w:rPr>
        <w:t>M</w:t>
      </w:r>
      <w:r>
        <w:rPr>
          <w:i/>
          <w:kern w:val="0"/>
        </w:rPr>
        <w:t xml:space="preserve"> </w:t>
      </w:r>
      <w:r w:rsidRPr="00C17120">
        <w:rPr>
          <w:kern w:val="0"/>
        </w:rPr>
        <w:t>=</w:t>
      </w:r>
      <w:r>
        <w:rPr>
          <w:kern w:val="0"/>
        </w:rPr>
        <w:t xml:space="preserve"> </w:t>
      </w:r>
      <w:r w:rsidRPr="00C17120">
        <w:rPr>
          <w:kern w:val="0"/>
        </w:rPr>
        <w:t xml:space="preserve">2.23, </w:t>
      </w:r>
      <w:r w:rsidRPr="00C17120">
        <w:rPr>
          <w:i/>
          <w:kern w:val="0"/>
        </w:rPr>
        <w:t>SD</w:t>
      </w:r>
      <w:r>
        <w:rPr>
          <w:i/>
          <w:kern w:val="0"/>
        </w:rPr>
        <w:t xml:space="preserve"> </w:t>
      </w:r>
      <w:r w:rsidRPr="00C17120">
        <w:rPr>
          <w:kern w:val="0"/>
        </w:rPr>
        <w:t>=</w:t>
      </w:r>
      <w:r>
        <w:rPr>
          <w:kern w:val="0"/>
        </w:rPr>
        <w:t xml:space="preserve"> 0</w:t>
      </w:r>
      <w:r w:rsidRPr="00C17120">
        <w:rPr>
          <w:kern w:val="0"/>
        </w:rPr>
        <w:t>.92)</w:t>
      </w:r>
      <w:r w:rsidRPr="00C17120">
        <w:rPr>
          <w:lang w:val="en-US"/>
        </w:rPr>
        <w:t>;</w:t>
      </w:r>
      <w:r>
        <w:rPr>
          <w:rFonts w:eastAsia="宋体" w:cs="Times New Roman"/>
          <w:kern w:val="0"/>
          <w:lang w:val="en-US"/>
        </w:rPr>
        <w:t xml:space="preserve"> </w:t>
      </w:r>
      <w:r>
        <w:rPr>
          <w:lang w:val="en-US"/>
        </w:rPr>
        <w:t>(d)</w:t>
      </w:r>
      <w:r w:rsidRPr="00C17120">
        <w:rPr>
          <w:lang w:val="en-US"/>
        </w:rPr>
        <w:t xml:space="preserve"> Explaining to other children </w:t>
      </w:r>
      <w:r w:rsidRPr="00C17120">
        <w:rPr>
          <w:kern w:val="0"/>
        </w:rPr>
        <w:t>(</w:t>
      </w:r>
      <w:r w:rsidRPr="00C17120">
        <w:rPr>
          <w:i/>
          <w:kern w:val="0"/>
        </w:rPr>
        <w:t>M</w:t>
      </w:r>
      <w:r>
        <w:rPr>
          <w:i/>
          <w:kern w:val="0"/>
        </w:rPr>
        <w:t xml:space="preserve"> </w:t>
      </w:r>
      <w:r w:rsidRPr="00C17120">
        <w:rPr>
          <w:kern w:val="0"/>
        </w:rPr>
        <w:t>=</w:t>
      </w:r>
      <w:r>
        <w:rPr>
          <w:kern w:val="0"/>
        </w:rPr>
        <w:t xml:space="preserve"> </w:t>
      </w:r>
      <w:r w:rsidRPr="00C17120">
        <w:rPr>
          <w:kern w:val="0"/>
        </w:rPr>
        <w:t xml:space="preserve">2.30, </w:t>
      </w:r>
      <w:r w:rsidRPr="00C17120">
        <w:rPr>
          <w:i/>
          <w:kern w:val="0"/>
        </w:rPr>
        <w:t>SD</w:t>
      </w:r>
      <w:r>
        <w:rPr>
          <w:i/>
          <w:kern w:val="0"/>
        </w:rPr>
        <w:t xml:space="preserve"> </w:t>
      </w:r>
      <w:r w:rsidRPr="00C17120">
        <w:rPr>
          <w:kern w:val="0"/>
        </w:rPr>
        <w:t>=</w:t>
      </w:r>
      <w:r>
        <w:rPr>
          <w:kern w:val="0"/>
        </w:rPr>
        <w:t xml:space="preserve"> 0</w:t>
      </w:r>
      <w:r w:rsidRPr="00C17120">
        <w:rPr>
          <w:kern w:val="0"/>
        </w:rPr>
        <w:t>.88)</w:t>
      </w:r>
      <w:r w:rsidRPr="00C17120">
        <w:rPr>
          <w:lang w:val="en-US"/>
        </w:rPr>
        <w:t>;</w:t>
      </w:r>
      <w:r>
        <w:rPr>
          <w:rFonts w:eastAsia="宋体" w:cs="Times New Roman"/>
          <w:kern w:val="0"/>
          <w:lang w:val="en-US"/>
        </w:rPr>
        <w:t xml:space="preserve"> </w:t>
      </w:r>
      <w:r>
        <w:rPr>
          <w:lang w:val="en-US"/>
        </w:rPr>
        <w:t>(e)</w:t>
      </w:r>
      <w:r w:rsidRPr="00C17120">
        <w:rPr>
          <w:lang w:val="en-US"/>
        </w:rPr>
        <w:t xml:space="preserve"> Responding when friends, neighbors, or strangers ask questions about child </w:t>
      </w:r>
      <w:r w:rsidRPr="00C17120">
        <w:rPr>
          <w:kern w:val="0"/>
        </w:rPr>
        <w:t>(</w:t>
      </w:r>
      <w:r w:rsidRPr="00C17120">
        <w:rPr>
          <w:i/>
          <w:kern w:val="0"/>
        </w:rPr>
        <w:t>M</w:t>
      </w:r>
      <w:r>
        <w:rPr>
          <w:i/>
          <w:kern w:val="0"/>
        </w:rPr>
        <w:t xml:space="preserve"> </w:t>
      </w:r>
      <w:r w:rsidRPr="00C17120">
        <w:rPr>
          <w:kern w:val="0"/>
        </w:rPr>
        <w:t>=</w:t>
      </w:r>
      <w:r>
        <w:rPr>
          <w:kern w:val="0"/>
        </w:rPr>
        <w:t xml:space="preserve"> </w:t>
      </w:r>
      <w:r w:rsidRPr="00C17120">
        <w:rPr>
          <w:kern w:val="0"/>
        </w:rPr>
        <w:t xml:space="preserve">2.33, </w:t>
      </w:r>
      <w:r w:rsidRPr="00C17120">
        <w:rPr>
          <w:i/>
          <w:kern w:val="0"/>
        </w:rPr>
        <w:t>SD</w:t>
      </w:r>
      <w:r>
        <w:rPr>
          <w:i/>
          <w:kern w:val="0"/>
        </w:rPr>
        <w:t xml:space="preserve"> </w:t>
      </w:r>
      <w:r w:rsidRPr="00C17120">
        <w:rPr>
          <w:kern w:val="0"/>
        </w:rPr>
        <w:t>=</w:t>
      </w:r>
      <w:r>
        <w:rPr>
          <w:kern w:val="0"/>
        </w:rPr>
        <w:t xml:space="preserve"> 0</w:t>
      </w:r>
      <w:r w:rsidRPr="00C17120">
        <w:rPr>
          <w:kern w:val="0"/>
        </w:rPr>
        <w:t>.89)</w:t>
      </w:r>
      <w:r w:rsidRPr="00C17120">
        <w:rPr>
          <w:lang w:val="en-US"/>
        </w:rPr>
        <w:t>.</w:t>
      </w:r>
    </w:p>
    <w:p w14:paraId="20B1E1F5" w14:textId="77777777" w:rsidR="009D7CDD" w:rsidRDefault="009D7CDD" w:rsidP="00B77D31">
      <w:pPr>
        <w:spacing w:line="360" w:lineRule="auto"/>
        <w:ind w:firstLine="420"/>
        <w:jc w:val="both"/>
        <w:rPr>
          <w:lang w:val="en-US"/>
        </w:rPr>
      </w:pPr>
      <w:r w:rsidRPr="007B5C29">
        <w:rPr>
          <w:lang w:val="en-US"/>
        </w:rPr>
        <w:t xml:space="preserve">The above data </w:t>
      </w:r>
      <w:r>
        <w:rPr>
          <w:lang w:val="en-US"/>
        </w:rPr>
        <w:t>reveals</w:t>
      </w:r>
      <w:r w:rsidRPr="007B5C29">
        <w:rPr>
          <w:lang w:val="en-US"/>
        </w:rPr>
        <w:t xml:space="preserve"> that the </w:t>
      </w:r>
      <w:r>
        <w:rPr>
          <w:lang w:val="en-US"/>
        </w:rPr>
        <w:t xml:space="preserve">perceived </w:t>
      </w:r>
      <w:r w:rsidRPr="007B5C29">
        <w:rPr>
          <w:lang w:val="en-US"/>
        </w:rPr>
        <w:t xml:space="preserve">needs are mainly concentrated in </w:t>
      </w:r>
      <w:r>
        <w:rPr>
          <w:lang w:val="en-US"/>
        </w:rPr>
        <w:t xml:space="preserve">need of </w:t>
      </w:r>
      <w:r w:rsidRPr="007B5C29">
        <w:rPr>
          <w:lang w:val="en-US"/>
        </w:rPr>
        <w:t>information, and their need of explaining to others is relatively minimal.</w:t>
      </w:r>
    </w:p>
    <w:p w14:paraId="03FB3626" w14:textId="77777777" w:rsidR="009D7CDD" w:rsidRPr="0008175E" w:rsidRDefault="009D7CDD" w:rsidP="00457728">
      <w:pPr>
        <w:pStyle w:val="a3"/>
        <w:spacing w:line="240" w:lineRule="auto"/>
        <w:rPr>
          <w:i/>
          <w:color w:val="000000" w:themeColor="text1"/>
        </w:rPr>
      </w:pPr>
      <w:bookmarkStart w:id="503" w:name="_Ref357363996"/>
      <w:bookmarkStart w:id="504" w:name="_Toc359236601"/>
      <w:bookmarkEnd w:id="477"/>
      <w:bookmarkEnd w:id="478"/>
      <w:r w:rsidRPr="00D164C2">
        <w:t xml:space="preserve">Table </w:t>
      </w:r>
      <w:fldSimple w:instr=" SEQ Table \* ARABIC ">
        <w:r w:rsidR="000E14B9">
          <w:rPr>
            <w:noProof/>
          </w:rPr>
          <w:t>4</w:t>
        </w:r>
      </w:fldSimple>
      <w:bookmarkEnd w:id="503"/>
      <w:r>
        <w:br/>
      </w:r>
      <w:r w:rsidRPr="0008175E">
        <w:rPr>
          <w:i/>
        </w:rPr>
        <w:t xml:space="preserve">Descriptive Statistics of Perceived </w:t>
      </w:r>
      <w:r w:rsidRPr="0008175E">
        <w:rPr>
          <w:rFonts w:hint="eastAsia"/>
          <w:i/>
        </w:rPr>
        <w:t>N</w:t>
      </w:r>
      <w:r w:rsidRPr="0008175E">
        <w:rPr>
          <w:i/>
        </w:rPr>
        <w:t xml:space="preserve">eeds by </w:t>
      </w:r>
      <w:r w:rsidRPr="0008175E">
        <w:rPr>
          <w:rFonts w:hint="eastAsia"/>
          <w:i/>
        </w:rPr>
        <w:t>I</w:t>
      </w:r>
      <w:r w:rsidRPr="0008175E">
        <w:rPr>
          <w:i/>
        </w:rPr>
        <w:t xml:space="preserve">tems </w:t>
      </w:r>
      <w:bookmarkStart w:id="505" w:name="OLE_LINK214"/>
      <w:bookmarkStart w:id="506" w:name="OLE_LINK271"/>
      <w:r w:rsidRPr="0008175E">
        <w:rPr>
          <w:i/>
        </w:rPr>
        <w:t xml:space="preserve">for </w:t>
      </w:r>
      <w:r w:rsidRPr="0008175E">
        <w:rPr>
          <w:rFonts w:hint="eastAsia"/>
          <w:i/>
        </w:rPr>
        <w:t>Chinese</w:t>
      </w:r>
      <w:r w:rsidRPr="0008175E">
        <w:rPr>
          <w:i/>
        </w:rPr>
        <w:t xml:space="preserve"> </w:t>
      </w:r>
      <w:r w:rsidRPr="0008175E">
        <w:rPr>
          <w:rFonts w:hint="eastAsia"/>
          <w:i/>
        </w:rPr>
        <w:t>F</w:t>
      </w:r>
      <w:r w:rsidRPr="0008175E">
        <w:rPr>
          <w:i/>
        </w:rPr>
        <w:t xml:space="preserve">amilies of </w:t>
      </w:r>
      <w:r w:rsidRPr="0008175E">
        <w:rPr>
          <w:rFonts w:hint="eastAsia"/>
          <w:i/>
          <w:color w:val="000000" w:themeColor="text1"/>
        </w:rPr>
        <w:t>C</w:t>
      </w:r>
      <w:r w:rsidRPr="0008175E">
        <w:rPr>
          <w:i/>
          <w:color w:val="000000" w:themeColor="text1"/>
        </w:rPr>
        <w:t xml:space="preserve">hildren with </w:t>
      </w:r>
      <w:r w:rsidRPr="0008175E">
        <w:rPr>
          <w:rFonts w:hint="eastAsia"/>
          <w:i/>
          <w:color w:val="000000" w:themeColor="text1"/>
        </w:rPr>
        <w:t>D</w:t>
      </w:r>
      <w:r w:rsidRPr="0008175E">
        <w:rPr>
          <w:i/>
          <w:color w:val="000000" w:themeColor="text1"/>
        </w:rPr>
        <w:t>isabilities</w:t>
      </w:r>
      <w:bookmarkEnd w:id="505"/>
      <w:bookmarkEnd w:id="506"/>
      <w:r w:rsidRPr="0008175E">
        <w:rPr>
          <w:rFonts w:hint="eastAsia"/>
          <w:i/>
          <w:color w:val="000000" w:themeColor="text1"/>
        </w:rPr>
        <w:t xml:space="preserve"> </w:t>
      </w:r>
      <w:r w:rsidRPr="0008175E">
        <w:rPr>
          <w:i/>
          <w:color w:val="000000" w:themeColor="text1"/>
        </w:rPr>
        <w:t>(N = 430)</w:t>
      </w:r>
      <w:bookmarkEnd w:id="504"/>
    </w:p>
    <w:tbl>
      <w:tblPr>
        <w:tblStyle w:val="ad"/>
        <w:tblW w:w="8185" w:type="dxa"/>
        <w:jc w:val="center"/>
        <w:tblInd w:w="-2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6"/>
        <w:gridCol w:w="795"/>
        <w:gridCol w:w="796"/>
        <w:gridCol w:w="796"/>
        <w:gridCol w:w="796"/>
        <w:gridCol w:w="756"/>
      </w:tblGrid>
      <w:tr w:rsidR="009D7CDD" w:rsidRPr="00B905E5" w14:paraId="5DDB5E60" w14:textId="77777777" w:rsidTr="006D286E">
        <w:trPr>
          <w:tblHeader/>
          <w:jc w:val="center"/>
        </w:trPr>
        <w:tc>
          <w:tcPr>
            <w:tcW w:w="4246" w:type="dxa"/>
            <w:tcBorders>
              <w:top w:val="single" w:sz="8" w:space="0" w:color="auto"/>
              <w:bottom w:val="single" w:sz="8" w:space="0" w:color="auto"/>
            </w:tcBorders>
            <w:shd w:val="clear" w:color="auto" w:fill="auto"/>
          </w:tcPr>
          <w:p w14:paraId="57590F58" w14:textId="77777777" w:rsidR="009D7CDD" w:rsidRPr="00B905E5" w:rsidRDefault="009D7CDD" w:rsidP="006D286E">
            <w:pPr>
              <w:spacing w:line="360" w:lineRule="auto"/>
              <w:jc w:val="center"/>
              <w:rPr>
                <w:b/>
                <w:sz w:val="20"/>
                <w:szCs w:val="20"/>
              </w:rPr>
            </w:pPr>
            <w:bookmarkStart w:id="507" w:name="OLE_LINK187"/>
            <w:bookmarkStart w:id="508" w:name="OLE_LINK188"/>
            <w:r w:rsidRPr="00B905E5">
              <w:rPr>
                <w:b/>
                <w:sz w:val="20"/>
                <w:szCs w:val="20"/>
              </w:rPr>
              <w:t>Family Needs</w:t>
            </w:r>
          </w:p>
        </w:tc>
        <w:tc>
          <w:tcPr>
            <w:tcW w:w="795" w:type="dxa"/>
            <w:tcBorders>
              <w:top w:val="single" w:sz="8" w:space="0" w:color="auto"/>
              <w:bottom w:val="single" w:sz="8" w:space="0" w:color="auto"/>
            </w:tcBorders>
            <w:shd w:val="clear" w:color="auto" w:fill="auto"/>
          </w:tcPr>
          <w:p w14:paraId="0EAE7E03" w14:textId="77777777" w:rsidR="009D7CDD" w:rsidRPr="00B905E5" w:rsidRDefault="009D7CDD" w:rsidP="006D286E">
            <w:pPr>
              <w:spacing w:line="240" w:lineRule="exact"/>
              <w:jc w:val="center"/>
              <w:rPr>
                <w:b/>
                <w:sz w:val="20"/>
                <w:szCs w:val="20"/>
              </w:rPr>
            </w:pPr>
            <w:r w:rsidRPr="00B905E5">
              <w:rPr>
                <w:b/>
                <w:sz w:val="20"/>
                <w:szCs w:val="20"/>
              </w:rPr>
              <w:t>No</w:t>
            </w:r>
          </w:p>
          <w:p w14:paraId="5724E0CD" w14:textId="77777777" w:rsidR="009D7CDD" w:rsidRPr="00B905E5" w:rsidRDefault="009D7CDD" w:rsidP="006D286E">
            <w:pPr>
              <w:spacing w:line="240" w:lineRule="exact"/>
              <w:jc w:val="center"/>
              <w:rPr>
                <w:b/>
                <w:sz w:val="20"/>
                <w:szCs w:val="20"/>
              </w:rPr>
            </w:pPr>
            <w:r w:rsidRPr="00B905E5">
              <w:rPr>
                <w:rFonts w:hint="eastAsia"/>
                <w:b/>
                <w:sz w:val="20"/>
                <w:szCs w:val="20"/>
              </w:rPr>
              <w:t>%</w:t>
            </w:r>
          </w:p>
        </w:tc>
        <w:tc>
          <w:tcPr>
            <w:tcW w:w="796" w:type="dxa"/>
            <w:tcBorders>
              <w:top w:val="single" w:sz="8" w:space="0" w:color="auto"/>
              <w:bottom w:val="single" w:sz="8" w:space="0" w:color="auto"/>
            </w:tcBorders>
          </w:tcPr>
          <w:p w14:paraId="3CD0FCA7" w14:textId="77777777" w:rsidR="009D7CDD" w:rsidRPr="00B905E5" w:rsidRDefault="009D7CDD" w:rsidP="006D286E">
            <w:pPr>
              <w:spacing w:line="240" w:lineRule="exact"/>
              <w:jc w:val="center"/>
              <w:rPr>
                <w:b/>
                <w:sz w:val="16"/>
                <w:szCs w:val="20"/>
              </w:rPr>
            </w:pPr>
            <w:r w:rsidRPr="00B905E5">
              <w:rPr>
                <w:b/>
                <w:sz w:val="16"/>
                <w:szCs w:val="20"/>
              </w:rPr>
              <w:t>No Sure</w:t>
            </w:r>
          </w:p>
          <w:p w14:paraId="387966E3" w14:textId="77777777" w:rsidR="009D7CDD" w:rsidRPr="00B905E5" w:rsidRDefault="009D7CDD" w:rsidP="006D286E">
            <w:pPr>
              <w:spacing w:line="240" w:lineRule="exact"/>
              <w:jc w:val="center"/>
              <w:rPr>
                <w:b/>
                <w:sz w:val="20"/>
                <w:szCs w:val="20"/>
              </w:rPr>
            </w:pPr>
            <w:r w:rsidRPr="00B905E5">
              <w:rPr>
                <w:b/>
                <w:sz w:val="20"/>
                <w:szCs w:val="20"/>
              </w:rPr>
              <w:t>%</w:t>
            </w:r>
          </w:p>
        </w:tc>
        <w:tc>
          <w:tcPr>
            <w:tcW w:w="796" w:type="dxa"/>
            <w:tcBorders>
              <w:top w:val="single" w:sz="8" w:space="0" w:color="auto"/>
              <w:bottom w:val="single" w:sz="8" w:space="0" w:color="auto"/>
            </w:tcBorders>
            <w:shd w:val="clear" w:color="auto" w:fill="auto"/>
          </w:tcPr>
          <w:p w14:paraId="246CF29A" w14:textId="77777777" w:rsidR="009D7CDD" w:rsidRPr="00B905E5" w:rsidRDefault="009D7CDD" w:rsidP="006D286E">
            <w:pPr>
              <w:spacing w:line="240" w:lineRule="exact"/>
              <w:jc w:val="center"/>
              <w:rPr>
                <w:b/>
                <w:sz w:val="20"/>
                <w:szCs w:val="20"/>
              </w:rPr>
            </w:pPr>
            <w:r w:rsidRPr="00B905E5">
              <w:rPr>
                <w:b/>
                <w:sz w:val="20"/>
                <w:szCs w:val="20"/>
              </w:rPr>
              <w:t>Yes</w:t>
            </w:r>
          </w:p>
          <w:p w14:paraId="02A3B326" w14:textId="77777777" w:rsidR="009D7CDD" w:rsidRPr="00B905E5" w:rsidRDefault="009D7CDD" w:rsidP="006D286E">
            <w:pPr>
              <w:spacing w:line="240" w:lineRule="exact"/>
              <w:jc w:val="center"/>
              <w:rPr>
                <w:b/>
                <w:sz w:val="20"/>
                <w:szCs w:val="20"/>
              </w:rPr>
            </w:pPr>
            <w:r w:rsidRPr="00B905E5">
              <w:rPr>
                <w:rFonts w:hint="eastAsia"/>
                <w:b/>
                <w:sz w:val="20"/>
                <w:szCs w:val="20"/>
              </w:rPr>
              <w:t>%</w:t>
            </w:r>
          </w:p>
        </w:tc>
        <w:tc>
          <w:tcPr>
            <w:tcW w:w="796" w:type="dxa"/>
            <w:tcBorders>
              <w:top w:val="single" w:sz="8" w:space="0" w:color="auto"/>
              <w:bottom w:val="single" w:sz="8" w:space="0" w:color="auto"/>
            </w:tcBorders>
          </w:tcPr>
          <w:p w14:paraId="5D1C6AEE" w14:textId="77777777" w:rsidR="009D7CDD" w:rsidRPr="008B4E16" w:rsidRDefault="009D7CDD" w:rsidP="006D286E">
            <w:pPr>
              <w:spacing w:line="360" w:lineRule="auto"/>
              <w:jc w:val="center"/>
              <w:rPr>
                <w:b/>
                <w:i/>
                <w:sz w:val="20"/>
                <w:szCs w:val="20"/>
              </w:rPr>
            </w:pPr>
            <w:r w:rsidRPr="008B4E16">
              <w:rPr>
                <w:rFonts w:hint="eastAsia"/>
                <w:b/>
                <w:i/>
                <w:sz w:val="20"/>
                <w:szCs w:val="20"/>
              </w:rPr>
              <w:t>M</w:t>
            </w:r>
          </w:p>
        </w:tc>
        <w:tc>
          <w:tcPr>
            <w:tcW w:w="756" w:type="dxa"/>
            <w:tcBorders>
              <w:top w:val="single" w:sz="8" w:space="0" w:color="auto"/>
              <w:bottom w:val="single" w:sz="8" w:space="0" w:color="auto"/>
            </w:tcBorders>
          </w:tcPr>
          <w:p w14:paraId="263F1A29" w14:textId="77777777" w:rsidR="009D7CDD" w:rsidRPr="008B4E16" w:rsidRDefault="009D7CDD" w:rsidP="006D286E">
            <w:pPr>
              <w:spacing w:line="360" w:lineRule="auto"/>
              <w:jc w:val="center"/>
              <w:rPr>
                <w:b/>
                <w:i/>
                <w:sz w:val="20"/>
                <w:szCs w:val="20"/>
              </w:rPr>
            </w:pPr>
            <w:r w:rsidRPr="008B4E16">
              <w:rPr>
                <w:rFonts w:hint="eastAsia"/>
                <w:b/>
                <w:i/>
                <w:sz w:val="20"/>
                <w:szCs w:val="20"/>
              </w:rPr>
              <w:t>SD</w:t>
            </w:r>
          </w:p>
        </w:tc>
      </w:tr>
      <w:tr w:rsidR="009D7CDD" w:rsidRPr="0031123F" w14:paraId="68B9F2AA" w14:textId="77777777" w:rsidTr="006D286E">
        <w:trPr>
          <w:jc w:val="center"/>
        </w:trPr>
        <w:tc>
          <w:tcPr>
            <w:tcW w:w="4246" w:type="dxa"/>
            <w:tcBorders>
              <w:top w:val="single" w:sz="8" w:space="0" w:color="auto"/>
            </w:tcBorders>
          </w:tcPr>
          <w:p w14:paraId="43C06DA7" w14:textId="77777777" w:rsidR="009D7CDD" w:rsidRPr="0031123F" w:rsidRDefault="009D7CDD" w:rsidP="006D286E">
            <w:pPr>
              <w:rPr>
                <w:rFonts w:eastAsia="宋体" w:cs="Times New Roman"/>
                <w:b/>
                <w:kern w:val="0"/>
                <w:sz w:val="20"/>
                <w:szCs w:val="20"/>
                <w:lang w:val="en-US"/>
              </w:rPr>
            </w:pPr>
            <w:r w:rsidRPr="0031123F">
              <w:rPr>
                <w:b/>
                <w:sz w:val="20"/>
                <w:szCs w:val="20"/>
              </w:rPr>
              <w:t>Information</w:t>
            </w:r>
          </w:p>
        </w:tc>
        <w:tc>
          <w:tcPr>
            <w:tcW w:w="795" w:type="dxa"/>
            <w:tcBorders>
              <w:top w:val="single" w:sz="8" w:space="0" w:color="auto"/>
            </w:tcBorders>
            <w:vAlign w:val="center"/>
          </w:tcPr>
          <w:p w14:paraId="483B8545" w14:textId="77777777" w:rsidR="009D7CDD" w:rsidRPr="0031123F" w:rsidRDefault="009D7CDD" w:rsidP="006D286E">
            <w:pPr>
              <w:widowControl/>
              <w:jc w:val="right"/>
              <w:textAlignment w:val="center"/>
              <w:rPr>
                <w:rFonts w:eastAsia="宋体" w:cs="宋体"/>
                <w:b/>
                <w:kern w:val="0"/>
                <w:sz w:val="20"/>
                <w:szCs w:val="20"/>
                <w:lang w:val="en-US" w:bidi="ar"/>
              </w:rPr>
            </w:pPr>
          </w:p>
        </w:tc>
        <w:tc>
          <w:tcPr>
            <w:tcW w:w="796" w:type="dxa"/>
            <w:tcBorders>
              <w:top w:val="single" w:sz="8" w:space="0" w:color="auto"/>
            </w:tcBorders>
            <w:vAlign w:val="center"/>
          </w:tcPr>
          <w:p w14:paraId="2E748D98" w14:textId="77777777" w:rsidR="009D7CDD" w:rsidRPr="0031123F" w:rsidRDefault="009D7CDD" w:rsidP="006D286E">
            <w:pPr>
              <w:widowControl/>
              <w:jc w:val="right"/>
              <w:textAlignment w:val="center"/>
              <w:rPr>
                <w:rFonts w:eastAsia="宋体" w:cs="宋体"/>
                <w:b/>
                <w:kern w:val="0"/>
                <w:sz w:val="20"/>
                <w:szCs w:val="20"/>
                <w:lang w:val="en-US" w:bidi="ar"/>
              </w:rPr>
            </w:pPr>
          </w:p>
        </w:tc>
        <w:tc>
          <w:tcPr>
            <w:tcW w:w="796" w:type="dxa"/>
            <w:tcBorders>
              <w:top w:val="single" w:sz="8" w:space="0" w:color="auto"/>
            </w:tcBorders>
            <w:vAlign w:val="center"/>
          </w:tcPr>
          <w:p w14:paraId="4868DEC7" w14:textId="77777777" w:rsidR="009D7CDD" w:rsidRPr="0031123F" w:rsidRDefault="009D7CDD" w:rsidP="006D286E">
            <w:pPr>
              <w:widowControl/>
              <w:jc w:val="right"/>
              <w:textAlignment w:val="center"/>
              <w:rPr>
                <w:rFonts w:eastAsia="宋体" w:cs="宋体"/>
                <w:b/>
                <w:kern w:val="0"/>
                <w:sz w:val="20"/>
                <w:szCs w:val="20"/>
                <w:lang w:val="en-US" w:bidi="ar"/>
              </w:rPr>
            </w:pPr>
          </w:p>
        </w:tc>
        <w:tc>
          <w:tcPr>
            <w:tcW w:w="796" w:type="dxa"/>
            <w:tcBorders>
              <w:top w:val="single" w:sz="8" w:space="0" w:color="auto"/>
            </w:tcBorders>
          </w:tcPr>
          <w:p w14:paraId="7A375AF8" w14:textId="77777777" w:rsidR="009D7CDD" w:rsidRPr="0031123F" w:rsidRDefault="009D7CDD" w:rsidP="006D286E">
            <w:pPr>
              <w:widowControl/>
              <w:jc w:val="center"/>
              <w:textAlignment w:val="center"/>
              <w:rPr>
                <w:rFonts w:eastAsia="宋体" w:cs="宋体"/>
                <w:b/>
                <w:kern w:val="0"/>
                <w:sz w:val="20"/>
                <w:szCs w:val="20"/>
                <w:lang w:val="en-US" w:bidi="ar"/>
              </w:rPr>
            </w:pPr>
            <w:r>
              <w:rPr>
                <w:rFonts w:eastAsia="宋体" w:cs="宋体"/>
                <w:b/>
                <w:kern w:val="0"/>
                <w:sz w:val="20"/>
                <w:szCs w:val="20"/>
                <w:lang w:val="en-US" w:bidi="ar"/>
              </w:rPr>
              <w:t>2.91</w:t>
            </w:r>
          </w:p>
        </w:tc>
        <w:tc>
          <w:tcPr>
            <w:tcW w:w="756" w:type="dxa"/>
            <w:tcBorders>
              <w:top w:val="single" w:sz="8" w:space="0" w:color="auto"/>
            </w:tcBorders>
          </w:tcPr>
          <w:p w14:paraId="38A9E4C4" w14:textId="77777777" w:rsidR="009D7CDD" w:rsidRPr="0031123F" w:rsidRDefault="009D7CDD" w:rsidP="006D286E">
            <w:pPr>
              <w:widowControl/>
              <w:jc w:val="center"/>
              <w:textAlignment w:val="center"/>
              <w:rPr>
                <w:rFonts w:eastAsia="宋体" w:cs="宋体"/>
                <w:b/>
                <w:kern w:val="0"/>
                <w:sz w:val="20"/>
                <w:szCs w:val="20"/>
                <w:lang w:val="en-US" w:bidi="ar"/>
              </w:rPr>
            </w:pPr>
            <w:r>
              <w:rPr>
                <w:rFonts w:eastAsia="宋体" w:cs="宋体"/>
                <w:b/>
                <w:kern w:val="0"/>
                <w:sz w:val="20"/>
                <w:szCs w:val="20"/>
                <w:lang w:val="en-US" w:bidi="ar"/>
              </w:rPr>
              <w:t>.2</w:t>
            </w:r>
            <w:r>
              <w:rPr>
                <w:rFonts w:eastAsia="宋体" w:cs="宋体" w:hint="eastAsia"/>
                <w:b/>
                <w:kern w:val="0"/>
                <w:sz w:val="20"/>
                <w:szCs w:val="20"/>
                <w:lang w:val="en-US" w:bidi="ar"/>
              </w:rPr>
              <w:t>3</w:t>
            </w:r>
          </w:p>
        </w:tc>
      </w:tr>
      <w:tr w:rsidR="009D7CDD" w:rsidRPr="0031123F" w14:paraId="5C724944" w14:textId="77777777" w:rsidTr="006D286E">
        <w:trPr>
          <w:jc w:val="center"/>
        </w:trPr>
        <w:tc>
          <w:tcPr>
            <w:tcW w:w="4246" w:type="dxa"/>
          </w:tcPr>
          <w:p w14:paraId="409F5E31" w14:textId="77777777" w:rsidR="009D7CDD" w:rsidRPr="0031123F" w:rsidRDefault="009D7CDD" w:rsidP="006D286E">
            <w:pPr>
              <w:rPr>
                <w:sz w:val="20"/>
                <w:szCs w:val="20"/>
              </w:rPr>
            </w:pPr>
            <w:r w:rsidRPr="0031123F">
              <w:rPr>
                <w:rFonts w:eastAsia="宋体" w:cs="Times New Roman"/>
                <w:kern w:val="0"/>
                <w:sz w:val="20"/>
                <w:szCs w:val="20"/>
                <w:lang w:val="en-US"/>
              </w:rPr>
              <w:t xml:space="preserve">  1.Child growth and development</w:t>
            </w:r>
          </w:p>
        </w:tc>
        <w:tc>
          <w:tcPr>
            <w:tcW w:w="795" w:type="dxa"/>
            <w:vAlign w:val="center"/>
          </w:tcPr>
          <w:p w14:paraId="3CED4FFF" w14:textId="77777777" w:rsidR="009D7CDD" w:rsidRPr="0031123F" w:rsidRDefault="009D7CDD" w:rsidP="006D286E">
            <w:pPr>
              <w:widowControl/>
              <w:jc w:val="right"/>
              <w:textAlignment w:val="center"/>
              <w:rPr>
                <w:sz w:val="20"/>
                <w:szCs w:val="20"/>
              </w:rPr>
            </w:pPr>
            <w:r>
              <w:rPr>
                <w:rFonts w:hint="eastAsia"/>
                <w:sz w:val="20"/>
                <w:szCs w:val="20"/>
              </w:rPr>
              <w:t>2.1</w:t>
            </w:r>
          </w:p>
        </w:tc>
        <w:tc>
          <w:tcPr>
            <w:tcW w:w="796" w:type="dxa"/>
            <w:vAlign w:val="center"/>
          </w:tcPr>
          <w:p w14:paraId="7722CD70" w14:textId="77777777" w:rsidR="009D7CDD" w:rsidRPr="0031123F" w:rsidRDefault="009D7CDD" w:rsidP="006D286E">
            <w:pPr>
              <w:widowControl/>
              <w:jc w:val="right"/>
              <w:textAlignment w:val="center"/>
              <w:rPr>
                <w:sz w:val="20"/>
                <w:szCs w:val="20"/>
              </w:rPr>
            </w:pPr>
            <w:r>
              <w:rPr>
                <w:rFonts w:hint="eastAsia"/>
                <w:sz w:val="20"/>
                <w:szCs w:val="20"/>
              </w:rPr>
              <w:t>4.7</w:t>
            </w:r>
          </w:p>
        </w:tc>
        <w:tc>
          <w:tcPr>
            <w:tcW w:w="796" w:type="dxa"/>
            <w:vAlign w:val="center"/>
          </w:tcPr>
          <w:p w14:paraId="0D303FCC" w14:textId="77777777" w:rsidR="009D7CDD" w:rsidRPr="0031123F" w:rsidRDefault="009D7CDD" w:rsidP="006D286E">
            <w:pPr>
              <w:widowControl/>
              <w:jc w:val="right"/>
              <w:textAlignment w:val="center"/>
              <w:rPr>
                <w:sz w:val="20"/>
                <w:szCs w:val="20"/>
              </w:rPr>
            </w:pPr>
            <w:r>
              <w:rPr>
                <w:rFonts w:hint="eastAsia"/>
                <w:sz w:val="20"/>
                <w:szCs w:val="20"/>
              </w:rPr>
              <w:t>93.3</w:t>
            </w:r>
          </w:p>
        </w:tc>
        <w:tc>
          <w:tcPr>
            <w:tcW w:w="796" w:type="dxa"/>
          </w:tcPr>
          <w:p w14:paraId="0F0C1D33"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2.90</w:t>
            </w:r>
          </w:p>
        </w:tc>
        <w:tc>
          <w:tcPr>
            <w:tcW w:w="756" w:type="dxa"/>
          </w:tcPr>
          <w:p w14:paraId="5EC8E7D2"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.42</w:t>
            </w:r>
          </w:p>
        </w:tc>
      </w:tr>
      <w:tr w:rsidR="009D7CDD" w:rsidRPr="0031123F" w14:paraId="0997CDA9" w14:textId="77777777" w:rsidTr="006D286E">
        <w:trPr>
          <w:trHeight w:val="287"/>
          <w:jc w:val="center"/>
        </w:trPr>
        <w:tc>
          <w:tcPr>
            <w:tcW w:w="4246" w:type="dxa"/>
          </w:tcPr>
          <w:p w14:paraId="277197B6" w14:textId="77777777" w:rsidR="009D7CDD" w:rsidRPr="0031123F" w:rsidRDefault="009D7CDD" w:rsidP="006D286E">
            <w:pPr>
              <w:rPr>
                <w:sz w:val="20"/>
                <w:szCs w:val="20"/>
              </w:rPr>
            </w:pPr>
            <w:r w:rsidRPr="0031123F">
              <w:rPr>
                <w:rFonts w:eastAsia="宋体" w:cs="Times New Roman"/>
                <w:kern w:val="0"/>
                <w:sz w:val="20"/>
                <w:szCs w:val="20"/>
                <w:lang w:val="en-US"/>
              </w:rPr>
              <w:t xml:space="preserve">  2. Playing/talking with child</w:t>
            </w:r>
          </w:p>
        </w:tc>
        <w:tc>
          <w:tcPr>
            <w:tcW w:w="795" w:type="dxa"/>
            <w:vAlign w:val="center"/>
          </w:tcPr>
          <w:p w14:paraId="4BD5EB12" w14:textId="77777777" w:rsidR="009D7CDD" w:rsidRPr="0031123F" w:rsidRDefault="009D7CDD" w:rsidP="006D286E">
            <w:pPr>
              <w:widowControl/>
              <w:jc w:val="center"/>
              <w:textAlignment w:val="center"/>
              <w:rPr>
                <w:sz w:val="20"/>
                <w:szCs w:val="20"/>
              </w:rPr>
            </w:pPr>
            <w:r>
              <w:rPr>
                <w:rFonts w:hint="eastAsia"/>
                <w:sz w:val="20"/>
                <w:szCs w:val="20"/>
              </w:rPr>
              <w:t xml:space="preserve">    3</w:t>
            </w:r>
          </w:p>
        </w:tc>
        <w:tc>
          <w:tcPr>
            <w:tcW w:w="796" w:type="dxa"/>
            <w:vAlign w:val="center"/>
          </w:tcPr>
          <w:p w14:paraId="68A7F617" w14:textId="77777777" w:rsidR="009D7CDD" w:rsidRPr="0031123F" w:rsidRDefault="009D7CDD" w:rsidP="006D286E">
            <w:pPr>
              <w:widowControl/>
              <w:jc w:val="center"/>
              <w:textAlignment w:val="center"/>
              <w:rPr>
                <w:sz w:val="20"/>
                <w:szCs w:val="20"/>
              </w:rPr>
            </w:pPr>
            <w:r>
              <w:rPr>
                <w:rFonts w:hint="eastAsia"/>
                <w:sz w:val="20"/>
                <w:szCs w:val="20"/>
              </w:rPr>
              <w:t xml:space="preserve">    3</w:t>
            </w:r>
          </w:p>
        </w:tc>
        <w:tc>
          <w:tcPr>
            <w:tcW w:w="796" w:type="dxa"/>
            <w:vAlign w:val="center"/>
          </w:tcPr>
          <w:p w14:paraId="0E98C76B" w14:textId="77777777" w:rsidR="009D7CDD" w:rsidRPr="0031123F" w:rsidRDefault="009D7CDD" w:rsidP="006D286E">
            <w:pPr>
              <w:widowControl/>
              <w:jc w:val="center"/>
              <w:textAlignment w:val="center"/>
              <w:rPr>
                <w:sz w:val="20"/>
                <w:szCs w:val="20"/>
              </w:rPr>
            </w:pPr>
            <w:r>
              <w:rPr>
                <w:rFonts w:hint="eastAsia"/>
                <w:sz w:val="20"/>
                <w:szCs w:val="20"/>
              </w:rPr>
              <w:t xml:space="preserve">   94</w:t>
            </w:r>
          </w:p>
        </w:tc>
        <w:tc>
          <w:tcPr>
            <w:tcW w:w="796" w:type="dxa"/>
          </w:tcPr>
          <w:p w14:paraId="16271F67"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2.91</w:t>
            </w:r>
          </w:p>
        </w:tc>
        <w:tc>
          <w:tcPr>
            <w:tcW w:w="756" w:type="dxa"/>
          </w:tcPr>
          <w:p w14:paraId="75EC697D"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.3</w:t>
            </w:r>
            <w:r>
              <w:rPr>
                <w:rFonts w:eastAsia="宋体" w:cs="宋体" w:hint="eastAsia"/>
                <w:kern w:val="0"/>
                <w:sz w:val="20"/>
                <w:szCs w:val="20"/>
                <w:lang w:val="en-US" w:bidi="ar"/>
              </w:rPr>
              <w:t>8</w:t>
            </w:r>
          </w:p>
        </w:tc>
      </w:tr>
      <w:tr w:rsidR="009D7CDD" w:rsidRPr="0031123F" w14:paraId="3CE1A80D" w14:textId="77777777" w:rsidTr="006D286E">
        <w:trPr>
          <w:jc w:val="center"/>
        </w:trPr>
        <w:tc>
          <w:tcPr>
            <w:tcW w:w="4246" w:type="dxa"/>
          </w:tcPr>
          <w:p w14:paraId="1FB97994" w14:textId="77777777" w:rsidR="009D7CDD" w:rsidRPr="0031123F" w:rsidRDefault="009D7CDD" w:rsidP="006D286E">
            <w:pPr>
              <w:rPr>
                <w:sz w:val="20"/>
                <w:szCs w:val="20"/>
              </w:rPr>
            </w:pPr>
            <w:r w:rsidRPr="0031123F">
              <w:rPr>
                <w:rFonts w:eastAsia="宋体" w:cs="Times New Roman"/>
                <w:kern w:val="0"/>
                <w:sz w:val="20"/>
                <w:szCs w:val="20"/>
                <w:lang w:val="en-US"/>
              </w:rPr>
              <w:t xml:space="preserve">  3. Parenting child</w:t>
            </w:r>
          </w:p>
        </w:tc>
        <w:tc>
          <w:tcPr>
            <w:tcW w:w="795" w:type="dxa"/>
            <w:vAlign w:val="center"/>
          </w:tcPr>
          <w:p w14:paraId="2979EA8C" w14:textId="77777777" w:rsidR="009D7CDD" w:rsidRPr="0031123F" w:rsidRDefault="009D7CDD" w:rsidP="006D286E">
            <w:pPr>
              <w:widowControl/>
              <w:jc w:val="right"/>
              <w:textAlignment w:val="center"/>
              <w:rPr>
                <w:sz w:val="20"/>
                <w:szCs w:val="20"/>
              </w:rPr>
            </w:pPr>
            <w:r>
              <w:rPr>
                <w:rFonts w:hint="eastAsia"/>
                <w:sz w:val="20"/>
                <w:szCs w:val="20"/>
              </w:rPr>
              <w:t>1.6</w:t>
            </w:r>
          </w:p>
        </w:tc>
        <w:tc>
          <w:tcPr>
            <w:tcW w:w="796" w:type="dxa"/>
            <w:vAlign w:val="center"/>
          </w:tcPr>
          <w:p w14:paraId="4527D726" w14:textId="77777777" w:rsidR="009D7CDD" w:rsidRPr="0031123F" w:rsidRDefault="009D7CDD" w:rsidP="006D286E">
            <w:pPr>
              <w:widowControl/>
              <w:jc w:val="right"/>
              <w:textAlignment w:val="center"/>
              <w:rPr>
                <w:sz w:val="20"/>
                <w:szCs w:val="20"/>
              </w:rPr>
            </w:pPr>
            <w:r>
              <w:rPr>
                <w:rFonts w:hint="eastAsia"/>
                <w:sz w:val="20"/>
                <w:szCs w:val="20"/>
              </w:rPr>
              <w:t>4.2</w:t>
            </w:r>
          </w:p>
        </w:tc>
        <w:tc>
          <w:tcPr>
            <w:tcW w:w="796" w:type="dxa"/>
            <w:vAlign w:val="center"/>
          </w:tcPr>
          <w:p w14:paraId="2475A1ED" w14:textId="77777777" w:rsidR="009D7CDD" w:rsidRPr="0031123F" w:rsidRDefault="009D7CDD" w:rsidP="006D286E">
            <w:pPr>
              <w:widowControl/>
              <w:jc w:val="right"/>
              <w:textAlignment w:val="center"/>
              <w:rPr>
                <w:sz w:val="20"/>
                <w:szCs w:val="20"/>
              </w:rPr>
            </w:pPr>
            <w:r>
              <w:rPr>
                <w:rFonts w:hint="eastAsia"/>
                <w:sz w:val="20"/>
                <w:szCs w:val="20"/>
              </w:rPr>
              <w:t>94.2</w:t>
            </w:r>
          </w:p>
        </w:tc>
        <w:tc>
          <w:tcPr>
            <w:tcW w:w="796" w:type="dxa"/>
          </w:tcPr>
          <w:p w14:paraId="4FD1C1C3"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2.92</w:t>
            </w:r>
          </w:p>
        </w:tc>
        <w:tc>
          <w:tcPr>
            <w:tcW w:w="756" w:type="dxa"/>
          </w:tcPr>
          <w:p w14:paraId="3D032650"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.37</w:t>
            </w:r>
          </w:p>
        </w:tc>
      </w:tr>
      <w:tr w:rsidR="009D7CDD" w:rsidRPr="0031123F" w14:paraId="3D685C20" w14:textId="77777777" w:rsidTr="006D286E">
        <w:trPr>
          <w:jc w:val="center"/>
        </w:trPr>
        <w:tc>
          <w:tcPr>
            <w:tcW w:w="4246" w:type="dxa"/>
          </w:tcPr>
          <w:p w14:paraId="37F8BE29" w14:textId="77777777" w:rsidR="009D7CDD" w:rsidRPr="0031123F" w:rsidRDefault="009D7CDD" w:rsidP="006D286E">
            <w:pPr>
              <w:rPr>
                <w:sz w:val="20"/>
                <w:szCs w:val="20"/>
              </w:rPr>
            </w:pPr>
            <w:r w:rsidRPr="0031123F">
              <w:rPr>
                <w:rFonts w:eastAsia="宋体" w:cs="Times New Roman"/>
                <w:kern w:val="0"/>
                <w:sz w:val="20"/>
                <w:szCs w:val="20"/>
                <w:lang w:val="en-US"/>
              </w:rPr>
              <w:t xml:space="preserve">  4. Child’s behavior</w:t>
            </w:r>
          </w:p>
        </w:tc>
        <w:tc>
          <w:tcPr>
            <w:tcW w:w="795" w:type="dxa"/>
            <w:vAlign w:val="center"/>
          </w:tcPr>
          <w:p w14:paraId="5CA3F0A7" w14:textId="77777777" w:rsidR="009D7CDD" w:rsidRPr="0031123F" w:rsidRDefault="009D7CDD" w:rsidP="006D286E">
            <w:pPr>
              <w:widowControl/>
              <w:jc w:val="right"/>
              <w:textAlignment w:val="center"/>
              <w:rPr>
                <w:sz w:val="20"/>
                <w:szCs w:val="20"/>
              </w:rPr>
            </w:pPr>
            <w:r>
              <w:rPr>
                <w:rFonts w:hint="eastAsia"/>
                <w:sz w:val="20"/>
                <w:szCs w:val="20"/>
              </w:rPr>
              <w:t>1.9</w:t>
            </w:r>
          </w:p>
        </w:tc>
        <w:tc>
          <w:tcPr>
            <w:tcW w:w="796" w:type="dxa"/>
            <w:vAlign w:val="center"/>
          </w:tcPr>
          <w:p w14:paraId="185414A1" w14:textId="77777777" w:rsidR="009D7CDD" w:rsidRPr="0031123F" w:rsidRDefault="009D7CDD" w:rsidP="006D286E">
            <w:pPr>
              <w:widowControl/>
              <w:jc w:val="right"/>
              <w:textAlignment w:val="center"/>
              <w:rPr>
                <w:sz w:val="20"/>
                <w:szCs w:val="20"/>
              </w:rPr>
            </w:pPr>
            <w:r>
              <w:rPr>
                <w:rFonts w:hint="eastAsia"/>
                <w:sz w:val="20"/>
                <w:szCs w:val="20"/>
              </w:rPr>
              <w:t>3.7</w:t>
            </w:r>
          </w:p>
        </w:tc>
        <w:tc>
          <w:tcPr>
            <w:tcW w:w="796" w:type="dxa"/>
            <w:vAlign w:val="center"/>
          </w:tcPr>
          <w:p w14:paraId="6CA835C8" w14:textId="77777777" w:rsidR="009D7CDD" w:rsidRPr="0031123F" w:rsidRDefault="009D7CDD" w:rsidP="006D286E">
            <w:pPr>
              <w:widowControl/>
              <w:jc w:val="right"/>
              <w:textAlignment w:val="center"/>
              <w:rPr>
                <w:sz w:val="20"/>
                <w:szCs w:val="20"/>
              </w:rPr>
            </w:pPr>
            <w:r>
              <w:rPr>
                <w:rFonts w:hint="eastAsia"/>
                <w:sz w:val="20"/>
                <w:szCs w:val="20"/>
              </w:rPr>
              <w:t>94.4</w:t>
            </w:r>
          </w:p>
        </w:tc>
        <w:tc>
          <w:tcPr>
            <w:tcW w:w="796" w:type="dxa"/>
          </w:tcPr>
          <w:p w14:paraId="0C243CEF"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2.92</w:t>
            </w:r>
          </w:p>
        </w:tc>
        <w:tc>
          <w:tcPr>
            <w:tcW w:w="756" w:type="dxa"/>
          </w:tcPr>
          <w:p w14:paraId="6542594A"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.3</w:t>
            </w:r>
            <w:r>
              <w:rPr>
                <w:rFonts w:eastAsia="宋体" w:cs="宋体" w:hint="eastAsia"/>
                <w:kern w:val="0"/>
                <w:sz w:val="20"/>
                <w:szCs w:val="20"/>
                <w:lang w:val="en-US" w:bidi="ar"/>
              </w:rPr>
              <w:t>8</w:t>
            </w:r>
          </w:p>
        </w:tc>
      </w:tr>
      <w:tr w:rsidR="009D7CDD" w:rsidRPr="0031123F" w14:paraId="2B63AEAF" w14:textId="77777777" w:rsidTr="006D286E">
        <w:trPr>
          <w:jc w:val="center"/>
        </w:trPr>
        <w:tc>
          <w:tcPr>
            <w:tcW w:w="4246" w:type="dxa"/>
          </w:tcPr>
          <w:p w14:paraId="67A31535" w14:textId="77777777" w:rsidR="009D7CDD" w:rsidRPr="0031123F" w:rsidRDefault="009D7CDD" w:rsidP="006D286E">
            <w:pPr>
              <w:rPr>
                <w:sz w:val="20"/>
                <w:szCs w:val="20"/>
              </w:rPr>
            </w:pPr>
            <w:r w:rsidRPr="0031123F">
              <w:rPr>
                <w:rFonts w:eastAsia="宋体" w:cs="Times New Roman"/>
                <w:kern w:val="0"/>
                <w:sz w:val="20"/>
                <w:szCs w:val="20"/>
                <w:lang w:val="en-US"/>
              </w:rPr>
              <w:t xml:space="preserve">  5. Child’s condition</w:t>
            </w:r>
          </w:p>
        </w:tc>
        <w:tc>
          <w:tcPr>
            <w:tcW w:w="795" w:type="dxa"/>
            <w:vAlign w:val="center"/>
          </w:tcPr>
          <w:p w14:paraId="76718D6F" w14:textId="77777777" w:rsidR="009D7CDD" w:rsidRPr="0031123F" w:rsidRDefault="009D7CDD" w:rsidP="006D286E">
            <w:pPr>
              <w:widowControl/>
              <w:jc w:val="right"/>
              <w:textAlignment w:val="center"/>
              <w:rPr>
                <w:sz w:val="20"/>
                <w:szCs w:val="20"/>
              </w:rPr>
            </w:pPr>
            <w:r>
              <w:rPr>
                <w:rFonts w:hint="eastAsia"/>
                <w:sz w:val="20"/>
                <w:szCs w:val="20"/>
              </w:rPr>
              <w:t>1.2</w:t>
            </w:r>
          </w:p>
        </w:tc>
        <w:tc>
          <w:tcPr>
            <w:tcW w:w="796" w:type="dxa"/>
            <w:vAlign w:val="center"/>
          </w:tcPr>
          <w:p w14:paraId="7D4BCCD6" w14:textId="77777777" w:rsidR="009D7CDD" w:rsidRPr="0031123F" w:rsidRDefault="009D7CDD" w:rsidP="006D286E">
            <w:pPr>
              <w:widowControl/>
              <w:jc w:val="center"/>
              <w:textAlignment w:val="center"/>
              <w:rPr>
                <w:sz w:val="20"/>
                <w:szCs w:val="20"/>
              </w:rPr>
            </w:pPr>
            <w:r>
              <w:rPr>
                <w:rFonts w:hint="eastAsia"/>
                <w:sz w:val="20"/>
                <w:szCs w:val="20"/>
              </w:rPr>
              <w:t xml:space="preserve"> 10</w:t>
            </w:r>
          </w:p>
        </w:tc>
        <w:tc>
          <w:tcPr>
            <w:tcW w:w="796" w:type="dxa"/>
            <w:vAlign w:val="center"/>
          </w:tcPr>
          <w:p w14:paraId="5FFE3523" w14:textId="77777777" w:rsidR="009D7CDD" w:rsidRPr="0031123F" w:rsidRDefault="009D7CDD" w:rsidP="006D286E">
            <w:pPr>
              <w:widowControl/>
              <w:jc w:val="right"/>
              <w:textAlignment w:val="center"/>
              <w:rPr>
                <w:sz w:val="20"/>
                <w:szCs w:val="20"/>
              </w:rPr>
            </w:pPr>
            <w:r>
              <w:rPr>
                <w:rFonts w:hint="eastAsia"/>
                <w:sz w:val="20"/>
                <w:szCs w:val="20"/>
              </w:rPr>
              <w:t>88.8</w:t>
            </w:r>
          </w:p>
        </w:tc>
        <w:tc>
          <w:tcPr>
            <w:tcW w:w="796" w:type="dxa"/>
          </w:tcPr>
          <w:p w14:paraId="3649623F"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2.86</w:t>
            </w:r>
          </w:p>
        </w:tc>
        <w:tc>
          <w:tcPr>
            <w:tcW w:w="756" w:type="dxa"/>
          </w:tcPr>
          <w:p w14:paraId="384ADF42"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.4</w:t>
            </w:r>
            <w:r>
              <w:rPr>
                <w:rFonts w:eastAsia="宋体" w:cs="宋体" w:hint="eastAsia"/>
                <w:kern w:val="0"/>
                <w:sz w:val="20"/>
                <w:szCs w:val="20"/>
                <w:lang w:val="en-US" w:bidi="ar"/>
              </w:rPr>
              <w:t>3</w:t>
            </w:r>
          </w:p>
        </w:tc>
      </w:tr>
      <w:tr w:rsidR="009D7CDD" w:rsidRPr="0031123F" w14:paraId="1E4E063D" w14:textId="77777777" w:rsidTr="006D286E">
        <w:trPr>
          <w:jc w:val="center"/>
        </w:trPr>
        <w:tc>
          <w:tcPr>
            <w:tcW w:w="4246" w:type="dxa"/>
          </w:tcPr>
          <w:p w14:paraId="2A3142E5" w14:textId="77777777" w:rsidR="009D7CDD" w:rsidRPr="0031123F" w:rsidRDefault="009D7CDD" w:rsidP="006D286E">
            <w:pPr>
              <w:rPr>
                <w:rFonts w:eastAsia="宋体" w:cs="Times New Roman"/>
                <w:kern w:val="0"/>
                <w:sz w:val="20"/>
                <w:szCs w:val="20"/>
                <w:lang w:val="en-US"/>
              </w:rPr>
            </w:pPr>
            <w:r w:rsidRPr="0031123F">
              <w:rPr>
                <w:rFonts w:eastAsia="宋体" w:cs="Times New Roman"/>
                <w:kern w:val="0"/>
                <w:sz w:val="20"/>
                <w:szCs w:val="20"/>
                <w:lang w:val="en-US"/>
              </w:rPr>
              <w:t xml:space="preserve">  6. Present service for child</w:t>
            </w:r>
          </w:p>
        </w:tc>
        <w:tc>
          <w:tcPr>
            <w:tcW w:w="795" w:type="dxa"/>
            <w:vAlign w:val="center"/>
          </w:tcPr>
          <w:p w14:paraId="3EE0246E" w14:textId="77777777" w:rsidR="009D7CDD" w:rsidRPr="0031123F" w:rsidRDefault="009D7CDD" w:rsidP="006D286E">
            <w:pPr>
              <w:widowControl/>
              <w:jc w:val="right"/>
              <w:textAlignment w:val="center"/>
              <w:rPr>
                <w:sz w:val="20"/>
                <w:szCs w:val="20"/>
              </w:rPr>
            </w:pPr>
            <w:r>
              <w:rPr>
                <w:rFonts w:hint="eastAsia"/>
                <w:sz w:val="20"/>
                <w:szCs w:val="20"/>
              </w:rPr>
              <w:t>1.6</w:t>
            </w:r>
          </w:p>
        </w:tc>
        <w:tc>
          <w:tcPr>
            <w:tcW w:w="796" w:type="dxa"/>
            <w:vAlign w:val="center"/>
          </w:tcPr>
          <w:p w14:paraId="37E2769D" w14:textId="77777777" w:rsidR="009D7CDD" w:rsidRPr="0031123F" w:rsidRDefault="009D7CDD" w:rsidP="006D286E">
            <w:pPr>
              <w:widowControl/>
              <w:jc w:val="right"/>
              <w:textAlignment w:val="center"/>
              <w:rPr>
                <w:sz w:val="20"/>
                <w:szCs w:val="20"/>
              </w:rPr>
            </w:pPr>
            <w:r>
              <w:rPr>
                <w:rFonts w:hint="eastAsia"/>
                <w:sz w:val="20"/>
                <w:szCs w:val="20"/>
              </w:rPr>
              <w:t>2.6</w:t>
            </w:r>
          </w:p>
        </w:tc>
        <w:tc>
          <w:tcPr>
            <w:tcW w:w="796" w:type="dxa"/>
            <w:vAlign w:val="center"/>
          </w:tcPr>
          <w:p w14:paraId="05ED3909" w14:textId="77777777" w:rsidR="009D7CDD" w:rsidRPr="0031123F" w:rsidRDefault="009D7CDD" w:rsidP="006D286E">
            <w:pPr>
              <w:widowControl/>
              <w:jc w:val="right"/>
              <w:textAlignment w:val="center"/>
              <w:rPr>
                <w:sz w:val="20"/>
                <w:szCs w:val="20"/>
              </w:rPr>
            </w:pPr>
            <w:r>
              <w:rPr>
                <w:rFonts w:hint="eastAsia"/>
                <w:sz w:val="20"/>
                <w:szCs w:val="20"/>
              </w:rPr>
              <w:t>95.8</w:t>
            </w:r>
          </w:p>
        </w:tc>
        <w:tc>
          <w:tcPr>
            <w:tcW w:w="796" w:type="dxa"/>
          </w:tcPr>
          <w:p w14:paraId="78B1B322"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2.94</w:t>
            </w:r>
          </w:p>
        </w:tc>
        <w:tc>
          <w:tcPr>
            <w:tcW w:w="756" w:type="dxa"/>
          </w:tcPr>
          <w:p w14:paraId="54320747"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.3</w:t>
            </w:r>
            <w:r>
              <w:rPr>
                <w:rFonts w:eastAsia="宋体" w:cs="宋体" w:hint="eastAsia"/>
                <w:kern w:val="0"/>
                <w:sz w:val="20"/>
                <w:szCs w:val="20"/>
                <w:lang w:val="en-US" w:bidi="ar"/>
              </w:rPr>
              <w:t>3</w:t>
            </w:r>
          </w:p>
        </w:tc>
      </w:tr>
      <w:tr w:rsidR="009D7CDD" w:rsidRPr="0031123F" w14:paraId="4C0B4328" w14:textId="77777777" w:rsidTr="006D286E">
        <w:trPr>
          <w:jc w:val="center"/>
        </w:trPr>
        <w:tc>
          <w:tcPr>
            <w:tcW w:w="4246" w:type="dxa"/>
          </w:tcPr>
          <w:p w14:paraId="325204AA" w14:textId="77777777" w:rsidR="009D7CDD" w:rsidRPr="0031123F" w:rsidRDefault="009D7CDD" w:rsidP="006D286E">
            <w:pPr>
              <w:rPr>
                <w:rFonts w:eastAsia="宋体" w:cs="Times New Roman"/>
                <w:kern w:val="0"/>
                <w:sz w:val="20"/>
                <w:szCs w:val="20"/>
                <w:lang w:val="en-US"/>
              </w:rPr>
            </w:pPr>
            <w:r w:rsidRPr="0031123F">
              <w:rPr>
                <w:rFonts w:eastAsia="宋体" w:cs="Times New Roman"/>
                <w:kern w:val="0"/>
                <w:sz w:val="20"/>
                <w:szCs w:val="20"/>
                <w:lang w:val="en-US"/>
              </w:rPr>
              <w:t xml:space="preserve">  7. Future service for child</w:t>
            </w:r>
          </w:p>
        </w:tc>
        <w:tc>
          <w:tcPr>
            <w:tcW w:w="795" w:type="dxa"/>
            <w:vAlign w:val="center"/>
          </w:tcPr>
          <w:p w14:paraId="0F89B192" w14:textId="77777777" w:rsidR="009D7CDD" w:rsidRPr="0031123F" w:rsidRDefault="009D7CDD" w:rsidP="006D286E">
            <w:pPr>
              <w:widowControl/>
              <w:jc w:val="right"/>
              <w:textAlignment w:val="center"/>
              <w:rPr>
                <w:sz w:val="20"/>
                <w:szCs w:val="20"/>
              </w:rPr>
            </w:pPr>
            <w:r>
              <w:rPr>
                <w:rFonts w:hint="eastAsia"/>
                <w:sz w:val="20"/>
                <w:szCs w:val="20"/>
              </w:rPr>
              <w:t>0.7</w:t>
            </w:r>
          </w:p>
        </w:tc>
        <w:tc>
          <w:tcPr>
            <w:tcW w:w="796" w:type="dxa"/>
            <w:vAlign w:val="center"/>
          </w:tcPr>
          <w:p w14:paraId="306DF047" w14:textId="77777777" w:rsidR="009D7CDD" w:rsidRPr="005C64F1" w:rsidRDefault="009D7CDD" w:rsidP="006D286E">
            <w:pPr>
              <w:widowControl/>
              <w:jc w:val="right"/>
              <w:textAlignment w:val="center"/>
              <w:rPr>
                <w:sz w:val="20"/>
                <w:szCs w:val="20"/>
                <w:lang w:val="en-US"/>
              </w:rPr>
            </w:pPr>
            <w:r>
              <w:rPr>
                <w:rFonts w:hint="eastAsia"/>
                <w:sz w:val="20"/>
                <w:szCs w:val="20"/>
              </w:rPr>
              <w:t>4</w:t>
            </w:r>
            <w:r>
              <w:rPr>
                <w:sz w:val="20"/>
                <w:szCs w:val="20"/>
                <w:lang w:val="en-US"/>
              </w:rPr>
              <w:t>.4</w:t>
            </w:r>
          </w:p>
        </w:tc>
        <w:tc>
          <w:tcPr>
            <w:tcW w:w="796" w:type="dxa"/>
            <w:vAlign w:val="center"/>
          </w:tcPr>
          <w:p w14:paraId="04A79D27" w14:textId="77777777" w:rsidR="009D7CDD" w:rsidRPr="0031123F" w:rsidRDefault="009D7CDD" w:rsidP="006D286E">
            <w:pPr>
              <w:widowControl/>
              <w:jc w:val="right"/>
              <w:textAlignment w:val="center"/>
              <w:rPr>
                <w:sz w:val="20"/>
                <w:szCs w:val="20"/>
              </w:rPr>
            </w:pPr>
            <w:r>
              <w:rPr>
                <w:sz w:val="20"/>
                <w:szCs w:val="20"/>
              </w:rPr>
              <w:t>94.9</w:t>
            </w:r>
          </w:p>
        </w:tc>
        <w:tc>
          <w:tcPr>
            <w:tcW w:w="796" w:type="dxa"/>
          </w:tcPr>
          <w:p w14:paraId="2D448DFA"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2.94</w:t>
            </w:r>
          </w:p>
        </w:tc>
        <w:tc>
          <w:tcPr>
            <w:tcW w:w="756" w:type="dxa"/>
          </w:tcPr>
          <w:p w14:paraId="3A077B20"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.26</w:t>
            </w:r>
          </w:p>
        </w:tc>
      </w:tr>
      <w:tr w:rsidR="009D7CDD" w:rsidRPr="0031123F" w14:paraId="2549CAEF" w14:textId="77777777" w:rsidTr="006D286E">
        <w:trPr>
          <w:jc w:val="center"/>
        </w:trPr>
        <w:tc>
          <w:tcPr>
            <w:tcW w:w="4246" w:type="dxa"/>
          </w:tcPr>
          <w:p w14:paraId="671C28C6" w14:textId="77777777" w:rsidR="009D7CDD" w:rsidRPr="0031123F" w:rsidRDefault="009D7CDD" w:rsidP="006D286E">
            <w:pPr>
              <w:rPr>
                <w:rFonts w:eastAsia="宋体" w:cs="Times New Roman"/>
                <w:b/>
                <w:kern w:val="0"/>
                <w:sz w:val="20"/>
                <w:szCs w:val="20"/>
                <w:lang w:val="en-US"/>
              </w:rPr>
            </w:pPr>
            <w:r w:rsidRPr="0031123F">
              <w:rPr>
                <w:b/>
                <w:sz w:val="20"/>
                <w:szCs w:val="20"/>
              </w:rPr>
              <w:t>Family and social support</w:t>
            </w:r>
          </w:p>
        </w:tc>
        <w:tc>
          <w:tcPr>
            <w:tcW w:w="795" w:type="dxa"/>
            <w:vAlign w:val="center"/>
          </w:tcPr>
          <w:p w14:paraId="3E552C91" w14:textId="77777777" w:rsidR="009D7CDD" w:rsidRPr="0031123F"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649B7B15" w14:textId="77777777" w:rsidR="009D7CDD" w:rsidRPr="0031123F"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3BCDCE9D" w14:textId="77777777" w:rsidR="009D7CDD" w:rsidRPr="0031123F" w:rsidRDefault="009D7CDD" w:rsidP="006D286E">
            <w:pPr>
              <w:widowControl/>
              <w:jc w:val="right"/>
              <w:textAlignment w:val="center"/>
              <w:rPr>
                <w:rFonts w:eastAsia="宋体" w:cs="宋体"/>
                <w:b/>
                <w:kern w:val="0"/>
                <w:sz w:val="20"/>
                <w:szCs w:val="20"/>
                <w:lang w:val="en-US" w:bidi="ar"/>
              </w:rPr>
            </w:pPr>
          </w:p>
        </w:tc>
        <w:tc>
          <w:tcPr>
            <w:tcW w:w="796" w:type="dxa"/>
          </w:tcPr>
          <w:p w14:paraId="617C2BC8" w14:textId="77777777" w:rsidR="009D7CDD" w:rsidRPr="0031123F" w:rsidRDefault="009D7CDD" w:rsidP="006D286E">
            <w:pPr>
              <w:widowControl/>
              <w:jc w:val="center"/>
              <w:textAlignment w:val="center"/>
              <w:rPr>
                <w:rFonts w:eastAsia="宋体" w:cs="宋体"/>
                <w:b/>
                <w:kern w:val="0"/>
                <w:sz w:val="20"/>
                <w:szCs w:val="20"/>
                <w:lang w:val="en-US" w:bidi="ar"/>
              </w:rPr>
            </w:pPr>
            <w:r>
              <w:rPr>
                <w:rFonts w:eastAsia="宋体" w:cs="宋体"/>
                <w:b/>
                <w:kern w:val="0"/>
                <w:sz w:val="20"/>
                <w:szCs w:val="20"/>
                <w:lang w:val="en-US" w:bidi="ar"/>
              </w:rPr>
              <w:t>2.59</w:t>
            </w:r>
          </w:p>
        </w:tc>
        <w:tc>
          <w:tcPr>
            <w:tcW w:w="756" w:type="dxa"/>
          </w:tcPr>
          <w:p w14:paraId="73A8942F" w14:textId="77777777" w:rsidR="009D7CDD" w:rsidRPr="0031123F" w:rsidRDefault="009D7CDD" w:rsidP="006D286E">
            <w:pPr>
              <w:widowControl/>
              <w:jc w:val="center"/>
              <w:textAlignment w:val="center"/>
              <w:rPr>
                <w:rFonts w:eastAsia="宋体" w:cs="宋体"/>
                <w:b/>
                <w:kern w:val="0"/>
                <w:sz w:val="20"/>
                <w:szCs w:val="20"/>
                <w:lang w:val="en-US" w:bidi="ar"/>
              </w:rPr>
            </w:pPr>
            <w:r>
              <w:rPr>
                <w:rFonts w:eastAsia="宋体" w:cs="宋体"/>
                <w:b/>
                <w:kern w:val="0"/>
                <w:sz w:val="20"/>
                <w:szCs w:val="20"/>
                <w:lang w:val="en-US" w:bidi="ar"/>
              </w:rPr>
              <w:t>.47</w:t>
            </w:r>
          </w:p>
        </w:tc>
      </w:tr>
      <w:tr w:rsidR="009D7CDD" w:rsidRPr="0031123F" w14:paraId="2BFF89B7" w14:textId="77777777" w:rsidTr="006D286E">
        <w:trPr>
          <w:jc w:val="center"/>
        </w:trPr>
        <w:tc>
          <w:tcPr>
            <w:tcW w:w="4246" w:type="dxa"/>
          </w:tcPr>
          <w:p w14:paraId="1AFAF00B" w14:textId="77777777" w:rsidR="009D7CDD" w:rsidRPr="0031123F" w:rsidRDefault="009D7CDD" w:rsidP="006D286E">
            <w:pPr>
              <w:rPr>
                <w:sz w:val="20"/>
                <w:szCs w:val="20"/>
              </w:rPr>
            </w:pPr>
            <w:r w:rsidRPr="0031123F">
              <w:rPr>
                <w:rFonts w:eastAsia="宋体" w:cs="Times New Roman"/>
                <w:kern w:val="0"/>
                <w:sz w:val="20"/>
                <w:szCs w:val="20"/>
                <w:lang w:val="en-US"/>
              </w:rPr>
              <w:t xml:space="preserve">  8. Talking to some in family</w:t>
            </w:r>
          </w:p>
        </w:tc>
        <w:tc>
          <w:tcPr>
            <w:tcW w:w="795" w:type="dxa"/>
            <w:vAlign w:val="center"/>
          </w:tcPr>
          <w:p w14:paraId="27D798D5" w14:textId="77777777" w:rsidR="009D7CDD" w:rsidRPr="0031123F" w:rsidRDefault="009D7CDD" w:rsidP="006D286E">
            <w:pPr>
              <w:widowControl/>
              <w:jc w:val="right"/>
              <w:textAlignment w:val="center"/>
              <w:rPr>
                <w:sz w:val="20"/>
                <w:szCs w:val="20"/>
              </w:rPr>
            </w:pPr>
            <w:r>
              <w:rPr>
                <w:sz w:val="20"/>
                <w:szCs w:val="20"/>
              </w:rPr>
              <w:t>6</w:t>
            </w:r>
          </w:p>
        </w:tc>
        <w:tc>
          <w:tcPr>
            <w:tcW w:w="796" w:type="dxa"/>
            <w:vAlign w:val="center"/>
          </w:tcPr>
          <w:p w14:paraId="150EFE1F" w14:textId="77777777" w:rsidR="009D7CDD" w:rsidRPr="0031123F" w:rsidRDefault="009D7CDD" w:rsidP="006D286E">
            <w:pPr>
              <w:widowControl/>
              <w:jc w:val="right"/>
              <w:textAlignment w:val="center"/>
              <w:rPr>
                <w:sz w:val="20"/>
                <w:szCs w:val="20"/>
              </w:rPr>
            </w:pPr>
            <w:r>
              <w:rPr>
                <w:sz w:val="20"/>
                <w:szCs w:val="20"/>
              </w:rPr>
              <w:t>9.5</w:t>
            </w:r>
          </w:p>
        </w:tc>
        <w:tc>
          <w:tcPr>
            <w:tcW w:w="796" w:type="dxa"/>
            <w:vAlign w:val="center"/>
          </w:tcPr>
          <w:p w14:paraId="7B379D76" w14:textId="77777777" w:rsidR="009D7CDD" w:rsidRPr="0031123F" w:rsidRDefault="009D7CDD" w:rsidP="006D286E">
            <w:pPr>
              <w:widowControl/>
              <w:jc w:val="right"/>
              <w:textAlignment w:val="center"/>
              <w:rPr>
                <w:sz w:val="20"/>
                <w:szCs w:val="20"/>
              </w:rPr>
            </w:pPr>
            <w:r>
              <w:rPr>
                <w:sz w:val="20"/>
                <w:szCs w:val="20"/>
              </w:rPr>
              <w:t>84.4</w:t>
            </w:r>
          </w:p>
        </w:tc>
        <w:tc>
          <w:tcPr>
            <w:tcW w:w="796" w:type="dxa"/>
          </w:tcPr>
          <w:p w14:paraId="1FA0AC88"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2.77</w:t>
            </w:r>
          </w:p>
        </w:tc>
        <w:tc>
          <w:tcPr>
            <w:tcW w:w="756" w:type="dxa"/>
          </w:tcPr>
          <w:p w14:paraId="7207B033"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.58</w:t>
            </w:r>
          </w:p>
        </w:tc>
      </w:tr>
      <w:tr w:rsidR="009D7CDD" w:rsidRPr="0031123F" w14:paraId="0B4CCA0E" w14:textId="77777777" w:rsidTr="006D286E">
        <w:trPr>
          <w:jc w:val="center"/>
        </w:trPr>
        <w:tc>
          <w:tcPr>
            <w:tcW w:w="4246" w:type="dxa"/>
          </w:tcPr>
          <w:p w14:paraId="05530E9F" w14:textId="77777777" w:rsidR="009D7CDD" w:rsidRPr="0031123F" w:rsidRDefault="009D7CDD" w:rsidP="006D286E">
            <w:pPr>
              <w:rPr>
                <w:sz w:val="20"/>
                <w:szCs w:val="20"/>
              </w:rPr>
            </w:pPr>
            <w:r w:rsidRPr="0031123F">
              <w:rPr>
                <w:rFonts w:eastAsia="宋体" w:cs="Times New Roman"/>
                <w:kern w:val="0"/>
                <w:sz w:val="20"/>
                <w:szCs w:val="20"/>
                <w:lang w:val="en-US"/>
              </w:rPr>
              <w:t xml:space="preserve">  9. Talking to friends</w:t>
            </w:r>
          </w:p>
        </w:tc>
        <w:tc>
          <w:tcPr>
            <w:tcW w:w="795" w:type="dxa"/>
            <w:vAlign w:val="center"/>
          </w:tcPr>
          <w:p w14:paraId="5E6494C5" w14:textId="77777777" w:rsidR="009D7CDD" w:rsidRPr="0031123F" w:rsidRDefault="009D7CDD" w:rsidP="006D286E">
            <w:pPr>
              <w:widowControl/>
              <w:jc w:val="right"/>
              <w:textAlignment w:val="center"/>
              <w:rPr>
                <w:sz w:val="20"/>
                <w:szCs w:val="20"/>
              </w:rPr>
            </w:pPr>
            <w:r>
              <w:rPr>
                <w:sz w:val="20"/>
                <w:szCs w:val="20"/>
              </w:rPr>
              <w:t>18.1</w:t>
            </w:r>
          </w:p>
        </w:tc>
        <w:tc>
          <w:tcPr>
            <w:tcW w:w="796" w:type="dxa"/>
            <w:vAlign w:val="center"/>
          </w:tcPr>
          <w:p w14:paraId="53AC2D72" w14:textId="77777777" w:rsidR="009D7CDD" w:rsidRPr="0031123F" w:rsidRDefault="009D7CDD" w:rsidP="006D286E">
            <w:pPr>
              <w:widowControl/>
              <w:jc w:val="right"/>
              <w:textAlignment w:val="center"/>
              <w:rPr>
                <w:sz w:val="20"/>
                <w:szCs w:val="20"/>
              </w:rPr>
            </w:pPr>
            <w:r>
              <w:rPr>
                <w:sz w:val="20"/>
                <w:szCs w:val="20"/>
              </w:rPr>
              <w:t>13.5</w:t>
            </w:r>
          </w:p>
        </w:tc>
        <w:tc>
          <w:tcPr>
            <w:tcW w:w="796" w:type="dxa"/>
            <w:vAlign w:val="center"/>
          </w:tcPr>
          <w:p w14:paraId="0F584D20" w14:textId="77777777" w:rsidR="009D7CDD" w:rsidRPr="0031123F" w:rsidRDefault="009D7CDD" w:rsidP="006D286E">
            <w:pPr>
              <w:widowControl/>
              <w:jc w:val="right"/>
              <w:textAlignment w:val="center"/>
              <w:rPr>
                <w:sz w:val="20"/>
                <w:szCs w:val="20"/>
              </w:rPr>
            </w:pPr>
            <w:r>
              <w:rPr>
                <w:sz w:val="20"/>
                <w:szCs w:val="20"/>
              </w:rPr>
              <w:t>68.4</w:t>
            </w:r>
          </w:p>
        </w:tc>
        <w:tc>
          <w:tcPr>
            <w:tcW w:w="796" w:type="dxa"/>
          </w:tcPr>
          <w:p w14:paraId="49938EE1"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2.48</w:t>
            </w:r>
          </w:p>
        </w:tc>
        <w:tc>
          <w:tcPr>
            <w:tcW w:w="756" w:type="dxa"/>
          </w:tcPr>
          <w:p w14:paraId="3CDD27CD"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.8</w:t>
            </w:r>
            <w:r>
              <w:rPr>
                <w:rFonts w:eastAsia="宋体" w:cs="宋体" w:hint="eastAsia"/>
                <w:kern w:val="0"/>
                <w:sz w:val="20"/>
                <w:szCs w:val="20"/>
                <w:lang w:val="en-US" w:bidi="ar"/>
              </w:rPr>
              <w:t>3</w:t>
            </w:r>
          </w:p>
        </w:tc>
      </w:tr>
      <w:tr w:rsidR="009D7CDD" w:rsidRPr="0031123F" w14:paraId="345983A9" w14:textId="77777777" w:rsidTr="006D286E">
        <w:trPr>
          <w:jc w:val="center"/>
        </w:trPr>
        <w:tc>
          <w:tcPr>
            <w:tcW w:w="4246" w:type="dxa"/>
          </w:tcPr>
          <w:p w14:paraId="1BF021C0" w14:textId="77777777" w:rsidR="009D7CDD" w:rsidRPr="0031123F" w:rsidRDefault="009D7CDD" w:rsidP="006D286E">
            <w:pPr>
              <w:rPr>
                <w:sz w:val="20"/>
                <w:szCs w:val="20"/>
              </w:rPr>
            </w:pPr>
            <w:r w:rsidRPr="0031123F">
              <w:rPr>
                <w:rFonts w:eastAsia="宋体" w:cs="Times New Roman"/>
                <w:kern w:val="0"/>
                <w:sz w:val="20"/>
                <w:szCs w:val="20"/>
                <w:lang w:val="en-US"/>
              </w:rPr>
              <w:t xml:space="preserve">  10. Having more time for self</w:t>
            </w:r>
          </w:p>
        </w:tc>
        <w:tc>
          <w:tcPr>
            <w:tcW w:w="795" w:type="dxa"/>
            <w:vAlign w:val="center"/>
          </w:tcPr>
          <w:p w14:paraId="664B9219" w14:textId="77777777" w:rsidR="009D7CDD" w:rsidRPr="0031123F" w:rsidRDefault="009D7CDD" w:rsidP="006D286E">
            <w:pPr>
              <w:widowControl/>
              <w:jc w:val="right"/>
              <w:textAlignment w:val="center"/>
              <w:rPr>
                <w:sz w:val="20"/>
                <w:szCs w:val="20"/>
              </w:rPr>
            </w:pPr>
            <w:r>
              <w:rPr>
                <w:sz w:val="20"/>
                <w:szCs w:val="20"/>
              </w:rPr>
              <w:t>12.8</w:t>
            </w:r>
          </w:p>
        </w:tc>
        <w:tc>
          <w:tcPr>
            <w:tcW w:w="796" w:type="dxa"/>
            <w:vAlign w:val="center"/>
          </w:tcPr>
          <w:p w14:paraId="7C30B0A1" w14:textId="77777777" w:rsidR="009D7CDD" w:rsidRPr="0031123F" w:rsidRDefault="009D7CDD" w:rsidP="006D286E">
            <w:pPr>
              <w:widowControl/>
              <w:jc w:val="right"/>
              <w:textAlignment w:val="center"/>
              <w:rPr>
                <w:sz w:val="20"/>
                <w:szCs w:val="20"/>
              </w:rPr>
            </w:pPr>
            <w:r>
              <w:rPr>
                <w:sz w:val="20"/>
                <w:szCs w:val="20"/>
              </w:rPr>
              <w:t>11.6</w:t>
            </w:r>
          </w:p>
        </w:tc>
        <w:tc>
          <w:tcPr>
            <w:tcW w:w="796" w:type="dxa"/>
            <w:vAlign w:val="center"/>
          </w:tcPr>
          <w:p w14:paraId="72F511BD" w14:textId="77777777" w:rsidR="009D7CDD" w:rsidRPr="0031123F" w:rsidRDefault="009D7CDD" w:rsidP="006D286E">
            <w:pPr>
              <w:widowControl/>
              <w:jc w:val="right"/>
              <w:textAlignment w:val="center"/>
              <w:rPr>
                <w:sz w:val="20"/>
                <w:szCs w:val="20"/>
              </w:rPr>
            </w:pPr>
            <w:r>
              <w:rPr>
                <w:sz w:val="20"/>
                <w:szCs w:val="20"/>
              </w:rPr>
              <w:t>75.6</w:t>
            </w:r>
          </w:p>
        </w:tc>
        <w:tc>
          <w:tcPr>
            <w:tcW w:w="796" w:type="dxa"/>
          </w:tcPr>
          <w:p w14:paraId="3EB6663D"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2.61</w:t>
            </w:r>
          </w:p>
        </w:tc>
        <w:tc>
          <w:tcPr>
            <w:tcW w:w="756" w:type="dxa"/>
          </w:tcPr>
          <w:p w14:paraId="767CFF42"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.74</w:t>
            </w:r>
          </w:p>
        </w:tc>
      </w:tr>
      <w:tr w:rsidR="009D7CDD" w:rsidRPr="0031123F" w14:paraId="732196A9" w14:textId="77777777" w:rsidTr="006D286E">
        <w:trPr>
          <w:jc w:val="center"/>
        </w:trPr>
        <w:tc>
          <w:tcPr>
            <w:tcW w:w="4246" w:type="dxa"/>
          </w:tcPr>
          <w:p w14:paraId="691CA775" w14:textId="77777777" w:rsidR="009D7CDD" w:rsidRPr="0031123F" w:rsidRDefault="009D7CDD" w:rsidP="006D286E">
            <w:pPr>
              <w:rPr>
                <w:sz w:val="20"/>
                <w:szCs w:val="20"/>
              </w:rPr>
            </w:pPr>
            <w:r w:rsidRPr="0031123F">
              <w:rPr>
                <w:rFonts w:eastAsia="宋体" w:cs="Times New Roman"/>
                <w:kern w:val="0"/>
                <w:sz w:val="20"/>
                <w:szCs w:val="20"/>
                <w:lang w:val="en-US"/>
              </w:rPr>
              <w:t xml:space="preserve">  11. Helping spouse</w:t>
            </w:r>
          </w:p>
        </w:tc>
        <w:tc>
          <w:tcPr>
            <w:tcW w:w="795" w:type="dxa"/>
            <w:vAlign w:val="center"/>
          </w:tcPr>
          <w:p w14:paraId="0B513522" w14:textId="77777777" w:rsidR="009D7CDD" w:rsidRPr="0031123F" w:rsidRDefault="009D7CDD" w:rsidP="006D286E">
            <w:pPr>
              <w:widowControl/>
              <w:jc w:val="right"/>
              <w:textAlignment w:val="center"/>
              <w:rPr>
                <w:sz w:val="20"/>
                <w:szCs w:val="20"/>
              </w:rPr>
            </w:pPr>
            <w:r>
              <w:rPr>
                <w:sz w:val="20"/>
                <w:szCs w:val="20"/>
              </w:rPr>
              <w:t>17.7</w:t>
            </w:r>
          </w:p>
        </w:tc>
        <w:tc>
          <w:tcPr>
            <w:tcW w:w="796" w:type="dxa"/>
            <w:vAlign w:val="center"/>
          </w:tcPr>
          <w:p w14:paraId="457015F8" w14:textId="77777777" w:rsidR="009D7CDD" w:rsidRPr="0031123F" w:rsidRDefault="009D7CDD" w:rsidP="006D286E">
            <w:pPr>
              <w:widowControl/>
              <w:jc w:val="right"/>
              <w:textAlignment w:val="center"/>
              <w:rPr>
                <w:sz w:val="20"/>
                <w:szCs w:val="20"/>
              </w:rPr>
            </w:pPr>
            <w:r>
              <w:rPr>
                <w:sz w:val="20"/>
                <w:szCs w:val="20"/>
              </w:rPr>
              <w:t>8.8</w:t>
            </w:r>
          </w:p>
        </w:tc>
        <w:tc>
          <w:tcPr>
            <w:tcW w:w="796" w:type="dxa"/>
            <w:vAlign w:val="center"/>
          </w:tcPr>
          <w:p w14:paraId="7807A2E8" w14:textId="77777777" w:rsidR="009D7CDD" w:rsidRPr="0031123F" w:rsidRDefault="009D7CDD" w:rsidP="006D286E">
            <w:pPr>
              <w:widowControl/>
              <w:jc w:val="right"/>
              <w:textAlignment w:val="center"/>
              <w:rPr>
                <w:sz w:val="20"/>
                <w:szCs w:val="20"/>
              </w:rPr>
            </w:pPr>
            <w:r>
              <w:rPr>
                <w:sz w:val="20"/>
                <w:szCs w:val="20"/>
              </w:rPr>
              <w:t>73.5</w:t>
            </w:r>
          </w:p>
        </w:tc>
        <w:tc>
          <w:tcPr>
            <w:tcW w:w="796" w:type="dxa"/>
          </w:tcPr>
          <w:p w14:paraId="580199FD"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2.54</w:t>
            </w:r>
          </w:p>
        </w:tc>
        <w:tc>
          <w:tcPr>
            <w:tcW w:w="756" w:type="dxa"/>
          </w:tcPr>
          <w:p w14:paraId="507D548D"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.82</w:t>
            </w:r>
          </w:p>
        </w:tc>
      </w:tr>
      <w:tr w:rsidR="009D7CDD" w:rsidRPr="0031123F" w14:paraId="5E959367" w14:textId="77777777" w:rsidTr="006D286E">
        <w:trPr>
          <w:jc w:val="center"/>
        </w:trPr>
        <w:tc>
          <w:tcPr>
            <w:tcW w:w="4246" w:type="dxa"/>
          </w:tcPr>
          <w:p w14:paraId="6A9DD1BF" w14:textId="77777777" w:rsidR="009D7CDD" w:rsidRPr="0031123F" w:rsidRDefault="009D7CDD" w:rsidP="006D286E">
            <w:pPr>
              <w:rPr>
                <w:sz w:val="20"/>
                <w:szCs w:val="20"/>
              </w:rPr>
            </w:pPr>
            <w:r w:rsidRPr="0031123F">
              <w:rPr>
                <w:rFonts w:eastAsia="宋体" w:cs="Times New Roman"/>
                <w:kern w:val="0"/>
                <w:sz w:val="20"/>
                <w:szCs w:val="20"/>
                <w:lang w:val="en-US"/>
              </w:rPr>
              <w:t xml:space="preserve">  12. Helping discussing problems</w:t>
            </w:r>
          </w:p>
        </w:tc>
        <w:tc>
          <w:tcPr>
            <w:tcW w:w="795" w:type="dxa"/>
            <w:vAlign w:val="center"/>
          </w:tcPr>
          <w:p w14:paraId="43846C12" w14:textId="77777777" w:rsidR="009D7CDD" w:rsidRPr="0031123F" w:rsidRDefault="009D7CDD" w:rsidP="006D286E">
            <w:pPr>
              <w:widowControl/>
              <w:jc w:val="right"/>
              <w:textAlignment w:val="center"/>
              <w:rPr>
                <w:sz w:val="20"/>
                <w:szCs w:val="20"/>
              </w:rPr>
            </w:pPr>
            <w:r>
              <w:rPr>
                <w:sz w:val="20"/>
                <w:szCs w:val="20"/>
              </w:rPr>
              <w:t>5.6</w:t>
            </w:r>
          </w:p>
        </w:tc>
        <w:tc>
          <w:tcPr>
            <w:tcW w:w="796" w:type="dxa"/>
            <w:vAlign w:val="center"/>
          </w:tcPr>
          <w:p w14:paraId="4A32C6A8" w14:textId="77777777" w:rsidR="009D7CDD" w:rsidRPr="0031123F" w:rsidRDefault="009D7CDD" w:rsidP="006D286E">
            <w:pPr>
              <w:widowControl/>
              <w:jc w:val="right"/>
              <w:textAlignment w:val="center"/>
              <w:rPr>
                <w:sz w:val="20"/>
                <w:szCs w:val="20"/>
              </w:rPr>
            </w:pPr>
            <w:r>
              <w:rPr>
                <w:sz w:val="20"/>
                <w:szCs w:val="20"/>
              </w:rPr>
              <w:t>6.5</w:t>
            </w:r>
          </w:p>
        </w:tc>
        <w:tc>
          <w:tcPr>
            <w:tcW w:w="796" w:type="dxa"/>
            <w:vAlign w:val="center"/>
          </w:tcPr>
          <w:p w14:paraId="18FBE5E3" w14:textId="77777777" w:rsidR="009D7CDD" w:rsidRPr="0031123F" w:rsidRDefault="009D7CDD" w:rsidP="006D286E">
            <w:pPr>
              <w:widowControl/>
              <w:jc w:val="right"/>
              <w:textAlignment w:val="center"/>
              <w:rPr>
                <w:sz w:val="20"/>
                <w:szCs w:val="20"/>
              </w:rPr>
            </w:pPr>
            <w:r>
              <w:rPr>
                <w:sz w:val="20"/>
                <w:szCs w:val="20"/>
              </w:rPr>
              <w:t>87.9</w:t>
            </w:r>
          </w:p>
        </w:tc>
        <w:tc>
          <w:tcPr>
            <w:tcW w:w="796" w:type="dxa"/>
          </w:tcPr>
          <w:p w14:paraId="12AEFA8D"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2.82</w:t>
            </w:r>
          </w:p>
        </w:tc>
        <w:tc>
          <w:tcPr>
            <w:tcW w:w="756" w:type="dxa"/>
          </w:tcPr>
          <w:p w14:paraId="5DCEB8D4"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.5</w:t>
            </w:r>
            <w:r>
              <w:rPr>
                <w:rFonts w:eastAsia="宋体" w:cs="宋体" w:hint="eastAsia"/>
                <w:kern w:val="0"/>
                <w:sz w:val="20"/>
                <w:szCs w:val="20"/>
                <w:lang w:val="en-US" w:bidi="ar"/>
              </w:rPr>
              <w:t>2</w:t>
            </w:r>
          </w:p>
        </w:tc>
      </w:tr>
      <w:tr w:rsidR="009D7CDD" w:rsidRPr="0031123F" w14:paraId="72B4DE12" w14:textId="77777777" w:rsidTr="006D286E">
        <w:trPr>
          <w:jc w:val="center"/>
        </w:trPr>
        <w:tc>
          <w:tcPr>
            <w:tcW w:w="4246" w:type="dxa"/>
          </w:tcPr>
          <w:p w14:paraId="2B44AFF5" w14:textId="77777777" w:rsidR="009D7CDD" w:rsidRPr="0031123F" w:rsidRDefault="009D7CDD" w:rsidP="006D286E">
            <w:pPr>
              <w:rPr>
                <w:sz w:val="20"/>
                <w:szCs w:val="20"/>
              </w:rPr>
            </w:pPr>
            <w:r w:rsidRPr="0031123F">
              <w:rPr>
                <w:rFonts w:eastAsia="宋体" w:cs="Times New Roman"/>
                <w:kern w:val="0"/>
                <w:sz w:val="20"/>
                <w:szCs w:val="20"/>
                <w:lang w:val="en-US"/>
              </w:rPr>
              <w:t xml:space="preserve">  13. Supporting each other</w:t>
            </w:r>
          </w:p>
        </w:tc>
        <w:tc>
          <w:tcPr>
            <w:tcW w:w="795" w:type="dxa"/>
            <w:vAlign w:val="center"/>
          </w:tcPr>
          <w:p w14:paraId="051F262B" w14:textId="77777777" w:rsidR="009D7CDD" w:rsidRPr="0031123F" w:rsidRDefault="009D7CDD" w:rsidP="006D286E">
            <w:pPr>
              <w:widowControl/>
              <w:jc w:val="right"/>
              <w:textAlignment w:val="center"/>
              <w:rPr>
                <w:sz w:val="20"/>
                <w:szCs w:val="20"/>
              </w:rPr>
            </w:pPr>
            <w:r>
              <w:rPr>
                <w:sz w:val="20"/>
                <w:szCs w:val="20"/>
              </w:rPr>
              <w:t>6.3</w:t>
            </w:r>
          </w:p>
        </w:tc>
        <w:tc>
          <w:tcPr>
            <w:tcW w:w="796" w:type="dxa"/>
            <w:vAlign w:val="center"/>
          </w:tcPr>
          <w:p w14:paraId="17080322" w14:textId="77777777" w:rsidR="009D7CDD" w:rsidRPr="0031123F" w:rsidRDefault="009D7CDD" w:rsidP="006D286E">
            <w:pPr>
              <w:widowControl/>
              <w:jc w:val="right"/>
              <w:textAlignment w:val="center"/>
              <w:rPr>
                <w:sz w:val="20"/>
                <w:szCs w:val="20"/>
              </w:rPr>
            </w:pPr>
            <w:r>
              <w:rPr>
                <w:sz w:val="20"/>
                <w:szCs w:val="20"/>
              </w:rPr>
              <w:t>5.8</w:t>
            </w:r>
          </w:p>
        </w:tc>
        <w:tc>
          <w:tcPr>
            <w:tcW w:w="796" w:type="dxa"/>
            <w:vAlign w:val="center"/>
          </w:tcPr>
          <w:p w14:paraId="296CFC14" w14:textId="77777777" w:rsidR="009D7CDD" w:rsidRPr="0031123F" w:rsidRDefault="009D7CDD" w:rsidP="006D286E">
            <w:pPr>
              <w:widowControl/>
              <w:jc w:val="right"/>
              <w:textAlignment w:val="center"/>
              <w:rPr>
                <w:sz w:val="20"/>
                <w:szCs w:val="20"/>
              </w:rPr>
            </w:pPr>
            <w:r>
              <w:rPr>
                <w:sz w:val="20"/>
                <w:szCs w:val="20"/>
              </w:rPr>
              <w:t>87.9</w:t>
            </w:r>
          </w:p>
        </w:tc>
        <w:tc>
          <w:tcPr>
            <w:tcW w:w="796" w:type="dxa"/>
          </w:tcPr>
          <w:p w14:paraId="550F651B"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2.81</w:t>
            </w:r>
          </w:p>
        </w:tc>
        <w:tc>
          <w:tcPr>
            <w:tcW w:w="756" w:type="dxa"/>
          </w:tcPr>
          <w:p w14:paraId="4AA68E7B"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.5</w:t>
            </w:r>
            <w:r>
              <w:rPr>
                <w:rFonts w:eastAsia="宋体" w:cs="宋体" w:hint="eastAsia"/>
                <w:kern w:val="0"/>
                <w:sz w:val="20"/>
                <w:szCs w:val="20"/>
                <w:lang w:val="en-US" w:bidi="ar"/>
              </w:rPr>
              <w:t>6</w:t>
            </w:r>
          </w:p>
        </w:tc>
      </w:tr>
      <w:tr w:rsidR="009D7CDD" w:rsidRPr="0031123F" w14:paraId="7EF2C54D" w14:textId="77777777" w:rsidTr="006D286E">
        <w:trPr>
          <w:jc w:val="center"/>
        </w:trPr>
        <w:tc>
          <w:tcPr>
            <w:tcW w:w="4246" w:type="dxa"/>
          </w:tcPr>
          <w:p w14:paraId="1FB84D21" w14:textId="77777777" w:rsidR="009D7CDD" w:rsidRPr="0031123F" w:rsidRDefault="009D7CDD" w:rsidP="006D286E">
            <w:pPr>
              <w:rPr>
                <w:sz w:val="20"/>
                <w:szCs w:val="20"/>
              </w:rPr>
            </w:pPr>
            <w:r w:rsidRPr="0031123F">
              <w:rPr>
                <w:rFonts w:eastAsia="宋体" w:cs="Times New Roman"/>
                <w:kern w:val="0"/>
                <w:sz w:val="20"/>
                <w:szCs w:val="20"/>
                <w:lang w:val="en-US"/>
              </w:rPr>
              <w:t xml:space="preserve">  14. Helping deciding on chores</w:t>
            </w:r>
          </w:p>
        </w:tc>
        <w:tc>
          <w:tcPr>
            <w:tcW w:w="795" w:type="dxa"/>
            <w:vAlign w:val="center"/>
          </w:tcPr>
          <w:p w14:paraId="7C73B6BD" w14:textId="77777777" w:rsidR="009D7CDD" w:rsidRPr="0031123F" w:rsidRDefault="009D7CDD" w:rsidP="006D286E">
            <w:pPr>
              <w:widowControl/>
              <w:jc w:val="right"/>
              <w:textAlignment w:val="center"/>
              <w:rPr>
                <w:sz w:val="20"/>
                <w:szCs w:val="20"/>
              </w:rPr>
            </w:pPr>
            <w:r>
              <w:rPr>
                <w:sz w:val="20"/>
                <w:szCs w:val="20"/>
              </w:rPr>
              <w:t>35.3</w:t>
            </w:r>
          </w:p>
        </w:tc>
        <w:tc>
          <w:tcPr>
            <w:tcW w:w="796" w:type="dxa"/>
            <w:vAlign w:val="center"/>
          </w:tcPr>
          <w:p w14:paraId="7E3662FF" w14:textId="77777777" w:rsidR="009D7CDD" w:rsidRPr="0031123F" w:rsidRDefault="009D7CDD" w:rsidP="006D286E">
            <w:pPr>
              <w:widowControl/>
              <w:jc w:val="right"/>
              <w:textAlignment w:val="center"/>
              <w:rPr>
                <w:sz w:val="20"/>
                <w:szCs w:val="20"/>
              </w:rPr>
            </w:pPr>
            <w:r>
              <w:rPr>
                <w:sz w:val="20"/>
                <w:szCs w:val="20"/>
              </w:rPr>
              <w:t>16</w:t>
            </w:r>
          </w:p>
        </w:tc>
        <w:tc>
          <w:tcPr>
            <w:tcW w:w="796" w:type="dxa"/>
            <w:vAlign w:val="center"/>
          </w:tcPr>
          <w:p w14:paraId="0780D809" w14:textId="77777777" w:rsidR="009D7CDD" w:rsidRPr="0031123F" w:rsidRDefault="009D7CDD" w:rsidP="006D286E">
            <w:pPr>
              <w:widowControl/>
              <w:jc w:val="right"/>
              <w:textAlignment w:val="center"/>
              <w:rPr>
                <w:sz w:val="20"/>
                <w:szCs w:val="20"/>
              </w:rPr>
            </w:pPr>
            <w:r>
              <w:rPr>
                <w:sz w:val="20"/>
                <w:szCs w:val="20"/>
              </w:rPr>
              <w:t>48.6</w:t>
            </w:r>
          </w:p>
        </w:tc>
        <w:tc>
          <w:tcPr>
            <w:tcW w:w="796" w:type="dxa"/>
          </w:tcPr>
          <w:p w14:paraId="74EC8D6F"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2.11</w:t>
            </w:r>
          </w:p>
        </w:tc>
        <w:tc>
          <w:tcPr>
            <w:tcW w:w="756" w:type="dxa"/>
          </w:tcPr>
          <w:p w14:paraId="31FAD60F"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.93</w:t>
            </w:r>
          </w:p>
        </w:tc>
      </w:tr>
      <w:tr w:rsidR="009D7CDD" w:rsidRPr="0031123F" w14:paraId="6BFEB539" w14:textId="77777777" w:rsidTr="006D286E">
        <w:trPr>
          <w:jc w:val="center"/>
        </w:trPr>
        <w:tc>
          <w:tcPr>
            <w:tcW w:w="4246" w:type="dxa"/>
          </w:tcPr>
          <w:p w14:paraId="42882298" w14:textId="77777777" w:rsidR="009D7CDD" w:rsidRPr="0031123F" w:rsidRDefault="009D7CDD" w:rsidP="006D286E">
            <w:pPr>
              <w:rPr>
                <w:sz w:val="20"/>
                <w:szCs w:val="20"/>
              </w:rPr>
            </w:pPr>
            <w:r w:rsidRPr="0031123F">
              <w:rPr>
                <w:rFonts w:eastAsia="宋体" w:cs="Times New Roman"/>
                <w:kern w:val="0"/>
                <w:sz w:val="20"/>
                <w:szCs w:val="20"/>
                <w:lang w:val="en-US"/>
              </w:rPr>
              <w:t xml:space="preserve">  15. Helping deciding on recreation</w:t>
            </w:r>
          </w:p>
        </w:tc>
        <w:tc>
          <w:tcPr>
            <w:tcW w:w="795" w:type="dxa"/>
            <w:vAlign w:val="center"/>
          </w:tcPr>
          <w:p w14:paraId="7BA3F25D" w14:textId="77777777" w:rsidR="009D7CDD" w:rsidRPr="0031123F" w:rsidRDefault="009D7CDD" w:rsidP="006D286E">
            <w:pPr>
              <w:widowControl/>
              <w:jc w:val="right"/>
              <w:textAlignment w:val="center"/>
              <w:rPr>
                <w:sz w:val="20"/>
                <w:szCs w:val="20"/>
              </w:rPr>
            </w:pPr>
            <w:r>
              <w:rPr>
                <w:sz w:val="20"/>
                <w:szCs w:val="20"/>
              </w:rPr>
              <w:t>14.7</w:t>
            </w:r>
          </w:p>
        </w:tc>
        <w:tc>
          <w:tcPr>
            <w:tcW w:w="796" w:type="dxa"/>
            <w:vAlign w:val="center"/>
          </w:tcPr>
          <w:p w14:paraId="5B95CF1F" w14:textId="77777777" w:rsidR="009D7CDD" w:rsidRPr="0031123F" w:rsidRDefault="009D7CDD" w:rsidP="006D286E">
            <w:pPr>
              <w:widowControl/>
              <w:jc w:val="right"/>
              <w:textAlignment w:val="center"/>
              <w:rPr>
                <w:sz w:val="20"/>
                <w:szCs w:val="20"/>
              </w:rPr>
            </w:pPr>
            <w:r>
              <w:rPr>
                <w:sz w:val="20"/>
                <w:szCs w:val="20"/>
              </w:rPr>
              <w:t>14.2</w:t>
            </w:r>
          </w:p>
        </w:tc>
        <w:tc>
          <w:tcPr>
            <w:tcW w:w="796" w:type="dxa"/>
            <w:vAlign w:val="center"/>
          </w:tcPr>
          <w:p w14:paraId="1D37C37D" w14:textId="77777777" w:rsidR="009D7CDD" w:rsidRPr="0031123F" w:rsidRDefault="009D7CDD" w:rsidP="006D286E">
            <w:pPr>
              <w:widowControl/>
              <w:jc w:val="right"/>
              <w:textAlignment w:val="center"/>
              <w:rPr>
                <w:sz w:val="20"/>
                <w:szCs w:val="20"/>
              </w:rPr>
            </w:pPr>
            <w:r>
              <w:rPr>
                <w:sz w:val="20"/>
                <w:szCs w:val="20"/>
              </w:rPr>
              <w:t>71.2</w:t>
            </w:r>
          </w:p>
        </w:tc>
        <w:tc>
          <w:tcPr>
            <w:tcW w:w="796" w:type="dxa"/>
          </w:tcPr>
          <w:p w14:paraId="7F53431C"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2.55</w:t>
            </w:r>
          </w:p>
        </w:tc>
        <w:tc>
          <w:tcPr>
            <w:tcW w:w="756" w:type="dxa"/>
          </w:tcPr>
          <w:p w14:paraId="38428BEC"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.76</w:t>
            </w:r>
          </w:p>
        </w:tc>
      </w:tr>
      <w:tr w:rsidR="009D7CDD" w:rsidRPr="00E1330E" w14:paraId="5D925BD9" w14:textId="77777777" w:rsidTr="006D286E">
        <w:trPr>
          <w:jc w:val="center"/>
        </w:trPr>
        <w:tc>
          <w:tcPr>
            <w:tcW w:w="4246" w:type="dxa"/>
          </w:tcPr>
          <w:p w14:paraId="257B3967" w14:textId="77777777" w:rsidR="009D7CDD" w:rsidRPr="00E1330E" w:rsidRDefault="009D7CDD" w:rsidP="006D286E">
            <w:pPr>
              <w:widowControl/>
              <w:autoSpaceDE w:val="0"/>
              <w:autoSpaceDN w:val="0"/>
              <w:adjustRightInd w:val="0"/>
              <w:rPr>
                <w:rFonts w:eastAsia="宋体" w:cs="Times New Roman"/>
                <w:b/>
                <w:kern w:val="0"/>
                <w:sz w:val="20"/>
                <w:szCs w:val="20"/>
                <w:lang w:val="en-US"/>
              </w:rPr>
            </w:pPr>
            <w:r w:rsidRPr="00E1330E">
              <w:rPr>
                <w:rFonts w:eastAsia="宋体" w:cs="Times New Roman"/>
                <w:b/>
                <w:bCs/>
                <w:kern w:val="0"/>
                <w:sz w:val="20"/>
                <w:szCs w:val="20"/>
                <w:lang w:val="en-US"/>
              </w:rPr>
              <w:t>Financial assistance</w:t>
            </w:r>
          </w:p>
        </w:tc>
        <w:tc>
          <w:tcPr>
            <w:tcW w:w="795" w:type="dxa"/>
            <w:vAlign w:val="center"/>
          </w:tcPr>
          <w:p w14:paraId="0355FB44"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149500D3"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334D5D12"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tcPr>
          <w:p w14:paraId="39F83AC7" w14:textId="77777777" w:rsidR="009D7CDD" w:rsidRPr="00E1330E" w:rsidRDefault="009D7CDD" w:rsidP="006D286E">
            <w:pPr>
              <w:widowControl/>
              <w:jc w:val="center"/>
              <w:textAlignment w:val="center"/>
              <w:rPr>
                <w:rFonts w:eastAsia="宋体" w:cs="宋体"/>
                <w:b/>
                <w:kern w:val="0"/>
                <w:sz w:val="20"/>
                <w:szCs w:val="20"/>
                <w:lang w:val="en-US" w:bidi="ar"/>
              </w:rPr>
            </w:pPr>
            <w:r w:rsidRPr="00E1330E">
              <w:rPr>
                <w:rFonts w:eastAsia="宋体" w:cs="宋体"/>
                <w:b/>
                <w:kern w:val="0"/>
                <w:sz w:val="20"/>
                <w:szCs w:val="20"/>
                <w:lang w:val="en-US" w:bidi="ar"/>
              </w:rPr>
              <w:t>2.62</w:t>
            </w:r>
          </w:p>
        </w:tc>
        <w:tc>
          <w:tcPr>
            <w:tcW w:w="756" w:type="dxa"/>
          </w:tcPr>
          <w:p w14:paraId="02F3C9D3" w14:textId="77777777" w:rsidR="009D7CDD" w:rsidRPr="00E1330E" w:rsidRDefault="009D7CDD" w:rsidP="006D286E">
            <w:pPr>
              <w:widowControl/>
              <w:jc w:val="center"/>
              <w:textAlignment w:val="center"/>
              <w:rPr>
                <w:rFonts w:eastAsia="宋体" w:cs="宋体"/>
                <w:b/>
                <w:kern w:val="0"/>
                <w:sz w:val="20"/>
                <w:szCs w:val="20"/>
                <w:lang w:val="en-US" w:bidi="ar"/>
              </w:rPr>
            </w:pPr>
            <w:r w:rsidRPr="00E1330E">
              <w:rPr>
                <w:rFonts w:eastAsia="宋体" w:cs="宋体"/>
                <w:b/>
                <w:kern w:val="0"/>
                <w:sz w:val="20"/>
                <w:szCs w:val="20"/>
                <w:lang w:val="en-US" w:bidi="ar"/>
              </w:rPr>
              <w:t>.</w:t>
            </w:r>
            <w:r w:rsidRPr="00E1330E">
              <w:rPr>
                <w:rFonts w:eastAsia="宋体" w:cs="宋体" w:hint="eastAsia"/>
                <w:b/>
                <w:kern w:val="0"/>
                <w:sz w:val="20"/>
                <w:szCs w:val="20"/>
                <w:lang w:val="en-US" w:bidi="ar"/>
              </w:rPr>
              <w:t>50</w:t>
            </w:r>
          </w:p>
        </w:tc>
      </w:tr>
      <w:tr w:rsidR="009D7CDD" w:rsidRPr="0031123F" w14:paraId="54D24C8B" w14:textId="77777777" w:rsidTr="006D286E">
        <w:trPr>
          <w:jc w:val="center"/>
        </w:trPr>
        <w:tc>
          <w:tcPr>
            <w:tcW w:w="4246" w:type="dxa"/>
          </w:tcPr>
          <w:p w14:paraId="52DA7684" w14:textId="77777777" w:rsidR="009D7CDD" w:rsidRPr="0031123F" w:rsidRDefault="009D7CDD" w:rsidP="006D286E">
            <w:pPr>
              <w:rPr>
                <w:sz w:val="20"/>
                <w:szCs w:val="20"/>
              </w:rPr>
            </w:pPr>
            <w:r w:rsidRPr="0031123F">
              <w:rPr>
                <w:rFonts w:eastAsia="宋体" w:cs="Times New Roman"/>
                <w:kern w:val="0"/>
                <w:sz w:val="20"/>
                <w:szCs w:val="20"/>
                <w:lang w:val="en-US"/>
              </w:rPr>
              <w:t xml:space="preserve">  16. Paying for basic expenses</w:t>
            </w:r>
          </w:p>
        </w:tc>
        <w:tc>
          <w:tcPr>
            <w:tcW w:w="795" w:type="dxa"/>
            <w:vAlign w:val="center"/>
          </w:tcPr>
          <w:p w14:paraId="220178E7" w14:textId="77777777" w:rsidR="009D7CDD" w:rsidRPr="0031123F" w:rsidRDefault="009D7CDD" w:rsidP="006D286E">
            <w:pPr>
              <w:widowControl/>
              <w:jc w:val="right"/>
              <w:textAlignment w:val="center"/>
              <w:rPr>
                <w:sz w:val="20"/>
                <w:szCs w:val="20"/>
              </w:rPr>
            </w:pPr>
            <w:r>
              <w:rPr>
                <w:sz w:val="20"/>
                <w:szCs w:val="20"/>
              </w:rPr>
              <w:t>8.8</w:t>
            </w:r>
          </w:p>
        </w:tc>
        <w:tc>
          <w:tcPr>
            <w:tcW w:w="796" w:type="dxa"/>
            <w:vAlign w:val="center"/>
          </w:tcPr>
          <w:p w14:paraId="2D87EC51" w14:textId="77777777" w:rsidR="009D7CDD" w:rsidRPr="0031123F" w:rsidRDefault="009D7CDD" w:rsidP="006D286E">
            <w:pPr>
              <w:widowControl/>
              <w:jc w:val="right"/>
              <w:textAlignment w:val="center"/>
              <w:rPr>
                <w:sz w:val="20"/>
                <w:szCs w:val="20"/>
              </w:rPr>
            </w:pPr>
            <w:r>
              <w:rPr>
                <w:sz w:val="20"/>
                <w:szCs w:val="20"/>
              </w:rPr>
              <w:t>8.8</w:t>
            </w:r>
          </w:p>
        </w:tc>
        <w:tc>
          <w:tcPr>
            <w:tcW w:w="796" w:type="dxa"/>
            <w:vAlign w:val="center"/>
          </w:tcPr>
          <w:p w14:paraId="5281B452" w14:textId="77777777" w:rsidR="009D7CDD" w:rsidRPr="0031123F" w:rsidRDefault="009D7CDD" w:rsidP="006D286E">
            <w:pPr>
              <w:widowControl/>
              <w:jc w:val="right"/>
              <w:textAlignment w:val="center"/>
              <w:rPr>
                <w:sz w:val="20"/>
                <w:szCs w:val="20"/>
              </w:rPr>
            </w:pPr>
            <w:r>
              <w:rPr>
                <w:sz w:val="20"/>
                <w:szCs w:val="20"/>
              </w:rPr>
              <w:t>82.3</w:t>
            </w:r>
          </w:p>
        </w:tc>
        <w:tc>
          <w:tcPr>
            <w:tcW w:w="796" w:type="dxa"/>
          </w:tcPr>
          <w:p w14:paraId="54EF7FE9"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2.73</w:t>
            </w:r>
          </w:p>
        </w:tc>
        <w:tc>
          <w:tcPr>
            <w:tcW w:w="756" w:type="dxa"/>
          </w:tcPr>
          <w:p w14:paraId="030AEA7C"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.6</w:t>
            </w:r>
            <w:r>
              <w:rPr>
                <w:rFonts w:eastAsia="宋体" w:cs="宋体" w:hint="eastAsia"/>
                <w:kern w:val="0"/>
                <w:sz w:val="20"/>
                <w:szCs w:val="20"/>
                <w:lang w:val="en-US" w:bidi="ar"/>
              </w:rPr>
              <w:t>4</w:t>
            </w:r>
          </w:p>
        </w:tc>
      </w:tr>
      <w:tr w:rsidR="009D7CDD" w:rsidRPr="0031123F" w14:paraId="2A791D9A" w14:textId="77777777" w:rsidTr="006D286E">
        <w:trPr>
          <w:jc w:val="center"/>
        </w:trPr>
        <w:tc>
          <w:tcPr>
            <w:tcW w:w="4246" w:type="dxa"/>
          </w:tcPr>
          <w:p w14:paraId="22CF64DD" w14:textId="77777777" w:rsidR="009D7CDD" w:rsidRPr="0031123F" w:rsidRDefault="009D7CDD" w:rsidP="006D286E">
            <w:pPr>
              <w:rPr>
                <w:sz w:val="20"/>
                <w:szCs w:val="20"/>
              </w:rPr>
            </w:pPr>
            <w:r w:rsidRPr="0031123F">
              <w:rPr>
                <w:rFonts w:eastAsia="宋体" w:cs="Times New Roman"/>
                <w:kern w:val="0"/>
                <w:sz w:val="20"/>
                <w:szCs w:val="20"/>
                <w:lang w:val="en-US"/>
              </w:rPr>
              <w:t xml:space="preserve">  17. Paying for special equipment</w:t>
            </w:r>
          </w:p>
        </w:tc>
        <w:tc>
          <w:tcPr>
            <w:tcW w:w="795" w:type="dxa"/>
            <w:vAlign w:val="center"/>
          </w:tcPr>
          <w:p w14:paraId="095D4024" w14:textId="77777777" w:rsidR="009D7CDD" w:rsidRPr="0031123F" w:rsidRDefault="009D7CDD" w:rsidP="006D286E">
            <w:pPr>
              <w:widowControl/>
              <w:jc w:val="right"/>
              <w:textAlignment w:val="center"/>
              <w:rPr>
                <w:sz w:val="20"/>
                <w:szCs w:val="20"/>
              </w:rPr>
            </w:pPr>
            <w:r>
              <w:rPr>
                <w:sz w:val="20"/>
                <w:szCs w:val="20"/>
              </w:rPr>
              <w:t>12.6</w:t>
            </w:r>
          </w:p>
        </w:tc>
        <w:tc>
          <w:tcPr>
            <w:tcW w:w="796" w:type="dxa"/>
            <w:vAlign w:val="center"/>
          </w:tcPr>
          <w:p w14:paraId="59724DFD" w14:textId="77777777" w:rsidR="009D7CDD" w:rsidRPr="0031123F" w:rsidRDefault="009D7CDD" w:rsidP="006D286E">
            <w:pPr>
              <w:widowControl/>
              <w:jc w:val="right"/>
              <w:textAlignment w:val="center"/>
              <w:rPr>
                <w:sz w:val="20"/>
                <w:szCs w:val="20"/>
              </w:rPr>
            </w:pPr>
            <w:r>
              <w:rPr>
                <w:sz w:val="20"/>
                <w:szCs w:val="20"/>
              </w:rPr>
              <w:t>6.5</w:t>
            </w:r>
          </w:p>
        </w:tc>
        <w:tc>
          <w:tcPr>
            <w:tcW w:w="796" w:type="dxa"/>
            <w:vAlign w:val="center"/>
          </w:tcPr>
          <w:p w14:paraId="1126C37F" w14:textId="77777777" w:rsidR="009D7CDD" w:rsidRPr="0031123F" w:rsidRDefault="009D7CDD" w:rsidP="006D286E">
            <w:pPr>
              <w:widowControl/>
              <w:jc w:val="right"/>
              <w:textAlignment w:val="center"/>
              <w:rPr>
                <w:sz w:val="20"/>
                <w:szCs w:val="20"/>
              </w:rPr>
            </w:pPr>
            <w:r>
              <w:rPr>
                <w:sz w:val="20"/>
                <w:szCs w:val="20"/>
              </w:rPr>
              <w:t>80.9</w:t>
            </w:r>
          </w:p>
        </w:tc>
        <w:tc>
          <w:tcPr>
            <w:tcW w:w="796" w:type="dxa"/>
          </w:tcPr>
          <w:p w14:paraId="172697C9"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2.67</w:t>
            </w:r>
          </w:p>
        </w:tc>
        <w:tc>
          <w:tcPr>
            <w:tcW w:w="756" w:type="dxa"/>
          </w:tcPr>
          <w:p w14:paraId="3E99B9C9"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.7</w:t>
            </w:r>
            <w:r>
              <w:rPr>
                <w:rFonts w:eastAsia="宋体" w:cs="宋体" w:hint="eastAsia"/>
                <w:kern w:val="0"/>
                <w:sz w:val="20"/>
                <w:szCs w:val="20"/>
                <w:lang w:val="en-US" w:bidi="ar"/>
              </w:rPr>
              <w:t>1</w:t>
            </w:r>
          </w:p>
        </w:tc>
      </w:tr>
      <w:tr w:rsidR="009D7CDD" w:rsidRPr="0031123F" w14:paraId="44BE4024" w14:textId="77777777" w:rsidTr="006D286E">
        <w:trPr>
          <w:jc w:val="center"/>
        </w:trPr>
        <w:tc>
          <w:tcPr>
            <w:tcW w:w="4246" w:type="dxa"/>
          </w:tcPr>
          <w:p w14:paraId="03715EA9" w14:textId="77777777" w:rsidR="009D7CDD" w:rsidRPr="0031123F" w:rsidRDefault="009D7CDD" w:rsidP="006D286E">
            <w:pPr>
              <w:rPr>
                <w:sz w:val="20"/>
                <w:szCs w:val="20"/>
              </w:rPr>
            </w:pPr>
            <w:r>
              <w:rPr>
                <w:rFonts w:eastAsia="宋体" w:cs="Times New Roman"/>
                <w:kern w:val="0"/>
                <w:sz w:val="20"/>
                <w:szCs w:val="20"/>
                <w:lang w:val="en-US"/>
              </w:rPr>
              <w:t xml:space="preserve">  18. Paying for therapy</w:t>
            </w:r>
            <w:r w:rsidRPr="0031123F">
              <w:rPr>
                <w:rFonts w:eastAsia="宋体" w:cs="Times New Roman"/>
                <w:kern w:val="0"/>
                <w:sz w:val="20"/>
                <w:szCs w:val="20"/>
                <w:lang w:val="en-US"/>
              </w:rPr>
              <w:t>/special services</w:t>
            </w:r>
          </w:p>
        </w:tc>
        <w:tc>
          <w:tcPr>
            <w:tcW w:w="795" w:type="dxa"/>
            <w:vAlign w:val="center"/>
          </w:tcPr>
          <w:p w14:paraId="2F493856" w14:textId="77777777" w:rsidR="009D7CDD" w:rsidRPr="0031123F" w:rsidRDefault="009D7CDD" w:rsidP="006D286E">
            <w:pPr>
              <w:widowControl/>
              <w:jc w:val="right"/>
              <w:textAlignment w:val="center"/>
              <w:rPr>
                <w:sz w:val="20"/>
                <w:szCs w:val="20"/>
              </w:rPr>
            </w:pPr>
            <w:r>
              <w:rPr>
                <w:sz w:val="20"/>
                <w:szCs w:val="20"/>
              </w:rPr>
              <w:t>7.2</w:t>
            </w:r>
          </w:p>
        </w:tc>
        <w:tc>
          <w:tcPr>
            <w:tcW w:w="796" w:type="dxa"/>
            <w:vAlign w:val="center"/>
          </w:tcPr>
          <w:p w14:paraId="270304E6" w14:textId="77777777" w:rsidR="009D7CDD" w:rsidRPr="0031123F" w:rsidRDefault="009D7CDD" w:rsidP="006D286E">
            <w:pPr>
              <w:widowControl/>
              <w:jc w:val="right"/>
              <w:textAlignment w:val="center"/>
              <w:rPr>
                <w:sz w:val="20"/>
                <w:szCs w:val="20"/>
              </w:rPr>
            </w:pPr>
            <w:r>
              <w:rPr>
                <w:sz w:val="20"/>
                <w:szCs w:val="20"/>
              </w:rPr>
              <w:t>7.9</w:t>
            </w:r>
          </w:p>
        </w:tc>
        <w:tc>
          <w:tcPr>
            <w:tcW w:w="796" w:type="dxa"/>
            <w:vAlign w:val="center"/>
          </w:tcPr>
          <w:p w14:paraId="39DFB43C" w14:textId="77777777" w:rsidR="009D7CDD" w:rsidRPr="0031123F" w:rsidRDefault="009D7CDD" w:rsidP="006D286E">
            <w:pPr>
              <w:widowControl/>
              <w:jc w:val="right"/>
              <w:textAlignment w:val="center"/>
              <w:rPr>
                <w:sz w:val="20"/>
                <w:szCs w:val="20"/>
              </w:rPr>
            </w:pPr>
            <w:r>
              <w:rPr>
                <w:sz w:val="20"/>
                <w:szCs w:val="20"/>
              </w:rPr>
              <w:t>84.9</w:t>
            </w:r>
          </w:p>
        </w:tc>
        <w:tc>
          <w:tcPr>
            <w:tcW w:w="796" w:type="dxa"/>
          </w:tcPr>
          <w:p w14:paraId="561242FA"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2.77</w:t>
            </w:r>
          </w:p>
        </w:tc>
        <w:tc>
          <w:tcPr>
            <w:tcW w:w="756" w:type="dxa"/>
          </w:tcPr>
          <w:p w14:paraId="15A06137"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.5</w:t>
            </w:r>
            <w:r>
              <w:rPr>
                <w:rFonts w:eastAsia="宋体" w:cs="宋体" w:hint="eastAsia"/>
                <w:kern w:val="0"/>
                <w:sz w:val="20"/>
                <w:szCs w:val="20"/>
                <w:lang w:val="en-US" w:bidi="ar"/>
              </w:rPr>
              <w:t>8</w:t>
            </w:r>
          </w:p>
        </w:tc>
      </w:tr>
      <w:tr w:rsidR="009D7CDD" w:rsidRPr="0031123F" w14:paraId="57D381DB" w14:textId="77777777" w:rsidTr="006D286E">
        <w:trPr>
          <w:jc w:val="center"/>
        </w:trPr>
        <w:tc>
          <w:tcPr>
            <w:tcW w:w="4246" w:type="dxa"/>
          </w:tcPr>
          <w:p w14:paraId="51AF71A7" w14:textId="77777777" w:rsidR="009D7CDD" w:rsidRPr="0031123F" w:rsidRDefault="009D7CDD" w:rsidP="006D286E">
            <w:pPr>
              <w:rPr>
                <w:sz w:val="20"/>
                <w:szCs w:val="20"/>
              </w:rPr>
            </w:pPr>
            <w:r w:rsidRPr="0031123F">
              <w:rPr>
                <w:rFonts w:eastAsia="宋体" w:cs="Times New Roman"/>
                <w:kern w:val="0"/>
                <w:sz w:val="20"/>
                <w:szCs w:val="20"/>
                <w:lang w:val="en-US"/>
              </w:rPr>
              <w:t xml:space="preserve">  19. Helping getting a job</w:t>
            </w:r>
          </w:p>
        </w:tc>
        <w:tc>
          <w:tcPr>
            <w:tcW w:w="795" w:type="dxa"/>
            <w:vAlign w:val="center"/>
          </w:tcPr>
          <w:p w14:paraId="52A805EF" w14:textId="77777777" w:rsidR="009D7CDD" w:rsidRPr="0031123F" w:rsidRDefault="009D7CDD" w:rsidP="006D286E">
            <w:pPr>
              <w:widowControl/>
              <w:jc w:val="right"/>
              <w:textAlignment w:val="center"/>
              <w:rPr>
                <w:sz w:val="20"/>
                <w:szCs w:val="20"/>
              </w:rPr>
            </w:pPr>
            <w:r>
              <w:rPr>
                <w:sz w:val="20"/>
                <w:szCs w:val="20"/>
              </w:rPr>
              <w:t>18.1</w:t>
            </w:r>
          </w:p>
        </w:tc>
        <w:tc>
          <w:tcPr>
            <w:tcW w:w="796" w:type="dxa"/>
            <w:vAlign w:val="center"/>
          </w:tcPr>
          <w:p w14:paraId="12F87BBE" w14:textId="77777777" w:rsidR="009D7CDD" w:rsidRPr="0031123F" w:rsidRDefault="009D7CDD" w:rsidP="006D286E">
            <w:pPr>
              <w:widowControl/>
              <w:jc w:val="right"/>
              <w:textAlignment w:val="center"/>
              <w:rPr>
                <w:sz w:val="20"/>
                <w:szCs w:val="20"/>
              </w:rPr>
            </w:pPr>
            <w:r>
              <w:rPr>
                <w:sz w:val="20"/>
                <w:szCs w:val="20"/>
              </w:rPr>
              <w:t>11.9</w:t>
            </w:r>
          </w:p>
        </w:tc>
        <w:tc>
          <w:tcPr>
            <w:tcW w:w="796" w:type="dxa"/>
            <w:vAlign w:val="center"/>
          </w:tcPr>
          <w:p w14:paraId="61AFDA4C" w14:textId="77777777" w:rsidR="009D7CDD" w:rsidRPr="0031123F" w:rsidRDefault="009D7CDD" w:rsidP="006D286E">
            <w:pPr>
              <w:widowControl/>
              <w:jc w:val="right"/>
              <w:textAlignment w:val="center"/>
              <w:rPr>
                <w:sz w:val="20"/>
                <w:szCs w:val="20"/>
              </w:rPr>
            </w:pPr>
            <w:r>
              <w:rPr>
                <w:sz w:val="20"/>
                <w:szCs w:val="20"/>
              </w:rPr>
              <w:t>70</w:t>
            </w:r>
          </w:p>
        </w:tc>
        <w:tc>
          <w:tcPr>
            <w:tcW w:w="796" w:type="dxa"/>
          </w:tcPr>
          <w:p w14:paraId="3256913E"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2.52</w:t>
            </w:r>
          </w:p>
        </w:tc>
        <w:tc>
          <w:tcPr>
            <w:tcW w:w="756" w:type="dxa"/>
          </w:tcPr>
          <w:p w14:paraId="3E0EC620"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.78</w:t>
            </w:r>
          </w:p>
        </w:tc>
      </w:tr>
      <w:tr w:rsidR="009D7CDD" w:rsidRPr="0031123F" w14:paraId="3BE9423D" w14:textId="77777777" w:rsidTr="006D286E">
        <w:trPr>
          <w:jc w:val="center"/>
        </w:trPr>
        <w:tc>
          <w:tcPr>
            <w:tcW w:w="4246" w:type="dxa"/>
          </w:tcPr>
          <w:p w14:paraId="68298C4B" w14:textId="77777777" w:rsidR="009D7CDD" w:rsidRPr="0031123F" w:rsidRDefault="009D7CDD" w:rsidP="006D286E">
            <w:pPr>
              <w:rPr>
                <w:sz w:val="20"/>
                <w:szCs w:val="20"/>
              </w:rPr>
            </w:pPr>
            <w:r w:rsidRPr="0031123F">
              <w:rPr>
                <w:rFonts w:eastAsia="宋体" w:cs="Times New Roman"/>
                <w:kern w:val="0"/>
                <w:sz w:val="20"/>
                <w:szCs w:val="20"/>
                <w:lang w:val="en-US"/>
              </w:rPr>
              <w:t xml:space="preserve">  20. Paying for child care</w:t>
            </w:r>
          </w:p>
        </w:tc>
        <w:tc>
          <w:tcPr>
            <w:tcW w:w="795" w:type="dxa"/>
            <w:vAlign w:val="center"/>
          </w:tcPr>
          <w:p w14:paraId="1CF7FC01" w14:textId="77777777" w:rsidR="009D7CDD" w:rsidRPr="0031123F" w:rsidRDefault="009D7CDD" w:rsidP="006D286E">
            <w:pPr>
              <w:widowControl/>
              <w:jc w:val="right"/>
              <w:textAlignment w:val="center"/>
              <w:rPr>
                <w:sz w:val="20"/>
                <w:szCs w:val="20"/>
              </w:rPr>
            </w:pPr>
            <w:r>
              <w:rPr>
                <w:sz w:val="20"/>
                <w:szCs w:val="20"/>
              </w:rPr>
              <w:t>18.4</w:t>
            </w:r>
          </w:p>
        </w:tc>
        <w:tc>
          <w:tcPr>
            <w:tcW w:w="796" w:type="dxa"/>
            <w:vAlign w:val="center"/>
          </w:tcPr>
          <w:p w14:paraId="708B7546" w14:textId="77777777" w:rsidR="009D7CDD" w:rsidRPr="0031123F" w:rsidRDefault="009D7CDD" w:rsidP="006D286E">
            <w:pPr>
              <w:widowControl/>
              <w:jc w:val="right"/>
              <w:textAlignment w:val="center"/>
              <w:rPr>
                <w:sz w:val="20"/>
                <w:szCs w:val="20"/>
              </w:rPr>
            </w:pPr>
            <w:r>
              <w:rPr>
                <w:sz w:val="20"/>
                <w:szCs w:val="20"/>
              </w:rPr>
              <w:t>9.3</w:t>
            </w:r>
          </w:p>
        </w:tc>
        <w:tc>
          <w:tcPr>
            <w:tcW w:w="796" w:type="dxa"/>
            <w:vAlign w:val="center"/>
          </w:tcPr>
          <w:p w14:paraId="311EE023" w14:textId="77777777" w:rsidR="009D7CDD" w:rsidRPr="0031123F" w:rsidRDefault="009D7CDD" w:rsidP="006D286E">
            <w:pPr>
              <w:widowControl/>
              <w:jc w:val="right"/>
              <w:textAlignment w:val="center"/>
              <w:rPr>
                <w:sz w:val="20"/>
                <w:szCs w:val="20"/>
              </w:rPr>
            </w:pPr>
            <w:r>
              <w:rPr>
                <w:sz w:val="20"/>
                <w:szCs w:val="20"/>
              </w:rPr>
              <w:t>72.3</w:t>
            </w:r>
          </w:p>
        </w:tc>
        <w:tc>
          <w:tcPr>
            <w:tcW w:w="796" w:type="dxa"/>
          </w:tcPr>
          <w:p w14:paraId="0889732A"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2.53</w:t>
            </w:r>
          </w:p>
        </w:tc>
        <w:tc>
          <w:tcPr>
            <w:tcW w:w="756" w:type="dxa"/>
          </w:tcPr>
          <w:p w14:paraId="1C13BA92"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w:t>
            </w:r>
            <w:r>
              <w:rPr>
                <w:rFonts w:eastAsia="宋体" w:cs="宋体" w:hint="eastAsia"/>
                <w:kern w:val="0"/>
                <w:sz w:val="20"/>
                <w:szCs w:val="20"/>
                <w:lang w:val="en-US" w:bidi="ar"/>
              </w:rPr>
              <w:t>80</w:t>
            </w:r>
          </w:p>
        </w:tc>
      </w:tr>
      <w:tr w:rsidR="009D7CDD" w:rsidRPr="0031123F" w14:paraId="203BD727" w14:textId="77777777" w:rsidTr="006D286E">
        <w:trPr>
          <w:jc w:val="center"/>
        </w:trPr>
        <w:tc>
          <w:tcPr>
            <w:tcW w:w="4246" w:type="dxa"/>
          </w:tcPr>
          <w:p w14:paraId="7E9EF7C5" w14:textId="77777777" w:rsidR="009D7CDD" w:rsidRPr="0031123F" w:rsidRDefault="009D7CDD" w:rsidP="006D286E">
            <w:pPr>
              <w:rPr>
                <w:sz w:val="20"/>
                <w:szCs w:val="20"/>
              </w:rPr>
            </w:pPr>
            <w:r w:rsidRPr="0031123F">
              <w:rPr>
                <w:rFonts w:eastAsia="宋体" w:cs="Times New Roman"/>
                <w:kern w:val="0"/>
                <w:sz w:val="20"/>
                <w:szCs w:val="20"/>
                <w:lang w:val="en-US"/>
              </w:rPr>
              <w:t xml:space="preserve">  21. Paying for toys</w:t>
            </w:r>
          </w:p>
        </w:tc>
        <w:tc>
          <w:tcPr>
            <w:tcW w:w="795" w:type="dxa"/>
            <w:vAlign w:val="center"/>
          </w:tcPr>
          <w:p w14:paraId="33944A10" w14:textId="77777777" w:rsidR="009D7CDD" w:rsidRPr="0031123F" w:rsidRDefault="009D7CDD" w:rsidP="006D286E">
            <w:pPr>
              <w:widowControl/>
              <w:jc w:val="right"/>
              <w:textAlignment w:val="center"/>
              <w:rPr>
                <w:sz w:val="20"/>
                <w:szCs w:val="20"/>
              </w:rPr>
            </w:pPr>
            <w:r>
              <w:rPr>
                <w:sz w:val="20"/>
                <w:szCs w:val="20"/>
              </w:rPr>
              <w:t>20</w:t>
            </w:r>
          </w:p>
        </w:tc>
        <w:tc>
          <w:tcPr>
            <w:tcW w:w="796" w:type="dxa"/>
            <w:vAlign w:val="center"/>
          </w:tcPr>
          <w:p w14:paraId="5AEA0747" w14:textId="77777777" w:rsidR="009D7CDD" w:rsidRPr="0031123F" w:rsidRDefault="009D7CDD" w:rsidP="006D286E">
            <w:pPr>
              <w:widowControl/>
              <w:jc w:val="right"/>
              <w:textAlignment w:val="center"/>
              <w:rPr>
                <w:sz w:val="20"/>
                <w:szCs w:val="20"/>
              </w:rPr>
            </w:pPr>
            <w:r>
              <w:rPr>
                <w:sz w:val="20"/>
                <w:szCs w:val="20"/>
              </w:rPr>
              <w:t>9.0</w:t>
            </w:r>
          </w:p>
        </w:tc>
        <w:tc>
          <w:tcPr>
            <w:tcW w:w="796" w:type="dxa"/>
            <w:vAlign w:val="center"/>
          </w:tcPr>
          <w:p w14:paraId="5F2602DC" w14:textId="77777777" w:rsidR="009D7CDD" w:rsidRPr="0031123F" w:rsidRDefault="009D7CDD" w:rsidP="006D286E">
            <w:pPr>
              <w:widowControl/>
              <w:jc w:val="right"/>
              <w:textAlignment w:val="center"/>
              <w:rPr>
                <w:sz w:val="20"/>
                <w:szCs w:val="20"/>
              </w:rPr>
            </w:pPr>
            <w:r>
              <w:rPr>
                <w:sz w:val="20"/>
                <w:szCs w:val="20"/>
              </w:rPr>
              <w:t>70.9</w:t>
            </w:r>
          </w:p>
        </w:tc>
        <w:tc>
          <w:tcPr>
            <w:tcW w:w="796" w:type="dxa"/>
          </w:tcPr>
          <w:p w14:paraId="5048AA7B"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2.50</w:t>
            </w:r>
          </w:p>
        </w:tc>
        <w:tc>
          <w:tcPr>
            <w:tcW w:w="756" w:type="dxa"/>
          </w:tcPr>
          <w:p w14:paraId="0EC1147E"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.82</w:t>
            </w:r>
          </w:p>
        </w:tc>
      </w:tr>
      <w:tr w:rsidR="009D7CDD" w:rsidRPr="00E1330E" w14:paraId="0F733FB4" w14:textId="77777777" w:rsidTr="006D286E">
        <w:trPr>
          <w:jc w:val="center"/>
        </w:trPr>
        <w:tc>
          <w:tcPr>
            <w:tcW w:w="4246" w:type="dxa"/>
          </w:tcPr>
          <w:p w14:paraId="32B9C18B" w14:textId="77777777" w:rsidR="009D7CDD" w:rsidRPr="00E1330E" w:rsidRDefault="009D7CDD" w:rsidP="006D286E">
            <w:pPr>
              <w:widowControl/>
              <w:autoSpaceDE w:val="0"/>
              <w:autoSpaceDN w:val="0"/>
              <w:adjustRightInd w:val="0"/>
              <w:rPr>
                <w:rFonts w:eastAsia="宋体" w:cs="Times New Roman"/>
                <w:b/>
                <w:kern w:val="0"/>
                <w:sz w:val="20"/>
                <w:szCs w:val="20"/>
                <w:lang w:val="en-US"/>
              </w:rPr>
            </w:pPr>
            <w:r w:rsidRPr="00E1330E">
              <w:rPr>
                <w:rFonts w:eastAsia="宋体" w:cs="Times New Roman"/>
                <w:b/>
                <w:bCs/>
                <w:kern w:val="0"/>
                <w:sz w:val="20"/>
                <w:szCs w:val="20"/>
                <w:lang w:val="en-US"/>
              </w:rPr>
              <w:t>Expla</w:t>
            </w:r>
            <w:r w:rsidRPr="00E1330E">
              <w:rPr>
                <w:rFonts w:eastAsia="宋体" w:cs="Times New Roman" w:hint="eastAsia"/>
                <w:b/>
                <w:bCs/>
                <w:kern w:val="0"/>
                <w:sz w:val="20"/>
                <w:szCs w:val="20"/>
                <w:lang w:val="en-US"/>
              </w:rPr>
              <w:t>in</w:t>
            </w:r>
            <w:r w:rsidRPr="00E1330E">
              <w:rPr>
                <w:rFonts w:eastAsia="宋体" w:cs="Times New Roman"/>
                <w:b/>
                <w:bCs/>
                <w:kern w:val="0"/>
                <w:sz w:val="20"/>
                <w:szCs w:val="20"/>
                <w:lang w:val="en-US"/>
              </w:rPr>
              <w:t>in</w:t>
            </w:r>
            <w:r w:rsidRPr="00E1330E">
              <w:rPr>
                <w:rFonts w:eastAsia="宋体" w:cs="Times New Roman" w:hint="eastAsia"/>
                <w:b/>
                <w:bCs/>
                <w:kern w:val="0"/>
                <w:sz w:val="20"/>
                <w:szCs w:val="20"/>
                <w:lang w:val="en-US"/>
              </w:rPr>
              <w:t>g</w:t>
            </w:r>
            <w:r w:rsidRPr="00E1330E">
              <w:rPr>
                <w:rFonts w:eastAsia="宋体" w:cs="Times New Roman"/>
                <w:b/>
                <w:bCs/>
                <w:kern w:val="0"/>
                <w:sz w:val="20"/>
                <w:szCs w:val="20"/>
                <w:lang w:val="en-US"/>
              </w:rPr>
              <w:t xml:space="preserve"> to others</w:t>
            </w:r>
          </w:p>
        </w:tc>
        <w:tc>
          <w:tcPr>
            <w:tcW w:w="795" w:type="dxa"/>
            <w:vAlign w:val="center"/>
          </w:tcPr>
          <w:p w14:paraId="1B42CB30"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6C79B42C"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1401DD9E"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tcPr>
          <w:p w14:paraId="269FC3F3" w14:textId="77777777" w:rsidR="009D7CDD" w:rsidRPr="00E1330E" w:rsidRDefault="009D7CDD" w:rsidP="006D286E">
            <w:pPr>
              <w:widowControl/>
              <w:jc w:val="center"/>
              <w:textAlignment w:val="center"/>
              <w:rPr>
                <w:rFonts w:eastAsia="宋体" w:cs="宋体"/>
                <w:b/>
                <w:kern w:val="0"/>
                <w:sz w:val="20"/>
                <w:szCs w:val="20"/>
                <w:lang w:val="en-US" w:bidi="ar"/>
              </w:rPr>
            </w:pPr>
            <w:r w:rsidRPr="00E1330E">
              <w:rPr>
                <w:rFonts w:eastAsia="宋体" w:cs="宋体"/>
                <w:b/>
                <w:kern w:val="0"/>
                <w:sz w:val="20"/>
                <w:szCs w:val="20"/>
                <w:lang w:val="en-US" w:bidi="ar"/>
              </w:rPr>
              <w:t>2.35</w:t>
            </w:r>
          </w:p>
        </w:tc>
        <w:tc>
          <w:tcPr>
            <w:tcW w:w="756" w:type="dxa"/>
          </w:tcPr>
          <w:p w14:paraId="5A2D1B0A" w14:textId="77777777" w:rsidR="009D7CDD" w:rsidRPr="00E1330E" w:rsidRDefault="009D7CDD" w:rsidP="006D286E">
            <w:pPr>
              <w:widowControl/>
              <w:jc w:val="center"/>
              <w:textAlignment w:val="center"/>
              <w:rPr>
                <w:rFonts w:eastAsia="宋体" w:cs="宋体"/>
                <w:b/>
                <w:kern w:val="0"/>
                <w:sz w:val="20"/>
                <w:szCs w:val="20"/>
                <w:lang w:val="en-US" w:bidi="ar"/>
              </w:rPr>
            </w:pPr>
            <w:r w:rsidRPr="00E1330E">
              <w:rPr>
                <w:rFonts w:eastAsia="宋体" w:cs="宋体"/>
                <w:b/>
                <w:kern w:val="0"/>
                <w:sz w:val="20"/>
                <w:szCs w:val="20"/>
                <w:lang w:val="en-US" w:bidi="ar"/>
              </w:rPr>
              <w:t>.63</w:t>
            </w:r>
          </w:p>
        </w:tc>
      </w:tr>
      <w:tr w:rsidR="009D7CDD" w:rsidRPr="0031123F" w14:paraId="2A5B3C7F" w14:textId="77777777" w:rsidTr="006D286E">
        <w:trPr>
          <w:jc w:val="center"/>
        </w:trPr>
        <w:tc>
          <w:tcPr>
            <w:tcW w:w="4246" w:type="dxa"/>
          </w:tcPr>
          <w:p w14:paraId="535F9389" w14:textId="77777777" w:rsidR="009D7CDD" w:rsidRPr="0031123F" w:rsidRDefault="009D7CDD" w:rsidP="006D286E">
            <w:pPr>
              <w:rPr>
                <w:sz w:val="20"/>
                <w:szCs w:val="20"/>
              </w:rPr>
            </w:pPr>
            <w:r>
              <w:rPr>
                <w:rFonts w:eastAsia="宋体" w:cs="Times New Roman"/>
                <w:kern w:val="0"/>
                <w:sz w:val="20"/>
                <w:szCs w:val="20"/>
                <w:lang w:val="en-US"/>
              </w:rPr>
              <w:t xml:space="preserve">  22. Parents</w:t>
            </w:r>
            <w:r w:rsidRPr="0031123F">
              <w:rPr>
                <w:rFonts w:eastAsia="宋体" w:cs="Times New Roman"/>
                <w:kern w:val="0"/>
                <w:sz w:val="20"/>
                <w:szCs w:val="20"/>
                <w:lang w:val="en-US"/>
              </w:rPr>
              <w:t>/relatives</w:t>
            </w:r>
          </w:p>
        </w:tc>
        <w:tc>
          <w:tcPr>
            <w:tcW w:w="795" w:type="dxa"/>
            <w:vAlign w:val="center"/>
          </w:tcPr>
          <w:p w14:paraId="14ABE2FC" w14:textId="77777777" w:rsidR="009D7CDD" w:rsidRPr="0031123F" w:rsidRDefault="009D7CDD" w:rsidP="006D286E">
            <w:pPr>
              <w:widowControl/>
              <w:jc w:val="right"/>
              <w:textAlignment w:val="center"/>
              <w:rPr>
                <w:sz w:val="20"/>
                <w:szCs w:val="20"/>
              </w:rPr>
            </w:pPr>
            <w:r>
              <w:rPr>
                <w:sz w:val="20"/>
                <w:szCs w:val="20"/>
              </w:rPr>
              <w:t>33.3</w:t>
            </w:r>
          </w:p>
        </w:tc>
        <w:tc>
          <w:tcPr>
            <w:tcW w:w="796" w:type="dxa"/>
            <w:vAlign w:val="center"/>
          </w:tcPr>
          <w:p w14:paraId="212FACD3" w14:textId="77777777" w:rsidR="009D7CDD" w:rsidRPr="0031123F" w:rsidRDefault="009D7CDD" w:rsidP="006D286E">
            <w:pPr>
              <w:widowControl/>
              <w:jc w:val="right"/>
              <w:textAlignment w:val="center"/>
              <w:rPr>
                <w:sz w:val="20"/>
                <w:szCs w:val="20"/>
              </w:rPr>
            </w:pPr>
            <w:r>
              <w:rPr>
                <w:sz w:val="20"/>
                <w:szCs w:val="20"/>
              </w:rPr>
              <w:t>10.2</w:t>
            </w:r>
          </w:p>
        </w:tc>
        <w:tc>
          <w:tcPr>
            <w:tcW w:w="796" w:type="dxa"/>
            <w:vAlign w:val="center"/>
          </w:tcPr>
          <w:p w14:paraId="3D05D4DF" w14:textId="77777777" w:rsidR="009D7CDD" w:rsidRPr="0031123F" w:rsidRDefault="009D7CDD" w:rsidP="006D286E">
            <w:pPr>
              <w:widowControl/>
              <w:jc w:val="right"/>
              <w:textAlignment w:val="center"/>
              <w:rPr>
                <w:sz w:val="20"/>
                <w:szCs w:val="20"/>
              </w:rPr>
            </w:pPr>
            <w:r>
              <w:rPr>
                <w:sz w:val="20"/>
                <w:szCs w:val="20"/>
              </w:rPr>
              <w:t>56.5</w:t>
            </w:r>
          </w:p>
        </w:tc>
        <w:tc>
          <w:tcPr>
            <w:tcW w:w="796" w:type="dxa"/>
          </w:tcPr>
          <w:p w14:paraId="23C44E06"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2.23</w:t>
            </w:r>
          </w:p>
        </w:tc>
        <w:tc>
          <w:tcPr>
            <w:tcW w:w="756" w:type="dxa"/>
          </w:tcPr>
          <w:p w14:paraId="3CF1FBF2"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.92</w:t>
            </w:r>
          </w:p>
        </w:tc>
      </w:tr>
      <w:tr w:rsidR="009D7CDD" w:rsidRPr="0031123F" w14:paraId="2B0B4037" w14:textId="77777777" w:rsidTr="006D286E">
        <w:trPr>
          <w:jc w:val="center"/>
        </w:trPr>
        <w:tc>
          <w:tcPr>
            <w:tcW w:w="4246" w:type="dxa"/>
          </w:tcPr>
          <w:p w14:paraId="092C95DA" w14:textId="77777777" w:rsidR="009D7CDD" w:rsidRPr="0031123F" w:rsidRDefault="009D7CDD" w:rsidP="006D286E">
            <w:pPr>
              <w:rPr>
                <w:sz w:val="20"/>
                <w:szCs w:val="20"/>
              </w:rPr>
            </w:pPr>
            <w:r w:rsidRPr="0031123F">
              <w:rPr>
                <w:rFonts w:eastAsia="宋体" w:cs="Times New Roman"/>
                <w:kern w:val="0"/>
                <w:sz w:val="20"/>
                <w:szCs w:val="20"/>
                <w:lang w:val="en-US"/>
              </w:rPr>
              <w:t xml:space="preserve">  23. Siblings</w:t>
            </w:r>
          </w:p>
        </w:tc>
        <w:tc>
          <w:tcPr>
            <w:tcW w:w="795" w:type="dxa"/>
            <w:vAlign w:val="center"/>
          </w:tcPr>
          <w:p w14:paraId="0E7D8B23" w14:textId="77777777" w:rsidR="009D7CDD" w:rsidRPr="0031123F" w:rsidRDefault="009D7CDD" w:rsidP="006D286E">
            <w:pPr>
              <w:widowControl/>
              <w:jc w:val="right"/>
              <w:textAlignment w:val="center"/>
              <w:rPr>
                <w:sz w:val="20"/>
                <w:szCs w:val="20"/>
              </w:rPr>
            </w:pPr>
            <w:r>
              <w:rPr>
                <w:sz w:val="20"/>
                <w:szCs w:val="20"/>
              </w:rPr>
              <w:t>34.2</w:t>
            </w:r>
          </w:p>
        </w:tc>
        <w:tc>
          <w:tcPr>
            <w:tcW w:w="796" w:type="dxa"/>
            <w:vAlign w:val="center"/>
          </w:tcPr>
          <w:p w14:paraId="014F8760" w14:textId="77777777" w:rsidR="009D7CDD" w:rsidRPr="0031123F" w:rsidRDefault="009D7CDD" w:rsidP="006D286E">
            <w:pPr>
              <w:widowControl/>
              <w:jc w:val="right"/>
              <w:textAlignment w:val="center"/>
              <w:rPr>
                <w:sz w:val="20"/>
                <w:szCs w:val="20"/>
              </w:rPr>
            </w:pPr>
            <w:r>
              <w:rPr>
                <w:sz w:val="20"/>
                <w:szCs w:val="20"/>
              </w:rPr>
              <w:t>12.1</w:t>
            </w:r>
          </w:p>
        </w:tc>
        <w:tc>
          <w:tcPr>
            <w:tcW w:w="796" w:type="dxa"/>
            <w:vAlign w:val="center"/>
          </w:tcPr>
          <w:p w14:paraId="63091031" w14:textId="77777777" w:rsidR="009D7CDD" w:rsidRPr="0031123F" w:rsidRDefault="009D7CDD" w:rsidP="006D286E">
            <w:pPr>
              <w:widowControl/>
              <w:jc w:val="right"/>
              <w:textAlignment w:val="center"/>
              <w:rPr>
                <w:sz w:val="20"/>
                <w:szCs w:val="20"/>
              </w:rPr>
            </w:pPr>
            <w:r>
              <w:rPr>
                <w:sz w:val="20"/>
                <w:szCs w:val="20"/>
              </w:rPr>
              <w:t>53.7</w:t>
            </w:r>
          </w:p>
        </w:tc>
        <w:tc>
          <w:tcPr>
            <w:tcW w:w="796" w:type="dxa"/>
          </w:tcPr>
          <w:p w14:paraId="6DBF08FB"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2.17</w:t>
            </w:r>
          </w:p>
        </w:tc>
        <w:tc>
          <w:tcPr>
            <w:tcW w:w="756" w:type="dxa"/>
          </w:tcPr>
          <w:p w14:paraId="54C8810A"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.95</w:t>
            </w:r>
          </w:p>
        </w:tc>
      </w:tr>
      <w:tr w:rsidR="009D7CDD" w:rsidRPr="0031123F" w14:paraId="1320CC6A" w14:textId="77777777" w:rsidTr="006D286E">
        <w:trPr>
          <w:jc w:val="center"/>
        </w:trPr>
        <w:tc>
          <w:tcPr>
            <w:tcW w:w="4246" w:type="dxa"/>
          </w:tcPr>
          <w:p w14:paraId="69AB40D0" w14:textId="77777777" w:rsidR="009D7CDD" w:rsidRPr="0031123F" w:rsidRDefault="009D7CDD" w:rsidP="006D286E">
            <w:pPr>
              <w:rPr>
                <w:sz w:val="20"/>
                <w:szCs w:val="20"/>
              </w:rPr>
            </w:pPr>
            <w:r w:rsidRPr="0031123F">
              <w:rPr>
                <w:rFonts w:eastAsia="宋体" w:cs="Times New Roman"/>
                <w:kern w:val="0"/>
                <w:sz w:val="20"/>
                <w:szCs w:val="20"/>
                <w:lang w:val="en-US"/>
              </w:rPr>
              <w:t xml:space="preserve">  24. </w:t>
            </w:r>
            <w:r w:rsidRPr="0031123F">
              <w:rPr>
                <w:rFonts w:eastAsia="宋体" w:cs="Damascus"/>
                <w:kern w:val="0"/>
                <w:sz w:val="20"/>
                <w:szCs w:val="20"/>
                <w:lang w:val="en-US"/>
              </w:rPr>
              <w:t>Responding other questions</w:t>
            </w:r>
          </w:p>
        </w:tc>
        <w:tc>
          <w:tcPr>
            <w:tcW w:w="795" w:type="dxa"/>
            <w:vAlign w:val="center"/>
          </w:tcPr>
          <w:p w14:paraId="69E26CA9" w14:textId="77777777" w:rsidR="009D7CDD" w:rsidRPr="0031123F" w:rsidRDefault="009D7CDD" w:rsidP="006D286E">
            <w:pPr>
              <w:widowControl/>
              <w:jc w:val="right"/>
              <w:textAlignment w:val="center"/>
              <w:rPr>
                <w:sz w:val="20"/>
                <w:szCs w:val="20"/>
              </w:rPr>
            </w:pPr>
            <w:r>
              <w:rPr>
                <w:sz w:val="20"/>
                <w:szCs w:val="20"/>
              </w:rPr>
              <w:t>24.7</w:t>
            </w:r>
          </w:p>
        </w:tc>
        <w:tc>
          <w:tcPr>
            <w:tcW w:w="796" w:type="dxa"/>
            <w:vAlign w:val="center"/>
          </w:tcPr>
          <w:p w14:paraId="2E6F8E53" w14:textId="77777777" w:rsidR="009D7CDD" w:rsidRPr="0031123F" w:rsidRDefault="009D7CDD" w:rsidP="006D286E">
            <w:pPr>
              <w:widowControl/>
              <w:jc w:val="right"/>
              <w:textAlignment w:val="center"/>
              <w:rPr>
                <w:sz w:val="20"/>
                <w:szCs w:val="20"/>
              </w:rPr>
            </w:pPr>
            <w:r>
              <w:rPr>
                <w:sz w:val="20"/>
                <w:szCs w:val="20"/>
              </w:rPr>
              <w:t>15.8</w:t>
            </w:r>
          </w:p>
        </w:tc>
        <w:tc>
          <w:tcPr>
            <w:tcW w:w="796" w:type="dxa"/>
            <w:vAlign w:val="center"/>
          </w:tcPr>
          <w:p w14:paraId="08B3D475" w14:textId="77777777" w:rsidR="009D7CDD" w:rsidRPr="0031123F" w:rsidRDefault="009D7CDD" w:rsidP="006D286E">
            <w:pPr>
              <w:widowControl/>
              <w:jc w:val="right"/>
              <w:textAlignment w:val="center"/>
              <w:rPr>
                <w:sz w:val="20"/>
                <w:szCs w:val="20"/>
              </w:rPr>
            </w:pPr>
            <w:r>
              <w:rPr>
                <w:sz w:val="20"/>
                <w:szCs w:val="20"/>
              </w:rPr>
              <w:t>59.5</w:t>
            </w:r>
          </w:p>
        </w:tc>
        <w:tc>
          <w:tcPr>
            <w:tcW w:w="796" w:type="dxa"/>
          </w:tcPr>
          <w:p w14:paraId="75EA38DC"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2.33</w:t>
            </w:r>
          </w:p>
        </w:tc>
        <w:tc>
          <w:tcPr>
            <w:tcW w:w="756" w:type="dxa"/>
          </w:tcPr>
          <w:p w14:paraId="35943E24"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.8</w:t>
            </w:r>
            <w:r>
              <w:rPr>
                <w:rFonts w:eastAsia="宋体" w:cs="宋体" w:hint="eastAsia"/>
                <w:kern w:val="0"/>
                <w:sz w:val="20"/>
                <w:szCs w:val="20"/>
                <w:lang w:val="en-US" w:bidi="ar"/>
              </w:rPr>
              <w:t>9</w:t>
            </w:r>
          </w:p>
        </w:tc>
      </w:tr>
      <w:tr w:rsidR="009D7CDD" w:rsidRPr="0031123F" w14:paraId="79A53D5C" w14:textId="77777777" w:rsidTr="006D286E">
        <w:trPr>
          <w:jc w:val="center"/>
        </w:trPr>
        <w:tc>
          <w:tcPr>
            <w:tcW w:w="4246" w:type="dxa"/>
          </w:tcPr>
          <w:p w14:paraId="6C4EB01C" w14:textId="77777777" w:rsidR="009D7CDD" w:rsidRPr="0031123F" w:rsidRDefault="009D7CDD" w:rsidP="006D286E">
            <w:pPr>
              <w:rPr>
                <w:sz w:val="20"/>
                <w:szCs w:val="20"/>
              </w:rPr>
            </w:pPr>
            <w:r w:rsidRPr="0031123F">
              <w:rPr>
                <w:rFonts w:eastAsia="宋体" w:cs="Times New Roman"/>
                <w:kern w:val="0"/>
                <w:sz w:val="20"/>
                <w:szCs w:val="20"/>
                <w:lang w:val="en-US"/>
              </w:rPr>
              <w:t xml:space="preserve">  25. </w:t>
            </w:r>
            <w:r w:rsidRPr="0031123F">
              <w:rPr>
                <w:rFonts w:eastAsia="宋体" w:cs="Damascus"/>
                <w:kern w:val="0"/>
                <w:sz w:val="20"/>
                <w:szCs w:val="20"/>
                <w:lang w:val="en-US"/>
              </w:rPr>
              <w:t>Other children</w:t>
            </w:r>
          </w:p>
        </w:tc>
        <w:tc>
          <w:tcPr>
            <w:tcW w:w="795" w:type="dxa"/>
            <w:vAlign w:val="center"/>
          </w:tcPr>
          <w:p w14:paraId="21C70574" w14:textId="77777777" w:rsidR="009D7CDD" w:rsidRPr="0031123F" w:rsidRDefault="009D7CDD" w:rsidP="006D286E">
            <w:pPr>
              <w:widowControl/>
              <w:jc w:val="right"/>
              <w:textAlignment w:val="center"/>
              <w:rPr>
                <w:sz w:val="20"/>
                <w:szCs w:val="20"/>
              </w:rPr>
            </w:pPr>
            <w:r>
              <w:rPr>
                <w:sz w:val="20"/>
                <w:szCs w:val="20"/>
              </w:rPr>
              <w:t>25.8</w:t>
            </w:r>
          </w:p>
        </w:tc>
        <w:tc>
          <w:tcPr>
            <w:tcW w:w="796" w:type="dxa"/>
            <w:vAlign w:val="center"/>
          </w:tcPr>
          <w:p w14:paraId="6B29008A" w14:textId="77777777" w:rsidR="009D7CDD" w:rsidRPr="0031123F" w:rsidRDefault="009D7CDD" w:rsidP="006D286E">
            <w:pPr>
              <w:widowControl/>
              <w:jc w:val="right"/>
              <w:textAlignment w:val="center"/>
              <w:rPr>
                <w:sz w:val="20"/>
                <w:szCs w:val="20"/>
              </w:rPr>
            </w:pPr>
            <w:r>
              <w:rPr>
                <w:sz w:val="20"/>
                <w:szCs w:val="20"/>
              </w:rPr>
              <w:t>16.7</w:t>
            </w:r>
          </w:p>
        </w:tc>
        <w:tc>
          <w:tcPr>
            <w:tcW w:w="796" w:type="dxa"/>
            <w:vAlign w:val="center"/>
          </w:tcPr>
          <w:p w14:paraId="1F06A053" w14:textId="77777777" w:rsidR="009D7CDD" w:rsidRPr="0031123F" w:rsidRDefault="009D7CDD" w:rsidP="006D286E">
            <w:pPr>
              <w:widowControl/>
              <w:jc w:val="right"/>
              <w:textAlignment w:val="center"/>
              <w:rPr>
                <w:sz w:val="20"/>
                <w:szCs w:val="20"/>
              </w:rPr>
            </w:pPr>
            <w:r>
              <w:rPr>
                <w:sz w:val="20"/>
                <w:szCs w:val="20"/>
              </w:rPr>
              <w:t>57.4</w:t>
            </w:r>
          </w:p>
        </w:tc>
        <w:tc>
          <w:tcPr>
            <w:tcW w:w="796" w:type="dxa"/>
          </w:tcPr>
          <w:p w14:paraId="5C416319"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2.30</w:t>
            </w:r>
          </w:p>
        </w:tc>
        <w:tc>
          <w:tcPr>
            <w:tcW w:w="756" w:type="dxa"/>
          </w:tcPr>
          <w:p w14:paraId="538392D8"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.88</w:t>
            </w:r>
          </w:p>
        </w:tc>
      </w:tr>
      <w:tr w:rsidR="009D7CDD" w:rsidRPr="0031123F" w14:paraId="4F030A5E" w14:textId="77777777" w:rsidTr="006D286E">
        <w:trPr>
          <w:jc w:val="center"/>
        </w:trPr>
        <w:tc>
          <w:tcPr>
            <w:tcW w:w="4246" w:type="dxa"/>
          </w:tcPr>
          <w:p w14:paraId="532FEAE8" w14:textId="77777777" w:rsidR="009D7CDD" w:rsidRPr="0031123F" w:rsidRDefault="009D7CDD" w:rsidP="006D286E">
            <w:pPr>
              <w:rPr>
                <w:sz w:val="20"/>
                <w:szCs w:val="20"/>
              </w:rPr>
            </w:pPr>
            <w:r w:rsidRPr="0031123F">
              <w:rPr>
                <w:rFonts w:eastAsia="宋体" w:cs="Times New Roman"/>
                <w:kern w:val="0"/>
                <w:sz w:val="20"/>
                <w:szCs w:val="20"/>
                <w:lang w:val="en-US"/>
              </w:rPr>
              <w:t xml:space="preserve">  26. Finding reading materials</w:t>
            </w:r>
          </w:p>
        </w:tc>
        <w:tc>
          <w:tcPr>
            <w:tcW w:w="795" w:type="dxa"/>
            <w:vAlign w:val="center"/>
          </w:tcPr>
          <w:p w14:paraId="7053A31D" w14:textId="77777777" w:rsidR="009D7CDD" w:rsidRPr="0031123F" w:rsidRDefault="009D7CDD" w:rsidP="006D286E">
            <w:pPr>
              <w:widowControl/>
              <w:jc w:val="right"/>
              <w:textAlignment w:val="center"/>
              <w:rPr>
                <w:sz w:val="20"/>
                <w:szCs w:val="20"/>
              </w:rPr>
            </w:pPr>
            <w:r>
              <w:rPr>
                <w:sz w:val="20"/>
                <w:szCs w:val="20"/>
              </w:rPr>
              <w:t>8.6</w:t>
            </w:r>
          </w:p>
        </w:tc>
        <w:tc>
          <w:tcPr>
            <w:tcW w:w="796" w:type="dxa"/>
            <w:vAlign w:val="center"/>
          </w:tcPr>
          <w:p w14:paraId="53A591C2" w14:textId="77777777" w:rsidR="009D7CDD" w:rsidRPr="0031123F" w:rsidRDefault="009D7CDD" w:rsidP="006D286E">
            <w:pPr>
              <w:widowControl/>
              <w:jc w:val="right"/>
              <w:textAlignment w:val="center"/>
              <w:rPr>
                <w:sz w:val="20"/>
                <w:szCs w:val="20"/>
              </w:rPr>
            </w:pPr>
            <w:r>
              <w:rPr>
                <w:sz w:val="20"/>
                <w:szCs w:val="20"/>
              </w:rPr>
              <w:t>10</w:t>
            </w:r>
          </w:p>
        </w:tc>
        <w:tc>
          <w:tcPr>
            <w:tcW w:w="796" w:type="dxa"/>
            <w:vAlign w:val="center"/>
          </w:tcPr>
          <w:p w14:paraId="11D5B3FE" w14:textId="77777777" w:rsidR="009D7CDD" w:rsidRPr="0031123F" w:rsidRDefault="009D7CDD" w:rsidP="006D286E">
            <w:pPr>
              <w:widowControl/>
              <w:jc w:val="right"/>
              <w:textAlignment w:val="center"/>
              <w:rPr>
                <w:sz w:val="20"/>
                <w:szCs w:val="20"/>
              </w:rPr>
            </w:pPr>
            <w:r>
              <w:rPr>
                <w:sz w:val="20"/>
                <w:szCs w:val="20"/>
              </w:rPr>
              <w:t>81.4</w:t>
            </w:r>
          </w:p>
        </w:tc>
        <w:tc>
          <w:tcPr>
            <w:tcW w:w="796" w:type="dxa"/>
          </w:tcPr>
          <w:p w14:paraId="4E66DC0F"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2.72</w:t>
            </w:r>
          </w:p>
        </w:tc>
        <w:tc>
          <w:tcPr>
            <w:tcW w:w="756" w:type="dxa"/>
          </w:tcPr>
          <w:p w14:paraId="5B14FB8C"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.63</w:t>
            </w:r>
          </w:p>
        </w:tc>
      </w:tr>
      <w:tr w:rsidR="009D7CDD" w:rsidRPr="00E1330E" w14:paraId="6046D63E" w14:textId="77777777" w:rsidTr="006D286E">
        <w:trPr>
          <w:jc w:val="center"/>
        </w:trPr>
        <w:tc>
          <w:tcPr>
            <w:tcW w:w="4246" w:type="dxa"/>
          </w:tcPr>
          <w:p w14:paraId="42B19030" w14:textId="77777777" w:rsidR="009D7CDD" w:rsidRPr="00E1330E" w:rsidRDefault="009D7CDD" w:rsidP="006D286E">
            <w:pPr>
              <w:widowControl/>
              <w:autoSpaceDE w:val="0"/>
              <w:autoSpaceDN w:val="0"/>
              <w:adjustRightInd w:val="0"/>
              <w:rPr>
                <w:rFonts w:eastAsia="宋体" w:cs="Times New Roman"/>
                <w:b/>
                <w:kern w:val="0"/>
                <w:sz w:val="20"/>
                <w:szCs w:val="20"/>
                <w:lang w:val="en-US"/>
              </w:rPr>
            </w:pPr>
            <w:r w:rsidRPr="00E1330E">
              <w:rPr>
                <w:rFonts w:eastAsia="宋体" w:cs="Times New Roman"/>
                <w:b/>
                <w:bCs/>
                <w:kern w:val="0"/>
                <w:sz w:val="20"/>
                <w:szCs w:val="20"/>
                <w:lang w:val="en-US"/>
              </w:rPr>
              <w:t>Child care</w:t>
            </w:r>
          </w:p>
        </w:tc>
        <w:tc>
          <w:tcPr>
            <w:tcW w:w="795" w:type="dxa"/>
            <w:vAlign w:val="center"/>
          </w:tcPr>
          <w:p w14:paraId="30F56BB0"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52310824"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3E1238AD"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tcPr>
          <w:p w14:paraId="5C151864" w14:textId="77777777" w:rsidR="009D7CDD" w:rsidRPr="00E1330E" w:rsidRDefault="009D7CDD" w:rsidP="006D286E">
            <w:pPr>
              <w:widowControl/>
              <w:jc w:val="center"/>
              <w:textAlignment w:val="center"/>
              <w:rPr>
                <w:rFonts w:eastAsia="宋体" w:cs="宋体"/>
                <w:b/>
                <w:kern w:val="0"/>
                <w:sz w:val="20"/>
                <w:szCs w:val="20"/>
                <w:lang w:val="en-US" w:bidi="ar"/>
              </w:rPr>
            </w:pPr>
            <w:r w:rsidRPr="00E1330E">
              <w:rPr>
                <w:rFonts w:eastAsia="宋体" w:cs="宋体"/>
                <w:b/>
                <w:kern w:val="0"/>
                <w:sz w:val="20"/>
                <w:szCs w:val="20"/>
                <w:lang w:val="en-US" w:bidi="ar"/>
              </w:rPr>
              <w:t>2.71</w:t>
            </w:r>
          </w:p>
        </w:tc>
        <w:tc>
          <w:tcPr>
            <w:tcW w:w="756" w:type="dxa"/>
          </w:tcPr>
          <w:p w14:paraId="3055A279" w14:textId="77777777" w:rsidR="009D7CDD" w:rsidRPr="00E1330E" w:rsidRDefault="009D7CDD" w:rsidP="006D286E">
            <w:pPr>
              <w:widowControl/>
              <w:jc w:val="center"/>
              <w:textAlignment w:val="center"/>
              <w:rPr>
                <w:rFonts w:eastAsia="宋体" w:cs="宋体"/>
                <w:b/>
                <w:kern w:val="0"/>
                <w:sz w:val="20"/>
                <w:szCs w:val="20"/>
                <w:lang w:val="en-US" w:bidi="ar"/>
              </w:rPr>
            </w:pPr>
            <w:r w:rsidRPr="00E1330E">
              <w:rPr>
                <w:rFonts w:eastAsia="宋体" w:cs="宋体"/>
                <w:b/>
                <w:kern w:val="0"/>
                <w:sz w:val="20"/>
                <w:szCs w:val="20"/>
                <w:lang w:val="en-US" w:bidi="ar"/>
              </w:rPr>
              <w:t>.49</w:t>
            </w:r>
          </w:p>
        </w:tc>
      </w:tr>
      <w:tr w:rsidR="009D7CDD" w:rsidRPr="0031123F" w14:paraId="7017B8AD" w14:textId="77777777" w:rsidTr="006D286E">
        <w:trPr>
          <w:jc w:val="center"/>
        </w:trPr>
        <w:tc>
          <w:tcPr>
            <w:tcW w:w="4246" w:type="dxa"/>
          </w:tcPr>
          <w:p w14:paraId="18960402" w14:textId="77777777" w:rsidR="009D7CDD" w:rsidRPr="0031123F" w:rsidRDefault="009D7CDD" w:rsidP="006D286E">
            <w:pPr>
              <w:rPr>
                <w:sz w:val="20"/>
                <w:szCs w:val="20"/>
              </w:rPr>
            </w:pPr>
            <w:r>
              <w:rPr>
                <w:rFonts w:eastAsia="宋体" w:cs="Times New Roman"/>
                <w:kern w:val="0"/>
                <w:sz w:val="20"/>
                <w:szCs w:val="20"/>
                <w:lang w:val="en-US"/>
              </w:rPr>
              <w:t xml:space="preserve">  27. Bay-sitter</w:t>
            </w:r>
            <w:r w:rsidRPr="0031123F">
              <w:rPr>
                <w:rFonts w:eastAsia="宋体" w:cs="Times New Roman"/>
                <w:kern w:val="0"/>
                <w:sz w:val="20"/>
                <w:szCs w:val="20"/>
                <w:lang w:val="en-US"/>
              </w:rPr>
              <w:t>/respite care</w:t>
            </w:r>
          </w:p>
        </w:tc>
        <w:tc>
          <w:tcPr>
            <w:tcW w:w="795" w:type="dxa"/>
            <w:vAlign w:val="center"/>
          </w:tcPr>
          <w:p w14:paraId="4E248164" w14:textId="77777777" w:rsidR="009D7CDD" w:rsidRPr="0031123F" w:rsidRDefault="009D7CDD" w:rsidP="006D286E">
            <w:pPr>
              <w:widowControl/>
              <w:jc w:val="right"/>
              <w:textAlignment w:val="center"/>
              <w:rPr>
                <w:sz w:val="20"/>
                <w:szCs w:val="20"/>
              </w:rPr>
            </w:pPr>
            <w:r>
              <w:rPr>
                <w:sz w:val="20"/>
                <w:szCs w:val="20"/>
              </w:rPr>
              <w:t>17.4</w:t>
            </w:r>
          </w:p>
        </w:tc>
        <w:tc>
          <w:tcPr>
            <w:tcW w:w="796" w:type="dxa"/>
            <w:vAlign w:val="center"/>
          </w:tcPr>
          <w:p w14:paraId="6984A9CD" w14:textId="77777777" w:rsidR="009D7CDD" w:rsidRPr="0031123F" w:rsidRDefault="009D7CDD" w:rsidP="006D286E">
            <w:pPr>
              <w:widowControl/>
              <w:jc w:val="right"/>
              <w:textAlignment w:val="center"/>
              <w:rPr>
                <w:sz w:val="20"/>
                <w:szCs w:val="20"/>
              </w:rPr>
            </w:pPr>
            <w:r>
              <w:rPr>
                <w:sz w:val="20"/>
                <w:szCs w:val="20"/>
              </w:rPr>
              <w:t>14.4</w:t>
            </w:r>
          </w:p>
        </w:tc>
        <w:tc>
          <w:tcPr>
            <w:tcW w:w="796" w:type="dxa"/>
            <w:vAlign w:val="center"/>
          </w:tcPr>
          <w:p w14:paraId="2172FA76" w14:textId="77777777" w:rsidR="009D7CDD" w:rsidRPr="0031123F" w:rsidRDefault="009D7CDD" w:rsidP="006D286E">
            <w:pPr>
              <w:widowControl/>
              <w:jc w:val="right"/>
              <w:textAlignment w:val="center"/>
              <w:rPr>
                <w:sz w:val="20"/>
                <w:szCs w:val="20"/>
              </w:rPr>
            </w:pPr>
            <w:r>
              <w:rPr>
                <w:sz w:val="20"/>
                <w:szCs w:val="20"/>
              </w:rPr>
              <w:t>68.1</w:t>
            </w:r>
          </w:p>
        </w:tc>
        <w:tc>
          <w:tcPr>
            <w:tcW w:w="796" w:type="dxa"/>
          </w:tcPr>
          <w:p w14:paraId="52FF444D"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2.50</w:t>
            </w:r>
          </w:p>
        </w:tc>
        <w:tc>
          <w:tcPr>
            <w:tcW w:w="756" w:type="dxa"/>
          </w:tcPr>
          <w:p w14:paraId="25EC2A19"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.79</w:t>
            </w:r>
          </w:p>
        </w:tc>
      </w:tr>
      <w:tr w:rsidR="009D7CDD" w:rsidRPr="0031123F" w14:paraId="73DE87D0" w14:textId="77777777" w:rsidTr="006D286E">
        <w:trPr>
          <w:jc w:val="center"/>
        </w:trPr>
        <w:tc>
          <w:tcPr>
            <w:tcW w:w="4246" w:type="dxa"/>
          </w:tcPr>
          <w:p w14:paraId="5914BC82" w14:textId="77777777" w:rsidR="009D7CDD" w:rsidRPr="0031123F" w:rsidRDefault="009D7CDD" w:rsidP="006D286E">
            <w:pPr>
              <w:rPr>
                <w:sz w:val="20"/>
                <w:szCs w:val="20"/>
              </w:rPr>
            </w:pPr>
            <w:r>
              <w:rPr>
                <w:rFonts w:eastAsia="宋体" w:cs="Times New Roman"/>
                <w:kern w:val="0"/>
                <w:sz w:val="20"/>
                <w:szCs w:val="20"/>
                <w:lang w:val="en-US"/>
              </w:rPr>
              <w:t xml:space="preserve">  28. Day care</w:t>
            </w:r>
            <w:r w:rsidRPr="0031123F">
              <w:rPr>
                <w:rFonts w:eastAsia="宋体" w:cs="Times New Roman"/>
                <w:kern w:val="0"/>
                <w:sz w:val="20"/>
                <w:szCs w:val="20"/>
                <w:lang w:val="en-US"/>
              </w:rPr>
              <w:t>/preschool</w:t>
            </w:r>
          </w:p>
        </w:tc>
        <w:tc>
          <w:tcPr>
            <w:tcW w:w="795" w:type="dxa"/>
            <w:vAlign w:val="center"/>
          </w:tcPr>
          <w:p w14:paraId="0B90A437" w14:textId="77777777" w:rsidR="009D7CDD" w:rsidRPr="0031123F" w:rsidRDefault="009D7CDD" w:rsidP="006D286E">
            <w:pPr>
              <w:widowControl/>
              <w:jc w:val="right"/>
              <w:textAlignment w:val="center"/>
              <w:rPr>
                <w:sz w:val="20"/>
                <w:szCs w:val="20"/>
              </w:rPr>
            </w:pPr>
            <w:r>
              <w:rPr>
                <w:sz w:val="20"/>
                <w:szCs w:val="20"/>
              </w:rPr>
              <w:t>5.6</w:t>
            </w:r>
          </w:p>
        </w:tc>
        <w:tc>
          <w:tcPr>
            <w:tcW w:w="796" w:type="dxa"/>
            <w:vAlign w:val="center"/>
          </w:tcPr>
          <w:p w14:paraId="46F8956A" w14:textId="77777777" w:rsidR="009D7CDD" w:rsidRPr="0031123F" w:rsidRDefault="009D7CDD" w:rsidP="006D286E">
            <w:pPr>
              <w:widowControl/>
              <w:jc w:val="right"/>
              <w:textAlignment w:val="center"/>
              <w:rPr>
                <w:sz w:val="20"/>
                <w:szCs w:val="20"/>
              </w:rPr>
            </w:pPr>
            <w:r>
              <w:rPr>
                <w:sz w:val="20"/>
                <w:szCs w:val="20"/>
              </w:rPr>
              <w:t>6.3</w:t>
            </w:r>
          </w:p>
        </w:tc>
        <w:tc>
          <w:tcPr>
            <w:tcW w:w="796" w:type="dxa"/>
            <w:vAlign w:val="center"/>
          </w:tcPr>
          <w:p w14:paraId="4988EFA1" w14:textId="77777777" w:rsidR="009D7CDD" w:rsidRPr="0031123F" w:rsidRDefault="009D7CDD" w:rsidP="006D286E">
            <w:pPr>
              <w:widowControl/>
              <w:jc w:val="right"/>
              <w:textAlignment w:val="center"/>
              <w:rPr>
                <w:sz w:val="20"/>
                <w:szCs w:val="20"/>
              </w:rPr>
            </w:pPr>
            <w:r>
              <w:rPr>
                <w:sz w:val="20"/>
                <w:szCs w:val="20"/>
              </w:rPr>
              <w:t>88.1</w:t>
            </w:r>
          </w:p>
        </w:tc>
        <w:tc>
          <w:tcPr>
            <w:tcW w:w="796" w:type="dxa"/>
          </w:tcPr>
          <w:p w14:paraId="255DD173"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2.82</w:t>
            </w:r>
          </w:p>
        </w:tc>
        <w:tc>
          <w:tcPr>
            <w:tcW w:w="756" w:type="dxa"/>
          </w:tcPr>
          <w:p w14:paraId="1B38FA14"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.5</w:t>
            </w:r>
            <w:r>
              <w:rPr>
                <w:rFonts w:eastAsia="宋体" w:cs="宋体" w:hint="eastAsia"/>
                <w:kern w:val="0"/>
                <w:sz w:val="20"/>
                <w:szCs w:val="20"/>
                <w:lang w:val="en-US" w:bidi="ar"/>
              </w:rPr>
              <w:t>3</w:t>
            </w:r>
          </w:p>
        </w:tc>
      </w:tr>
      <w:tr w:rsidR="009D7CDD" w:rsidRPr="0031123F" w14:paraId="0925F105" w14:textId="77777777" w:rsidTr="006D286E">
        <w:trPr>
          <w:jc w:val="center"/>
        </w:trPr>
        <w:tc>
          <w:tcPr>
            <w:tcW w:w="4246" w:type="dxa"/>
          </w:tcPr>
          <w:p w14:paraId="3B0D1965" w14:textId="77777777" w:rsidR="009D7CDD" w:rsidRPr="0031123F" w:rsidRDefault="009D7CDD" w:rsidP="006D286E">
            <w:pPr>
              <w:rPr>
                <w:sz w:val="20"/>
                <w:szCs w:val="20"/>
              </w:rPr>
            </w:pPr>
            <w:r w:rsidRPr="0031123F">
              <w:rPr>
                <w:rFonts w:eastAsia="宋体" w:cs="Times New Roman"/>
                <w:kern w:val="0"/>
                <w:sz w:val="20"/>
                <w:szCs w:val="20"/>
                <w:lang w:val="en-US"/>
              </w:rPr>
              <w:t xml:space="preserve">  29. Welfare care</w:t>
            </w:r>
          </w:p>
        </w:tc>
        <w:tc>
          <w:tcPr>
            <w:tcW w:w="795" w:type="dxa"/>
            <w:vAlign w:val="center"/>
          </w:tcPr>
          <w:p w14:paraId="009401A6" w14:textId="77777777" w:rsidR="009D7CDD" w:rsidRPr="0031123F" w:rsidRDefault="009D7CDD" w:rsidP="006D286E">
            <w:pPr>
              <w:widowControl/>
              <w:jc w:val="right"/>
              <w:textAlignment w:val="center"/>
              <w:rPr>
                <w:sz w:val="20"/>
                <w:szCs w:val="20"/>
              </w:rPr>
            </w:pPr>
            <w:r>
              <w:rPr>
                <w:sz w:val="20"/>
                <w:szCs w:val="20"/>
              </w:rPr>
              <w:t>6.3</w:t>
            </w:r>
          </w:p>
        </w:tc>
        <w:tc>
          <w:tcPr>
            <w:tcW w:w="796" w:type="dxa"/>
            <w:vAlign w:val="center"/>
          </w:tcPr>
          <w:p w14:paraId="490FFB7F" w14:textId="77777777" w:rsidR="009D7CDD" w:rsidRPr="0031123F" w:rsidRDefault="009D7CDD" w:rsidP="006D286E">
            <w:pPr>
              <w:widowControl/>
              <w:jc w:val="right"/>
              <w:textAlignment w:val="center"/>
              <w:rPr>
                <w:sz w:val="20"/>
                <w:szCs w:val="20"/>
              </w:rPr>
            </w:pPr>
            <w:r>
              <w:rPr>
                <w:sz w:val="20"/>
                <w:szCs w:val="20"/>
              </w:rPr>
              <w:t>6.3</w:t>
            </w:r>
          </w:p>
        </w:tc>
        <w:tc>
          <w:tcPr>
            <w:tcW w:w="796" w:type="dxa"/>
            <w:vAlign w:val="center"/>
          </w:tcPr>
          <w:p w14:paraId="053007D7" w14:textId="77777777" w:rsidR="009D7CDD" w:rsidRPr="0031123F" w:rsidRDefault="009D7CDD" w:rsidP="006D286E">
            <w:pPr>
              <w:widowControl/>
              <w:jc w:val="right"/>
              <w:textAlignment w:val="center"/>
              <w:rPr>
                <w:sz w:val="20"/>
                <w:szCs w:val="20"/>
              </w:rPr>
            </w:pPr>
            <w:r>
              <w:rPr>
                <w:sz w:val="20"/>
                <w:szCs w:val="20"/>
              </w:rPr>
              <w:t>87.4</w:t>
            </w:r>
          </w:p>
        </w:tc>
        <w:tc>
          <w:tcPr>
            <w:tcW w:w="796" w:type="dxa"/>
          </w:tcPr>
          <w:p w14:paraId="1EA973BC"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2.81</w:t>
            </w:r>
          </w:p>
        </w:tc>
        <w:tc>
          <w:tcPr>
            <w:tcW w:w="756" w:type="dxa"/>
          </w:tcPr>
          <w:p w14:paraId="65C9C8B7"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.5</w:t>
            </w:r>
            <w:r>
              <w:rPr>
                <w:rFonts w:eastAsia="宋体" w:cs="宋体" w:hint="eastAsia"/>
                <w:kern w:val="0"/>
                <w:sz w:val="20"/>
                <w:szCs w:val="20"/>
                <w:lang w:val="en-US" w:bidi="ar"/>
              </w:rPr>
              <w:t>5</w:t>
            </w:r>
          </w:p>
        </w:tc>
      </w:tr>
      <w:tr w:rsidR="009D7CDD" w:rsidRPr="00E1330E" w14:paraId="27D2191B" w14:textId="77777777" w:rsidTr="006D286E">
        <w:trPr>
          <w:jc w:val="center"/>
        </w:trPr>
        <w:tc>
          <w:tcPr>
            <w:tcW w:w="4246" w:type="dxa"/>
          </w:tcPr>
          <w:p w14:paraId="0F9C0CCF" w14:textId="77777777" w:rsidR="009D7CDD" w:rsidRPr="00E1330E" w:rsidRDefault="009D7CDD" w:rsidP="006D286E">
            <w:pPr>
              <w:widowControl/>
              <w:autoSpaceDE w:val="0"/>
              <w:autoSpaceDN w:val="0"/>
              <w:adjustRightInd w:val="0"/>
              <w:rPr>
                <w:rFonts w:eastAsia="宋体" w:cs="Times New Roman"/>
                <w:b/>
                <w:kern w:val="0"/>
                <w:sz w:val="20"/>
                <w:szCs w:val="20"/>
                <w:lang w:val="en-US"/>
              </w:rPr>
            </w:pPr>
            <w:r w:rsidRPr="00E1330E">
              <w:rPr>
                <w:rFonts w:eastAsia="宋体" w:cs="Times New Roman"/>
                <w:b/>
                <w:bCs/>
                <w:kern w:val="0"/>
                <w:sz w:val="20"/>
                <w:szCs w:val="20"/>
                <w:lang w:val="en-US"/>
              </w:rPr>
              <w:t>Professional support</w:t>
            </w:r>
          </w:p>
        </w:tc>
        <w:tc>
          <w:tcPr>
            <w:tcW w:w="795" w:type="dxa"/>
            <w:vAlign w:val="center"/>
          </w:tcPr>
          <w:p w14:paraId="70A41951"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626C3A80"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6D0D26ED"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tcPr>
          <w:p w14:paraId="2C9B378D" w14:textId="77777777" w:rsidR="009D7CDD" w:rsidRPr="00E1330E" w:rsidRDefault="009D7CDD" w:rsidP="006D286E">
            <w:pPr>
              <w:widowControl/>
              <w:jc w:val="center"/>
              <w:textAlignment w:val="center"/>
              <w:rPr>
                <w:rFonts w:eastAsia="宋体" w:cs="宋体"/>
                <w:b/>
                <w:kern w:val="0"/>
                <w:sz w:val="20"/>
                <w:szCs w:val="20"/>
                <w:lang w:val="en-US" w:bidi="ar"/>
              </w:rPr>
            </w:pPr>
            <w:r w:rsidRPr="00E1330E">
              <w:rPr>
                <w:rFonts w:eastAsia="宋体" w:cs="宋体"/>
                <w:b/>
                <w:kern w:val="0"/>
                <w:sz w:val="20"/>
                <w:szCs w:val="20"/>
                <w:lang w:val="en-US" w:bidi="ar"/>
              </w:rPr>
              <w:t>2.57</w:t>
            </w:r>
          </w:p>
        </w:tc>
        <w:tc>
          <w:tcPr>
            <w:tcW w:w="756" w:type="dxa"/>
          </w:tcPr>
          <w:p w14:paraId="59AEF3F6" w14:textId="77777777" w:rsidR="009D7CDD" w:rsidRPr="00E1330E" w:rsidRDefault="009D7CDD" w:rsidP="006D286E">
            <w:pPr>
              <w:widowControl/>
              <w:jc w:val="center"/>
              <w:textAlignment w:val="center"/>
              <w:rPr>
                <w:rFonts w:eastAsia="宋体" w:cs="宋体"/>
                <w:b/>
                <w:kern w:val="0"/>
                <w:sz w:val="20"/>
                <w:szCs w:val="20"/>
                <w:lang w:val="en-US" w:bidi="ar"/>
              </w:rPr>
            </w:pPr>
            <w:r w:rsidRPr="00E1330E">
              <w:rPr>
                <w:rFonts w:eastAsia="宋体" w:cs="宋体"/>
                <w:b/>
                <w:kern w:val="0"/>
                <w:sz w:val="20"/>
                <w:szCs w:val="20"/>
                <w:lang w:val="en-US" w:bidi="ar"/>
              </w:rPr>
              <w:t>.54</w:t>
            </w:r>
          </w:p>
        </w:tc>
      </w:tr>
      <w:tr w:rsidR="009D7CDD" w:rsidRPr="0031123F" w14:paraId="4964325A" w14:textId="77777777" w:rsidTr="006D286E">
        <w:trPr>
          <w:jc w:val="center"/>
        </w:trPr>
        <w:tc>
          <w:tcPr>
            <w:tcW w:w="4246" w:type="dxa"/>
          </w:tcPr>
          <w:p w14:paraId="4219FA7F" w14:textId="77777777" w:rsidR="009D7CDD" w:rsidRPr="0031123F" w:rsidRDefault="009D7CDD" w:rsidP="006D286E">
            <w:pPr>
              <w:rPr>
                <w:sz w:val="20"/>
                <w:szCs w:val="20"/>
              </w:rPr>
            </w:pPr>
            <w:r w:rsidRPr="0031123F">
              <w:rPr>
                <w:rFonts w:eastAsia="宋体" w:cs="Times New Roman"/>
                <w:kern w:val="0"/>
                <w:sz w:val="20"/>
                <w:szCs w:val="20"/>
                <w:lang w:val="en-US"/>
              </w:rPr>
              <w:t xml:space="preserve">  30. Meeting officer in government</w:t>
            </w:r>
          </w:p>
        </w:tc>
        <w:tc>
          <w:tcPr>
            <w:tcW w:w="795" w:type="dxa"/>
            <w:vAlign w:val="center"/>
          </w:tcPr>
          <w:p w14:paraId="79ABC43B" w14:textId="77777777" w:rsidR="009D7CDD" w:rsidRPr="0031123F" w:rsidRDefault="009D7CDD" w:rsidP="006D286E">
            <w:pPr>
              <w:widowControl/>
              <w:jc w:val="right"/>
              <w:textAlignment w:val="center"/>
              <w:rPr>
                <w:sz w:val="20"/>
                <w:szCs w:val="20"/>
              </w:rPr>
            </w:pPr>
            <w:r>
              <w:rPr>
                <w:sz w:val="20"/>
                <w:szCs w:val="20"/>
              </w:rPr>
              <w:t>19.8</w:t>
            </w:r>
          </w:p>
        </w:tc>
        <w:tc>
          <w:tcPr>
            <w:tcW w:w="796" w:type="dxa"/>
            <w:vAlign w:val="center"/>
          </w:tcPr>
          <w:p w14:paraId="4D94136E" w14:textId="77777777" w:rsidR="009D7CDD" w:rsidRPr="0031123F" w:rsidRDefault="009D7CDD" w:rsidP="006D286E">
            <w:pPr>
              <w:widowControl/>
              <w:jc w:val="right"/>
              <w:textAlignment w:val="center"/>
              <w:rPr>
                <w:sz w:val="20"/>
                <w:szCs w:val="20"/>
              </w:rPr>
            </w:pPr>
            <w:r>
              <w:rPr>
                <w:sz w:val="20"/>
                <w:szCs w:val="20"/>
              </w:rPr>
              <w:t>23.7</w:t>
            </w:r>
          </w:p>
        </w:tc>
        <w:tc>
          <w:tcPr>
            <w:tcW w:w="796" w:type="dxa"/>
            <w:vAlign w:val="center"/>
          </w:tcPr>
          <w:p w14:paraId="44BA3083" w14:textId="77777777" w:rsidR="009D7CDD" w:rsidRPr="0031123F" w:rsidRDefault="009D7CDD" w:rsidP="006D286E">
            <w:pPr>
              <w:widowControl/>
              <w:jc w:val="right"/>
              <w:textAlignment w:val="center"/>
              <w:rPr>
                <w:sz w:val="20"/>
                <w:szCs w:val="20"/>
              </w:rPr>
            </w:pPr>
            <w:r>
              <w:rPr>
                <w:sz w:val="20"/>
                <w:szCs w:val="20"/>
              </w:rPr>
              <w:t>56.5</w:t>
            </w:r>
          </w:p>
        </w:tc>
        <w:tc>
          <w:tcPr>
            <w:tcW w:w="796" w:type="dxa"/>
          </w:tcPr>
          <w:p w14:paraId="35E3EB5B"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2.36</w:t>
            </w:r>
          </w:p>
        </w:tc>
        <w:tc>
          <w:tcPr>
            <w:tcW w:w="756" w:type="dxa"/>
          </w:tcPr>
          <w:p w14:paraId="03C8CCC4"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.8</w:t>
            </w:r>
            <w:r>
              <w:rPr>
                <w:rFonts w:eastAsia="宋体" w:cs="宋体" w:hint="eastAsia"/>
                <w:kern w:val="0"/>
                <w:sz w:val="20"/>
                <w:szCs w:val="20"/>
                <w:lang w:val="en-US" w:bidi="ar"/>
              </w:rPr>
              <w:t>2</w:t>
            </w:r>
          </w:p>
        </w:tc>
      </w:tr>
      <w:tr w:rsidR="009D7CDD" w:rsidRPr="0031123F" w14:paraId="5C8FCCE9" w14:textId="77777777" w:rsidTr="006D286E">
        <w:trPr>
          <w:jc w:val="center"/>
        </w:trPr>
        <w:tc>
          <w:tcPr>
            <w:tcW w:w="4246" w:type="dxa"/>
          </w:tcPr>
          <w:p w14:paraId="23EC748C" w14:textId="77777777" w:rsidR="009D7CDD" w:rsidRPr="0031123F" w:rsidRDefault="009D7CDD" w:rsidP="006D286E">
            <w:pPr>
              <w:rPr>
                <w:sz w:val="20"/>
                <w:szCs w:val="20"/>
              </w:rPr>
            </w:pPr>
            <w:r w:rsidRPr="0031123F">
              <w:rPr>
                <w:rFonts w:eastAsia="宋体" w:cs="Times New Roman"/>
                <w:kern w:val="0"/>
                <w:sz w:val="20"/>
                <w:szCs w:val="20"/>
                <w:lang w:val="en-US"/>
              </w:rPr>
              <w:t xml:space="preserve">  31.</w:t>
            </w:r>
            <w:r>
              <w:rPr>
                <w:rFonts w:eastAsia="宋体" w:cs="Damascus"/>
                <w:kern w:val="0"/>
                <w:sz w:val="20"/>
                <w:szCs w:val="20"/>
                <w:lang w:val="en-US"/>
              </w:rPr>
              <w:t xml:space="preserve"> Talking to psychologist</w:t>
            </w:r>
            <w:r w:rsidRPr="0031123F">
              <w:rPr>
                <w:rFonts w:eastAsia="宋体" w:cs="Damascus"/>
                <w:kern w:val="0"/>
                <w:sz w:val="20"/>
                <w:szCs w:val="20"/>
                <w:lang w:val="en-US"/>
              </w:rPr>
              <w:t>/counselor</w:t>
            </w:r>
          </w:p>
        </w:tc>
        <w:tc>
          <w:tcPr>
            <w:tcW w:w="795" w:type="dxa"/>
            <w:vAlign w:val="center"/>
          </w:tcPr>
          <w:p w14:paraId="413FEE22" w14:textId="77777777" w:rsidR="009D7CDD" w:rsidRPr="0031123F" w:rsidRDefault="009D7CDD" w:rsidP="006D286E">
            <w:pPr>
              <w:widowControl/>
              <w:jc w:val="right"/>
              <w:textAlignment w:val="center"/>
              <w:rPr>
                <w:sz w:val="20"/>
                <w:szCs w:val="20"/>
              </w:rPr>
            </w:pPr>
            <w:r>
              <w:rPr>
                <w:sz w:val="20"/>
                <w:szCs w:val="20"/>
              </w:rPr>
              <w:t>18.4</w:t>
            </w:r>
          </w:p>
        </w:tc>
        <w:tc>
          <w:tcPr>
            <w:tcW w:w="796" w:type="dxa"/>
            <w:vAlign w:val="center"/>
          </w:tcPr>
          <w:p w14:paraId="4C9F6EEF" w14:textId="77777777" w:rsidR="009D7CDD" w:rsidRPr="0031123F" w:rsidRDefault="009D7CDD" w:rsidP="006D286E">
            <w:pPr>
              <w:widowControl/>
              <w:jc w:val="right"/>
              <w:textAlignment w:val="center"/>
              <w:rPr>
                <w:sz w:val="20"/>
                <w:szCs w:val="20"/>
              </w:rPr>
            </w:pPr>
            <w:r>
              <w:rPr>
                <w:sz w:val="20"/>
                <w:szCs w:val="20"/>
              </w:rPr>
              <w:t>14.4</w:t>
            </w:r>
          </w:p>
        </w:tc>
        <w:tc>
          <w:tcPr>
            <w:tcW w:w="796" w:type="dxa"/>
            <w:vAlign w:val="center"/>
          </w:tcPr>
          <w:p w14:paraId="1B6FA5D6" w14:textId="77777777" w:rsidR="009D7CDD" w:rsidRPr="0031123F" w:rsidRDefault="009D7CDD" w:rsidP="006D286E">
            <w:pPr>
              <w:widowControl/>
              <w:jc w:val="right"/>
              <w:textAlignment w:val="center"/>
              <w:rPr>
                <w:sz w:val="20"/>
                <w:szCs w:val="20"/>
              </w:rPr>
            </w:pPr>
            <w:r>
              <w:rPr>
                <w:sz w:val="20"/>
                <w:szCs w:val="20"/>
              </w:rPr>
              <w:t>67.2</w:t>
            </w:r>
          </w:p>
        </w:tc>
        <w:tc>
          <w:tcPr>
            <w:tcW w:w="796" w:type="dxa"/>
          </w:tcPr>
          <w:p w14:paraId="2539C282"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2.47</w:t>
            </w:r>
          </w:p>
        </w:tc>
        <w:tc>
          <w:tcPr>
            <w:tcW w:w="756" w:type="dxa"/>
          </w:tcPr>
          <w:p w14:paraId="33E7BECF"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.81</w:t>
            </w:r>
          </w:p>
        </w:tc>
      </w:tr>
      <w:tr w:rsidR="009D7CDD" w:rsidRPr="0031123F" w14:paraId="0EB48BFD" w14:textId="77777777" w:rsidTr="006D286E">
        <w:trPr>
          <w:jc w:val="center"/>
        </w:trPr>
        <w:tc>
          <w:tcPr>
            <w:tcW w:w="4246" w:type="dxa"/>
          </w:tcPr>
          <w:p w14:paraId="13B4EBF3" w14:textId="77777777" w:rsidR="009D7CDD" w:rsidRPr="0031123F" w:rsidRDefault="009D7CDD" w:rsidP="006D286E">
            <w:pPr>
              <w:rPr>
                <w:sz w:val="20"/>
                <w:szCs w:val="20"/>
              </w:rPr>
            </w:pPr>
            <w:r w:rsidRPr="0031123F">
              <w:rPr>
                <w:rFonts w:eastAsia="宋体" w:cs="Times New Roman"/>
                <w:kern w:val="0"/>
                <w:sz w:val="20"/>
                <w:szCs w:val="20"/>
                <w:lang w:val="en-US"/>
              </w:rPr>
              <w:t xml:space="preserve"> </w:t>
            </w:r>
            <w:r>
              <w:rPr>
                <w:rFonts w:eastAsia="宋体" w:cs="Times New Roman"/>
                <w:kern w:val="0"/>
                <w:sz w:val="20"/>
                <w:szCs w:val="20"/>
                <w:lang w:val="en-US"/>
              </w:rPr>
              <w:t xml:space="preserve"> 32. Talking to child’s teacher</w:t>
            </w:r>
            <w:r w:rsidRPr="0031123F">
              <w:rPr>
                <w:rFonts w:eastAsia="宋体" w:cs="Times New Roman"/>
                <w:kern w:val="0"/>
                <w:sz w:val="20"/>
                <w:szCs w:val="20"/>
                <w:lang w:val="en-US"/>
              </w:rPr>
              <w:t>/</w:t>
            </w:r>
            <w:r>
              <w:rPr>
                <w:rFonts w:eastAsia="宋体" w:cs="Times New Roman"/>
                <w:kern w:val="0"/>
                <w:sz w:val="20"/>
                <w:szCs w:val="20"/>
                <w:lang w:val="en-US"/>
              </w:rPr>
              <w:t>therapist</w:t>
            </w:r>
          </w:p>
        </w:tc>
        <w:tc>
          <w:tcPr>
            <w:tcW w:w="795" w:type="dxa"/>
            <w:vAlign w:val="center"/>
          </w:tcPr>
          <w:p w14:paraId="1ECC92EF" w14:textId="77777777" w:rsidR="009D7CDD" w:rsidRPr="0031123F" w:rsidRDefault="009D7CDD" w:rsidP="006D286E">
            <w:pPr>
              <w:widowControl/>
              <w:jc w:val="right"/>
              <w:textAlignment w:val="center"/>
              <w:rPr>
                <w:sz w:val="20"/>
                <w:szCs w:val="20"/>
              </w:rPr>
            </w:pPr>
            <w:r>
              <w:rPr>
                <w:sz w:val="20"/>
                <w:szCs w:val="20"/>
              </w:rPr>
              <w:t>2.6</w:t>
            </w:r>
          </w:p>
        </w:tc>
        <w:tc>
          <w:tcPr>
            <w:tcW w:w="796" w:type="dxa"/>
            <w:vAlign w:val="center"/>
          </w:tcPr>
          <w:p w14:paraId="292DA382" w14:textId="77777777" w:rsidR="009D7CDD" w:rsidRPr="0031123F" w:rsidRDefault="009D7CDD" w:rsidP="006D286E">
            <w:pPr>
              <w:widowControl/>
              <w:jc w:val="right"/>
              <w:textAlignment w:val="center"/>
              <w:rPr>
                <w:sz w:val="20"/>
                <w:szCs w:val="20"/>
              </w:rPr>
            </w:pPr>
            <w:r>
              <w:rPr>
                <w:sz w:val="20"/>
                <w:szCs w:val="20"/>
              </w:rPr>
              <w:t>5.1</w:t>
            </w:r>
          </w:p>
        </w:tc>
        <w:tc>
          <w:tcPr>
            <w:tcW w:w="796" w:type="dxa"/>
            <w:vAlign w:val="center"/>
          </w:tcPr>
          <w:p w14:paraId="56E66D0B" w14:textId="77777777" w:rsidR="009D7CDD" w:rsidRPr="0031123F" w:rsidRDefault="009D7CDD" w:rsidP="006D286E">
            <w:pPr>
              <w:widowControl/>
              <w:jc w:val="right"/>
              <w:textAlignment w:val="center"/>
              <w:rPr>
                <w:sz w:val="20"/>
                <w:szCs w:val="20"/>
              </w:rPr>
            </w:pPr>
            <w:r>
              <w:rPr>
                <w:sz w:val="20"/>
                <w:szCs w:val="20"/>
              </w:rPr>
              <w:t>92.3</w:t>
            </w:r>
          </w:p>
        </w:tc>
        <w:tc>
          <w:tcPr>
            <w:tcW w:w="796" w:type="dxa"/>
          </w:tcPr>
          <w:p w14:paraId="60F22F63"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2.89</w:t>
            </w:r>
          </w:p>
        </w:tc>
        <w:tc>
          <w:tcPr>
            <w:tcW w:w="756" w:type="dxa"/>
          </w:tcPr>
          <w:p w14:paraId="4610D47D"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.43</w:t>
            </w:r>
          </w:p>
        </w:tc>
      </w:tr>
      <w:tr w:rsidR="009D7CDD" w:rsidRPr="00E1330E" w14:paraId="4437D036" w14:textId="77777777" w:rsidTr="006D286E">
        <w:trPr>
          <w:jc w:val="center"/>
        </w:trPr>
        <w:tc>
          <w:tcPr>
            <w:tcW w:w="4246" w:type="dxa"/>
          </w:tcPr>
          <w:p w14:paraId="3F6B34D0" w14:textId="77777777" w:rsidR="009D7CDD" w:rsidRPr="00E1330E" w:rsidRDefault="009D7CDD" w:rsidP="006D286E">
            <w:pPr>
              <w:widowControl/>
              <w:autoSpaceDE w:val="0"/>
              <w:autoSpaceDN w:val="0"/>
              <w:adjustRightInd w:val="0"/>
              <w:rPr>
                <w:rFonts w:eastAsia="宋体" w:cs="Times New Roman"/>
                <w:b/>
                <w:kern w:val="0"/>
                <w:sz w:val="20"/>
                <w:szCs w:val="20"/>
                <w:lang w:val="en-US"/>
              </w:rPr>
            </w:pPr>
            <w:r w:rsidRPr="00E1330E">
              <w:rPr>
                <w:rFonts w:eastAsia="宋体" w:cs="Times New Roman"/>
                <w:b/>
                <w:bCs/>
                <w:kern w:val="0"/>
                <w:sz w:val="20"/>
                <w:szCs w:val="20"/>
                <w:lang w:val="en-US"/>
              </w:rPr>
              <w:t>Community services</w:t>
            </w:r>
          </w:p>
        </w:tc>
        <w:tc>
          <w:tcPr>
            <w:tcW w:w="795" w:type="dxa"/>
            <w:vAlign w:val="center"/>
          </w:tcPr>
          <w:p w14:paraId="0ED5E97B"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3F6AC5F6"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vAlign w:val="center"/>
          </w:tcPr>
          <w:p w14:paraId="7E3943A2" w14:textId="77777777" w:rsidR="009D7CDD" w:rsidRPr="00E1330E" w:rsidRDefault="009D7CDD" w:rsidP="006D286E">
            <w:pPr>
              <w:widowControl/>
              <w:jc w:val="right"/>
              <w:textAlignment w:val="center"/>
              <w:rPr>
                <w:rFonts w:eastAsia="宋体" w:cs="宋体"/>
                <w:b/>
                <w:kern w:val="0"/>
                <w:sz w:val="20"/>
                <w:szCs w:val="20"/>
                <w:lang w:val="en-US" w:bidi="ar"/>
              </w:rPr>
            </w:pPr>
          </w:p>
        </w:tc>
        <w:tc>
          <w:tcPr>
            <w:tcW w:w="796" w:type="dxa"/>
          </w:tcPr>
          <w:p w14:paraId="75E492D0" w14:textId="77777777" w:rsidR="009D7CDD" w:rsidRPr="00E1330E" w:rsidRDefault="009D7CDD" w:rsidP="006D286E">
            <w:pPr>
              <w:widowControl/>
              <w:jc w:val="center"/>
              <w:textAlignment w:val="center"/>
              <w:rPr>
                <w:rFonts w:eastAsia="宋体" w:cs="宋体"/>
                <w:b/>
                <w:kern w:val="0"/>
                <w:sz w:val="20"/>
                <w:szCs w:val="20"/>
                <w:lang w:val="en-US" w:bidi="ar"/>
              </w:rPr>
            </w:pPr>
            <w:r w:rsidRPr="00E1330E">
              <w:rPr>
                <w:rFonts w:eastAsia="宋体" w:cs="宋体"/>
                <w:b/>
                <w:kern w:val="0"/>
                <w:sz w:val="20"/>
                <w:szCs w:val="20"/>
                <w:lang w:val="en-US" w:bidi="ar"/>
              </w:rPr>
              <w:t>2.67</w:t>
            </w:r>
          </w:p>
        </w:tc>
        <w:tc>
          <w:tcPr>
            <w:tcW w:w="756" w:type="dxa"/>
          </w:tcPr>
          <w:p w14:paraId="5CE1243B" w14:textId="77777777" w:rsidR="009D7CDD" w:rsidRPr="00E1330E" w:rsidRDefault="009D7CDD" w:rsidP="006D286E">
            <w:pPr>
              <w:widowControl/>
              <w:jc w:val="center"/>
              <w:textAlignment w:val="center"/>
              <w:rPr>
                <w:rFonts w:eastAsia="宋体" w:cs="宋体"/>
                <w:b/>
                <w:kern w:val="0"/>
                <w:sz w:val="20"/>
                <w:szCs w:val="20"/>
                <w:lang w:val="en-US" w:bidi="ar"/>
              </w:rPr>
            </w:pPr>
            <w:r w:rsidRPr="00E1330E">
              <w:rPr>
                <w:rFonts w:eastAsia="宋体" w:cs="宋体"/>
                <w:b/>
                <w:kern w:val="0"/>
                <w:sz w:val="20"/>
                <w:szCs w:val="20"/>
                <w:lang w:val="en-US" w:bidi="ar"/>
              </w:rPr>
              <w:t>.49</w:t>
            </w:r>
          </w:p>
        </w:tc>
      </w:tr>
      <w:tr w:rsidR="009D7CDD" w:rsidRPr="0031123F" w14:paraId="3E9AFED0" w14:textId="77777777" w:rsidTr="006D286E">
        <w:trPr>
          <w:jc w:val="center"/>
        </w:trPr>
        <w:tc>
          <w:tcPr>
            <w:tcW w:w="4246" w:type="dxa"/>
          </w:tcPr>
          <w:p w14:paraId="2C3B8D39" w14:textId="77777777" w:rsidR="009D7CDD" w:rsidRPr="0031123F" w:rsidRDefault="009D7CDD" w:rsidP="006D286E">
            <w:pPr>
              <w:rPr>
                <w:sz w:val="20"/>
                <w:szCs w:val="20"/>
              </w:rPr>
            </w:pPr>
            <w:r>
              <w:rPr>
                <w:rFonts w:eastAsia="宋体" w:cs="Times New Roman"/>
                <w:kern w:val="0"/>
                <w:sz w:val="20"/>
                <w:szCs w:val="20"/>
                <w:lang w:val="en-US"/>
              </w:rPr>
              <w:t xml:space="preserve">  33. Talking with</w:t>
            </w:r>
            <w:r w:rsidRPr="0031123F">
              <w:rPr>
                <w:rFonts w:eastAsia="宋体" w:cs="Times New Roman"/>
                <w:kern w:val="0"/>
                <w:sz w:val="20"/>
                <w:szCs w:val="20"/>
                <w:lang w:val="en-US"/>
              </w:rPr>
              <w:t xml:space="preserve"> other parents</w:t>
            </w:r>
          </w:p>
        </w:tc>
        <w:tc>
          <w:tcPr>
            <w:tcW w:w="795" w:type="dxa"/>
            <w:vAlign w:val="center"/>
          </w:tcPr>
          <w:p w14:paraId="03A582E0" w14:textId="77777777" w:rsidR="009D7CDD" w:rsidRPr="0031123F" w:rsidRDefault="009D7CDD" w:rsidP="006D286E">
            <w:pPr>
              <w:widowControl/>
              <w:jc w:val="right"/>
              <w:textAlignment w:val="center"/>
              <w:rPr>
                <w:sz w:val="20"/>
                <w:szCs w:val="20"/>
              </w:rPr>
            </w:pPr>
            <w:r>
              <w:rPr>
                <w:sz w:val="20"/>
                <w:szCs w:val="20"/>
              </w:rPr>
              <w:t>2.3</w:t>
            </w:r>
          </w:p>
        </w:tc>
        <w:tc>
          <w:tcPr>
            <w:tcW w:w="796" w:type="dxa"/>
            <w:vAlign w:val="center"/>
          </w:tcPr>
          <w:p w14:paraId="7F9A8391" w14:textId="77777777" w:rsidR="009D7CDD" w:rsidRPr="0031123F" w:rsidRDefault="009D7CDD" w:rsidP="006D286E">
            <w:pPr>
              <w:widowControl/>
              <w:jc w:val="right"/>
              <w:textAlignment w:val="center"/>
              <w:rPr>
                <w:sz w:val="20"/>
                <w:szCs w:val="20"/>
              </w:rPr>
            </w:pPr>
            <w:r>
              <w:rPr>
                <w:sz w:val="20"/>
                <w:szCs w:val="20"/>
              </w:rPr>
              <w:t>8.4</w:t>
            </w:r>
          </w:p>
        </w:tc>
        <w:tc>
          <w:tcPr>
            <w:tcW w:w="796" w:type="dxa"/>
            <w:vAlign w:val="center"/>
          </w:tcPr>
          <w:p w14:paraId="65B65AB8" w14:textId="77777777" w:rsidR="009D7CDD" w:rsidRPr="0031123F" w:rsidRDefault="009D7CDD" w:rsidP="006D286E">
            <w:pPr>
              <w:widowControl/>
              <w:jc w:val="right"/>
              <w:textAlignment w:val="center"/>
              <w:rPr>
                <w:sz w:val="20"/>
                <w:szCs w:val="20"/>
              </w:rPr>
            </w:pPr>
            <w:r>
              <w:rPr>
                <w:sz w:val="20"/>
                <w:szCs w:val="20"/>
              </w:rPr>
              <w:t>89.3</w:t>
            </w:r>
          </w:p>
        </w:tc>
        <w:tc>
          <w:tcPr>
            <w:tcW w:w="796" w:type="dxa"/>
          </w:tcPr>
          <w:p w14:paraId="1FC3273A"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2.86</w:t>
            </w:r>
          </w:p>
        </w:tc>
        <w:tc>
          <w:tcPr>
            <w:tcW w:w="756" w:type="dxa"/>
          </w:tcPr>
          <w:p w14:paraId="1CC4A281"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.46</w:t>
            </w:r>
          </w:p>
        </w:tc>
      </w:tr>
      <w:tr w:rsidR="009D7CDD" w:rsidRPr="0031123F" w14:paraId="4E425D53" w14:textId="77777777" w:rsidTr="006D286E">
        <w:trPr>
          <w:jc w:val="center"/>
        </w:trPr>
        <w:tc>
          <w:tcPr>
            <w:tcW w:w="4246" w:type="dxa"/>
          </w:tcPr>
          <w:p w14:paraId="5B2E4422" w14:textId="77777777" w:rsidR="009D7CDD" w:rsidRPr="0031123F" w:rsidRDefault="009D7CDD" w:rsidP="006D286E">
            <w:pPr>
              <w:rPr>
                <w:sz w:val="20"/>
                <w:szCs w:val="20"/>
              </w:rPr>
            </w:pPr>
            <w:r w:rsidRPr="0031123F">
              <w:rPr>
                <w:rFonts w:eastAsia="宋体" w:cs="Times New Roman"/>
                <w:kern w:val="0"/>
                <w:sz w:val="20"/>
                <w:szCs w:val="20"/>
                <w:lang w:val="en-US"/>
              </w:rPr>
              <w:t xml:space="preserve">  34. Locating a doctor</w:t>
            </w:r>
          </w:p>
        </w:tc>
        <w:tc>
          <w:tcPr>
            <w:tcW w:w="795" w:type="dxa"/>
            <w:vAlign w:val="center"/>
          </w:tcPr>
          <w:p w14:paraId="18F8ACA3" w14:textId="77777777" w:rsidR="009D7CDD" w:rsidRPr="0031123F" w:rsidRDefault="009D7CDD" w:rsidP="006D286E">
            <w:pPr>
              <w:widowControl/>
              <w:jc w:val="right"/>
              <w:textAlignment w:val="center"/>
              <w:rPr>
                <w:sz w:val="20"/>
                <w:szCs w:val="20"/>
              </w:rPr>
            </w:pPr>
            <w:r>
              <w:rPr>
                <w:sz w:val="20"/>
                <w:szCs w:val="20"/>
              </w:rPr>
              <w:t>8.1</w:t>
            </w:r>
          </w:p>
        </w:tc>
        <w:tc>
          <w:tcPr>
            <w:tcW w:w="796" w:type="dxa"/>
            <w:vAlign w:val="center"/>
          </w:tcPr>
          <w:p w14:paraId="1703AC5A" w14:textId="77777777" w:rsidR="009D7CDD" w:rsidRPr="0031123F" w:rsidRDefault="009D7CDD" w:rsidP="006D286E">
            <w:pPr>
              <w:widowControl/>
              <w:jc w:val="right"/>
              <w:textAlignment w:val="center"/>
              <w:rPr>
                <w:sz w:val="20"/>
                <w:szCs w:val="20"/>
              </w:rPr>
            </w:pPr>
            <w:r>
              <w:rPr>
                <w:sz w:val="20"/>
                <w:szCs w:val="20"/>
              </w:rPr>
              <w:t>8.1</w:t>
            </w:r>
          </w:p>
        </w:tc>
        <w:tc>
          <w:tcPr>
            <w:tcW w:w="796" w:type="dxa"/>
            <w:vAlign w:val="center"/>
          </w:tcPr>
          <w:p w14:paraId="02F7C8F3" w14:textId="77777777" w:rsidR="009D7CDD" w:rsidRPr="0031123F" w:rsidRDefault="009D7CDD" w:rsidP="006D286E">
            <w:pPr>
              <w:widowControl/>
              <w:jc w:val="right"/>
              <w:textAlignment w:val="center"/>
              <w:rPr>
                <w:sz w:val="20"/>
                <w:szCs w:val="20"/>
              </w:rPr>
            </w:pPr>
            <w:r>
              <w:rPr>
                <w:sz w:val="20"/>
                <w:szCs w:val="20"/>
              </w:rPr>
              <w:t>83.7</w:t>
            </w:r>
          </w:p>
        </w:tc>
        <w:tc>
          <w:tcPr>
            <w:tcW w:w="796" w:type="dxa"/>
          </w:tcPr>
          <w:p w14:paraId="76E4B3FE"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2.75</w:t>
            </w:r>
          </w:p>
        </w:tc>
        <w:tc>
          <w:tcPr>
            <w:tcW w:w="756" w:type="dxa"/>
          </w:tcPr>
          <w:p w14:paraId="3EDA0D70" w14:textId="77777777" w:rsidR="009D7CDD" w:rsidRPr="0031123F" w:rsidRDefault="009D7CDD" w:rsidP="006D286E">
            <w:pPr>
              <w:widowControl/>
              <w:jc w:val="center"/>
              <w:textAlignment w:val="center"/>
              <w:rPr>
                <w:rFonts w:eastAsia="宋体" w:cs="宋体"/>
                <w:kern w:val="0"/>
                <w:sz w:val="20"/>
                <w:szCs w:val="20"/>
                <w:lang w:val="en-US" w:bidi="ar"/>
              </w:rPr>
            </w:pPr>
            <w:r>
              <w:rPr>
                <w:rFonts w:eastAsia="宋体" w:cs="宋体"/>
                <w:kern w:val="0"/>
                <w:sz w:val="20"/>
                <w:szCs w:val="20"/>
                <w:lang w:val="en-US" w:bidi="ar"/>
              </w:rPr>
              <w:t>.6</w:t>
            </w:r>
            <w:r>
              <w:rPr>
                <w:rFonts w:eastAsia="宋体" w:cs="宋体" w:hint="eastAsia"/>
                <w:kern w:val="0"/>
                <w:sz w:val="20"/>
                <w:szCs w:val="20"/>
                <w:lang w:val="en-US" w:bidi="ar"/>
              </w:rPr>
              <w:t>1</w:t>
            </w:r>
          </w:p>
        </w:tc>
      </w:tr>
      <w:tr w:rsidR="009D7CDD" w:rsidRPr="00401371" w14:paraId="2B988EA3" w14:textId="77777777" w:rsidTr="006D286E">
        <w:trPr>
          <w:jc w:val="center"/>
        </w:trPr>
        <w:tc>
          <w:tcPr>
            <w:tcW w:w="4246" w:type="dxa"/>
            <w:tcBorders>
              <w:bottom w:val="single" w:sz="8" w:space="0" w:color="auto"/>
            </w:tcBorders>
          </w:tcPr>
          <w:p w14:paraId="6303189C" w14:textId="77777777" w:rsidR="009D7CDD" w:rsidRPr="00401371" w:rsidRDefault="009D7CDD" w:rsidP="006D286E">
            <w:pPr>
              <w:rPr>
                <w:color w:val="000000" w:themeColor="text1"/>
                <w:sz w:val="20"/>
                <w:szCs w:val="20"/>
              </w:rPr>
            </w:pPr>
            <w:r w:rsidRPr="00401371">
              <w:rPr>
                <w:rFonts w:eastAsia="宋体" w:cs="Times New Roman"/>
                <w:color w:val="000000" w:themeColor="text1"/>
                <w:kern w:val="0"/>
                <w:sz w:val="20"/>
                <w:szCs w:val="20"/>
                <w:lang w:val="en-US"/>
              </w:rPr>
              <w:t xml:space="preserve">  35. Locating a dentist</w:t>
            </w:r>
          </w:p>
        </w:tc>
        <w:tc>
          <w:tcPr>
            <w:tcW w:w="795" w:type="dxa"/>
            <w:tcBorders>
              <w:bottom w:val="single" w:sz="8" w:space="0" w:color="auto"/>
            </w:tcBorders>
            <w:vAlign w:val="center"/>
          </w:tcPr>
          <w:p w14:paraId="08D40240" w14:textId="77777777" w:rsidR="009D7CDD" w:rsidRPr="00401371" w:rsidRDefault="009D7CDD" w:rsidP="006D286E">
            <w:pPr>
              <w:widowControl/>
              <w:jc w:val="right"/>
              <w:textAlignment w:val="center"/>
              <w:rPr>
                <w:color w:val="000000" w:themeColor="text1"/>
                <w:sz w:val="20"/>
                <w:szCs w:val="20"/>
              </w:rPr>
            </w:pPr>
            <w:r w:rsidRPr="00401371">
              <w:rPr>
                <w:color w:val="000000" w:themeColor="text1"/>
                <w:sz w:val="20"/>
                <w:szCs w:val="20"/>
              </w:rPr>
              <w:t>23</w:t>
            </w:r>
          </w:p>
        </w:tc>
        <w:tc>
          <w:tcPr>
            <w:tcW w:w="796" w:type="dxa"/>
            <w:tcBorders>
              <w:bottom w:val="single" w:sz="8" w:space="0" w:color="auto"/>
            </w:tcBorders>
            <w:vAlign w:val="center"/>
          </w:tcPr>
          <w:p w14:paraId="4867021A" w14:textId="77777777" w:rsidR="009D7CDD" w:rsidRPr="00401371" w:rsidRDefault="009D7CDD" w:rsidP="006D286E">
            <w:pPr>
              <w:widowControl/>
              <w:jc w:val="right"/>
              <w:textAlignment w:val="center"/>
              <w:rPr>
                <w:color w:val="000000" w:themeColor="text1"/>
                <w:sz w:val="20"/>
                <w:szCs w:val="20"/>
              </w:rPr>
            </w:pPr>
            <w:r w:rsidRPr="00401371">
              <w:rPr>
                <w:color w:val="000000" w:themeColor="text1"/>
                <w:sz w:val="20"/>
                <w:szCs w:val="20"/>
              </w:rPr>
              <w:t>13.3</w:t>
            </w:r>
          </w:p>
        </w:tc>
        <w:tc>
          <w:tcPr>
            <w:tcW w:w="796" w:type="dxa"/>
            <w:tcBorders>
              <w:bottom w:val="single" w:sz="8" w:space="0" w:color="auto"/>
            </w:tcBorders>
            <w:vAlign w:val="center"/>
          </w:tcPr>
          <w:p w14:paraId="32C889C5" w14:textId="77777777" w:rsidR="009D7CDD" w:rsidRPr="00401371" w:rsidRDefault="009D7CDD" w:rsidP="006D286E">
            <w:pPr>
              <w:widowControl/>
              <w:jc w:val="right"/>
              <w:textAlignment w:val="center"/>
              <w:rPr>
                <w:color w:val="000000" w:themeColor="text1"/>
                <w:sz w:val="20"/>
                <w:szCs w:val="20"/>
              </w:rPr>
            </w:pPr>
            <w:r w:rsidRPr="00401371">
              <w:rPr>
                <w:color w:val="000000" w:themeColor="text1"/>
                <w:sz w:val="20"/>
                <w:szCs w:val="20"/>
              </w:rPr>
              <w:t>63.7</w:t>
            </w:r>
          </w:p>
        </w:tc>
        <w:tc>
          <w:tcPr>
            <w:tcW w:w="796" w:type="dxa"/>
            <w:tcBorders>
              <w:bottom w:val="single" w:sz="8" w:space="0" w:color="auto"/>
            </w:tcBorders>
          </w:tcPr>
          <w:p w14:paraId="525A1ABD" w14:textId="77777777" w:rsidR="009D7CDD" w:rsidRPr="00401371" w:rsidRDefault="009D7CDD" w:rsidP="006D286E">
            <w:pPr>
              <w:widowControl/>
              <w:jc w:val="center"/>
              <w:textAlignment w:val="center"/>
              <w:rPr>
                <w:rFonts w:eastAsia="宋体" w:cs="宋体"/>
                <w:color w:val="000000" w:themeColor="text1"/>
                <w:kern w:val="0"/>
                <w:sz w:val="20"/>
                <w:szCs w:val="20"/>
                <w:lang w:val="en-US" w:bidi="ar"/>
              </w:rPr>
            </w:pPr>
            <w:r w:rsidRPr="00401371">
              <w:rPr>
                <w:rFonts w:eastAsia="宋体" w:cs="宋体"/>
                <w:color w:val="000000" w:themeColor="text1"/>
                <w:kern w:val="0"/>
                <w:sz w:val="20"/>
                <w:szCs w:val="20"/>
                <w:lang w:val="en-US" w:bidi="ar"/>
              </w:rPr>
              <w:t>2.39</w:t>
            </w:r>
          </w:p>
        </w:tc>
        <w:tc>
          <w:tcPr>
            <w:tcW w:w="756" w:type="dxa"/>
            <w:tcBorders>
              <w:bottom w:val="single" w:sz="8" w:space="0" w:color="auto"/>
            </w:tcBorders>
          </w:tcPr>
          <w:p w14:paraId="65C0AC22" w14:textId="77777777" w:rsidR="009D7CDD" w:rsidRPr="00401371" w:rsidRDefault="009D7CDD" w:rsidP="006D286E">
            <w:pPr>
              <w:widowControl/>
              <w:jc w:val="center"/>
              <w:textAlignment w:val="center"/>
              <w:rPr>
                <w:rFonts w:eastAsia="宋体" w:cs="宋体"/>
                <w:color w:val="000000" w:themeColor="text1"/>
                <w:kern w:val="0"/>
                <w:sz w:val="20"/>
                <w:szCs w:val="20"/>
                <w:lang w:val="en-US" w:bidi="ar"/>
              </w:rPr>
            </w:pPr>
            <w:r w:rsidRPr="00401371">
              <w:rPr>
                <w:rFonts w:eastAsia="宋体" w:cs="宋体"/>
                <w:color w:val="000000" w:themeColor="text1"/>
                <w:kern w:val="0"/>
                <w:sz w:val="20"/>
                <w:szCs w:val="20"/>
                <w:lang w:val="en-US" w:bidi="ar"/>
              </w:rPr>
              <w:t>.86</w:t>
            </w:r>
          </w:p>
        </w:tc>
      </w:tr>
    </w:tbl>
    <w:bookmarkEnd w:id="507"/>
    <w:bookmarkEnd w:id="508"/>
    <w:p w14:paraId="16A4C77A" w14:textId="77777777" w:rsidR="009D7CDD" w:rsidRPr="004F3A9B" w:rsidRDefault="009D7CDD" w:rsidP="006D286E">
      <w:pPr>
        <w:rPr>
          <w:rFonts w:cs="Times New Roman"/>
          <w:i/>
          <w:color w:val="000000" w:themeColor="text1"/>
          <w:sz w:val="20"/>
          <w:szCs w:val="20"/>
          <w:lang w:val="en-US"/>
        </w:rPr>
      </w:pPr>
      <w:r w:rsidRPr="00401371">
        <w:rPr>
          <w:rFonts w:cs="Times New Roman"/>
          <w:i/>
          <w:color w:val="000000" w:themeColor="text1"/>
          <w:sz w:val="20"/>
          <w:szCs w:val="20"/>
          <w:lang w:val="en-US"/>
        </w:rPr>
        <w:t>Note</w:t>
      </w:r>
      <w:r w:rsidRPr="00401371">
        <w:rPr>
          <w:rFonts w:cs="Times New Roman"/>
          <w:color w:val="000000" w:themeColor="text1"/>
          <w:sz w:val="20"/>
          <w:szCs w:val="20"/>
          <w:lang w:val="en-US"/>
        </w:rPr>
        <w:t>. All i</w:t>
      </w:r>
      <w:r w:rsidRPr="004F3A9B">
        <w:rPr>
          <w:rFonts w:cs="Times New Roman"/>
          <w:color w:val="000000" w:themeColor="text1"/>
          <w:sz w:val="20"/>
          <w:szCs w:val="20"/>
          <w:lang w:val="en-US"/>
        </w:rPr>
        <w:t>tems were rated on a 3-point scale ranging from 1 = No, I do not need</w:t>
      </w:r>
      <w:r w:rsidRPr="004F3A9B">
        <w:rPr>
          <w:rFonts w:cs="Times New Roman" w:hint="eastAsia"/>
          <w:color w:val="000000" w:themeColor="text1"/>
          <w:sz w:val="20"/>
          <w:szCs w:val="20"/>
          <w:lang w:val="en-US"/>
        </w:rPr>
        <w:t xml:space="preserve"> this</w:t>
      </w:r>
      <w:r w:rsidRPr="004F3A9B">
        <w:rPr>
          <w:rFonts w:cs="Times New Roman"/>
          <w:color w:val="000000" w:themeColor="text1"/>
          <w:sz w:val="20"/>
          <w:szCs w:val="20"/>
          <w:lang w:val="en-US"/>
        </w:rPr>
        <w:t xml:space="preserve">; 2 = Not sure; and 3 = Yes, I </w:t>
      </w:r>
      <w:r w:rsidRPr="004F3A9B">
        <w:rPr>
          <w:rFonts w:cs="Times New Roman" w:hint="eastAsia"/>
          <w:color w:val="000000" w:themeColor="text1"/>
          <w:sz w:val="20"/>
          <w:szCs w:val="20"/>
          <w:lang w:val="en-US"/>
        </w:rPr>
        <w:t>need</w:t>
      </w:r>
      <w:r w:rsidRPr="004F3A9B">
        <w:rPr>
          <w:rFonts w:cs="Times New Roman"/>
          <w:color w:val="000000" w:themeColor="text1"/>
          <w:sz w:val="20"/>
          <w:szCs w:val="20"/>
          <w:lang w:val="en-US"/>
        </w:rPr>
        <w:t>.</w:t>
      </w:r>
    </w:p>
    <w:p w14:paraId="4A855901" w14:textId="77777777" w:rsidR="009D7CDD" w:rsidRDefault="009D7CDD" w:rsidP="006D286E">
      <w:pPr>
        <w:rPr>
          <w:lang w:val="en-US"/>
        </w:rPr>
      </w:pPr>
    </w:p>
    <w:p w14:paraId="78B4525A" w14:textId="77777777" w:rsidR="009D7CDD" w:rsidRPr="00AC79BC" w:rsidRDefault="009D7CDD" w:rsidP="00B77D31">
      <w:pPr>
        <w:spacing w:line="360" w:lineRule="auto"/>
        <w:jc w:val="both"/>
        <w:rPr>
          <w:b/>
        </w:rPr>
      </w:pPr>
      <w:bookmarkStart w:id="509" w:name="OLE_LINK370"/>
      <w:bookmarkStart w:id="510" w:name="OLE_LINK371"/>
      <w:r w:rsidRPr="00AC79BC">
        <w:rPr>
          <w:b/>
        </w:rPr>
        <w:t xml:space="preserve">Family Needs Group Difference </w:t>
      </w:r>
    </w:p>
    <w:p w14:paraId="38C8427A" w14:textId="77777777" w:rsidR="009D7CDD" w:rsidRPr="0039587C" w:rsidRDefault="009D7CDD" w:rsidP="00B77D31">
      <w:pPr>
        <w:spacing w:line="360" w:lineRule="auto"/>
        <w:ind w:firstLine="420"/>
        <w:jc w:val="both"/>
      </w:pPr>
      <w:bookmarkStart w:id="511" w:name="OLE_LINK580"/>
      <w:bookmarkStart w:id="512" w:name="OLE_LINK581"/>
      <w:r w:rsidRPr="0034341C">
        <w:t>In this study, the independent sample</w:t>
      </w:r>
      <w:r>
        <w:t>s</w:t>
      </w:r>
      <w:r w:rsidRPr="0034341C">
        <w:t xml:space="preserve"> </w:t>
      </w:r>
      <w:bookmarkStart w:id="513" w:name="OLE_LINK463"/>
      <w:bookmarkStart w:id="514" w:name="OLE_LINK464"/>
      <w:bookmarkStart w:id="515" w:name="OLE_LINK568"/>
      <w:bookmarkStart w:id="516" w:name="OLE_LINK569"/>
      <w:r w:rsidRPr="008F47FD">
        <w:rPr>
          <w:i/>
        </w:rPr>
        <w:t>t</w:t>
      </w:r>
      <w:r w:rsidRPr="0034341C">
        <w:t>-test</w:t>
      </w:r>
      <w:bookmarkEnd w:id="513"/>
      <w:bookmarkEnd w:id="514"/>
      <w:r w:rsidRPr="0034341C">
        <w:t xml:space="preserve"> was used to </w:t>
      </w:r>
      <w:bookmarkEnd w:id="515"/>
      <w:bookmarkEnd w:id="516"/>
      <w:r>
        <w:t xml:space="preserve">compare the difference of family needs between two groups of families with different conditions, </w:t>
      </w:r>
      <w:r w:rsidRPr="0034341C">
        <w:t xml:space="preserve">such as </w:t>
      </w:r>
      <w:r>
        <w:t>different gender of</w:t>
      </w:r>
      <w:r w:rsidRPr="0034341C">
        <w:t xml:space="preserve"> child, whether the child is the only child, whether the child has a disability certificate, whether the child has received a professional diagnosis, whether the child has received rehabilitation and educational training. Besides, </w:t>
      </w:r>
      <w:r>
        <w:t>one-way analysis of v</w:t>
      </w:r>
      <w:r w:rsidRPr="0034341C">
        <w:t xml:space="preserve">ariance (ANOVA) and </w:t>
      </w:r>
      <w:r>
        <w:t xml:space="preserve">the </w:t>
      </w:r>
      <w:r w:rsidRPr="0034341C">
        <w:t>Fisher</w:t>
      </w:r>
      <w:r>
        <w:t xml:space="preserve">'s Least Significant </w:t>
      </w:r>
      <w:r w:rsidRPr="006A3DE4">
        <w:rPr>
          <w:color w:val="000000" w:themeColor="text1"/>
        </w:rPr>
        <w:t xml:space="preserve">Difference (LSD) test </w:t>
      </w:r>
      <w:bookmarkStart w:id="517" w:name="OLE_LINK423"/>
      <w:bookmarkStart w:id="518" w:name="OLE_LINK424"/>
      <w:r w:rsidRPr="006A3DE4">
        <w:rPr>
          <w:color w:val="000000" w:themeColor="text1"/>
        </w:rPr>
        <w:t xml:space="preserve">were applied to compare the difference </w:t>
      </w:r>
      <w:bookmarkStart w:id="519" w:name="OLE_LINK421"/>
      <w:bookmarkStart w:id="520" w:name="OLE_LINK422"/>
      <w:r w:rsidRPr="006A3DE4">
        <w:rPr>
          <w:color w:val="000000" w:themeColor="text1"/>
        </w:rPr>
        <w:t>among groups</w:t>
      </w:r>
      <w:bookmarkEnd w:id="519"/>
      <w:bookmarkEnd w:id="520"/>
      <w:r w:rsidRPr="006A3DE4">
        <w:rPr>
          <w:color w:val="000000" w:themeColor="text1"/>
        </w:rPr>
        <w:t xml:space="preserve"> of families with different conditions</w:t>
      </w:r>
      <w:bookmarkEnd w:id="517"/>
      <w:bookmarkEnd w:id="518"/>
      <w:r w:rsidRPr="006A3DE4">
        <w:rPr>
          <w:color w:val="000000" w:themeColor="text1"/>
        </w:rPr>
        <w:t xml:space="preserve"> (i.e. children backgrounds, such as age, disability</w:t>
      </w:r>
      <w:r w:rsidRPr="0034341C">
        <w:t xml:space="preserve"> category</w:t>
      </w:r>
      <w:r>
        <w:t xml:space="preserve">; family backgrounds, </w:t>
      </w:r>
      <w:r w:rsidRPr="0034341C">
        <w:t xml:space="preserve">such as family </w:t>
      </w:r>
      <w:bookmarkStart w:id="521" w:name="OLE_LINK473"/>
      <w:bookmarkStart w:id="522" w:name="OLE_LINK474"/>
      <w:r w:rsidRPr="0034341C">
        <w:t>composition</w:t>
      </w:r>
      <w:bookmarkEnd w:id="521"/>
      <w:bookmarkEnd w:id="522"/>
      <w:r w:rsidRPr="0034341C">
        <w:t>, parents’ age, education status, household income, geographical location etc.)</w:t>
      </w:r>
      <w:r>
        <w:t xml:space="preserve">. The level of statistical significance was set at </w:t>
      </w:r>
      <w:r>
        <w:rPr>
          <w:i/>
        </w:rPr>
        <w:t>p</w:t>
      </w:r>
      <w:r>
        <w:t xml:space="preserve"> &lt; .05 for all tests.</w:t>
      </w:r>
    </w:p>
    <w:p w14:paraId="75AB1EDB" w14:textId="77777777" w:rsidR="009D7CDD" w:rsidRPr="00CD2968" w:rsidRDefault="009D7CDD" w:rsidP="00B77D31">
      <w:pPr>
        <w:spacing w:line="360" w:lineRule="auto"/>
        <w:ind w:firstLine="420"/>
        <w:jc w:val="both"/>
        <w:rPr>
          <w:color w:val="000000" w:themeColor="text1"/>
        </w:rPr>
      </w:pPr>
      <w:bookmarkStart w:id="523" w:name="OLE_LINK586"/>
      <w:bookmarkStart w:id="524" w:name="OLE_LINK587"/>
      <w:r w:rsidRPr="0034341C">
        <w:t xml:space="preserve">As indicated by </w:t>
      </w:r>
      <w:r w:rsidRPr="00CD2968">
        <w:rPr>
          <w:i/>
        </w:rPr>
        <w:t>t</w:t>
      </w:r>
      <w:r w:rsidRPr="0034341C">
        <w:t xml:space="preserve">-test and ANOVA, the child's age, whether the child is the only child, whether the child has a disability certificate </w:t>
      </w:r>
      <w:r>
        <w:t>and the disability category had</w:t>
      </w:r>
      <w:r w:rsidRPr="0034341C">
        <w:t xml:space="preserve"> a </w:t>
      </w:r>
      <w:bookmarkEnd w:id="511"/>
      <w:bookmarkEnd w:id="512"/>
      <w:r w:rsidRPr="0034341C">
        <w:t xml:space="preserve">significant </w:t>
      </w:r>
      <w:r>
        <w:t>effect</w:t>
      </w:r>
      <w:r w:rsidRPr="0034341C">
        <w:t xml:space="preserve"> on family needs, while the gender of child, whether the child has received a professional diagnosis and whether the child has received rehabilitati</w:t>
      </w:r>
      <w:r>
        <w:t>on training had</w:t>
      </w:r>
      <w:r w:rsidRPr="0034341C">
        <w:t xml:space="preserve"> no significant </w:t>
      </w:r>
      <w:r>
        <w:t>effect</w:t>
      </w:r>
      <w:r w:rsidRPr="0034341C">
        <w:t xml:space="preserve"> on family needs. In terms of family background variables, parents’ educational level, household income and geographical location</w:t>
      </w:r>
      <w:r>
        <w:t xml:space="preserve"> had</w:t>
      </w:r>
      <w:r w:rsidRPr="0034341C">
        <w:t xml:space="preserve"> a significant </w:t>
      </w:r>
      <w:r>
        <w:t>effe</w:t>
      </w:r>
      <w:r w:rsidRPr="0034341C">
        <w:t>ct on fa</w:t>
      </w:r>
      <w:r>
        <w:t xml:space="preserve">mily needs, while </w:t>
      </w:r>
      <w:r w:rsidRPr="0034341C">
        <w:t>parents’ age, respondents’ relation</w:t>
      </w:r>
      <w:r>
        <w:t>ship with children, family type and</w:t>
      </w:r>
      <w:r w:rsidRPr="0034341C">
        <w:t xml:space="preserve"> family </w:t>
      </w:r>
      <w:r w:rsidRPr="0034341C">
        <w:rPr>
          <w:kern w:val="0"/>
        </w:rPr>
        <w:t>composition</w:t>
      </w:r>
      <w:r>
        <w:t xml:space="preserve"> had no </w:t>
      </w:r>
      <w:r w:rsidRPr="0034341C">
        <w:t>signif</w:t>
      </w:r>
      <w:r>
        <w:t>icant</w:t>
      </w:r>
      <w:r w:rsidRPr="0034341C">
        <w:t xml:space="preserve"> </w:t>
      </w:r>
      <w:r w:rsidRPr="00CD2968">
        <w:rPr>
          <w:color w:val="000000" w:themeColor="text1"/>
        </w:rPr>
        <w:t>effect on family needs. The variables with significant effect on family needs are analysed</w:t>
      </w:r>
      <w:r>
        <w:rPr>
          <w:color w:val="000000" w:themeColor="text1"/>
        </w:rPr>
        <w:t xml:space="preserve"> separately as follows.</w:t>
      </w:r>
    </w:p>
    <w:p w14:paraId="40CB9DE9" w14:textId="77777777" w:rsidR="009D7CDD" w:rsidRPr="0034341C" w:rsidRDefault="009D7CDD" w:rsidP="00B77D31">
      <w:pPr>
        <w:pStyle w:val="3"/>
        <w:spacing w:before="0" w:after="0" w:line="360" w:lineRule="auto"/>
        <w:jc w:val="both"/>
      </w:pPr>
      <w:bookmarkStart w:id="525" w:name="OLE_LINK477"/>
      <w:bookmarkStart w:id="526" w:name="OLE_LINK478"/>
      <w:bookmarkStart w:id="527" w:name="OLE_LINK358"/>
      <w:bookmarkStart w:id="528" w:name="OLE_LINK359"/>
      <w:bookmarkStart w:id="529" w:name="_Toc359236580"/>
      <w:bookmarkEnd w:id="523"/>
      <w:bookmarkEnd w:id="524"/>
      <w:r w:rsidRPr="0034341C">
        <w:rPr>
          <w:rFonts w:hint="eastAsia"/>
        </w:rPr>
        <w:t xml:space="preserve">Family Needs Group Difference </w:t>
      </w:r>
      <w:bookmarkEnd w:id="525"/>
      <w:bookmarkEnd w:id="526"/>
      <w:r>
        <w:t>-</w:t>
      </w:r>
      <w:r w:rsidRPr="0034341C">
        <w:rPr>
          <w:rFonts w:hint="eastAsia"/>
        </w:rPr>
        <w:t xml:space="preserve"> Child </w:t>
      </w:r>
      <w:r w:rsidRPr="0034341C">
        <w:t>Characteristics</w:t>
      </w:r>
      <w:bookmarkEnd w:id="527"/>
      <w:bookmarkEnd w:id="528"/>
      <w:bookmarkEnd w:id="529"/>
    </w:p>
    <w:p w14:paraId="6910D771" w14:textId="1E6A8782" w:rsidR="009D7CDD" w:rsidRDefault="009D7CDD" w:rsidP="00DA46B4">
      <w:pPr>
        <w:spacing w:line="360" w:lineRule="auto"/>
        <w:ind w:firstLine="420"/>
        <w:jc w:val="both"/>
        <w:rPr>
          <w:lang w:val="en-US"/>
        </w:rPr>
      </w:pPr>
      <w:r w:rsidRPr="00AE501A">
        <w:rPr>
          <w:lang w:val="en-US"/>
        </w:rPr>
        <w:t>In this study, the age of child</w:t>
      </w:r>
      <w:r>
        <w:rPr>
          <w:lang w:val="en-US"/>
        </w:rPr>
        <w:t xml:space="preserve"> was divided into three groups, namely</w:t>
      </w:r>
      <w:r w:rsidRPr="00AE501A">
        <w:rPr>
          <w:lang w:val="en-US"/>
        </w:rPr>
        <w:t xml:space="preserve"> 0-3 years old, 3-6 years old and over 6 years old. As indicated by ANOVA shown in </w:t>
      </w:r>
      <w:r w:rsidRPr="00AE501A">
        <w:rPr>
          <w:lang w:val="en-US"/>
        </w:rPr>
        <w:fldChar w:fldCharType="begin"/>
      </w:r>
      <w:r w:rsidRPr="00AE501A">
        <w:rPr>
          <w:lang w:val="en-US"/>
        </w:rPr>
        <w:instrText xml:space="preserve"> REF _Ref357366390 \h </w:instrText>
      </w:r>
      <w:r w:rsidRPr="00AE501A">
        <w:rPr>
          <w:lang w:val="en-US"/>
        </w:rPr>
      </w:r>
      <w:r w:rsidRPr="00AE501A">
        <w:rPr>
          <w:lang w:val="en-US"/>
        </w:rPr>
        <w:fldChar w:fldCharType="separate"/>
      </w:r>
      <w:r w:rsidR="000E14B9">
        <w:t xml:space="preserve">Table </w:t>
      </w:r>
      <w:r w:rsidR="000E14B9">
        <w:rPr>
          <w:noProof/>
        </w:rPr>
        <w:t>5</w:t>
      </w:r>
      <w:r w:rsidRPr="00AE501A">
        <w:rPr>
          <w:lang w:val="en-US"/>
        </w:rPr>
        <w:fldChar w:fldCharType="end"/>
      </w:r>
      <w:r w:rsidRPr="00AE501A">
        <w:rPr>
          <w:lang w:val="en-US"/>
        </w:rPr>
        <w:t>, in terms of need for information</w:t>
      </w:r>
      <w:r>
        <w:rPr>
          <w:lang w:val="en-US"/>
        </w:rPr>
        <w:t>, child’s age had</w:t>
      </w:r>
      <w:r w:rsidRPr="00AE501A">
        <w:rPr>
          <w:lang w:val="en-US"/>
        </w:rPr>
        <w:t xml:space="preserve"> a significant effect on family needs for information</w:t>
      </w:r>
      <w:r>
        <w:rPr>
          <w:lang w:val="en-US"/>
        </w:rPr>
        <w:t xml:space="preserve"> </w:t>
      </w:r>
      <w:r w:rsidRPr="00AE501A">
        <w:rPr>
          <w:rFonts w:cs="Times New Roman"/>
          <w:lang w:val="en-US"/>
        </w:rPr>
        <w:t>[</w:t>
      </w:r>
      <w:r w:rsidRPr="00AE501A">
        <w:rPr>
          <w:rFonts w:cs="Times New Roman"/>
          <w:i/>
          <w:lang w:val="en-US"/>
        </w:rPr>
        <w:t>F</w:t>
      </w:r>
      <w:r w:rsidRPr="00AE501A">
        <w:rPr>
          <w:rFonts w:cs="Times New Roman"/>
          <w:lang w:val="en-US"/>
        </w:rPr>
        <w:t xml:space="preserve"> (2,427) = 3.151, </w:t>
      </w:r>
      <w:r w:rsidRPr="00AE501A">
        <w:rPr>
          <w:rFonts w:cs="Times New Roman"/>
          <w:i/>
          <w:lang w:val="en-US"/>
        </w:rPr>
        <w:t xml:space="preserve">p </w:t>
      </w:r>
      <w:r w:rsidRPr="00AE501A">
        <w:rPr>
          <w:rFonts w:cs="Times New Roman"/>
          <w:lang w:val="en-US"/>
        </w:rPr>
        <w:t>= .044]</w:t>
      </w:r>
      <w:r w:rsidRPr="00AE501A">
        <w:rPr>
          <w:lang w:val="en-US"/>
        </w:rPr>
        <w:t xml:space="preserve">; </w:t>
      </w:r>
      <w:r>
        <w:rPr>
          <w:lang w:val="en-US"/>
        </w:rPr>
        <w:t>the means wa</w:t>
      </w:r>
      <w:r w:rsidRPr="00AE501A">
        <w:rPr>
          <w:lang w:val="en-US"/>
        </w:rPr>
        <w:t>s significant</w:t>
      </w:r>
      <w:r>
        <w:rPr>
          <w:lang w:val="en-US"/>
        </w:rPr>
        <w:t>ly</w:t>
      </w:r>
      <w:r w:rsidRPr="00AE501A">
        <w:rPr>
          <w:lang w:val="en-US"/>
        </w:rPr>
        <w:t xml:space="preserve"> </w:t>
      </w:r>
      <w:r>
        <w:rPr>
          <w:lang w:val="en-US"/>
        </w:rPr>
        <w:t>different</w:t>
      </w:r>
      <w:r w:rsidRPr="00AE501A">
        <w:rPr>
          <w:lang w:val="en-US"/>
        </w:rPr>
        <w:t xml:space="preserve"> at </w:t>
      </w:r>
      <w:r>
        <w:rPr>
          <w:i/>
          <w:lang w:val="en-US"/>
        </w:rPr>
        <w:t>p</w:t>
      </w:r>
      <w:r>
        <w:rPr>
          <w:lang w:val="en-US"/>
        </w:rPr>
        <w:t xml:space="preserve"> &lt; .05.</w:t>
      </w:r>
      <w:r w:rsidRPr="00AE501A">
        <w:rPr>
          <w:lang w:val="en-US"/>
        </w:rPr>
        <w:t xml:space="preserve"> </w:t>
      </w:r>
      <w:r>
        <w:rPr>
          <w:lang w:val="en-US"/>
        </w:rPr>
        <w:t>Multiple comparisons using the LSD test indicated that</w:t>
      </w:r>
      <w:r w:rsidRPr="00AE501A">
        <w:rPr>
          <w:lang w:val="en-US"/>
        </w:rPr>
        <w:t xml:space="preserve"> families </w:t>
      </w:r>
      <w:r>
        <w:rPr>
          <w:lang w:val="en-US"/>
        </w:rPr>
        <w:t>of</w:t>
      </w:r>
      <w:r w:rsidRPr="00AE501A">
        <w:rPr>
          <w:lang w:val="en-US"/>
        </w:rPr>
        <w:t xml:space="preserve"> </w:t>
      </w:r>
      <w:r>
        <w:rPr>
          <w:lang w:val="en-US"/>
        </w:rPr>
        <w:t>children with disabilities at the age of 3-6 had</w:t>
      </w:r>
      <w:r w:rsidRPr="00AE501A">
        <w:rPr>
          <w:lang w:val="en-US"/>
        </w:rPr>
        <w:t xml:space="preserve"> a higher need for information than families with children over 6 years of age. </w:t>
      </w:r>
      <w:bookmarkStart w:id="530" w:name="_Ref357366390"/>
      <w:bookmarkEnd w:id="509"/>
      <w:bookmarkEnd w:id="510"/>
    </w:p>
    <w:p w14:paraId="7100977F" w14:textId="77777777" w:rsidR="00B77D31" w:rsidRDefault="00B77D31" w:rsidP="00B77D31">
      <w:pPr>
        <w:spacing w:line="360" w:lineRule="auto"/>
        <w:ind w:firstLine="420"/>
        <w:jc w:val="both"/>
        <w:rPr>
          <w:lang w:val="en-US"/>
        </w:rPr>
      </w:pPr>
    </w:p>
    <w:p w14:paraId="4625E83C" w14:textId="77777777" w:rsidR="009D7CDD" w:rsidRPr="0008175E" w:rsidRDefault="009D7CDD" w:rsidP="00457728">
      <w:pPr>
        <w:pStyle w:val="a3"/>
        <w:spacing w:line="240" w:lineRule="auto"/>
        <w:rPr>
          <w:i/>
        </w:rPr>
      </w:pPr>
      <w:bookmarkStart w:id="531" w:name="_Toc359236602"/>
      <w:r>
        <w:t xml:space="preserve">Table </w:t>
      </w:r>
      <w:fldSimple w:instr=" SEQ Table \* ARABIC ">
        <w:r w:rsidR="000E14B9">
          <w:rPr>
            <w:noProof/>
          </w:rPr>
          <w:t>5</w:t>
        </w:r>
      </w:fldSimple>
      <w:bookmarkEnd w:id="530"/>
      <w:r>
        <w:br/>
      </w:r>
      <w:r w:rsidRPr="0008175E">
        <w:rPr>
          <w:i/>
        </w:rPr>
        <w:t>Analysis of Variance of Child’s Age on Family Needs</w:t>
      </w:r>
      <w:bookmarkEnd w:id="531"/>
    </w:p>
    <w:tbl>
      <w:tblPr>
        <w:tblW w:w="8520" w:type="dxa"/>
        <w:tblLayout w:type="fixed"/>
        <w:tblCellMar>
          <w:top w:w="15" w:type="dxa"/>
          <w:left w:w="15" w:type="dxa"/>
          <w:bottom w:w="15" w:type="dxa"/>
          <w:right w:w="15" w:type="dxa"/>
        </w:tblCellMar>
        <w:tblLook w:val="04A0" w:firstRow="1" w:lastRow="0" w:firstColumn="1" w:lastColumn="0" w:noHBand="0" w:noVBand="1"/>
      </w:tblPr>
      <w:tblGrid>
        <w:gridCol w:w="2310"/>
        <w:gridCol w:w="540"/>
        <w:gridCol w:w="150"/>
        <w:gridCol w:w="417"/>
        <w:gridCol w:w="142"/>
        <w:gridCol w:w="567"/>
        <w:gridCol w:w="142"/>
        <w:gridCol w:w="425"/>
        <w:gridCol w:w="142"/>
        <w:gridCol w:w="709"/>
        <w:gridCol w:w="50"/>
        <w:gridCol w:w="375"/>
        <w:gridCol w:w="283"/>
        <w:gridCol w:w="709"/>
        <w:gridCol w:w="284"/>
        <w:gridCol w:w="567"/>
        <w:gridCol w:w="141"/>
        <w:gridCol w:w="567"/>
      </w:tblGrid>
      <w:tr w:rsidR="009D7CDD" w:rsidRPr="006F578B" w14:paraId="51EE87A8" w14:textId="77777777" w:rsidTr="006D286E">
        <w:trPr>
          <w:trHeight w:val="285"/>
        </w:trPr>
        <w:tc>
          <w:tcPr>
            <w:tcW w:w="2310" w:type="dxa"/>
            <w:vMerge w:val="restart"/>
            <w:tcBorders>
              <w:top w:val="single" w:sz="8" w:space="0" w:color="000000"/>
            </w:tcBorders>
            <w:shd w:val="clear" w:color="auto" w:fill="auto"/>
            <w:vAlign w:val="center"/>
          </w:tcPr>
          <w:p w14:paraId="374B2C00" w14:textId="77777777" w:rsidR="009D7CDD" w:rsidRPr="006F578B" w:rsidRDefault="009D7CDD" w:rsidP="006D286E">
            <w:pPr>
              <w:jc w:val="center"/>
              <w:rPr>
                <w:rFonts w:eastAsia="宋体" w:cs="Times New Roman"/>
                <w:b/>
                <w:color w:val="000000"/>
                <w:sz w:val="20"/>
                <w:szCs w:val="20"/>
              </w:rPr>
            </w:pPr>
            <w:bookmarkStart w:id="532" w:name="OLE_LINK381"/>
            <w:bookmarkStart w:id="533" w:name="OLE_LINK382"/>
            <w:r w:rsidRPr="006F578B">
              <w:rPr>
                <w:rFonts w:eastAsia="宋体" w:cs="Times New Roman"/>
                <w:b/>
                <w:color w:val="000000"/>
                <w:sz w:val="20"/>
                <w:szCs w:val="20"/>
              </w:rPr>
              <w:t>FNS Subscales</w:t>
            </w:r>
            <w:bookmarkEnd w:id="532"/>
            <w:bookmarkEnd w:id="533"/>
          </w:p>
        </w:tc>
        <w:tc>
          <w:tcPr>
            <w:tcW w:w="3659" w:type="dxa"/>
            <w:gridSpan w:val="11"/>
            <w:tcBorders>
              <w:top w:val="single" w:sz="8" w:space="0" w:color="000000"/>
              <w:bottom w:val="single" w:sz="8" w:space="0" w:color="000000"/>
            </w:tcBorders>
            <w:shd w:val="clear" w:color="auto" w:fill="auto"/>
            <w:vAlign w:val="center"/>
          </w:tcPr>
          <w:p w14:paraId="59E3CC8C" w14:textId="77777777" w:rsidR="009D7CDD" w:rsidRPr="006F578B" w:rsidRDefault="009D7CDD" w:rsidP="006D286E">
            <w:pPr>
              <w:widowControl/>
              <w:jc w:val="center"/>
              <w:textAlignment w:val="center"/>
              <w:rPr>
                <w:rFonts w:eastAsia="宋体" w:cs="Times New Roman"/>
                <w:b/>
                <w:color w:val="000000"/>
                <w:kern w:val="0"/>
                <w:sz w:val="20"/>
                <w:szCs w:val="20"/>
                <w:lang w:val="en-US" w:bidi="ar"/>
              </w:rPr>
            </w:pPr>
            <w:r w:rsidRPr="006F578B">
              <w:rPr>
                <w:rFonts w:eastAsia="宋体" w:cs="Times New Roman"/>
                <w:b/>
                <w:color w:val="000000"/>
                <w:kern w:val="0"/>
                <w:sz w:val="20"/>
                <w:szCs w:val="20"/>
                <w:lang w:val="en-US" w:bidi="ar"/>
              </w:rPr>
              <w:t>Child’s age</w:t>
            </w:r>
          </w:p>
        </w:tc>
        <w:tc>
          <w:tcPr>
            <w:tcW w:w="283" w:type="dxa"/>
            <w:tcBorders>
              <w:top w:val="single" w:sz="8" w:space="0" w:color="000000"/>
            </w:tcBorders>
            <w:shd w:val="clear" w:color="auto" w:fill="auto"/>
            <w:vAlign w:val="center"/>
          </w:tcPr>
          <w:p w14:paraId="132AFAD1" w14:textId="77777777" w:rsidR="009D7CDD" w:rsidRPr="006F578B" w:rsidRDefault="009D7CDD" w:rsidP="006D286E">
            <w:pPr>
              <w:jc w:val="center"/>
              <w:rPr>
                <w:rFonts w:eastAsia="宋体" w:cs="Times New Roman"/>
                <w:b/>
                <w:color w:val="000000"/>
                <w:sz w:val="20"/>
                <w:szCs w:val="20"/>
              </w:rPr>
            </w:pPr>
          </w:p>
        </w:tc>
        <w:tc>
          <w:tcPr>
            <w:tcW w:w="2268" w:type="dxa"/>
            <w:gridSpan w:val="5"/>
            <w:tcBorders>
              <w:top w:val="single" w:sz="8" w:space="0" w:color="000000"/>
              <w:bottom w:val="single" w:sz="8" w:space="0" w:color="000000"/>
            </w:tcBorders>
            <w:shd w:val="clear" w:color="auto" w:fill="auto"/>
            <w:vAlign w:val="center"/>
          </w:tcPr>
          <w:p w14:paraId="72E4E33D" w14:textId="77777777" w:rsidR="009D7CDD" w:rsidRPr="006F578B" w:rsidRDefault="009D7CDD" w:rsidP="006D286E">
            <w:pPr>
              <w:widowControl/>
              <w:jc w:val="center"/>
              <w:textAlignment w:val="center"/>
              <w:rPr>
                <w:rFonts w:eastAsia="宋体" w:cs="Times New Roman"/>
                <w:b/>
                <w:color w:val="000000"/>
                <w:kern w:val="0"/>
                <w:sz w:val="20"/>
                <w:szCs w:val="20"/>
                <w:lang w:val="en-US" w:bidi="ar"/>
              </w:rPr>
            </w:pPr>
            <w:r w:rsidRPr="006F578B">
              <w:rPr>
                <w:rFonts w:eastAsia="宋体" w:cs="Times New Roman"/>
                <w:b/>
                <w:color w:val="000000"/>
                <w:kern w:val="0"/>
                <w:sz w:val="20"/>
                <w:szCs w:val="20"/>
                <w:lang w:val="en-US" w:bidi="ar"/>
              </w:rPr>
              <w:t>ANOVA</w:t>
            </w:r>
          </w:p>
        </w:tc>
      </w:tr>
      <w:tr w:rsidR="009D7CDD" w:rsidRPr="006F578B" w14:paraId="00126A38" w14:textId="77777777" w:rsidTr="006D286E">
        <w:trPr>
          <w:trHeight w:val="285"/>
        </w:trPr>
        <w:tc>
          <w:tcPr>
            <w:tcW w:w="2310" w:type="dxa"/>
            <w:vMerge/>
            <w:shd w:val="clear" w:color="auto" w:fill="auto"/>
            <w:vAlign w:val="center"/>
          </w:tcPr>
          <w:p w14:paraId="46D71278" w14:textId="77777777" w:rsidR="009D7CDD" w:rsidRPr="006F578B" w:rsidRDefault="009D7CDD" w:rsidP="006D286E">
            <w:pPr>
              <w:jc w:val="center"/>
              <w:rPr>
                <w:rFonts w:eastAsia="宋体" w:cs="Times New Roman"/>
                <w:b/>
                <w:color w:val="000000"/>
                <w:sz w:val="20"/>
                <w:szCs w:val="20"/>
              </w:rPr>
            </w:pPr>
          </w:p>
        </w:tc>
        <w:tc>
          <w:tcPr>
            <w:tcW w:w="1107" w:type="dxa"/>
            <w:gridSpan w:val="3"/>
            <w:tcBorders>
              <w:top w:val="single" w:sz="8" w:space="0" w:color="000000"/>
              <w:bottom w:val="single" w:sz="8" w:space="0" w:color="000000"/>
            </w:tcBorders>
            <w:shd w:val="clear" w:color="auto" w:fill="auto"/>
            <w:vAlign w:val="center"/>
          </w:tcPr>
          <w:p w14:paraId="43EC68A6" w14:textId="77777777" w:rsidR="009D7CDD" w:rsidRPr="006F578B" w:rsidRDefault="009D7CDD" w:rsidP="006D286E">
            <w:pPr>
              <w:widowControl/>
              <w:jc w:val="center"/>
              <w:textAlignment w:val="center"/>
              <w:rPr>
                <w:rFonts w:eastAsia="宋体" w:cs="Times New Roman"/>
                <w:b/>
                <w:color w:val="000000"/>
                <w:sz w:val="20"/>
                <w:szCs w:val="20"/>
              </w:rPr>
            </w:pPr>
            <w:r w:rsidRPr="006F578B">
              <w:rPr>
                <w:rFonts w:eastAsia="宋体" w:cs="Times New Roman"/>
                <w:b/>
                <w:color w:val="000000"/>
                <w:kern w:val="0"/>
                <w:sz w:val="20"/>
                <w:szCs w:val="20"/>
                <w:lang w:val="en-US" w:bidi="ar"/>
              </w:rPr>
              <w:t>0-3</w:t>
            </w:r>
            <w:r w:rsidRPr="006F578B">
              <w:rPr>
                <w:rFonts w:eastAsia="宋体" w:cs="Times New Roman"/>
                <w:b/>
                <w:bCs/>
                <w:color w:val="000000"/>
                <w:kern w:val="0"/>
                <w:sz w:val="20"/>
                <w:szCs w:val="20"/>
                <w:lang w:val="en-US"/>
              </w:rPr>
              <w:t xml:space="preserve"> years</w:t>
            </w:r>
          </w:p>
        </w:tc>
        <w:tc>
          <w:tcPr>
            <w:tcW w:w="142" w:type="dxa"/>
            <w:tcBorders>
              <w:top w:val="single" w:sz="8" w:space="0" w:color="000000"/>
            </w:tcBorders>
            <w:shd w:val="clear" w:color="auto" w:fill="auto"/>
            <w:vAlign w:val="center"/>
          </w:tcPr>
          <w:p w14:paraId="5F778716" w14:textId="77777777" w:rsidR="009D7CDD" w:rsidRPr="006F578B" w:rsidRDefault="009D7CDD" w:rsidP="006D286E">
            <w:pPr>
              <w:jc w:val="center"/>
              <w:rPr>
                <w:rFonts w:eastAsia="宋体" w:cs="Times New Roman"/>
                <w:b/>
                <w:color w:val="000000"/>
                <w:sz w:val="20"/>
                <w:szCs w:val="20"/>
              </w:rPr>
            </w:pPr>
          </w:p>
        </w:tc>
        <w:tc>
          <w:tcPr>
            <w:tcW w:w="1134" w:type="dxa"/>
            <w:gridSpan w:val="3"/>
            <w:tcBorders>
              <w:top w:val="single" w:sz="8" w:space="0" w:color="000000"/>
              <w:bottom w:val="single" w:sz="8" w:space="0" w:color="000000"/>
            </w:tcBorders>
            <w:shd w:val="clear" w:color="auto" w:fill="auto"/>
            <w:vAlign w:val="center"/>
          </w:tcPr>
          <w:p w14:paraId="07864E95" w14:textId="77777777" w:rsidR="009D7CDD" w:rsidRPr="006F578B" w:rsidRDefault="009D7CDD" w:rsidP="006D286E">
            <w:pPr>
              <w:widowControl/>
              <w:jc w:val="center"/>
              <w:textAlignment w:val="center"/>
              <w:rPr>
                <w:rFonts w:eastAsia="宋体" w:cs="Times New Roman"/>
                <w:b/>
                <w:color w:val="000000"/>
                <w:sz w:val="20"/>
                <w:szCs w:val="20"/>
              </w:rPr>
            </w:pPr>
            <w:r w:rsidRPr="006F578B">
              <w:rPr>
                <w:rFonts w:eastAsia="宋体" w:cs="Times New Roman"/>
                <w:b/>
                <w:color w:val="000000"/>
                <w:kern w:val="0"/>
                <w:sz w:val="20"/>
                <w:szCs w:val="20"/>
                <w:lang w:val="en-US" w:bidi="ar"/>
              </w:rPr>
              <w:t>3-6</w:t>
            </w:r>
            <w:r w:rsidRPr="006F578B">
              <w:rPr>
                <w:rFonts w:eastAsia="宋体" w:cs="Times New Roman"/>
                <w:b/>
                <w:bCs/>
                <w:color w:val="000000"/>
                <w:kern w:val="0"/>
                <w:sz w:val="20"/>
                <w:szCs w:val="20"/>
                <w:lang w:val="en-US"/>
              </w:rPr>
              <w:t xml:space="preserve"> years</w:t>
            </w:r>
          </w:p>
        </w:tc>
        <w:tc>
          <w:tcPr>
            <w:tcW w:w="142" w:type="dxa"/>
            <w:tcBorders>
              <w:top w:val="single" w:sz="8" w:space="0" w:color="000000"/>
            </w:tcBorders>
            <w:shd w:val="clear" w:color="auto" w:fill="auto"/>
            <w:vAlign w:val="center"/>
          </w:tcPr>
          <w:p w14:paraId="468159B5" w14:textId="77777777" w:rsidR="009D7CDD" w:rsidRPr="006F578B" w:rsidRDefault="009D7CDD" w:rsidP="006D286E">
            <w:pPr>
              <w:jc w:val="center"/>
              <w:rPr>
                <w:rFonts w:eastAsia="宋体" w:cs="Times New Roman"/>
                <w:b/>
                <w:color w:val="000000"/>
                <w:sz w:val="20"/>
                <w:szCs w:val="20"/>
              </w:rPr>
            </w:pPr>
          </w:p>
        </w:tc>
        <w:tc>
          <w:tcPr>
            <w:tcW w:w="1134" w:type="dxa"/>
            <w:gridSpan w:val="3"/>
            <w:tcBorders>
              <w:top w:val="single" w:sz="8" w:space="0" w:color="000000"/>
              <w:bottom w:val="single" w:sz="8" w:space="0" w:color="000000"/>
            </w:tcBorders>
            <w:shd w:val="clear" w:color="auto" w:fill="auto"/>
            <w:vAlign w:val="center"/>
          </w:tcPr>
          <w:p w14:paraId="6B5B5BB4" w14:textId="77777777" w:rsidR="009D7CDD" w:rsidRPr="006F578B" w:rsidRDefault="009D7CDD" w:rsidP="006D286E">
            <w:pPr>
              <w:widowControl/>
              <w:jc w:val="center"/>
              <w:textAlignment w:val="center"/>
              <w:rPr>
                <w:rFonts w:eastAsia="宋体" w:cs="Times New Roman"/>
                <w:b/>
                <w:color w:val="000000"/>
                <w:sz w:val="20"/>
                <w:szCs w:val="20"/>
              </w:rPr>
            </w:pPr>
            <w:r w:rsidRPr="006F578B">
              <w:rPr>
                <w:rFonts w:eastAsia="宋体" w:cs="Times New Roman"/>
                <w:b/>
                <w:color w:val="000000"/>
                <w:kern w:val="0"/>
                <w:sz w:val="20"/>
                <w:szCs w:val="20"/>
                <w:lang w:val="en-US" w:bidi="ar"/>
              </w:rPr>
              <w:t>&gt;6</w:t>
            </w:r>
            <w:r w:rsidRPr="006F578B">
              <w:rPr>
                <w:rFonts w:eastAsia="宋体" w:cs="Times New Roman"/>
                <w:b/>
                <w:bCs/>
                <w:color w:val="000000"/>
                <w:kern w:val="0"/>
                <w:sz w:val="20"/>
                <w:szCs w:val="20"/>
                <w:lang w:val="en-US"/>
              </w:rPr>
              <w:t xml:space="preserve"> years</w:t>
            </w:r>
          </w:p>
        </w:tc>
        <w:tc>
          <w:tcPr>
            <w:tcW w:w="283" w:type="dxa"/>
            <w:shd w:val="clear" w:color="auto" w:fill="auto"/>
            <w:vAlign w:val="center"/>
          </w:tcPr>
          <w:p w14:paraId="2AD9F843" w14:textId="77777777" w:rsidR="009D7CDD" w:rsidRPr="006F578B" w:rsidRDefault="009D7CDD" w:rsidP="006D286E">
            <w:pPr>
              <w:jc w:val="center"/>
              <w:rPr>
                <w:rFonts w:eastAsia="宋体" w:cs="Times New Roman"/>
                <w:b/>
                <w:color w:val="000000"/>
                <w:sz w:val="20"/>
                <w:szCs w:val="20"/>
              </w:rPr>
            </w:pPr>
          </w:p>
        </w:tc>
        <w:tc>
          <w:tcPr>
            <w:tcW w:w="709" w:type="dxa"/>
            <w:vMerge w:val="restart"/>
            <w:tcBorders>
              <w:top w:val="single" w:sz="8" w:space="0" w:color="000000"/>
            </w:tcBorders>
            <w:shd w:val="clear" w:color="auto" w:fill="auto"/>
            <w:vAlign w:val="center"/>
          </w:tcPr>
          <w:p w14:paraId="0715DD2A" w14:textId="77777777" w:rsidR="009D7CDD" w:rsidRPr="006F578B" w:rsidRDefault="009D7CDD" w:rsidP="006D286E">
            <w:pPr>
              <w:widowControl/>
              <w:jc w:val="center"/>
              <w:textAlignment w:val="center"/>
              <w:rPr>
                <w:rFonts w:eastAsia="宋体" w:cs="Times New Roman"/>
                <w:b/>
                <w:i/>
                <w:color w:val="000000"/>
                <w:sz w:val="20"/>
                <w:szCs w:val="20"/>
              </w:rPr>
            </w:pPr>
            <w:proofErr w:type="spellStart"/>
            <w:proofErr w:type="gramStart"/>
            <w:r w:rsidRPr="006F578B">
              <w:rPr>
                <w:rFonts w:eastAsia="宋体" w:cs="Times New Roman"/>
                <w:b/>
                <w:i/>
                <w:color w:val="000000"/>
                <w:kern w:val="0"/>
                <w:sz w:val="20"/>
                <w:szCs w:val="20"/>
                <w:lang w:val="en-US" w:bidi="ar"/>
              </w:rPr>
              <w:t>df</w:t>
            </w:r>
            <w:proofErr w:type="spellEnd"/>
            <w:proofErr w:type="gramEnd"/>
          </w:p>
        </w:tc>
        <w:tc>
          <w:tcPr>
            <w:tcW w:w="284" w:type="dxa"/>
            <w:tcBorders>
              <w:top w:val="single" w:sz="8" w:space="0" w:color="000000"/>
            </w:tcBorders>
            <w:shd w:val="clear" w:color="auto" w:fill="auto"/>
            <w:vAlign w:val="center"/>
          </w:tcPr>
          <w:p w14:paraId="6CD237EC" w14:textId="77777777" w:rsidR="009D7CDD" w:rsidRPr="006F578B" w:rsidRDefault="009D7CDD" w:rsidP="006D286E">
            <w:pPr>
              <w:jc w:val="center"/>
              <w:rPr>
                <w:rFonts w:eastAsia="宋体" w:cs="Times New Roman"/>
                <w:b/>
                <w:i/>
                <w:color w:val="000000"/>
                <w:sz w:val="20"/>
                <w:szCs w:val="20"/>
              </w:rPr>
            </w:pPr>
          </w:p>
        </w:tc>
        <w:tc>
          <w:tcPr>
            <w:tcW w:w="567" w:type="dxa"/>
            <w:vMerge w:val="restart"/>
            <w:tcBorders>
              <w:top w:val="single" w:sz="8" w:space="0" w:color="000000"/>
            </w:tcBorders>
            <w:shd w:val="clear" w:color="auto" w:fill="auto"/>
            <w:vAlign w:val="center"/>
          </w:tcPr>
          <w:p w14:paraId="57B84441"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F</w:t>
            </w:r>
          </w:p>
        </w:tc>
        <w:tc>
          <w:tcPr>
            <w:tcW w:w="141" w:type="dxa"/>
            <w:tcBorders>
              <w:top w:val="single" w:sz="8" w:space="0" w:color="000000"/>
            </w:tcBorders>
            <w:shd w:val="clear" w:color="auto" w:fill="auto"/>
            <w:vAlign w:val="center"/>
          </w:tcPr>
          <w:p w14:paraId="531F64A1" w14:textId="77777777" w:rsidR="009D7CDD" w:rsidRPr="006F578B" w:rsidRDefault="009D7CDD" w:rsidP="006D286E">
            <w:pPr>
              <w:jc w:val="center"/>
              <w:rPr>
                <w:rFonts w:eastAsia="宋体" w:cs="Times New Roman"/>
                <w:b/>
                <w:i/>
                <w:color w:val="000000"/>
                <w:sz w:val="20"/>
                <w:szCs w:val="20"/>
              </w:rPr>
            </w:pPr>
          </w:p>
        </w:tc>
        <w:tc>
          <w:tcPr>
            <w:tcW w:w="567" w:type="dxa"/>
            <w:vMerge w:val="restart"/>
            <w:tcBorders>
              <w:top w:val="single" w:sz="8" w:space="0" w:color="000000"/>
            </w:tcBorders>
            <w:shd w:val="clear" w:color="auto" w:fill="auto"/>
            <w:vAlign w:val="center"/>
          </w:tcPr>
          <w:p w14:paraId="7664475B" w14:textId="77777777" w:rsidR="009D7CDD" w:rsidRPr="006F578B" w:rsidRDefault="009D7CDD" w:rsidP="006D286E">
            <w:pPr>
              <w:widowControl/>
              <w:jc w:val="center"/>
              <w:textAlignment w:val="center"/>
              <w:rPr>
                <w:rFonts w:eastAsia="宋体" w:cs="Times New Roman"/>
                <w:b/>
                <w:i/>
                <w:color w:val="000000"/>
                <w:sz w:val="20"/>
                <w:szCs w:val="20"/>
              </w:rPr>
            </w:pPr>
            <w:proofErr w:type="gramStart"/>
            <w:r>
              <w:rPr>
                <w:rFonts w:eastAsia="宋体" w:cs="Times New Roman"/>
                <w:b/>
                <w:i/>
                <w:color w:val="000000"/>
                <w:kern w:val="0"/>
                <w:sz w:val="20"/>
                <w:szCs w:val="20"/>
                <w:lang w:val="en-US" w:bidi="ar"/>
              </w:rPr>
              <w:t>p</w:t>
            </w:r>
            <w:proofErr w:type="gramEnd"/>
          </w:p>
        </w:tc>
      </w:tr>
      <w:tr w:rsidR="009D7CDD" w:rsidRPr="006F578B" w14:paraId="27FC905C" w14:textId="77777777" w:rsidTr="006D286E">
        <w:trPr>
          <w:trHeight w:val="285"/>
        </w:trPr>
        <w:tc>
          <w:tcPr>
            <w:tcW w:w="2310" w:type="dxa"/>
            <w:vMerge/>
            <w:tcBorders>
              <w:bottom w:val="single" w:sz="8" w:space="0" w:color="000000"/>
            </w:tcBorders>
            <w:shd w:val="clear" w:color="auto" w:fill="auto"/>
            <w:vAlign w:val="center"/>
          </w:tcPr>
          <w:p w14:paraId="5D819912" w14:textId="77777777" w:rsidR="009D7CDD" w:rsidRPr="006F578B" w:rsidRDefault="009D7CDD" w:rsidP="006D286E">
            <w:pPr>
              <w:jc w:val="center"/>
              <w:rPr>
                <w:rFonts w:eastAsia="宋体" w:cs="Times New Roman"/>
                <w:b/>
                <w:color w:val="000000"/>
                <w:sz w:val="20"/>
                <w:szCs w:val="20"/>
              </w:rPr>
            </w:pPr>
          </w:p>
        </w:tc>
        <w:tc>
          <w:tcPr>
            <w:tcW w:w="540" w:type="dxa"/>
            <w:tcBorders>
              <w:top w:val="single" w:sz="8" w:space="0" w:color="000000"/>
              <w:bottom w:val="single" w:sz="8" w:space="0" w:color="000000"/>
            </w:tcBorders>
            <w:shd w:val="clear" w:color="auto" w:fill="auto"/>
            <w:vAlign w:val="center"/>
          </w:tcPr>
          <w:p w14:paraId="4FDA2041"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M</w:t>
            </w:r>
          </w:p>
        </w:tc>
        <w:tc>
          <w:tcPr>
            <w:tcW w:w="150" w:type="dxa"/>
            <w:tcBorders>
              <w:top w:val="single" w:sz="8" w:space="0" w:color="000000"/>
              <w:bottom w:val="single" w:sz="8" w:space="0" w:color="000000"/>
            </w:tcBorders>
            <w:shd w:val="clear" w:color="auto" w:fill="auto"/>
            <w:vAlign w:val="center"/>
          </w:tcPr>
          <w:p w14:paraId="7E14477C" w14:textId="77777777" w:rsidR="009D7CDD" w:rsidRPr="006F578B" w:rsidRDefault="009D7CDD" w:rsidP="006D286E">
            <w:pPr>
              <w:jc w:val="center"/>
              <w:rPr>
                <w:rFonts w:eastAsia="宋体" w:cs="Times New Roman"/>
                <w:b/>
                <w:i/>
                <w:color w:val="000000"/>
                <w:sz w:val="20"/>
                <w:szCs w:val="20"/>
              </w:rPr>
            </w:pPr>
          </w:p>
        </w:tc>
        <w:tc>
          <w:tcPr>
            <w:tcW w:w="417" w:type="dxa"/>
            <w:tcBorders>
              <w:top w:val="single" w:sz="8" w:space="0" w:color="000000"/>
              <w:bottom w:val="single" w:sz="8" w:space="0" w:color="000000"/>
            </w:tcBorders>
            <w:shd w:val="clear" w:color="auto" w:fill="auto"/>
            <w:vAlign w:val="center"/>
          </w:tcPr>
          <w:p w14:paraId="6B075322"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SD</w:t>
            </w:r>
          </w:p>
        </w:tc>
        <w:tc>
          <w:tcPr>
            <w:tcW w:w="142" w:type="dxa"/>
            <w:tcBorders>
              <w:bottom w:val="single" w:sz="8" w:space="0" w:color="000000"/>
            </w:tcBorders>
            <w:shd w:val="clear" w:color="auto" w:fill="auto"/>
            <w:vAlign w:val="center"/>
          </w:tcPr>
          <w:p w14:paraId="130D3F8F" w14:textId="77777777" w:rsidR="009D7CDD" w:rsidRPr="006F578B" w:rsidRDefault="009D7CDD" w:rsidP="006D286E">
            <w:pPr>
              <w:jc w:val="center"/>
              <w:rPr>
                <w:rFonts w:eastAsia="宋体" w:cs="Times New Roman"/>
                <w:b/>
                <w:i/>
                <w:color w:val="000000"/>
                <w:sz w:val="20"/>
                <w:szCs w:val="20"/>
              </w:rPr>
            </w:pPr>
          </w:p>
        </w:tc>
        <w:tc>
          <w:tcPr>
            <w:tcW w:w="567" w:type="dxa"/>
            <w:tcBorders>
              <w:bottom w:val="single" w:sz="8" w:space="0" w:color="000000"/>
            </w:tcBorders>
            <w:shd w:val="clear" w:color="auto" w:fill="auto"/>
            <w:vAlign w:val="center"/>
          </w:tcPr>
          <w:p w14:paraId="7E4BFC54"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M</w:t>
            </w:r>
          </w:p>
        </w:tc>
        <w:tc>
          <w:tcPr>
            <w:tcW w:w="142" w:type="dxa"/>
            <w:tcBorders>
              <w:bottom w:val="single" w:sz="8" w:space="0" w:color="000000"/>
            </w:tcBorders>
            <w:shd w:val="clear" w:color="auto" w:fill="auto"/>
            <w:vAlign w:val="center"/>
          </w:tcPr>
          <w:p w14:paraId="441C293D" w14:textId="77777777" w:rsidR="009D7CDD" w:rsidRPr="006F578B" w:rsidRDefault="009D7CDD" w:rsidP="006D286E">
            <w:pPr>
              <w:jc w:val="center"/>
              <w:rPr>
                <w:rFonts w:eastAsia="宋体" w:cs="Times New Roman"/>
                <w:b/>
                <w:i/>
                <w:color w:val="000000"/>
                <w:sz w:val="20"/>
                <w:szCs w:val="20"/>
              </w:rPr>
            </w:pPr>
          </w:p>
        </w:tc>
        <w:tc>
          <w:tcPr>
            <w:tcW w:w="425" w:type="dxa"/>
            <w:tcBorders>
              <w:bottom w:val="single" w:sz="8" w:space="0" w:color="000000"/>
            </w:tcBorders>
            <w:shd w:val="clear" w:color="auto" w:fill="auto"/>
            <w:vAlign w:val="center"/>
          </w:tcPr>
          <w:p w14:paraId="0766D36B"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SD</w:t>
            </w:r>
          </w:p>
        </w:tc>
        <w:tc>
          <w:tcPr>
            <w:tcW w:w="142" w:type="dxa"/>
            <w:tcBorders>
              <w:bottom w:val="single" w:sz="8" w:space="0" w:color="000000"/>
            </w:tcBorders>
            <w:shd w:val="clear" w:color="auto" w:fill="auto"/>
            <w:vAlign w:val="center"/>
          </w:tcPr>
          <w:p w14:paraId="0EC96393" w14:textId="77777777" w:rsidR="009D7CDD" w:rsidRPr="006F578B" w:rsidRDefault="009D7CDD" w:rsidP="006D286E">
            <w:pPr>
              <w:jc w:val="center"/>
              <w:rPr>
                <w:rFonts w:eastAsia="宋体" w:cs="Times New Roman"/>
                <w:b/>
                <w:i/>
                <w:color w:val="000000"/>
                <w:sz w:val="20"/>
                <w:szCs w:val="20"/>
              </w:rPr>
            </w:pPr>
          </w:p>
        </w:tc>
        <w:tc>
          <w:tcPr>
            <w:tcW w:w="709" w:type="dxa"/>
            <w:tcBorders>
              <w:bottom w:val="single" w:sz="8" w:space="0" w:color="000000"/>
            </w:tcBorders>
            <w:shd w:val="clear" w:color="auto" w:fill="auto"/>
            <w:vAlign w:val="center"/>
          </w:tcPr>
          <w:p w14:paraId="5EFDBE9D"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M</w:t>
            </w:r>
          </w:p>
        </w:tc>
        <w:tc>
          <w:tcPr>
            <w:tcW w:w="50" w:type="dxa"/>
            <w:tcBorders>
              <w:bottom w:val="single" w:sz="8" w:space="0" w:color="000000"/>
            </w:tcBorders>
            <w:shd w:val="clear" w:color="auto" w:fill="auto"/>
            <w:vAlign w:val="center"/>
          </w:tcPr>
          <w:p w14:paraId="4786806D" w14:textId="77777777" w:rsidR="009D7CDD" w:rsidRPr="006F578B" w:rsidRDefault="009D7CDD" w:rsidP="006D286E">
            <w:pPr>
              <w:jc w:val="center"/>
              <w:rPr>
                <w:rFonts w:eastAsia="宋体" w:cs="Times New Roman"/>
                <w:b/>
                <w:i/>
                <w:color w:val="000000"/>
                <w:sz w:val="20"/>
                <w:szCs w:val="20"/>
              </w:rPr>
            </w:pPr>
          </w:p>
        </w:tc>
        <w:tc>
          <w:tcPr>
            <w:tcW w:w="375" w:type="dxa"/>
            <w:tcBorders>
              <w:bottom w:val="single" w:sz="8" w:space="0" w:color="000000"/>
            </w:tcBorders>
            <w:shd w:val="clear" w:color="auto" w:fill="auto"/>
            <w:vAlign w:val="center"/>
          </w:tcPr>
          <w:p w14:paraId="0DF9A4F3"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SD</w:t>
            </w:r>
          </w:p>
        </w:tc>
        <w:tc>
          <w:tcPr>
            <w:tcW w:w="283" w:type="dxa"/>
            <w:tcBorders>
              <w:bottom w:val="single" w:sz="8" w:space="0" w:color="000000"/>
            </w:tcBorders>
            <w:shd w:val="clear" w:color="auto" w:fill="auto"/>
            <w:vAlign w:val="center"/>
          </w:tcPr>
          <w:p w14:paraId="3D39BF77" w14:textId="77777777" w:rsidR="009D7CDD" w:rsidRPr="006F578B" w:rsidRDefault="009D7CDD" w:rsidP="006D286E">
            <w:pPr>
              <w:jc w:val="center"/>
              <w:rPr>
                <w:rFonts w:eastAsia="宋体" w:cs="Times New Roman"/>
                <w:b/>
                <w:color w:val="000000"/>
                <w:sz w:val="20"/>
                <w:szCs w:val="20"/>
              </w:rPr>
            </w:pPr>
          </w:p>
        </w:tc>
        <w:tc>
          <w:tcPr>
            <w:tcW w:w="709" w:type="dxa"/>
            <w:vMerge/>
            <w:tcBorders>
              <w:bottom w:val="single" w:sz="8" w:space="0" w:color="000000"/>
            </w:tcBorders>
            <w:shd w:val="clear" w:color="auto" w:fill="auto"/>
            <w:vAlign w:val="center"/>
          </w:tcPr>
          <w:p w14:paraId="6B73131E" w14:textId="77777777" w:rsidR="009D7CDD" w:rsidRPr="006F578B" w:rsidRDefault="009D7CDD" w:rsidP="006D286E">
            <w:pPr>
              <w:jc w:val="center"/>
              <w:rPr>
                <w:rFonts w:eastAsia="宋体" w:cs="Times New Roman"/>
                <w:b/>
                <w:color w:val="000000"/>
                <w:sz w:val="20"/>
                <w:szCs w:val="20"/>
              </w:rPr>
            </w:pPr>
          </w:p>
        </w:tc>
        <w:tc>
          <w:tcPr>
            <w:tcW w:w="284" w:type="dxa"/>
            <w:tcBorders>
              <w:bottom w:val="single" w:sz="8" w:space="0" w:color="000000"/>
            </w:tcBorders>
            <w:shd w:val="clear" w:color="auto" w:fill="auto"/>
            <w:vAlign w:val="center"/>
          </w:tcPr>
          <w:p w14:paraId="38B14C67" w14:textId="77777777" w:rsidR="009D7CDD" w:rsidRPr="006F578B" w:rsidRDefault="009D7CDD" w:rsidP="006D286E">
            <w:pPr>
              <w:jc w:val="center"/>
              <w:rPr>
                <w:rFonts w:eastAsia="宋体" w:cs="Times New Roman"/>
                <w:b/>
                <w:color w:val="000000"/>
                <w:sz w:val="20"/>
                <w:szCs w:val="20"/>
              </w:rPr>
            </w:pPr>
          </w:p>
        </w:tc>
        <w:tc>
          <w:tcPr>
            <w:tcW w:w="567" w:type="dxa"/>
            <w:vMerge/>
            <w:tcBorders>
              <w:bottom w:val="single" w:sz="8" w:space="0" w:color="000000"/>
            </w:tcBorders>
            <w:shd w:val="clear" w:color="auto" w:fill="auto"/>
            <w:vAlign w:val="center"/>
          </w:tcPr>
          <w:p w14:paraId="04CCD17B" w14:textId="77777777" w:rsidR="009D7CDD" w:rsidRPr="006F578B" w:rsidRDefault="009D7CDD" w:rsidP="006D286E">
            <w:pPr>
              <w:jc w:val="center"/>
              <w:rPr>
                <w:rFonts w:eastAsia="宋体" w:cs="Times New Roman"/>
                <w:b/>
                <w:color w:val="000000"/>
                <w:sz w:val="20"/>
                <w:szCs w:val="20"/>
              </w:rPr>
            </w:pPr>
          </w:p>
        </w:tc>
        <w:tc>
          <w:tcPr>
            <w:tcW w:w="141" w:type="dxa"/>
            <w:tcBorders>
              <w:bottom w:val="single" w:sz="8" w:space="0" w:color="000000"/>
            </w:tcBorders>
            <w:shd w:val="clear" w:color="auto" w:fill="auto"/>
            <w:vAlign w:val="center"/>
          </w:tcPr>
          <w:p w14:paraId="408D08CA" w14:textId="77777777" w:rsidR="009D7CDD" w:rsidRPr="006F578B" w:rsidRDefault="009D7CDD" w:rsidP="006D286E">
            <w:pPr>
              <w:jc w:val="center"/>
              <w:rPr>
                <w:rFonts w:eastAsia="宋体" w:cs="Times New Roman"/>
                <w:b/>
                <w:color w:val="000000"/>
                <w:sz w:val="20"/>
                <w:szCs w:val="20"/>
              </w:rPr>
            </w:pPr>
          </w:p>
        </w:tc>
        <w:tc>
          <w:tcPr>
            <w:tcW w:w="567" w:type="dxa"/>
            <w:vMerge/>
            <w:tcBorders>
              <w:bottom w:val="single" w:sz="8" w:space="0" w:color="000000"/>
            </w:tcBorders>
            <w:shd w:val="clear" w:color="auto" w:fill="auto"/>
            <w:vAlign w:val="center"/>
          </w:tcPr>
          <w:p w14:paraId="7D97148E" w14:textId="77777777" w:rsidR="009D7CDD" w:rsidRPr="006F578B" w:rsidRDefault="009D7CDD" w:rsidP="006D286E">
            <w:pPr>
              <w:jc w:val="center"/>
              <w:rPr>
                <w:rFonts w:eastAsia="宋体" w:cs="Times New Roman"/>
                <w:b/>
                <w:color w:val="000000"/>
                <w:sz w:val="20"/>
                <w:szCs w:val="20"/>
              </w:rPr>
            </w:pPr>
          </w:p>
        </w:tc>
      </w:tr>
      <w:tr w:rsidR="009D7CDD" w:rsidRPr="006F578B" w14:paraId="1DF39520" w14:textId="77777777" w:rsidTr="006D286E">
        <w:trPr>
          <w:trHeight w:val="285"/>
        </w:trPr>
        <w:tc>
          <w:tcPr>
            <w:tcW w:w="2310" w:type="dxa"/>
            <w:tcBorders>
              <w:top w:val="single" w:sz="8" w:space="0" w:color="000000"/>
            </w:tcBorders>
            <w:shd w:val="clear" w:color="auto" w:fill="auto"/>
            <w:vAlign w:val="center"/>
          </w:tcPr>
          <w:p w14:paraId="1F3AEE2B" w14:textId="77777777" w:rsidR="009D7CDD" w:rsidRPr="006F578B"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Information</w:t>
            </w:r>
          </w:p>
        </w:tc>
        <w:tc>
          <w:tcPr>
            <w:tcW w:w="540" w:type="dxa"/>
            <w:tcBorders>
              <w:top w:val="single" w:sz="8" w:space="0" w:color="000000"/>
            </w:tcBorders>
            <w:shd w:val="clear" w:color="auto" w:fill="auto"/>
            <w:vAlign w:val="center"/>
          </w:tcPr>
          <w:p w14:paraId="32CFABCF"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2.88</w:t>
            </w:r>
          </w:p>
        </w:tc>
        <w:tc>
          <w:tcPr>
            <w:tcW w:w="150" w:type="dxa"/>
            <w:tcBorders>
              <w:top w:val="single" w:sz="8" w:space="0" w:color="000000"/>
            </w:tcBorders>
            <w:shd w:val="clear" w:color="auto" w:fill="auto"/>
            <w:vAlign w:val="center"/>
          </w:tcPr>
          <w:p w14:paraId="63FEE2EA" w14:textId="77777777" w:rsidR="009D7CDD" w:rsidRPr="006F578B" w:rsidRDefault="009D7CDD" w:rsidP="006D286E">
            <w:pPr>
              <w:jc w:val="center"/>
              <w:rPr>
                <w:rFonts w:eastAsia="宋体" w:cs="Times New Roman"/>
                <w:color w:val="000000"/>
                <w:sz w:val="20"/>
                <w:szCs w:val="20"/>
              </w:rPr>
            </w:pPr>
          </w:p>
        </w:tc>
        <w:tc>
          <w:tcPr>
            <w:tcW w:w="417" w:type="dxa"/>
            <w:tcBorders>
              <w:top w:val="single" w:sz="8" w:space="0" w:color="000000"/>
            </w:tcBorders>
            <w:shd w:val="clear" w:color="auto" w:fill="auto"/>
            <w:vAlign w:val="center"/>
          </w:tcPr>
          <w:p w14:paraId="4454061F"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.30</w:t>
            </w:r>
          </w:p>
        </w:tc>
        <w:tc>
          <w:tcPr>
            <w:tcW w:w="142" w:type="dxa"/>
            <w:tcBorders>
              <w:top w:val="single" w:sz="8" w:space="0" w:color="000000"/>
            </w:tcBorders>
            <w:shd w:val="clear" w:color="auto" w:fill="auto"/>
            <w:vAlign w:val="center"/>
          </w:tcPr>
          <w:p w14:paraId="667BA84E" w14:textId="77777777" w:rsidR="009D7CDD" w:rsidRPr="006F578B" w:rsidRDefault="009D7CDD" w:rsidP="006D286E">
            <w:pPr>
              <w:jc w:val="center"/>
              <w:rPr>
                <w:rFonts w:eastAsia="宋体" w:cs="Times New Roman"/>
                <w:color w:val="000000"/>
                <w:sz w:val="20"/>
                <w:szCs w:val="20"/>
              </w:rPr>
            </w:pPr>
          </w:p>
        </w:tc>
        <w:tc>
          <w:tcPr>
            <w:tcW w:w="567" w:type="dxa"/>
            <w:tcBorders>
              <w:top w:val="single" w:sz="8" w:space="0" w:color="000000"/>
            </w:tcBorders>
            <w:shd w:val="clear" w:color="auto" w:fill="auto"/>
            <w:vAlign w:val="center"/>
          </w:tcPr>
          <w:p w14:paraId="30F49865"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2.93</w:t>
            </w:r>
          </w:p>
        </w:tc>
        <w:tc>
          <w:tcPr>
            <w:tcW w:w="142" w:type="dxa"/>
            <w:tcBorders>
              <w:top w:val="single" w:sz="8" w:space="0" w:color="000000"/>
            </w:tcBorders>
            <w:shd w:val="clear" w:color="auto" w:fill="auto"/>
            <w:vAlign w:val="center"/>
          </w:tcPr>
          <w:p w14:paraId="32872F49" w14:textId="77777777" w:rsidR="009D7CDD" w:rsidRPr="006F578B" w:rsidRDefault="009D7CDD" w:rsidP="006D286E">
            <w:pPr>
              <w:jc w:val="center"/>
              <w:rPr>
                <w:rFonts w:eastAsia="宋体" w:cs="Times New Roman"/>
                <w:color w:val="000000"/>
                <w:sz w:val="20"/>
                <w:szCs w:val="20"/>
              </w:rPr>
            </w:pPr>
          </w:p>
        </w:tc>
        <w:tc>
          <w:tcPr>
            <w:tcW w:w="425" w:type="dxa"/>
            <w:tcBorders>
              <w:top w:val="single" w:sz="8" w:space="0" w:color="000000"/>
            </w:tcBorders>
            <w:shd w:val="clear" w:color="auto" w:fill="auto"/>
            <w:vAlign w:val="center"/>
          </w:tcPr>
          <w:p w14:paraId="072DE022"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.15</w:t>
            </w:r>
          </w:p>
        </w:tc>
        <w:tc>
          <w:tcPr>
            <w:tcW w:w="142" w:type="dxa"/>
            <w:tcBorders>
              <w:top w:val="single" w:sz="8" w:space="0" w:color="000000"/>
            </w:tcBorders>
            <w:shd w:val="clear" w:color="auto" w:fill="auto"/>
            <w:vAlign w:val="center"/>
          </w:tcPr>
          <w:p w14:paraId="05FC3F50" w14:textId="77777777" w:rsidR="009D7CDD" w:rsidRPr="006F578B" w:rsidRDefault="009D7CDD" w:rsidP="006D286E">
            <w:pPr>
              <w:jc w:val="center"/>
              <w:rPr>
                <w:rFonts w:eastAsia="宋体" w:cs="Times New Roman"/>
                <w:color w:val="000000"/>
                <w:sz w:val="20"/>
                <w:szCs w:val="20"/>
              </w:rPr>
            </w:pPr>
          </w:p>
        </w:tc>
        <w:tc>
          <w:tcPr>
            <w:tcW w:w="709" w:type="dxa"/>
            <w:tcBorders>
              <w:top w:val="single" w:sz="8" w:space="0" w:color="000000"/>
            </w:tcBorders>
            <w:shd w:val="clear" w:color="auto" w:fill="auto"/>
            <w:vAlign w:val="center"/>
          </w:tcPr>
          <w:p w14:paraId="39159410"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2.88</w:t>
            </w:r>
          </w:p>
        </w:tc>
        <w:tc>
          <w:tcPr>
            <w:tcW w:w="50" w:type="dxa"/>
            <w:tcBorders>
              <w:top w:val="single" w:sz="8" w:space="0" w:color="000000"/>
            </w:tcBorders>
            <w:shd w:val="clear" w:color="auto" w:fill="auto"/>
            <w:vAlign w:val="center"/>
          </w:tcPr>
          <w:p w14:paraId="0BDE05E7" w14:textId="77777777" w:rsidR="009D7CDD" w:rsidRPr="006F578B" w:rsidRDefault="009D7CDD" w:rsidP="006D286E">
            <w:pPr>
              <w:jc w:val="center"/>
              <w:rPr>
                <w:rFonts w:eastAsia="宋体" w:cs="Times New Roman"/>
                <w:color w:val="000000"/>
                <w:sz w:val="20"/>
                <w:szCs w:val="20"/>
              </w:rPr>
            </w:pPr>
          </w:p>
        </w:tc>
        <w:tc>
          <w:tcPr>
            <w:tcW w:w="375" w:type="dxa"/>
            <w:tcBorders>
              <w:top w:val="single" w:sz="8" w:space="0" w:color="000000"/>
            </w:tcBorders>
            <w:shd w:val="clear" w:color="auto" w:fill="auto"/>
            <w:vAlign w:val="center"/>
          </w:tcPr>
          <w:p w14:paraId="5F952B75"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.29</w:t>
            </w:r>
          </w:p>
        </w:tc>
        <w:tc>
          <w:tcPr>
            <w:tcW w:w="283" w:type="dxa"/>
            <w:tcBorders>
              <w:top w:val="single" w:sz="8" w:space="0" w:color="000000"/>
            </w:tcBorders>
            <w:shd w:val="clear" w:color="auto" w:fill="auto"/>
            <w:vAlign w:val="center"/>
          </w:tcPr>
          <w:p w14:paraId="78B11EB6" w14:textId="77777777" w:rsidR="009D7CDD" w:rsidRPr="006F578B" w:rsidRDefault="009D7CDD" w:rsidP="006D286E">
            <w:pPr>
              <w:jc w:val="center"/>
              <w:rPr>
                <w:rFonts w:eastAsia="宋体" w:cs="Times New Roman"/>
                <w:color w:val="000000"/>
                <w:sz w:val="20"/>
                <w:szCs w:val="20"/>
              </w:rPr>
            </w:pPr>
          </w:p>
        </w:tc>
        <w:tc>
          <w:tcPr>
            <w:tcW w:w="709" w:type="dxa"/>
            <w:tcBorders>
              <w:top w:val="single" w:sz="8" w:space="0" w:color="000000"/>
            </w:tcBorders>
            <w:shd w:val="clear" w:color="auto" w:fill="auto"/>
            <w:vAlign w:val="center"/>
          </w:tcPr>
          <w:p w14:paraId="3DF42BF2"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kern w:val="0"/>
                <w:sz w:val="20"/>
                <w:szCs w:val="20"/>
                <w:lang w:val="en-US"/>
              </w:rPr>
              <w:t>2,427</w:t>
            </w:r>
          </w:p>
        </w:tc>
        <w:tc>
          <w:tcPr>
            <w:tcW w:w="284" w:type="dxa"/>
            <w:tcBorders>
              <w:top w:val="single" w:sz="8" w:space="0" w:color="000000"/>
            </w:tcBorders>
            <w:shd w:val="clear" w:color="auto" w:fill="auto"/>
            <w:vAlign w:val="center"/>
          </w:tcPr>
          <w:p w14:paraId="5B46B842" w14:textId="77777777" w:rsidR="009D7CDD" w:rsidRPr="006F578B" w:rsidRDefault="009D7CDD" w:rsidP="006D286E">
            <w:pPr>
              <w:jc w:val="center"/>
              <w:rPr>
                <w:rFonts w:eastAsia="宋体" w:cs="Times New Roman"/>
                <w:color w:val="000000"/>
                <w:sz w:val="20"/>
                <w:szCs w:val="20"/>
              </w:rPr>
            </w:pPr>
          </w:p>
        </w:tc>
        <w:tc>
          <w:tcPr>
            <w:tcW w:w="567" w:type="dxa"/>
            <w:tcBorders>
              <w:top w:val="single" w:sz="8" w:space="0" w:color="000000"/>
            </w:tcBorders>
            <w:shd w:val="clear" w:color="auto" w:fill="auto"/>
            <w:vAlign w:val="center"/>
          </w:tcPr>
          <w:p w14:paraId="4317918B"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3.151</w:t>
            </w:r>
          </w:p>
        </w:tc>
        <w:tc>
          <w:tcPr>
            <w:tcW w:w="141" w:type="dxa"/>
            <w:tcBorders>
              <w:top w:val="single" w:sz="8" w:space="0" w:color="000000"/>
            </w:tcBorders>
            <w:shd w:val="clear" w:color="auto" w:fill="auto"/>
            <w:vAlign w:val="center"/>
          </w:tcPr>
          <w:p w14:paraId="7A376BF7" w14:textId="77777777" w:rsidR="009D7CDD" w:rsidRPr="006F578B" w:rsidRDefault="009D7CDD" w:rsidP="006D286E">
            <w:pPr>
              <w:jc w:val="center"/>
              <w:rPr>
                <w:rFonts w:eastAsia="宋体" w:cs="Times New Roman"/>
                <w:color w:val="000000"/>
                <w:sz w:val="20"/>
                <w:szCs w:val="20"/>
              </w:rPr>
            </w:pPr>
          </w:p>
        </w:tc>
        <w:tc>
          <w:tcPr>
            <w:tcW w:w="567" w:type="dxa"/>
            <w:tcBorders>
              <w:top w:val="single" w:sz="8" w:space="0" w:color="000000"/>
            </w:tcBorders>
            <w:shd w:val="clear" w:color="auto" w:fill="auto"/>
            <w:vAlign w:val="center"/>
          </w:tcPr>
          <w:p w14:paraId="3B35E734"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.044*</w:t>
            </w:r>
          </w:p>
        </w:tc>
      </w:tr>
      <w:tr w:rsidR="009D7CDD" w:rsidRPr="006F578B" w14:paraId="5FF2202F" w14:textId="77777777" w:rsidTr="006D286E">
        <w:trPr>
          <w:trHeight w:val="240"/>
        </w:trPr>
        <w:tc>
          <w:tcPr>
            <w:tcW w:w="2310" w:type="dxa"/>
            <w:shd w:val="clear" w:color="auto" w:fill="auto"/>
            <w:vAlign w:val="center"/>
          </w:tcPr>
          <w:p w14:paraId="24ACC14C" w14:textId="77777777" w:rsidR="009D7CDD" w:rsidRPr="006F578B"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Family and social support</w:t>
            </w:r>
          </w:p>
        </w:tc>
        <w:tc>
          <w:tcPr>
            <w:tcW w:w="540" w:type="dxa"/>
            <w:shd w:val="clear" w:color="auto" w:fill="auto"/>
            <w:vAlign w:val="center"/>
          </w:tcPr>
          <w:p w14:paraId="12803DD4"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2.52</w:t>
            </w:r>
          </w:p>
        </w:tc>
        <w:tc>
          <w:tcPr>
            <w:tcW w:w="150" w:type="dxa"/>
            <w:shd w:val="clear" w:color="auto" w:fill="auto"/>
            <w:vAlign w:val="center"/>
          </w:tcPr>
          <w:p w14:paraId="5CD0B0DA" w14:textId="77777777" w:rsidR="009D7CDD" w:rsidRPr="006F578B" w:rsidRDefault="009D7CDD" w:rsidP="006D286E">
            <w:pPr>
              <w:jc w:val="center"/>
              <w:rPr>
                <w:rFonts w:eastAsia="宋体" w:cs="Times New Roman"/>
                <w:color w:val="000000"/>
                <w:sz w:val="20"/>
                <w:szCs w:val="20"/>
              </w:rPr>
            </w:pPr>
          </w:p>
        </w:tc>
        <w:tc>
          <w:tcPr>
            <w:tcW w:w="417" w:type="dxa"/>
            <w:shd w:val="clear" w:color="auto" w:fill="auto"/>
            <w:vAlign w:val="center"/>
          </w:tcPr>
          <w:p w14:paraId="4D1D75EF"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.53</w:t>
            </w:r>
          </w:p>
        </w:tc>
        <w:tc>
          <w:tcPr>
            <w:tcW w:w="142" w:type="dxa"/>
            <w:shd w:val="clear" w:color="auto" w:fill="auto"/>
            <w:vAlign w:val="center"/>
          </w:tcPr>
          <w:p w14:paraId="7E422A63"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4B610CA1"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2.61</w:t>
            </w:r>
          </w:p>
        </w:tc>
        <w:tc>
          <w:tcPr>
            <w:tcW w:w="142" w:type="dxa"/>
            <w:shd w:val="clear" w:color="auto" w:fill="auto"/>
            <w:vAlign w:val="center"/>
          </w:tcPr>
          <w:p w14:paraId="652E4F48" w14:textId="77777777" w:rsidR="009D7CDD" w:rsidRPr="006F578B" w:rsidRDefault="009D7CDD" w:rsidP="006D286E">
            <w:pPr>
              <w:jc w:val="center"/>
              <w:rPr>
                <w:rFonts w:eastAsia="宋体" w:cs="Times New Roman"/>
                <w:color w:val="000000"/>
                <w:sz w:val="20"/>
                <w:szCs w:val="20"/>
              </w:rPr>
            </w:pPr>
          </w:p>
        </w:tc>
        <w:tc>
          <w:tcPr>
            <w:tcW w:w="425" w:type="dxa"/>
            <w:shd w:val="clear" w:color="auto" w:fill="auto"/>
            <w:vAlign w:val="center"/>
          </w:tcPr>
          <w:p w14:paraId="3CA47258"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.44</w:t>
            </w:r>
          </w:p>
        </w:tc>
        <w:tc>
          <w:tcPr>
            <w:tcW w:w="142" w:type="dxa"/>
            <w:shd w:val="clear" w:color="auto" w:fill="auto"/>
            <w:vAlign w:val="center"/>
          </w:tcPr>
          <w:p w14:paraId="0BC3771C"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64BD182E"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2.57</w:t>
            </w:r>
          </w:p>
        </w:tc>
        <w:tc>
          <w:tcPr>
            <w:tcW w:w="50" w:type="dxa"/>
            <w:shd w:val="clear" w:color="auto" w:fill="auto"/>
            <w:vAlign w:val="center"/>
          </w:tcPr>
          <w:p w14:paraId="45558097" w14:textId="77777777" w:rsidR="009D7CDD" w:rsidRPr="006F578B" w:rsidRDefault="009D7CDD" w:rsidP="006D286E">
            <w:pPr>
              <w:jc w:val="center"/>
              <w:rPr>
                <w:rFonts w:eastAsia="宋体" w:cs="Times New Roman"/>
                <w:color w:val="000000"/>
                <w:sz w:val="20"/>
                <w:szCs w:val="20"/>
              </w:rPr>
            </w:pPr>
          </w:p>
        </w:tc>
        <w:tc>
          <w:tcPr>
            <w:tcW w:w="375" w:type="dxa"/>
            <w:shd w:val="clear" w:color="auto" w:fill="auto"/>
            <w:vAlign w:val="center"/>
          </w:tcPr>
          <w:p w14:paraId="7C32FF90"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.49</w:t>
            </w:r>
          </w:p>
        </w:tc>
        <w:tc>
          <w:tcPr>
            <w:tcW w:w="283" w:type="dxa"/>
            <w:shd w:val="clear" w:color="auto" w:fill="auto"/>
            <w:vAlign w:val="center"/>
          </w:tcPr>
          <w:p w14:paraId="4B8327EE"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019FAF9B"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kern w:val="0"/>
                <w:sz w:val="20"/>
                <w:szCs w:val="20"/>
                <w:lang w:val="en-US"/>
              </w:rPr>
              <w:t>2,427</w:t>
            </w:r>
          </w:p>
        </w:tc>
        <w:tc>
          <w:tcPr>
            <w:tcW w:w="284" w:type="dxa"/>
            <w:shd w:val="clear" w:color="auto" w:fill="auto"/>
            <w:vAlign w:val="center"/>
          </w:tcPr>
          <w:p w14:paraId="66206E20"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052DB0E6"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1.132</w:t>
            </w:r>
          </w:p>
        </w:tc>
        <w:tc>
          <w:tcPr>
            <w:tcW w:w="141" w:type="dxa"/>
            <w:shd w:val="clear" w:color="auto" w:fill="auto"/>
            <w:vAlign w:val="center"/>
          </w:tcPr>
          <w:p w14:paraId="44E81C61"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17959141"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.323</w:t>
            </w:r>
          </w:p>
        </w:tc>
      </w:tr>
      <w:tr w:rsidR="009D7CDD" w:rsidRPr="006F578B" w14:paraId="012E9FEE" w14:textId="77777777" w:rsidTr="006D286E">
        <w:trPr>
          <w:trHeight w:val="285"/>
        </w:trPr>
        <w:tc>
          <w:tcPr>
            <w:tcW w:w="2310" w:type="dxa"/>
            <w:shd w:val="clear" w:color="auto" w:fill="auto"/>
            <w:vAlign w:val="center"/>
          </w:tcPr>
          <w:p w14:paraId="66C9A667" w14:textId="77777777" w:rsidR="009D7CDD" w:rsidRPr="006F578B"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Financial</w:t>
            </w:r>
          </w:p>
        </w:tc>
        <w:tc>
          <w:tcPr>
            <w:tcW w:w="540" w:type="dxa"/>
            <w:shd w:val="clear" w:color="auto" w:fill="auto"/>
            <w:vAlign w:val="center"/>
          </w:tcPr>
          <w:p w14:paraId="6101BCDF"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2.56</w:t>
            </w:r>
          </w:p>
        </w:tc>
        <w:tc>
          <w:tcPr>
            <w:tcW w:w="150" w:type="dxa"/>
            <w:shd w:val="clear" w:color="auto" w:fill="auto"/>
            <w:vAlign w:val="center"/>
          </w:tcPr>
          <w:p w14:paraId="1AB78FBB" w14:textId="77777777" w:rsidR="009D7CDD" w:rsidRPr="006F578B" w:rsidRDefault="009D7CDD" w:rsidP="006D286E">
            <w:pPr>
              <w:jc w:val="center"/>
              <w:rPr>
                <w:rFonts w:eastAsia="宋体" w:cs="Times New Roman"/>
                <w:color w:val="000000"/>
                <w:sz w:val="20"/>
                <w:szCs w:val="20"/>
              </w:rPr>
            </w:pPr>
          </w:p>
        </w:tc>
        <w:tc>
          <w:tcPr>
            <w:tcW w:w="417" w:type="dxa"/>
            <w:shd w:val="clear" w:color="auto" w:fill="auto"/>
            <w:vAlign w:val="center"/>
          </w:tcPr>
          <w:p w14:paraId="0F11AECF"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.57</w:t>
            </w:r>
          </w:p>
        </w:tc>
        <w:tc>
          <w:tcPr>
            <w:tcW w:w="142" w:type="dxa"/>
            <w:shd w:val="clear" w:color="auto" w:fill="auto"/>
            <w:vAlign w:val="center"/>
          </w:tcPr>
          <w:p w14:paraId="346C05AE"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2F22ACD1"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2.63</w:t>
            </w:r>
          </w:p>
        </w:tc>
        <w:tc>
          <w:tcPr>
            <w:tcW w:w="142" w:type="dxa"/>
            <w:shd w:val="clear" w:color="auto" w:fill="auto"/>
            <w:vAlign w:val="center"/>
          </w:tcPr>
          <w:p w14:paraId="604CA823" w14:textId="77777777" w:rsidR="009D7CDD" w:rsidRPr="006F578B" w:rsidRDefault="009D7CDD" w:rsidP="006D286E">
            <w:pPr>
              <w:jc w:val="center"/>
              <w:rPr>
                <w:rFonts w:eastAsia="宋体" w:cs="Times New Roman"/>
                <w:color w:val="000000"/>
                <w:sz w:val="20"/>
                <w:szCs w:val="20"/>
              </w:rPr>
            </w:pPr>
          </w:p>
        </w:tc>
        <w:tc>
          <w:tcPr>
            <w:tcW w:w="425" w:type="dxa"/>
            <w:shd w:val="clear" w:color="auto" w:fill="auto"/>
            <w:vAlign w:val="center"/>
          </w:tcPr>
          <w:p w14:paraId="77DB3B3A"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.48</w:t>
            </w:r>
          </w:p>
        </w:tc>
        <w:tc>
          <w:tcPr>
            <w:tcW w:w="142" w:type="dxa"/>
            <w:shd w:val="clear" w:color="auto" w:fill="auto"/>
            <w:vAlign w:val="center"/>
          </w:tcPr>
          <w:p w14:paraId="307C0B38"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21C73398"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2.64</w:t>
            </w:r>
          </w:p>
        </w:tc>
        <w:tc>
          <w:tcPr>
            <w:tcW w:w="50" w:type="dxa"/>
            <w:shd w:val="clear" w:color="auto" w:fill="auto"/>
            <w:vAlign w:val="center"/>
          </w:tcPr>
          <w:p w14:paraId="7213164C" w14:textId="77777777" w:rsidR="009D7CDD" w:rsidRPr="006F578B" w:rsidRDefault="009D7CDD" w:rsidP="006D286E">
            <w:pPr>
              <w:jc w:val="center"/>
              <w:rPr>
                <w:rFonts w:eastAsia="宋体" w:cs="Times New Roman"/>
                <w:color w:val="000000"/>
                <w:sz w:val="20"/>
                <w:szCs w:val="20"/>
              </w:rPr>
            </w:pPr>
          </w:p>
        </w:tc>
        <w:tc>
          <w:tcPr>
            <w:tcW w:w="375" w:type="dxa"/>
            <w:shd w:val="clear" w:color="auto" w:fill="auto"/>
            <w:vAlign w:val="center"/>
          </w:tcPr>
          <w:p w14:paraId="614B57C5"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.49</w:t>
            </w:r>
          </w:p>
        </w:tc>
        <w:tc>
          <w:tcPr>
            <w:tcW w:w="283" w:type="dxa"/>
            <w:shd w:val="clear" w:color="auto" w:fill="auto"/>
            <w:vAlign w:val="center"/>
          </w:tcPr>
          <w:p w14:paraId="22730BA4"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32925BB6"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kern w:val="0"/>
                <w:sz w:val="20"/>
                <w:szCs w:val="20"/>
                <w:lang w:val="en-US"/>
              </w:rPr>
              <w:t>2,426</w:t>
            </w:r>
          </w:p>
        </w:tc>
        <w:tc>
          <w:tcPr>
            <w:tcW w:w="284" w:type="dxa"/>
            <w:shd w:val="clear" w:color="auto" w:fill="auto"/>
            <w:vAlign w:val="center"/>
          </w:tcPr>
          <w:p w14:paraId="33D51362"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10556E45"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0.549</w:t>
            </w:r>
          </w:p>
        </w:tc>
        <w:tc>
          <w:tcPr>
            <w:tcW w:w="141" w:type="dxa"/>
            <w:shd w:val="clear" w:color="auto" w:fill="auto"/>
            <w:vAlign w:val="center"/>
          </w:tcPr>
          <w:p w14:paraId="38741479"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584243C4"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.578</w:t>
            </w:r>
          </w:p>
        </w:tc>
      </w:tr>
      <w:tr w:rsidR="009D7CDD" w:rsidRPr="006F578B" w14:paraId="3EEDB9FC" w14:textId="77777777" w:rsidTr="006D286E">
        <w:trPr>
          <w:trHeight w:val="285"/>
        </w:trPr>
        <w:tc>
          <w:tcPr>
            <w:tcW w:w="2310" w:type="dxa"/>
            <w:shd w:val="clear" w:color="auto" w:fill="auto"/>
            <w:vAlign w:val="center"/>
          </w:tcPr>
          <w:p w14:paraId="74BA2C3F" w14:textId="77777777" w:rsidR="009D7CDD" w:rsidRPr="006F578B"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Explaining to others</w:t>
            </w:r>
          </w:p>
        </w:tc>
        <w:tc>
          <w:tcPr>
            <w:tcW w:w="540" w:type="dxa"/>
            <w:shd w:val="clear" w:color="auto" w:fill="auto"/>
            <w:vAlign w:val="center"/>
          </w:tcPr>
          <w:p w14:paraId="25407556"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2.21</w:t>
            </w:r>
          </w:p>
        </w:tc>
        <w:tc>
          <w:tcPr>
            <w:tcW w:w="150" w:type="dxa"/>
            <w:shd w:val="clear" w:color="auto" w:fill="auto"/>
            <w:vAlign w:val="center"/>
          </w:tcPr>
          <w:p w14:paraId="34E21A6B" w14:textId="77777777" w:rsidR="009D7CDD" w:rsidRPr="006F578B" w:rsidRDefault="009D7CDD" w:rsidP="006D286E">
            <w:pPr>
              <w:jc w:val="center"/>
              <w:rPr>
                <w:rFonts w:eastAsia="宋体" w:cs="Times New Roman"/>
                <w:color w:val="000000"/>
                <w:sz w:val="20"/>
                <w:szCs w:val="20"/>
              </w:rPr>
            </w:pPr>
          </w:p>
        </w:tc>
        <w:tc>
          <w:tcPr>
            <w:tcW w:w="417" w:type="dxa"/>
            <w:shd w:val="clear" w:color="auto" w:fill="auto"/>
            <w:vAlign w:val="center"/>
          </w:tcPr>
          <w:p w14:paraId="611C3ADC"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.67</w:t>
            </w:r>
          </w:p>
        </w:tc>
        <w:tc>
          <w:tcPr>
            <w:tcW w:w="142" w:type="dxa"/>
            <w:shd w:val="clear" w:color="auto" w:fill="auto"/>
            <w:vAlign w:val="center"/>
          </w:tcPr>
          <w:p w14:paraId="130AE869"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2482B97F"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2.40</w:t>
            </w:r>
          </w:p>
        </w:tc>
        <w:tc>
          <w:tcPr>
            <w:tcW w:w="142" w:type="dxa"/>
            <w:shd w:val="clear" w:color="auto" w:fill="auto"/>
            <w:vAlign w:val="center"/>
          </w:tcPr>
          <w:p w14:paraId="4612FD33" w14:textId="77777777" w:rsidR="009D7CDD" w:rsidRPr="006F578B" w:rsidRDefault="009D7CDD" w:rsidP="006D286E">
            <w:pPr>
              <w:jc w:val="center"/>
              <w:rPr>
                <w:rFonts w:eastAsia="宋体" w:cs="Times New Roman"/>
                <w:color w:val="000000"/>
                <w:sz w:val="20"/>
                <w:szCs w:val="20"/>
              </w:rPr>
            </w:pPr>
          </w:p>
        </w:tc>
        <w:tc>
          <w:tcPr>
            <w:tcW w:w="425" w:type="dxa"/>
            <w:shd w:val="clear" w:color="auto" w:fill="auto"/>
            <w:vAlign w:val="center"/>
          </w:tcPr>
          <w:p w14:paraId="618872FB"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.60</w:t>
            </w:r>
          </w:p>
        </w:tc>
        <w:tc>
          <w:tcPr>
            <w:tcW w:w="142" w:type="dxa"/>
            <w:shd w:val="clear" w:color="auto" w:fill="auto"/>
            <w:vAlign w:val="center"/>
          </w:tcPr>
          <w:p w14:paraId="4AAFDEC6"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580238BB"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2.31</w:t>
            </w:r>
          </w:p>
        </w:tc>
        <w:tc>
          <w:tcPr>
            <w:tcW w:w="50" w:type="dxa"/>
            <w:shd w:val="clear" w:color="auto" w:fill="auto"/>
            <w:vAlign w:val="center"/>
          </w:tcPr>
          <w:p w14:paraId="68473FDD" w14:textId="77777777" w:rsidR="009D7CDD" w:rsidRPr="006F578B" w:rsidRDefault="009D7CDD" w:rsidP="006D286E">
            <w:pPr>
              <w:jc w:val="center"/>
              <w:rPr>
                <w:rFonts w:eastAsia="宋体" w:cs="Times New Roman"/>
                <w:color w:val="000000"/>
                <w:sz w:val="20"/>
                <w:szCs w:val="20"/>
              </w:rPr>
            </w:pPr>
          </w:p>
        </w:tc>
        <w:tc>
          <w:tcPr>
            <w:tcW w:w="375" w:type="dxa"/>
            <w:shd w:val="clear" w:color="auto" w:fill="auto"/>
            <w:vAlign w:val="center"/>
          </w:tcPr>
          <w:p w14:paraId="1069EAA3"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.67</w:t>
            </w:r>
          </w:p>
        </w:tc>
        <w:tc>
          <w:tcPr>
            <w:tcW w:w="283" w:type="dxa"/>
            <w:shd w:val="clear" w:color="auto" w:fill="auto"/>
            <w:vAlign w:val="center"/>
          </w:tcPr>
          <w:p w14:paraId="4A5B3187"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2787D85E"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kern w:val="0"/>
                <w:sz w:val="20"/>
                <w:szCs w:val="20"/>
                <w:lang w:val="en-US"/>
              </w:rPr>
              <w:t>2,426</w:t>
            </w:r>
          </w:p>
        </w:tc>
        <w:tc>
          <w:tcPr>
            <w:tcW w:w="284" w:type="dxa"/>
            <w:shd w:val="clear" w:color="auto" w:fill="auto"/>
            <w:vAlign w:val="center"/>
          </w:tcPr>
          <w:p w14:paraId="21845D33"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6DF83934"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2.683</w:t>
            </w:r>
          </w:p>
        </w:tc>
        <w:tc>
          <w:tcPr>
            <w:tcW w:w="141" w:type="dxa"/>
            <w:shd w:val="clear" w:color="auto" w:fill="auto"/>
            <w:vAlign w:val="center"/>
          </w:tcPr>
          <w:p w14:paraId="66B76B43"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259ACE6C"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.070</w:t>
            </w:r>
          </w:p>
        </w:tc>
      </w:tr>
      <w:tr w:rsidR="009D7CDD" w:rsidRPr="006F578B" w14:paraId="4F7B59D6" w14:textId="77777777" w:rsidTr="006D286E">
        <w:trPr>
          <w:trHeight w:val="285"/>
        </w:trPr>
        <w:tc>
          <w:tcPr>
            <w:tcW w:w="2310" w:type="dxa"/>
            <w:shd w:val="clear" w:color="auto" w:fill="auto"/>
            <w:vAlign w:val="center"/>
          </w:tcPr>
          <w:p w14:paraId="4104CD97" w14:textId="77777777" w:rsidR="009D7CDD" w:rsidRPr="006F578B"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Child care</w:t>
            </w:r>
          </w:p>
        </w:tc>
        <w:tc>
          <w:tcPr>
            <w:tcW w:w="540" w:type="dxa"/>
            <w:shd w:val="clear" w:color="auto" w:fill="auto"/>
            <w:vAlign w:val="center"/>
          </w:tcPr>
          <w:p w14:paraId="704FF9E9"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2.64</w:t>
            </w:r>
          </w:p>
        </w:tc>
        <w:tc>
          <w:tcPr>
            <w:tcW w:w="150" w:type="dxa"/>
            <w:shd w:val="clear" w:color="auto" w:fill="auto"/>
            <w:vAlign w:val="center"/>
          </w:tcPr>
          <w:p w14:paraId="47335A9A" w14:textId="77777777" w:rsidR="009D7CDD" w:rsidRPr="006F578B" w:rsidRDefault="009D7CDD" w:rsidP="006D286E">
            <w:pPr>
              <w:jc w:val="center"/>
              <w:rPr>
                <w:rFonts w:eastAsia="宋体" w:cs="Times New Roman"/>
                <w:color w:val="000000"/>
                <w:sz w:val="20"/>
                <w:szCs w:val="20"/>
              </w:rPr>
            </w:pPr>
          </w:p>
        </w:tc>
        <w:tc>
          <w:tcPr>
            <w:tcW w:w="417" w:type="dxa"/>
            <w:shd w:val="clear" w:color="auto" w:fill="auto"/>
            <w:vAlign w:val="center"/>
          </w:tcPr>
          <w:p w14:paraId="1827A2A2"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.52</w:t>
            </w:r>
          </w:p>
        </w:tc>
        <w:tc>
          <w:tcPr>
            <w:tcW w:w="142" w:type="dxa"/>
            <w:shd w:val="clear" w:color="auto" w:fill="auto"/>
            <w:vAlign w:val="center"/>
          </w:tcPr>
          <w:p w14:paraId="4396EEC7"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10531E8A"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2.70</w:t>
            </w:r>
          </w:p>
        </w:tc>
        <w:tc>
          <w:tcPr>
            <w:tcW w:w="142" w:type="dxa"/>
            <w:shd w:val="clear" w:color="auto" w:fill="auto"/>
            <w:vAlign w:val="center"/>
          </w:tcPr>
          <w:p w14:paraId="5FC74A3B" w14:textId="77777777" w:rsidR="009D7CDD" w:rsidRPr="006F578B" w:rsidRDefault="009D7CDD" w:rsidP="006D286E">
            <w:pPr>
              <w:jc w:val="center"/>
              <w:rPr>
                <w:rFonts w:eastAsia="宋体" w:cs="Times New Roman"/>
                <w:color w:val="000000"/>
                <w:sz w:val="20"/>
                <w:szCs w:val="20"/>
              </w:rPr>
            </w:pPr>
          </w:p>
        </w:tc>
        <w:tc>
          <w:tcPr>
            <w:tcW w:w="425" w:type="dxa"/>
            <w:shd w:val="clear" w:color="auto" w:fill="auto"/>
            <w:vAlign w:val="center"/>
          </w:tcPr>
          <w:p w14:paraId="7B7798D0"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.51</w:t>
            </w:r>
          </w:p>
        </w:tc>
        <w:tc>
          <w:tcPr>
            <w:tcW w:w="142" w:type="dxa"/>
            <w:shd w:val="clear" w:color="auto" w:fill="auto"/>
            <w:vAlign w:val="center"/>
          </w:tcPr>
          <w:p w14:paraId="362E6C88"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2E0678BF"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2.76</w:t>
            </w:r>
          </w:p>
        </w:tc>
        <w:tc>
          <w:tcPr>
            <w:tcW w:w="50" w:type="dxa"/>
            <w:shd w:val="clear" w:color="auto" w:fill="auto"/>
            <w:vAlign w:val="center"/>
          </w:tcPr>
          <w:p w14:paraId="4952FAF9" w14:textId="77777777" w:rsidR="009D7CDD" w:rsidRPr="006F578B" w:rsidRDefault="009D7CDD" w:rsidP="006D286E">
            <w:pPr>
              <w:jc w:val="center"/>
              <w:rPr>
                <w:rFonts w:eastAsia="宋体" w:cs="Times New Roman"/>
                <w:color w:val="000000"/>
                <w:sz w:val="20"/>
                <w:szCs w:val="20"/>
              </w:rPr>
            </w:pPr>
          </w:p>
        </w:tc>
        <w:tc>
          <w:tcPr>
            <w:tcW w:w="375" w:type="dxa"/>
            <w:shd w:val="clear" w:color="auto" w:fill="auto"/>
            <w:vAlign w:val="center"/>
          </w:tcPr>
          <w:p w14:paraId="0F72F628"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.40</w:t>
            </w:r>
          </w:p>
        </w:tc>
        <w:tc>
          <w:tcPr>
            <w:tcW w:w="283" w:type="dxa"/>
            <w:shd w:val="clear" w:color="auto" w:fill="auto"/>
            <w:vAlign w:val="center"/>
          </w:tcPr>
          <w:p w14:paraId="485A0BE3"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4186D583"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kern w:val="0"/>
                <w:sz w:val="20"/>
                <w:szCs w:val="20"/>
                <w:lang w:val="en-US"/>
              </w:rPr>
              <w:t>2,427</w:t>
            </w:r>
          </w:p>
        </w:tc>
        <w:tc>
          <w:tcPr>
            <w:tcW w:w="284" w:type="dxa"/>
            <w:shd w:val="clear" w:color="auto" w:fill="auto"/>
            <w:vAlign w:val="center"/>
          </w:tcPr>
          <w:p w14:paraId="6CB9D875"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30B1E07D"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0.157</w:t>
            </w:r>
          </w:p>
        </w:tc>
        <w:tc>
          <w:tcPr>
            <w:tcW w:w="141" w:type="dxa"/>
            <w:shd w:val="clear" w:color="auto" w:fill="auto"/>
            <w:vAlign w:val="center"/>
          </w:tcPr>
          <w:p w14:paraId="32FDE91D"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51E4BEDF"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.209</w:t>
            </w:r>
          </w:p>
        </w:tc>
      </w:tr>
      <w:tr w:rsidR="009D7CDD" w:rsidRPr="006F578B" w14:paraId="384D2947" w14:textId="77777777" w:rsidTr="006D286E">
        <w:trPr>
          <w:trHeight w:val="285"/>
        </w:trPr>
        <w:tc>
          <w:tcPr>
            <w:tcW w:w="2310" w:type="dxa"/>
            <w:shd w:val="clear" w:color="auto" w:fill="auto"/>
            <w:vAlign w:val="center"/>
          </w:tcPr>
          <w:p w14:paraId="4A324500" w14:textId="77777777" w:rsidR="009D7CDD" w:rsidRPr="006F578B"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Professional support</w:t>
            </w:r>
          </w:p>
        </w:tc>
        <w:tc>
          <w:tcPr>
            <w:tcW w:w="540" w:type="dxa"/>
            <w:shd w:val="clear" w:color="auto" w:fill="auto"/>
            <w:vAlign w:val="center"/>
          </w:tcPr>
          <w:p w14:paraId="058DFE2D"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2.53</w:t>
            </w:r>
          </w:p>
        </w:tc>
        <w:tc>
          <w:tcPr>
            <w:tcW w:w="150" w:type="dxa"/>
            <w:shd w:val="clear" w:color="auto" w:fill="auto"/>
            <w:vAlign w:val="center"/>
          </w:tcPr>
          <w:p w14:paraId="335CAA6A" w14:textId="77777777" w:rsidR="009D7CDD" w:rsidRPr="006F578B" w:rsidRDefault="009D7CDD" w:rsidP="006D286E">
            <w:pPr>
              <w:jc w:val="center"/>
              <w:rPr>
                <w:rFonts w:eastAsia="宋体" w:cs="Times New Roman"/>
                <w:color w:val="000000"/>
                <w:sz w:val="20"/>
                <w:szCs w:val="20"/>
              </w:rPr>
            </w:pPr>
          </w:p>
        </w:tc>
        <w:tc>
          <w:tcPr>
            <w:tcW w:w="417" w:type="dxa"/>
            <w:shd w:val="clear" w:color="auto" w:fill="auto"/>
            <w:vAlign w:val="center"/>
          </w:tcPr>
          <w:p w14:paraId="0502627A"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.58</w:t>
            </w:r>
          </w:p>
        </w:tc>
        <w:tc>
          <w:tcPr>
            <w:tcW w:w="142" w:type="dxa"/>
            <w:shd w:val="clear" w:color="auto" w:fill="auto"/>
            <w:vAlign w:val="center"/>
          </w:tcPr>
          <w:p w14:paraId="47889E1D"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5F26966D"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2.59</w:t>
            </w:r>
          </w:p>
        </w:tc>
        <w:tc>
          <w:tcPr>
            <w:tcW w:w="142" w:type="dxa"/>
            <w:shd w:val="clear" w:color="auto" w:fill="auto"/>
            <w:vAlign w:val="center"/>
          </w:tcPr>
          <w:p w14:paraId="6665AFE8" w14:textId="77777777" w:rsidR="009D7CDD" w:rsidRPr="006F578B" w:rsidRDefault="009D7CDD" w:rsidP="006D286E">
            <w:pPr>
              <w:jc w:val="center"/>
              <w:rPr>
                <w:rFonts w:eastAsia="宋体" w:cs="Times New Roman"/>
                <w:color w:val="000000"/>
                <w:sz w:val="20"/>
                <w:szCs w:val="20"/>
              </w:rPr>
            </w:pPr>
          </w:p>
        </w:tc>
        <w:tc>
          <w:tcPr>
            <w:tcW w:w="425" w:type="dxa"/>
            <w:shd w:val="clear" w:color="auto" w:fill="auto"/>
            <w:vAlign w:val="center"/>
          </w:tcPr>
          <w:p w14:paraId="661A4F17"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.54</w:t>
            </w:r>
          </w:p>
        </w:tc>
        <w:tc>
          <w:tcPr>
            <w:tcW w:w="142" w:type="dxa"/>
            <w:shd w:val="clear" w:color="auto" w:fill="auto"/>
            <w:vAlign w:val="center"/>
          </w:tcPr>
          <w:p w14:paraId="1A591035"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65CF757A"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2.56</w:t>
            </w:r>
          </w:p>
        </w:tc>
        <w:tc>
          <w:tcPr>
            <w:tcW w:w="50" w:type="dxa"/>
            <w:shd w:val="clear" w:color="auto" w:fill="auto"/>
            <w:vAlign w:val="center"/>
          </w:tcPr>
          <w:p w14:paraId="62DABA4F" w14:textId="77777777" w:rsidR="009D7CDD" w:rsidRPr="006F578B" w:rsidRDefault="009D7CDD" w:rsidP="006D286E">
            <w:pPr>
              <w:jc w:val="center"/>
              <w:rPr>
                <w:rFonts w:eastAsia="宋体" w:cs="Times New Roman"/>
                <w:color w:val="000000"/>
                <w:sz w:val="20"/>
                <w:szCs w:val="20"/>
              </w:rPr>
            </w:pPr>
          </w:p>
        </w:tc>
        <w:tc>
          <w:tcPr>
            <w:tcW w:w="375" w:type="dxa"/>
            <w:shd w:val="clear" w:color="auto" w:fill="auto"/>
            <w:vAlign w:val="center"/>
          </w:tcPr>
          <w:p w14:paraId="7C2A659A"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.54</w:t>
            </w:r>
          </w:p>
        </w:tc>
        <w:tc>
          <w:tcPr>
            <w:tcW w:w="283" w:type="dxa"/>
            <w:shd w:val="clear" w:color="auto" w:fill="auto"/>
            <w:vAlign w:val="center"/>
          </w:tcPr>
          <w:p w14:paraId="0188BD49"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75D24234"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kern w:val="0"/>
                <w:sz w:val="20"/>
                <w:szCs w:val="20"/>
                <w:lang w:val="en-US"/>
              </w:rPr>
              <w:t>2,427</w:t>
            </w:r>
          </w:p>
        </w:tc>
        <w:tc>
          <w:tcPr>
            <w:tcW w:w="284" w:type="dxa"/>
            <w:shd w:val="clear" w:color="auto" w:fill="auto"/>
            <w:vAlign w:val="center"/>
          </w:tcPr>
          <w:p w14:paraId="1E42B6EF"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0070BF60"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0.406</w:t>
            </w:r>
          </w:p>
        </w:tc>
        <w:tc>
          <w:tcPr>
            <w:tcW w:w="141" w:type="dxa"/>
            <w:shd w:val="clear" w:color="auto" w:fill="auto"/>
            <w:vAlign w:val="center"/>
          </w:tcPr>
          <w:p w14:paraId="006A8378"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114251EA"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.667</w:t>
            </w:r>
          </w:p>
        </w:tc>
      </w:tr>
      <w:tr w:rsidR="009D7CDD" w:rsidRPr="006F578B" w14:paraId="60C8C9CC" w14:textId="77777777" w:rsidTr="006D286E">
        <w:trPr>
          <w:trHeight w:val="285"/>
        </w:trPr>
        <w:tc>
          <w:tcPr>
            <w:tcW w:w="2310" w:type="dxa"/>
            <w:shd w:val="clear" w:color="auto" w:fill="auto"/>
            <w:vAlign w:val="center"/>
          </w:tcPr>
          <w:p w14:paraId="03355AE2" w14:textId="77777777" w:rsidR="009D7CDD" w:rsidRPr="006F578B"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Community services</w:t>
            </w:r>
          </w:p>
        </w:tc>
        <w:tc>
          <w:tcPr>
            <w:tcW w:w="540" w:type="dxa"/>
            <w:shd w:val="clear" w:color="auto" w:fill="auto"/>
            <w:vAlign w:val="center"/>
          </w:tcPr>
          <w:p w14:paraId="30EC2FDF"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2.61</w:t>
            </w:r>
          </w:p>
        </w:tc>
        <w:tc>
          <w:tcPr>
            <w:tcW w:w="150" w:type="dxa"/>
            <w:shd w:val="clear" w:color="auto" w:fill="auto"/>
            <w:vAlign w:val="center"/>
          </w:tcPr>
          <w:p w14:paraId="6FF55873" w14:textId="77777777" w:rsidR="009D7CDD" w:rsidRPr="006F578B" w:rsidRDefault="009D7CDD" w:rsidP="006D286E">
            <w:pPr>
              <w:jc w:val="center"/>
              <w:rPr>
                <w:rFonts w:eastAsia="宋体" w:cs="Times New Roman"/>
                <w:color w:val="000000"/>
                <w:sz w:val="20"/>
                <w:szCs w:val="20"/>
              </w:rPr>
            </w:pPr>
          </w:p>
        </w:tc>
        <w:tc>
          <w:tcPr>
            <w:tcW w:w="417" w:type="dxa"/>
            <w:shd w:val="clear" w:color="auto" w:fill="auto"/>
            <w:vAlign w:val="center"/>
          </w:tcPr>
          <w:p w14:paraId="324F2DD6"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.55</w:t>
            </w:r>
          </w:p>
        </w:tc>
        <w:tc>
          <w:tcPr>
            <w:tcW w:w="142" w:type="dxa"/>
            <w:shd w:val="clear" w:color="auto" w:fill="auto"/>
            <w:vAlign w:val="center"/>
          </w:tcPr>
          <w:p w14:paraId="229E408A"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2C1EA0C9"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2.65</w:t>
            </w:r>
          </w:p>
        </w:tc>
        <w:tc>
          <w:tcPr>
            <w:tcW w:w="142" w:type="dxa"/>
            <w:shd w:val="clear" w:color="auto" w:fill="auto"/>
            <w:vAlign w:val="center"/>
          </w:tcPr>
          <w:p w14:paraId="2E0B10C5" w14:textId="77777777" w:rsidR="009D7CDD" w:rsidRPr="006F578B" w:rsidRDefault="009D7CDD" w:rsidP="006D286E">
            <w:pPr>
              <w:jc w:val="center"/>
              <w:rPr>
                <w:rFonts w:eastAsia="宋体" w:cs="Times New Roman"/>
                <w:color w:val="000000"/>
                <w:sz w:val="20"/>
                <w:szCs w:val="20"/>
              </w:rPr>
            </w:pPr>
          </w:p>
        </w:tc>
        <w:tc>
          <w:tcPr>
            <w:tcW w:w="425" w:type="dxa"/>
            <w:shd w:val="clear" w:color="auto" w:fill="auto"/>
            <w:vAlign w:val="center"/>
          </w:tcPr>
          <w:p w14:paraId="798F0F8F"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.51</w:t>
            </w:r>
          </w:p>
        </w:tc>
        <w:tc>
          <w:tcPr>
            <w:tcW w:w="142" w:type="dxa"/>
            <w:shd w:val="clear" w:color="auto" w:fill="auto"/>
            <w:vAlign w:val="center"/>
          </w:tcPr>
          <w:p w14:paraId="0054D16C"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50F2C213"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2.74</w:t>
            </w:r>
          </w:p>
        </w:tc>
        <w:tc>
          <w:tcPr>
            <w:tcW w:w="50" w:type="dxa"/>
            <w:shd w:val="clear" w:color="auto" w:fill="auto"/>
            <w:vAlign w:val="center"/>
          </w:tcPr>
          <w:p w14:paraId="0C0C2255" w14:textId="77777777" w:rsidR="009D7CDD" w:rsidRPr="006F578B" w:rsidRDefault="009D7CDD" w:rsidP="006D286E">
            <w:pPr>
              <w:jc w:val="center"/>
              <w:rPr>
                <w:rFonts w:eastAsia="宋体" w:cs="Times New Roman"/>
                <w:color w:val="000000"/>
                <w:sz w:val="20"/>
                <w:szCs w:val="20"/>
              </w:rPr>
            </w:pPr>
          </w:p>
        </w:tc>
        <w:tc>
          <w:tcPr>
            <w:tcW w:w="375" w:type="dxa"/>
            <w:shd w:val="clear" w:color="auto" w:fill="auto"/>
            <w:vAlign w:val="center"/>
          </w:tcPr>
          <w:p w14:paraId="488DC70F"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.40</w:t>
            </w:r>
          </w:p>
        </w:tc>
        <w:tc>
          <w:tcPr>
            <w:tcW w:w="283" w:type="dxa"/>
            <w:shd w:val="clear" w:color="auto" w:fill="auto"/>
            <w:vAlign w:val="center"/>
          </w:tcPr>
          <w:p w14:paraId="021A5C6D"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48586A22"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kern w:val="0"/>
                <w:sz w:val="20"/>
                <w:szCs w:val="20"/>
                <w:lang w:val="en-US"/>
              </w:rPr>
              <w:t>2,427</w:t>
            </w:r>
          </w:p>
        </w:tc>
        <w:tc>
          <w:tcPr>
            <w:tcW w:w="284" w:type="dxa"/>
            <w:shd w:val="clear" w:color="auto" w:fill="auto"/>
            <w:vAlign w:val="center"/>
          </w:tcPr>
          <w:p w14:paraId="02EC7E76"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45BC32C2"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2.021</w:t>
            </w:r>
          </w:p>
        </w:tc>
        <w:tc>
          <w:tcPr>
            <w:tcW w:w="141" w:type="dxa"/>
            <w:shd w:val="clear" w:color="auto" w:fill="auto"/>
            <w:vAlign w:val="center"/>
          </w:tcPr>
          <w:p w14:paraId="5FF417AA"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323CC7C6"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.134</w:t>
            </w:r>
          </w:p>
        </w:tc>
      </w:tr>
      <w:tr w:rsidR="009D7CDD" w:rsidRPr="006F578B" w14:paraId="1DFB101E" w14:textId="77777777" w:rsidTr="006D286E">
        <w:trPr>
          <w:trHeight w:val="285"/>
        </w:trPr>
        <w:tc>
          <w:tcPr>
            <w:tcW w:w="2310" w:type="dxa"/>
            <w:tcBorders>
              <w:bottom w:val="single" w:sz="8" w:space="0" w:color="000000"/>
            </w:tcBorders>
            <w:shd w:val="clear" w:color="auto" w:fill="auto"/>
            <w:vAlign w:val="center"/>
          </w:tcPr>
          <w:p w14:paraId="11F29345" w14:textId="77777777" w:rsidR="009D7CDD" w:rsidRPr="006F578B"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Total needs</w:t>
            </w:r>
          </w:p>
        </w:tc>
        <w:tc>
          <w:tcPr>
            <w:tcW w:w="540" w:type="dxa"/>
            <w:tcBorders>
              <w:bottom w:val="single" w:sz="8" w:space="0" w:color="000000"/>
            </w:tcBorders>
            <w:shd w:val="clear" w:color="auto" w:fill="auto"/>
            <w:vAlign w:val="center"/>
          </w:tcPr>
          <w:p w14:paraId="220870B8"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2.56</w:t>
            </w:r>
          </w:p>
        </w:tc>
        <w:tc>
          <w:tcPr>
            <w:tcW w:w="150" w:type="dxa"/>
            <w:tcBorders>
              <w:bottom w:val="single" w:sz="8" w:space="0" w:color="000000"/>
            </w:tcBorders>
            <w:shd w:val="clear" w:color="auto" w:fill="auto"/>
            <w:vAlign w:val="center"/>
          </w:tcPr>
          <w:p w14:paraId="38D91497" w14:textId="77777777" w:rsidR="009D7CDD" w:rsidRPr="006F578B" w:rsidRDefault="009D7CDD" w:rsidP="006D286E">
            <w:pPr>
              <w:jc w:val="center"/>
              <w:rPr>
                <w:rFonts w:eastAsia="宋体" w:cs="Times New Roman"/>
                <w:color w:val="000000"/>
                <w:sz w:val="20"/>
                <w:szCs w:val="20"/>
              </w:rPr>
            </w:pPr>
          </w:p>
        </w:tc>
        <w:tc>
          <w:tcPr>
            <w:tcW w:w="417" w:type="dxa"/>
            <w:tcBorders>
              <w:bottom w:val="single" w:sz="8" w:space="0" w:color="000000"/>
            </w:tcBorders>
            <w:shd w:val="clear" w:color="auto" w:fill="auto"/>
            <w:vAlign w:val="center"/>
          </w:tcPr>
          <w:p w14:paraId="7AF7C536"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.35</w:t>
            </w:r>
          </w:p>
        </w:tc>
        <w:tc>
          <w:tcPr>
            <w:tcW w:w="142" w:type="dxa"/>
            <w:tcBorders>
              <w:bottom w:val="single" w:sz="8" w:space="0" w:color="000000"/>
            </w:tcBorders>
            <w:shd w:val="clear" w:color="auto" w:fill="auto"/>
            <w:vAlign w:val="center"/>
          </w:tcPr>
          <w:p w14:paraId="0E559917" w14:textId="77777777" w:rsidR="009D7CDD" w:rsidRPr="006F578B" w:rsidRDefault="009D7CDD" w:rsidP="006D286E">
            <w:pPr>
              <w:jc w:val="center"/>
              <w:rPr>
                <w:rFonts w:eastAsia="宋体" w:cs="Times New Roman"/>
                <w:color w:val="000000"/>
                <w:sz w:val="20"/>
                <w:szCs w:val="20"/>
              </w:rPr>
            </w:pPr>
          </w:p>
        </w:tc>
        <w:tc>
          <w:tcPr>
            <w:tcW w:w="567" w:type="dxa"/>
            <w:tcBorders>
              <w:bottom w:val="single" w:sz="8" w:space="0" w:color="000000"/>
            </w:tcBorders>
            <w:shd w:val="clear" w:color="auto" w:fill="auto"/>
            <w:vAlign w:val="center"/>
          </w:tcPr>
          <w:p w14:paraId="04DEAD33"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2.65</w:t>
            </w:r>
          </w:p>
        </w:tc>
        <w:tc>
          <w:tcPr>
            <w:tcW w:w="142" w:type="dxa"/>
            <w:tcBorders>
              <w:bottom w:val="single" w:sz="8" w:space="0" w:color="000000"/>
            </w:tcBorders>
            <w:shd w:val="clear" w:color="auto" w:fill="auto"/>
            <w:vAlign w:val="center"/>
          </w:tcPr>
          <w:p w14:paraId="6DA72696" w14:textId="77777777" w:rsidR="009D7CDD" w:rsidRPr="006F578B" w:rsidRDefault="009D7CDD" w:rsidP="006D286E">
            <w:pPr>
              <w:jc w:val="center"/>
              <w:rPr>
                <w:rFonts w:eastAsia="宋体" w:cs="Times New Roman"/>
                <w:color w:val="000000"/>
                <w:sz w:val="20"/>
                <w:szCs w:val="20"/>
              </w:rPr>
            </w:pPr>
          </w:p>
        </w:tc>
        <w:tc>
          <w:tcPr>
            <w:tcW w:w="425" w:type="dxa"/>
            <w:tcBorders>
              <w:bottom w:val="single" w:sz="8" w:space="0" w:color="000000"/>
            </w:tcBorders>
            <w:shd w:val="clear" w:color="auto" w:fill="auto"/>
            <w:vAlign w:val="center"/>
          </w:tcPr>
          <w:p w14:paraId="40803703"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.31</w:t>
            </w:r>
          </w:p>
        </w:tc>
        <w:tc>
          <w:tcPr>
            <w:tcW w:w="142" w:type="dxa"/>
            <w:tcBorders>
              <w:bottom w:val="single" w:sz="8" w:space="0" w:color="000000"/>
            </w:tcBorders>
            <w:shd w:val="clear" w:color="auto" w:fill="auto"/>
            <w:vAlign w:val="center"/>
          </w:tcPr>
          <w:p w14:paraId="11CB44EF" w14:textId="77777777" w:rsidR="009D7CDD" w:rsidRPr="006F578B" w:rsidRDefault="009D7CDD" w:rsidP="006D286E">
            <w:pPr>
              <w:jc w:val="center"/>
              <w:rPr>
                <w:rFonts w:eastAsia="宋体" w:cs="Times New Roman"/>
                <w:color w:val="000000"/>
                <w:sz w:val="20"/>
                <w:szCs w:val="20"/>
              </w:rPr>
            </w:pPr>
          </w:p>
        </w:tc>
        <w:tc>
          <w:tcPr>
            <w:tcW w:w="709" w:type="dxa"/>
            <w:tcBorders>
              <w:bottom w:val="single" w:sz="8" w:space="0" w:color="000000"/>
            </w:tcBorders>
            <w:shd w:val="clear" w:color="auto" w:fill="auto"/>
            <w:vAlign w:val="center"/>
          </w:tcPr>
          <w:p w14:paraId="3E204C4E"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2.64</w:t>
            </w:r>
          </w:p>
        </w:tc>
        <w:tc>
          <w:tcPr>
            <w:tcW w:w="50" w:type="dxa"/>
            <w:tcBorders>
              <w:bottom w:val="single" w:sz="8" w:space="0" w:color="000000"/>
            </w:tcBorders>
            <w:shd w:val="clear" w:color="auto" w:fill="auto"/>
            <w:vAlign w:val="center"/>
          </w:tcPr>
          <w:p w14:paraId="781C311D" w14:textId="77777777" w:rsidR="009D7CDD" w:rsidRPr="006F578B" w:rsidRDefault="009D7CDD" w:rsidP="006D286E">
            <w:pPr>
              <w:jc w:val="center"/>
              <w:rPr>
                <w:rFonts w:eastAsia="宋体" w:cs="Times New Roman"/>
                <w:color w:val="000000"/>
                <w:sz w:val="20"/>
                <w:szCs w:val="20"/>
              </w:rPr>
            </w:pPr>
          </w:p>
        </w:tc>
        <w:tc>
          <w:tcPr>
            <w:tcW w:w="375" w:type="dxa"/>
            <w:tcBorders>
              <w:bottom w:val="single" w:sz="8" w:space="0" w:color="000000"/>
            </w:tcBorders>
            <w:shd w:val="clear" w:color="auto" w:fill="auto"/>
            <w:vAlign w:val="center"/>
          </w:tcPr>
          <w:p w14:paraId="6C950B23"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sz w:val="20"/>
                <w:szCs w:val="20"/>
              </w:rPr>
              <w:t>.33</w:t>
            </w:r>
          </w:p>
        </w:tc>
        <w:tc>
          <w:tcPr>
            <w:tcW w:w="283" w:type="dxa"/>
            <w:tcBorders>
              <w:bottom w:val="single" w:sz="8" w:space="0" w:color="000000"/>
            </w:tcBorders>
            <w:shd w:val="clear" w:color="auto" w:fill="auto"/>
            <w:vAlign w:val="center"/>
          </w:tcPr>
          <w:p w14:paraId="2CD9233F" w14:textId="77777777" w:rsidR="009D7CDD" w:rsidRPr="006F578B" w:rsidRDefault="009D7CDD" w:rsidP="006D286E">
            <w:pPr>
              <w:jc w:val="center"/>
              <w:rPr>
                <w:rFonts w:eastAsia="宋体" w:cs="Times New Roman"/>
                <w:color w:val="000000"/>
                <w:sz w:val="20"/>
                <w:szCs w:val="20"/>
              </w:rPr>
            </w:pPr>
          </w:p>
        </w:tc>
        <w:tc>
          <w:tcPr>
            <w:tcW w:w="709" w:type="dxa"/>
            <w:tcBorders>
              <w:bottom w:val="single" w:sz="8" w:space="0" w:color="000000"/>
            </w:tcBorders>
            <w:shd w:val="clear" w:color="auto" w:fill="auto"/>
            <w:vAlign w:val="center"/>
          </w:tcPr>
          <w:p w14:paraId="2129E029" w14:textId="77777777" w:rsidR="009D7CDD" w:rsidRPr="006F578B" w:rsidRDefault="009D7CDD" w:rsidP="006D286E">
            <w:pPr>
              <w:widowControl/>
              <w:jc w:val="center"/>
              <w:textAlignment w:val="center"/>
              <w:rPr>
                <w:rFonts w:eastAsia="宋体" w:cs="Times New Roman"/>
                <w:color w:val="000000"/>
                <w:sz w:val="20"/>
                <w:szCs w:val="20"/>
              </w:rPr>
            </w:pPr>
            <w:r w:rsidRPr="006F578B">
              <w:rPr>
                <w:rFonts w:eastAsia="宋体" w:cs="Times New Roman"/>
                <w:color w:val="000000"/>
                <w:kern w:val="0"/>
                <w:sz w:val="20"/>
                <w:szCs w:val="20"/>
                <w:lang w:val="en-US"/>
              </w:rPr>
              <w:t>2,425</w:t>
            </w:r>
          </w:p>
        </w:tc>
        <w:tc>
          <w:tcPr>
            <w:tcW w:w="284" w:type="dxa"/>
            <w:tcBorders>
              <w:bottom w:val="single" w:sz="8" w:space="0" w:color="000000"/>
            </w:tcBorders>
            <w:shd w:val="clear" w:color="auto" w:fill="auto"/>
            <w:vAlign w:val="center"/>
          </w:tcPr>
          <w:p w14:paraId="5E89482E" w14:textId="77777777" w:rsidR="009D7CDD" w:rsidRPr="006F578B" w:rsidRDefault="009D7CDD" w:rsidP="006D286E">
            <w:pPr>
              <w:jc w:val="center"/>
              <w:rPr>
                <w:rFonts w:eastAsia="宋体" w:cs="Times New Roman"/>
                <w:color w:val="000000"/>
                <w:sz w:val="20"/>
                <w:szCs w:val="20"/>
              </w:rPr>
            </w:pPr>
          </w:p>
        </w:tc>
        <w:tc>
          <w:tcPr>
            <w:tcW w:w="567" w:type="dxa"/>
            <w:tcBorders>
              <w:bottom w:val="single" w:sz="8" w:space="0" w:color="000000"/>
            </w:tcBorders>
            <w:shd w:val="clear" w:color="auto" w:fill="auto"/>
            <w:vAlign w:val="center"/>
          </w:tcPr>
          <w:p w14:paraId="53A2EAE5"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1.692</w:t>
            </w:r>
          </w:p>
        </w:tc>
        <w:tc>
          <w:tcPr>
            <w:tcW w:w="141" w:type="dxa"/>
            <w:tcBorders>
              <w:bottom w:val="single" w:sz="8" w:space="0" w:color="000000"/>
            </w:tcBorders>
            <w:shd w:val="clear" w:color="auto" w:fill="auto"/>
            <w:vAlign w:val="center"/>
          </w:tcPr>
          <w:p w14:paraId="2C1A3965" w14:textId="77777777" w:rsidR="009D7CDD" w:rsidRPr="006F578B" w:rsidRDefault="009D7CDD" w:rsidP="006D286E">
            <w:pPr>
              <w:jc w:val="center"/>
              <w:rPr>
                <w:rFonts w:eastAsia="宋体" w:cs="Times New Roman"/>
                <w:color w:val="000000"/>
                <w:sz w:val="20"/>
                <w:szCs w:val="20"/>
              </w:rPr>
            </w:pPr>
          </w:p>
        </w:tc>
        <w:tc>
          <w:tcPr>
            <w:tcW w:w="567" w:type="dxa"/>
            <w:tcBorders>
              <w:bottom w:val="single" w:sz="8" w:space="0" w:color="000000"/>
            </w:tcBorders>
            <w:shd w:val="clear" w:color="auto" w:fill="auto"/>
            <w:vAlign w:val="center"/>
          </w:tcPr>
          <w:p w14:paraId="0518A83E" w14:textId="77777777" w:rsidR="009D7CDD" w:rsidRPr="006F578B" w:rsidRDefault="009D7CDD" w:rsidP="006D286E">
            <w:pPr>
              <w:widowControl/>
              <w:textAlignment w:val="center"/>
              <w:rPr>
                <w:rFonts w:eastAsia="宋体" w:cs="Times New Roman"/>
                <w:color w:val="000000"/>
                <w:sz w:val="20"/>
                <w:szCs w:val="20"/>
              </w:rPr>
            </w:pPr>
            <w:r w:rsidRPr="006F578B">
              <w:rPr>
                <w:rFonts w:eastAsia="宋体" w:cs="Times New Roman"/>
                <w:color w:val="000000"/>
                <w:kern w:val="0"/>
                <w:sz w:val="20"/>
                <w:szCs w:val="20"/>
                <w:lang w:val="en-US"/>
              </w:rPr>
              <w:t>.185</w:t>
            </w:r>
          </w:p>
        </w:tc>
      </w:tr>
    </w:tbl>
    <w:p w14:paraId="43A60E37" w14:textId="77777777" w:rsidR="009D7CDD" w:rsidRDefault="009D7CDD" w:rsidP="006D286E">
      <w:pPr>
        <w:rPr>
          <w:rFonts w:cs="Times New Roman"/>
          <w:sz w:val="20"/>
          <w:szCs w:val="20"/>
          <w:lang w:val="en-US"/>
        </w:rPr>
      </w:pPr>
      <w:bookmarkStart w:id="534" w:name="OLE_LINK383"/>
      <w:bookmarkStart w:id="535" w:name="OLE_LINK384"/>
      <w:r w:rsidRPr="006F578B">
        <w:rPr>
          <w:rFonts w:cs="Times New Roman"/>
          <w:i/>
          <w:sz w:val="20"/>
          <w:szCs w:val="20"/>
        </w:rPr>
        <w:t>Note</w:t>
      </w:r>
      <w:r w:rsidRPr="006F578B">
        <w:rPr>
          <w:rFonts w:cs="Times New Roman"/>
          <w:i/>
          <w:sz w:val="20"/>
          <w:szCs w:val="20"/>
          <w:lang w:val="en-US"/>
        </w:rPr>
        <w:t>.</w:t>
      </w:r>
      <w:r w:rsidRPr="006F578B">
        <w:rPr>
          <w:rFonts w:cs="Times New Roman"/>
          <w:sz w:val="20"/>
          <w:szCs w:val="20"/>
          <w:lang w:val="en-US"/>
        </w:rPr>
        <w:t xml:space="preserve"> *</w:t>
      </w:r>
      <w:proofErr w:type="gramStart"/>
      <w:r>
        <w:rPr>
          <w:rFonts w:cs="Times New Roman"/>
          <w:i/>
          <w:sz w:val="20"/>
          <w:szCs w:val="20"/>
          <w:lang w:val="en-US"/>
        </w:rPr>
        <w:t>p</w:t>
      </w:r>
      <w:proofErr w:type="gramEnd"/>
      <w:r>
        <w:rPr>
          <w:rFonts w:cs="Times New Roman"/>
          <w:i/>
          <w:sz w:val="20"/>
          <w:szCs w:val="20"/>
          <w:lang w:val="en-US"/>
        </w:rPr>
        <w:t xml:space="preserve"> </w:t>
      </w:r>
      <w:r w:rsidRPr="006F578B">
        <w:rPr>
          <w:rFonts w:cs="Times New Roman"/>
          <w:sz w:val="20"/>
          <w:szCs w:val="20"/>
          <w:lang w:val="en-US"/>
        </w:rPr>
        <w:t>&lt;</w:t>
      </w:r>
      <w:r>
        <w:rPr>
          <w:rFonts w:cs="Times New Roman"/>
          <w:sz w:val="20"/>
          <w:szCs w:val="20"/>
          <w:lang w:val="en-US"/>
        </w:rPr>
        <w:t xml:space="preserve"> </w:t>
      </w:r>
      <w:r w:rsidRPr="006F578B">
        <w:rPr>
          <w:rFonts w:cs="Times New Roman"/>
          <w:sz w:val="20"/>
          <w:szCs w:val="20"/>
          <w:lang w:val="en-US"/>
        </w:rPr>
        <w:t>.05</w:t>
      </w:r>
    </w:p>
    <w:p w14:paraId="547C1A1D" w14:textId="77777777" w:rsidR="009D7CDD" w:rsidRDefault="009D7CDD" w:rsidP="006D286E">
      <w:pPr>
        <w:rPr>
          <w:rFonts w:cs="Times New Roman"/>
          <w:sz w:val="20"/>
          <w:szCs w:val="20"/>
          <w:lang w:val="en-US"/>
        </w:rPr>
      </w:pPr>
    </w:p>
    <w:bookmarkEnd w:id="534"/>
    <w:bookmarkEnd w:id="535"/>
    <w:p w14:paraId="0C490F6E" w14:textId="344BB6A2" w:rsidR="00FC6CFA" w:rsidRDefault="009D7CDD" w:rsidP="00066405">
      <w:pPr>
        <w:spacing w:line="360" w:lineRule="auto"/>
        <w:ind w:firstLine="420"/>
        <w:jc w:val="both"/>
        <w:rPr>
          <w:kern w:val="0"/>
          <w:lang w:val="en-US"/>
        </w:rPr>
      </w:pPr>
      <w:r>
        <w:rPr>
          <w:kern w:val="0"/>
          <w:lang w:val="en-US"/>
        </w:rPr>
        <w:fldChar w:fldCharType="begin"/>
      </w:r>
      <w:r>
        <w:rPr>
          <w:kern w:val="0"/>
          <w:lang w:val="en-US"/>
        </w:rPr>
        <w:instrText xml:space="preserve"> REF _Ref357367372 \h </w:instrText>
      </w:r>
      <w:r>
        <w:rPr>
          <w:kern w:val="0"/>
          <w:lang w:val="en-US"/>
        </w:rPr>
      </w:r>
      <w:r>
        <w:rPr>
          <w:kern w:val="0"/>
          <w:lang w:val="en-US"/>
        </w:rPr>
        <w:fldChar w:fldCharType="separate"/>
      </w:r>
      <w:r w:rsidR="000E14B9">
        <w:t xml:space="preserve">Table </w:t>
      </w:r>
      <w:r w:rsidR="000E14B9">
        <w:rPr>
          <w:noProof/>
        </w:rPr>
        <w:t>6</w:t>
      </w:r>
      <w:r>
        <w:rPr>
          <w:kern w:val="0"/>
          <w:lang w:val="en-US"/>
        </w:rPr>
        <w:fldChar w:fldCharType="end"/>
      </w:r>
      <w:r>
        <w:rPr>
          <w:kern w:val="0"/>
          <w:lang w:val="en-US"/>
        </w:rPr>
        <w:t xml:space="preserve"> presents the results of</w:t>
      </w:r>
      <w:r w:rsidRPr="009549FA">
        <w:rPr>
          <w:kern w:val="0"/>
          <w:lang w:val="en-US"/>
        </w:rPr>
        <w:t xml:space="preserve"> comparison of </w:t>
      </w:r>
      <w:r>
        <w:rPr>
          <w:kern w:val="0"/>
          <w:lang w:val="en-US"/>
        </w:rPr>
        <w:t>the perceived needs</w:t>
      </w:r>
      <w:r w:rsidRPr="009549FA">
        <w:rPr>
          <w:kern w:val="0"/>
          <w:lang w:val="en-US"/>
        </w:rPr>
        <w:t xml:space="preserve"> between families with only child and families</w:t>
      </w:r>
      <w:r w:rsidRPr="00D933BD">
        <w:rPr>
          <w:kern w:val="0"/>
          <w:lang w:val="en-US"/>
        </w:rPr>
        <w:t xml:space="preserve"> with </w:t>
      </w:r>
      <w:r>
        <w:rPr>
          <w:kern w:val="0"/>
          <w:lang w:val="en-US"/>
        </w:rPr>
        <w:t>non-only</w:t>
      </w:r>
      <w:r w:rsidRPr="00D933BD">
        <w:rPr>
          <w:kern w:val="0"/>
          <w:lang w:val="en-US"/>
        </w:rPr>
        <w:t xml:space="preserve"> child</w:t>
      </w:r>
      <w:r>
        <w:rPr>
          <w:kern w:val="0"/>
          <w:lang w:val="en-US"/>
        </w:rPr>
        <w:t xml:space="preserve"> gained by the independent-</w:t>
      </w:r>
      <w:r w:rsidRPr="00D933BD">
        <w:rPr>
          <w:kern w:val="0"/>
          <w:lang w:val="en-US"/>
        </w:rPr>
        <w:t>sample</w:t>
      </w:r>
      <w:r>
        <w:rPr>
          <w:kern w:val="0"/>
          <w:lang w:val="en-US"/>
        </w:rPr>
        <w:t>s</w:t>
      </w:r>
      <w:r w:rsidRPr="00D933BD">
        <w:rPr>
          <w:kern w:val="0"/>
          <w:lang w:val="en-US"/>
        </w:rPr>
        <w:t xml:space="preserve"> </w:t>
      </w:r>
      <w:r w:rsidRPr="00D933BD">
        <w:rPr>
          <w:i/>
          <w:kern w:val="0"/>
          <w:lang w:val="en-US"/>
        </w:rPr>
        <w:t>t</w:t>
      </w:r>
      <w:r w:rsidRPr="00D933BD">
        <w:rPr>
          <w:kern w:val="0"/>
          <w:lang w:val="en-US"/>
        </w:rPr>
        <w:t xml:space="preserve">-test. </w:t>
      </w:r>
      <w:r>
        <w:rPr>
          <w:kern w:val="0"/>
          <w:lang w:val="en-US"/>
        </w:rPr>
        <w:t>This analysis revealed</w:t>
      </w:r>
      <w:r w:rsidRPr="00D933BD">
        <w:rPr>
          <w:kern w:val="0"/>
          <w:lang w:val="en-US"/>
        </w:rPr>
        <w:t xml:space="preserve"> that in the </w:t>
      </w:r>
      <w:r>
        <w:rPr>
          <w:kern w:val="0"/>
          <w:lang w:val="en-US"/>
        </w:rPr>
        <w:t>area</w:t>
      </w:r>
      <w:r w:rsidRPr="00D933BD">
        <w:rPr>
          <w:kern w:val="0"/>
          <w:lang w:val="en-US"/>
        </w:rPr>
        <w:t xml:space="preserve"> of </w:t>
      </w:r>
      <w:r w:rsidRPr="00495B86">
        <w:rPr>
          <w:i/>
          <w:kern w:val="0"/>
          <w:lang w:val="en-US"/>
        </w:rPr>
        <w:t>child care</w:t>
      </w:r>
      <w:r w:rsidRPr="00D933BD">
        <w:t xml:space="preserve"> </w:t>
      </w:r>
      <w:r>
        <w:t xml:space="preserve">there was a significant difference in the scores for only child families </w:t>
      </w:r>
      <w:bookmarkStart w:id="536" w:name="OLE_LINK484"/>
      <w:bookmarkStart w:id="537" w:name="OLE_LINK485"/>
      <w:r>
        <w:t>(</w:t>
      </w:r>
      <w:r>
        <w:rPr>
          <w:i/>
        </w:rPr>
        <w:t>M</w:t>
      </w:r>
      <w:r>
        <w:t xml:space="preserve"> = 2.65, </w:t>
      </w:r>
      <w:r>
        <w:rPr>
          <w:i/>
        </w:rPr>
        <w:t>SD</w:t>
      </w:r>
      <w:r>
        <w:t xml:space="preserve"> = 0.54)</w:t>
      </w:r>
      <w:bookmarkEnd w:id="536"/>
      <w:bookmarkEnd w:id="537"/>
      <w:r>
        <w:t xml:space="preserve"> and non-only child families (</w:t>
      </w:r>
      <w:r>
        <w:rPr>
          <w:i/>
        </w:rPr>
        <w:t>M</w:t>
      </w:r>
      <w:r>
        <w:t xml:space="preserve"> = 2.77, </w:t>
      </w:r>
      <w:r>
        <w:rPr>
          <w:i/>
        </w:rPr>
        <w:t>SD</w:t>
      </w:r>
      <w:r>
        <w:t xml:space="preserve"> = 0.41), [</w:t>
      </w:r>
      <w:r>
        <w:rPr>
          <w:i/>
        </w:rPr>
        <w:t>t</w:t>
      </w:r>
      <w:r>
        <w:t xml:space="preserve"> (414) = -2.672, </w:t>
      </w:r>
      <w:r>
        <w:rPr>
          <w:i/>
        </w:rPr>
        <w:t>p</w:t>
      </w:r>
      <w:r>
        <w:t xml:space="preserve"> = .008]. </w:t>
      </w:r>
      <w:r w:rsidRPr="00D933BD">
        <w:rPr>
          <w:kern w:val="0"/>
          <w:lang w:val="en-US"/>
        </w:rPr>
        <w:t xml:space="preserve">As compared with families with only child, families with </w:t>
      </w:r>
      <w:r>
        <w:rPr>
          <w:kern w:val="0"/>
          <w:lang w:val="en-US"/>
        </w:rPr>
        <w:t>non-only</w:t>
      </w:r>
      <w:r w:rsidRPr="00D933BD">
        <w:rPr>
          <w:kern w:val="0"/>
          <w:lang w:val="en-US"/>
        </w:rPr>
        <w:t xml:space="preserve"> child ha</w:t>
      </w:r>
      <w:r>
        <w:rPr>
          <w:kern w:val="0"/>
          <w:lang w:val="en-US"/>
        </w:rPr>
        <w:t>d</w:t>
      </w:r>
      <w:r w:rsidRPr="00D933BD">
        <w:rPr>
          <w:kern w:val="0"/>
          <w:lang w:val="en-US"/>
        </w:rPr>
        <w:t xml:space="preserve"> a higher need </w:t>
      </w:r>
      <w:r>
        <w:rPr>
          <w:kern w:val="0"/>
          <w:lang w:val="en-US"/>
        </w:rPr>
        <w:t xml:space="preserve">for </w:t>
      </w:r>
      <w:proofErr w:type="gramStart"/>
      <w:r>
        <w:rPr>
          <w:kern w:val="0"/>
          <w:lang w:val="en-US"/>
        </w:rPr>
        <w:t>child care</w:t>
      </w:r>
      <w:proofErr w:type="gramEnd"/>
      <w:r>
        <w:rPr>
          <w:kern w:val="0"/>
          <w:lang w:val="en-US"/>
        </w:rPr>
        <w:t>. However, there wa</w:t>
      </w:r>
      <w:r w:rsidRPr="00D933BD">
        <w:rPr>
          <w:kern w:val="0"/>
          <w:lang w:val="en-US"/>
        </w:rPr>
        <w:t xml:space="preserve">s no significant difference between them in other </w:t>
      </w:r>
      <w:r>
        <w:rPr>
          <w:kern w:val="0"/>
          <w:lang w:val="en-US"/>
        </w:rPr>
        <w:t xml:space="preserve">areas of </w:t>
      </w:r>
      <w:r w:rsidRPr="00D933BD">
        <w:rPr>
          <w:kern w:val="0"/>
          <w:lang w:val="en-US"/>
        </w:rPr>
        <w:t>needs and total needs.</w:t>
      </w:r>
      <w:r w:rsidR="00FC6CFA">
        <w:rPr>
          <w:kern w:val="0"/>
          <w:lang w:val="en-US"/>
        </w:rPr>
        <w:br w:type="page"/>
      </w:r>
    </w:p>
    <w:p w14:paraId="3915CB60" w14:textId="77777777" w:rsidR="009D7CDD" w:rsidRPr="0008175E" w:rsidRDefault="009D7CDD" w:rsidP="00457728">
      <w:pPr>
        <w:pStyle w:val="a3"/>
        <w:spacing w:line="240" w:lineRule="auto"/>
        <w:rPr>
          <w:i/>
          <w:sz w:val="20"/>
          <w:szCs w:val="20"/>
        </w:rPr>
      </w:pPr>
      <w:bookmarkStart w:id="538" w:name="_Ref357367372"/>
      <w:bookmarkStart w:id="539" w:name="_Toc359236603"/>
      <w:r>
        <w:t xml:space="preserve">Table </w:t>
      </w:r>
      <w:fldSimple w:instr=" SEQ Table \* ARABIC ">
        <w:r w:rsidR="000E14B9">
          <w:rPr>
            <w:noProof/>
          </w:rPr>
          <w:t>6</w:t>
        </w:r>
      </w:fldSimple>
      <w:bookmarkEnd w:id="538"/>
      <w:r>
        <w:br/>
      </w:r>
      <w:bookmarkStart w:id="540" w:name="OLE_LINK326"/>
      <w:bookmarkStart w:id="541" w:name="OLE_LINK329"/>
      <w:r w:rsidRPr="0008175E">
        <w:rPr>
          <w:i/>
        </w:rPr>
        <w:t xml:space="preserve">Comparisons of Family Needs between </w:t>
      </w:r>
      <w:r w:rsidRPr="0008175E">
        <w:rPr>
          <w:rFonts w:hint="eastAsia"/>
          <w:i/>
        </w:rPr>
        <w:t>Only Child and Non-only Child</w:t>
      </w:r>
      <w:r w:rsidRPr="0008175E">
        <w:rPr>
          <w:i/>
        </w:rPr>
        <w:t xml:space="preserve"> Families</w:t>
      </w:r>
      <w:bookmarkEnd w:id="539"/>
    </w:p>
    <w:tbl>
      <w:tblPr>
        <w:tblW w:w="8222" w:type="dxa"/>
        <w:tblInd w:w="15" w:type="dxa"/>
        <w:tblBorders>
          <w:top w:val="single" w:sz="8" w:space="0" w:color="000000"/>
          <w:bottom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2242"/>
        <w:gridCol w:w="735"/>
        <w:gridCol w:w="142"/>
        <w:gridCol w:w="709"/>
        <w:gridCol w:w="141"/>
        <w:gridCol w:w="709"/>
        <w:gridCol w:w="142"/>
        <w:gridCol w:w="709"/>
        <w:gridCol w:w="141"/>
        <w:gridCol w:w="709"/>
        <w:gridCol w:w="142"/>
        <w:gridCol w:w="850"/>
        <w:gridCol w:w="142"/>
        <w:gridCol w:w="709"/>
      </w:tblGrid>
      <w:tr w:rsidR="009D7CDD" w:rsidRPr="000E23E1" w14:paraId="082916DC" w14:textId="77777777" w:rsidTr="006D286E">
        <w:trPr>
          <w:trHeight w:val="285"/>
        </w:trPr>
        <w:tc>
          <w:tcPr>
            <w:tcW w:w="2242" w:type="dxa"/>
            <w:vMerge w:val="restart"/>
            <w:shd w:val="clear" w:color="auto" w:fill="auto"/>
            <w:vAlign w:val="center"/>
          </w:tcPr>
          <w:p w14:paraId="1427F31A" w14:textId="77777777" w:rsidR="009D7CDD" w:rsidRPr="000E23E1" w:rsidRDefault="009D7CDD" w:rsidP="006D286E">
            <w:pPr>
              <w:jc w:val="center"/>
              <w:rPr>
                <w:rFonts w:eastAsia="宋体" w:cs="Times New Roman"/>
                <w:b/>
                <w:color w:val="000000"/>
                <w:sz w:val="20"/>
                <w:szCs w:val="20"/>
              </w:rPr>
            </w:pPr>
            <w:bookmarkStart w:id="542" w:name="OLE_LINK385"/>
            <w:bookmarkStart w:id="543" w:name="OLE_LINK386"/>
            <w:bookmarkEnd w:id="540"/>
            <w:bookmarkEnd w:id="541"/>
            <w:r w:rsidRPr="006F578B">
              <w:rPr>
                <w:rFonts w:eastAsia="宋体" w:cs="Times New Roman"/>
                <w:b/>
                <w:color w:val="000000"/>
                <w:sz w:val="20"/>
                <w:szCs w:val="20"/>
              </w:rPr>
              <w:t>FNS Subscales</w:t>
            </w:r>
          </w:p>
        </w:tc>
        <w:tc>
          <w:tcPr>
            <w:tcW w:w="3428" w:type="dxa"/>
            <w:gridSpan w:val="8"/>
            <w:shd w:val="clear" w:color="auto" w:fill="auto"/>
            <w:vAlign w:val="center"/>
          </w:tcPr>
          <w:p w14:paraId="5BA5DC06" w14:textId="77777777" w:rsidR="009D7CDD" w:rsidRPr="000E23E1" w:rsidRDefault="009D7CDD" w:rsidP="006D286E">
            <w:pPr>
              <w:jc w:val="center"/>
              <w:rPr>
                <w:rFonts w:eastAsia="宋体" w:cs="Times New Roman"/>
                <w:b/>
                <w:color w:val="000000"/>
                <w:sz w:val="20"/>
                <w:szCs w:val="20"/>
              </w:rPr>
            </w:pPr>
            <w:r>
              <w:rPr>
                <w:rFonts w:eastAsia="宋体" w:cs="Times New Roman"/>
                <w:b/>
                <w:color w:val="000000"/>
                <w:kern w:val="0"/>
                <w:sz w:val="20"/>
                <w:szCs w:val="20"/>
                <w:lang w:val="en-US" w:bidi="ar"/>
              </w:rPr>
              <w:t>Whether the only child</w:t>
            </w:r>
          </w:p>
        </w:tc>
        <w:tc>
          <w:tcPr>
            <w:tcW w:w="2552" w:type="dxa"/>
            <w:gridSpan w:val="5"/>
            <w:tcBorders>
              <w:bottom w:val="single" w:sz="8" w:space="0" w:color="000000"/>
            </w:tcBorders>
            <w:shd w:val="clear" w:color="auto" w:fill="auto"/>
            <w:vAlign w:val="center"/>
          </w:tcPr>
          <w:p w14:paraId="04F6B923" w14:textId="77777777" w:rsidR="009D7CDD" w:rsidRPr="000E23E1" w:rsidRDefault="009D7CDD" w:rsidP="006D286E">
            <w:pPr>
              <w:jc w:val="center"/>
              <w:rPr>
                <w:rFonts w:eastAsia="宋体" w:cs="Times New Roman"/>
                <w:b/>
                <w:color w:val="000000"/>
                <w:sz w:val="20"/>
                <w:szCs w:val="20"/>
              </w:rPr>
            </w:pPr>
            <w:proofErr w:type="gramStart"/>
            <w:r w:rsidRPr="00B96849">
              <w:rPr>
                <w:rFonts w:eastAsia="宋体" w:cs="Times New Roman"/>
                <w:b/>
                <w:i/>
                <w:color w:val="000000"/>
                <w:kern w:val="0"/>
                <w:sz w:val="20"/>
                <w:szCs w:val="20"/>
                <w:lang w:val="en-US" w:bidi="ar"/>
              </w:rPr>
              <w:t>t</w:t>
            </w:r>
            <w:proofErr w:type="gramEnd"/>
            <w:r>
              <w:rPr>
                <w:rFonts w:eastAsia="宋体" w:cs="Times New Roman" w:hint="eastAsia"/>
                <w:b/>
                <w:color w:val="000000"/>
                <w:kern w:val="0"/>
                <w:sz w:val="20"/>
                <w:szCs w:val="20"/>
                <w:lang w:val="en-US" w:bidi="ar"/>
              </w:rPr>
              <w:t>-</w:t>
            </w:r>
            <w:r>
              <w:rPr>
                <w:rFonts w:eastAsia="宋体" w:cs="Times New Roman"/>
                <w:b/>
                <w:color w:val="000000"/>
                <w:kern w:val="0"/>
                <w:sz w:val="20"/>
                <w:szCs w:val="20"/>
                <w:lang w:val="en-US" w:bidi="ar"/>
              </w:rPr>
              <w:t>test</w:t>
            </w:r>
          </w:p>
        </w:tc>
      </w:tr>
      <w:tr w:rsidR="009D7CDD" w:rsidRPr="000E23E1" w14:paraId="02575508" w14:textId="77777777" w:rsidTr="006D286E">
        <w:trPr>
          <w:trHeight w:val="285"/>
        </w:trPr>
        <w:tc>
          <w:tcPr>
            <w:tcW w:w="2242" w:type="dxa"/>
            <w:vMerge/>
            <w:shd w:val="clear" w:color="auto" w:fill="auto"/>
            <w:vAlign w:val="center"/>
          </w:tcPr>
          <w:p w14:paraId="2B5EB0AB" w14:textId="77777777" w:rsidR="009D7CDD" w:rsidRPr="000E23E1" w:rsidRDefault="009D7CDD" w:rsidP="006D286E">
            <w:pPr>
              <w:jc w:val="center"/>
              <w:rPr>
                <w:rFonts w:eastAsia="宋体" w:cs="Times New Roman"/>
                <w:b/>
                <w:color w:val="000000"/>
                <w:sz w:val="20"/>
                <w:szCs w:val="20"/>
              </w:rPr>
            </w:pPr>
          </w:p>
        </w:tc>
        <w:tc>
          <w:tcPr>
            <w:tcW w:w="1586" w:type="dxa"/>
            <w:gridSpan w:val="3"/>
            <w:tcBorders>
              <w:top w:val="single" w:sz="8" w:space="0" w:color="000000"/>
              <w:bottom w:val="single" w:sz="8" w:space="0" w:color="000000"/>
            </w:tcBorders>
            <w:shd w:val="clear" w:color="auto" w:fill="auto"/>
            <w:vAlign w:val="center"/>
          </w:tcPr>
          <w:p w14:paraId="6AAC532E" w14:textId="77777777" w:rsidR="009D7CDD" w:rsidRPr="000E23E1" w:rsidRDefault="009D7CDD" w:rsidP="006D286E">
            <w:pPr>
              <w:widowControl/>
              <w:jc w:val="center"/>
              <w:textAlignment w:val="center"/>
              <w:rPr>
                <w:rFonts w:eastAsia="宋体" w:cs="Times New Roman"/>
                <w:b/>
                <w:i/>
                <w:color w:val="000000"/>
                <w:kern w:val="0"/>
                <w:sz w:val="20"/>
                <w:szCs w:val="20"/>
                <w:lang w:val="en-US" w:bidi="ar"/>
              </w:rPr>
            </w:pPr>
            <w:r>
              <w:rPr>
                <w:rFonts w:eastAsia="宋体" w:cs="Times New Roman"/>
                <w:b/>
                <w:color w:val="000000"/>
                <w:kern w:val="0"/>
                <w:sz w:val="20"/>
                <w:szCs w:val="20"/>
                <w:lang w:val="en-US" w:bidi="ar"/>
              </w:rPr>
              <w:t>Only child</w:t>
            </w:r>
          </w:p>
        </w:tc>
        <w:tc>
          <w:tcPr>
            <w:tcW w:w="141" w:type="dxa"/>
            <w:tcBorders>
              <w:top w:val="single" w:sz="8" w:space="0" w:color="000000"/>
              <w:bottom w:val="nil"/>
            </w:tcBorders>
            <w:shd w:val="clear" w:color="auto" w:fill="auto"/>
            <w:vAlign w:val="center"/>
          </w:tcPr>
          <w:p w14:paraId="6FFFFB5A" w14:textId="77777777" w:rsidR="009D7CDD" w:rsidRPr="000E23E1" w:rsidRDefault="009D7CDD" w:rsidP="006D286E">
            <w:pPr>
              <w:jc w:val="center"/>
              <w:rPr>
                <w:rFonts w:eastAsia="宋体" w:cs="Times New Roman"/>
                <w:b/>
                <w:color w:val="000000"/>
                <w:sz w:val="20"/>
                <w:szCs w:val="20"/>
              </w:rPr>
            </w:pPr>
          </w:p>
        </w:tc>
        <w:tc>
          <w:tcPr>
            <w:tcW w:w="1560" w:type="dxa"/>
            <w:gridSpan w:val="3"/>
            <w:tcBorders>
              <w:top w:val="single" w:sz="8" w:space="0" w:color="000000"/>
              <w:bottom w:val="single" w:sz="8" w:space="0" w:color="000000"/>
            </w:tcBorders>
            <w:shd w:val="clear" w:color="auto" w:fill="auto"/>
            <w:vAlign w:val="center"/>
          </w:tcPr>
          <w:p w14:paraId="4A5A9E43" w14:textId="77777777" w:rsidR="009D7CDD" w:rsidRPr="000E23E1" w:rsidRDefault="009D7CDD" w:rsidP="006D286E">
            <w:pPr>
              <w:widowControl/>
              <w:jc w:val="center"/>
              <w:textAlignment w:val="center"/>
              <w:rPr>
                <w:rFonts w:eastAsia="宋体" w:cs="Times New Roman"/>
                <w:b/>
                <w:i/>
                <w:color w:val="000000"/>
                <w:kern w:val="0"/>
                <w:sz w:val="20"/>
                <w:szCs w:val="20"/>
                <w:lang w:val="en-US" w:bidi="ar"/>
              </w:rPr>
            </w:pPr>
            <w:r>
              <w:rPr>
                <w:rFonts w:eastAsia="宋体" w:cs="Times New Roman"/>
                <w:b/>
                <w:color w:val="000000"/>
                <w:kern w:val="0"/>
                <w:sz w:val="20"/>
                <w:szCs w:val="20"/>
                <w:lang w:val="en-US" w:bidi="ar"/>
              </w:rPr>
              <w:t>Non-only child</w:t>
            </w:r>
          </w:p>
        </w:tc>
        <w:tc>
          <w:tcPr>
            <w:tcW w:w="141" w:type="dxa"/>
            <w:shd w:val="clear" w:color="auto" w:fill="auto"/>
            <w:vAlign w:val="center"/>
          </w:tcPr>
          <w:p w14:paraId="11763FD8" w14:textId="77777777" w:rsidR="009D7CDD" w:rsidRPr="000E23E1" w:rsidRDefault="009D7CDD" w:rsidP="006D286E">
            <w:pPr>
              <w:jc w:val="center"/>
              <w:rPr>
                <w:rFonts w:eastAsia="宋体" w:cs="Times New Roman"/>
                <w:b/>
                <w:color w:val="000000"/>
                <w:sz w:val="20"/>
                <w:szCs w:val="20"/>
              </w:rPr>
            </w:pPr>
          </w:p>
        </w:tc>
        <w:tc>
          <w:tcPr>
            <w:tcW w:w="709" w:type="dxa"/>
            <w:vMerge w:val="restart"/>
            <w:tcBorders>
              <w:top w:val="single" w:sz="8" w:space="0" w:color="000000"/>
              <w:bottom w:val="nil"/>
            </w:tcBorders>
            <w:shd w:val="clear" w:color="auto" w:fill="auto"/>
            <w:vAlign w:val="center"/>
          </w:tcPr>
          <w:p w14:paraId="007BEA3C" w14:textId="77777777" w:rsidR="009D7CDD" w:rsidRPr="00292DA6" w:rsidRDefault="009D7CDD" w:rsidP="006D286E">
            <w:pPr>
              <w:jc w:val="center"/>
              <w:rPr>
                <w:rFonts w:eastAsia="宋体" w:cs="Times New Roman"/>
                <w:b/>
                <w:i/>
                <w:color w:val="000000"/>
                <w:sz w:val="20"/>
                <w:szCs w:val="20"/>
              </w:rPr>
            </w:pPr>
            <w:proofErr w:type="gramStart"/>
            <w:r w:rsidRPr="00292DA6">
              <w:rPr>
                <w:rFonts w:eastAsia="宋体" w:cs="Times New Roman"/>
                <w:b/>
                <w:i/>
                <w:color w:val="000000"/>
                <w:sz w:val="20"/>
                <w:szCs w:val="20"/>
              </w:rPr>
              <w:t>t</w:t>
            </w:r>
            <w:proofErr w:type="gramEnd"/>
          </w:p>
        </w:tc>
        <w:tc>
          <w:tcPr>
            <w:tcW w:w="142" w:type="dxa"/>
            <w:tcBorders>
              <w:top w:val="single" w:sz="8" w:space="0" w:color="000000"/>
              <w:bottom w:val="nil"/>
            </w:tcBorders>
            <w:shd w:val="clear" w:color="auto" w:fill="auto"/>
            <w:vAlign w:val="center"/>
          </w:tcPr>
          <w:p w14:paraId="2CD5AC15" w14:textId="77777777" w:rsidR="009D7CDD" w:rsidRPr="00292DA6" w:rsidRDefault="009D7CDD" w:rsidP="006D286E">
            <w:pPr>
              <w:jc w:val="center"/>
              <w:rPr>
                <w:rFonts w:eastAsia="宋体" w:cs="Times New Roman"/>
                <w:b/>
                <w:i/>
                <w:color w:val="000000"/>
                <w:sz w:val="20"/>
                <w:szCs w:val="20"/>
              </w:rPr>
            </w:pPr>
          </w:p>
        </w:tc>
        <w:tc>
          <w:tcPr>
            <w:tcW w:w="850" w:type="dxa"/>
            <w:vMerge w:val="restart"/>
            <w:tcBorders>
              <w:top w:val="single" w:sz="8" w:space="0" w:color="000000"/>
              <w:bottom w:val="nil"/>
            </w:tcBorders>
            <w:shd w:val="clear" w:color="auto" w:fill="auto"/>
            <w:vAlign w:val="center"/>
          </w:tcPr>
          <w:p w14:paraId="1C376285" w14:textId="77777777" w:rsidR="009D7CDD" w:rsidRPr="00292DA6" w:rsidRDefault="009D7CDD" w:rsidP="006D286E">
            <w:pPr>
              <w:jc w:val="center"/>
              <w:rPr>
                <w:rFonts w:eastAsia="宋体" w:cs="Times New Roman"/>
                <w:b/>
                <w:i/>
                <w:color w:val="000000"/>
                <w:sz w:val="20"/>
                <w:szCs w:val="20"/>
              </w:rPr>
            </w:pPr>
            <w:proofErr w:type="spellStart"/>
            <w:proofErr w:type="gramStart"/>
            <w:r w:rsidRPr="00292DA6">
              <w:rPr>
                <w:rFonts w:eastAsia="宋体" w:cs="Times New Roman"/>
                <w:b/>
                <w:i/>
                <w:color w:val="000000"/>
                <w:sz w:val="20"/>
                <w:szCs w:val="20"/>
              </w:rPr>
              <w:t>df</w:t>
            </w:r>
            <w:proofErr w:type="spellEnd"/>
            <w:proofErr w:type="gramEnd"/>
          </w:p>
        </w:tc>
        <w:tc>
          <w:tcPr>
            <w:tcW w:w="142" w:type="dxa"/>
            <w:tcBorders>
              <w:top w:val="single" w:sz="8" w:space="0" w:color="000000"/>
              <w:bottom w:val="nil"/>
            </w:tcBorders>
            <w:shd w:val="clear" w:color="auto" w:fill="auto"/>
            <w:vAlign w:val="center"/>
          </w:tcPr>
          <w:p w14:paraId="13CB52D6" w14:textId="77777777" w:rsidR="009D7CDD" w:rsidRPr="00292DA6" w:rsidRDefault="009D7CDD" w:rsidP="006D286E">
            <w:pPr>
              <w:jc w:val="center"/>
              <w:rPr>
                <w:rFonts w:eastAsia="宋体" w:cs="Times New Roman"/>
                <w:b/>
                <w:i/>
                <w:color w:val="000000"/>
                <w:sz w:val="20"/>
                <w:szCs w:val="20"/>
              </w:rPr>
            </w:pPr>
          </w:p>
        </w:tc>
        <w:tc>
          <w:tcPr>
            <w:tcW w:w="709" w:type="dxa"/>
            <w:vMerge w:val="restart"/>
            <w:tcBorders>
              <w:top w:val="single" w:sz="8" w:space="0" w:color="000000"/>
              <w:bottom w:val="nil"/>
            </w:tcBorders>
            <w:shd w:val="clear" w:color="auto" w:fill="auto"/>
            <w:vAlign w:val="center"/>
          </w:tcPr>
          <w:p w14:paraId="7A3594A6" w14:textId="77777777" w:rsidR="009D7CDD" w:rsidRDefault="009D7CDD" w:rsidP="006D286E">
            <w:pPr>
              <w:rPr>
                <w:rFonts w:eastAsia="宋体" w:cs="Times New Roman"/>
                <w:b/>
                <w:i/>
                <w:color w:val="000000"/>
                <w:sz w:val="20"/>
                <w:szCs w:val="20"/>
              </w:rPr>
            </w:pPr>
            <w:r>
              <w:rPr>
                <w:rFonts w:eastAsia="宋体" w:cs="Times New Roman"/>
                <w:b/>
                <w:i/>
                <w:color w:val="000000"/>
                <w:sz w:val="20"/>
                <w:szCs w:val="20"/>
              </w:rPr>
              <w:t>Sig.</w:t>
            </w:r>
          </w:p>
          <w:p w14:paraId="74948FA3" w14:textId="77777777" w:rsidR="009D7CDD" w:rsidRPr="00292DA6" w:rsidRDefault="009D7CDD" w:rsidP="006D286E">
            <w:pPr>
              <w:rPr>
                <w:rFonts w:eastAsia="宋体" w:cs="Times New Roman"/>
                <w:b/>
                <w:i/>
                <w:color w:val="000000"/>
                <w:sz w:val="20"/>
                <w:szCs w:val="20"/>
              </w:rPr>
            </w:pPr>
            <w:r w:rsidRPr="001C2440">
              <w:rPr>
                <w:rFonts w:eastAsia="宋体" w:cs="Times New Roman"/>
                <w:b/>
                <w:color w:val="000000"/>
                <w:sz w:val="16"/>
                <w:szCs w:val="20"/>
              </w:rPr>
              <w:t>(2-tailed)</w:t>
            </w:r>
          </w:p>
        </w:tc>
      </w:tr>
      <w:tr w:rsidR="009D7CDD" w:rsidRPr="000E23E1" w14:paraId="51012FC4" w14:textId="77777777" w:rsidTr="006D286E">
        <w:trPr>
          <w:trHeight w:val="285"/>
        </w:trPr>
        <w:tc>
          <w:tcPr>
            <w:tcW w:w="2242" w:type="dxa"/>
            <w:vMerge/>
            <w:tcBorders>
              <w:bottom w:val="single" w:sz="8" w:space="0" w:color="000000"/>
            </w:tcBorders>
            <w:shd w:val="clear" w:color="auto" w:fill="auto"/>
            <w:vAlign w:val="center"/>
          </w:tcPr>
          <w:p w14:paraId="6B65CE46" w14:textId="77777777" w:rsidR="009D7CDD" w:rsidRPr="000E23E1" w:rsidRDefault="009D7CDD" w:rsidP="006D286E">
            <w:pPr>
              <w:jc w:val="center"/>
              <w:rPr>
                <w:rFonts w:eastAsia="宋体" w:cs="Times New Roman"/>
                <w:b/>
                <w:color w:val="000000"/>
                <w:sz w:val="20"/>
                <w:szCs w:val="20"/>
              </w:rPr>
            </w:pPr>
          </w:p>
        </w:tc>
        <w:tc>
          <w:tcPr>
            <w:tcW w:w="735" w:type="dxa"/>
            <w:tcBorders>
              <w:top w:val="single" w:sz="8" w:space="0" w:color="000000"/>
              <w:bottom w:val="single" w:sz="8" w:space="0" w:color="000000"/>
            </w:tcBorders>
            <w:shd w:val="clear" w:color="auto" w:fill="auto"/>
            <w:vAlign w:val="center"/>
          </w:tcPr>
          <w:p w14:paraId="3BA74061" w14:textId="77777777" w:rsidR="009D7CDD" w:rsidRPr="000E23E1" w:rsidRDefault="009D7CDD" w:rsidP="006D286E">
            <w:pPr>
              <w:widowControl/>
              <w:jc w:val="center"/>
              <w:textAlignment w:val="center"/>
              <w:rPr>
                <w:rFonts w:eastAsia="宋体" w:cs="Times New Roman"/>
                <w:b/>
                <w:i/>
                <w:color w:val="000000"/>
                <w:kern w:val="0"/>
                <w:sz w:val="20"/>
                <w:szCs w:val="20"/>
                <w:lang w:val="en-US" w:bidi="ar"/>
              </w:rPr>
            </w:pPr>
            <w:r w:rsidRPr="000E23E1">
              <w:rPr>
                <w:rFonts w:eastAsia="宋体" w:cs="Times New Roman"/>
                <w:b/>
                <w:i/>
                <w:color w:val="000000"/>
                <w:kern w:val="0"/>
                <w:sz w:val="20"/>
                <w:szCs w:val="20"/>
                <w:lang w:val="en-US" w:bidi="ar"/>
              </w:rPr>
              <w:t>M</w:t>
            </w:r>
          </w:p>
        </w:tc>
        <w:tc>
          <w:tcPr>
            <w:tcW w:w="142" w:type="dxa"/>
            <w:tcBorders>
              <w:top w:val="single" w:sz="8" w:space="0" w:color="000000"/>
              <w:bottom w:val="single" w:sz="8" w:space="0" w:color="000000"/>
            </w:tcBorders>
            <w:shd w:val="clear" w:color="auto" w:fill="auto"/>
            <w:vAlign w:val="center"/>
          </w:tcPr>
          <w:p w14:paraId="1A5D97D7" w14:textId="77777777" w:rsidR="009D7CDD" w:rsidRPr="000E23E1" w:rsidRDefault="009D7CDD" w:rsidP="006D286E">
            <w:pPr>
              <w:jc w:val="center"/>
              <w:rPr>
                <w:rFonts w:eastAsia="宋体" w:cs="Times New Roman"/>
                <w:b/>
                <w:color w:val="000000"/>
                <w:sz w:val="20"/>
                <w:szCs w:val="20"/>
              </w:rPr>
            </w:pPr>
          </w:p>
        </w:tc>
        <w:tc>
          <w:tcPr>
            <w:tcW w:w="709" w:type="dxa"/>
            <w:tcBorders>
              <w:top w:val="single" w:sz="8" w:space="0" w:color="000000"/>
              <w:bottom w:val="single" w:sz="8" w:space="0" w:color="000000"/>
            </w:tcBorders>
            <w:shd w:val="clear" w:color="auto" w:fill="auto"/>
            <w:vAlign w:val="center"/>
          </w:tcPr>
          <w:p w14:paraId="1396DB57" w14:textId="77777777" w:rsidR="009D7CDD" w:rsidRPr="000E23E1" w:rsidRDefault="009D7CDD" w:rsidP="006D286E">
            <w:pPr>
              <w:widowControl/>
              <w:jc w:val="center"/>
              <w:textAlignment w:val="center"/>
              <w:rPr>
                <w:rFonts w:eastAsia="宋体" w:cs="Times New Roman"/>
                <w:b/>
                <w:i/>
                <w:color w:val="000000"/>
                <w:kern w:val="0"/>
                <w:sz w:val="20"/>
                <w:szCs w:val="20"/>
                <w:lang w:val="en-US" w:bidi="ar"/>
              </w:rPr>
            </w:pPr>
            <w:r w:rsidRPr="000E23E1">
              <w:rPr>
                <w:rFonts w:eastAsia="宋体" w:cs="Times New Roman"/>
                <w:b/>
                <w:i/>
                <w:color w:val="000000"/>
                <w:kern w:val="0"/>
                <w:sz w:val="20"/>
                <w:szCs w:val="20"/>
                <w:lang w:val="en-US" w:bidi="ar"/>
              </w:rPr>
              <w:t>SD</w:t>
            </w:r>
          </w:p>
        </w:tc>
        <w:tc>
          <w:tcPr>
            <w:tcW w:w="141" w:type="dxa"/>
            <w:tcBorders>
              <w:top w:val="nil"/>
              <w:bottom w:val="single" w:sz="8" w:space="0" w:color="000000"/>
            </w:tcBorders>
            <w:shd w:val="clear" w:color="auto" w:fill="auto"/>
            <w:vAlign w:val="center"/>
          </w:tcPr>
          <w:p w14:paraId="1D694FFB" w14:textId="77777777" w:rsidR="009D7CDD" w:rsidRPr="000E23E1" w:rsidRDefault="009D7CDD" w:rsidP="006D286E">
            <w:pPr>
              <w:jc w:val="center"/>
              <w:rPr>
                <w:rFonts w:eastAsia="宋体" w:cs="Times New Roman"/>
                <w:b/>
                <w:color w:val="000000"/>
                <w:sz w:val="20"/>
                <w:szCs w:val="20"/>
              </w:rPr>
            </w:pPr>
          </w:p>
        </w:tc>
        <w:tc>
          <w:tcPr>
            <w:tcW w:w="709" w:type="dxa"/>
            <w:tcBorders>
              <w:top w:val="single" w:sz="8" w:space="0" w:color="000000"/>
              <w:bottom w:val="single" w:sz="8" w:space="0" w:color="000000"/>
            </w:tcBorders>
            <w:shd w:val="clear" w:color="auto" w:fill="auto"/>
            <w:vAlign w:val="center"/>
          </w:tcPr>
          <w:p w14:paraId="6C2E0C93" w14:textId="77777777" w:rsidR="009D7CDD" w:rsidRPr="000E23E1" w:rsidRDefault="009D7CDD" w:rsidP="006D286E">
            <w:pPr>
              <w:widowControl/>
              <w:jc w:val="center"/>
              <w:textAlignment w:val="center"/>
              <w:rPr>
                <w:rFonts w:eastAsia="宋体" w:cs="Times New Roman"/>
                <w:b/>
                <w:i/>
                <w:color w:val="000000"/>
                <w:kern w:val="0"/>
                <w:sz w:val="20"/>
                <w:szCs w:val="20"/>
                <w:lang w:val="en-US" w:bidi="ar"/>
              </w:rPr>
            </w:pPr>
            <w:r w:rsidRPr="000E23E1">
              <w:rPr>
                <w:rFonts w:eastAsia="宋体" w:cs="Times New Roman"/>
                <w:b/>
                <w:i/>
                <w:color w:val="000000"/>
                <w:kern w:val="0"/>
                <w:sz w:val="20"/>
                <w:szCs w:val="20"/>
                <w:lang w:val="en-US" w:bidi="ar"/>
              </w:rPr>
              <w:t>M</w:t>
            </w:r>
          </w:p>
        </w:tc>
        <w:tc>
          <w:tcPr>
            <w:tcW w:w="142" w:type="dxa"/>
            <w:tcBorders>
              <w:top w:val="single" w:sz="8" w:space="0" w:color="000000"/>
              <w:bottom w:val="single" w:sz="8" w:space="0" w:color="000000"/>
            </w:tcBorders>
            <w:shd w:val="clear" w:color="auto" w:fill="auto"/>
            <w:vAlign w:val="center"/>
          </w:tcPr>
          <w:p w14:paraId="3DA54CAD" w14:textId="77777777" w:rsidR="009D7CDD" w:rsidRPr="000E23E1" w:rsidRDefault="009D7CDD" w:rsidP="006D286E">
            <w:pPr>
              <w:jc w:val="center"/>
              <w:rPr>
                <w:rFonts w:eastAsia="宋体" w:cs="Times New Roman"/>
                <w:b/>
                <w:color w:val="000000"/>
                <w:sz w:val="20"/>
                <w:szCs w:val="20"/>
              </w:rPr>
            </w:pPr>
          </w:p>
        </w:tc>
        <w:tc>
          <w:tcPr>
            <w:tcW w:w="709" w:type="dxa"/>
            <w:tcBorders>
              <w:top w:val="single" w:sz="8" w:space="0" w:color="000000"/>
              <w:bottom w:val="single" w:sz="8" w:space="0" w:color="000000"/>
            </w:tcBorders>
            <w:shd w:val="clear" w:color="auto" w:fill="auto"/>
            <w:vAlign w:val="center"/>
          </w:tcPr>
          <w:p w14:paraId="097B6AA2" w14:textId="77777777" w:rsidR="009D7CDD" w:rsidRPr="000E23E1" w:rsidRDefault="009D7CDD" w:rsidP="006D286E">
            <w:pPr>
              <w:widowControl/>
              <w:jc w:val="center"/>
              <w:textAlignment w:val="center"/>
              <w:rPr>
                <w:rFonts w:eastAsia="宋体" w:cs="Times New Roman"/>
                <w:b/>
                <w:i/>
                <w:color w:val="000000"/>
                <w:kern w:val="0"/>
                <w:sz w:val="20"/>
                <w:szCs w:val="20"/>
                <w:lang w:val="en-US" w:bidi="ar"/>
              </w:rPr>
            </w:pPr>
            <w:r w:rsidRPr="000E23E1">
              <w:rPr>
                <w:rFonts w:eastAsia="宋体" w:cs="Times New Roman"/>
                <w:b/>
                <w:i/>
                <w:color w:val="000000"/>
                <w:kern w:val="0"/>
                <w:sz w:val="20"/>
                <w:szCs w:val="20"/>
                <w:lang w:val="en-US" w:bidi="ar"/>
              </w:rPr>
              <w:t>SD</w:t>
            </w:r>
          </w:p>
        </w:tc>
        <w:tc>
          <w:tcPr>
            <w:tcW w:w="141" w:type="dxa"/>
            <w:tcBorders>
              <w:top w:val="nil"/>
              <w:bottom w:val="single" w:sz="8" w:space="0" w:color="000000"/>
            </w:tcBorders>
            <w:shd w:val="clear" w:color="auto" w:fill="auto"/>
            <w:vAlign w:val="center"/>
          </w:tcPr>
          <w:p w14:paraId="5EB67DE6" w14:textId="77777777" w:rsidR="009D7CDD" w:rsidRPr="000E23E1" w:rsidRDefault="009D7CDD" w:rsidP="006D286E">
            <w:pPr>
              <w:jc w:val="center"/>
              <w:rPr>
                <w:rFonts w:eastAsia="宋体" w:cs="Times New Roman"/>
                <w:b/>
                <w:color w:val="000000"/>
                <w:sz w:val="20"/>
                <w:szCs w:val="20"/>
              </w:rPr>
            </w:pPr>
          </w:p>
        </w:tc>
        <w:tc>
          <w:tcPr>
            <w:tcW w:w="709" w:type="dxa"/>
            <w:vMerge/>
            <w:tcBorders>
              <w:top w:val="nil"/>
              <w:bottom w:val="single" w:sz="8" w:space="0" w:color="000000"/>
            </w:tcBorders>
            <w:shd w:val="clear" w:color="auto" w:fill="auto"/>
            <w:vAlign w:val="center"/>
          </w:tcPr>
          <w:p w14:paraId="1A08D179" w14:textId="77777777" w:rsidR="009D7CDD" w:rsidRPr="000E23E1" w:rsidRDefault="009D7CDD" w:rsidP="006D286E">
            <w:pPr>
              <w:jc w:val="center"/>
              <w:rPr>
                <w:rFonts w:eastAsia="宋体" w:cs="Times New Roman"/>
                <w:b/>
                <w:color w:val="000000"/>
                <w:sz w:val="20"/>
                <w:szCs w:val="20"/>
              </w:rPr>
            </w:pPr>
          </w:p>
        </w:tc>
        <w:tc>
          <w:tcPr>
            <w:tcW w:w="142" w:type="dxa"/>
            <w:tcBorders>
              <w:top w:val="nil"/>
              <w:bottom w:val="single" w:sz="8" w:space="0" w:color="000000"/>
            </w:tcBorders>
            <w:shd w:val="clear" w:color="auto" w:fill="auto"/>
            <w:vAlign w:val="center"/>
          </w:tcPr>
          <w:p w14:paraId="5F58DE87" w14:textId="77777777" w:rsidR="009D7CDD" w:rsidRPr="000E23E1" w:rsidRDefault="009D7CDD" w:rsidP="006D286E">
            <w:pPr>
              <w:jc w:val="center"/>
              <w:rPr>
                <w:rFonts w:eastAsia="宋体" w:cs="Times New Roman"/>
                <w:b/>
                <w:color w:val="000000"/>
                <w:sz w:val="20"/>
                <w:szCs w:val="20"/>
              </w:rPr>
            </w:pPr>
          </w:p>
        </w:tc>
        <w:tc>
          <w:tcPr>
            <w:tcW w:w="850" w:type="dxa"/>
            <w:vMerge/>
            <w:tcBorders>
              <w:top w:val="nil"/>
              <w:bottom w:val="single" w:sz="8" w:space="0" w:color="000000"/>
            </w:tcBorders>
            <w:shd w:val="clear" w:color="auto" w:fill="auto"/>
            <w:vAlign w:val="center"/>
          </w:tcPr>
          <w:p w14:paraId="6F5DDD7F" w14:textId="77777777" w:rsidR="009D7CDD" w:rsidRPr="000E23E1" w:rsidRDefault="009D7CDD" w:rsidP="006D286E">
            <w:pPr>
              <w:jc w:val="center"/>
              <w:rPr>
                <w:rFonts w:eastAsia="宋体" w:cs="Times New Roman"/>
                <w:b/>
                <w:color w:val="000000"/>
                <w:sz w:val="20"/>
                <w:szCs w:val="20"/>
              </w:rPr>
            </w:pPr>
          </w:p>
        </w:tc>
        <w:tc>
          <w:tcPr>
            <w:tcW w:w="142" w:type="dxa"/>
            <w:tcBorders>
              <w:top w:val="nil"/>
              <w:bottom w:val="single" w:sz="8" w:space="0" w:color="000000"/>
            </w:tcBorders>
            <w:shd w:val="clear" w:color="auto" w:fill="auto"/>
            <w:vAlign w:val="center"/>
          </w:tcPr>
          <w:p w14:paraId="7F074605" w14:textId="77777777" w:rsidR="009D7CDD" w:rsidRPr="000E23E1" w:rsidRDefault="009D7CDD" w:rsidP="006D286E">
            <w:pPr>
              <w:jc w:val="center"/>
              <w:rPr>
                <w:rFonts w:eastAsia="宋体" w:cs="Times New Roman"/>
                <w:b/>
                <w:color w:val="000000"/>
                <w:sz w:val="20"/>
                <w:szCs w:val="20"/>
              </w:rPr>
            </w:pPr>
          </w:p>
        </w:tc>
        <w:tc>
          <w:tcPr>
            <w:tcW w:w="709" w:type="dxa"/>
            <w:vMerge/>
            <w:tcBorders>
              <w:top w:val="nil"/>
              <w:bottom w:val="single" w:sz="8" w:space="0" w:color="000000"/>
            </w:tcBorders>
            <w:shd w:val="clear" w:color="auto" w:fill="auto"/>
            <w:vAlign w:val="center"/>
          </w:tcPr>
          <w:p w14:paraId="55163BCE" w14:textId="77777777" w:rsidR="009D7CDD" w:rsidRPr="000E23E1" w:rsidRDefault="009D7CDD" w:rsidP="006D286E">
            <w:pPr>
              <w:jc w:val="center"/>
              <w:rPr>
                <w:rFonts w:eastAsia="宋体" w:cs="Times New Roman"/>
                <w:b/>
                <w:color w:val="000000"/>
                <w:sz w:val="20"/>
                <w:szCs w:val="20"/>
              </w:rPr>
            </w:pPr>
          </w:p>
        </w:tc>
      </w:tr>
      <w:tr w:rsidR="009D7CDD" w:rsidRPr="000E23E1" w14:paraId="44596B21" w14:textId="77777777" w:rsidTr="006D286E">
        <w:trPr>
          <w:trHeight w:val="285"/>
        </w:trPr>
        <w:tc>
          <w:tcPr>
            <w:tcW w:w="2242" w:type="dxa"/>
            <w:tcBorders>
              <w:top w:val="single" w:sz="8" w:space="0" w:color="000000"/>
              <w:bottom w:val="nil"/>
            </w:tcBorders>
            <w:shd w:val="clear" w:color="auto" w:fill="auto"/>
            <w:vAlign w:val="center"/>
          </w:tcPr>
          <w:p w14:paraId="35925B8E" w14:textId="77777777" w:rsidR="009D7CDD" w:rsidRPr="000E23E1"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Information</w:t>
            </w:r>
          </w:p>
        </w:tc>
        <w:tc>
          <w:tcPr>
            <w:tcW w:w="735" w:type="dxa"/>
            <w:tcBorders>
              <w:top w:val="single" w:sz="8" w:space="0" w:color="000000"/>
              <w:bottom w:val="nil"/>
            </w:tcBorders>
            <w:shd w:val="clear" w:color="auto" w:fill="auto"/>
            <w:vAlign w:val="center"/>
          </w:tcPr>
          <w:p w14:paraId="4ACF18E6"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2.92</w:t>
            </w:r>
          </w:p>
        </w:tc>
        <w:tc>
          <w:tcPr>
            <w:tcW w:w="142" w:type="dxa"/>
            <w:tcBorders>
              <w:top w:val="single" w:sz="8" w:space="0" w:color="000000"/>
              <w:bottom w:val="nil"/>
            </w:tcBorders>
            <w:shd w:val="clear" w:color="auto" w:fill="auto"/>
            <w:vAlign w:val="center"/>
          </w:tcPr>
          <w:p w14:paraId="05FAFFE2" w14:textId="77777777" w:rsidR="009D7CDD" w:rsidRPr="000E23E1" w:rsidRDefault="009D7CDD" w:rsidP="006D286E">
            <w:pPr>
              <w:jc w:val="center"/>
              <w:rPr>
                <w:rFonts w:eastAsia="宋体" w:cs="Times New Roman"/>
                <w:color w:val="000000"/>
                <w:sz w:val="20"/>
                <w:szCs w:val="20"/>
              </w:rPr>
            </w:pPr>
          </w:p>
        </w:tc>
        <w:tc>
          <w:tcPr>
            <w:tcW w:w="709" w:type="dxa"/>
            <w:tcBorders>
              <w:top w:val="single" w:sz="8" w:space="0" w:color="000000"/>
              <w:bottom w:val="nil"/>
            </w:tcBorders>
            <w:shd w:val="clear" w:color="auto" w:fill="auto"/>
            <w:vAlign w:val="center"/>
          </w:tcPr>
          <w:p w14:paraId="093729CB"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.22</w:t>
            </w:r>
          </w:p>
        </w:tc>
        <w:tc>
          <w:tcPr>
            <w:tcW w:w="141" w:type="dxa"/>
            <w:tcBorders>
              <w:top w:val="single" w:sz="8" w:space="0" w:color="000000"/>
              <w:bottom w:val="nil"/>
            </w:tcBorders>
            <w:shd w:val="clear" w:color="auto" w:fill="auto"/>
            <w:vAlign w:val="center"/>
          </w:tcPr>
          <w:p w14:paraId="244AF610" w14:textId="77777777" w:rsidR="009D7CDD" w:rsidRPr="000E23E1" w:rsidRDefault="009D7CDD" w:rsidP="006D286E">
            <w:pPr>
              <w:jc w:val="center"/>
              <w:rPr>
                <w:rFonts w:eastAsia="宋体" w:cs="Times New Roman"/>
                <w:color w:val="000000"/>
                <w:sz w:val="20"/>
                <w:szCs w:val="20"/>
              </w:rPr>
            </w:pPr>
          </w:p>
        </w:tc>
        <w:tc>
          <w:tcPr>
            <w:tcW w:w="709" w:type="dxa"/>
            <w:tcBorders>
              <w:top w:val="single" w:sz="8" w:space="0" w:color="000000"/>
              <w:bottom w:val="nil"/>
            </w:tcBorders>
            <w:shd w:val="clear" w:color="auto" w:fill="auto"/>
            <w:vAlign w:val="center"/>
          </w:tcPr>
          <w:p w14:paraId="6ACE88D2"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2.90</w:t>
            </w:r>
          </w:p>
        </w:tc>
        <w:tc>
          <w:tcPr>
            <w:tcW w:w="142" w:type="dxa"/>
            <w:tcBorders>
              <w:top w:val="single" w:sz="8" w:space="0" w:color="000000"/>
              <w:bottom w:val="nil"/>
            </w:tcBorders>
            <w:shd w:val="clear" w:color="auto" w:fill="auto"/>
            <w:vAlign w:val="center"/>
          </w:tcPr>
          <w:p w14:paraId="1063C54C" w14:textId="77777777" w:rsidR="009D7CDD" w:rsidRPr="000E23E1" w:rsidRDefault="009D7CDD" w:rsidP="006D286E">
            <w:pPr>
              <w:jc w:val="center"/>
              <w:rPr>
                <w:rFonts w:eastAsia="宋体" w:cs="Times New Roman"/>
                <w:color w:val="000000"/>
                <w:sz w:val="20"/>
                <w:szCs w:val="20"/>
              </w:rPr>
            </w:pPr>
          </w:p>
        </w:tc>
        <w:tc>
          <w:tcPr>
            <w:tcW w:w="709" w:type="dxa"/>
            <w:tcBorders>
              <w:top w:val="single" w:sz="8" w:space="0" w:color="000000"/>
              <w:bottom w:val="nil"/>
            </w:tcBorders>
            <w:shd w:val="clear" w:color="auto" w:fill="auto"/>
            <w:vAlign w:val="center"/>
          </w:tcPr>
          <w:p w14:paraId="5E94A264"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.24</w:t>
            </w:r>
          </w:p>
        </w:tc>
        <w:tc>
          <w:tcPr>
            <w:tcW w:w="141" w:type="dxa"/>
            <w:tcBorders>
              <w:top w:val="single" w:sz="8" w:space="0" w:color="000000"/>
              <w:bottom w:val="nil"/>
            </w:tcBorders>
            <w:shd w:val="clear" w:color="auto" w:fill="auto"/>
            <w:vAlign w:val="center"/>
          </w:tcPr>
          <w:p w14:paraId="0726AF7F" w14:textId="77777777" w:rsidR="009D7CDD" w:rsidRPr="000E23E1" w:rsidRDefault="009D7CDD" w:rsidP="006D286E">
            <w:pPr>
              <w:jc w:val="center"/>
              <w:rPr>
                <w:rFonts w:eastAsia="宋体" w:cs="Times New Roman"/>
                <w:color w:val="000000"/>
                <w:sz w:val="20"/>
                <w:szCs w:val="20"/>
              </w:rPr>
            </w:pPr>
          </w:p>
        </w:tc>
        <w:tc>
          <w:tcPr>
            <w:tcW w:w="709" w:type="dxa"/>
            <w:tcBorders>
              <w:top w:val="single" w:sz="8" w:space="0" w:color="000000"/>
              <w:bottom w:val="nil"/>
            </w:tcBorders>
            <w:shd w:val="clear" w:color="auto" w:fill="auto"/>
            <w:vAlign w:val="center"/>
          </w:tcPr>
          <w:p w14:paraId="72275474" w14:textId="77777777" w:rsidR="009D7CDD" w:rsidRPr="000E23E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.684</w:t>
            </w:r>
          </w:p>
        </w:tc>
        <w:tc>
          <w:tcPr>
            <w:tcW w:w="142" w:type="dxa"/>
            <w:tcBorders>
              <w:top w:val="single" w:sz="8" w:space="0" w:color="000000"/>
              <w:bottom w:val="nil"/>
            </w:tcBorders>
            <w:shd w:val="clear" w:color="auto" w:fill="auto"/>
            <w:vAlign w:val="center"/>
          </w:tcPr>
          <w:p w14:paraId="69DFE49E" w14:textId="77777777" w:rsidR="009D7CDD" w:rsidRPr="000E23E1" w:rsidRDefault="009D7CDD" w:rsidP="006D286E">
            <w:pPr>
              <w:jc w:val="center"/>
              <w:rPr>
                <w:rFonts w:eastAsia="宋体" w:cs="Times New Roman"/>
                <w:color w:val="000000"/>
                <w:sz w:val="20"/>
                <w:szCs w:val="20"/>
              </w:rPr>
            </w:pPr>
          </w:p>
        </w:tc>
        <w:tc>
          <w:tcPr>
            <w:tcW w:w="850" w:type="dxa"/>
            <w:tcBorders>
              <w:top w:val="single" w:sz="8" w:space="0" w:color="000000"/>
              <w:bottom w:val="nil"/>
            </w:tcBorders>
            <w:shd w:val="clear" w:color="auto" w:fill="auto"/>
            <w:vAlign w:val="center"/>
          </w:tcPr>
          <w:p w14:paraId="4D52729D"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428</w:t>
            </w:r>
          </w:p>
        </w:tc>
        <w:tc>
          <w:tcPr>
            <w:tcW w:w="142" w:type="dxa"/>
            <w:tcBorders>
              <w:top w:val="single" w:sz="8" w:space="0" w:color="000000"/>
              <w:bottom w:val="nil"/>
            </w:tcBorders>
            <w:shd w:val="clear" w:color="auto" w:fill="auto"/>
            <w:vAlign w:val="center"/>
          </w:tcPr>
          <w:p w14:paraId="6F03DC7B" w14:textId="77777777" w:rsidR="009D7CDD" w:rsidRPr="000E23E1" w:rsidRDefault="009D7CDD" w:rsidP="006D286E">
            <w:pPr>
              <w:jc w:val="center"/>
              <w:rPr>
                <w:rFonts w:eastAsia="宋体" w:cs="Times New Roman"/>
                <w:color w:val="000000"/>
                <w:sz w:val="20"/>
                <w:szCs w:val="20"/>
              </w:rPr>
            </w:pPr>
          </w:p>
        </w:tc>
        <w:tc>
          <w:tcPr>
            <w:tcW w:w="709" w:type="dxa"/>
            <w:tcBorders>
              <w:top w:val="single" w:sz="8" w:space="0" w:color="000000"/>
              <w:bottom w:val="nil"/>
            </w:tcBorders>
            <w:shd w:val="clear" w:color="auto" w:fill="auto"/>
            <w:vAlign w:val="center"/>
          </w:tcPr>
          <w:p w14:paraId="022E46A9" w14:textId="77777777" w:rsidR="009D7CDD" w:rsidRPr="000E23E1"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.494</w:t>
            </w:r>
          </w:p>
        </w:tc>
      </w:tr>
      <w:tr w:rsidR="009D7CDD" w:rsidRPr="000E23E1" w14:paraId="2E7B16D8" w14:textId="77777777" w:rsidTr="006D286E">
        <w:trPr>
          <w:trHeight w:val="285"/>
        </w:trPr>
        <w:tc>
          <w:tcPr>
            <w:tcW w:w="2242" w:type="dxa"/>
            <w:tcBorders>
              <w:top w:val="nil"/>
            </w:tcBorders>
            <w:shd w:val="clear" w:color="auto" w:fill="auto"/>
            <w:vAlign w:val="center"/>
          </w:tcPr>
          <w:p w14:paraId="356FB180" w14:textId="77777777" w:rsidR="009D7CDD" w:rsidRPr="000E23E1"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Family and social support</w:t>
            </w:r>
          </w:p>
        </w:tc>
        <w:tc>
          <w:tcPr>
            <w:tcW w:w="735" w:type="dxa"/>
            <w:tcBorders>
              <w:top w:val="nil"/>
            </w:tcBorders>
            <w:shd w:val="clear" w:color="auto" w:fill="auto"/>
            <w:vAlign w:val="center"/>
          </w:tcPr>
          <w:p w14:paraId="18F9442F"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2.58</w:t>
            </w:r>
          </w:p>
        </w:tc>
        <w:tc>
          <w:tcPr>
            <w:tcW w:w="142" w:type="dxa"/>
            <w:tcBorders>
              <w:top w:val="nil"/>
            </w:tcBorders>
            <w:shd w:val="clear" w:color="auto" w:fill="auto"/>
            <w:vAlign w:val="center"/>
          </w:tcPr>
          <w:p w14:paraId="2DB979E5" w14:textId="77777777" w:rsidR="009D7CDD" w:rsidRPr="000E23E1" w:rsidRDefault="009D7CDD" w:rsidP="006D286E">
            <w:pPr>
              <w:jc w:val="center"/>
              <w:rPr>
                <w:rFonts w:eastAsia="宋体" w:cs="Times New Roman"/>
                <w:color w:val="000000"/>
                <w:sz w:val="20"/>
                <w:szCs w:val="20"/>
              </w:rPr>
            </w:pPr>
          </w:p>
        </w:tc>
        <w:tc>
          <w:tcPr>
            <w:tcW w:w="709" w:type="dxa"/>
            <w:tcBorders>
              <w:top w:val="nil"/>
            </w:tcBorders>
            <w:shd w:val="clear" w:color="auto" w:fill="auto"/>
            <w:vAlign w:val="center"/>
          </w:tcPr>
          <w:p w14:paraId="3F861039"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.46</w:t>
            </w:r>
          </w:p>
        </w:tc>
        <w:tc>
          <w:tcPr>
            <w:tcW w:w="141" w:type="dxa"/>
            <w:tcBorders>
              <w:top w:val="nil"/>
            </w:tcBorders>
            <w:shd w:val="clear" w:color="auto" w:fill="auto"/>
            <w:vAlign w:val="center"/>
          </w:tcPr>
          <w:p w14:paraId="15291FDE" w14:textId="77777777" w:rsidR="009D7CDD" w:rsidRPr="000E23E1" w:rsidRDefault="009D7CDD" w:rsidP="006D286E">
            <w:pPr>
              <w:jc w:val="center"/>
              <w:rPr>
                <w:rFonts w:eastAsia="宋体" w:cs="Times New Roman"/>
                <w:color w:val="000000"/>
                <w:sz w:val="20"/>
                <w:szCs w:val="20"/>
              </w:rPr>
            </w:pPr>
          </w:p>
        </w:tc>
        <w:tc>
          <w:tcPr>
            <w:tcW w:w="709" w:type="dxa"/>
            <w:tcBorders>
              <w:top w:val="nil"/>
            </w:tcBorders>
            <w:shd w:val="clear" w:color="auto" w:fill="auto"/>
            <w:vAlign w:val="center"/>
          </w:tcPr>
          <w:p w14:paraId="65B85439"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2.59</w:t>
            </w:r>
          </w:p>
        </w:tc>
        <w:tc>
          <w:tcPr>
            <w:tcW w:w="142" w:type="dxa"/>
            <w:tcBorders>
              <w:top w:val="nil"/>
            </w:tcBorders>
            <w:shd w:val="clear" w:color="auto" w:fill="auto"/>
            <w:vAlign w:val="center"/>
          </w:tcPr>
          <w:p w14:paraId="6B8400F8" w14:textId="77777777" w:rsidR="009D7CDD" w:rsidRPr="000E23E1" w:rsidRDefault="009D7CDD" w:rsidP="006D286E">
            <w:pPr>
              <w:jc w:val="center"/>
              <w:rPr>
                <w:rFonts w:eastAsia="宋体" w:cs="Times New Roman"/>
                <w:color w:val="000000"/>
                <w:sz w:val="20"/>
                <w:szCs w:val="20"/>
              </w:rPr>
            </w:pPr>
          </w:p>
        </w:tc>
        <w:tc>
          <w:tcPr>
            <w:tcW w:w="709" w:type="dxa"/>
            <w:tcBorders>
              <w:top w:val="nil"/>
            </w:tcBorders>
            <w:shd w:val="clear" w:color="auto" w:fill="auto"/>
            <w:vAlign w:val="center"/>
          </w:tcPr>
          <w:p w14:paraId="42262A5F"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.48</w:t>
            </w:r>
          </w:p>
        </w:tc>
        <w:tc>
          <w:tcPr>
            <w:tcW w:w="141" w:type="dxa"/>
            <w:tcBorders>
              <w:top w:val="nil"/>
            </w:tcBorders>
            <w:shd w:val="clear" w:color="auto" w:fill="auto"/>
            <w:vAlign w:val="center"/>
          </w:tcPr>
          <w:p w14:paraId="4D345727" w14:textId="77777777" w:rsidR="009D7CDD" w:rsidRPr="000E23E1" w:rsidRDefault="009D7CDD" w:rsidP="006D286E">
            <w:pPr>
              <w:jc w:val="center"/>
              <w:rPr>
                <w:rFonts w:eastAsia="宋体" w:cs="Times New Roman"/>
                <w:color w:val="000000"/>
                <w:sz w:val="20"/>
                <w:szCs w:val="20"/>
              </w:rPr>
            </w:pPr>
          </w:p>
        </w:tc>
        <w:tc>
          <w:tcPr>
            <w:tcW w:w="709" w:type="dxa"/>
            <w:tcBorders>
              <w:top w:val="nil"/>
            </w:tcBorders>
            <w:shd w:val="clear" w:color="auto" w:fill="auto"/>
            <w:vAlign w:val="center"/>
          </w:tcPr>
          <w:p w14:paraId="6C00486F" w14:textId="77777777" w:rsidR="009D7CDD" w:rsidRPr="000E23E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-.280</w:t>
            </w:r>
          </w:p>
        </w:tc>
        <w:tc>
          <w:tcPr>
            <w:tcW w:w="142" w:type="dxa"/>
            <w:tcBorders>
              <w:top w:val="nil"/>
            </w:tcBorders>
            <w:shd w:val="clear" w:color="auto" w:fill="auto"/>
            <w:vAlign w:val="center"/>
          </w:tcPr>
          <w:p w14:paraId="61E7BF49" w14:textId="77777777" w:rsidR="009D7CDD" w:rsidRPr="000E23E1" w:rsidRDefault="009D7CDD" w:rsidP="006D286E">
            <w:pPr>
              <w:jc w:val="center"/>
              <w:rPr>
                <w:rFonts w:eastAsia="宋体" w:cs="Times New Roman"/>
                <w:color w:val="000000"/>
                <w:sz w:val="20"/>
                <w:szCs w:val="20"/>
              </w:rPr>
            </w:pPr>
          </w:p>
        </w:tc>
        <w:tc>
          <w:tcPr>
            <w:tcW w:w="850" w:type="dxa"/>
            <w:tcBorders>
              <w:top w:val="nil"/>
            </w:tcBorders>
            <w:shd w:val="clear" w:color="auto" w:fill="auto"/>
            <w:vAlign w:val="center"/>
          </w:tcPr>
          <w:p w14:paraId="12A24231"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428</w:t>
            </w:r>
          </w:p>
        </w:tc>
        <w:tc>
          <w:tcPr>
            <w:tcW w:w="142" w:type="dxa"/>
            <w:tcBorders>
              <w:top w:val="nil"/>
            </w:tcBorders>
            <w:shd w:val="clear" w:color="auto" w:fill="auto"/>
            <w:vAlign w:val="center"/>
          </w:tcPr>
          <w:p w14:paraId="75D21023" w14:textId="77777777" w:rsidR="009D7CDD" w:rsidRPr="000E23E1" w:rsidRDefault="009D7CDD" w:rsidP="006D286E">
            <w:pPr>
              <w:jc w:val="center"/>
              <w:rPr>
                <w:rFonts w:eastAsia="宋体" w:cs="Times New Roman"/>
                <w:color w:val="000000"/>
                <w:sz w:val="20"/>
                <w:szCs w:val="20"/>
              </w:rPr>
            </w:pPr>
          </w:p>
        </w:tc>
        <w:tc>
          <w:tcPr>
            <w:tcW w:w="709" w:type="dxa"/>
            <w:tcBorders>
              <w:top w:val="nil"/>
            </w:tcBorders>
            <w:shd w:val="clear" w:color="auto" w:fill="auto"/>
            <w:vAlign w:val="center"/>
          </w:tcPr>
          <w:p w14:paraId="16C213B7" w14:textId="77777777" w:rsidR="009D7CDD" w:rsidRPr="000E23E1"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.779</w:t>
            </w:r>
          </w:p>
        </w:tc>
      </w:tr>
      <w:tr w:rsidR="009D7CDD" w:rsidRPr="000E23E1" w14:paraId="513CFE3E" w14:textId="77777777" w:rsidTr="006D286E">
        <w:trPr>
          <w:trHeight w:val="285"/>
        </w:trPr>
        <w:tc>
          <w:tcPr>
            <w:tcW w:w="2242" w:type="dxa"/>
            <w:shd w:val="clear" w:color="auto" w:fill="auto"/>
            <w:vAlign w:val="center"/>
          </w:tcPr>
          <w:p w14:paraId="43281B42" w14:textId="77777777" w:rsidR="009D7CDD" w:rsidRPr="000E23E1"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Financial</w:t>
            </w:r>
          </w:p>
        </w:tc>
        <w:tc>
          <w:tcPr>
            <w:tcW w:w="735" w:type="dxa"/>
            <w:shd w:val="clear" w:color="auto" w:fill="auto"/>
            <w:vAlign w:val="center"/>
          </w:tcPr>
          <w:p w14:paraId="74AA950E"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2.61</w:t>
            </w:r>
          </w:p>
        </w:tc>
        <w:tc>
          <w:tcPr>
            <w:tcW w:w="142" w:type="dxa"/>
            <w:shd w:val="clear" w:color="auto" w:fill="auto"/>
            <w:vAlign w:val="center"/>
          </w:tcPr>
          <w:p w14:paraId="4F25315F"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60E3E9F1"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.52</w:t>
            </w:r>
          </w:p>
        </w:tc>
        <w:tc>
          <w:tcPr>
            <w:tcW w:w="141" w:type="dxa"/>
            <w:shd w:val="clear" w:color="auto" w:fill="auto"/>
            <w:vAlign w:val="center"/>
          </w:tcPr>
          <w:p w14:paraId="2292B9FD"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71F5E6EA"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2.64</w:t>
            </w:r>
          </w:p>
        </w:tc>
        <w:tc>
          <w:tcPr>
            <w:tcW w:w="142" w:type="dxa"/>
            <w:shd w:val="clear" w:color="auto" w:fill="auto"/>
            <w:vAlign w:val="center"/>
          </w:tcPr>
          <w:p w14:paraId="01A88E35"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3A6429A6"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.48</w:t>
            </w:r>
          </w:p>
        </w:tc>
        <w:tc>
          <w:tcPr>
            <w:tcW w:w="141" w:type="dxa"/>
            <w:shd w:val="clear" w:color="auto" w:fill="auto"/>
            <w:vAlign w:val="center"/>
          </w:tcPr>
          <w:p w14:paraId="2F9E8718"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6FB17517" w14:textId="77777777" w:rsidR="009D7CDD" w:rsidRPr="000E23E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-.492</w:t>
            </w:r>
          </w:p>
        </w:tc>
        <w:tc>
          <w:tcPr>
            <w:tcW w:w="142" w:type="dxa"/>
            <w:shd w:val="clear" w:color="auto" w:fill="auto"/>
            <w:vAlign w:val="center"/>
          </w:tcPr>
          <w:p w14:paraId="05E5D73D" w14:textId="77777777" w:rsidR="009D7CDD" w:rsidRPr="000E23E1" w:rsidRDefault="009D7CDD" w:rsidP="006D286E">
            <w:pPr>
              <w:jc w:val="center"/>
              <w:rPr>
                <w:rFonts w:eastAsia="宋体" w:cs="Times New Roman"/>
                <w:color w:val="000000"/>
                <w:sz w:val="20"/>
                <w:szCs w:val="20"/>
              </w:rPr>
            </w:pPr>
          </w:p>
        </w:tc>
        <w:tc>
          <w:tcPr>
            <w:tcW w:w="850" w:type="dxa"/>
            <w:shd w:val="clear" w:color="auto" w:fill="auto"/>
            <w:vAlign w:val="center"/>
          </w:tcPr>
          <w:p w14:paraId="5D7EF794"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427</w:t>
            </w:r>
          </w:p>
        </w:tc>
        <w:tc>
          <w:tcPr>
            <w:tcW w:w="142" w:type="dxa"/>
            <w:shd w:val="clear" w:color="auto" w:fill="auto"/>
            <w:vAlign w:val="center"/>
          </w:tcPr>
          <w:p w14:paraId="6AECE059"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1C67B2A4" w14:textId="77777777" w:rsidR="009D7CDD" w:rsidRPr="000E23E1"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.623</w:t>
            </w:r>
          </w:p>
        </w:tc>
      </w:tr>
      <w:tr w:rsidR="009D7CDD" w:rsidRPr="000E23E1" w14:paraId="0C1955B6" w14:textId="77777777" w:rsidTr="006D286E">
        <w:trPr>
          <w:trHeight w:val="285"/>
        </w:trPr>
        <w:tc>
          <w:tcPr>
            <w:tcW w:w="2242" w:type="dxa"/>
            <w:shd w:val="clear" w:color="auto" w:fill="auto"/>
            <w:vAlign w:val="center"/>
          </w:tcPr>
          <w:p w14:paraId="2BF260FF" w14:textId="77777777" w:rsidR="009D7CDD" w:rsidRPr="000E23E1"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Explaining to others</w:t>
            </w:r>
          </w:p>
        </w:tc>
        <w:tc>
          <w:tcPr>
            <w:tcW w:w="735" w:type="dxa"/>
            <w:shd w:val="clear" w:color="auto" w:fill="auto"/>
            <w:vAlign w:val="center"/>
          </w:tcPr>
          <w:p w14:paraId="0C7FF3A0"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2.31</w:t>
            </w:r>
          </w:p>
        </w:tc>
        <w:tc>
          <w:tcPr>
            <w:tcW w:w="142" w:type="dxa"/>
            <w:shd w:val="clear" w:color="auto" w:fill="auto"/>
            <w:vAlign w:val="center"/>
          </w:tcPr>
          <w:p w14:paraId="23B20490"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7F65CE11"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.62</w:t>
            </w:r>
          </w:p>
        </w:tc>
        <w:tc>
          <w:tcPr>
            <w:tcW w:w="141" w:type="dxa"/>
            <w:shd w:val="clear" w:color="auto" w:fill="auto"/>
            <w:vAlign w:val="center"/>
          </w:tcPr>
          <w:p w14:paraId="7F9F667F"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212C0DF3"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2.39</w:t>
            </w:r>
          </w:p>
        </w:tc>
        <w:tc>
          <w:tcPr>
            <w:tcW w:w="142" w:type="dxa"/>
            <w:shd w:val="clear" w:color="auto" w:fill="auto"/>
            <w:vAlign w:val="center"/>
          </w:tcPr>
          <w:p w14:paraId="321FE7D7"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0D0DDE4D"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.64</w:t>
            </w:r>
          </w:p>
        </w:tc>
        <w:tc>
          <w:tcPr>
            <w:tcW w:w="141" w:type="dxa"/>
            <w:shd w:val="clear" w:color="auto" w:fill="auto"/>
            <w:vAlign w:val="center"/>
          </w:tcPr>
          <w:p w14:paraId="6815F67A"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2D9DA39A" w14:textId="77777777" w:rsidR="009D7CDD" w:rsidRPr="000E23E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-1.310</w:t>
            </w:r>
          </w:p>
        </w:tc>
        <w:tc>
          <w:tcPr>
            <w:tcW w:w="142" w:type="dxa"/>
            <w:shd w:val="clear" w:color="auto" w:fill="auto"/>
            <w:vAlign w:val="center"/>
          </w:tcPr>
          <w:p w14:paraId="139A1966" w14:textId="77777777" w:rsidR="009D7CDD" w:rsidRPr="000E23E1" w:rsidRDefault="009D7CDD" w:rsidP="006D286E">
            <w:pPr>
              <w:jc w:val="center"/>
              <w:rPr>
                <w:rFonts w:eastAsia="宋体" w:cs="Times New Roman"/>
                <w:color w:val="000000"/>
                <w:sz w:val="20"/>
                <w:szCs w:val="20"/>
              </w:rPr>
            </w:pPr>
          </w:p>
        </w:tc>
        <w:tc>
          <w:tcPr>
            <w:tcW w:w="850" w:type="dxa"/>
            <w:shd w:val="clear" w:color="auto" w:fill="auto"/>
            <w:vAlign w:val="center"/>
          </w:tcPr>
          <w:p w14:paraId="19CD185A"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427</w:t>
            </w:r>
          </w:p>
        </w:tc>
        <w:tc>
          <w:tcPr>
            <w:tcW w:w="142" w:type="dxa"/>
            <w:shd w:val="clear" w:color="auto" w:fill="auto"/>
            <w:vAlign w:val="center"/>
          </w:tcPr>
          <w:p w14:paraId="6C2BF44F"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6D485CB4" w14:textId="77777777" w:rsidR="009D7CDD" w:rsidRPr="000E23E1"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.191</w:t>
            </w:r>
          </w:p>
        </w:tc>
      </w:tr>
      <w:tr w:rsidR="009D7CDD" w:rsidRPr="000E23E1" w14:paraId="03F6F9ED" w14:textId="77777777" w:rsidTr="006D286E">
        <w:trPr>
          <w:trHeight w:val="285"/>
        </w:trPr>
        <w:tc>
          <w:tcPr>
            <w:tcW w:w="2242" w:type="dxa"/>
            <w:shd w:val="clear" w:color="auto" w:fill="auto"/>
            <w:vAlign w:val="center"/>
          </w:tcPr>
          <w:p w14:paraId="42F9E562" w14:textId="77777777" w:rsidR="009D7CDD" w:rsidRPr="000E23E1"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Child care</w:t>
            </w:r>
          </w:p>
        </w:tc>
        <w:tc>
          <w:tcPr>
            <w:tcW w:w="735" w:type="dxa"/>
            <w:shd w:val="clear" w:color="auto" w:fill="auto"/>
            <w:vAlign w:val="center"/>
          </w:tcPr>
          <w:p w14:paraId="07E1B845"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2.65</w:t>
            </w:r>
          </w:p>
        </w:tc>
        <w:tc>
          <w:tcPr>
            <w:tcW w:w="142" w:type="dxa"/>
            <w:shd w:val="clear" w:color="auto" w:fill="auto"/>
            <w:vAlign w:val="center"/>
          </w:tcPr>
          <w:p w14:paraId="7966F678"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7E0A5DC4"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.54</w:t>
            </w:r>
          </w:p>
        </w:tc>
        <w:tc>
          <w:tcPr>
            <w:tcW w:w="141" w:type="dxa"/>
            <w:shd w:val="clear" w:color="auto" w:fill="auto"/>
            <w:vAlign w:val="center"/>
          </w:tcPr>
          <w:p w14:paraId="6EBC11ED"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40089653"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2.77</w:t>
            </w:r>
          </w:p>
        </w:tc>
        <w:tc>
          <w:tcPr>
            <w:tcW w:w="142" w:type="dxa"/>
            <w:shd w:val="clear" w:color="auto" w:fill="auto"/>
            <w:vAlign w:val="center"/>
          </w:tcPr>
          <w:p w14:paraId="247BD747"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3DFE9290"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.41</w:t>
            </w:r>
          </w:p>
        </w:tc>
        <w:tc>
          <w:tcPr>
            <w:tcW w:w="141" w:type="dxa"/>
            <w:shd w:val="clear" w:color="auto" w:fill="auto"/>
            <w:vAlign w:val="center"/>
          </w:tcPr>
          <w:p w14:paraId="6A497AFF"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20007CED" w14:textId="77777777" w:rsidR="009D7CDD" w:rsidRPr="000E23E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-2.672</w:t>
            </w:r>
          </w:p>
        </w:tc>
        <w:tc>
          <w:tcPr>
            <w:tcW w:w="142" w:type="dxa"/>
            <w:shd w:val="clear" w:color="auto" w:fill="auto"/>
            <w:vAlign w:val="center"/>
          </w:tcPr>
          <w:p w14:paraId="4DC56657" w14:textId="77777777" w:rsidR="009D7CDD" w:rsidRPr="000E23E1" w:rsidRDefault="009D7CDD" w:rsidP="006D286E">
            <w:pPr>
              <w:jc w:val="center"/>
              <w:rPr>
                <w:rFonts w:eastAsia="宋体" w:cs="Times New Roman"/>
                <w:color w:val="000000"/>
                <w:sz w:val="20"/>
                <w:szCs w:val="20"/>
              </w:rPr>
            </w:pPr>
          </w:p>
        </w:tc>
        <w:tc>
          <w:tcPr>
            <w:tcW w:w="850" w:type="dxa"/>
            <w:shd w:val="clear" w:color="auto" w:fill="auto"/>
            <w:vAlign w:val="center"/>
          </w:tcPr>
          <w:p w14:paraId="28F3F412"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414</w:t>
            </w:r>
          </w:p>
        </w:tc>
        <w:tc>
          <w:tcPr>
            <w:tcW w:w="142" w:type="dxa"/>
            <w:shd w:val="clear" w:color="auto" w:fill="auto"/>
            <w:vAlign w:val="center"/>
          </w:tcPr>
          <w:p w14:paraId="31E70F90"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084CC38F" w14:textId="77777777" w:rsidR="009D7CDD" w:rsidRPr="00B96849" w:rsidRDefault="009D7CDD" w:rsidP="006D286E">
            <w:pPr>
              <w:widowControl/>
              <w:textAlignment w:val="center"/>
              <w:rPr>
                <w:rFonts w:eastAsia="宋体" w:cs="Times New Roman"/>
                <w:color w:val="000000" w:themeColor="text1"/>
                <w:sz w:val="20"/>
                <w:szCs w:val="20"/>
              </w:rPr>
            </w:pPr>
            <w:r w:rsidRPr="00B96849">
              <w:rPr>
                <w:rFonts w:eastAsia="宋体" w:cs="Times New Roman"/>
                <w:color w:val="000000" w:themeColor="text1"/>
                <w:sz w:val="20"/>
                <w:szCs w:val="20"/>
              </w:rPr>
              <w:t>.008*</w:t>
            </w:r>
          </w:p>
        </w:tc>
      </w:tr>
      <w:tr w:rsidR="009D7CDD" w:rsidRPr="000E23E1" w14:paraId="3260A029" w14:textId="77777777" w:rsidTr="006D286E">
        <w:trPr>
          <w:trHeight w:val="285"/>
        </w:trPr>
        <w:tc>
          <w:tcPr>
            <w:tcW w:w="2242" w:type="dxa"/>
            <w:shd w:val="clear" w:color="auto" w:fill="auto"/>
            <w:vAlign w:val="center"/>
          </w:tcPr>
          <w:p w14:paraId="34DEBCAF" w14:textId="77777777" w:rsidR="009D7CDD" w:rsidRPr="000E23E1"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Professional support</w:t>
            </w:r>
          </w:p>
        </w:tc>
        <w:tc>
          <w:tcPr>
            <w:tcW w:w="735" w:type="dxa"/>
            <w:shd w:val="clear" w:color="auto" w:fill="auto"/>
            <w:vAlign w:val="center"/>
          </w:tcPr>
          <w:p w14:paraId="5FF95944"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2.58</w:t>
            </w:r>
          </w:p>
        </w:tc>
        <w:tc>
          <w:tcPr>
            <w:tcW w:w="142" w:type="dxa"/>
            <w:shd w:val="clear" w:color="auto" w:fill="auto"/>
            <w:vAlign w:val="center"/>
          </w:tcPr>
          <w:p w14:paraId="7BE281C8"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3B99CE11"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.54</w:t>
            </w:r>
          </w:p>
        </w:tc>
        <w:tc>
          <w:tcPr>
            <w:tcW w:w="141" w:type="dxa"/>
            <w:shd w:val="clear" w:color="auto" w:fill="auto"/>
            <w:vAlign w:val="center"/>
          </w:tcPr>
          <w:p w14:paraId="1683381F"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430CBDDA"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2.57</w:t>
            </w:r>
          </w:p>
        </w:tc>
        <w:tc>
          <w:tcPr>
            <w:tcW w:w="142" w:type="dxa"/>
            <w:shd w:val="clear" w:color="auto" w:fill="auto"/>
            <w:vAlign w:val="center"/>
          </w:tcPr>
          <w:p w14:paraId="5ADC1DB3"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496C3D22"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.55</w:t>
            </w:r>
          </w:p>
        </w:tc>
        <w:tc>
          <w:tcPr>
            <w:tcW w:w="141" w:type="dxa"/>
            <w:shd w:val="clear" w:color="auto" w:fill="auto"/>
            <w:vAlign w:val="center"/>
          </w:tcPr>
          <w:p w14:paraId="58722AC6"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2EDFDD93" w14:textId="77777777" w:rsidR="009D7CDD" w:rsidRPr="000E23E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.196</w:t>
            </w:r>
          </w:p>
        </w:tc>
        <w:tc>
          <w:tcPr>
            <w:tcW w:w="142" w:type="dxa"/>
            <w:shd w:val="clear" w:color="auto" w:fill="auto"/>
            <w:vAlign w:val="center"/>
          </w:tcPr>
          <w:p w14:paraId="5D441C9A" w14:textId="77777777" w:rsidR="009D7CDD" w:rsidRPr="000E23E1" w:rsidRDefault="009D7CDD" w:rsidP="006D286E">
            <w:pPr>
              <w:jc w:val="center"/>
              <w:rPr>
                <w:rFonts w:eastAsia="宋体" w:cs="Times New Roman"/>
                <w:color w:val="000000"/>
                <w:sz w:val="20"/>
                <w:szCs w:val="20"/>
              </w:rPr>
            </w:pPr>
          </w:p>
        </w:tc>
        <w:tc>
          <w:tcPr>
            <w:tcW w:w="850" w:type="dxa"/>
            <w:shd w:val="clear" w:color="auto" w:fill="auto"/>
            <w:vAlign w:val="center"/>
          </w:tcPr>
          <w:p w14:paraId="190A35BC"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428</w:t>
            </w:r>
          </w:p>
        </w:tc>
        <w:tc>
          <w:tcPr>
            <w:tcW w:w="142" w:type="dxa"/>
            <w:shd w:val="clear" w:color="auto" w:fill="auto"/>
            <w:vAlign w:val="center"/>
          </w:tcPr>
          <w:p w14:paraId="37BC3574"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4A5B79E8" w14:textId="77777777" w:rsidR="009D7CDD" w:rsidRPr="000E23E1"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.845</w:t>
            </w:r>
          </w:p>
        </w:tc>
      </w:tr>
      <w:tr w:rsidR="009D7CDD" w:rsidRPr="000E23E1" w14:paraId="65E910FE" w14:textId="77777777" w:rsidTr="006D286E">
        <w:trPr>
          <w:trHeight w:val="285"/>
        </w:trPr>
        <w:tc>
          <w:tcPr>
            <w:tcW w:w="2242" w:type="dxa"/>
            <w:shd w:val="clear" w:color="auto" w:fill="auto"/>
            <w:vAlign w:val="center"/>
          </w:tcPr>
          <w:p w14:paraId="3FED076E" w14:textId="77777777" w:rsidR="009D7CDD" w:rsidRPr="000E23E1"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Community services</w:t>
            </w:r>
          </w:p>
        </w:tc>
        <w:tc>
          <w:tcPr>
            <w:tcW w:w="735" w:type="dxa"/>
            <w:shd w:val="clear" w:color="auto" w:fill="auto"/>
            <w:vAlign w:val="center"/>
          </w:tcPr>
          <w:p w14:paraId="0342EC31"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2.67</w:t>
            </w:r>
          </w:p>
        </w:tc>
        <w:tc>
          <w:tcPr>
            <w:tcW w:w="142" w:type="dxa"/>
            <w:shd w:val="clear" w:color="auto" w:fill="auto"/>
            <w:vAlign w:val="center"/>
          </w:tcPr>
          <w:p w14:paraId="396BD67D"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79104636"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.53</w:t>
            </w:r>
          </w:p>
        </w:tc>
        <w:tc>
          <w:tcPr>
            <w:tcW w:w="141" w:type="dxa"/>
            <w:shd w:val="clear" w:color="auto" w:fill="auto"/>
            <w:vAlign w:val="center"/>
          </w:tcPr>
          <w:p w14:paraId="00627D6F"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5D72A985"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2.67</w:t>
            </w:r>
          </w:p>
        </w:tc>
        <w:tc>
          <w:tcPr>
            <w:tcW w:w="142" w:type="dxa"/>
            <w:shd w:val="clear" w:color="auto" w:fill="auto"/>
            <w:vAlign w:val="center"/>
          </w:tcPr>
          <w:p w14:paraId="12DE34E1"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719F4A44"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.45</w:t>
            </w:r>
          </w:p>
        </w:tc>
        <w:tc>
          <w:tcPr>
            <w:tcW w:w="141" w:type="dxa"/>
            <w:shd w:val="clear" w:color="auto" w:fill="auto"/>
            <w:vAlign w:val="center"/>
          </w:tcPr>
          <w:p w14:paraId="06F10B31"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68470D46" w14:textId="77777777" w:rsidR="009D7CDD" w:rsidRPr="000E23E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-.065</w:t>
            </w:r>
          </w:p>
        </w:tc>
        <w:tc>
          <w:tcPr>
            <w:tcW w:w="142" w:type="dxa"/>
            <w:shd w:val="clear" w:color="auto" w:fill="auto"/>
            <w:vAlign w:val="center"/>
          </w:tcPr>
          <w:p w14:paraId="08D5124C" w14:textId="77777777" w:rsidR="009D7CDD" w:rsidRPr="000E23E1" w:rsidRDefault="009D7CDD" w:rsidP="006D286E">
            <w:pPr>
              <w:jc w:val="center"/>
              <w:rPr>
                <w:rFonts w:eastAsia="宋体" w:cs="Times New Roman"/>
                <w:color w:val="000000"/>
                <w:sz w:val="20"/>
                <w:szCs w:val="20"/>
              </w:rPr>
            </w:pPr>
          </w:p>
        </w:tc>
        <w:tc>
          <w:tcPr>
            <w:tcW w:w="850" w:type="dxa"/>
            <w:shd w:val="clear" w:color="auto" w:fill="auto"/>
            <w:vAlign w:val="center"/>
          </w:tcPr>
          <w:p w14:paraId="712B953E"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428</w:t>
            </w:r>
          </w:p>
        </w:tc>
        <w:tc>
          <w:tcPr>
            <w:tcW w:w="142" w:type="dxa"/>
            <w:shd w:val="clear" w:color="auto" w:fill="auto"/>
            <w:vAlign w:val="center"/>
          </w:tcPr>
          <w:p w14:paraId="30096F19"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74F7EA6B" w14:textId="77777777" w:rsidR="009D7CDD" w:rsidRPr="000E23E1"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.948</w:t>
            </w:r>
          </w:p>
        </w:tc>
      </w:tr>
      <w:tr w:rsidR="009D7CDD" w:rsidRPr="000E23E1" w14:paraId="77C7316B" w14:textId="77777777" w:rsidTr="006D286E">
        <w:trPr>
          <w:trHeight w:val="285"/>
        </w:trPr>
        <w:tc>
          <w:tcPr>
            <w:tcW w:w="2242" w:type="dxa"/>
            <w:shd w:val="clear" w:color="auto" w:fill="auto"/>
            <w:vAlign w:val="center"/>
          </w:tcPr>
          <w:p w14:paraId="393DBF82" w14:textId="77777777" w:rsidR="009D7CDD" w:rsidRPr="000E23E1" w:rsidRDefault="009D7CDD" w:rsidP="006D286E">
            <w:pPr>
              <w:widowControl/>
              <w:textAlignment w:val="center"/>
              <w:rPr>
                <w:rFonts w:eastAsia="宋体" w:cs="Times New Roman"/>
                <w:b/>
                <w:color w:val="000000"/>
                <w:sz w:val="20"/>
                <w:szCs w:val="20"/>
              </w:rPr>
            </w:pPr>
            <w:r w:rsidRPr="006F578B">
              <w:rPr>
                <w:rFonts w:eastAsia="宋体" w:cs="Times New Roman"/>
                <w:color w:val="000000"/>
                <w:kern w:val="0"/>
                <w:sz w:val="20"/>
                <w:szCs w:val="20"/>
                <w:lang w:val="en-US"/>
              </w:rPr>
              <w:t>Total needs</w:t>
            </w:r>
          </w:p>
        </w:tc>
        <w:tc>
          <w:tcPr>
            <w:tcW w:w="735" w:type="dxa"/>
            <w:shd w:val="clear" w:color="auto" w:fill="auto"/>
            <w:vAlign w:val="center"/>
          </w:tcPr>
          <w:p w14:paraId="10E8B2E6"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2.62</w:t>
            </w:r>
          </w:p>
        </w:tc>
        <w:tc>
          <w:tcPr>
            <w:tcW w:w="142" w:type="dxa"/>
            <w:shd w:val="clear" w:color="auto" w:fill="auto"/>
            <w:vAlign w:val="center"/>
          </w:tcPr>
          <w:p w14:paraId="4A23DEC5"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5D2614C4"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.33</w:t>
            </w:r>
          </w:p>
        </w:tc>
        <w:tc>
          <w:tcPr>
            <w:tcW w:w="141" w:type="dxa"/>
            <w:shd w:val="clear" w:color="auto" w:fill="auto"/>
            <w:vAlign w:val="center"/>
          </w:tcPr>
          <w:p w14:paraId="18F77DF2"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69A75F1D"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2.65</w:t>
            </w:r>
          </w:p>
        </w:tc>
        <w:tc>
          <w:tcPr>
            <w:tcW w:w="142" w:type="dxa"/>
            <w:shd w:val="clear" w:color="auto" w:fill="auto"/>
            <w:vAlign w:val="center"/>
          </w:tcPr>
          <w:p w14:paraId="54F8D033"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6858073F"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.32</w:t>
            </w:r>
          </w:p>
        </w:tc>
        <w:tc>
          <w:tcPr>
            <w:tcW w:w="141" w:type="dxa"/>
            <w:shd w:val="clear" w:color="auto" w:fill="auto"/>
            <w:vAlign w:val="center"/>
          </w:tcPr>
          <w:p w14:paraId="141AEA1C"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6793EF10" w14:textId="77777777" w:rsidR="009D7CDD" w:rsidRPr="000E23E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-1.003</w:t>
            </w:r>
          </w:p>
        </w:tc>
        <w:tc>
          <w:tcPr>
            <w:tcW w:w="142" w:type="dxa"/>
            <w:shd w:val="clear" w:color="auto" w:fill="auto"/>
            <w:vAlign w:val="center"/>
          </w:tcPr>
          <w:p w14:paraId="3147302D" w14:textId="77777777" w:rsidR="009D7CDD" w:rsidRPr="000E23E1" w:rsidRDefault="009D7CDD" w:rsidP="006D286E">
            <w:pPr>
              <w:jc w:val="center"/>
              <w:rPr>
                <w:rFonts w:eastAsia="宋体" w:cs="Times New Roman"/>
                <w:color w:val="000000"/>
                <w:sz w:val="20"/>
                <w:szCs w:val="20"/>
              </w:rPr>
            </w:pPr>
          </w:p>
        </w:tc>
        <w:tc>
          <w:tcPr>
            <w:tcW w:w="850" w:type="dxa"/>
            <w:shd w:val="clear" w:color="auto" w:fill="auto"/>
            <w:vAlign w:val="center"/>
          </w:tcPr>
          <w:p w14:paraId="130FEF63" w14:textId="77777777" w:rsidR="009D7CDD" w:rsidRPr="000E23E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426</w:t>
            </w:r>
          </w:p>
        </w:tc>
        <w:tc>
          <w:tcPr>
            <w:tcW w:w="142" w:type="dxa"/>
            <w:shd w:val="clear" w:color="auto" w:fill="auto"/>
            <w:vAlign w:val="center"/>
          </w:tcPr>
          <w:p w14:paraId="655F75EA" w14:textId="77777777" w:rsidR="009D7CDD" w:rsidRPr="000E23E1" w:rsidRDefault="009D7CDD" w:rsidP="006D286E">
            <w:pPr>
              <w:jc w:val="center"/>
              <w:rPr>
                <w:rFonts w:eastAsia="宋体" w:cs="Times New Roman"/>
                <w:color w:val="000000"/>
                <w:sz w:val="20"/>
                <w:szCs w:val="20"/>
              </w:rPr>
            </w:pPr>
          </w:p>
        </w:tc>
        <w:tc>
          <w:tcPr>
            <w:tcW w:w="709" w:type="dxa"/>
            <w:shd w:val="clear" w:color="auto" w:fill="auto"/>
            <w:vAlign w:val="center"/>
          </w:tcPr>
          <w:p w14:paraId="1A3B80C1" w14:textId="77777777" w:rsidR="009D7CDD" w:rsidRPr="000E23E1"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.316</w:t>
            </w:r>
          </w:p>
        </w:tc>
      </w:tr>
    </w:tbl>
    <w:p w14:paraId="2FBFD6C0" w14:textId="77777777" w:rsidR="009D7CDD" w:rsidRDefault="009D7CDD" w:rsidP="006D286E">
      <w:pPr>
        <w:rPr>
          <w:rFonts w:cs="Times New Roman"/>
          <w:sz w:val="20"/>
          <w:szCs w:val="20"/>
          <w:lang w:val="en-US"/>
        </w:rPr>
      </w:pPr>
      <w:r w:rsidRPr="006F578B">
        <w:rPr>
          <w:rFonts w:cs="Times New Roman"/>
          <w:i/>
          <w:sz w:val="20"/>
          <w:szCs w:val="20"/>
        </w:rPr>
        <w:t>Note</w:t>
      </w:r>
      <w:r w:rsidRPr="006F578B">
        <w:rPr>
          <w:rFonts w:cs="Times New Roman"/>
          <w:i/>
          <w:sz w:val="20"/>
          <w:szCs w:val="20"/>
          <w:lang w:val="en-US"/>
        </w:rPr>
        <w:t>.</w:t>
      </w:r>
      <w:r w:rsidRPr="006F578B">
        <w:rPr>
          <w:rFonts w:cs="Times New Roman"/>
          <w:sz w:val="20"/>
          <w:szCs w:val="20"/>
          <w:lang w:val="en-US"/>
        </w:rPr>
        <w:t xml:space="preserve"> *</w:t>
      </w:r>
      <w:proofErr w:type="gramStart"/>
      <w:r>
        <w:rPr>
          <w:rFonts w:cs="Times New Roman"/>
          <w:i/>
          <w:sz w:val="20"/>
          <w:szCs w:val="20"/>
          <w:lang w:val="en-US"/>
        </w:rPr>
        <w:t>p</w:t>
      </w:r>
      <w:proofErr w:type="gramEnd"/>
      <w:r>
        <w:rPr>
          <w:rFonts w:cs="Times New Roman"/>
          <w:i/>
          <w:sz w:val="20"/>
          <w:szCs w:val="20"/>
          <w:lang w:val="en-US"/>
        </w:rPr>
        <w:t xml:space="preserve"> </w:t>
      </w:r>
      <w:r w:rsidRPr="006F578B">
        <w:rPr>
          <w:rFonts w:cs="Times New Roman"/>
          <w:sz w:val="20"/>
          <w:szCs w:val="20"/>
          <w:lang w:val="en-US"/>
        </w:rPr>
        <w:t>&lt;</w:t>
      </w:r>
      <w:r>
        <w:rPr>
          <w:rFonts w:cs="Times New Roman"/>
          <w:sz w:val="20"/>
          <w:szCs w:val="20"/>
          <w:lang w:val="en-US"/>
        </w:rPr>
        <w:t xml:space="preserve"> </w:t>
      </w:r>
      <w:r w:rsidRPr="006F578B">
        <w:rPr>
          <w:rFonts w:cs="Times New Roman"/>
          <w:sz w:val="20"/>
          <w:szCs w:val="20"/>
          <w:lang w:val="en-US"/>
        </w:rPr>
        <w:t>.05</w:t>
      </w:r>
    </w:p>
    <w:p w14:paraId="6D9E4768" w14:textId="77777777" w:rsidR="009D7CDD" w:rsidRDefault="009D7CDD" w:rsidP="006D286E">
      <w:pPr>
        <w:rPr>
          <w:rFonts w:cs="Times New Roman"/>
          <w:sz w:val="20"/>
          <w:szCs w:val="20"/>
          <w:lang w:val="en-US"/>
        </w:rPr>
      </w:pPr>
    </w:p>
    <w:p w14:paraId="42B22B16" w14:textId="505280BB" w:rsidR="00457728" w:rsidRDefault="009D7CDD" w:rsidP="00066405">
      <w:pPr>
        <w:spacing w:line="360" w:lineRule="auto"/>
        <w:ind w:firstLine="420"/>
        <w:jc w:val="both"/>
      </w:pPr>
      <w:r w:rsidRPr="007501F6">
        <w:fldChar w:fldCharType="begin"/>
      </w:r>
      <w:r w:rsidRPr="007501F6">
        <w:instrText xml:space="preserve"> REF _Ref357368062 \h </w:instrText>
      </w:r>
      <w:r w:rsidRPr="007501F6">
        <w:fldChar w:fldCharType="separate"/>
      </w:r>
      <w:r w:rsidR="000E14B9">
        <w:t xml:space="preserve">Table </w:t>
      </w:r>
      <w:r w:rsidR="000E14B9">
        <w:rPr>
          <w:noProof/>
        </w:rPr>
        <w:t>7</w:t>
      </w:r>
      <w:r w:rsidRPr="007501F6">
        <w:fldChar w:fldCharType="end"/>
      </w:r>
      <w:r w:rsidRPr="007501F6">
        <w:t xml:space="preserve"> shows the difference between families of child</w:t>
      </w:r>
      <w:r>
        <w:t>ren with disability certificate</w:t>
      </w:r>
      <w:r w:rsidRPr="007501F6">
        <w:t xml:space="preserve"> and those of children witho</w:t>
      </w:r>
      <w:r>
        <w:t xml:space="preserve">ut disability certificate. Results of an independent-samples </w:t>
      </w:r>
      <w:r w:rsidRPr="0070433D">
        <w:rPr>
          <w:i/>
        </w:rPr>
        <w:t>t</w:t>
      </w:r>
      <w:r>
        <w:t>-test revealed that</w:t>
      </w:r>
      <w:r w:rsidRPr="007501F6">
        <w:t xml:space="preserve"> whether the child has a disability certi</w:t>
      </w:r>
      <w:r>
        <w:t>ficate had significantly effect</w:t>
      </w:r>
      <w:r w:rsidRPr="007501F6">
        <w:t xml:space="preserve"> on their family needs of </w:t>
      </w:r>
      <w:r w:rsidRPr="004F11CA">
        <w:t>child care</w:t>
      </w:r>
      <w:r w:rsidRPr="007501F6">
        <w:t xml:space="preserve"> </w:t>
      </w:r>
      <w:r w:rsidRPr="007501F6">
        <w:rPr>
          <w:rFonts w:eastAsia="宋体" w:cs="Times New Roman" w:hint="eastAsia"/>
          <w:color w:val="000000"/>
          <w:kern w:val="0"/>
          <w:lang w:val="en-US" w:bidi="ar"/>
        </w:rPr>
        <w:t>[</w:t>
      </w:r>
      <w:r w:rsidRPr="007501F6">
        <w:rPr>
          <w:rFonts w:eastAsia="宋体" w:cs="Times New Roman"/>
          <w:i/>
          <w:color w:val="000000"/>
        </w:rPr>
        <w:t xml:space="preserve">t </w:t>
      </w:r>
      <w:r w:rsidRPr="007501F6">
        <w:rPr>
          <w:rFonts w:eastAsia="宋体" w:cs="Times New Roman"/>
          <w:color w:val="000000"/>
        </w:rPr>
        <w:t xml:space="preserve">(213) = 2.182, </w:t>
      </w:r>
      <w:r w:rsidRPr="007501F6">
        <w:rPr>
          <w:rFonts w:eastAsia="宋体" w:cs="Times New Roman"/>
          <w:i/>
          <w:color w:val="000000"/>
        </w:rPr>
        <w:t>p</w:t>
      </w:r>
      <w:r w:rsidRPr="007501F6">
        <w:rPr>
          <w:rFonts w:eastAsia="宋体" w:cs="Times New Roman"/>
          <w:color w:val="000000"/>
        </w:rPr>
        <w:t xml:space="preserve"> = .030]</w:t>
      </w:r>
      <w:r w:rsidRPr="007501F6">
        <w:t xml:space="preserve">, </w:t>
      </w:r>
      <w:r w:rsidRPr="004F11CA">
        <w:t>professional support</w:t>
      </w:r>
      <w:r w:rsidRPr="007501F6">
        <w:t xml:space="preserve"> </w:t>
      </w:r>
      <w:r w:rsidRPr="007501F6">
        <w:rPr>
          <w:rFonts w:eastAsia="宋体" w:cs="Times New Roman"/>
          <w:color w:val="000000"/>
          <w:kern w:val="0"/>
          <w:lang w:val="en-US"/>
        </w:rPr>
        <w:t>[</w:t>
      </w:r>
      <w:r w:rsidRPr="007501F6">
        <w:rPr>
          <w:rFonts w:eastAsia="宋体" w:cs="Times New Roman"/>
          <w:i/>
          <w:color w:val="000000"/>
        </w:rPr>
        <w:t xml:space="preserve">t </w:t>
      </w:r>
      <w:r w:rsidRPr="007501F6">
        <w:rPr>
          <w:rFonts w:eastAsia="宋体" w:cs="Times New Roman"/>
          <w:color w:val="000000"/>
        </w:rPr>
        <w:t>(21</w:t>
      </w:r>
      <w:r w:rsidRPr="007501F6">
        <w:rPr>
          <w:rFonts w:eastAsia="宋体" w:cs="Times New Roman" w:hint="eastAsia"/>
          <w:color w:val="000000"/>
        </w:rPr>
        <w:t>8</w:t>
      </w:r>
      <w:r w:rsidRPr="007501F6">
        <w:rPr>
          <w:rFonts w:eastAsia="宋体" w:cs="Times New Roman"/>
          <w:color w:val="000000"/>
        </w:rPr>
        <w:t>) = 2.1</w:t>
      </w:r>
      <w:r w:rsidRPr="007501F6">
        <w:rPr>
          <w:rFonts w:eastAsia="宋体" w:cs="Times New Roman" w:hint="eastAsia"/>
          <w:color w:val="000000"/>
        </w:rPr>
        <w:t>94</w:t>
      </w:r>
      <w:r w:rsidRPr="007501F6">
        <w:rPr>
          <w:rFonts w:eastAsia="宋体" w:cs="Times New Roman"/>
          <w:color w:val="000000"/>
        </w:rPr>
        <w:t xml:space="preserve">, </w:t>
      </w:r>
      <w:r w:rsidRPr="007501F6">
        <w:rPr>
          <w:rFonts w:eastAsia="宋体" w:cs="Times New Roman"/>
          <w:i/>
          <w:color w:val="000000"/>
        </w:rPr>
        <w:t>p</w:t>
      </w:r>
      <w:r w:rsidRPr="007501F6">
        <w:rPr>
          <w:rFonts w:eastAsia="宋体" w:cs="Times New Roman"/>
          <w:color w:val="000000"/>
        </w:rPr>
        <w:t xml:space="preserve"> = .0</w:t>
      </w:r>
      <w:r w:rsidRPr="007501F6">
        <w:rPr>
          <w:rFonts w:eastAsia="宋体" w:cs="Times New Roman" w:hint="eastAsia"/>
          <w:color w:val="000000"/>
        </w:rPr>
        <w:t>29</w:t>
      </w:r>
      <w:r w:rsidRPr="007501F6">
        <w:rPr>
          <w:rFonts w:eastAsia="宋体" w:cs="Times New Roman"/>
          <w:color w:val="000000"/>
        </w:rPr>
        <w:t>]</w:t>
      </w:r>
      <w:r w:rsidRPr="007501F6">
        <w:t xml:space="preserve">, </w:t>
      </w:r>
      <w:r w:rsidRPr="004F11CA">
        <w:t>community services</w:t>
      </w:r>
      <w:r w:rsidRPr="007501F6">
        <w:t xml:space="preserve"> </w:t>
      </w:r>
      <w:r w:rsidRPr="007501F6">
        <w:rPr>
          <w:rFonts w:eastAsia="宋体" w:cs="Times New Roman"/>
          <w:color w:val="000000"/>
          <w:lang w:val="en-US"/>
        </w:rPr>
        <w:t>[</w:t>
      </w:r>
      <w:r w:rsidRPr="007501F6">
        <w:rPr>
          <w:rFonts w:eastAsia="宋体" w:cs="Times New Roman"/>
          <w:i/>
          <w:color w:val="000000"/>
        </w:rPr>
        <w:t xml:space="preserve">t </w:t>
      </w:r>
      <w:r w:rsidRPr="007501F6">
        <w:rPr>
          <w:rFonts w:eastAsia="宋体" w:cs="Times New Roman"/>
          <w:color w:val="000000"/>
        </w:rPr>
        <w:t>(21</w:t>
      </w:r>
      <w:r w:rsidRPr="007501F6">
        <w:rPr>
          <w:rFonts w:eastAsia="宋体" w:cs="Times New Roman" w:hint="eastAsia"/>
          <w:color w:val="000000"/>
        </w:rPr>
        <w:t>5</w:t>
      </w:r>
      <w:r w:rsidRPr="007501F6">
        <w:rPr>
          <w:rFonts w:eastAsia="宋体" w:cs="Times New Roman"/>
          <w:color w:val="000000"/>
        </w:rPr>
        <w:t>) = 2.</w:t>
      </w:r>
      <w:r w:rsidRPr="007501F6">
        <w:rPr>
          <w:rFonts w:eastAsia="宋体" w:cs="Times New Roman" w:hint="eastAsia"/>
          <w:color w:val="000000"/>
        </w:rPr>
        <w:t>044</w:t>
      </w:r>
      <w:r w:rsidRPr="007501F6">
        <w:rPr>
          <w:rFonts w:eastAsia="宋体" w:cs="Times New Roman"/>
          <w:color w:val="000000"/>
        </w:rPr>
        <w:t xml:space="preserve">, </w:t>
      </w:r>
      <w:r w:rsidRPr="007501F6">
        <w:rPr>
          <w:rFonts w:eastAsia="宋体" w:cs="Times New Roman"/>
          <w:i/>
          <w:color w:val="000000"/>
        </w:rPr>
        <w:t>p</w:t>
      </w:r>
      <w:r w:rsidRPr="007501F6">
        <w:rPr>
          <w:rFonts w:eastAsia="宋体" w:cs="Times New Roman"/>
          <w:color w:val="000000"/>
        </w:rPr>
        <w:t xml:space="preserve"> = .0</w:t>
      </w:r>
      <w:r w:rsidRPr="007501F6">
        <w:rPr>
          <w:rFonts w:eastAsia="宋体" w:cs="Times New Roman" w:hint="eastAsia"/>
          <w:color w:val="000000"/>
        </w:rPr>
        <w:t>42</w:t>
      </w:r>
      <w:r w:rsidRPr="007501F6">
        <w:rPr>
          <w:rFonts w:eastAsia="宋体" w:cs="Times New Roman"/>
          <w:color w:val="000000"/>
        </w:rPr>
        <w:t xml:space="preserve">] </w:t>
      </w:r>
      <w:r w:rsidRPr="007501F6">
        <w:t xml:space="preserve">and total needs </w:t>
      </w:r>
      <w:r w:rsidRPr="007501F6">
        <w:rPr>
          <w:rFonts w:eastAsia="宋体" w:cs="Times New Roman"/>
          <w:color w:val="000000"/>
          <w:lang w:val="en-US"/>
        </w:rPr>
        <w:t>[</w:t>
      </w:r>
      <w:r w:rsidRPr="007501F6">
        <w:rPr>
          <w:rFonts w:eastAsia="宋体" w:cs="Times New Roman"/>
          <w:i/>
          <w:color w:val="000000"/>
        </w:rPr>
        <w:t xml:space="preserve">t </w:t>
      </w:r>
      <w:r w:rsidRPr="007501F6">
        <w:rPr>
          <w:rFonts w:eastAsia="宋体" w:cs="Times New Roman"/>
          <w:color w:val="000000"/>
        </w:rPr>
        <w:t>(</w:t>
      </w:r>
      <w:r w:rsidRPr="007501F6">
        <w:rPr>
          <w:rFonts w:eastAsia="宋体" w:cs="Times New Roman" w:hint="eastAsia"/>
          <w:color w:val="000000"/>
        </w:rPr>
        <w:t>426</w:t>
      </w:r>
      <w:r w:rsidRPr="007501F6">
        <w:rPr>
          <w:rFonts w:eastAsia="宋体" w:cs="Times New Roman"/>
          <w:color w:val="000000"/>
        </w:rPr>
        <w:t>) = 2.</w:t>
      </w:r>
      <w:r w:rsidRPr="007501F6">
        <w:rPr>
          <w:rFonts w:eastAsia="宋体" w:cs="Times New Roman" w:hint="eastAsia"/>
          <w:color w:val="000000"/>
        </w:rPr>
        <w:t>389</w:t>
      </w:r>
      <w:r w:rsidRPr="007501F6">
        <w:rPr>
          <w:rFonts w:eastAsia="宋体" w:cs="Times New Roman"/>
          <w:color w:val="000000"/>
        </w:rPr>
        <w:t xml:space="preserve">, </w:t>
      </w:r>
      <w:r w:rsidRPr="007501F6">
        <w:rPr>
          <w:rFonts w:eastAsia="宋体" w:cs="Times New Roman"/>
          <w:i/>
          <w:color w:val="000000"/>
        </w:rPr>
        <w:t xml:space="preserve">p </w:t>
      </w:r>
      <w:r w:rsidRPr="007501F6">
        <w:rPr>
          <w:rFonts w:eastAsia="宋体" w:cs="Times New Roman"/>
          <w:color w:val="000000"/>
        </w:rPr>
        <w:t>= .0</w:t>
      </w:r>
      <w:r w:rsidRPr="007501F6">
        <w:rPr>
          <w:rFonts w:eastAsia="宋体" w:cs="Times New Roman" w:hint="eastAsia"/>
          <w:color w:val="000000"/>
        </w:rPr>
        <w:t>17</w:t>
      </w:r>
      <w:r w:rsidRPr="007501F6">
        <w:rPr>
          <w:rFonts w:eastAsia="宋体" w:cs="Times New Roman"/>
          <w:color w:val="000000"/>
        </w:rPr>
        <w:t>]</w:t>
      </w:r>
      <w:r w:rsidRPr="007501F6">
        <w:t xml:space="preserve">. </w:t>
      </w:r>
      <w:r>
        <w:t xml:space="preserve">The sample means are displayed in </w:t>
      </w:r>
      <w:r>
        <w:fldChar w:fldCharType="begin"/>
      </w:r>
      <w:r>
        <w:instrText xml:space="preserve"> REF _Ref357368062 \h </w:instrText>
      </w:r>
      <w:r>
        <w:fldChar w:fldCharType="separate"/>
      </w:r>
      <w:r w:rsidR="000E14B9">
        <w:t xml:space="preserve">Table </w:t>
      </w:r>
      <w:r w:rsidR="000E14B9">
        <w:rPr>
          <w:noProof/>
        </w:rPr>
        <w:t>7</w:t>
      </w:r>
      <w:r>
        <w:fldChar w:fldCharType="end"/>
      </w:r>
      <w:r>
        <w:t xml:space="preserve">, which shows that families of </w:t>
      </w:r>
      <w:r w:rsidRPr="007501F6">
        <w:t>child</w:t>
      </w:r>
      <w:r>
        <w:t xml:space="preserve">ren with disability certificate scored significantly higher on needs of </w:t>
      </w:r>
      <w:r w:rsidRPr="007501F6">
        <w:t>child care, professional support, community services</w:t>
      </w:r>
      <w:r>
        <w:t xml:space="preserve"> than did families </w:t>
      </w:r>
      <w:r w:rsidRPr="007501F6">
        <w:t>of children</w:t>
      </w:r>
      <w:r>
        <w:t xml:space="preserve"> without disability certificate. </w:t>
      </w:r>
      <w:r>
        <w:rPr>
          <w:rFonts w:hint="eastAsia"/>
        </w:rPr>
        <w:t>In other words</w:t>
      </w:r>
      <w:r w:rsidRPr="007501F6">
        <w:t xml:space="preserve">, families </w:t>
      </w:r>
      <w:bookmarkStart w:id="544" w:name="OLE_LINK570"/>
      <w:bookmarkStart w:id="545" w:name="OLE_LINK571"/>
      <w:r w:rsidRPr="007501F6">
        <w:t>of children with disability certificate</w:t>
      </w:r>
      <w:bookmarkEnd w:id="544"/>
      <w:bookmarkEnd w:id="545"/>
      <w:r w:rsidRPr="007501F6">
        <w:t xml:space="preserve"> had higher needs than those </w:t>
      </w:r>
      <w:bookmarkStart w:id="546" w:name="OLE_LINK572"/>
      <w:bookmarkStart w:id="547" w:name="OLE_LINK573"/>
      <w:r w:rsidRPr="007501F6">
        <w:t>of children without disability certificate</w:t>
      </w:r>
      <w:bookmarkEnd w:id="546"/>
      <w:bookmarkEnd w:id="547"/>
      <w:r w:rsidRPr="007501F6">
        <w:t xml:space="preserve"> in needs of child care, professional support, community services and total needs.</w:t>
      </w:r>
      <w:r w:rsidR="00457728">
        <w:br w:type="page"/>
      </w:r>
    </w:p>
    <w:p w14:paraId="1AA10B59" w14:textId="77777777" w:rsidR="009D7CDD" w:rsidRPr="0008175E" w:rsidRDefault="009D7CDD" w:rsidP="00457728">
      <w:pPr>
        <w:pStyle w:val="a3"/>
        <w:spacing w:line="240" w:lineRule="auto"/>
        <w:rPr>
          <w:i/>
          <w:sz w:val="20"/>
          <w:szCs w:val="20"/>
        </w:rPr>
      </w:pPr>
      <w:bookmarkStart w:id="548" w:name="_Ref357368062"/>
      <w:bookmarkStart w:id="549" w:name="_Toc359236604"/>
      <w:bookmarkEnd w:id="542"/>
      <w:bookmarkEnd w:id="543"/>
      <w:r>
        <w:t xml:space="preserve">Table </w:t>
      </w:r>
      <w:fldSimple w:instr=" SEQ Table \* ARABIC ">
        <w:r w:rsidR="000E14B9">
          <w:rPr>
            <w:noProof/>
          </w:rPr>
          <w:t>7</w:t>
        </w:r>
      </w:fldSimple>
      <w:bookmarkEnd w:id="548"/>
      <w:r>
        <w:br/>
      </w:r>
      <w:bookmarkStart w:id="550" w:name="OLE_LINK330"/>
      <w:bookmarkStart w:id="551" w:name="OLE_LINK338"/>
      <w:r w:rsidRPr="0008175E">
        <w:rPr>
          <w:i/>
        </w:rPr>
        <w:t>Comparisons of Family Needs between Children with Disability Certificate</w:t>
      </w:r>
      <w:r w:rsidRPr="0008175E">
        <w:rPr>
          <w:i/>
          <w:sz w:val="20"/>
          <w:szCs w:val="20"/>
        </w:rPr>
        <w:t xml:space="preserve"> </w:t>
      </w:r>
      <w:r w:rsidRPr="0008175E">
        <w:rPr>
          <w:i/>
        </w:rPr>
        <w:t>and without Disability Certificate Families</w:t>
      </w:r>
      <w:bookmarkEnd w:id="549"/>
    </w:p>
    <w:tbl>
      <w:tblPr>
        <w:tblW w:w="8222" w:type="dxa"/>
        <w:tblInd w:w="15" w:type="dxa"/>
        <w:tblBorders>
          <w:top w:val="single" w:sz="8" w:space="0" w:color="000000"/>
          <w:bottom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2242"/>
        <w:gridCol w:w="735"/>
        <w:gridCol w:w="142"/>
        <w:gridCol w:w="709"/>
        <w:gridCol w:w="141"/>
        <w:gridCol w:w="709"/>
        <w:gridCol w:w="142"/>
        <w:gridCol w:w="709"/>
        <w:gridCol w:w="141"/>
        <w:gridCol w:w="709"/>
        <w:gridCol w:w="142"/>
        <w:gridCol w:w="850"/>
        <w:gridCol w:w="142"/>
        <w:gridCol w:w="709"/>
      </w:tblGrid>
      <w:tr w:rsidR="009D7CDD" w:rsidRPr="00543422" w14:paraId="7E9CDFBB" w14:textId="77777777" w:rsidTr="006D286E">
        <w:trPr>
          <w:trHeight w:val="285"/>
        </w:trPr>
        <w:tc>
          <w:tcPr>
            <w:tcW w:w="2242" w:type="dxa"/>
            <w:vMerge w:val="restart"/>
            <w:shd w:val="clear" w:color="auto" w:fill="auto"/>
            <w:vAlign w:val="center"/>
          </w:tcPr>
          <w:bookmarkEnd w:id="550"/>
          <w:bookmarkEnd w:id="551"/>
          <w:p w14:paraId="2F3D2668" w14:textId="77777777" w:rsidR="009D7CDD" w:rsidRPr="00543422" w:rsidRDefault="009D7CDD" w:rsidP="006D286E">
            <w:pPr>
              <w:jc w:val="center"/>
              <w:rPr>
                <w:rFonts w:eastAsia="宋体" w:cs="Times New Roman"/>
                <w:b/>
                <w:color w:val="000000"/>
                <w:sz w:val="20"/>
                <w:szCs w:val="20"/>
              </w:rPr>
            </w:pPr>
            <w:r w:rsidRPr="00543422">
              <w:rPr>
                <w:rFonts w:eastAsia="宋体" w:cs="Times New Roman"/>
                <w:b/>
                <w:color w:val="000000"/>
                <w:sz w:val="20"/>
                <w:szCs w:val="20"/>
              </w:rPr>
              <w:t>FNS Subscales</w:t>
            </w:r>
          </w:p>
        </w:tc>
        <w:tc>
          <w:tcPr>
            <w:tcW w:w="3428" w:type="dxa"/>
            <w:gridSpan w:val="8"/>
            <w:shd w:val="clear" w:color="auto" w:fill="auto"/>
            <w:vAlign w:val="center"/>
          </w:tcPr>
          <w:p w14:paraId="57F72BC9" w14:textId="77777777" w:rsidR="009D7CDD" w:rsidRPr="00543422" w:rsidRDefault="009D7CDD" w:rsidP="006D286E">
            <w:pPr>
              <w:jc w:val="center"/>
              <w:rPr>
                <w:rFonts w:eastAsia="宋体" w:cs="Times New Roman"/>
                <w:b/>
                <w:color w:val="000000"/>
                <w:sz w:val="20"/>
                <w:szCs w:val="20"/>
              </w:rPr>
            </w:pPr>
            <w:bookmarkStart w:id="552" w:name="OLE_LINK387"/>
            <w:bookmarkStart w:id="553" w:name="OLE_LINK388"/>
            <w:bookmarkStart w:id="554" w:name="OLE_LINK389"/>
            <w:r w:rsidRPr="00543422">
              <w:rPr>
                <w:rFonts w:eastAsia="宋体" w:cs="Times New Roman"/>
                <w:b/>
                <w:color w:val="000000"/>
                <w:kern w:val="0"/>
                <w:sz w:val="20"/>
                <w:szCs w:val="20"/>
                <w:lang w:val="en-US" w:bidi="ar"/>
              </w:rPr>
              <w:t>Disability Certificate</w:t>
            </w:r>
            <w:bookmarkEnd w:id="552"/>
            <w:bookmarkEnd w:id="553"/>
            <w:bookmarkEnd w:id="554"/>
          </w:p>
        </w:tc>
        <w:tc>
          <w:tcPr>
            <w:tcW w:w="2552" w:type="dxa"/>
            <w:gridSpan w:val="5"/>
            <w:tcBorders>
              <w:bottom w:val="single" w:sz="8" w:space="0" w:color="000000"/>
            </w:tcBorders>
            <w:shd w:val="clear" w:color="auto" w:fill="auto"/>
            <w:vAlign w:val="center"/>
          </w:tcPr>
          <w:p w14:paraId="4057AD37" w14:textId="77777777" w:rsidR="009D7CDD" w:rsidRPr="00543422" w:rsidRDefault="009D7CDD" w:rsidP="006D286E">
            <w:pPr>
              <w:jc w:val="center"/>
              <w:rPr>
                <w:rFonts w:eastAsia="宋体" w:cs="Times New Roman"/>
                <w:b/>
                <w:color w:val="000000"/>
                <w:sz w:val="20"/>
                <w:szCs w:val="20"/>
              </w:rPr>
            </w:pPr>
            <w:bookmarkStart w:id="555" w:name="OLE_LINK390"/>
            <w:bookmarkStart w:id="556" w:name="OLE_LINK391"/>
            <w:proofErr w:type="gramStart"/>
            <w:r w:rsidRPr="00543422">
              <w:rPr>
                <w:rFonts w:eastAsia="宋体" w:cs="Times New Roman"/>
                <w:b/>
                <w:i/>
                <w:color w:val="000000"/>
                <w:kern w:val="0"/>
                <w:sz w:val="20"/>
                <w:szCs w:val="20"/>
                <w:lang w:val="en-US" w:bidi="ar"/>
              </w:rPr>
              <w:t>t</w:t>
            </w:r>
            <w:proofErr w:type="gramEnd"/>
            <w:r w:rsidRPr="00543422">
              <w:rPr>
                <w:rFonts w:eastAsia="宋体" w:cs="Times New Roman"/>
                <w:b/>
                <w:color w:val="000000"/>
                <w:kern w:val="0"/>
                <w:sz w:val="20"/>
                <w:szCs w:val="20"/>
                <w:lang w:val="en-US" w:bidi="ar"/>
              </w:rPr>
              <w:t>-test</w:t>
            </w:r>
            <w:bookmarkEnd w:id="555"/>
            <w:bookmarkEnd w:id="556"/>
          </w:p>
        </w:tc>
      </w:tr>
      <w:tr w:rsidR="009D7CDD" w:rsidRPr="00543422" w14:paraId="0C71AAF7" w14:textId="77777777" w:rsidTr="006D286E">
        <w:trPr>
          <w:trHeight w:val="285"/>
        </w:trPr>
        <w:tc>
          <w:tcPr>
            <w:tcW w:w="2242" w:type="dxa"/>
            <w:vMerge/>
            <w:shd w:val="clear" w:color="auto" w:fill="auto"/>
            <w:vAlign w:val="center"/>
          </w:tcPr>
          <w:p w14:paraId="63401772" w14:textId="77777777" w:rsidR="009D7CDD" w:rsidRPr="00543422" w:rsidRDefault="009D7CDD" w:rsidP="006D286E">
            <w:pPr>
              <w:jc w:val="center"/>
              <w:rPr>
                <w:rFonts w:eastAsia="宋体" w:cs="Times New Roman"/>
                <w:b/>
                <w:color w:val="000000"/>
                <w:sz w:val="20"/>
                <w:szCs w:val="20"/>
              </w:rPr>
            </w:pPr>
          </w:p>
        </w:tc>
        <w:tc>
          <w:tcPr>
            <w:tcW w:w="1586" w:type="dxa"/>
            <w:gridSpan w:val="3"/>
            <w:tcBorders>
              <w:top w:val="single" w:sz="8" w:space="0" w:color="000000"/>
              <w:bottom w:val="single" w:sz="8" w:space="0" w:color="000000"/>
            </w:tcBorders>
            <w:shd w:val="clear" w:color="auto" w:fill="auto"/>
            <w:vAlign w:val="center"/>
          </w:tcPr>
          <w:p w14:paraId="2CD05CD6" w14:textId="77777777" w:rsidR="009D7CDD" w:rsidRPr="00543422" w:rsidRDefault="009D7CDD" w:rsidP="006D286E">
            <w:pPr>
              <w:widowControl/>
              <w:jc w:val="center"/>
              <w:textAlignment w:val="center"/>
              <w:rPr>
                <w:rFonts w:eastAsia="宋体" w:cs="Times New Roman"/>
                <w:b/>
                <w:i/>
                <w:color w:val="000000"/>
                <w:kern w:val="0"/>
                <w:sz w:val="20"/>
                <w:szCs w:val="20"/>
                <w:lang w:val="en-US" w:bidi="ar"/>
              </w:rPr>
            </w:pPr>
            <w:r w:rsidRPr="00543422">
              <w:rPr>
                <w:rFonts w:eastAsia="宋体" w:cs="Times New Roman"/>
                <w:b/>
                <w:color w:val="000000"/>
                <w:kern w:val="0"/>
                <w:sz w:val="20"/>
                <w:szCs w:val="20"/>
                <w:lang w:val="en-US" w:bidi="ar"/>
              </w:rPr>
              <w:t>Have</w:t>
            </w:r>
          </w:p>
        </w:tc>
        <w:tc>
          <w:tcPr>
            <w:tcW w:w="141" w:type="dxa"/>
            <w:tcBorders>
              <w:top w:val="single" w:sz="8" w:space="0" w:color="000000"/>
              <w:bottom w:val="nil"/>
            </w:tcBorders>
            <w:shd w:val="clear" w:color="auto" w:fill="auto"/>
            <w:vAlign w:val="center"/>
          </w:tcPr>
          <w:p w14:paraId="50865136" w14:textId="77777777" w:rsidR="009D7CDD" w:rsidRPr="00543422" w:rsidRDefault="009D7CDD" w:rsidP="006D286E">
            <w:pPr>
              <w:jc w:val="center"/>
              <w:rPr>
                <w:rFonts w:eastAsia="宋体" w:cs="Times New Roman"/>
                <w:b/>
                <w:color w:val="000000"/>
                <w:sz w:val="20"/>
                <w:szCs w:val="20"/>
              </w:rPr>
            </w:pPr>
          </w:p>
        </w:tc>
        <w:tc>
          <w:tcPr>
            <w:tcW w:w="1560" w:type="dxa"/>
            <w:gridSpan w:val="3"/>
            <w:tcBorders>
              <w:top w:val="single" w:sz="8" w:space="0" w:color="000000"/>
              <w:bottom w:val="single" w:sz="8" w:space="0" w:color="000000"/>
            </w:tcBorders>
            <w:shd w:val="clear" w:color="auto" w:fill="auto"/>
            <w:vAlign w:val="center"/>
          </w:tcPr>
          <w:p w14:paraId="4BE66BCB" w14:textId="77777777" w:rsidR="009D7CDD" w:rsidRPr="00543422" w:rsidRDefault="009D7CDD" w:rsidP="006D286E">
            <w:pPr>
              <w:widowControl/>
              <w:jc w:val="center"/>
              <w:textAlignment w:val="center"/>
              <w:rPr>
                <w:rFonts w:eastAsia="宋体" w:cs="Times New Roman"/>
                <w:b/>
                <w:color w:val="000000"/>
                <w:kern w:val="0"/>
                <w:sz w:val="20"/>
                <w:szCs w:val="20"/>
                <w:lang w:val="en-US" w:bidi="ar"/>
              </w:rPr>
            </w:pPr>
            <w:r w:rsidRPr="00543422">
              <w:rPr>
                <w:rFonts w:eastAsia="宋体" w:cs="Times New Roman"/>
                <w:b/>
                <w:color w:val="000000"/>
                <w:kern w:val="0"/>
                <w:sz w:val="20"/>
                <w:szCs w:val="20"/>
                <w:lang w:val="en-US" w:bidi="ar"/>
              </w:rPr>
              <w:t>Not have</w:t>
            </w:r>
          </w:p>
        </w:tc>
        <w:tc>
          <w:tcPr>
            <w:tcW w:w="141" w:type="dxa"/>
            <w:shd w:val="clear" w:color="auto" w:fill="auto"/>
            <w:vAlign w:val="center"/>
          </w:tcPr>
          <w:p w14:paraId="61C22927" w14:textId="77777777" w:rsidR="009D7CDD" w:rsidRPr="00543422" w:rsidRDefault="009D7CDD" w:rsidP="006D286E">
            <w:pPr>
              <w:jc w:val="center"/>
              <w:rPr>
                <w:rFonts w:eastAsia="宋体" w:cs="Times New Roman"/>
                <w:b/>
                <w:color w:val="000000"/>
                <w:sz w:val="20"/>
                <w:szCs w:val="20"/>
              </w:rPr>
            </w:pPr>
          </w:p>
        </w:tc>
        <w:tc>
          <w:tcPr>
            <w:tcW w:w="709" w:type="dxa"/>
            <w:vMerge w:val="restart"/>
            <w:tcBorders>
              <w:top w:val="single" w:sz="8" w:space="0" w:color="000000"/>
              <w:bottom w:val="nil"/>
            </w:tcBorders>
            <w:shd w:val="clear" w:color="auto" w:fill="auto"/>
            <w:vAlign w:val="center"/>
          </w:tcPr>
          <w:p w14:paraId="70B1B846" w14:textId="77777777" w:rsidR="009D7CDD" w:rsidRPr="00543422" w:rsidRDefault="009D7CDD" w:rsidP="006D286E">
            <w:pPr>
              <w:jc w:val="center"/>
              <w:rPr>
                <w:rFonts w:eastAsia="宋体" w:cs="Times New Roman"/>
                <w:b/>
                <w:i/>
                <w:color w:val="000000"/>
                <w:sz w:val="20"/>
                <w:szCs w:val="20"/>
              </w:rPr>
            </w:pPr>
            <w:bookmarkStart w:id="557" w:name="OLE_LINK392"/>
            <w:proofErr w:type="gramStart"/>
            <w:r w:rsidRPr="00543422">
              <w:rPr>
                <w:rFonts w:eastAsia="宋体" w:cs="Times New Roman"/>
                <w:b/>
                <w:i/>
                <w:color w:val="000000"/>
                <w:sz w:val="20"/>
                <w:szCs w:val="20"/>
              </w:rPr>
              <w:t>t</w:t>
            </w:r>
            <w:bookmarkEnd w:id="557"/>
            <w:proofErr w:type="gramEnd"/>
          </w:p>
        </w:tc>
        <w:tc>
          <w:tcPr>
            <w:tcW w:w="142" w:type="dxa"/>
            <w:tcBorders>
              <w:top w:val="single" w:sz="8" w:space="0" w:color="000000"/>
              <w:bottom w:val="nil"/>
            </w:tcBorders>
            <w:shd w:val="clear" w:color="auto" w:fill="auto"/>
            <w:vAlign w:val="center"/>
          </w:tcPr>
          <w:p w14:paraId="6CF73FFA" w14:textId="77777777" w:rsidR="009D7CDD" w:rsidRPr="00543422" w:rsidRDefault="009D7CDD" w:rsidP="006D286E">
            <w:pPr>
              <w:jc w:val="center"/>
              <w:rPr>
                <w:rFonts w:eastAsia="宋体" w:cs="Times New Roman"/>
                <w:b/>
                <w:i/>
                <w:color w:val="000000"/>
                <w:sz w:val="20"/>
                <w:szCs w:val="20"/>
              </w:rPr>
            </w:pPr>
          </w:p>
        </w:tc>
        <w:tc>
          <w:tcPr>
            <w:tcW w:w="850" w:type="dxa"/>
            <w:vMerge w:val="restart"/>
            <w:tcBorders>
              <w:top w:val="single" w:sz="8" w:space="0" w:color="000000"/>
              <w:bottom w:val="nil"/>
            </w:tcBorders>
            <w:shd w:val="clear" w:color="auto" w:fill="auto"/>
            <w:vAlign w:val="center"/>
          </w:tcPr>
          <w:p w14:paraId="645E3F0C" w14:textId="77777777" w:rsidR="009D7CDD" w:rsidRPr="00543422" w:rsidRDefault="009D7CDD" w:rsidP="006D286E">
            <w:pPr>
              <w:jc w:val="center"/>
              <w:rPr>
                <w:rFonts w:eastAsia="宋体" w:cs="Times New Roman"/>
                <w:b/>
                <w:i/>
                <w:color w:val="000000"/>
                <w:sz w:val="20"/>
                <w:szCs w:val="20"/>
              </w:rPr>
            </w:pPr>
            <w:proofErr w:type="spellStart"/>
            <w:proofErr w:type="gramStart"/>
            <w:r w:rsidRPr="00543422">
              <w:rPr>
                <w:rFonts w:eastAsia="宋体" w:cs="Times New Roman"/>
                <w:b/>
                <w:i/>
                <w:color w:val="000000"/>
                <w:sz w:val="20"/>
                <w:szCs w:val="20"/>
              </w:rPr>
              <w:t>df</w:t>
            </w:r>
            <w:proofErr w:type="spellEnd"/>
            <w:proofErr w:type="gramEnd"/>
          </w:p>
        </w:tc>
        <w:tc>
          <w:tcPr>
            <w:tcW w:w="142" w:type="dxa"/>
            <w:tcBorders>
              <w:top w:val="single" w:sz="8" w:space="0" w:color="000000"/>
              <w:bottom w:val="nil"/>
            </w:tcBorders>
            <w:shd w:val="clear" w:color="auto" w:fill="auto"/>
            <w:vAlign w:val="center"/>
          </w:tcPr>
          <w:p w14:paraId="0EA5987D" w14:textId="77777777" w:rsidR="009D7CDD" w:rsidRPr="00543422" w:rsidRDefault="009D7CDD" w:rsidP="006D286E">
            <w:pPr>
              <w:jc w:val="center"/>
              <w:rPr>
                <w:rFonts w:eastAsia="宋体" w:cs="Times New Roman"/>
                <w:b/>
                <w:i/>
                <w:color w:val="000000"/>
                <w:sz w:val="20"/>
                <w:szCs w:val="20"/>
              </w:rPr>
            </w:pPr>
          </w:p>
        </w:tc>
        <w:tc>
          <w:tcPr>
            <w:tcW w:w="709" w:type="dxa"/>
            <w:vMerge w:val="restart"/>
            <w:tcBorders>
              <w:top w:val="single" w:sz="8" w:space="0" w:color="000000"/>
              <w:bottom w:val="nil"/>
            </w:tcBorders>
            <w:shd w:val="clear" w:color="auto" w:fill="auto"/>
            <w:vAlign w:val="center"/>
          </w:tcPr>
          <w:p w14:paraId="01D7A0D2" w14:textId="77777777" w:rsidR="009D7CDD" w:rsidRPr="00543422" w:rsidRDefault="009D7CDD" w:rsidP="006D286E">
            <w:pPr>
              <w:jc w:val="center"/>
              <w:rPr>
                <w:rFonts w:eastAsia="宋体" w:cs="Times New Roman"/>
                <w:b/>
                <w:i/>
                <w:color w:val="000000"/>
                <w:sz w:val="20"/>
                <w:szCs w:val="20"/>
              </w:rPr>
            </w:pPr>
            <w:r w:rsidRPr="00543422">
              <w:rPr>
                <w:rFonts w:eastAsia="宋体" w:cs="Times New Roman"/>
                <w:b/>
                <w:i/>
                <w:color w:val="000000"/>
                <w:sz w:val="20"/>
                <w:szCs w:val="20"/>
              </w:rPr>
              <w:t>Sig.</w:t>
            </w:r>
          </w:p>
          <w:p w14:paraId="48414E9D" w14:textId="77777777" w:rsidR="009D7CDD" w:rsidRPr="001C2440" w:rsidRDefault="009D7CDD" w:rsidP="006D286E">
            <w:pPr>
              <w:rPr>
                <w:rFonts w:eastAsia="宋体" w:cs="Times New Roman"/>
                <w:b/>
                <w:color w:val="000000"/>
                <w:sz w:val="20"/>
                <w:szCs w:val="20"/>
              </w:rPr>
            </w:pPr>
            <w:bookmarkStart w:id="558" w:name="OLE_LINK608"/>
            <w:bookmarkStart w:id="559" w:name="OLE_LINK609"/>
            <w:r w:rsidRPr="001C2440">
              <w:rPr>
                <w:rFonts w:eastAsia="宋体" w:cs="Times New Roman"/>
                <w:b/>
                <w:color w:val="000000"/>
                <w:sz w:val="16"/>
                <w:szCs w:val="20"/>
              </w:rPr>
              <w:t>(2-tailed)</w:t>
            </w:r>
            <w:bookmarkEnd w:id="558"/>
            <w:bookmarkEnd w:id="559"/>
          </w:p>
        </w:tc>
      </w:tr>
      <w:tr w:rsidR="009D7CDD" w:rsidRPr="00543422" w14:paraId="6583F4B2" w14:textId="77777777" w:rsidTr="006D286E">
        <w:trPr>
          <w:trHeight w:val="285"/>
        </w:trPr>
        <w:tc>
          <w:tcPr>
            <w:tcW w:w="2242" w:type="dxa"/>
            <w:vMerge/>
            <w:tcBorders>
              <w:bottom w:val="single" w:sz="8" w:space="0" w:color="000000"/>
            </w:tcBorders>
            <w:shd w:val="clear" w:color="auto" w:fill="auto"/>
            <w:vAlign w:val="center"/>
          </w:tcPr>
          <w:p w14:paraId="7FB88C9C" w14:textId="77777777" w:rsidR="009D7CDD" w:rsidRPr="00543422" w:rsidRDefault="009D7CDD" w:rsidP="006D286E">
            <w:pPr>
              <w:jc w:val="center"/>
              <w:rPr>
                <w:rFonts w:eastAsia="宋体" w:cs="Times New Roman"/>
                <w:b/>
                <w:color w:val="000000"/>
                <w:sz w:val="20"/>
                <w:szCs w:val="20"/>
              </w:rPr>
            </w:pPr>
          </w:p>
        </w:tc>
        <w:tc>
          <w:tcPr>
            <w:tcW w:w="735" w:type="dxa"/>
            <w:tcBorders>
              <w:top w:val="single" w:sz="8" w:space="0" w:color="000000"/>
              <w:bottom w:val="single" w:sz="8" w:space="0" w:color="000000"/>
            </w:tcBorders>
            <w:shd w:val="clear" w:color="auto" w:fill="auto"/>
            <w:vAlign w:val="center"/>
          </w:tcPr>
          <w:p w14:paraId="65F7366E" w14:textId="77777777" w:rsidR="009D7CDD" w:rsidRPr="00543422" w:rsidRDefault="009D7CDD" w:rsidP="006D286E">
            <w:pPr>
              <w:widowControl/>
              <w:jc w:val="center"/>
              <w:textAlignment w:val="center"/>
              <w:rPr>
                <w:rFonts w:eastAsia="宋体" w:cs="Times New Roman"/>
                <w:b/>
                <w:i/>
                <w:color w:val="000000"/>
                <w:kern w:val="0"/>
                <w:sz w:val="20"/>
                <w:szCs w:val="20"/>
                <w:lang w:val="en-US" w:bidi="ar"/>
              </w:rPr>
            </w:pPr>
            <w:r w:rsidRPr="00543422">
              <w:rPr>
                <w:rFonts w:eastAsia="宋体" w:cs="Times New Roman"/>
                <w:b/>
                <w:i/>
                <w:color w:val="000000"/>
                <w:kern w:val="0"/>
                <w:sz w:val="20"/>
                <w:szCs w:val="20"/>
                <w:lang w:val="en-US" w:bidi="ar"/>
              </w:rPr>
              <w:t>M</w:t>
            </w:r>
          </w:p>
        </w:tc>
        <w:tc>
          <w:tcPr>
            <w:tcW w:w="142" w:type="dxa"/>
            <w:tcBorders>
              <w:top w:val="single" w:sz="8" w:space="0" w:color="000000"/>
              <w:bottom w:val="single" w:sz="8" w:space="0" w:color="000000"/>
            </w:tcBorders>
            <w:shd w:val="clear" w:color="auto" w:fill="auto"/>
            <w:vAlign w:val="center"/>
          </w:tcPr>
          <w:p w14:paraId="57EFFA3E" w14:textId="77777777" w:rsidR="009D7CDD" w:rsidRPr="00543422" w:rsidRDefault="009D7CDD" w:rsidP="006D286E">
            <w:pPr>
              <w:jc w:val="center"/>
              <w:rPr>
                <w:rFonts w:eastAsia="宋体" w:cs="Times New Roman"/>
                <w:b/>
                <w:color w:val="000000"/>
                <w:sz w:val="20"/>
                <w:szCs w:val="20"/>
              </w:rPr>
            </w:pPr>
          </w:p>
        </w:tc>
        <w:tc>
          <w:tcPr>
            <w:tcW w:w="709" w:type="dxa"/>
            <w:tcBorders>
              <w:top w:val="single" w:sz="8" w:space="0" w:color="000000"/>
              <w:bottom w:val="single" w:sz="8" w:space="0" w:color="000000"/>
            </w:tcBorders>
            <w:shd w:val="clear" w:color="auto" w:fill="auto"/>
            <w:vAlign w:val="center"/>
          </w:tcPr>
          <w:p w14:paraId="2C600606" w14:textId="77777777" w:rsidR="009D7CDD" w:rsidRPr="00543422" w:rsidRDefault="009D7CDD" w:rsidP="006D286E">
            <w:pPr>
              <w:widowControl/>
              <w:jc w:val="center"/>
              <w:textAlignment w:val="center"/>
              <w:rPr>
                <w:rFonts w:eastAsia="宋体" w:cs="Times New Roman"/>
                <w:b/>
                <w:i/>
                <w:color w:val="000000"/>
                <w:kern w:val="0"/>
                <w:sz w:val="20"/>
                <w:szCs w:val="20"/>
                <w:lang w:val="en-US" w:bidi="ar"/>
              </w:rPr>
            </w:pPr>
            <w:r w:rsidRPr="00543422">
              <w:rPr>
                <w:rFonts w:eastAsia="宋体" w:cs="Times New Roman"/>
                <w:b/>
                <w:i/>
                <w:color w:val="000000"/>
                <w:kern w:val="0"/>
                <w:sz w:val="20"/>
                <w:szCs w:val="20"/>
                <w:lang w:val="en-US" w:bidi="ar"/>
              </w:rPr>
              <w:t>SD</w:t>
            </w:r>
          </w:p>
        </w:tc>
        <w:tc>
          <w:tcPr>
            <w:tcW w:w="141" w:type="dxa"/>
            <w:tcBorders>
              <w:top w:val="nil"/>
              <w:bottom w:val="single" w:sz="8" w:space="0" w:color="000000"/>
            </w:tcBorders>
            <w:shd w:val="clear" w:color="auto" w:fill="auto"/>
            <w:vAlign w:val="center"/>
          </w:tcPr>
          <w:p w14:paraId="7AD3E46D" w14:textId="77777777" w:rsidR="009D7CDD" w:rsidRPr="00543422" w:rsidRDefault="009D7CDD" w:rsidP="006D286E">
            <w:pPr>
              <w:jc w:val="center"/>
              <w:rPr>
                <w:rFonts w:eastAsia="宋体" w:cs="Times New Roman"/>
                <w:b/>
                <w:color w:val="000000"/>
                <w:sz w:val="20"/>
                <w:szCs w:val="20"/>
              </w:rPr>
            </w:pPr>
          </w:p>
        </w:tc>
        <w:tc>
          <w:tcPr>
            <w:tcW w:w="709" w:type="dxa"/>
            <w:tcBorders>
              <w:top w:val="single" w:sz="8" w:space="0" w:color="000000"/>
              <w:bottom w:val="single" w:sz="8" w:space="0" w:color="000000"/>
            </w:tcBorders>
            <w:shd w:val="clear" w:color="auto" w:fill="auto"/>
            <w:vAlign w:val="center"/>
          </w:tcPr>
          <w:p w14:paraId="2DEF180B" w14:textId="77777777" w:rsidR="009D7CDD" w:rsidRPr="00543422" w:rsidRDefault="009D7CDD" w:rsidP="006D286E">
            <w:pPr>
              <w:widowControl/>
              <w:jc w:val="center"/>
              <w:textAlignment w:val="center"/>
              <w:rPr>
                <w:rFonts w:eastAsia="宋体" w:cs="Times New Roman"/>
                <w:b/>
                <w:i/>
                <w:color w:val="000000"/>
                <w:kern w:val="0"/>
                <w:sz w:val="20"/>
                <w:szCs w:val="20"/>
                <w:lang w:val="en-US" w:bidi="ar"/>
              </w:rPr>
            </w:pPr>
            <w:r w:rsidRPr="00543422">
              <w:rPr>
                <w:rFonts w:eastAsia="宋体" w:cs="Times New Roman"/>
                <w:b/>
                <w:i/>
                <w:color w:val="000000"/>
                <w:kern w:val="0"/>
                <w:sz w:val="20"/>
                <w:szCs w:val="20"/>
                <w:lang w:val="en-US" w:bidi="ar"/>
              </w:rPr>
              <w:t>M</w:t>
            </w:r>
          </w:p>
        </w:tc>
        <w:tc>
          <w:tcPr>
            <w:tcW w:w="142" w:type="dxa"/>
            <w:tcBorders>
              <w:top w:val="single" w:sz="8" w:space="0" w:color="000000"/>
              <w:bottom w:val="single" w:sz="8" w:space="0" w:color="000000"/>
            </w:tcBorders>
            <w:shd w:val="clear" w:color="auto" w:fill="auto"/>
            <w:vAlign w:val="center"/>
          </w:tcPr>
          <w:p w14:paraId="487A2DF2" w14:textId="77777777" w:rsidR="009D7CDD" w:rsidRPr="00543422" w:rsidRDefault="009D7CDD" w:rsidP="006D286E">
            <w:pPr>
              <w:jc w:val="center"/>
              <w:rPr>
                <w:rFonts w:eastAsia="宋体" w:cs="Times New Roman"/>
                <w:b/>
                <w:color w:val="000000"/>
                <w:sz w:val="20"/>
                <w:szCs w:val="20"/>
              </w:rPr>
            </w:pPr>
          </w:p>
        </w:tc>
        <w:tc>
          <w:tcPr>
            <w:tcW w:w="709" w:type="dxa"/>
            <w:tcBorders>
              <w:top w:val="single" w:sz="8" w:space="0" w:color="000000"/>
              <w:bottom w:val="single" w:sz="8" w:space="0" w:color="000000"/>
            </w:tcBorders>
            <w:shd w:val="clear" w:color="auto" w:fill="auto"/>
            <w:vAlign w:val="center"/>
          </w:tcPr>
          <w:p w14:paraId="12416F7D" w14:textId="77777777" w:rsidR="009D7CDD" w:rsidRPr="00543422" w:rsidRDefault="009D7CDD" w:rsidP="006D286E">
            <w:pPr>
              <w:widowControl/>
              <w:jc w:val="center"/>
              <w:textAlignment w:val="center"/>
              <w:rPr>
                <w:rFonts w:eastAsia="宋体" w:cs="Times New Roman"/>
                <w:b/>
                <w:i/>
                <w:color w:val="000000"/>
                <w:kern w:val="0"/>
                <w:sz w:val="20"/>
                <w:szCs w:val="20"/>
                <w:lang w:val="en-US" w:bidi="ar"/>
              </w:rPr>
            </w:pPr>
            <w:r w:rsidRPr="00543422">
              <w:rPr>
                <w:rFonts w:eastAsia="宋体" w:cs="Times New Roman"/>
                <w:b/>
                <w:i/>
                <w:color w:val="000000"/>
                <w:kern w:val="0"/>
                <w:sz w:val="20"/>
                <w:szCs w:val="20"/>
                <w:lang w:val="en-US" w:bidi="ar"/>
              </w:rPr>
              <w:t>SD</w:t>
            </w:r>
          </w:p>
        </w:tc>
        <w:tc>
          <w:tcPr>
            <w:tcW w:w="141" w:type="dxa"/>
            <w:tcBorders>
              <w:top w:val="nil"/>
              <w:bottom w:val="single" w:sz="8" w:space="0" w:color="000000"/>
            </w:tcBorders>
            <w:shd w:val="clear" w:color="auto" w:fill="auto"/>
            <w:vAlign w:val="center"/>
          </w:tcPr>
          <w:p w14:paraId="735EC854" w14:textId="77777777" w:rsidR="009D7CDD" w:rsidRPr="00543422" w:rsidRDefault="009D7CDD" w:rsidP="006D286E">
            <w:pPr>
              <w:jc w:val="center"/>
              <w:rPr>
                <w:rFonts w:eastAsia="宋体" w:cs="Times New Roman"/>
                <w:b/>
                <w:color w:val="000000"/>
                <w:sz w:val="20"/>
                <w:szCs w:val="20"/>
              </w:rPr>
            </w:pPr>
          </w:p>
        </w:tc>
        <w:tc>
          <w:tcPr>
            <w:tcW w:w="709" w:type="dxa"/>
            <w:vMerge/>
            <w:tcBorders>
              <w:top w:val="nil"/>
              <w:bottom w:val="single" w:sz="8" w:space="0" w:color="000000"/>
            </w:tcBorders>
            <w:shd w:val="clear" w:color="auto" w:fill="auto"/>
            <w:vAlign w:val="center"/>
          </w:tcPr>
          <w:p w14:paraId="16382804" w14:textId="77777777" w:rsidR="009D7CDD" w:rsidRPr="00543422" w:rsidRDefault="009D7CDD" w:rsidP="006D286E">
            <w:pPr>
              <w:jc w:val="center"/>
              <w:rPr>
                <w:rFonts w:eastAsia="宋体" w:cs="Times New Roman"/>
                <w:b/>
                <w:color w:val="000000"/>
                <w:sz w:val="20"/>
                <w:szCs w:val="20"/>
              </w:rPr>
            </w:pPr>
          </w:p>
        </w:tc>
        <w:tc>
          <w:tcPr>
            <w:tcW w:w="142" w:type="dxa"/>
            <w:tcBorders>
              <w:top w:val="nil"/>
              <w:bottom w:val="single" w:sz="8" w:space="0" w:color="000000"/>
            </w:tcBorders>
            <w:shd w:val="clear" w:color="auto" w:fill="auto"/>
            <w:vAlign w:val="center"/>
          </w:tcPr>
          <w:p w14:paraId="0363F1B5" w14:textId="77777777" w:rsidR="009D7CDD" w:rsidRPr="00543422" w:rsidRDefault="009D7CDD" w:rsidP="006D286E">
            <w:pPr>
              <w:jc w:val="center"/>
              <w:rPr>
                <w:rFonts w:eastAsia="宋体" w:cs="Times New Roman"/>
                <w:b/>
                <w:color w:val="000000"/>
                <w:sz w:val="20"/>
                <w:szCs w:val="20"/>
              </w:rPr>
            </w:pPr>
          </w:p>
        </w:tc>
        <w:tc>
          <w:tcPr>
            <w:tcW w:w="850" w:type="dxa"/>
            <w:vMerge/>
            <w:tcBorders>
              <w:top w:val="nil"/>
              <w:bottom w:val="single" w:sz="8" w:space="0" w:color="000000"/>
            </w:tcBorders>
            <w:shd w:val="clear" w:color="auto" w:fill="auto"/>
            <w:vAlign w:val="center"/>
          </w:tcPr>
          <w:p w14:paraId="2C3C4E79" w14:textId="77777777" w:rsidR="009D7CDD" w:rsidRPr="00543422" w:rsidRDefault="009D7CDD" w:rsidP="006D286E">
            <w:pPr>
              <w:jc w:val="center"/>
              <w:rPr>
                <w:rFonts w:eastAsia="宋体" w:cs="Times New Roman"/>
                <w:b/>
                <w:color w:val="000000"/>
                <w:sz w:val="20"/>
                <w:szCs w:val="20"/>
              </w:rPr>
            </w:pPr>
          </w:p>
        </w:tc>
        <w:tc>
          <w:tcPr>
            <w:tcW w:w="142" w:type="dxa"/>
            <w:tcBorders>
              <w:top w:val="nil"/>
              <w:bottom w:val="single" w:sz="8" w:space="0" w:color="000000"/>
            </w:tcBorders>
            <w:shd w:val="clear" w:color="auto" w:fill="auto"/>
            <w:vAlign w:val="center"/>
          </w:tcPr>
          <w:p w14:paraId="209B47C2" w14:textId="77777777" w:rsidR="009D7CDD" w:rsidRPr="00543422" w:rsidRDefault="009D7CDD" w:rsidP="006D286E">
            <w:pPr>
              <w:jc w:val="center"/>
              <w:rPr>
                <w:rFonts w:eastAsia="宋体" w:cs="Times New Roman"/>
                <w:b/>
                <w:color w:val="000000"/>
                <w:sz w:val="20"/>
                <w:szCs w:val="20"/>
              </w:rPr>
            </w:pPr>
          </w:p>
        </w:tc>
        <w:tc>
          <w:tcPr>
            <w:tcW w:w="709" w:type="dxa"/>
            <w:vMerge/>
            <w:tcBorders>
              <w:top w:val="nil"/>
              <w:bottom w:val="single" w:sz="8" w:space="0" w:color="000000"/>
            </w:tcBorders>
            <w:shd w:val="clear" w:color="auto" w:fill="auto"/>
            <w:vAlign w:val="center"/>
          </w:tcPr>
          <w:p w14:paraId="001CA21D" w14:textId="77777777" w:rsidR="009D7CDD" w:rsidRPr="00543422" w:rsidRDefault="009D7CDD" w:rsidP="006D286E">
            <w:pPr>
              <w:jc w:val="center"/>
              <w:rPr>
                <w:rFonts w:eastAsia="宋体" w:cs="Times New Roman"/>
                <w:b/>
                <w:color w:val="000000"/>
                <w:sz w:val="20"/>
                <w:szCs w:val="20"/>
              </w:rPr>
            </w:pPr>
          </w:p>
        </w:tc>
      </w:tr>
      <w:tr w:rsidR="009D7CDD" w:rsidRPr="00543422" w14:paraId="66EA6368" w14:textId="77777777" w:rsidTr="006D286E">
        <w:trPr>
          <w:trHeight w:val="285"/>
        </w:trPr>
        <w:tc>
          <w:tcPr>
            <w:tcW w:w="2242" w:type="dxa"/>
            <w:tcBorders>
              <w:top w:val="single" w:sz="8" w:space="0" w:color="000000"/>
              <w:bottom w:val="nil"/>
            </w:tcBorders>
            <w:shd w:val="clear" w:color="auto" w:fill="auto"/>
            <w:vAlign w:val="center"/>
          </w:tcPr>
          <w:p w14:paraId="124F396B" w14:textId="77777777" w:rsidR="009D7CDD" w:rsidRPr="00543422" w:rsidRDefault="009D7CDD" w:rsidP="006D286E">
            <w:pPr>
              <w:widowControl/>
              <w:textAlignment w:val="center"/>
              <w:rPr>
                <w:rFonts w:eastAsia="宋体" w:cs="Times New Roman"/>
                <w:b/>
                <w:color w:val="000000"/>
                <w:sz w:val="20"/>
                <w:szCs w:val="20"/>
              </w:rPr>
            </w:pPr>
            <w:r w:rsidRPr="00543422">
              <w:rPr>
                <w:rFonts w:eastAsia="宋体" w:cs="Times New Roman"/>
                <w:color w:val="000000"/>
                <w:kern w:val="0"/>
                <w:sz w:val="20"/>
                <w:szCs w:val="20"/>
                <w:lang w:val="en-US"/>
              </w:rPr>
              <w:t>Information</w:t>
            </w:r>
          </w:p>
        </w:tc>
        <w:tc>
          <w:tcPr>
            <w:tcW w:w="735" w:type="dxa"/>
            <w:tcBorders>
              <w:top w:val="single" w:sz="8" w:space="0" w:color="000000"/>
              <w:bottom w:val="nil"/>
              <w:right w:val="nil"/>
            </w:tcBorders>
            <w:shd w:val="clear" w:color="auto" w:fill="auto"/>
            <w:vAlign w:val="center"/>
          </w:tcPr>
          <w:p w14:paraId="045A7D31" w14:textId="77777777" w:rsidR="009D7CDD" w:rsidRPr="00543422" w:rsidRDefault="009D7CDD" w:rsidP="006D286E">
            <w:pPr>
              <w:widowControl/>
              <w:jc w:val="center"/>
              <w:textAlignment w:val="center"/>
              <w:rPr>
                <w:rFonts w:eastAsia="宋体" w:cs="Times New Roman"/>
                <w:color w:val="000000"/>
                <w:sz w:val="20"/>
                <w:szCs w:val="20"/>
                <w:lang w:val="en-US"/>
              </w:rPr>
            </w:pPr>
            <w:r w:rsidRPr="00543422">
              <w:rPr>
                <w:rFonts w:eastAsia="宋体" w:cs="Times New Roman"/>
                <w:color w:val="000000"/>
                <w:sz w:val="20"/>
                <w:szCs w:val="20"/>
                <w:lang w:val="en-US"/>
              </w:rPr>
              <w:t>2.91</w:t>
            </w:r>
          </w:p>
        </w:tc>
        <w:tc>
          <w:tcPr>
            <w:tcW w:w="142" w:type="dxa"/>
            <w:tcBorders>
              <w:top w:val="single" w:sz="8" w:space="0" w:color="000000"/>
              <w:left w:val="nil"/>
              <w:bottom w:val="nil"/>
              <w:right w:val="nil"/>
            </w:tcBorders>
            <w:shd w:val="clear" w:color="auto" w:fill="auto"/>
            <w:vAlign w:val="center"/>
          </w:tcPr>
          <w:p w14:paraId="1E816093" w14:textId="77777777" w:rsidR="009D7CDD" w:rsidRPr="00543422" w:rsidRDefault="009D7CDD" w:rsidP="006D286E">
            <w:pPr>
              <w:jc w:val="center"/>
              <w:rPr>
                <w:rFonts w:eastAsia="宋体" w:cs="Times New Roman"/>
                <w:color w:val="000000"/>
                <w:sz w:val="20"/>
                <w:szCs w:val="20"/>
              </w:rPr>
            </w:pPr>
          </w:p>
        </w:tc>
        <w:tc>
          <w:tcPr>
            <w:tcW w:w="709" w:type="dxa"/>
            <w:tcBorders>
              <w:top w:val="single" w:sz="8" w:space="0" w:color="000000"/>
              <w:left w:val="nil"/>
              <w:bottom w:val="nil"/>
              <w:right w:val="nil"/>
            </w:tcBorders>
            <w:shd w:val="clear" w:color="auto" w:fill="auto"/>
            <w:vAlign w:val="center"/>
          </w:tcPr>
          <w:p w14:paraId="64629B7A"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.23</w:t>
            </w:r>
          </w:p>
        </w:tc>
        <w:tc>
          <w:tcPr>
            <w:tcW w:w="141" w:type="dxa"/>
            <w:tcBorders>
              <w:top w:val="single" w:sz="8" w:space="0" w:color="000000"/>
              <w:left w:val="nil"/>
              <w:bottom w:val="nil"/>
              <w:right w:val="nil"/>
            </w:tcBorders>
            <w:shd w:val="clear" w:color="auto" w:fill="auto"/>
            <w:vAlign w:val="center"/>
          </w:tcPr>
          <w:p w14:paraId="35F37A60" w14:textId="77777777" w:rsidR="009D7CDD" w:rsidRPr="00543422" w:rsidRDefault="009D7CDD" w:rsidP="006D286E">
            <w:pPr>
              <w:jc w:val="center"/>
              <w:rPr>
                <w:rFonts w:eastAsia="宋体" w:cs="Times New Roman"/>
                <w:color w:val="000000"/>
                <w:sz w:val="20"/>
                <w:szCs w:val="20"/>
              </w:rPr>
            </w:pPr>
          </w:p>
        </w:tc>
        <w:tc>
          <w:tcPr>
            <w:tcW w:w="709" w:type="dxa"/>
            <w:tcBorders>
              <w:top w:val="single" w:sz="8" w:space="0" w:color="000000"/>
              <w:left w:val="nil"/>
              <w:bottom w:val="nil"/>
              <w:right w:val="nil"/>
            </w:tcBorders>
            <w:shd w:val="clear" w:color="auto" w:fill="auto"/>
            <w:vAlign w:val="center"/>
          </w:tcPr>
          <w:p w14:paraId="58AA93A8"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2.91</w:t>
            </w:r>
          </w:p>
        </w:tc>
        <w:tc>
          <w:tcPr>
            <w:tcW w:w="142" w:type="dxa"/>
            <w:tcBorders>
              <w:top w:val="single" w:sz="8" w:space="0" w:color="000000"/>
              <w:left w:val="nil"/>
              <w:bottom w:val="nil"/>
              <w:right w:val="nil"/>
            </w:tcBorders>
            <w:shd w:val="clear" w:color="auto" w:fill="auto"/>
            <w:vAlign w:val="center"/>
          </w:tcPr>
          <w:p w14:paraId="22EF8B9E" w14:textId="77777777" w:rsidR="009D7CDD" w:rsidRPr="00543422" w:rsidRDefault="009D7CDD" w:rsidP="006D286E">
            <w:pPr>
              <w:jc w:val="center"/>
              <w:rPr>
                <w:rFonts w:eastAsia="宋体" w:cs="Times New Roman"/>
                <w:color w:val="000000"/>
                <w:sz w:val="20"/>
                <w:szCs w:val="20"/>
              </w:rPr>
            </w:pPr>
          </w:p>
        </w:tc>
        <w:tc>
          <w:tcPr>
            <w:tcW w:w="709" w:type="dxa"/>
            <w:tcBorders>
              <w:top w:val="single" w:sz="8" w:space="0" w:color="000000"/>
              <w:left w:val="nil"/>
              <w:bottom w:val="nil"/>
              <w:right w:val="nil"/>
            </w:tcBorders>
            <w:shd w:val="clear" w:color="auto" w:fill="auto"/>
            <w:vAlign w:val="center"/>
          </w:tcPr>
          <w:p w14:paraId="5ACC0257"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.21</w:t>
            </w:r>
          </w:p>
        </w:tc>
        <w:tc>
          <w:tcPr>
            <w:tcW w:w="141" w:type="dxa"/>
            <w:tcBorders>
              <w:top w:val="single" w:sz="8" w:space="0" w:color="000000"/>
              <w:left w:val="nil"/>
              <w:bottom w:val="nil"/>
              <w:right w:val="nil"/>
            </w:tcBorders>
            <w:shd w:val="clear" w:color="auto" w:fill="auto"/>
            <w:vAlign w:val="center"/>
          </w:tcPr>
          <w:p w14:paraId="5F82AA8E" w14:textId="77777777" w:rsidR="009D7CDD" w:rsidRPr="00543422" w:rsidRDefault="009D7CDD" w:rsidP="006D286E">
            <w:pPr>
              <w:jc w:val="center"/>
              <w:rPr>
                <w:rFonts w:eastAsia="宋体" w:cs="Times New Roman"/>
                <w:color w:val="000000"/>
                <w:sz w:val="20"/>
                <w:szCs w:val="20"/>
              </w:rPr>
            </w:pPr>
          </w:p>
        </w:tc>
        <w:tc>
          <w:tcPr>
            <w:tcW w:w="709" w:type="dxa"/>
            <w:tcBorders>
              <w:top w:val="single" w:sz="8" w:space="0" w:color="000000"/>
              <w:left w:val="nil"/>
              <w:bottom w:val="nil"/>
              <w:right w:val="nil"/>
            </w:tcBorders>
            <w:shd w:val="clear" w:color="auto" w:fill="auto"/>
            <w:vAlign w:val="center"/>
          </w:tcPr>
          <w:p w14:paraId="32D5F974" w14:textId="77777777" w:rsidR="009D7CDD" w:rsidRPr="00543422" w:rsidRDefault="009D7CDD" w:rsidP="006D286E">
            <w:pPr>
              <w:widowControl/>
              <w:jc w:val="right"/>
              <w:textAlignment w:val="center"/>
              <w:rPr>
                <w:rFonts w:eastAsia="宋体" w:cs="Times New Roman"/>
                <w:color w:val="000000"/>
                <w:sz w:val="20"/>
                <w:szCs w:val="20"/>
              </w:rPr>
            </w:pPr>
            <w:r w:rsidRPr="00543422">
              <w:rPr>
                <w:rFonts w:eastAsia="宋体" w:cs="Times New Roman"/>
                <w:color w:val="000000"/>
                <w:sz w:val="20"/>
                <w:szCs w:val="20"/>
              </w:rPr>
              <w:t>.114</w:t>
            </w:r>
          </w:p>
        </w:tc>
        <w:tc>
          <w:tcPr>
            <w:tcW w:w="142" w:type="dxa"/>
            <w:tcBorders>
              <w:top w:val="single" w:sz="8" w:space="0" w:color="000000"/>
              <w:left w:val="nil"/>
              <w:bottom w:val="nil"/>
              <w:right w:val="nil"/>
            </w:tcBorders>
            <w:shd w:val="clear" w:color="auto" w:fill="auto"/>
            <w:vAlign w:val="center"/>
          </w:tcPr>
          <w:p w14:paraId="55CFB83F" w14:textId="77777777" w:rsidR="009D7CDD" w:rsidRPr="00543422" w:rsidRDefault="009D7CDD" w:rsidP="006D286E">
            <w:pPr>
              <w:jc w:val="center"/>
              <w:rPr>
                <w:rFonts w:eastAsia="宋体" w:cs="Times New Roman"/>
                <w:color w:val="000000"/>
                <w:sz w:val="20"/>
                <w:szCs w:val="20"/>
              </w:rPr>
            </w:pPr>
          </w:p>
        </w:tc>
        <w:tc>
          <w:tcPr>
            <w:tcW w:w="850" w:type="dxa"/>
            <w:tcBorders>
              <w:top w:val="single" w:sz="8" w:space="0" w:color="000000"/>
              <w:left w:val="nil"/>
              <w:bottom w:val="nil"/>
              <w:right w:val="nil"/>
            </w:tcBorders>
            <w:shd w:val="clear" w:color="auto" w:fill="auto"/>
            <w:vAlign w:val="center"/>
          </w:tcPr>
          <w:p w14:paraId="1CDC3250"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428</w:t>
            </w:r>
          </w:p>
        </w:tc>
        <w:tc>
          <w:tcPr>
            <w:tcW w:w="142" w:type="dxa"/>
            <w:tcBorders>
              <w:top w:val="single" w:sz="8" w:space="0" w:color="000000"/>
              <w:left w:val="nil"/>
              <w:bottom w:val="nil"/>
              <w:right w:val="nil"/>
            </w:tcBorders>
            <w:shd w:val="clear" w:color="auto" w:fill="auto"/>
            <w:vAlign w:val="center"/>
          </w:tcPr>
          <w:p w14:paraId="4682F058" w14:textId="77777777" w:rsidR="009D7CDD" w:rsidRPr="00543422" w:rsidRDefault="009D7CDD" w:rsidP="006D286E">
            <w:pPr>
              <w:jc w:val="center"/>
              <w:rPr>
                <w:rFonts w:eastAsia="宋体" w:cs="Times New Roman"/>
                <w:color w:val="000000"/>
                <w:sz w:val="20"/>
                <w:szCs w:val="20"/>
              </w:rPr>
            </w:pPr>
          </w:p>
        </w:tc>
        <w:tc>
          <w:tcPr>
            <w:tcW w:w="709" w:type="dxa"/>
            <w:tcBorders>
              <w:top w:val="single" w:sz="8" w:space="0" w:color="000000"/>
              <w:left w:val="nil"/>
              <w:bottom w:val="nil"/>
            </w:tcBorders>
            <w:shd w:val="clear" w:color="auto" w:fill="auto"/>
            <w:vAlign w:val="center"/>
          </w:tcPr>
          <w:p w14:paraId="284B2C2C" w14:textId="77777777" w:rsidR="009D7CDD" w:rsidRPr="00543422" w:rsidRDefault="009D7CDD" w:rsidP="006D286E">
            <w:pPr>
              <w:widowControl/>
              <w:textAlignment w:val="center"/>
              <w:rPr>
                <w:rFonts w:eastAsia="宋体" w:cs="Times New Roman"/>
                <w:color w:val="000000"/>
                <w:sz w:val="20"/>
                <w:szCs w:val="20"/>
              </w:rPr>
            </w:pPr>
            <w:r w:rsidRPr="00543422">
              <w:rPr>
                <w:rFonts w:eastAsia="宋体" w:cs="Times New Roman"/>
                <w:color w:val="000000"/>
                <w:sz w:val="20"/>
                <w:szCs w:val="20"/>
              </w:rPr>
              <w:t>.909</w:t>
            </w:r>
          </w:p>
        </w:tc>
      </w:tr>
      <w:tr w:rsidR="009D7CDD" w:rsidRPr="00543422" w14:paraId="0B830A94" w14:textId="77777777" w:rsidTr="006D286E">
        <w:trPr>
          <w:trHeight w:val="285"/>
        </w:trPr>
        <w:tc>
          <w:tcPr>
            <w:tcW w:w="2242" w:type="dxa"/>
            <w:tcBorders>
              <w:top w:val="nil"/>
            </w:tcBorders>
            <w:shd w:val="clear" w:color="auto" w:fill="auto"/>
            <w:vAlign w:val="center"/>
          </w:tcPr>
          <w:p w14:paraId="48F47B4D" w14:textId="77777777" w:rsidR="009D7CDD" w:rsidRPr="00543422" w:rsidRDefault="009D7CDD" w:rsidP="006D286E">
            <w:pPr>
              <w:widowControl/>
              <w:textAlignment w:val="center"/>
              <w:rPr>
                <w:rFonts w:eastAsia="宋体" w:cs="Times New Roman"/>
                <w:b/>
                <w:color w:val="000000"/>
                <w:sz w:val="20"/>
                <w:szCs w:val="20"/>
              </w:rPr>
            </w:pPr>
            <w:r w:rsidRPr="00543422">
              <w:rPr>
                <w:rFonts w:eastAsia="宋体" w:cs="Times New Roman"/>
                <w:color w:val="000000"/>
                <w:kern w:val="0"/>
                <w:sz w:val="20"/>
                <w:szCs w:val="20"/>
                <w:lang w:val="en-US"/>
              </w:rPr>
              <w:t>Family and social support</w:t>
            </w:r>
          </w:p>
        </w:tc>
        <w:tc>
          <w:tcPr>
            <w:tcW w:w="735" w:type="dxa"/>
            <w:tcBorders>
              <w:top w:val="nil"/>
              <w:bottom w:val="nil"/>
              <w:right w:val="nil"/>
            </w:tcBorders>
            <w:shd w:val="clear" w:color="auto" w:fill="auto"/>
            <w:vAlign w:val="center"/>
          </w:tcPr>
          <w:p w14:paraId="662B0FBD"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2.60</w:t>
            </w:r>
          </w:p>
        </w:tc>
        <w:tc>
          <w:tcPr>
            <w:tcW w:w="142" w:type="dxa"/>
            <w:tcBorders>
              <w:top w:val="nil"/>
              <w:left w:val="nil"/>
              <w:bottom w:val="nil"/>
              <w:right w:val="nil"/>
            </w:tcBorders>
            <w:shd w:val="clear" w:color="auto" w:fill="auto"/>
            <w:vAlign w:val="center"/>
          </w:tcPr>
          <w:p w14:paraId="1D07AC8A"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4A72ECAB"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.46</w:t>
            </w:r>
          </w:p>
        </w:tc>
        <w:tc>
          <w:tcPr>
            <w:tcW w:w="141" w:type="dxa"/>
            <w:tcBorders>
              <w:top w:val="nil"/>
              <w:left w:val="nil"/>
              <w:bottom w:val="nil"/>
              <w:right w:val="nil"/>
            </w:tcBorders>
            <w:shd w:val="clear" w:color="auto" w:fill="auto"/>
            <w:vAlign w:val="center"/>
          </w:tcPr>
          <w:p w14:paraId="35EE415A"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104DDC62"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2.56</w:t>
            </w:r>
          </w:p>
        </w:tc>
        <w:tc>
          <w:tcPr>
            <w:tcW w:w="142" w:type="dxa"/>
            <w:tcBorders>
              <w:top w:val="nil"/>
              <w:left w:val="nil"/>
              <w:bottom w:val="nil"/>
              <w:right w:val="nil"/>
            </w:tcBorders>
            <w:shd w:val="clear" w:color="auto" w:fill="auto"/>
            <w:vAlign w:val="center"/>
          </w:tcPr>
          <w:p w14:paraId="160C6868"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750E1839"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.49</w:t>
            </w:r>
          </w:p>
        </w:tc>
        <w:tc>
          <w:tcPr>
            <w:tcW w:w="141" w:type="dxa"/>
            <w:tcBorders>
              <w:top w:val="nil"/>
              <w:left w:val="nil"/>
              <w:bottom w:val="nil"/>
              <w:right w:val="nil"/>
            </w:tcBorders>
            <w:shd w:val="clear" w:color="auto" w:fill="auto"/>
            <w:vAlign w:val="center"/>
          </w:tcPr>
          <w:p w14:paraId="38C4369F"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5A704B99" w14:textId="77777777" w:rsidR="009D7CDD" w:rsidRPr="00543422" w:rsidRDefault="009D7CDD" w:rsidP="006D286E">
            <w:pPr>
              <w:widowControl/>
              <w:jc w:val="right"/>
              <w:textAlignment w:val="center"/>
              <w:rPr>
                <w:rFonts w:eastAsia="宋体" w:cs="Times New Roman"/>
                <w:color w:val="000000"/>
                <w:sz w:val="20"/>
                <w:szCs w:val="20"/>
              </w:rPr>
            </w:pPr>
            <w:r w:rsidRPr="00543422">
              <w:rPr>
                <w:rFonts w:eastAsia="宋体" w:cs="Times New Roman"/>
                <w:color w:val="000000"/>
                <w:sz w:val="20"/>
                <w:szCs w:val="20"/>
              </w:rPr>
              <w:t>.920</w:t>
            </w:r>
          </w:p>
        </w:tc>
        <w:tc>
          <w:tcPr>
            <w:tcW w:w="142" w:type="dxa"/>
            <w:tcBorders>
              <w:top w:val="nil"/>
              <w:left w:val="nil"/>
              <w:bottom w:val="nil"/>
              <w:right w:val="nil"/>
            </w:tcBorders>
            <w:shd w:val="clear" w:color="auto" w:fill="auto"/>
            <w:vAlign w:val="center"/>
          </w:tcPr>
          <w:p w14:paraId="2111249F" w14:textId="77777777" w:rsidR="009D7CDD" w:rsidRPr="00543422" w:rsidRDefault="009D7CDD" w:rsidP="006D286E">
            <w:pPr>
              <w:jc w:val="center"/>
              <w:rPr>
                <w:rFonts w:eastAsia="宋体" w:cs="Times New Roman"/>
                <w:color w:val="000000"/>
                <w:sz w:val="20"/>
                <w:szCs w:val="20"/>
              </w:rPr>
            </w:pPr>
          </w:p>
        </w:tc>
        <w:tc>
          <w:tcPr>
            <w:tcW w:w="850" w:type="dxa"/>
            <w:tcBorders>
              <w:top w:val="nil"/>
              <w:left w:val="nil"/>
              <w:bottom w:val="nil"/>
              <w:right w:val="nil"/>
            </w:tcBorders>
            <w:shd w:val="clear" w:color="auto" w:fill="auto"/>
            <w:vAlign w:val="center"/>
          </w:tcPr>
          <w:p w14:paraId="29B69ACA"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428</w:t>
            </w:r>
          </w:p>
        </w:tc>
        <w:tc>
          <w:tcPr>
            <w:tcW w:w="142" w:type="dxa"/>
            <w:tcBorders>
              <w:top w:val="nil"/>
              <w:left w:val="nil"/>
              <w:bottom w:val="nil"/>
              <w:right w:val="nil"/>
            </w:tcBorders>
            <w:shd w:val="clear" w:color="auto" w:fill="auto"/>
            <w:vAlign w:val="center"/>
          </w:tcPr>
          <w:p w14:paraId="5D5D059B"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tcBorders>
            <w:shd w:val="clear" w:color="auto" w:fill="auto"/>
            <w:vAlign w:val="center"/>
          </w:tcPr>
          <w:p w14:paraId="54ACFD6C" w14:textId="77777777" w:rsidR="009D7CDD" w:rsidRPr="00543422" w:rsidRDefault="009D7CDD" w:rsidP="006D286E">
            <w:pPr>
              <w:widowControl/>
              <w:textAlignment w:val="center"/>
              <w:rPr>
                <w:rFonts w:eastAsia="宋体" w:cs="Times New Roman"/>
                <w:color w:val="000000"/>
                <w:sz w:val="20"/>
                <w:szCs w:val="20"/>
              </w:rPr>
            </w:pPr>
            <w:r w:rsidRPr="00543422">
              <w:rPr>
                <w:rFonts w:eastAsia="宋体" w:cs="Times New Roman"/>
                <w:color w:val="000000"/>
                <w:sz w:val="20"/>
                <w:szCs w:val="20"/>
              </w:rPr>
              <w:t>.358</w:t>
            </w:r>
          </w:p>
        </w:tc>
      </w:tr>
      <w:tr w:rsidR="009D7CDD" w:rsidRPr="00543422" w14:paraId="7F9D0046" w14:textId="77777777" w:rsidTr="006D286E">
        <w:trPr>
          <w:trHeight w:val="285"/>
        </w:trPr>
        <w:tc>
          <w:tcPr>
            <w:tcW w:w="2242" w:type="dxa"/>
            <w:shd w:val="clear" w:color="auto" w:fill="auto"/>
            <w:vAlign w:val="center"/>
          </w:tcPr>
          <w:p w14:paraId="3D398A49" w14:textId="77777777" w:rsidR="009D7CDD" w:rsidRPr="00543422" w:rsidRDefault="009D7CDD" w:rsidP="006D286E">
            <w:pPr>
              <w:widowControl/>
              <w:textAlignment w:val="center"/>
              <w:rPr>
                <w:rFonts w:eastAsia="宋体" w:cs="Times New Roman"/>
                <w:b/>
                <w:color w:val="000000"/>
                <w:sz w:val="20"/>
                <w:szCs w:val="20"/>
              </w:rPr>
            </w:pPr>
            <w:r w:rsidRPr="00543422">
              <w:rPr>
                <w:rFonts w:eastAsia="宋体" w:cs="Times New Roman"/>
                <w:color w:val="000000"/>
                <w:kern w:val="0"/>
                <w:sz w:val="20"/>
                <w:szCs w:val="20"/>
                <w:lang w:val="en-US"/>
              </w:rPr>
              <w:t>Financial</w:t>
            </w:r>
          </w:p>
        </w:tc>
        <w:tc>
          <w:tcPr>
            <w:tcW w:w="735" w:type="dxa"/>
            <w:tcBorders>
              <w:top w:val="nil"/>
              <w:bottom w:val="nil"/>
              <w:right w:val="nil"/>
            </w:tcBorders>
            <w:shd w:val="clear" w:color="auto" w:fill="auto"/>
            <w:vAlign w:val="center"/>
          </w:tcPr>
          <w:p w14:paraId="637AE709"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2.65</w:t>
            </w:r>
          </w:p>
        </w:tc>
        <w:tc>
          <w:tcPr>
            <w:tcW w:w="142" w:type="dxa"/>
            <w:tcBorders>
              <w:top w:val="nil"/>
              <w:left w:val="nil"/>
              <w:bottom w:val="nil"/>
              <w:right w:val="nil"/>
            </w:tcBorders>
            <w:shd w:val="clear" w:color="auto" w:fill="auto"/>
            <w:vAlign w:val="center"/>
          </w:tcPr>
          <w:p w14:paraId="7CFE4046"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40F4AEDF"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.47</w:t>
            </w:r>
          </w:p>
        </w:tc>
        <w:tc>
          <w:tcPr>
            <w:tcW w:w="141" w:type="dxa"/>
            <w:tcBorders>
              <w:top w:val="nil"/>
              <w:left w:val="nil"/>
              <w:bottom w:val="nil"/>
              <w:right w:val="nil"/>
            </w:tcBorders>
            <w:shd w:val="clear" w:color="auto" w:fill="auto"/>
            <w:vAlign w:val="center"/>
          </w:tcPr>
          <w:p w14:paraId="05E57B28"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4FB24E59"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2.56</w:t>
            </w:r>
          </w:p>
        </w:tc>
        <w:tc>
          <w:tcPr>
            <w:tcW w:w="142" w:type="dxa"/>
            <w:tcBorders>
              <w:top w:val="nil"/>
              <w:left w:val="nil"/>
              <w:bottom w:val="nil"/>
              <w:right w:val="nil"/>
            </w:tcBorders>
            <w:shd w:val="clear" w:color="auto" w:fill="auto"/>
            <w:vAlign w:val="center"/>
          </w:tcPr>
          <w:p w14:paraId="06749B9B"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428232AB"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.56</w:t>
            </w:r>
          </w:p>
        </w:tc>
        <w:tc>
          <w:tcPr>
            <w:tcW w:w="141" w:type="dxa"/>
            <w:tcBorders>
              <w:top w:val="nil"/>
              <w:left w:val="nil"/>
              <w:bottom w:val="nil"/>
              <w:right w:val="nil"/>
            </w:tcBorders>
            <w:shd w:val="clear" w:color="auto" w:fill="auto"/>
            <w:vAlign w:val="center"/>
          </w:tcPr>
          <w:p w14:paraId="17DEAE27"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54CBD473" w14:textId="77777777" w:rsidR="009D7CDD" w:rsidRPr="00543422" w:rsidRDefault="009D7CDD" w:rsidP="006D286E">
            <w:pPr>
              <w:widowControl/>
              <w:jc w:val="right"/>
              <w:textAlignment w:val="center"/>
              <w:rPr>
                <w:rFonts w:eastAsia="宋体" w:cs="Times New Roman"/>
                <w:color w:val="000000"/>
                <w:sz w:val="20"/>
                <w:szCs w:val="20"/>
              </w:rPr>
            </w:pPr>
            <w:r w:rsidRPr="00543422">
              <w:rPr>
                <w:rFonts w:eastAsia="宋体" w:cs="Times New Roman"/>
                <w:color w:val="000000"/>
                <w:sz w:val="20"/>
                <w:szCs w:val="20"/>
              </w:rPr>
              <w:t>1.825</w:t>
            </w:r>
          </w:p>
        </w:tc>
        <w:tc>
          <w:tcPr>
            <w:tcW w:w="142" w:type="dxa"/>
            <w:tcBorders>
              <w:top w:val="nil"/>
              <w:left w:val="nil"/>
              <w:bottom w:val="nil"/>
              <w:right w:val="nil"/>
            </w:tcBorders>
            <w:shd w:val="clear" w:color="auto" w:fill="auto"/>
            <w:vAlign w:val="center"/>
          </w:tcPr>
          <w:p w14:paraId="2AA22827" w14:textId="77777777" w:rsidR="009D7CDD" w:rsidRPr="00543422" w:rsidRDefault="009D7CDD" w:rsidP="006D286E">
            <w:pPr>
              <w:jc w:val="center"/>
              <w:rPr>
                <w:rFonts w:eastAsia="宋体" w:cs="Times New Roman"/>
                <w:color w:val="000000"/>
                <w:sz w:val="20"/>
                <w:szCs w:val="20"/>
              </w:rPr>
            </w:pPr>
          </w:p>
        </w:tc>
        <w:tc>
          <w:tcPr>
            <w:tcW w:w="850" w:type="dxa"/>
            <w:tcBorders>
              <w:top w:val="nil"/>
              <w:left w:val="nil"/>
              <w:bottom w:val="nil"/>
              <w:right w:val="nil"/>
            </w:tcBorders>
            <w:shd w:val="clear" w:color="auto" w:fill="auto"/>
            <w:vAlign w:val="center"/>
          </w:tcPr>
          <w:p w14:paraId="29EB3AFC"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427</w:t>
            </w:r>
          </w:p>
        </w:tc>
        <w:tc>
          <w:tcPr>
            <w:tcW w:w="142" w:type="dxa"/>
            <w:tcBorders>
              <w:top w:val="nil"/>
              <w:left w:val="nil"/>
              <w:bottom w:val="nil"/>
              <w:right w:val="nil"/>
            </w:tcBorders>
            <w:shd w:val="clear" w:color="auto" w:fill="auto"/>
            <w:vAlign w:val="center"/>
          </w:tcPr>
          <w:p w14:paraId="40428EB8"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tcBorders>
            <w:shd w:val="clear" w:color="auto" w:fill="auto"/>
            <w:vAlign w:val="center"/>
          </w:tcPr>
          <w:p w14:paraId="5469F306" w14:textId="77777777" w:rsidR="009D7CDD" w:rsidRPr="00543422" w:rsidRDefault="009D7CDD" w:rsidP="006D286E">
            <w:pPr>
              <w:widowControl/>
              <w:textAlignment w:val="center"/>
              <w:rPr>
                <w:rFonts w:eastAsia="宋体" w:cs="Times New Roman"/>
                <w:color w:val="000000"/>
                <w:sz w:val="20"/>
                <w:szCs w:val="20"/>
              </w:rPr>
            </w:pPr>
            <w:r w:rsidRPr="00543422">
              <w:rPr>
                <w:rFonts w:eastAsia="宋体" w:cs="Times New Roman"/>
                <w:color w:val="000000"/>
                <w:sz w:val="20"/>
                <w:szCs w:val="20"/>
              </w:rPr>
              <w:t>.069</w:t>
            </w:r>
          </w:p>
        </w:tc>
      </w:tr>
      <w:tr w:rsidR="009D7CDD" w:rsidRPr="00543422" w14:paraId="0C8C725B" w14:textId="77777777" w:rsidTr="006D286E">
        <w:trPr>
          <w:trHeight w:val="285"/>
        </w:trPr>
        <w:tc>
          <w:tcPr>
            <w:tcW w:w="2242" w:type="dxa"/>
            <w:shd w:val="clear" w:color="auto" w:fill="auto"/>
            <w:vAlign w:val="center"/>
          </w:tcPr>
          <w:p w14:paraId="45206821" w14:textId="77777777" w:rsidR="009D7CDD" w:rsidRPr="00543422" w:rsidRDefault="009D7CDD" w:rsidP="006D286E">
            <w:pPr>
              <w:widowControl/>
              <w:textAlignment w:val="center"/>
              <w:rPr>
                <w:rFonts w:eastAsia="宋体" w:cs="Times New Roman"/>
                <w:b/>
                <w:color w:val="000000"/>
                <w:sz w:val="20"/>
                <w:szCs w:val="20"/>
              </w:rPr>
            </w:pPr>
            <w:r w:rsidRPr="00543422">
              <w:rPr>
                <w:rFonts w:eastAsia="宋体" w:cs="Times New Roman"/>
                <w:color w:val="000000"/>
                <w:kern w:val="0"/>
                <w:sz w:val="20"/>
                <w:szCs w:val="20"/>
                <w:lang w:val="en-US"/>
              </w:rPr>
              <w:t>Explaining to others</w:t>
            </w:r>
          </w:p>
        </w:tc>
        <w:tc>
          <w:tcPr>
            <w:tcW w:w="735" w:type="dxa"/>
            <w:tcBorders>
              <w:top w:val="nil"/>
              <w:bottom w:val="nil"/>
              <w:right w:val="nil"/>
            </w:tcBorders>
            <w:shd w:val="clear" w:color="auto" w:fill="auto"/>
            <w:vAlign w:val="center"/>
          </w:tcPr>
          <w:p w14:paraId="074786A5"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2.37</w:t>
            </w:r>
          </w:p>
        </w:tc>
        <w:tc>
          <w:tcPr>
            <w:tcW w:w="142" w:type="dxa"/>
            <w:tcBorders>
              <w:top w:val="nil"/>
              <w:left w:val="nil"/>
              <w:bottom w:val="nil"/>
              <w:right w:val="nil"/>
            </w:tcBorders>
            <w:shd w:val="clear" w:color="auto" w:fill="auto"/>
            <w:vAlign w:val="center"/>
          </w:tcPr>
          <w:p w14:paraId="5E051473"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03EE5593"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.64</w:t>
            </w:r>
          </w:p>
        </w:tc>
        <w:tc>
          <w:tcPr>
            <w:tcW w:w="141" w:type="dxa"/>
            <w:tcBorders>
              <w:top w:val="nil"/>
              <w:left w:val="nil"/>
              <w:bottom w:val="nil"/>
              <w:right w:val="nil"/>
            </w:tcBorders>
            <w:shd w:val="clear" w:color="auto" w:fill="auto"/>
            <w:vAlign w:val="center"/>
          </w:tcPr>
          <w:p w14:paraId="69559B0D"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142A39D6"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2.31</w:t>
            </w:r>
          </w:p>
        </w:tc>
        <w:tc>
          <w:tcPr>
            <w:tcW w:w="142" w:type="dxa"/>
            <w:tcBorders>
              <w:top w:val="nil"/>
              <w:left w:val="nil"/>
              <w:bottom w:val="nil"/>
              <w:right w:val="nil"/>
            </w:tcBorders>
            <w:shd w:val="clear" w:color="auto" w:fill="auto"/>
            <w:vAlign w:val="center"/>
          </w:tcPr>
          <w:p w14:paraId="32F980BD"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28CC9CC4"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.61</w:t>
            </w:r>
          </w:p>
        </w:tc>
        <w:tc>
          <w:tcPr>
            <w:tcW w:w="141" w:type="dxa"/>
            <w:tcBorders>
              <w:top w:val="nil"/>
              <w:left w:val="nil"/>
              <w:bottom w:val="nil"/>
              <w:right w:val="nil"/>
            </w:tcBorders>
            <w:shd w:val="clear" w:color="auto" w:fill="auto"/>
            <w:vAlign w:val="center"/>
          </w:tcPr>
          <w:p w14:paraId="4CA6D754"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379FA056" w14:textId="77777777" w:rsidR="009D7CDD" w:rsidRPr="00543422" w:rsidRDefault="009D7CDD" w:rsidP="006D286E">
            <w:pPr>
              <w:widowControl/>
              <w:jc w:val="right"/>
              <w:textAlignment w:val="center"/>
              <w:rPr>
                <w:rFonts w:eastAsia="宋体" w:cs="Times New Roman"/>
                <w:color w:val="000000"/>
                <w:sz w:val="20"/>
                <w:szCs w:val="20"/>
              </w:rPr>
            </w:pPr>
            <w:r w:rsidRPr="00543422">
              <w:rPr>
                <w:rFonts w:eastAsia="宋体" w:cs="Times New Roman"/>
                <w:color w:val="000000"/>
                <w:sz w:val="20"/>
                <w:szCs w:val="20"/>
              </w:rPr>
              <w:t>.818</w:t>
            </w:r>
          </w:p>
        </w:tc>
        <w:tc>
          <w:tcPr>
            <w:tcW w:w="142" w:type="dxa"/>
            <w:tcBorders>
              <w:top w:val="nil"/>
              <w:left w:val="nil"/>
              <w:bottom w:val="nil"/>
              <w:right w:val="nil"/>
            </w:tcBorders>
            <w:shd w:val="clear" w:color="auto" w:fill="auto"/>
            <w:vAlign w:val="center"/>
          </w:tcPr>
          <w:p w14:paraId="01D6CF86" w14:textId="77777777" w:rsidR="009D7CDD" w:rsidRPr="00543422" w:rsidRDefault="009D7CDD" w:rsidP="006D286E">
            <w:pPr>
              <w:jc w:val="center"/>
              <w:rPr>
                <w:rFonts w:eastAsia="宋体" w:cs="Times New Roman"/>
                <w:color w:val="000000"/>
                <w:sz w:val="20"/>
                <w:szCs w:val="20"/>
              </w:rPr>
            </w:pPr>
          </w:p>
        </w:tc>
        <w:tc>
          <w:tcPr>
            <w:tcW w:w="850" w:type="dxa"/>
            <w:tcBorders>
              <w:top w:val="nil"/>
              <w:left w:val="nil"/>
              <w:bottom w:val="nil"/>
              <w:right w:val="nil"/>
            </w:tcBorders>
            <w:shd w:val="clear" w:color="auto" w:fill="auto"/>
            <w:vAlign w:val="center"/>
          </w:tcPr>
          <w:p w14:paraId="28E3F7B6"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427</w:t>
            </w:r>
          </w:p>
        </w:tc>
        <w:tc>
          <w:tcPr>
            <w:tcW w:w="142" w:type="dxa"/>
            <w:tcBorders>
              <w:top w:val="nil"/>
              <w:left w:val="nil"/>
              <w:bottom w:val="nil"/>
              <w:right w:val="nil"/>
            </w:tcBorders>
            <w:shd w:val="clear" w:color="auto" w:fill="auto"/>
            <w:vAlign w:val="center"/>
          </w:tcPr>
          <w:p w14:paraId="4CA2C527"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tcBorders>
            <w:shd w:val="clear" w:color="auto" w:fill="auto"/>
            <w:vAlign w:val="center"/>
          </w:tcPr>
          <w:p w14:paraId="1B725751" w14:textId="77777777" w:rsidR="009D7CDD" w:rsidRPr="00543422" w:rsidRDefault="009D7CDD" w:rsidP="006D286E">
            <w:pPr>
              <w:widowControl/>
              <w:textAlignment w:val="center"/>
              <w:rPr>
                <w:rFonts w:eastAsia="宋体" w:cs="Times New Roman"/>
                <w:color w:val="000000"/>
                <w:sz w:val="20"/>
                <w:szCs w:val="20"/>
              </w:rPr>
            </w:pPr>
            <w:r w:rsidRPr="00543422">
              <w:rPr>
                <w:rFonts w:eastAsia="宋体" w:cs="Times New Roman"/>
                <w:color w:val="000000"/>
                <w:sz w:val="20"/>
                <w:szCs w:val="20"/>
              </w:rPr>
              <w:t>.414</w:t>
            </w:r>
          </w:p>
        </w:tc>
      </w:tr>
      <w:tr w:rsidR="009D7CDD" w:rsidRPr="00543422" w14:paraId="0A18BC8D" w14:textId="77777777" w:rsidTr="006D286E">
        <w:trPr>
          <w:trHeight w:val="285"/>
        </w:trPr>
        <w:tc>
          <w:tcPr>
            <w:tcW w:w="2242" w:type="dxa"/>
            <w:shd w:val="clear" w:color="auto" w:fill="auto"/>
            <w:vAlign w:val="center"/>
          </w:tcPr>
          <w:p w14:paraId="030BBBD1" w14:textId="77777777" w:rsidR="009D7CDD" w:rsidRPr="00543422" w:rsidRDefault="009D7CDD" w:rsidP="006D286E">
            <w:pPr>
              <w:widowControl/>
              <w:textAlignment w:val="center"/>
              <w:rPr>
                <w:rFonts w:eastAsia="宋体" w:cs="Times New Roman"/>
                <w:b/>
                <w:color w:val="000000"/>
                <w:sz w:val="20"/>
                <w:szCs w:val="20"/>
              </w:rPr>
            </w:pPr>
            <w:r w:rsidRPr="00543422">
              <w:rPr>
                <w:rFonts w:eastAsia="宋体" w:cs="Times New Roman"/>
                <w:color w:val="000000"/>
                <w:kern w:val="0"/>
                <w:sz w:val="20"/>
                <w:szCs w:val="20"/>
                <w:lang w:val="en-US"/>
              </w:rPr>
              <w:t>Child care</w:t>
            </w:r>
          </w:p>
        </w:tc>
        <w:tc>
          <w:tcPr>
            <w:tcW w:w="735" w:type="dxa"/>
            <w:tcBorders>
              <w:top w:val="nil"/>
              <w:bottom w:val="nil"/>
              <w:right w:val="nil"/>
            </w:tcBorders>
            <w:shd w:val="clear" w:color="auto" w:fill="auto"/>
            <w:vAlign w:val="center"/>
          </w:tcPr>
          <w:p w14:paraId="74310196"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2.75</w:t>
            </w:r>
          </w:p>
        </w:tc>
        <w:tc>
          <w:tcPr>
            <w:tcW w:w="142" w:type="dxa"/>
            <w:tcBorders>
              <w:top w:val="nil"/>
              <w:left w:val="nil"/>
              <w:bottom w:val="nil"/>
              <w:right w:val="nil"/>
            </w:tcBorders>
            <w:shd w:val="clear" w:color="auto" w:fill="auto"/>
            <w:vAlign w:val="center"/>
          </w:tcPr>
          <w:p w14:paraId="1716CE55"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60F66094"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.45</w:t>
            </w:r>
          </w:p>
        </w:tc>
        <w:tc>
          <w:tcPr>
            <w:tcW w:w="141" w:type="dxa"/>
            <w:tcBorders>
              <w:top w:val="nil"/>
              <w:left w:val="nil"/>
              <w:bottom w:val="nil"/>
              <w:right w:val="nil"/>
            </w:tcBorders>
            <w:shd w:val="clear" w:color="auto" w:fill="auto"/>
            <w:vAlign w:val="center"/>
          </w:tcPr>
          <w:p w14:paraId="66E3F577"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524CBF0E"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2.63</w:t>
            </w:r>
          </w:p>
        </w:tc>
        <w:tc>
          <w:tcPr>
            <w:tcW w:w="142" w:type="dxa"/>
            <w:tcBorders>
              <w:top w:val="nil"/>
              <w:left w:val="nil"/>
              <w:bottom w:val="nil"/>
              <w:right w:val="nil"/>
            </w:tcBorders>
            <w:shd w:val="clear" w:color="auto" w:fill="auto"/>
            <w:vAlign w:val="center"/>
          </w:tcPr>
          <w:p w14:paraId="654A5A58"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7078CF23"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.56</w:t>
            </w:r>
          </w:p>
        </w:tc>
        <w:tc>
          <w:tcPr>
            <w:tcW w:w="141" w:type="dxa"/>
            <w:tcBorders>
              <w:top w:val="nil"/>
              <w:left w:val="nil"/>
              <w:bottom w:val="nil"/>
              <w:right w:val="nil"/>
            </w:tcBorders>
            <w:shd w:val="clear" w:color="auto" w:fill="auto"/>
            <w:vAlign w:val="center"/>
          </w:tcPr>
          <w:p w14:paraId="65AF6481"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14AF8D32" w14:textId="77777777" w:rsidR="009D7CDD" w:rsidRPr="00543422" w:rsidRDefault="009D7CDD" w:rsidP="006D286E">
            <w:pPr>
              <w:widowControl/>
              <w:jc w:val="right"/>
              <w:textAlignment w:val="center"/>
              <w:rPr>
                <w:rFonts w:eastAsia="宋体" w:cs="Times New Roman"/>
                <w:color w:val="000000"/>
                <w:sz w:val="20"/>
                <w:szCs w:val="20"/>
              </w:rPr>
            </w:pPr>
            <w:r w:rsidRPr="00543422">
              <w:rPr>
                <w:rFonts w:eastAsia="宋体" w:cs="Times New Roman"/>
                <w:color w:val="000000"/>
                <w:sz w:val="20"/>
                <w:szCs w:val="20"/>
              </w:rPr>
              <w:t>2.182</w:t>
            </w:r>
          </w:p>
        </w:tc>
        <w:tc>
          <w:tcPr>
            <w:tcW w:w="142" w:type="dxa"/>
            <w:tcBorders>
              <w:top w:val="nil"/>
              <w:left w:val="nil"/>
              <w:bottom w:val="nil"/>
              <w:right w:val="nil"/>
            </w:tcBorders>
            <w:shd w:val="clear" w:color="auto" w:fill="auto"/>
            <w:vAlign w:val="center"/>
          </w:tcPr>
          <w:p w14:paraId="2DC872F5" w14:textId="77777777" w:rsidR="009D7CDD" w:rsidRPr="00543422" w:rsidRDefault="009D7CDD" w:rsidP="006D286E">
            <w:pPr>
              <w:jc w:val="center"/>
              <w:rPr>
                <w:rFonts w:eastAsia="宋体" w:cs="Times New Roman"/>
                <w:color w:val="000000"/>
                <w:sz w:val="20"/>
                <w:szCs w:val="20"/>
              </w:rPr>
            </w:pPr>
          </w:p>
        </w:tc>
        <w:tc>
          <w:tcPr>
            <w:tcW w:w="850" w:type="dxa"/>
            <w:tcBorders>
              <w:top w:val="nil"/>
              <w:left w:val="nil"/>
              <w:bottom w:val="nil"/>
              <w:right w:val="nil"/>
            </w:tcBorders>
            <w:shd w:val="clear" w:color="auto" w:fill="auto"/>
            <w:vAlign w:val="center"/>
          </w:tcPr>
          <w:p w14:paraId="7DEEF8E4"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213</w:t>
            </w:r>
          </w:p>
        </w:tc>
        <w:tc>
          <w:tcPr>
            <w:tcW w:w="142" w:type="dxa"/>
            <w:tcBorders>
              <w:top w:val="nil"/>
              <w:left w:val="nil"/>
              <w:bottom w:val="nil"/>
              <w:right w:val="nil"/>
            </w:tcBorders>
            <w:shd w:val="clear" w:color="auto" w:fill="auto"/>
            <w:vAlign w:val="center"/>
          </w:tcPr>
          <w:p w14:paraId="53CF4581"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tcBorders>
            <w:shd w:val="clear" w:color="auto" w:fill="auto"/>
            <w:vAlign w:val="center"/>
          </w:tcPr>
          <w:p w14:paraId="51AA374F" w14:textId="77777777" w:rsidR="009D7CDD" w:rsidRPr="00543422" w:rsidRDefault="009D7CDD" w:rsidP="006D286E">
            <w:pPr>
              <w:widowControl/>
              <w:textAlignment w:val="center"/>
              <w:rPr>
                <w:rFonts w:eastAsia="宋体" w:cs="Times New Roman"/>
                <w:color w:val="000000" w:themeColor="text1"/>
                <w:sz w:val="20"/>
                <w:szCs w:val="20"/>
              </w:rPr>
            </w:pPr>
            <w:r w:rsidRPr="00543422">
              <w:rPr>
                <w:rFonts w:eastAsia="宋体" w:cs="Times New Roman"/>
                <w:color w:val="000000" w:themeColor="text1"/>
                <w:sz w:val="20"/>
                <w:szCs w:val="20"/>
              </w:rPr>
              <w:t>.030*</w:t>
            </w:r>
          </w:p>
        </w:tc>
      </w:tr>
      <w:tr w:rsidR="009D7CDD" w:rsidRPr="00543422" w14:paraId="64FE4910" w14:textId="77777777" w:rsidTr="006D286E">
        <w:trPr>
          <w:trHeight w:val="285"/>
        </w:trPr>
        <w:tc>
          <w:tcPr>
            <w:tcW w:w="2242" w:type="dxa"/>
            <w:shd w:val="clear" w:color="auto" w:fill="auto"/>
            <w:vAlign w:val="center"/>
          </w:tcPr>
          <w:p w14:paraId="72062172" w14:textId="77777777" w:rsidR="009D7CDD" w:rsidRPr="00543422" w:rsidRDefault="009D7CDD" w:rsidP="006D286E">
            <w:pPr>
              <w:widowControl/>
              <w:textAlignment w:val="center"/>
              <w:rPr>
                <w:rFonts w:eastAsia="宋体" w:cs="Times New Roman"/>
                <w:b/>
                <w:color w:val="000000"/>
                <w:sz w:val="20"/>
                <w:szCs w:val="20"/>
              </w:rPr>
            </w:pPr>
            <w:r w:rsidRPr="00543422">
              <w:rPr>
                <w:rFonts w:eastAsia="宋体" w:cs="Times New Roman"/>
                <w:color w:val="000000"/>
                <w:kern w:val="0"/>
                <w:sz w:val="20"/>
                <w:szCs w:val="20"/>
                <w:lang w:val="en-US"/>
              </w:rPr>
              <w:t>Professional support</w:t>
            </w:r>
          </w:p>
        </w:tc>
        <w:tc>
          <w:tcPr>
            <w:tcW w:w="735" w:type="dxa"/>
            <w:tcBorders>
              <w:top w:val="nil"/>
              <w:bottom w:val="nil"/>
              <w:right w:val="nil"/>
            </w:tcBorders>
            <w:shd w:val="clear" w:color="auto" w:fill="auto"/>
            <w:vAlign w:val="center"/>
          </w:tcPr>
          <w:p w14:paraId="703E0367"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2.61</w:t>
            </w:r>
          </w:p>
        </w:tc>
        <w:tc>
          <w:tcPr>
            <w:tcW w:w="142" w:type="dxa"/>
            <w:tcBorders>
              <w:top w:val="nil"/>
              <w:left w:val="nil"/>
              <w:bottom w:val="nil"/>
              <w:right w:val="nil"/>
            </w:tcBorders>
            <w:shd w:val="clear" w:color="auto" w:fill="auto"/>
            <w:vAlign w:val="center"/>
          </w:tcPr>
          <w:p w14:paraId="16158354"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525BD933"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.51</w:t>
            </w:r>
          </w:p>
        </w:tc>
        <w:tc>
          <w:tcPr>
            <w:tcW w:w="141" w:type="dxa"/>
            <w:tcBorders>
              <w:top w:val="nil"/>
              <w:left w:val="nil"/>
              <w:bottom w:val="nil"/>
              <w:right w:val="nil"/>
            </w:tcBorders>
            <w:shd w:val="clear" w:color="auto" w:fill="auto"/>
            <w:vAlign w:val="center"/>
          </w:tcPr>
          <w:p w14:paraId="28A84F66"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5BFAB5AC"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2.48</w:t>
            </w:r>
          </w:p>
        </w:tc>
        <w:tc>
          <w:tcPr>
            <w:tcW w:w="142" w:type="dxa"/>
            <w:tcBorders>
              <w:top w:val="nil"/>
              <w:left w:val="nil"/>
              <w:bottom w:val="nil"/>
              <w:right w:val="nil"/>
            </w:tcBorders>
            <w:shd w:val="clear" w:color="auto" w:fill="auto"/>
            <w:vAlign w:val="center"/>
          </w:tcPr>
          <w:p w14:paraId="3C187B79"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1245B1B1"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.61</w:t>
            </w:r>
          </w:p>
        </w:tc>
        <w:tc>
          <w:tcPr>
            <w:tcW w:w="141" w:type="dxa"/>
            <w:tcBorders>
              <w:top w:val="nil"/>
              <w:left w:val="nil"/>
              <w:bottom w:val="nil"/>
              <w:right w:val="nil"/>
            </w:tcBorders>
            <w:shd w:val="clear" w:color="auto" w:fill="auto"/>
            <w:vAlign w:val="center"/>
          </w:tcPr>
          <w:p w14:paraId="16BE99E3"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292250FD" w14:textId="77777777" w:rsidR="009D7CDD" w:rsidRPr="00543422" w:rsidRDefault="009D7CDD" w:rsidP="006D286E">
            <w:pPr>
              <w:widowControl/>
              <w:jc w:val="right"/>
              <w:textAlignment w:val="center"/>
              <w:rPr>
                <w:rFonts w:eastAsia="宋体" w:cs="Times New Roman"/>
                <w:color w:val="000000"/>
                <w:sz w:val="20"/>
                <w:szCs w:val="20"/>
              </w:rPr>
            </w:pPr>
            <w:r w:rsidRPr="00543422">
              <w:rPr>
                <w:rFonts w:eastAsia="宋体" w:cs="Times New Roman"/>
                <w:color w:val="000000"/>
                <w:sz w:val="20"/>
                <w:szCs w:val="20"/>
              </w:rPr>
              <w:t>2.194</w:t>
            </w:r>
          </w:p>
        </w:tc>
        <w:tc>
          <w:tcPr>
            <w:tcW w:w="142" w:type="dxa"/>
            <w:tcBorders>
              <w:top w:val="nil"/>
              <w:left w:val="nil"/>
              <w:bottom w:val="nil"/>
              <w:right w:val="nil"/>
            </w:tcBorders>
            <w:shd w:val="clear" w:color="auto" w:fill="auto"/>
            <w:vAlign w:val="center"/>
          </w:tcPr>
          <w:p w14:paraId="2489C43E" w14:textId="77777777" w:rsidR="009D7CDD" w:rsidRPr="00543422" w:rsidRDefault="009D7CDD" w:rsidP="006D286E">
            <w:pPr>
              <w:jc w:val="center"/>
              <w:rPr>
                <w:rFonts w:eastAsia="宋体" w:cs="Times New Roman"/>
                <w:color w:val="000000"/>
                <w:sz w:val="20"/>
                <w:szCs w:val="20"/>
              </w:rPr>
            </w:pPr>
          </w:p>
        </w:tc>
        <w:tc>
          <w:tcPr>
            <w:tcW w:w="850" w:type="dxa"/>
            <w:tcBorders>
              <w:top w:val="nil"/>
              <w:left w:val="nil"/>
              <w:bottom w:val="nil"/>
              <w:right w:val="nil"/>
            </w:tcBorders>
            <w:shd w:val="clear" w:color="auto" w:fill="auto"/>
            <w:vAlign w:val="center"/>
          </w:tcPr>
          <w:p w14:paraId="543A3931"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218</w:t>
            </w:r>
          </w:p>
        </w:tc>
        <w:tc>
          <w:tcPr>
            <w:tcW w:w="142" w:type="dxa"/>
            <w:tcBorders>
              <w:top w:val="nil"/>
              <w:left w:val="nil"/>
              <w:bottom w:val="nil"/>
              <w:right w:val="nil"/>
            </w:tcBorders>
            <w:shd w:val="clear" w:color="auto" w:fill="auto"/>
            <w:vAlign w:val="center"/>
          </w:tcPr>
          <w:p w14:paraId="58B0EF41"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tcBorders>
            <w:shd w:val="clear" w:color="auto" w:fill="auto"/>
            <w:vAlign w:val="center"/>
          </w:tcPr>
          <w:p w14:paraId="16D78461" w14:textId="77777777" w:rsidR="009D7CDD" w:rsidRPr="00543422" w:rsidRDefault="009D7CDD" w:rsidP="006D286E">
            <w:pPr>
              <w:widowControl/>
              <w:textAlignment w:val="center"/>
              <w:rPr>
                <w:rFonts w:eastAsia="宋体" w:cs="Times New Roman"/>
                <w:color w:val="000000"/>
                <w:sz w:val="20"/>
                <w:szCs w:val="20"/>
              </w:rPr>
            </w:pPr>
            <w:r w:rsidRPr="00543422">
              <w:rPr>
                <w:rFonts w:eastAsia="宋体" w:cs="Times New Roman"/>
                <w:color w:val="000000"/>
                <w:sz w:val="20"/>
                <w:szCs w:val="20"/>
              </w:rPr>
              <w:t>.029*</w:t>
            </w:r>
          </w:p>
        </w:tc>
      </w:tr>
      <w:tr w:rsidR="009D7CDD" w:rsidRPr="00543422" w14:paraId="51CF2A33" w14:textId="77777777" w:rsidTr="006D286E">
        <w:trPr>
          <w:trHeight w:val="285"/>
        </w:trPr>
        <w:tc>
          <w:tcPr>
            <w:tcW w:w="2242" w:type="dxa"/>
            <w:shd w:val="clear" w:color="auto" w:fill="auto"/>
            <w:vAlign w:val="center"/>
          </w:tcPr>
          <w:p w14:paraId="0A45E420" w14:textId="77777777" w:rsidR="009D7CDD" w:rsidRPr="00543422" w:rsidRDefault="009D7CDD" w:rsidP="006D286E">
            <w:pPr>
              <w:widowControl/>
              <w:textAlignment w:val="center"/>
              <w:rPr>
                <w:rFonts w:eastAsia="宋体" w:cs="Times New Roman"/>
                <w:b/>
                <w:color w:val="000000"/>
                <w:sz w:val="20"/>
                <w:szCs w:val="20"/>
              </w:rPr>
            </w:pPr>
            <w:r w:rsidRPr="00543422">
              <w:rPr>
                <w:rFonts w:eastAsia="宋体" w:cs="Times New Roman"/>
                <w:color w:val="000000"/>
                <w:kern w:val="0"/>
                <w:sz w:val="20"/>
                <w:szCs w:val="20"/>
                <w:lang w:val="en-US"/>
              </w:rPr>
              <w:t>Community services</w:t>
            </w:r>
          </w:p>
        </w:tc>
        <w:tc>
          <w:tcPr>
            <w:tcW w:w="735" w:type="dxa"/>
            <w:tcBorders>
              <w:top w:val="nil"/>
              <w:bottom w:val="nil"/>
              <w:right w:val="nil"/>
            </w:tcBorders>
            <w:shd w:val="clear" w:color="auto" w:fill="auto"/>
            <w:vAlign w:val="center"/>
          </w:tcPr>
          <w:p w14:paraId="364D5606"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2.70</w:t>
            </w:r>
          </w:p>
        </w:tc>
        <w:tc>
          <w:tcPr>
            <w:tcW w:w="142" w:type="dxa"/>
            <w:tcBorders>
              <w:top w:val="nil"/>
              <w:left w:val="nil"/>
              <w:bottom w:val="nil"/>
              <w:right w:val="nil"/>
            </w:tcBorders>
            <w:shd w:val="clear" w:color="auto" w:fill="auto"/>
            <w:vAlign w:val="center"/>
          </w:tcPr>
          <w:p w14:paraId="4FE9F913"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5E052006"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.46</w:t>
            </w:r>
          </w:p>
        </w:tc>
        <w:tc>
          <w:tcPr>
            <w:tcW w:w="141" w:type="dxa"/>
            <w:tcBorders>
              <w:top w:val="nil"/>
              <w:left w:val="nil"/>
              <w:bottom w:val="nil"/>
              <w:right w:val="nil"/>
            </w:tcBorders>
            <w:shd w:val="clear" w:color="auto" w:fill="auto"/>
            <w:vAlign w:val="center"/>
          </w:tcPr>
          <w:p w14:paraId="05AA6305"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74A56C50"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2.59</w:t>
            </w:r>
          </w:p>
        </w:tc>
        <w:tc>
          <w:tcPr>
            <w:tcW w:w="142" w:type="dxa"/>
            <w:tcBorders>
              <w:top w:val="nil"/>
              <w:left w:val="nil"/>
              <w:bottom w:val="nil"/>
              <w:right w:val="nil"/>
            </w:tcBorders>
            <w:shd w:val="clear" w:color="auto" w:fill="auto"/>
            <w:vAlign w:val="center"/>
          </w:tcPr>
          <w:p w14:paraId="09392D6E"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71908BE1"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.56</w:t>
            </w:r>
          </w:p>
        </w:tc>
        <w:tc>
          <w:tcPr>
            <w:tcW w:w="141" w:type="dxa"/>
            <w:tcBorders>
              <w:top w:val="nil"/>
              <w:left w:val="nil"/>
              <w:bottom w:val="nil"/>
              <w:right w:val="nil"/>
            </w:tcBorders>
            <w:shd w:val="clear" w:color="auto" w:fill="auto"/>
            <w:vAlign w:val="center"/>
          </w:tcPr>
          <w:p w14:paraId="51533C69"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014163C9" w14:textId="77777777" w:rsidR="009D7CDD" w:rsidRPr="00543422" w:rsidRDefault="009D7CDD" w:rsidP="006D286E">
            <w:pPr>
              <w:widowControl/>
              <w:jc w:val="right"/>
              <w:textAlignment w:val="center"/>
              <w:rPr>
                <w:rFonts w:eastAsia="宋体" w:cs="Times New Roman"/>
                <w:color w:val="000000"/>
                <w:sz w:val="20"/>
                <w:szCs w:val="20"/>
              </w:rPr>
            </w:pPr>
            <w:r w:rsidRPr="00543422">
              <w:rPr>
                <w:rFonts w:eastAsia="宋体" w:cs="Times New Roman"/>
                <w:color w:val="000000"/>
                <w:sz w:val="20"/>
                <w:szCs w:val="20"/>
              </w:rPr>
              <w:t>2.044</w:t>
            </w:r>
          </w:p>
        </w:tc>
        <w:tc>
          <w:tcPr>
            <w:tcW w:w="142" w:type="dxa"/>
            <w:tcBorders>
              <w:top w:val="nil"/>
              <w:left w:val="nil"/>
              <w:bottom w:val="nil"/>
              <w:right w:val="nil"/>
            </w:tcBorders>
            <w:shd w:val="clear" w:color="auto" w:fill="auto"/>
            <w:vAlign w:val="center"/>
          </w:tcPr>
          <w:p w14:paraId="449DCF1D" w14:textId="77777777" w:rsidR="009D7CDD" w:rsidRPr="00543422" w:rsidRDefault="009D7CDD" w:rsidP="006D286E">
            <w:pPr>
              <w:jc w:val="center"/>
              <w:rPr>
                <w:rFonts w:eastAsia="宋体" w:cs="Times New Roman"/>
                <w:color w:val="000000"/>
                <w:sz w:val="20"/>
                <w:szCs w:val="20"/>
              </w:rPr>
            </w:pPr>
          </w:p>
        </w:tc>
        <w:tc>
          <w:tcPr>
            <w:tcW w:w="850" w:type="dxa"/>
            <w:tcBorders>
              <w:top w:val="nil"/>
              <w:left w:val="nil"/>
              <w:bottom w:val="nil"/>
              <w:right w:val="nil"/>
            </w:tcBorders>
            <w:shd w:val="clear" w:color="auto" w:fill="auto"/>
            <w:vAlign w:val="center"/>
          </w:tcPr>
          <w:p w14:paraId="751F751B"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215</w:t>
            </w:r>
          </w:p>
        </w:tc>
        <w:tc>
          <w:tcPr>
            <w:tcW w:w="142" w:type="dxa"/>
            <w:tcBorders>
              <w:top w:val="nil"/>
              <w:left w:val="nil"/>
              <w:bottom w:val="nil"/>
              <w:right w:val="nil"/>
            </w:tcBorders>
            <w:shd w:val="clear" w:color="auto" w:fill="auto"/>
            <w:vAlign w:val="center"/>
          </w:tcPr>
          <w:p w14:paraId="52DC95DA"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nil"/>
            </w:tcBorders>
            <w:shd w:val="clear" w:color="auto" w:fill="auto"/>
            <w:vAlign w:val="center"/>
          </w:tcPr>
          <w:p w14:paraId="736DAE93" w14:textId="77777777" w:rsidR="009D7CDD" w:rsidRPr="00543422" w:rsidRDefault="009D7CDD" w:rsidP="006D286E">
            <w:pPr>
              <w:widowControl/>
              <w:textAlignment w:val="center"/>
              <w:rPr>
                <w:rFonts w:eastAsia="宋体" w:cs="Times New Roman"/>
                <w:color w:val="000000"/>
                <w:sz w:val="20"/>
                <w:szCs w:val="20"/>
              </w:rPr>
            </w:pPr>
            <w:r w:rsidRPr="00543422">
              <w:rPr>
                <w:rFonts w:eastAsia="宋体" w:cs="Times New Roman"/>
                <w:color w:val="000000"/>
                <w:sz w:val="20"/>
                <w:szCs w:val="20"/>
              </w:rPr>
              <w:t>.042*</w:t>
            </w:r>
          </w:p>
        </w:tc>
      </w:tr>
      <w:tr w:rsidR="009D7CDD" w:rsidRPr="00543422" w14:paraId="1D63DA42" w14:textId="77777777" w:rsidTr="006D286E">
        <w:trPr>
          <w:trHeight w:val="285"/>
        </w:trPr>
        <w:tc>
          <w:tcPr>
            <w:tcW w:w="2242" w:type="dxa"/>
            <w:shd w:val="clear" w:color="auto" w:fill="auto"/>
            <w:vAlign w:val="center"/>
          </w:tcPr>
          <w:p w14:paraId="1392B67B" w14:textId="77777777" w:rsidR="009D7CDD" w:rsidRPr="00543422" w:rsidRDefault="009D7CDD" w:rsidP="006D286E">
            <w:pPr>
              <w:widowControl/>
              <w:textAlignment w:val="center"/>
              <w:rPr>
                <w:rFonts w:eastAsia="宋体" w:cs="Times New Roman"/>
                <w:b/>
                <w:color w:val="000000"/>
                <w:sz w:val="20"/>
                <w:szCs w:val="20"/>
              </w:rPr>
            </w:pPr>
            <w:r w:rsidRPr="00543422">
              <w:rPr>
                <w:rFonts w:eastAsia="宋体" w:cs="Times New Roman"/>
                <w:color w:val="000000"/>
                <w:kern w:val="0"/>
                <w:sz w:val="20"/>
                <w:szCs w:val="20"/>
                <w:lang w:val="en-US"/>
              </w:rPr>
              <w:t>Total needs</w:t>
            </w:r>
          </w:p>
        </w:tc>
        <w:tc>
          <w:tcPr>
            <w:tcW w:w="735" w:type="dxa"/>
            <w:tcBorders>
              <w:top w:val="nil"/>
              <w:bottom w:val="single" w:sz="8" w:space="0" w:color="000000"/>
              <w:right w:val="nil"/>
            </w:tcBorders>
            <w:shd w:val="clear" w:color="auto" w:fill="auto"/>
            <w:vAlign w:val="center"/>
          </w:tcPr>
          <w:p w14:paraId="7E6F38E3"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2.66</w:t>
            </w:r>
          </w:p>
        </w:tc>
        <w:tc>
          <w:tcPr>
            <w:tcW w:w="142" w:type="dxa"/>
            <w:tcBorders>
              <w:top w:val="nil"/>
              <w:left w:val="nil"/>
              <w:bottom w:val="single" w:sz="8" w:space="0" w:color="000000"/>
              <w:right w:val="nil"/>
            </w:tcBorders>
            <w:shd w:val="clear" w:color="auto" w:fill="auto"/>
            <w:vAlign w:val="center"/>
          </w:tcPr>
          <w:p w14:paraId="0BE6631D"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single" w:sz="8" w:space="0" w:color="000000"/>
              <w:right w:val="nil"/>
            </w:tcBorders>
            <w:shd w:val="clear" w:color="auto" w:fill="auto"/>
            <w:vAlign w:val="center"/>
          </w:tcPr>
          <w:p w14:paraId="207512C0"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.32</w:t>
            </w:r>
          </w:p>
        </w:tc>
        <w:tc>
          <w:tcPr>
            <w:tcW w:w="141" w:type="dxa"/>
            <w:tcBorders>
              <w:top w:val="nil"/>
              <w:left w:val="nil"/>
              <w:bottom w:val="single" w:sz="8" w:space="0" w:color="000000"/>
              <w:right w:val="nil"/>
            </w:tcBorders>
            <w:shd w:val="clear" w:color="auto" w:fill="auto"/>
            <w:vAlign w:val="center"/>
          </w:tcPr>
          <w:p w14:paraId="465D009A"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single" w:sz="8" w:space="0" w:color="000000"/>
              <w:right w:val="nil"/>
            </w:tcBorders>
            <w:shd w:val="clear" w:color="auto" w:fill="auto"/>
            <w:vAlign w:val="center"/>
          </w:tcPr>
          <w:p w14:paraId="78ECFE44"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2.58</w:t>
            </w:r>
          </w:p>
        </w:tc>
        <w:tc>
          <w:tcPr>
            <w:tcW w:w="142" w:type="dxa"/>
            <w:tcBorders>
              <w:top w:val="nil"/>
              <w:left w:val="nil"/>
              <w:bottom w:val="single" w:sz="8" w:space="0" w:color="000000"/>
              <w:right w:val="nil"/>
            </w:tcBorders>
            <w:shd w:val="clear" w:color="auto" w:fill="auto"/>
            <w:vAlign w:val="center"/>
          </w:tcPr>
          <w:p w14:paraId="36E36D3E"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single" w:sz="8" w:space="0" w:color="000000"/>
              <w:right w:val="nil"/>
            </w:tcBorders>
            <w:shd w:val="clear" w:color="auto" w:fill="auto"/>
            <w:vAlign w:val="center"/>
          </w:tcPr>
          <w:p w14:paraId="4DE2A4C9"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.33</w:t>
            </w:r>
          </w:p>
        </w:tc>
        <w:tc>
          <w:tcPr>
            <w:tcW w:w="141" w:type="dxa"/>
            <w:tcBorders>
              <w:top w:val="nil"/>
              <w:left w:val="nil"/>
              <w:bottom w:val="single" w:sz="8" w:space="0" w:color="000000"/>
              <w:right w:val="nil"/>
            </w:tcBorders>
            <w:shd w:val="clear" w:color="auto" w:fill="auto"/>
            <w:vAlign w:val="center"/>
          </w:tcPr>
          <w:p w14:paraId="0AD894E1"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single" w:sz="8" w:space="0" w:color="000000"/>
              <w:right w:val="nil"/>
            </w:tcBorders>
            <w:shd w:val="clear" w:color="auto" w:fill="auto"/>
            <w:vAlign w:val="center"/>
          </w:tcPr>
          <w:p w14:paraId="31D437C2" w14:textId="77777777" w:rsidR="009D7CDD" w:rsidRPr="00543422" w:rsidRDefault="009D7CDD" w:rsidP="006D286E">
            <w:pPr>
              <w:widowControl/>
              <w:jc w:val="right"/>
              <w:textAlignment w:val="center"/>
              <w:rPr>
                <w:rFonts w:eastAsia="宋体" w:cs="Times New Roman"/>
                <w:color w:val="000000"/>
                <w:sz w:val="20"/>
                <w:szCs w:val="20"/>
              </w:rPr>
            </w:pPr>
            <w:r w:rsidRPr="00543422">
              <w:rPr>
                <w:rFonts w:eastAsia="宋体" w:cs="Times New Roman"/>
                <w:color w:val="000000"/>
                <w:sz w:val="20"/>
                <w:szCs w:val="20"/>
              </w:rPr>
              <w:t>2.389</w:t>
            </w:r>
          </w:p>
        </w:tc>
        <w:tc>
          <w:tcPr>
            <w:tcW w:w="142" w:type="dxa"/>
            <w:tcBorders>
              <w:top w:val="nil"/>
              <w:left w:val="nil"/>
              <w:bottom w:val="single" w:sz="8" w:space="0" w:color="000000"/>
              <w:right w:val="nil"/>
            </w:tcBorders>
            <w:shd w:val="clear" w:color="auto" w:fill="auto"/>
            <w:vAlign w:val="center"/>
          </w:tcPr>
          <w:p w14:paraId="356BD3E9" w14:textId="77777777" w:rsidR="009D7CDD" w:rsidRPr="00543422" w:rsidRDefault="009D7CDD" w:rsidP="006D286E">
            <w:pPr>
              <w:jc w:val="center"/>
              <w:rPr>
                <w:rFonts w:eastAsia="宋体" w:cs="Times New Roman"/>
                <w:color w:val="000000"/>
                <w:sz w:val="20"/>
                <w:szCs w:val="20"/>
              </w:rPr>
            </w:pPr>
          </w:p>
        </w:tc>
        <w:tc>
          <w:tcPr>
            <w:tcW w:w="850" w:type="dxa"/>
            <w:tcBorders>
              <w:top w:val="nil"/>
              <w:left w:val="nil"/>
              <w:bottom w:val="single" w:sz="8" w:space="0" w:color="000000"/>
              <w:right w:val="nil"/>
            </w:tcBorders>
            <w:shd w:val="clear" w:color="auto" w:fill="auto"/>
            <w:vAlign w:val="center"/>
          </w:tcPr>
          <w:p w14:paraId="04AD6199" w14:textId="77777777" w:rsidR="009D7CDD" w:rsidRPr="00543422" w:rsidRDefault="009D7CDD" w:rsidP="006D286E">
            <w:pPr>
              <w:widowControl/>
              <w:jc w:val="center"/>
              <w:textAlignment w:val="center"/>
              <w:rPr>
                <w:rFonts w:eastAsia="宋体" w:cs="Times New Roman"/>
                <w:color w:val="000000"/>
                <w:sz w:val="20"/>
                <w:szCs w:val="20"/>
              </w:rPr>
            </w:pPr>
            <w:r w:rsidRPr="00543422">
              <w:rPr>
                <w:rFonts w:eastAsia="宋体" w:cs="Times New Roman"/>
                <w:color w:val="000000"/>
                <w:sz w:val="20"/>
                <w:szCs w:val="20"/>
              </w:rPr>
              <w:t>426</w:t>
            </w:r>
          </w:p>
        </w:tc>
        <w:tc>
          <w:tcPr>
            <w:tcW w:w="142" w:type="dxa"/>
            <w:tcBorders>
              <w:top w:val="nil"/>
              <w:left w:val="nil"/>
              <w:bottom w:val="single" w:sz="8" w:space="0" w:color="000000"/>
              <w:right w:val="nil"/>
            </w:tcBorders>
            <w:shd w:val="clear" w:color="auto" w:fill="auto"/>
            <w:vAlign w:val="center"/>
          </w:tcPr>
          <w:p w14:paraId="0A85D6CB" w14:textId="77777777" w:rsidR="009D7CDD" w:rsidRPr="00543422" w:rsidRDefault="009D7CDD" w:rsidP="006D286E">
            <w:pPr>
              <w:jc w:val="center"/>
              <w:rPr>
                <w:rFonts w:eastAsia="宋体" w:cs="Times New Roman"/>
                <w:color w:val="000000"/>
                <w:sz w:val="20"/>
                <w:szCs w:val="20"/>
              </w:rPr>
            </w:pPr>
          </w:p>
        </w:tc>
        <w:tc>
          <w:tcPr>
            <w:tcW w:w="709" w:type="dxa"/>
            <w:tcBorders>
              <w:top w:val="nil"/>
              <w:left w:val="nil"/>
              <w:bottom w:val="single" w:sz="8" w:space="0" w:color="000000"/>
            </w:tcBorders>
            <w:shd w:val="clear" w:color="auto" w:fill="auto"/>
            <w:vAlign w:val="center"/>
          </w:tcPr>
          <w:p w14:paraId="4B8DE3AA" w14:textId="77777777" w:rsidR="009D7CDD" w:rsidRPr="00543422" w:rsidRDefault="009D7CDD" w:rsidP="006D286E">
            <w:pPr>
              <w:widowControl/>
              <w:textAlignment w:val="center"/>
              <w:rPr>
                <w:rFonts w:eastAsia="宋体" w:cs="Times New Roman"/>
                <w:color w:val="000000"/>
                <w:sz w:val="20"/>
                <w:szCs w:val="20"/>
              </w:rPr>
            </w:pPr>
            <w:r w:rsidRPr="00543422">
              <w:rPr>
                <w:rFonts w:eastAsia="宋体" w:cs="Times New Roman"/>
                <w:color w:val="000000"/>
                <w:sz w:val="20"/>
                <w:szCs w:val="20"/>
              </w:rPr>
              <w:t>.017*</w:t>
            </w:r>
          </w:p>
        </w:tc>
      </w:tr>
    </w:tbl>
    <w:p w14:paraId="1AB8E63A" w14:textId="77777777" w:rsidR="009D7CDD" w:rsidRDefault="009D7CDD" w:rsidP="00B77D31">
      <w:pPr>
        <w:spacing w:line="360" w:lineRule="auto"/>
        <w:jc w:val="both"/>
        <w:rPr>
          <w:rFonts w:cs="Times New Roman"/>
          <w:sz w:val="20"/>
          <w:szCs w:val="20"/>
          <w:lang w:val="en-US"/>
        </w:rPr>
      </w:pPr>
      <w:r w:rsidRPr="006F578B">
        <w:rPr>
          <w:rFonts w:cs="Times New Roman"/>
          <w:i/>
          <w:sz w:val="20"/>
          <w:szCs w:val="20"/>
        </w:rPr>
        <w:t>Note</w:t>
      </w:r>
      <w:r w:rsidRPr="006F578B">
        <w:rPr>
          <w:rFonts w:cs="Times New Roman"/>
          <w:i/>
          <w:sz w:val="20"/>
          <w:szCs w:val="20"/>
          <w:lang w:val="en-US"/>
        </w:rPr>
        <w:t>.</w:t>
      </w:r>
      <w:r w:rsidRPr="006F578B">
        <w:rPr>
          <w:rFonts w:cs="Times New Roman"/>
          <w:sz w:val="20"/>
          <w:szCs w:val="20"/>
          <w:lang w:val="en-US"/>
        </w:rPr>
        <w:t xml:space="preserve"> *</w:t>
      </w:r>
      <w:proofErr w:type="gramStart"/>
      <w:r>
        <w:rPr>
          <w:rFonts w:cs="Times New Roman"/>
          <w:i/>
          <w:sz w:val="20"/>
          <w:szCs w:val="20"/>
          <w:lang w:val="en-US"/>
        </w:rPr>
        <w:t>p</w:t>
      </w:r>
      <w:proofErr w:type="gramEnd"/>
      <w:r>
        <w:rPr>
          <w:rFonts w:cs="Times New Roman"/>
          <w:i/>
          <w:sz w:val="20"/>
          <w:szCs w:val="20"/>
          <w:lang w:val="en-US"/>
        </w:rPr>
        <w:t xml:space="preserve"> </w:t>
      </w:r>
      <w:r w:rsidRPr="006F578B">
        <w:rPr>
          <w:rFonts w:cs="Times New Roman"/>
          <w:sz w:val="20"/>
          <w:szCs w:val="20"/>
          <w:lang w:val="en-US"/>
        </w:rPr>
        <w:t>&lt;</w:t>
      </w:r>
      <w:r>
        <w:rPr>
          <w:rFonts w:cs="Times New Roman"/>
          <w:sz w:val="20"/>
          <w:szCs w:val="20"/>
          <w:lang w:val="en-US"/>
        </w:rPr>
        <w:t xml:space="preserve"> </w:t>
      </w:r>
      <w:r w:rsidRPr="006F578B">
        <w:rPr>
          <w:rFonts w:cs="Times New Roman"/>
          <w:sz w:val="20"/>
          <w:szCs w:val="20"/>
          <w:lang w:val="en-US"/>
        </w:rPr>
        <w:t>.05</w:t>
      </w:r>
    </w:p>
    <w:p w14:paraId="42650727" w14:textId="77777777" w:rsidR="009D7CDD" w:rsidRPr="007853F3" w:rsidRDefault="009D7CDD" w:rsidP="00B77D31">
      <w:pPr>
        <w:spacing w:line="360" w:lineRule="auto"/>
        <w:ind w:firstLine="420"/>
        <w:jc w:val="both"/>
        <w:rPr>
          <w:rFonts w:cs="Times New Roman"/>
          <w:color w:val="000000" w:themeColor="text1"/>
          <w:lang w:val="en-US"/>
        </w:rPr>
      </w:pPr>
      <w:bookmarkStart w:id="560" w:name="OLE_LINK378"/>
      <w:bookmarkStart w:id="561" w:name="OLE_LINK379"/>
    </w:p>
    <w:p w14:paraId="264018BB" w14:textId="14A96084" w:rsidR="00457728" w:rsidRDefault="009D7CDD" w:rsidP="00B77D31">
      <w:pPr>
        <w:spacing w:line="360" w:lineRule="auto"/>
        <w:ind w:firstLine="420"/>
        <w:jc w:val="both"/>
        <w:rPr>
          <w:color w:val="000000" w:themeColor="text1"/>
          <w:lang w:val="en-US"/>
        </w:rPr>
      </w:pPr>
      <w:r w:rsidRPr="007853F3">
        <w:rPr>
          <w:color w:val="000000" w:themeColor="text1"/>
          <w:lang w:val="en-US"/>
        </w:rPr>
        <w:t xml:space="preserve">In this study, </w:t>
      </w:r>
      <w:r>
        <w:rPr>
          <w:color w:val="000000" w:themeColor="text1"/>
          <w:lang w:val="en-US"/>
        </w:rPr>
        <w:t>the type of disability</w:t>
      </w:r>
      <w:r w:rsidRPr="007853F3">
        <w:rPr>
          <w:color w:val="000000" w:themeColor="text1"/>
          <w:lang w:val="en-US"/>
        </w:rPr>
        <w:t xml:space="preserve"> w</w:t>
      </w:r>
      <w:r>
        <w:rPr>
          <w:color w:val="000000" w:themeColor="text1"/>
          <w:lang w:val="en-US"/>
        </w:rPr>
        <w:t>as</w:t>
      </w:r>
      <w:r w:rsidRPr="007853F3">
        <w:rPr>
          <w:color w:val="000000" w:themeColor="text1"/>
          <w:lang w:val="en-US"/>
        </w:rPr>
        <w:t xml:space="preserve"> divided into eight categories, including </w:t>
      </w:r>
      <w:bookmarkStart w:id="562" w:name="OLE_LINK498"/>
      <w:bookmarkStart w:id="563" w:name="OLE_LINK499"/>
      <w:r w:rsidRPr="007853F3">
        <w:rPr>
          <w:rFonts w:eastAsia="宋体" w:cs="Times New Roman"/>
          <w:bCs/>
          <w:color w:val="000000" w:themeColor="text1"/>
          <w:kern w:val="0"/>
          <w:lang w:val="en-US"/>
        </w:rPr>
        <w:t xml:space="preserve">Intellectual </w:t>
      </w:r>
      <w:r w:rsidRPr="007853F3">
        <w:rPr>
          <w:rFonts w:eastAsia="宋体" w:cs="Times New Roman" w:hint="eastAsia"/>
          <w:bCs/>
          <w:color w:val="000000" w:themeColor="text1"/>
          <w:kern w:val="0"/>
          <w:lang w:val="en-US"/>
        </w:rPr>
        <w:t>D</w:t>
      </w:r>
      <w:r w:rsidRPr="007853F3">
        <w:rPr>
          <w:rFonts w:eastAsia="宋体" w:cs="Times New Roman"/>
          <w:bCs/>
          <w:color w:val="000000" w:themeColor="text1"/>
          <w:kern w:val="0"/>
          <w:lang w:val="en-US"/>
        </w:rPr>
        <w:t>isability</w:t>
      </w:r>
      <w:bookmarkEnd w:id="562"/>
      <w:bookmarkEnd w:id="563"/>
      <w:r w:rsidRPr="007853F3">
        <w:rPr>
          <w:rFonts w:eastAsia="宋体" w:cs="Times New Roman"/>
          <w:bCs/>
          <w:color w:val="000000" w:themeColor="text1"/>
          <w:kern w:val="0"/>
          <w:lang w:val="en-US"/>
        </w:rPr>
        <w:t xml:space="preserve"> (ID), Hearing Impairment (HI), Visual </w:t>
      </w:r>
      <w:r w:rsidRPr="007853F3">
        <w:rPr>
          <w:rFonts w:eastAsia="宋体" w:cs="Times New Roman" w:hint="eastAsia"/>
          <w:bCs/>
          <w:color w:val="000000" w:themeColor="text1"/>
          <w:kern w:val="0"/>
          <w:lang w:val="en-US"/>
        </w:rPr>
        <w:t>Im</w:t>
      </w:r>
      <w:r w:rsidRPr="007853F3">
        <w:rPr>
          <w:rFonts w:eastAsia="宋体" w:cs="Times New Roman"/>
          <w:bCs/>
          <w:color w:val="000000" w:themeColor="text1"/>
          <w:kern w:val="0"/>
          <w:lang w:val="en-US"/>
        </w:rPr>
        <w:t>pairment (VI), Physical Disability (PD)</w:t>
      </w:r>
      <w:r w:rsidRPr="007853F3">
        <w:rPr>
          <w:rFonts w:cs="Times New Roman"/>
          <w:color w:val="000000" w:themeColor="text1"/>
          <w:lang w:val="en-US"/>
        </w:rPr>
        <w:t xml:space="preserve">, </w:t>
      </w:r>
      <w:bookmarkStart w:id="564" w:name="OLE_LINK500"/>
      <w:bookmarkStart w:id="565" w:name="OLE_LINK501"/>
      <w:r w:rsidRPr="007853F3">
        <w:rPr>
          <w:rFonts w:eastAsia="宋体" w:cs="Times New Roman" w:hint="eastAsia"/>
          <w:bCs/>
          <w:color w:val="000000" w:themeColor="text1"/>
          <w:kern w:val="0"/>
          <w:lang w:val="en-US"/>
        </w:rPr>
        <w:t>Speech</w:t>
      </w:r>
      <w:r w:rsidRPr="007853F3">
        <w:rPr>
          <w:rFonts w:eastAsia="宋体" w:cs="Times New Roman"/>
          <w:bCs/>
          <w:color w:val="000000" w:themeColor="text1"/>
          <w:kern w:val="0"/>
          <w:lang w:val="en-US"/>
        </w:rPr>
        <w:t xml:space="preserve"> and Language Disorder</w:t>
      </w:r>
      <w:bookmarkEnd w:id="564"/>
      <w:bookmarkEnd w:id="565"/>
      <w:r w:rsidRPr="007853F3">
        <w:rPr>
          <w:rFonts w:eastAsia="宋体" w:cs="Times New Roman"/>
          <w:bCs/>
          <w:color w:val="000000" w:themeColor="text1"/>
          <w:kern w:val="0"/>
          <w:lang w:val="en-US"/>
        </w:rPr>
        <w:t xml:space="preserve"> (SLD),</w:t>
      </w:r>
      <w:r w:rsidRPr="007853F3">
        <w:rPr>
          <w:rFonts w:cs="Times New Roman"/>
          <w:color w:val="000000" w:themeColor="text1"/>
          <w:lang w:val="en-US"/>
        </w:rPr>
        <w:t xml:space="preserve"> </w:t>
      </w:r>
      <w:r w:rsidRPr="007853F3">
        <w:rPr>
          <w:rFonts w:eastAsia="宋体" w:cs="Times New Roman"/>
          <w:bCs/>
          <w:color w:val="000000" w:themeColor="text1"/>
          <w:kern w:val="0"/>
          <w:lang w:val="en-US"/>
        </w:rPr>
        <w:t xml:space="preserve">Emotional and Behavior Disorder (EBD), </w:t>
      </w:r>
      <w:bookmarkStart w:id="566" w:name="OLE_LINK502"/>
      <w:bookmarkStart w:id="567" w:name="OLE_LINK503"/>
      <w:r w:rsidRPr="007853F3">
        <w:rPr>
          <w:rFonts w:eastAsia="宋体" w:cs="Times New Roman"/>
          <w:bCs/>
          <w:color w:val="000000" w:themeColor="text1"/>
          <w:kern w:val="0"/>
          <w:lang w:val="en-US"/>
        </w:rPr>
        <w:t>Autism Spectrum Disorder</w:t>
      </w:r>
      <w:bookmarkEnd w:id="566"/>
      <w:bookmarkEnd w:id="567"/>
      <w:r w:rsidRPr="007853F3">
        <w:rPr>
          <w:rFonts w:eastAsia="宋体" w:cs="Times New Roman"/>
          <w:bCs/>
          <w:color w:val="000000" w:themeColor="text1"/>
          <w:kern w:val="0"/>
          <w:lang w:val="en-US"/>
        </w:rPr>
        <w:t xml:space="preserve"> (ASD)</w:t>
      </w:r>
      <w:r w:rsidRPr="007853F3">
        <w:rPr>
          <w:rFonts w:cs="Times New Roman"/>
          <w:color w:val="000000" w:themeColor="text1"/>
          <w:lang w:val="en-US"/>
        </w:rPr>
        <w:t xml:space="preserve">, and </w:t>
      </w:r>
      <w:r w:rsidRPr="007853F3">
        <w:rPr>
          <w:rFonts w:eastAsia="宋体" w:cs="Times New Roman"/>
          <w:bCs/>
          <w:color w:val="000000" w:themeColor="text1"/>
          <w:kern w:val="0"/>
          <w:lang w:val="en-US"/>
        </w:rPr>
        <w:t>Multiple Disabilit</w:t>
      </w:r>
      <w:r w:rsidRPr="007853F3">
        <w:rPr>
          <w:rFonts w:eastAsia="宋体" w:cs="Times New Roman" w:hint="eastAsia"/>
          <w:bCs/>
          <w:color w:val="000000" w:themeColor="text1"/>
          <w:kern w:val="0"/>
          <w:lang w:val="en-US"/>
        </w:rPr>
        <w:t>ies</w:t>
      </w:r>
      <w:r w:rsidRPr="007853F3">
        <w:rPr>
          <w:rFonts w:eastAsia="宋体" w:cs="Times New Roman"/>
          <w:bCs/>
          <w:color w:val="000000" w:themeColor="text1"/>
          <w:kern w:val="0"/>
          <w:lang w:val="en-US"/>
        </w:rPr>
        <w:t xml:space="preserve"> (MD)</w:t>
      </w:r>
      <w:r w:rsidRPr="007853F3">
        <w:rPr>
          <w:color w:val="000000" w:themeColor="text1"/>
          <w:lang w:val="en-US"/>
        </w:rPr>
        <w:t>.</w:t>
      </w:r>
      <w:r w:rsidRPr="0070433D">
        <w:rPr>
          <w:color w:val="000000" w:themeColor="text1"/>
          <w:lang w:val="en-US"/>
        </w:rPr>
        <w:fldChar w:fldCharType="begin"/>
      </w:r>
      <w:r w:rsidRPr="0070433D">
        <w:rPr>
          <w:color w:val="000000" w:themeColor="text1"/>
          <w:lang w:val="en-US"/>
        </w:rPr>
        <w:instrText xml:space="preserve"> REF _Ref357368412 \h </w:instrText>
      </w:r>
      <w:r w:rsidRPr="0070433D">
        <w:rPr>
          <w:color w:val="000000" w:themeColor="text1"/>
          <w:lang w:val="en-US"/>
        </w:rPr>
      </w:r>
      <w:r w:rsidRPr="0070433D">
        <w:rPr>
          <w:color w:val="000000" w:themeColor="text1"/>
          <w:lang w:val="en-US"/>
        </w:rPr>
        <w:fldChar w:fldCharType="separate"/>
      </w:r>
      <w:r w:rsidR="000E14B9">
        <w:t xml:space="preserve">Table </w:t>
      </w:r>
      <w:r w:rsidR="000E14B9">
        <w:rPr>
          <w:noProof/>
        </w:rPr>
        <w:t>8</w:t>
      </w:r>
      <w:r w:rsidRPr="0070433D">
        <w:rPr>
          <w:color w:val="000000" w:themeColor="text1"/>
          <w:lang w:val="en-US"/>
        </w:rPr>
        <w:fldChar w:fldCharType="end"/>
      </w:r>
      <w:r w:rsidRPr="0070433D">
        <w:rPr>
          <w:color w:val="000000" w:themeColor="text1"/>
          <w:lang w:val="en-US"/>
        </w:rPr>
        <w:t xml:space="preserve"> presents the</w:t>
      </w:r>
      <w:r>
        <w:rPr>
          <w:color w:val="000000" w:themeColor="text1"/>
          <w:lang w:val="en-US"/>
        </w:rPr>
        <w:t xml:space="preserve"> results of</w:t>
      </w:r>
      <w:r w:rsidRPr="0070433D">
        <w:rPr>
          <w:color w:val="000000" w:themeColor="text1"/>
        </w:rPr>
        <w:t xml:space="preserve"> analysis of variance</w:t>
      </w:r>
      <w:r w:rsidRPr="0070433D">
        <w:rPr>
          <w:rFonts w:hint="eastAsia"/>
          <w:color w:val="000000" w:themeColor="text1"/>
          <w:lang w:val="en-US"/>
        </w:rPr>
        <w:t xml:space="preserve"> </w:t>
      </w:r>
      <w:r w:rsidRPr="0070433D">
        <w:rPr>
          <w:color w:val="000000" w:themeColor="text1"/>
          <w:lang w:val="en-US"/>
        </w:rPr>
        <w:t xml:space="preserve">of </w:t>
      </w:r>
      <w:r>
        <w:rPr>
          <w:color w:val="000000" w:themeColor="text1"/>
        </w:rPr>
        <w:t>disability</w:t>
      </w:r>
      <w:r w:rsidRPr="0070433D">
        <w:rPr>
          <w:color w:val="000000" w:themeColor="text1"/>
        </w:rPr>
        <w:t xml:space="preserve"> </w:t>
      </w:r>
      <w:r>
        <w:rPr>
          <w:color w:val="000000" w:themeColor="text1"/>
        </w:rPr>
        <w:t xml:space="preserve">category effect </w:t>
      </w:r>
      <w:r w:rsidRPr="0070433D">
        <w:rPr>
          <w:color w:val="000000" w:themeColor="text1"/>
        </w:rPr>
        <w:t xml:space="preserve">on family needs. Results revealed that the effect of disability </w:t>
      </w:r>
      <w:r>
        <w:rPr>
          <w:color w:val="000000" w:themeColor="text1"/>
        </w:rPr>
        <w:t>category</w:t>
      </w:r>
      <w:r w:rsidRPr="0070433D">
        <w:rPr>
          <w:color w:val="000000" w:themeColor="text1"/>
        </w:rPr>
        <w:t xml:space="preserve"> on </w:t>
      </w:r>
      <w:r>
        <w:rPr>
          <w:color w:val="000000" w:themeColor="text1"/>
        </w:rPr>
        <w:t>need</w:t>
      </w:r>
      <w:r w:rsidRPr="0070433D">
        <w:rPr>
          <w:color w:val="000000" w:themeColor="text1"/>
        </w:rPr>
        <w:t xml:space="preserve"> of </w:t>
      </w:r>
      <w:proofErr w:type="gramStart"/>
      <w:r w:rsidRPr="004F11CA">
        <w:rPr>
          <w:color w:val="000000" w:themeColor="text1"/>
        </w:rPr>
        <w:t>child care</w:t>
      </w:r>
      <w:proofErr w:type="gramEnd"/>
      <w:r w:rsidRPr="004F11CA">
        <w:rPr>
          <w:color w:val="000000" w:themeColor="text1"/>
        </w:rPr>
        <w:t xml:space="preserve"> </w:t>
      </w:r>
      <w:r w:rsidRPr="0070433D">
        <w:rPr>
          <w:color w:val="000000" w:themeColor="text1"/>
        </w:rPr>
        <w:t xml:space="preserve">was significant, </w:t>
      </w:r>
      <w:r w:rsidRPr="0070433D">
        <w:rPr>
          <w:rFonts w:cs="Times New Roman"/>
          <w:color w:val="000000" w:themeColor="text1"/>
          <w:lang w:val="en-US"/>
        </w:rPr>
        <w:t>[</w:t>
      </w:r>
      <w:r w:rsidRPr="0070433D">
        <w:rPr>
          <w:rFonts w:cs="Times New Roman"/>
          <w:i/>
          <w:color w:val="000000" w:themeColor="text1"/>
          <w:lang w:val="en-US"/>
        </w:rPr>
        <w:t xml:space="preserve">F </w:t>
      </w:r>
      <w:r w:rsidRPr="0070433D">
        <w:rPr>
          <w:rFonts w:cs="Times New Roman"/>
          <w:color w:val="000000" w:themeColor="text1"/>
          <w:lang w:val="en-US"/>
        </w:rPr>
        <w:t xml:space="preserve">(8,421) = 3.694, </w:t>
      </w:r>
      <w:r w:rsidRPr="0070433D">
        <w:rPr>
          <w:rFonts w:cs="Times New Roman"/>
          <w:i/>
          <w:color w:val="000000" w:themeColor="text1"/>
          <w:lang w:val="en-US"/>
        </w:rPr>
        <w:t xml:space="preserve">p </w:t>
      </w:r>
      <w:r w:rsidRPr="0070433D">
        <w:rPr>
          <w:rFonts w:cs="Times New Roman"/>
          <w:color w:val="000000" w:themeColor="text1"/>
          <w:lang w:val="en-US"/>
        </w:rPr>
        <w:t>= .000]</w:t>
      </w:r>
      <w:r w:rsidRPr="0070433D">
        <w:rPr>
          <w:color w:val="000000" w:themeColor="text1"/>
        </w:rPr>
        <w:t>.</w:t>
      </w:r>
      <w:r w:rsidRPr="007853F3">
        <w:rPr>
          <w:color w:val="000000" w:themeColor="text1"/>
        </w:rPr>
        <w:t xml:space="preserve"> </w:t>
      </w:r>
      <w:r w:rsidRPr="007853F3">
        <w:rPr>
          <w:color w:val="000000" w:themeColor="text1"/>
          <w:lang w:val="en-US"/>
        </w:rPr>
        <w:t xml:space="preserve">LSD </w:t>
      </w:r>
      <w:r>
        <w:rPr>
          <w:color w:val="000000" w:themeColor="text1"/>
          <w:lang w:val="en-US"/>
        </w:rPr>
        <w:t>multiple comparison</w:t>
      </w:r>
      <w:r w:rsidRPr="007853F3">
        <w:rPr>
          <w:color w:val="000000" w:themeColor="text1"/>
          <w:lang w:val="en-US"/>
        </w:rPr>
        <w:t xml:space="preserve"> </w:t>
      </w:r>
      <w:r>
        <w:rPr>
          <w:color w:val="000000" w:themeColor="text1"/>
          <w:lang w:val="en-US"/>
        </w:rPr>
        <w:t>indicated that</w:t>
      </w:r>
      <w:r w:rsidRPr="007853F3">
        <w:rPr>
          <w:color w:val="000000" w:themeColor="text1"/>
          <w:lang w:val="en-US"/>
        </w:rPr>
        <w:t xml:space="preserve"> the </w:t>
      </w:r>
      <w:r>
        <w:rPr>
          <w:rFonts w:hint="eastAsia"/>
          <w:color w:val="000000" w:themeColor="text1"/>
          <w:lang w:val="en-US"/>
        </w:rPr>
        <w:t>need</w:t>
      </w:r>
      <w:r>
        <w:rPr>
          <w:color w:val="000000" w:themeColor="text1"/>
          <w:lang w:val="en-US"/>
        </w:rPr>
        <w:t xml:space="preserve">s level of </w:t>
      </w:r>
      <w:proofErr w:type="gramStart"/>
      <w:r>
        <w:rPr>
          <w:color w:val="000000" w:themeColor="text1"/>
          <w:lang w:val="en-US"/>
        </w:rPr>
        <w:t>child care</w:t>
      </w:r>
      <w:proofErr w:type="gramEnd"/>
      <w:r>
        <w:rPr>
          <w:color w:val="000000" w:themeColor="text1"/>
          <w:lang w:val="en-US"/>
        </w:rPr>
        <w:t xml:space="preserve"> wa</w:t>
      </w:r>
      <w:r w:rsidRPr="007853F3">
        <w:rPr>
          <w:color w:val="000000" w:themeColor="text1"/>
          <w:lang w:val="en-US"/>
        </w:rPr>
        <w:t xml:space="preserve">s as follows: </w:t>
      </w:r>
      <w:bookmarkStart w:id="568" w:name="OLE_LINK492"/>
      <w:bookmarkStart w:id="569" w:name="OLE_LINK493"/>
      <w:r w:rsidRPr="007853F3">
        <w:rPr>
          <w:rFonts w:eastAsia="宋体" w:cs="Times New Roman"/>
          <w:bCs/>
          <w:color w:val="000000" w:themeColor="text1"/>
          <w:kern w:val="0"/>
          <w:lang w:val="en-US"/>
        </w:rPr>
        <w:t>ID</w:t>
      </w:r>
      <w:r w:rsidRPr="007853F3">
        <w:rPr>
          <w:rFonts w:eastAsia="宋体" w:cs="Times New Roman" w:hint="eastAsia"/>
          <w:bCs/>
          <w:color w:val="000000" w:themeColor="text1"/>
          <w:kern w:val="0"/>
          <w:lang w:val="en-US"/>
        </w:rPr>
        <w:t xml:space="preserve"> </w:t>
      </w:r>
      <w:r w:rsidRPr="007853F3">
        <w:rPr>
          <w:rFonts w:cs="Times New Roman"/>
          <w:color w:val="000000" w:themeColor="text1"/>
          <w:lang w:val="en-US"/>
        </w:rPr>
        <w:t>&gt;</w:t>
      </w:r>
      <w:r w:rsidRPr="007853F3">
        <w:rPr>
          <w:rFonts w:cs="Times New Roman" w:hint="eastAsia"/>
          <w:color w:val="000000" w:themeColor="text1"/>
          <w:lang w:val="en-US"/>
        </w:rPr>
        <w:t xml:space="preserve"> </w:t>
      </w:r>
      <w:r w:rsidRPr="007853F3">
        <w:rPr>
          <w:rFonts w:eastAsia="宋体" w:cs="Times New Roman"/>
          <w:bCs/>
          <w:color w:val="000000" w:themeColor="text1"/>
          <w:kern w:val="0"/>
          <w:lang w:val="en-US"/>
        </w:rPr>
        <w:t>VI, HI</w:t>
      </w:r>
      <w:r w:rsidRPr="007853F3">
        <w:rPr>
          <w:rFonts w:cs="Times New Roman"/>
          <w:color w:val="000000" w:themeColor="text1"/>
          <w:lang w:val="en-US"/>
        </w:rPr>
        <w:t xml:space="preserve"> &gt;</w:t>
      </w:r>
      <w:r w:rsidRPr="007853F3">
        <w:rPr>
          <w:rFonts w:eastAsia="宋体" w:cs="Times New Roman"/>
          <w:bCs/>
          <w:color w:val="000000" w:themeColor="text1"/>
          <w:kern w:val="0"/>
          <w:lang w:val="en-US"/>
        </w:rPr>
        <w:t xml:space="preserve"> VI, PD</w:t>
      </w:r>
      <w:r w:rsidRPr="007853F3">
        <w:rPr>
          <w:rFonts w:cs="Times New Roman"/>
          <w:color w:val="000000" w:themeColor="text1"/>
          <w:lang w:val="en-US"/>
        </w:rPr>
        <w:t xml:space="preserve"> &gt;</w:t>
      </w:r>
      <w:r w:rsidRPr="007853F3">
        <w:rPr>
          <w:rFonts w:eastAsia="宋体" w:cs="Times New Roman"/>
          <w:bCs/>
          <w:color w:val="000000" w:themeColor="text1"/>
          <w:kern w:val="0"/>
          <w:lang w:val="en-US"/>
        </w:rPr>
        <w:t xml:space="preserve"> VI,</w:t>
      </w:r>
      <w:r w:rsidRPr="007853F3">
        <w:rPr>
          <w:rFonts w:cs="Times New Roman"/>
          <w:color w:val="000000" w:themeColor="text1"/>
          <w:lang w:val="en-US"/>
        </w:rPr>
        <w:t xml:space="preserve"> </w:t>
      </w:r>
      <w:r w:rsidRPr="007853F3">
        <w:rPr>
          <w:rFonts w:eastAsia="宋体" w:cs="Times New Roman" w:hint="eastAsia"/>
          <w:bCs/>
          <w:color w:val="000000" w:themeColor="text1"/>
          <w:kern w:val="0"/>
          <w:lang w:val="en-US"/>
        </w:rPr>
        <w:t>S</w:t>
      </w:r>
      <w:r w:rsidRPr="007853F3">
        <w:rPr>
          <w:rFonts w:eastAsia="宋体" w:cs="Times New Roman"/>
          <w:bCs/>
          <w:color w:val="000000" w:themeColor="text1"/>
          <w:kern w:val="0"/>
          <w:lang w:val="en-US"/>
        </w:rPr>
        <w:t>LD</w:t>
      </w:r>
      <w:r w:rsidRPr="007853F3">
        <w:rPr>
          <w:rFonts w:cs="Times New Roman"/>
          <w:color w:val="000000" w:themeColor="text1"/>
          <w:lang w:val="en-US"/>
        </w:rPr>
        <w:t xml:space="preserve"> &gt;</w:t>
      </w:r>
      <w:r w:rsidRPr="007853F3">
        <w:rPr>
          <w:rFonts w:eastAsia="宋体" w:cs="Times New Roman"/>
          <w:bCs/>
          <w:color w:val="000000" w:themeColor="text1"/>
          <w:kern w:val="0"/>
          <w:lang w:val="en-US"/>
        </w:rPr>
        <w:t xml:space="preserve"> VI,</w:t>
      </w:r>
      <w:r w:rsidRPr="007853F3">
        <w:rPr>
          <w:rFonts w:cs="Times New Roman"/>
          <w:color w:val="000000" w:themeColor="text1"/>
          <w:lang w:val="en-US"/>
        </w:rPr>
        <w:t xml:space="preserve"> </w:t>
      </w:r>
      <w:r w:rsidRPr="007853F3">
        <w:rPr>
          <w:rFonts w:eastAsia="宋体" w:cs="Times New Roman"/>
          <w:bCs/>
          <w:color w:val="000000" w:themeColor="text1"/>
          <w:kern w:val="0"/>
          <w:lang w:val="en-US"/>
        </w:rPr>
        <w:t>ASD</w:t>
      </w:r>
      <w:r w:rsidRPr="007853F3">
        <w:rPr>
          <w:rFonts w:cs="Times New Roman"/>
          <w:color w:val="000000" w:themeColor="text1"/>
          <w:lang w:val="en-US"/>
        </w:rPr>
        <w:t xml:space="preserve"> &gt; </w:t>
      </w:r>
      <w:r w:rsidRPr="007853F3">
        <w:rPr>
          <w:rFonts w:eastAsia="宋体" w:cs="Times New Roman"/>
          <w:bCs/>
          <w:color w:val="000000" w:themeColor="text1"/>
          <w:kern w:val="0"/>
          <w:lang w:val="en-US"/>
        </w:rPr>
        <w:t>HI</w:t>
      </w:r>
      <w:r w:rsidRPr="007853F3">
        <w:rPr>
          <w:rFonts w:cs="Times New Roman"/>
          <w:color w:val="000000" w:themeColor="text1"/>
          <w:lang w:val="en-US"/>
        </w:rPr>
        <w:t xml:space="preserve">, </w:t>
      </w:r>
      <w:r w:rsidRPr="007853F3">
        <w:rPr>
          <w:rFonts w:eastAsia="宋体" w:cs="Times New Roman"/>
          <w:bCs/>
          <w:color w:val="000000" w:themeColor="text1"/>
          <w:kern w:val="0"/>
          <w:lang w:val="en-US"/>
        </w:rPr>
        <w:t>ASD</w:t>
      </w:r>
      <w:r w:rsidRPr="007853F3">
        <w:rPr>
          <w:rFonts w:cs="Times New Roman"/>
          <w:color w:val="000000" w:themeColor="text1"/>
          <w:lang w:val="en-US"/>
        </w:rPr>
        <w:t xml:space="preserve"> &gt;</w:t>
      </w:r>
      <w:r w:rsidRPr="007853F3">
        <w:rPr>
          <w:rFonts w:eastAsia="宋体" w:cs="Times New Roman"/>
          <w:bCs/>
          <w:color w:val="000000" w:themeColor="text1"/>
          <w:kern w:val="0"/>
          <w:lang w:val="en-US"/>
        </w:rPr>
        <w:t xml:space="preserve"> VI,</w:t>
      </w:r>
      <w:r w:rsidRPr="007853F3">
        <w:rPr>
          <w:rFonts w:cs="Times New Roman"/>
          <w:color w:val="000000" w:themeColor="text1"/>
          <w:lang w:val="en-US"/>
        </w:rPr>
        <w:t xml:space="preserve"> </w:t>
      </w:r>
      <w:r w:rsidRPr="007853F3">
        <w:rPr>
          <w:rFonts w:eastAsia="宋体" w:cs="Times New Roman"/>
          <w:bCs/>
          <w:color w:val="000000" w:themeColor="text1"/>
          <w:kern w:val="0"/>
          <w:lang w:val="en-US"/>
        </w:rPr>
        <w:t>MD</w:t>
      </w:r>
      <w:r w:rsidRPr="007853F3">
        <w:rPr>
          <w:rFonts w:cs="Times New Roman"/>
          <w:color w:val="000000" w:themeColor="text1"/>
          <w:lang w:val="en-US"/>
        </w:rPr>
        <w:t xml:space="preserve"> &gt; </w:t>
      </w:r>
      <w:r w:rsidRPr="007853F3">
        <w:rPr>
          <w:rFonts w:eastAsia="宋体" w:cs="Times New Roman"/>
          <w:bCs/>
          <w:color w:val="000000" w:themeColor="text1"/>
          <w:kern w:val="0"/>
          <w:lang w:val="en-US"/>
        </w:rPr>
        <w:t>HI</w:t>
      </w:r>
      <w:r w:rsidRPr="007853F3">
        <w:rPr>
          <w:rFonts w:cs="Times New Roman"/>
          <w:color w:val="000000" w:themeColor="text1"/>
          <w:lang w:val="en-US"/>
        </w:rPr>
        <w:t xml:space="preserve">, </w:t>
      </w:r>
      <w:r w:rsidRPr="007853F3">
        <w:rPr>
          <w:rFonts w:eastAsia="宋体" w:cs="Times New Roman"/>
          <w:bCs/>
          <w:color w:val="000000" w:themeColor="text1"/>
          <w:kern w:val="0"/>
          <w:lang w:val="en-US"/>
        </w:rPr>
        <w:t>MD</w:t>
      </w:r>
      <w:r w:rsidRPr="007853F3">
        <w:rPr>
          <w:rFonts w:cs="Times New Roman"/>
          <w:color w:val="000000" w:themeColor="text1"/>
          <w:lang w:val="en-US"/>
        </w:rPr>
        <w:t xml:space="preserve"> &gt;</w:t>
      </w:r>
      <w:r w:rsidRPr="007853F3">
        <w:rPr>
          <w:rFonts w:eastAsia="宋体" w:cs="Times New Roman"/>
          <w:bCs/>
          <w:color w:val="000000" w:themeColor="text1"/>
          <w:kern w:val="0"/>
          <w:lang w:val="en-US"/>
        </w:rPr>
        <w:t xml:space="preserve"> V</w:t>
      </w:r>
      <w:bookmarkEnd w:id="568"/>
      <w:bookmarkEnd w:id="569"/>
      <w:r w:rsidRPr="007853F3">
        <w:rPr>
          <w:rFonts w:eastAsia="宋体" w:cs="Times New Roman"/>
          <w:bCs/>
          <w:color w:val="000000" w:themeColor="text1"/>
          <w:kern w:val="0"/>
          <w:lang w:val="en-US"/>
        </w:rPr>
        <w:t>I</w:t>
      </w:r>
      <w:r w:rsidRPr="007853F3">
        <w:rPr>
          <w:rFonts w:cs="Times New Roman"/>
          <w:color w:val="000000" w:themeColor="text1"/>
          <w:lang w:val="en-US"/>
        </w:rPr>
        <w:t>.</w:t>
      </w:r>
      <w:r>
        <w:rPr>
          <w:color w:val="000000" w:themeColor="text1"/>
          <w:lang w:val="en-US"/>
        </w:rPr>
        <w:t xml:space="preserve"> </w:t>
      </w:r>
      <w:r w:rsidRPr="007853F3">
        <w:rPr>
          <w:color w:val="000000" w:themeColor="text1"/>
          <w:lang w:val="en-US"/>
        </w:rPr>
        <w:t>In sh</w:t>
      </w:r>
      <w:r>
        <w:rPr>
          <w:color w:val="000000" w:themeColor="text1"/>
          <w:lang w:val="en-US"/>
        </w:rPr>
        <w:t>ort, families of children with Visual I</w:t>
      </w:r>
      <w:r w:rsidRPr="007853F3">
        <w:rPr>
          <w:color w:val="000000" w:themeColor="text1"/>
          <w:lang w:val="en-US"/>
        </w:rPr>
        <w:t>mpair</w:t>
      </w:r>
      <w:r>
        <w:rPr>
          <w:color w:val="000000" w:themeColor="text1"/>
          <w:lang w:val="en-US"/>
        </w:rPr>
        <w:t>ment and Hearing I</w:t>
      </w:r>
      <w:r w:rsidRPr="007853F3">
        <w:rPr>
          <w:color w:val="000000" w:themeColor="text1"/>
          <w:lang w:val="en-US"/>
        </w:rPr>
        <w:t xml:space="preserve">mpairment had a lower need for child care, while families of children with </w:t>
      </w:r>
      <w:r>
        <w:rPr>
          <w:rFonts w:eastAsia="宋体" w:cs="Times New Roman"/>
          <w:bCs/>
          <w:color w:val="000000" w:themeColor="text1"/>
          <w:kern w:val="0"/>
          <w:lang w:val="en-US"/>
        </w:rPr>
        <w:t>I</w:t>
      </w:r>
      <w:r w:rsidRPr="007853F3">
        <w:rPr>
          <w:rFonts w:eastAsia="宋体" w:cs="Times New Roman"/>
          <w:bCs/>
          <w:color w:val="000000" w:themeColor="text1"/>
          <w:kern w:val="0"/>
          <w:lang w:val="en-US"/>
        </w:rPr>
        <w:t xml:space="preserve">ntellectual </w:t>
      </w:r>
      <w:r>
        <w:rPr>
          <w:rFonts w:eastAsia="宋体" w:cs="Times New Roman" w:hint="eastAsia"/>
          <w:bCs/>
          <w:color w:val="000000" w:themeColor="text1"/>
          <w:kern w:val="0"/>
          <w:lang w:val="en-US"/>
        </w:rPr>
        <w:t>D</w:t>
      </w:r>
      <w:r w:rsidRPr="007853F3">
        <w:rPr>
          <w:rFonts w:eastAsia="宋体" w:cs="Times New Roman"/>
          <w:bCs/>
          <w:color w:val="000000" w:themeColor="text1"/>
          <w:kern w:val="0"/>
          <w:lang w:val="en-US"/>
        </w:rPr>
        <w:t>isability</w:t>
      </w:r>
      <w:r>
        <w:rPr>
          <w:color w:val="000000" w:themeColor="text1"/>
          <w:lang w:val="en-US"/>
        </w:rPr>
        <w:t>, Physical D</w:t>
      </w:r>
      <w:r w:rsidRPr="007853F3">
        <w:rPr>
          <w:color w:val="000000" w:themeColor="text1"/>
          <w:lang w:val="en-US"/>
        </w:rPr>
        <w:t xml:space="preserve">isabilities, </w:t>
      </w:r>
      <w:r>
        <w:rPr>
          <w:rFonts w:eastAsia="宋体" w:cs="Times New Roman"/>
          <w:bCs/>
          <w:color w:val="000000" w:themeColor="text1"/>
          <w:kern w:val="0"/>
          <w:lang w:val="en-US"/>
        </w:rPr>
        <w:t>Speech and Language D</w:t>
      </w:r>
      <w:r w:rsidRPr="007853F3">
        <w:rPr>
          <w:rFonts w:eastAsia="宋体" w:cs="Times New Roman"/>
          <w:bCs/>
          <w:color w:val="000000" w:themeColor="text1"/>
          <w:kern w:val="0"/>
          <w:lang w:val="en-US"/>
        </w:rPr>
        <w:t>isorder</w:t>
      </w:r>
      <w:r w:rsidRPr="007853F3">
        <w:rPr>
          <w:color w:val="000000" w:themeColor="text1"/>
          <w:lang w:val="en-US"/>
        </w:rPr>
        <w:t xml:space="preserve">, </w:t>
      </w:r>
      <w:r>
        <w:rPr>
          <w:rFonts w:eastAsia="宋体" w:cs="Times New Roman"/>
          <w:bCs/>
          <w:color w:val="000000" w:themeColor="text1"/>
          <w:kern w:val="0"/>
          <w:lang w:val="en-US"/>
        </w:rPr>
        <w:t>Autism Spectrum D</w:t>
      </w:r>
      <w:r w:rsidRPr="007853F3">
        <w:rPr>
          <w:rFonts w:eastAsia="宋体" w:cs="Times New Roman"/>
          <w:bCs/>
          <w:color w:val="000000" w:themeColor="text1"/>
          <w:kern w:val="0"/>
          <w:lang w:val="en-US"/>
        </w:rPr>
        <w:t>isorder</w:t>
      </w:r>
      <w:r>
        <w:rPr>
          <w:color w:val="000000" w:themeColor="text1"/>
          <w:lang w:val="en-US"/>
        </w:rPr>
        <w:t xml:space="preserve"> and Multiple D</w:t>
      </w:r>
      <w:r w:rsidRPr="007853F3">
        <w:rPr>
          <w:color w:val="000000" w:themeColor="text1"/>
          <w:lang w:val="en-US"/>
        </w:rPr>
        <w:t>isabilities had a higher need for child care.</w:t>
      </w:r>
    </w:p>
    <w:p w14:paraId="40E853DD" w14:textId="77777777" w:rsidR="00457728" w:rsidRDefault="00457728">
      <w:pPr>
        <w:widowControl/>
        <w:rPr>
          <w:color w:val="000000" w:themeColor="text1"/>
          <w:lang w:val="en-US"/>
        </w:rPr>
      </w:pPr>
      <w:r>
        <w:rPr>
          <w:color w:val="000000" w:themeColor="text1"/>
          <w:lang w:val="en-US"/>
        </w:rPr>
        <w:br w:type="page"/>
      </w:r>
    </w:p>
    <w:p w14:paraId="489C0178" w14:textId="77777777" w:rsidR="009D7CDD" w:rsidRPr="0008175E" w:rsidRDefault="009D7CDD" w:rsidP="00457728">
      <w:pPr>
        <w:pStyle w:val="a3"/>
        <w:spacing w:line="240" w:lineRule="auto"/>
        <w:rPr>
          <w:i/>
        </w:rPr>
      </w:pPr>
      <w:bookmarkStart w:id="570" w:name="_Ref357368412"/>
      <w:bookmarkStart w:id="571" w:name="_Toc359236605"/>
      <w:bookmarkEnd w:id="560"/>
      <w:bookmarkEnd w:id="561"/>
      <w:r>
        <w:t xml:space="preserve">Table </w:t>
      </w:r>
      <w:fldSimple w:instr=" SEQ Table \* ARABIC ">
        <w:r w:rsidR="000E14B9">
          <w:rPr>
            <w:noProof/>
          </w:rPr>
          <w:t>8</w:t>
        </w:r>
      </w:fldSimple>
      <w:bookmarkEnd w:id="570"/>
      <w:r>
        <w:br/>
      </w:r>
      <w:bookmarkStart w:id="572" w:name="OLE_LINK195"/>
      <w:bookmarkStart w:id="573" w:name="OLE_LINK292"/>
      <w:bookmarkStart w:id="574" w:name="OLE_LINK297"/>
      <w:r w:rsidRPr="0008175E">
        <w:rPr>
          <w:i/>
        </w:rPr>
        <w:t xml:space="preserve">Analysis of Variance of </w:t>
      </w:r>
      <w:bookmarkStart w:id="575" w:name="OLE_LINK272"/>
      <w:bookmarkStart w:id="576" w:name="OLE_LINK291"/>
      <w:r w:rsidRPr="0008175E">
        <w:rPr>
          <w:i/>
        </w:rPr>
        <w:t>Child’s Disability</w:t>
      </w:r>
      <w:bookmarkEnd w:id="575"/>
      <w:bookmarkEnd w:id="576"/>
      <w:r w:rsidRPr="0008175E">
        <w:rPr>
          <w:i/>
        </w:rPr>
        <w:t xml:space="preserve"> </w:t>
      </w:r>
      <w:bookmarkEnd w:id="572"/>
      <w:r w:rsidRPr="0008175E">
        <w:rPr>
          <w:i/>
        </w:rPr>
        <w:t>on Family Needs</w:t>
      </w:r>
      <w:bookmarkEnd w:id="573"/>
      <w:bookmarkEnd w:id="574"/>
      <w:bookmarkEnd w:id="571"/>
    </w:p>
    <w:tbl>
      <w:tblPr>
        <w:tblW w:w="8753" w:type="dxa"/>
        <w:jc w:val="center"/>
        <w:tblInd w:w="15"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03"/>
        <w:gridCol w:w="596"/>
        <w:gridCol w:w="596"/>
        <w:gridCol w:w="597"/>
        <w:gridCol w:w="596"/>
        <w:gridCol w:w="596"/>
        <w:gridCol w:w="597"/>
        <w:gridCol w:w="596"/>
        <w:gridCol w:w="564"/>
        <w:gridCol w:w="59"/>
        <w:gridCol w:w="574"/>
        <w:gridCol w:w="570"/>
        <w:gridCol w:w="142"/>
        <w:gridCol w:w="567"/>
      </w:tblGrid>
      <w:tr w:rsidR="009D7CDD" w:rsidRPr="006B250F" w14:paraId="0F8F69A6" w14:textId="77777777" w:rsidTr="006D286E">
        <w:trPr>
          <w:trHeight w:val="285"/>
          <w:jc w:val="center"/>
        </w:trPr>
        <w:tc>
          <w:tcPr>
            <w:tcW w:w="2103" w:type="dxa"/>
            <w:shd w:val="clear" w:color="auto" w:fill="auto"/>
            <w:vAlign w:val="center"/>
          </w:tcPr>
          <w:p w14:paraId="23F12FE3" w14:textId="77777777" w:rsidR="009D7CDD" w:rsidRPr="006B250F" w:rsidRDefault="009D7CDD" w:rsidP="006D286E">
            <w:pPr>
              <w:rPr>
                <w:rFonts w:eastAsia="宋体" w:cs="Times New Roman"/>
                <w:b/>
                <w:color w:val="000000"/>
                <w:sz w:val="20"/>
                <w:szCs w:val="20"/>
              </w:rPr>
            </w:pPr>
          </w:p>
        </w:tc>
        <w:tc>
          <w:tcPr>
            <w:tcW w:w="4738" w:type="dxa"/>
            <w:gridSpan w:val="8"/>
            <w:tcBorders>
              <w:bottom w:val="single" w:sz="4" w:space="0" w:color="auto"/>
            </w:tcBorders>
            <w:shd w:val="clear" w:color="auto" w:fill="auto"/>
            <w:vAlign w:val="center"/>
          </w:tcPr>
          <w:p w14:paraId="76C6E264" w14:textId="77777777" w:rsidR="009D7CDD" w:rsidRPr="004E592B" w:rsidRDefault="009D7CDD" w:rsidP="006D286E">
            <w:pPr>
              <w:widowControl/>
              <w:jc w:val="center"/>
              <w:textAlignment w:val="center"/>
              <w:rPr>
                <w:rFonts w:eastAsia="宋体" w:cs="Times New Roman"/>
                <w:b/>
                <w:color w:val="000000"/>
                <w:kern w:val="0"/>
                <w:sz w:val="20"/>
                <w:szCs w:val="20"/>
                <w:lang w:val="en-US" w:bidi="ar"/>
              </w:rPr>
            </w:pPr>
            <w:r>
              <w:rPr>
                <w:rFonts w:eastAsia="宋体" w:cs="Times New Roman" w:hint="eastAsia"/>
                <w:b/>
                <w:color w:val="000000"/>
                <w:kern w:val="0"/>
                <w:sz w:val="20"/>
                <w:szCs w:val="20"/>
                <w:lang w:val="en-US" w:bidi="ar"/>
              </w:rPr>
              <w:t>Child</w:t>
            </w:r>
            <w:r>
              <w:rPr>
                <w:rFonts w:eastAsia="宋体" w:cs="Times New Roman"/>
                <w:b/>
                <w:color w:val="000000"/>
                <w:kern w:val="0"/>
                <w:sz w:val="20"/>
                <w:szCs w:val="20"/>
                <w:lang w:val="en-US" w:bidi="ar"/>
              </w:rPr>
              <w:t>’s Disability</w:t>
            </w:r>
          </w:p>
        </w:tc>
        <w:tc>
          <w:tcPr>
            <w:tcW w:w="59" w:type="dxa"/>
            <w:shd w:val="clear" w:color="auto" w:fill="auto"/>
            <w:vAlign w:val="center"/>
          </w:tcPr>
          <w:p w14:paraId="46E808BE" w14:textId="77777777" w:rsidR="009D7CDD" w:rsidRPr="006B250F" w:rsidRDefault="009D7CDD" w:rsidP="006D286E">
            <w:pPr>
              <w:jc w:val="center"/>
              <w:rPr>
                <w:rFonts w:eastAsia="宋体" w:cs="Times New Roman"/>
                <w:b/>
                <w:color w:val="000000"/>
                <w:sz w:val="20"/>
                <w:szCs w:val="20"/>
              </w:rPr>
            </w:pPr>
          </w:p>
        </w:tc>
        <w:tc>
          <w:tcPr>
            <w:tcW w:w="1853" w:type="dxa"/>
            <w:gridSpan w:val="4"/>
            <w:tcBorders>
              <w:bottom w:val="single" w:sz="4" w:space="0" w:color="auto"/>
            </w:tcBorders>
            <w:shd w:val="clear" w:color="auto" w:fill="auto"/>
            <w:vAlign w:val="center"/>
          </w:tcPr>
          <w:p w14:paraId="4EA448F3" w14:textId="77777777" w:rsidR="009D7CDD" w:rsidRPr="006B250F" w:rsidRDefault="009D7CDD" w:rsidP="006D286E">
            <w:pPr>
              <w:jc w:val="center"/>
              <w:rPr>
                <w:rFonts w:eastAsia="宋体" w:cs="Times New Roman"/>
                <w:b/>
                <w:color w:val="000000"/>
                <w:sz w:val="20"/>
                <w:szCs w:val="20"/>
              </w:rPr>
            </w:pPr>
            <w:r>
              <w:rPr>
                <w:rFonts w:eastAsia="宋体" w:cs="Times New Roman"/>
                <w:b/>
                <w:color w:val="000000"/>
                <w:sz w:val="20"/>
                <w:szCs w:val="20"/>
              </w:rPr>
              <w:t>ANOVA</w:t>
            </w:r>
          </w:p>
        </w:tc>
      </w:tr>
      <w:tr w:rsidR="009D7CDD" w:rsidRPr="006B250F" w14:paraId="1ABC3E5F" w14:textId="77777777" w:rsidTr="006D286E">
        <w:trPr>
          <w:trHeight w:val="285"/>
          <w:jc w:val="center"/>
        </w:trPr>
        <w:tc>
          <w:tcPr>
            <w:tcW w:w="2103" w:type="dxa"/>
            <w:shd w:val="clear" w:color="auto" w:fill="auto"/>
            <w:vAlign w:val="center"/>
          </w:tcPr>
          <w:p w14:paraId="0BD4B0D7" w14:textId="77777777" w:rsidR="009D7CDD" w:rsidRPr="006B250F" w:rsidRDefault="009D7CDD" w:rsidP="006D286E">
            <w:pPr>
              <w:jc w:val="center"/>
              <w:rPr>
                <w:rFonts w:eastAsia="宋体" w:cs="Times New Roman"/>
                <w:b/>
                <w:color w:val="000000"/>
                <w:sz w:val="20"/>
                <w:szCs w:val="20"/>
              </w:rPr>
            </w:pPr>
            <w:r w:rsidRPr="00543422">
              <w:rPr>
                <w:rFonts w:eastAsia="宋体" w:cs="Times New Roman"/>
                <w:b/>
                <w:color w:val="000000"/>
                <w:sz w:val="20"/>
                <w:szCs w:val="20"/>
              </w:rPr>
              <w:t>FNS Subscales</w:t>
            </w:r>
          </w:p>
        </w:tc>
        <w:tc>
          <w:tcPr>
            <w:tcW w:w="596" w:type="dxa"/>
            <w:tcBorders>
              <w:top w:val="single" w:sz="4" w:space="0" w:color="auto"/>
              <w:bottom w:val="single" w:sz="4" w:space="0" w:color="auto"/>
            </w:tcBorders>
            <w:shd w:val="clear" w:color="auto" w:fill="auto"/>
            <w:vAlign w:val="center"/>
          </w:tcPr>
          <w:p w14:paraId="7990F009"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96" w:type="dxa"/>
            <w:tcBorders>
              <w:top w:val="single" w:sz="4" w:space="0" w:color="auto"/>
              <w:bottom w:val="single" w:sz="4" w:space="0" w:color="auto"/>
            </w:tcBorders>
            <w:shd w:val="clear" w:color="auto" w:fill="auto"/>
            <w:vAlign w:val="center"/>
          </w:tcPr>
          <w:p w14:paraId="4855717F"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97" w:type="dxa"/>
            <w:tcBorders>
              <w:top w:val="single" w:sz="4" w:space="0" w:color="auto"/>
              <w:bottom w:val="single" w:sz="4" w:space="0" w:color="auto"/>
            </w:tcBorders>
            <w:shd w:val="clear" w:color="auto" w:fill="auto"/>
            <w:vAlign w:val="center"/>
          </w:tcPr>
          <w:p w14:paraId="10EFE217"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96" w:type="dxa"/>
            <w:tcBorders>
              <w:top w:val="single" w:sz="4" w:space="0" w:color="auto"/>
              <w:bottom w:val="single" w:sz="4" w:space="0" w:color="auto"/>
            </w:tcBorders>
            <w:shd w:val="clear" w:color="auto" w:fill="auto"/>
            <w:vAlign w:val="center"/>
          </w:tcPr>
          <w:p w14:paraId="5DC154BC" w14:textId="77777777" w:rsidR="009D7CDD" w:rsidRPr="001F704D" w:rsidRDefault="009D7CDD" w:rsidP="006D286E">
            <w:pPr>
              <w:widowControl/>
              <w:jc w:val="center"/>
              <w:textAlignment w:val="center"/>
              <w:rPr>
                <w:rFonts w:eastAsia="宋体" w:cs="Times New Roman"/>
                <w:b/>
                <w:i/>
                <w:color w:val="000000"/>
                <w:kern w:val="0"/>
                <w:sz w:val="20"/>
                <w:szCs w:val="20"/>
                <w:lang w:val="en-US" w:bidi="ar"/>
              </w:rPr>
            </w:pPr>
            <w:r w:rsidRPr="001F704D">
              <w:rPr>
                <w:rFonts w:eastAsia="宋体" w:cs="Times New Roman"/>
                <w:b/>
                <w:i/>
                <w:color w:val="000000"/>
                <w:kern w:val="0"/>
                <w:sz w:val="20"/>
                <w:szCs w:val="20"/>
                <w:lang w:val="en-US" w:bidi="ar"/>
              </w:rPr>
              <w:t>M/SD</w:t>
            </w:r>
          </w:p>
        </w:tc>
        <w:tc>
          <w:tcPr>
            <w:tcW w:w="596" w:type="dxa"/>
            <w:tcBorders>
              <w:top w:val="single" w:sz="4" w:space="0" w:color="auto"/>
              <w:bottom w:val="single" w:sz="4" w:space="0" w:color="auto"/>
            </w:tcBorders>
            <w:shd w:val="clear" w:color="auto" w:fill="auto"/>
            <w:vAlign w:val="center"/>
          </w:tcPr>
          <w:p w14:paraId="5CDC9BF8"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97" w:type="dxa"/>
            <w:tcBorders>
              <w:top w:val="single" w:sz="4" w:space="0" w:color="auto"/>
              <w:bottom w:val="single" w:sz="4" w:space="0" w:color="auto"/>
            </w:tcBorders>
            <w:shd w:val="clear" w:color="auto" w:fill="auto"/>
            <w:vAlign w:val="center"/>
          </w:tcPr>
          <w:p w14:paraId="1658539C"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96" w:type="dxa"/>
            <w:tcBorders>
              <w:top w:val="single" w:sz="4" w:space="0" w:color="auto"/>
              <w:bottom w:val="single" w:sz="4" w:space="0" w:color="auto"/>
            </w:tcBorders>
            <w:shd w:val="clear" w:color="auto" w:fill="auto"/>
            <w:vAlign w:val="center"/>
          </w:tcPr>
          <w:p w14:paraId="558C4B55"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64" w:type="dxa"/>
            <w:tcBorders>
              <w:top w:val="single" w:sz="4" w:space="0" w:color="auto"/>
              <w:bottom w:val="single" w:sz="4" w:space="0" w:color="auto"/>
            </w:tcBorders>
            <w:shd w:val="clear" w:color="auto" w:fill="auto"/>
            <w:vAlign w:val="center"/>
          </w:tcPr>
          <w:p w14:paraId="0232D68C"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9" w:type="dxa"/>
            <w:shd w:val="clear" w:color="auto" w:fill="auto"/>
            <w:vAlign w:val="center"/>
          </w:tcPr>
          <w:p w14:paraId="735D6417" w14:textId="77777777" w:rsidR="009D7CDD" w:rsidRPr="006B250F" w:rsidRDefault="009D7CDD" w:rsidP="006D286E">
            <w:pPr>
              <w:jc w:val="center"/>
              <w:rPr>
                <w:rFonts w:eastAsia="宋体" w:cs="Times New Roman"/>
                <w:b/>
                <w:color w:val="000000"/>
                <w:sz w:val="20"/>
                <w:szCs w:val="20"/>
              </w:rPr>
            </w:pPr>
          </w:p>
        </w:tc>
        <w:tc>
          <w:tcPr>
            <w:tcW w:w="574" w:type="dxa"/>
            <w:vMerge w:val="restart"/>
            <w:tcBorders>
              <w:top w:val="single" w:sz="4" w:space="0" w:color="auto"/>
              <w:bottom w:val="nil"/>
            </w:tcBorders>
            <w:shd w:val="clear" w:color="auto" w:fill="auto"/>
            <w:vAlign w:val="center"/>
          </w:tcPr>
          <w:p w14:paraId="60D5BF24" w14:textId="77777777" w:rsidR="009D7CDD" w:rsidRPr="006B250F" w:rsidRDefault="009D7CDD" w:rsidP="006D286E">
            <w:pPr>
              <w:jc w:val="center"/>
              <w:textAlignment w:val="center"/>
              <w:rPr>
                <w:rFonts w:eastAsia="宋体" w:cs="Times New Roman"/>
                <w:b/>
                <w:color w:val="000000"/>
                <w:sz w:val="20"/>
                <w:szCs w:val="20"/>
              </w:rPr>
            </w:pPr>
            <w:proofErr w:type="spellStart"/>
            <w:proofErr w:type="gramStart"/>
            <w:r w:rsidRPr="00543422">
              <w:rPr>
                <w:rFonts w:eastAsia="宋体" w:cs="Times New Roman"/>
                <w:b/>
                <w:i/>
                <w:color w:val="000000"/>
                <w:sz w:val="20"/>
                <w:szCs w:val="20"/>
              </w:rPr>
              <w:t>df</w:t>
            </w:r>
            <w:proofErr w:type="spellEnd"/>
            <w:proofErr w:type="gramEnd"/>
          </w:p>
        </w:tc>
        <w:tc>
          <w:tcPr>
            <w:tcW w:w="570" w:type="dxa"/>
            <w:vMerge w:val="restart"/>
            <w:tcBorders>
              <w:top w:val="single" w:sz="4" w:space="0" w:color="auto"/>
              <w:bottom w:val="nil"/>
            </w:tcBorders>
            <w:shd w:val="clear" w:color="auto" w:fill="auto"/>
            <w:vAlign w:val="center"/>
          </w:tcPr>
          <w:p w14:paraId="0312B182" w14:textId="77777777" w:rsidR="009D7CDD" w:rsidRPr="006B250F" w:rsidRDefault="009D7CDD" w:rsidP="006D286E">
            <w:pPr>
              <w:jc w:val="center"/>
              <w:textAlignment w:val="center"/>
              <w:rPr>
                <w:rFonts w:eastAsia="宋体" w:cs="Times New Roman"/>
                <w:b/>
                <w:color w:val="000000"/>
                <w:sz w:val="20"/>
                <w:szCs w:val="20"/>
              </w:rPr>
            </w:pPr>
            <w:r w:rsidRPr="00967387">
              <w:rPr>
                <w:rFonts w:eastAsia="宋体" w:cs="Times New Roman" w:hint="eastAsia"/>
                <w:b/>
                <w:i/>
                <w:color w:val="000000"/>
                <w:sz w:val="20"/>
                <w:szCs w:val="20"/>
              </w:rPr>
              <w:t>F</w:t>
            </w:r>
          </w:p>
        </w:tc>
        <w:tc>
          <w:tcPr>
            <w:tcW w:w="142" w:type="dxa"/>
            <w:tcBorders>
              <w:top w:val="single" w:sz="4" w:space="0" w:color="auto"/>
              <w:bottom w:val="nil"/>
            </w:tcBorders>
          </w:tcPr>
          <w:p w14:paraId="7F306B24" w14:textId="77777777" w:rsidR="009D7CDD" w:rsidRPr="006B250F" w:rsidRDefault="009D7CDD" w:rsidP="006D286E">
            <w:pPr>
              <w:jc w:val="center"/>
              <w:rPr>
                <w:rFonts w:eastAsia="宋体" w:cs="Times New Roman"/>
                <w:b/>
                <w:color w:val="000000"/>
                <w:sz w:val="20"/>
                <w:szCs w:val="20"/>
              </w:rPr>
            </w:pPr>
          </w:p>
        </w:tc>
        <w:tc>
          <w:tcPr>
            <w:tcW w:w="567" w:type="dxa"/>
            <w:vMerge w:val="restart"/>
            <w:tcBorders>
              <w:top w:val="single" w:sz="4" w:space="0" w:color="auto"/>
              <w:bottom w:val="nil"/>
            </w:tcBorders>
            <w:shd w:val="clear" w:color="auto" w:fill="auto"/>
            <w:vAlign w:val="center"/>
          </w:tcPr>
          <w:p w14:paraId="7F8B36A4" w14:textId="77777777" w:rsidR="009D7CDD" w:rsidRPr="006B250F" w:rsidRDefault="009D7CDD" w:rsidP="006D286E">
            <w:pPr>
              <w:jc w:val="center"/>
              <w:rPr>
                <w:rFonts w:eastAsia="宋体" w:cs="Times New Roman"/>
                <w:b/>
                <w:color w:val="000000"/>
                <w:sz w:val="20"/>
                <w:szCs w:val="20"/>
              </w:rPr>
            </w:pPr>
            <w:proofErr w:type="gramStart"/>
            <w:r>
              <w:rPr>
                <w:rFonts w:eastAsia="宋体" w:cs="Times New Roman" w:hint="eastAsia"/>
                <w:b/>
                <w:i/>
                <w:color w:val="000000"/>
                <w:sz w:val="20"/>
                <w:szCs w:val="20"/>
              </w:rPr>
              <w:t>p</w:t>
            </w:r>
            <w:proofErr w:type="gramEnd"/>
          </w:p>
        </w:tc>
      </w:tr>
      <w:tr w:rsidR="009D7CDD" w:rsidRPr="006B250F" w14:paraId="7229A93F" w14:textId="77777777" w:rsidTr="006D286E">
        <w:trPr>
          <w:trHeight w:val="263"/>
          <w:jc w:val="center"/>
        </w:trPr>
        <w:tc>
          <w:tcPr>
            <w:tcW w:w="2103" w:type="dxa"/>
            <w:tcBorders>
              <w:bottom w:val="single" w:sz="4" w:space="0" w:color="auto"/>
            </w:tcBorders>
            <w:shd w:val="clear" w:color="auto" w:fill="auto"/>
            <w:vAlign w:val="center"/>
          </w:tcPr>
          <w:p w14:paraId="42B181AD" w14:textId="77777777" w:rsidR="009D7CDD" w:rsidRPr="006B250F" w:rsidRDefault="009D7CDD" w:rsidP="006D286E">
            <w:pPr>
              <w:widowControl/>
              <w:textAlignment w:val="center"/>
              <w:rPr>
                <w:rFonts w:eastAsia="宋体" w:cs="Times New Roman"/>
                <w:b/>
                <w:color w:val="000000"/>
                <w:sz w:val="20"/>
                <w:szCs w:val="20"/>
              </w:rPr>
            </w:pPr>
          </w:p>
        </w:tc>
        <w:tc>
          <w:tcPr>
            <w:tcW w:w="596" w:type="dxa"/>
            <w:tcBorders>
              <w:top w:val="single" w:sz="4" w:space="0" w:color="auto"/>
              <w:bottom w:val="single" w:sz="4" w:space="0" w:color="auto"/>
            </w:tcBorders>
            <w:shd w:val="clear" w:color="auto" w:fill="auto"/>
            <w:vAlign w:val="center"/>
          </w:tcPr>
          <w:p w14:paraId="2EC8A869"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ID</w:t>
            </w:r>
          </w:p>
        </w:tc>
        <w:tc>
          <w:tcPr>
            <w:tcW w:w="596" w:type="dxa"/>
            <w:tcBorders>
              <w:top w:val="single" w:sz="4" w:space="0" w:color="auto"/>
              <w:bottom w:val="single" w:sz="4" w:space="0" w:color="auto"/>
            </w:tcBorders>
            <w:shd w:val="clear" w:color="auto" w:fill="auto"/>
            <w:vAlign w:val="center"/>
          </w:tcPr>
          <w:p w14:paraId="62F18076"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HI</w:t>
            </w:r>
          </w:p>
        </w:tc>
        <w:tc>
          <w:tcPr>
            <w:tcW w:w="597" w:type="dxa"/>
            <w:tcBorders>
              <w:top w:val="single" w:sz="4" w:space="0" w:color="auto"/>
              <w:bottom w:val="single" w:sz="4" w:space="0" w:color="auto"/>
            </w:tcBorders>
            <w:shd w:val="clear" w:color="auto" w:fill="auto"/>
            <w:vAlign w:val="center"/>
          </w:tcPr>
          <w:p w14:paraId="65DA112C"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VI</w:t>
            </w:r>
          </w:p>
        </w:tc>
        <w:tc>
          <w:tcPr>
            <w:tcW w:w="596" w:type="dxa"/>
            <w:tcBorders>
              <w:top w:val="single" w:sz="4" w:space="0" w:color="auto"/>
              <w:bottom w:val="single" w:sz="4" w:space="0" w:color="auto"/>
            </w:tcBorders>
            <w:shd w:val="clear" w:color="auto" w:fill="auto"/>
            <w:vAlign w:val="center"/>
          </w:tcPr>
          <w:p w14:paraId="79D1AACF"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PD</w:t>
            </w:r>
          </w:p>
        </w:tc>
        <w:tc>
          <w:tcPr>
            <w:tcW w:w="596" w:type="dxa"/>
            <w:tcBorders>
              <w:top w:val="single" w:sz="4" w:space="0" w:color="auto"/>
              <w:bottom w:val="single" w:sz="4" w:space="0" w:color="auto"/>
            </w:tcBorders>
            <w:shd w:val="clear" w:color="auto" w:fill="auto"/>
            <w:vAlign w:val="center"/>
          </w:tcPr>
          <w:p w14:paraId="7B92C1A1"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hint="eastAsia"/>
                <w:b/>
                <w:color w:val="000000"/>
                <w:kern w:val="0"/>
                <w:sz w:val="20"/>
                <w:szCs w:val="20"/>
                <w:lang w:val="en-US" w:bidi="ar"/>
              </w:rPr>
              <w:t>S</w:t>
            </w:r>
            <w:r>
              <w:rPr>
                <w:rFonts w:eastAsia="宋体" w:cs="Times New Roman"/>
                <w:b/>
                <w:color w:val="000000"/>
                <w:kern w:val="0"/>
                <w:sz w:val="20"/>
                <w:szCs w:val="20"/>
                <w:lang w:val="en-US" w:bidi="ar"/>
              </w:rPr>
              <w:t>LD</w:t>
            </w:r>
          </w:p>
        </w:tc>
        <w:tc>
          <w:tcPr>
            <w:tcW w:w="597" w:type="dxa"/>
            <w:tcBorders>
              <w:top w:val="single" w:sz="4" w:space="0" w:color="auto"/>
              <w:bottom w:val="single" w:sz="4" w:space="0" w:color="auto"/>
            </w:tcBorders>
            <w:shd w:val="clear" w:color="auto" w:fill="auto"/>
            <w:vAlign w:val="center"/>
          </w:tcPr>
          <w:p w14:paraId="481B3633"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EBD</w:t>
            </w:r>
          </w:p>
        </w:tc>
        <w:tc>
          <w:tcPr>
            <w:tcW w:w="596" w:type="dxa"/>
            <w:tcBorders>
              <w:top w:val="single" w:sz="4" w:space="0" w:color="auto"/>
              <w:bottom w:val="single" w:sz="4" w:space="0" w:color="auto"/>
            </w:tcBorders>
            <w:shd w:val="clear" w:color="auto" w:fill="auto"/>
            <w:vAlign w:val="center"/>
          </w:tcPr>
          <w:p w14:paraId="56FB0DFB"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ASD</w:t>
            </w:r>
          </w:p>
        </w:tc>
        <w:tc>
          <w:tcPr>
            <w:tcW w:w="564" w:type="dxa"/>
            <w:tcBorders>
              <w:top w:val="single" w:sz="4" w:space="0" w:color="auto"/>
              <w:bottom w:val="single" w:sz="4" w:space="0" w:color="auto"/>
            </w:tcBorders>
            <w:shd w:val="clear" w:color="auto" w:fill="auto"/>
            <w:vAlign w:val="center"/>
          </w:tcPr>
          <w:p w14:paraId="78542CA6"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MD</w:t>
            </w:r>
          </w:p>
        </w:tc>
        <w:tc>
          <w:tcPr>
            <w:tcW w:w="59" w:type="dxa"/>
            <w:tcBorders>
              <w:top w:val="nil"/>
              <w:bottom w:val="single" w:sz="4" w:space="0" w:color="auto"/>
            </w:tcBorders>
            <w:shd w:val="clear" w:color="auto" w:fill="auto"/>
            <w:vAlign w:val="center"/>
          </w:tcPr>
          <w:p w14:paraId="5041CDAC" w14:textId="77777777" w:rsidR="009D7CDD" w:rsidRPr="006B250F" w:rsidRDefault="009D7CDD" w:rsidP="006D286E">
            <w:pPr>
              <w:jc w:val="center"/>
              <w:rPr>
                <w:rFonts w:eastAsia="宋体" w:cs="Times New Roman"/>
                <w:b/>
                <w:color w:val="000000"/>
                <w:sz w:val="20"/>
                <w:szCs w:val="20"/>
              </w:rPr>
            </w:pPr>
          </w:p>
        </w:tc>
        <w:tc>
          <w:tcPr>
            <w:tcW w:w="574" w:type="dxa"/>
            <w:vMerge/>
            <w:tcBorders>
              <w:top w:val="nil"/>
              <w:bottom w:val="single" w:sz="4" w:space="0" w:color="auto"/>
            </w:tcBorders>
            <w:shd w:val="clear" w:color="auto" w:fill="auto"/>
            <w:vAlign w:val="center"/>
          </w:tcPr>
          <w:p w14:paraId="077C1295" w14:textId="77777777" w:rsidR="009D7CDD" w:rsidRPr="006B250F" w:rsidRDefault="009D7CDD" w:rsidP="006D286E">
            <w:pPr>
              <w:widowControl/>
              <w:jc w:val="center"/>
              <w:textAlignment w:val="center"/>
              <w:rPr>
                <w:rFonts w:eastAsia="宋体" w:cs="Times New Roman"/>
                <w:b/>
                <w:color w:val="000000"/>
                <w:sz w:val="20"/>
                <w:szCs w:val="20"/>
              </w:rPr>
            </w:pPr>
          </w:p>
        </w:tc>
        <w:tc>
          <w:tcPr>
            <w:tcW w:w="570" w:type="dxa"/>
            <w:vMerge/>
            <w:tcBorders>
              <w:top w:val="nil"/>
              <w:bottom w:val="single" w:sz="4" w:space="0" w:color="auto"/>
            </w:tcBorders>
            <w:shd w:val="clear" w:color="auto" w:fill="auto"/>
            <w:vAlign w:val="center"/>
          </w:tcPr>
          <w:p w14:paraId="3DE1A277" w14:textId="77777777" w:rsidR="009D7CDD" w:rsidRPr="00967387" w:rsidRDefault="009D7CDD" w:rsidP="006D286E">
            <w:pPr>
              <w:widowControl/>
              <w:jc w:val="center"/>
              <w:textAlignment w:val="center"/>
              <w:rPr>
                <w:rFonts w:eastAsia="宋体" w:cs="Times New Roman"/>
                <w:b/>
                <w:i/>
                <w:color w:val="000000"/>
                <w:sz w:val="20"/>
                <w:szCs w:val="20"/>
              </w:rPr>
            </w:pPr>
          </w:p>
        </w:tc>
        <w:tc>
          <w:tcPr>
            <w:tcW w:w="142" w:type="dxa"/>
            <w:tcBorders>
              <w:top w:val="nil"/>
              <w:bottom w:val="single" w:sz="4" w:space="0" w:color="auto"/>
            </w:tcBorders>
          </w:tcPr>
          <w:p w14:paraId="14227BE3" w14:textId="77777777" w:rsidR="009D7CDD" w:rsidRDefault="009D7CDD" w:rsidP="006D286E">
            <w:pPr>
              <w:jc w:val="center"/>
              <w:rPr>
                <w:rFonts w:eastAsia="宋体" w:cs="Times New Roman"/>
                <w:b/>
                <w:i/>
                <w:color w:val="000000"/>
                <w:sz w:val="20"/>
                <w:szCs w:val="20"/>
              </w:rPr>
            </w:pPr>
          </w:p>
        </w:tc>
        <w:tc>
          <w:tcPr>
            <w:tcW w:w="567" w:type="dxa"/>
            <w:vMerge/>
            <w:tcBorders>
              <w:top w:val="nil"/>
              <w:bottom w:val="single" w:sz="4" w:space="0" w:color="auto"/>
            </w:tcBorders>
            <w:shd w:val="clear" w:color="auto" w:fill="auto"/>
            <w:vAlign w:val="center"/>
          </w:tcPr>
          <w:p w14:paraId="09F75FFA" w14:textId="77777777" w:rsidR="009D7CDD" w:rsidRPr="00967387" w:rsidRDefault="009D7CDD" w:rsidP="006D286E">
            <w:pPr>
              <w:jc w:val="center"/>
              <w:rPr>
                <w:rFonts w:eastAsia="宋体" w:cs="Times New Roman"/>
                <w:b/>
                <w:i/>
                <w:color w:val="000000"/>
                <w:sz w:val="20"/>
                <w:szCs w:val="20"/>
              </w:rPr>
            </w:pPr>
          </w:p>
        </w:tc>
      </w:tr>
      <w:tr w:rsidR="009D7CDD" w:rsidRPr="009C553C" w14:paraId="38470F10" w14:textId="77777777" w:rsidTr="006D286E">
        <w:trPr>
          <w:trHeight w:val="263"/>
          <w:jc w:val="center"/>
        </w:trPr>
        <w:tc>
          <w:tcPr>
            <w:tcW w:w="2103" w:type="dxa"/>
            <w:tcBorders>
              <w:top w:val="single" w:sz="4" w:space="0" w:color="auto"/>
              <w:bottom w:val="nil"/>
            </w:tcBorders>
            <w:shd w:val="clear" w:color="auto" w:fill="auto"/>
            <w:vAlign w:val="center"/>
          </w:tcPr>
          <w:p w14:paraId="434ED544" w14:textId="77777777" w:rsidR="009D7CDD" w:rsidRPr="009C553C" w:rsidRDefault="009D7CDD" w:rsidP="006D286E">
            <w:pPr>
              <w:widowControl/>
              <w:spacing w:line="240" w:lineRule="exact"/>
              <w:textAlignment w:val="center"/>
              <w:rPr>
                <w:rFonts w:eastAsia="宋体" w:cs="Times New Roman"/>
                <w:color w:val="000000"/>
                <w:kern w:val="0"/>
                <w:sz w:val="20"/>
                <w:szCs w:val="20"/>
                <w:lang w:val="en-US" w:bidi="ar"/>
              </w:rPr>
            </w:pPr>
            <w:r w:rsidRPr="009C553C">
              <w:rPr>
                <w:rFonts w:eastAsia="宋体" w:cs="Times New Roman"/>
                <w:color w:val="000000"/>
                <w:kern w:val="0"/>
                <w:sz w:val="20"/>
                <w:szCs w:val="20"/>
                <w:lang w:val="en-US"/>
              </w:rPr>
              <w:t>Information</w:t>
            </w:r>
          </w:p>
        </w:tc>
        <w:tc>
          <w:tcPr>
            <w:tcW w:w="596" w:type="dxa"/>
            <w:tcBorders>
              <w:top w:val="single" w:sz="4" w:space="0" w:color="auto"/>
              <w:bottom w:val="nil"/>
            </w:tcBorders>
            <w:shd w:val="clear" w:color="auto" w:fill="auto"/>
            <w:vAlign w:val="center"/>
          </w:tcPr>
          <w:p w14:paraId="4258637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2.91</w:t>
            </w:r>
          </w:p>
          <w:p w14:paraId="53EC1322"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.26</w:t>
            </w:r>
          </w:p>
        </w:tc>
        <w:tc>
          <w:tcPr>
            <w:tcW w:w="596" w:type="dxa"/>
            <w:tcBorders>
              <w:top w:val="single" w:sz="4" w:space="0" w:color="auto"/>
              <w:bottom w:val="nil"/>
            </w:tcBorders>
            <w:shd w:val="clear" w:color="auto" w:fill="auto"/>
            <w:vAlign w:val="center"/>
          </w:tcPr>
          <w:p w14:paraId="22A6EFD2"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2.91</w:t>
            </w:r>
          </w:p>
          <w:p w14:paraId="794B176A"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.18</w:t>
            </w:r>
          </w:p>
        </w:tc>
        <w:tc>
          <w:tcPr>
            <w:tcW w:w="597" w:type="dxa"/>
            <w:tcBorders>
              <w:top w:val="single" w:sz="4" w:space="0" w:color="auto"/>
              <w:bottom w:val="nil"/>
            </w:tcBorders>
            <w:shd w:val="clear" w:color="auto" w:fill="auto"/>
            <w:vAlign w:val="center"/>
          </w:tcPr>
          <w:p w14:paraId="50CE2C5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2.86</w:t>
            </w:r>
          </w:p>
          <w:p w14:paraId="10875EDF"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.29</w:t>
            </w:r>
          </w:p>
        </w:tc>
        <w:tc>
          <w:tcPr>
            <w:tcW w:w="596" w:type="dxa"/>
            <w:tcBorders>
              <w:top w:val="single" w:sz="4" w:space="0" w:color="auto"/>
              <w:bottom w:val="nil"/>
            </w:tcBorders>
            <w:shd w:val="clear" w:color="auto" w:fill="auto"/>
            <w:vAlign w:val="center"/>
          </w:tcPr>
          <w:p w14:paraId="344F4803"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2.87</w:t>
            </w:r>
          </w:p>
          <w:p w14:paraId="608A5B01"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.32</w:t>
            </w:r>
          </w:p>
        </w:tc>
        <w:tc>
          <w:tcPr>
            <w:tcW w:w="596" w:type="dxa"/>
            <w:tcBorders>
              <w:top w:val="single" w:sz="4" w:space="0" w:color="auto"/>
              <w:bottom w:val="nil"/>
            </w:tcBorders>
            <w:shd w:val="clear" w:color="auto" w:fill="auto"/>
            <w:vAlign w:val="center"/>
          </w:tcPr>
          <w:p w14:paraId="36D20CE1"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2.88</w:t>
            </w:r>
          </w:p>
          <w:p w14:paraId="3344F39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.28</w:t>
            </w:r>
          </w:p>
        </w:tc>
        <w:tc>
          <w:tcPr>
            <w:tcW w:w="597" w:type="dxa"/>
            <w:tcBorders>
              <w:top w:val="single" w:sz="4" w:space="0" w:color="auto"/>
              <w:bottom w:val="nil"/>
            </w:tcBorders>
            <w:shd w:val="clear" w:color="auto" w:fill="auto"/>
            <w:vAlign w:val="center"/>
          </w:tcPr>
          <w:p w14:paraId="77410E17"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3.00</w:t>
            </w:r>
          </w:p>
          <w:p w14:paraId="15C67155"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.00</w:t>
            </w:r>
          </w:p>
        </w:tc>
        <w:tc>
          <w:tcPr>
            <w:tcW w:w="596" w:type="dxa"/>
            <w:tcBorders>
              <w:top w:val="single" w:sz="4" w:space="0" w:color="auto"/>
              <w:bottom w:val="nil"/>
            </w:tcBorders>
            <w:shd w:val="clear" w:color="auto" w:fill="auto"/>
            <w:vAlign w:val="center"/>
          </w:tcPr>
          <w:p w14:paraId="78F68FC9"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2.95</w:t>
            </w:r>
          </w:p>
          <w:p w14:paraId="25F6FDEB"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.12</w:t>
            </w:r>
          </w:p>
        </w:tc>
        <w:tc>
          <w:tcPr>
            <w:tcW w:w="564" w:type="dxa"/>
            <w:tcBorders>
              <w:top w:val="single" w:sz="4" w:space="0" w:color="auto"/>
              <w:bottom w:val="nil"/>
            </w:tcBorders>
            <w:shd w:val="clear" w:color="auto" w:fill="auto"/>
            <w:vAlign w:val="center"/>
          </w:tcPr>
          <w:p w14:paraId="0F77E96E"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2.90</w:t>
            </w:r>
          </w:p>
          <w:p w14:paraId="0642D84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w:t>
            </w:r>
          </w:p>
        </w:tc>
        <w:tc>
          <w:tcPr>
            <w:tcW w:w="59" w:type="dxa"/>
            <w:tcBorders>
              <w:top w:val="single" w:sz="4" w:space="0" w:color="auto"/>
              <w:bottom w:val="nil"/>
            </w:tcBorders>
            <w:shd w:val="clear" w:color="auto" w:fill="auto"/>
            <w:vAlign w:val="center"/>
          </w:tcPr>
          <w:p w14:paraId="4D6F37C3" w14:textId="77777777" w:rsidR="009D7CDD" w:rsidRPr="009C553C" w:rsidRDefault="009D7CDD" w:rsidP="006D286E">
            <w:pPr>
              <w:spacing w:line="240" w:lineRule="exact"/>
              <w:jc w:val="center"/>
              <w:rPr>
                <w:rFonts w:eastAsia="宋体" w:cs="Times New Roman"/>
                <w:color w:val="000000"/>
                <w:sz w:val="20"/>
                <w:szCs w:val="20"/>
              </w:rPr>
            </w:pPr>
          </w:p>
        </w:tc>
        <w:tc>
          <w:tcPr>
            <w:tcW w:w="574" w:type="dxa"/>
            <w:tcBorders>
              <w:top w:val="single" w:sz="4" w:space="0" w:color="auto"/>
              <w:bottom w:val="nil"/>
            </w:tcBorders>
            <w:shd w:val="clear" w:color="auto" w:fill="auto"/>
            <w:vAlign w:val="center"/>
          </w:tcPr>
          <w:p w14:paraId="3EBB213C" w14:textId="77777777" w:rsidR="009D7CDD" w:rsidRPr="009C553C" w:rsidRDefault="009D7CDD" w:rsidP="006D286E">
            <w:pPr>
              <w:widowControl/>
              <w:spacing w:line="240" w:lineRule="exact"/>
              <w:jc w:val="center"/>
              <w:textAlignment w:val="center"/>
              <w:rPr>
                <w:rFonts w:eastAsia="宋体" w:cs="Times New Roman"/>
                <w:color w:val="000000"/>
                <w:sz w:val="20"/>
                <w:szCs w:val="20"/>
              </w:rPr>
            </w:pPr>
            <w:r>
              <w:rPr>
                <w:rFonts w:eastAsia="宋体" w:cs="Times New Roman"/>
                <w:color w:val="000000"/>
                <w:sz w:val="20"/>
                <w:szCs w:val="20"/>
              </w:rPr>
              <w:t>8,421</w:t>
            </w:r>
          </w:p>
        </w:tc>
        <w:tc>
          <w:tcPr>
            <w:tcW w:w="570" w:type="dxa"/>
            <w:tcBorders>
              <w:top w:val="single" w:sz="4" w:space="0" w:color="auto"/>
              <w:bottom w:val="nil"/>
            </w:tcBorders>
            <w:shd w:val="clear" w:color="auto" w:fill="auto"/>
            <w:vAlign w:val="center"/>
          </w:tcPr>
          <w:p w14:paraId="2BF6DC21"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.558</w:t>
            </w:r>
          </w:p>
        </w:tc>
        <w:tc>
          <w:tcPr>
            <w:tcW w:w="142" w:type="dxa"/>
            <w:tcBorders>
              <w:top w:val="single" w:sz="4" w:space="0" w:color="auto"/>
              <w:bottom w:val="nil"/>
            </w:tcBorders>
          </w:tcPr>
          <w:p w14:paraId="3867B5F4" w14:textId="77777777" w:rsidR="009D7CDD" w:rsidRDefault="009D7CDD" w:rsidP="006D286E">
            <w:pPr>
              <w:widowControl/>
              <w:spacing w:line="240" w:lineRule="exact"/>
              <w:textAlignment w:val="center"/>
              <w:rPr>
                <w:rFonts w:eastAsia="宋体" w:cs="Times New Roman"/>
                <w:color w:val="000000"/>
                <w:sz w:val="20"/>
                <w:szCs w:val="20"/>
              </w:rPr>
            </w:pPr>
          </w:p>
        </w:tc>
        <w:tc>
          <w:tcPr>
            <w:tcW w:w="567" w:type="dxa"/>
            <w:tcBorders>
              <w:top w:val="single" w:sz="4" w:space="0" w:color="auto"/>
              <w:bottom w:val="nil"/>
            </w:tcBorders>
            <w:shd w:val="clear" w:color="auto" w:fill="auto"/>
            <w:vAlign w:val="center"/>
          </w:tcPr>
          <w:p w14:paraId="7DBC34EB" w14:textId="77777777" w:rsidR="009D7CDD" w:rsidRPr="009C553C" w:rsidRDefault="009D7CDD" w:rsidP="006D286E">
            <w:pPr>
              <w:widowControl/>
              <w:spacing w:line="240" w:lineRule="exact"/>
              <w:textAlignment w:val="center"/>
              <w:rPr>
                <w:rFonts w:eastAsia="宋体" w:cs="Times New Roman"/>
                <w:color w:val="000000"/>
                <w:sz w:val="20"/>
                <w:szCs w:val="20"/>
              </w:rPr>
            </w:pPr>
            <w:r>
              <w:rPr>
                <w:rFonts w:eastAsia="宋体" w:cs="Times New Roman"/>
                <w:color w:val="000000"/>
                <w:sz w:val="20"/>
                <w:szCs w:val="20"/>
              </w:rPr>
              <w:t>.812</w:t>
            </w:r>
          </w:p>
        </w:tc>
      </w:tr>
      <w:tr w:rsidR="009D7CDD" w:rsidRPr="009C553C" w14:paraId="07D949FE" w14:textId="77777777" w:rsidTr="006D286E">
        <w:trPr>
          <w:trHeight w:val="214"/>
          <w:jc w:val="center"/>
        </w:trPr>
        <w:tc>
          <w:tcPr>
            <w:tcW w:w="2103" w:type="dxa"/>
            <w:tcBorders>
              <w:top w:val="nil"/>
            </w:tcBorders>
            <w:shd w:val="clear" w:color="auto" w:fill="auto"/>
            <w:vAlign w:val="center"/>
          </w:tcPr>
          <w:p w14:paraId="19199DAD" w14:textId="77777777" w:rsidR="009D7CDD" w:rsidRPr="009C553C" w:rsidRDefault="009D7CDD" w:rsidP="006D286E">
            <w:pPr>
              <w:widowControl/>
              <w:spacing w:line="240" w:lineRule="exact"/>
              <w:textAlignment w:val="center"/>
              <w:rPr>
                <w:rFonts w:eastAsia="宋体" w:cs="Times New Roman"/>
                <w:color w:val="000000"/>
                <w:sz w:val="20"/>
                <w:szCs w:val="20"/>
              </w:rPr>
            </w:pPr>
            <w:r w:rsidRPr="009C553C">
              <w:rPr>
                <w:rFonts w:eastAsia="宋体" w:cs="Times New Roman"/>
                <w:color w:val="000000"/>
                <w:kern w:val="0"/>
                <w:sz w:val="20"/>
                <w:szCs w:val="20"/>
                <w:lang w:val="en-US"/>
              </w:rPr>
              <w:t>Family and social support</w:t>
            </w:r>
          </w:p>
        </w:tc>
        <w:tc>
          <w:tcPr>
            <w:tcW w:w="596" w:type="dxa"/>
            <w:tcBorders>
              <w:top w:val="nil"/>
            </w:tcBorders>
            <w:shd w:val="clear" w:color="auto" w:fill="auto"/>
            <w:vAlign w:val="center"/>
          </w:tcPr>
          <w:p w14:paraId="06C2A68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2.52</w:t>
            </w:r>
          </w:p>
          <w:p w14:paraId="747C4B9B"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.53</w:t>
            </w:r>
          </w:p>
        </w:tc>
        <w:tc>
          <w:tcPr>
            <w:tcW w:w="596" w:type="dxa"/>
            <w:tcBorders>
              <w:top w:val="nil"/>
            </w:tcBorders>
            <w:shd w:val="clear" w:color="auto" w:fill="auto"/>
            <w:vAlign w:val="center"/>
          </w:tcPr>
          <w:p w14:paraId="5F6D781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2.52</w:t>
            </w:r>
          </w:p>
          <w:p w14:paraId="05A4CAB9"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.52</w:t>
            </w:r>
          </w:p>
        </w:tc>
        <w:tc>
          <w:tcPr>
            <w:tcW w:w="597" w:type="dxa"/>
            <w:tcBorders>
              <w:top w:val="nil"/>
            </w:tcBorders>
            <w:shd w:val="clear" w:color="auto" w:fill="auto"/>
            <w:vAlign w:val="center"/>
          </w:tcPr>
          <w:p w14:paraId="1E01CFCF"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2.50</w:t>
            </w:r>
          </w:p>
          <w:p w14:paraId="468DFF4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.42</w:t>
            </w:r>
          </w:p>
        </w:tc>
        <w:tc>
          <w:tcPr>
            <w:tcW w:w="596" w:type="dxa"/>
            <w:tcBorders>
              <w:top w:val="nil"/>
            </w:tcBorders>
            <w:shd w:val="clear" w:color="auto" w:fill="auto"/>
            <w:vAlign w:val="center"/>
          </w:tcPr>
          <w:p w14:paraId="50883BA3"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2.85</w:t>
            </w:r>
          </w:p>
          <w:p w14:paraId="1564B010"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.37</w:t>
            </w:r>
          </w:p>
        </w:tc>
        <w:tc>
          <w:tcPr>
            <w:tcW w:w="596" w:type="dxa"/>
            <w:tcBorders>
              <w:top w:val="nil"/>
            </w:tcBorders>
            <w:shd w:val="clear" w:color="auto" w:fill="auto"/>
            <w:vAlign w:val="center"/>
          </w:tcPr>
          <w:p w14:paraId="52C3131A"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2.58</w:t>
            </w:r>
          </w:p>
          <w:p w14:paraId="20C0BC9D"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.61</w:t>
            </w:r>
          </w:p>
        </w:tc>
        <w:tc>
          <w:tcPr>
            <w:tcW w:w="597" w:type="dxa"/>
            <w:tcBorders>
              <w:top w:val="nil"/>
            </w:tcBorders>
            <w:shd w:val="clear" w:color="auto" w:fill="auto"/>
            <w:vAlign w:val="center"/>
          </w:tcPr>
          <w:p w14:paraId="1D10A9A8"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2.19</w:t>
            </w:r>
          </w:p>
          <w:p w14:paraId="2349449C"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1.15</w:t>
            </w:r>
          </w:p>
        </w:tc>
        <w:tc>
          <w:tcPr>
            <w:tcW w:w="596" w:type="dxa"/>
            <w:tcBorders>
              <w:top w:val="nil"/>
            </w:tcBorders>
            <w:shd w:val="clear" w:color="auto" w:fill="auto"/>
            <w:vAlign w:val="center"/>
          </w:tcPr>
          <w:p w14:paraId="4CD9DF73"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2.63</w:t>
            </w:r>
          </w:p>
          <w:p w14:paraId="5D5E2341"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.40</w:t>
            </w:r>
          </w:p>
        </w:tc>
        <w:tc>
          <w:tcPr>
            <w:tcW w:w="564" w:type="dxa"/>
            <w:tcBorders>
              <w:top w:val="nil"/>
            </w:tcBorders>
            <w:shd w:val="clear" w:color="auto" w:fill="auto"/>
            <w:vAlign w:val="center"/>
          </w:tcPr>
          <w:p w14:paraId="7F7B64B4"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2.60</w:t>
            </w:r>
          </w:p>
          <w:p w14:paraId="3BD34367"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.43</w:t>
            </w:r>
          </w:p>
        </w:tc>
        <w:tc>
          <w:tcPr>
            <w:tcW w:w="59" w:type="dxa"/>
            <w:tcBorders>
              <w:top w:val="nil"/>
            </w:tcBorders>
            <w:shd w:val="clear" w:color="auto" w:fill="auto"/>
            <w:vAlign w:val="center"/>
          </w:tcPr>
          <w:p w14:paraId="32CDA38E" w14:textId="77777777" w:rsidR="009D7CDD" w:rsidRPr="009C553C" w:rsidRDefault="009D7CDD" w:rsidP="006D286E">
            <w:pPr>
              <w:spacing w:line="240" w:lineRule="exact"/>
              <w:jc w:val="center"/>
              <w:rPr>
                <w:rFonts w:eastAsia="宋体" w:cs="Times New Roman"/>
                <w:color w:val="000000"/>
                <w:sz w:val="20"/>
                <w:szCs w:val="20"/>
              </w:rPr>
            </w:pPr>
          </w:p>
        </w:tc>
        <w:tc>
          <w:tcPr>
            <w:tcW w:w="574" w:type="dxa"/>
            <w:tcBorders>
              <w:top w:val="nil"/>
            </w:tcBorders>
            <w:shd w:val="clear" w:color="auto" w:fill="auto"/>
            <w:vAlign w:val="center"/>
          </w:tcPr>
          <w:p w14:paraId="16084FF6" w14:textId="77777777" w:rsidR="009D7CDD" w:rsidRPr="009C553C" w:rsidRDefault="009D7CDD" w:rsidP="006D286E">
            <w:pPr>
              <w:widowControl/>
              <w:spacing w:line="240" w:lineRule="exact"/>
              <w:jc w:val="center"/>
              <w:textAlignment w:val="center"/>
              <w:rPr>
                <w:rFonts w:eastAsia="宋体" w:cs="Times New Roman"/>
                <w:color w:val="000000"/>
                <w:sz w:val="20"/>
                <w:szCs w:val="20"/>
              </w:rPr>
            </w:pPr>
            <w:r>
              <w:rPr>
                <w:rFonts w:eastAsia="宋体" w:cs="Times New Roman"/>
                <w:color w:val="000000"/>
                <w:sz w:val="20"/>
                <w:szCs w:val="20"/>
              </w:rPr>
              <w:t>8,421</w:t>
            </w:r>
          </w:p>
        </w:tc>
        <w:tc>
          <w:tcPr>
            <w:tcW w:w="570" w:type="dxa"/>
            <w:tcBorders>
              <w:top w:val="nil"/>
            </w:tcBorders>
            <w:shd w:val="clear" w:color="auto" w:fill="auto"/>
            <w:vAlign w:val="center"/>
          </w:tcPr>
          <w:p w14:paraId="57F04DE2"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1.564</w:t>
            </w:r>
          </w:p>
        </w:tc>
        <w:tc>
          <w:tcPr>
            <w:tcW w:w="142" w:type="dxa"/>
            <w:tcBorders>
              <w:top w:val="nil"/>
            </w:tcBorders>
          </w:tcPr>
          <w:p w14:paraId="38E8B5D0" w14:textId="77777777" w:rsidR="009D7CDD" w:rsidRDefault="009D7CDD" w:rsidP="006D286E">
            <w:pPr>
              <w:widowControl/>
              <w:spacing w:line="240" w:lineRule="exact"/>
              <w:textAlignment w:val="center"/>
              <w:rPr>
                <w:rFonts w:eastAsia="宋体" w:cs="Times New Roman"/>
                <w:color w:val="000000"/>
                <w:sz w:val="20"/>
                <w:szCs w:val="20"/>
              </w:rPr>
            </w:pPr>
          </w:p>
        </w:tc>
        <w:tc>
          <w:tcPr>
            <w:tcW w:w="567" w:type="dxa"/>
            <w:tcBorders>
              <w:top w:val="nil"/>
            </w:tcBorders>
            <w:shd w:val="clear" w:color="auto" w:fill="auto"/>
            <w:vAlign w:val="center"/>
          </w:tcPr>
          <w:p w14:paraId="5293B6D1" w14:textId="77777777" w:rsidR="009D7CDD" w:rsidRPr="009C553C" w:rsidRDefault="009D7CDD" w:rsidP="006D286E">
            <w:pPr>
              <w:widowControl/>
              <w:spacing w:line="240" w:lineRule="exact"/>
              <w:textAlignment w:val="center"/>
              <w:rPr>
                <w:rFonts w:eastAsia="宋体" w:cs="Times New Roman"/>
                <w:color w:val="000000"/>
                <w:sz w:val="20"/>
                <w:szCs w:val="20"/>
              </w:rPr>
            </w:pPr>
            <w:r>
              <w:rPr>
                <w:rFonts w:eastAsia="宋体" w:cs="Times New Roman"/>
                <w:color w:val="000000"/>
                <w:sz w:val="20"/>
                <w:szCs w:val="20"/>
              </w:rPr>
              <w:t>.133</w:t>
            </w:r>
          </w:p>
        </w:tc>
      </w:tr>
      <w:tr w:rsidR="009D7CDD" w:rsidRPr="009C553C" w14:paraId="00C9B0CF" w14:textId="77777777" w:rsidTr="006D286E">
        <w:trPr>
          <w:trHeight w:val="262"/>
          <w:jc w:val="center"/>
        </w:trPr>
        <w:tc>
          <w:tcPr>
            <w:tcW w:w="2103" w:type="dxa"/>
            <w:shd w:val="clear" w:color="auto" w:fill="auto"/>
            <w:vAlign w:val="center"/>
          </w:tcPr>
          <w:p w14:paraId="35F8557D" w14:textId="77777777" w:rsidR="009D7CDD" w:rsidRPr="009C553C" w:rsidRDefault="009D7CDD" w:rsidP="006D286E">
            <w:pPr>
              <w:widowControl/>
              <w:spacing w:line="240" w:lineRule="exact"/>
              <w:textAlignment w:val="center"/>
              <w:rPr>
                <w:rFonts w:eastAsia="宋体" w:cs="Times New Roman"/>
                <w:color w:val="000000"/>
                <w:sz w:val="20"/>
                <w:szCs w:val="20"/>
              </w:rPr>
            </w:pPr>
            <w:r w:rsidRPr="009C553C">
              <w:rPr>
                <w:rFonts w:eastAsia="宋体" w:cs="Times New Roman"/>
                <w:color w:val="000000"/>
                <w:kern w:val="0"/>
                <w:sz w:val="20"/>
                <w:szCs w:val="20"/>
                <w:lang w:val="en-US"/>
              </w:rPr>
              <w:t>Financial</w:t>
            </w:r>
          </w:p>
        </w:tc>
        <w:tc>
          <w:tcPr>
            <w:tcW w:w="596" w:type="dxa"/>
            <w:shd w:val="clear" w:color="auto" w:fill="auto"/>
            <w:vAlign w:val="center"/>
          </w:tcPr>
          <w:p w14:paraId="12F46971"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2.64</w:t>
            </w:r>
          </w:p>
          <w:p w14:paraId="457DBD09"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.49</w:t>
            </w:r>
          </w:p>
        </w:tc>
        <w:tc>
          <w:tcPr>
            <w:tcW w:w="596" w:type="dxa"/>
            <w:shd w:val="clear" w:color="auto" w:fill="auto"/>
            <w:vAlign w:val="center"/>
          </w:tcPr>
          <w:p w14:paraId="03C9E9D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2.51</w:t>
            </w:r>
          </w:p>
          <w:p w14:paraId="741BF82D"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.50</w:t>
            </w:r>
          </w:p>
        </w:tc>
        <w:tc>
          <w:tcPr>
            <w:tcW w:w="597" w:type="dxa"/>
            <w:shd w:val="clear" w:color="auto" w:fill="auto"/>
            <w:vAlign w:val="center"/>
          </w:tcPr>
          <w:p w14:paraId="700CBCD9"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2.38</w:t>
            </w:r>
          </w:p>
          <w:p w14:paraId="33B5BD41"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.25</w:t>
            </w:r>
          </w:p>
        </w:tc>
        <w:tc>
          <w:tcPr>
            <w:tcW w:w="596" w:type="dxa"/>
            <w:shd w:val="clear" w:color="auto" w:fill="auto"/>
            <w:vAlign w:val="center"/>
          </w:tcPr>
          <w:p w14:paraId="5E2A3A28"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2.74</w:t>
            </w:r>
          </w:p>
          <w:p w14:paraId="1505FEA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.56</w:t>
            </w:r>
          </w:p>
        </w:tc>
        <w:tc>
          <w:tcPr>
            <w:tcW w:w="596" w:type="dxa"/>
            <w:shd w:val="clear" w:color="auto" w:fill="auto"/>
            <w:vAlign w:val="center"/>
          </w:tcPr>
          <w:p w14:paraId="22080D23"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2.54</w:t>
            </w:r>
          </w:p>
          <w:p w14:paraId="29ECCCD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.70</w:t>
            </w:r>
          </w:p>
        </w:tc>
        <w:tc>
          <w:tcPr>
            <w:tcW w:w="597" w:type="dxa"/>
            <w:shd w:val="clear" w:color="auto" w:fill="auto"/>
            <w:vAlign w:val="center"/>
          </w:tcPr>
          <w:p w14:paraId="7C7AEE67"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2.50</w:t>
            </w:r>
          </w:p>
          <w:p w14:paraId="1318DC42"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.71</w:t>
            </w:r>
          </w:p>
        </w:tc>
        <w:tc>
          <w:tcPr>
            <w:tcW w:w="596" w:type="dxa"/>
            <w:shd w:val="clear" w:color="auto" w:fill="auto"/>
            <w:vAlign w:val="center"/>
          </w:tcPr>
          <w:p w14:paraId="3BC686C0"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2.58</w:t>
            </w:r>
          </w:p>
          <w:p w14:paraId="4A2C451F"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.51</w:t>
            </w:r>
          </w:p>
        </w:tc>
        <w:tc>
          <w:tcPr>
            <w:tcW w:w="564" w:type="dxa"/>
            <w:shd w:val="clear" w:color="auto" w:fill="auto"/>
            <w:vAlign w:val="center"/>
          </w:tcPr>
          <w:p w14:paraId="1F649A25"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2.70</w:t>
            </w:r>
          </w:p>
          <w:p w14:paraId="717A35C9"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.44</w:t>
            </w:r>
          </w:p>
        </w:tc>
        <w:tc>
          <w:tcPr>
            <w:tcW w:w="59" w:type="dxa"/>
            <w:shd w:val="clear" w:color="auto" w:fill="auto"/>
            <w:vAlign w:val="center"/>
          </w:tcPr>
          <w:p w14:paraId="786E50A2" w14:textId="77777777" w:rsidR="009D7CDD" w:rsidRPr="009C553C" w:rsidRDefault="009D7CDD" w:rsidP="006D286E">
            <w:pPr>
              <w:spacing w:line="240" w:lineRule="exact"/>
              <w:jc w:val="center"/>
              <w:rPr>
                <w:rFonts w:eastAsia="宋体" w:cs="Times New Roman"/>
                <w:color w:val="000000"/>
                <w:sz w:val="20"/>
                <w:szCs w:val="20"/>
              </w:rPr>
            </w:pPr>
          </w:p>
        </w:tc>
        <w:tc>
          <w:tcPr>
            <w:tcW w:w="574" w:type="dxa"/>
            <w:shd w:val="clear" w:color="auto" w:fill="auto"/>
            <w:vAlign w:val="center"/>
          </w:tcPr>
          <w:p w14:paraId="3B18575B" w14:textId="77777777" w:rsidR="009D7CDD" w:rsidRPr="009C553C" w:rsidRDefault="009D7CDD" w:rsidP="006D286E">
            <w:pPr>
              <w:widowControl/>
              <w:spacing w:line="240" w:lineRule="exact"/>
              <w:jc w:val="center"/>
              <w:textAlignment w:val="center"/>
              <w:rPr>
                <w:rFonts w:eastAsia="宋体" w:cs="Times New Roman"/>
                <w:color w:val="000000"/>
                <w:sz w:val="20"/>
                <w:szCs w:val="20"/>
              </w:rPr>
            </w:pPr>
            <w:r>
              <w:rPr>
                <w:rFonts w:eastAsia="宋体" w:cs="Times New Roman"/>
                <w:color w:val="000000"/>
                <w:sz w:val="20"/>
                <w:szCs w:val="20"/>
              </w:rPr>
              <w:t>8,420</w:t>
            </w:r>
          </w:p>
        </w:tc>
        <w:tc>
          <w:tcPr>
            <w:tcW w:w="570" w:type="dxa"/>
            <w:shd w:val="clear" w:color="auto" w:fill="auto"/>
            <w:vAlign w:val="center"/>
          </w:tcPr>
          <w:p w14:paraId="2FDC0551"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1.801</w:t>
            </w:r>
          </w:p>
        </w:tc>
        <w:tc>
          <w:tcPr>
            <w:tcW w:w="142" w:type="dxa"/>
          </w:tcPr>
          <w:p w14:paraId="26C4C44D" w14:textId="77777777" w:rsidR="009D7CDD" w:rsidRDefault="009D7CDD" w:rsidP="006D286E">
            <w:pPr>
              <w:widowControl/>
              <w:spacing w:line="240" w:lineRule="exact"/>
              <w:textAlignment w:val="center"/>
              <w:rPr>
                <w:rFonts w:eastAsia="宋体" w:cs="Times New Roman"/>
                <w:color w:val="000000"/>
                <w:sz w:val="20"/>
                <w:szCs w:val="20"/>
              </w:rPr>
            </w:pPr>
          </w:p>
        </w:tc>
        <w:tc>
          <w:tcPr>
            <w:tcW w:w="567" w:type="dxa"/>
            <w:shd w:val="clear" w:color="auto" w:fill="auto"/>
            <w:vAlign w:val="center"/>
          </w:tcPr>
          <w:p w14:paraId="65AB8993" w14:textId="77777777" w:rsidR="009D7CDD" w:rsidRPr="009C553C" w:rsidRDefault="009D7CDD" w:rsidP="006D286E">
            <w:pPr>
              <w:widowControl/>
              <w:spacing w:line="240" w:lineRule="exact"/>
              <w:textAlignment w:val="center"/>
              <w:rPr>
                <w:rFonts w:eastAsia="宋体" w:cs="Times New Roman"/>
                <w:color w:val="000000"/>
                <w:sz w:val="20"/>
                <w:szCs w:val="20"/>
              </w:rPr>
            </w:pPr>
            <w:r>
              <w:rPr>
                <w:rFonts w:eastAsia="宋体" w:cs="Times New Roman"/>
                <w:color w:val="000000"/>
                <w:sz w:val="20"/>
                <w:szCs w:val="20"/>
              </w:rPr>
              <w:t>.075</w:t>
            </w:r>
          </w:p>
        </w:tc>
      </w:tr>
      <w:tr w:rsidR="009D7CDD" w:rsidRPr="009C553C" w14:paraId="5300C26D" w14:textId="77777777" w:rsidTr="006D286E">
        <w:trPr>
          <w:trHeight w:val="166"/>
          <w:jc w:val="center"/>
        </w:trPr>
        <w:tc>
          <w:tcPr>
            <w:tcW w:w="2103" w:type="dxa"/>
            <w:shd w:val="clear" w:color="auto" w:fill="auto"/>
            <w:vAlign w:val="center"/>
          </w:tcPr>
          <w:p w14:paraId="5490B7F6" w14:textId="77777777" w:rsidR="009D7CDD" w:rsidRPr="009C553C" w:rsidRDefault="009D7CDD" w:rsidP="006D286E">
            <w:pPr>
              <w:widowControl/>
              <w:spacing w:line="240" w:lineRule="exact"/>
              <w:textAlignment w:val="center"/>
              <w:rPr>
                <w:rFonts w:eastAsia="宋体" w:cs="Times New Roman"/>
                <w:color w:val="000000"/>
                <w:sz w:val="20"/>
                <w:szCs w:val="20"/>
              </w:rPr>
            </w:pPr>
            <w:r w:rsidRPr="009C553C">
              <w:rPr>
                <w:rFonts w:eastAsia="宋体" w:cs="Times New Roman"/>
                <w:color w:val="000000"/>
                <w:kern w:val="0"/>
                <w:sz w:val="20"/>
                <w:szCs w:val="20"/>
                <w:lang w:val="en-US"/>
              </w:rPr>
              <w:t>Explaining to others</w:t>
            </w:r>
          </w:p>
        </w:tc>
        <w:tc>
          <w:tcPr>
            <w:tcW w:w="596" w:type="dxa"/>
            <w:shd w:val="clear" w:color="auto" w:fill="auto"/>
            <w:vAlign w:val="center"/>
          </w:tcPr>
          <w:p w14:paraId="4EEE2C2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2.23</w:t>
            </w:r>
          </w:p>
          <w:p w14:paraId="222022D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.71</w:t>
            </w:r>
          </w:p>
        </w:tc>
        <w:tc>
          <w:tcPr>
            <w:tcW w:w="596" w:type="dxa"/>
            <w:shd w:val="clear" w:color="auto" w:fill="auto"/>
            <w:vAlign w:val="center"/>
          </w:tcPr>
          <w:p w14:paraId="45E6648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2.43</w:t>
            </w:r>
          </w:p>
          <w:p w14:paraId="32AC877C"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.62</w:t>
            </w:r>
          </w:p>
        </w:tc>
        <w:tc>
          <w:tcPr>
            <w:tcW w:w="597" w:type="dxa"/>
            <w:shd w:val="clear" w:color="auto" w:fill="auto"/>
            <w:vAlign w:val="center"/>
          </w:tcPr>
          <w:p w14:paraId="1FD6691B"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1.90</w:t>
            </w:r>
          </w:p>
          <w:p w14:paraId="7F8AE81A"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.62</w:t>
            </w:r>
          </w:p>
        </w:tc>
        <w:tc>
          <w:tcPr>
            <w:tcW w:w="596" w:type="dxa"/>
            <w:shd w:val="clear" w:color="auto" w:fill="auto"/>
            <w:vAlign w:val="center"/>
          </w:tcPr>
          <w:p w14:paraId="0EF72F99"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2.48</w:t>
            </w:r>
          </w:p>
          <w:p w14:paraId="3BE9C7B1"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.70</w:t>
            </w:r>
          </w:p>
        </w:tc>
        <w:tc>
          <w:tcPr>
            <w:tcW w:w="596" w:type="dxa"/>
            <w:shd w:val="clear" w:color="auto" w:fill="auto"/>
            <w:vAlign w:val="center"/>
          </w:tcPr>
          <w:p w14:paraId="129E933E"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2.46</w:t>
            </w:r>
          </w:p>
          <w:p w14:paraId="68835F01"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.56</w:t>
            </w:r>
          </w:p>
        </w:tc>
        <w:tc>
          <w:tcPr>
            <w:tcW w:w="597" w:type="dxa"/>
            <w:shd w:val="clear" w:color="auto" w:fill="auto"/>
            <w:vAlign w:val="center"/>
          </w:tcPr>
          <w:p w14:paraId="12E08D05"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2.50</w:t>
            </w:r>
          </w:p>
          <w:p w14:paraId="4B8EC29F"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.71</w:t>
            </w:r>
          </w:p>
        </w:tc>
        <w:tc>
          <w:tcPr>
            <w:tcW w:w="596" w:type="dxa"/>
            <w:shd w:val="clear" w:color="auto" w:fill="auto"/>
            <w:vAlign w:val="center"/>
          </w:tcPr>
          <w:p w14:paraId="3ECD2461"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2.30</w:t>
            </w:r>
          </w:p>
          <w:p w14:paraId="5EF9762D"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.60</w:t>
            </w:r>
          </w:p>
        </w:tc>
        <w:tc>
          <w:tcPr>
            <w:tcW w:w="564" w:type="dxa"/>
            <w:shd w:val="clear" w:color="auto" w:fill="auto"/>
            <w:vAlign w:val="center"/>
          </w:tcPr>
          <w:p w14:paraId="23378D7E"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2.35</w:t>
            </w:r>
          </w:p>
          <w:p w14:paraId="253BD8E4"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.61</w:t>
            </w:r>
          </w:p>
        </w:tc>
        <w:tc>
          <w:tcPr>
            <w:tcW w:w="59" w:type="dxa"/>
            <w:shd w:val="clear" w:color="auto" w:fill="auto"/>
            <w:vAlign w:val="center"/>
          </w:tcPr>
          <w:p w14:paraId="03FC6C90" w14:textId="77777777" w:rsidR="009D7CDD" w:rsidRPr="009C553C" w:rsidRDefault="009D7CDD" w:rsidP="006D286E">
            <w:pPr>
              <w:spacing w:line="240" w:lineRule="exact"/>
              <w:jc w:val="center"/>
              <w:rPr>
                <w:rFonts w:eastAsia="宋体" w:cs="Times New Roman"/>
                <w:color w:val="000000"/>
                <w:sz w:val="20"/>
                <w:szCs w:val="20"/>
              </w:rPr>
            </w:pPr>
          </w:p>
        </w:tc>
        <w:tc>
          <w:tcPr>
            <w:tcW w:w="574" w:type="dxa"/>
            <w:shd w:val="clear" w:color="auto" w:fill="auto"/>
            <w:vAlign w:val="center"/>
          </w:tcPr>
          <w:p w14:paraId="05DD799A" w14:textId="77777777" w:rsidR="009D7CDD" w:rsidRPr="009C553C" w:rsidRDefault="009D7CDD" w:rsidP="006D286E">
            <w:pPr>
              <w:widowControl/>
              <w:spacing w:line="240" w:lineRule="exact"/>
              <w:jc w:val="center"/>
              <w:textAlignment w:val="center"/>
              <w:rPr>
                <w:rFonts w:eastAsia="宋体" w:cs="Times New Roman"/>
                <w:color w:val="000000"/>
                <w:sz w:val="20"/>
                <w:szCs w:val="20"/>
              </w:rPr>
            </w:pPr>
            <w:r>
              <w:rPr>
                <w:rFonts w:eastAsia="宋体" w:cs="Times New Roman"/>
                <w:color w:val="000000"/>
                <w:sz w:val="20"/>
                <w:szCs w:val="20"/>
              </w:rPr>
              <w:t>8,420</w:t>
            </w:r>
          </w:p>
        </w:tc>
        <w:tc>
          <w:tcPr>
            <w:tcW w:w="570" w:type="dxa"/>
            <w:shd w:val="clear" w:color="auto" w:fill="auto"/>
            <w:vAlign w:val="center"/>
          </w:tcPr>
          <w:p w14:paraId="1C8EBFA5"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.907</w:t>
            </w:r>
          </w:p>
        </w:tc>
        <w:tc>
          <w:tcPr>
            <w:tcW w:w="142" w:type="dxa"/>
          </w:tcPr>
          <w:p w14:paraId="2B5AE759" w14:textId="77777777" w:rsidR="009D7CDD" w:rsidRDefault="009D7CDD" w:rsidP="006D286E">
            <w:pPr>
              <w:widowControl/>
              <w:spacing w:line="240" w:lineRule="exact"/>
              <w:textAlignment w:val="center"/>
              <w:rPr>
                <w:rFonts w:eastAsia="宋体" w:cs="Times New Roman"/>
                <w:color w:val="000000"/>
                <w:sz w:val="20"/>
                <w:szCs w:val="20"/>
              </w:rPr>
            </w:pPr>
          </w:p>
        </w:tc>
        <w:tc>
          <w:tcPr>
            <w:tcW w:w="567" w:type="dxa"/>
            <w:shd w:val="clear" w:color="auto" w:fill="auto"/>
            <w:vAlign w:val="center"/>
          </w:tcPr>
          <w:p w14:paraId="596A02F8" w14:textId="77777777" w:rsidR="009D7CDD" w:rsidRPr="009C553C" w:rsidRDefault="009D7CDD" w:rsidP="006D286E">
            <w:pPr>
              <w:widowControl/>
              <w:spacing w:line="240" w:lineRule="exact"/>
              <w:textAlignment w:val="center"/>
              <w:rPr>
                <w:rFonts w:eastAsia="宋体" w:cs="Times New Roman"/>
                <w:color w:val="000000"/>
                <w:sz w:val="20"/>
                <w:szCs w:val="20"/>
              </w:rPr>
            </w:pPr>
            <w:r>
              <w:rPr>
                <w:rFonts w:eastAsia="宋体" w:cs="Times New Roman"/>
                <w:color w:val="000000"/>
                <w:sz w:val="20"/>
                <w:szCs w:val="20"/>
              </w:rPr>
              <w:t>.511</w:t>
            </w:r>
          </w:p>
        </w:tc>
      </w:tr>
      <w:tr w:rsidR="009D7CDD" w:rsidRPr="009C553C" w14:paraId="569FDA22" w14:textId="77777777" w:rsidTr="006D286E">
        <w:trPr>
          <w:trHeight w:val="228"/>
          <w:jc w:val="center"/>
        </w:trPr>
        <w:tc>
          <w:tcPr>
            <w:tcW w:w="2103" w:type="dxa"/>
            <w:shd w:val="clear" w:color="auto" w:fill="auto"/>
            <w:vAlign w:val="center"/>
          </w:tcPr>
          <w:p w14:paraId="5F2FC3BC" w14:textId="77777777" w:rsidR="009D7CDD" w:rsidRPr="009C553C" w:rsidRDefault="009D7CDD" w:rsidP="006D286E">
            <w:pPr>
              <w:widowControl/>
              <w:spacing w:line="240" w:lineRule="exact"/>
              <w:textAlignment w:val="center"/>
              <w:rPr>
                <w:rFonts w:eastAsia="宋体" w:cs="Times New Roman"/>
                <w:color w:val="000000"/>
                <w:sz w:val="20"/>
                <w:szCs w:val="20"/>
              </w:rPr>
            </w:pPr>
            <w:r w:rsidRPr="009C553C">
              <w:rPr>
                <w:rFonts w:eastAsia="宋体" w:cs="Times New Roman"/>
                <w:color w:val="000000"/>
                <w:kern w:val="0"/>
                <w:sz w:val="20"/>
                <w:szCs w:val="20"/>
                <w:lang w:val="en-US"/>
              </w:rPr>
              <w:t>Child care</w:t>
            </w:r>
          </w:p>
        </w:tc>
        <w:tc>
          <w:tcPr>
            <w:tcW w:w="596" w:type="dxa"/>
            <w:shd w:val="clear" w:color="auto" w:fill="auto"/>
            <w:vAlign w:val="center"/>
          </w:tcPr>
          <w:p w14:paraId="4674F1F7"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2.69</w:t>
            </w:r>
          </w:p>
          <w:p w14:paraId="0F737570"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.39</w:t>
            </w:r>
          </w:p>
        </w:tc>
        <w:tc>
          <w:tcPr>
            <w:tcW w:w="596" w:type="dxa"/>
            <w:shd w:val="clear" w:color="auto" w:fill="auto"/>
            <w:vAlign w:val="center"/>
          </w:tcPr>
          <w:p w14:paraId="5B6D01F5"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2.58</w:t>
            </w:r>
          </w:p>
          <w:p w14:paraId="7FF0FDA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.57</w:t>
            </w:r>
          </w:p>
        </w:tc>
        <w:tc>
          <w:tcPr>
            <w:tcW w:w="597" w:type="dxa"/>
            <w:shd w:val="clear" w:color="auto" w:fill="auto"/>
            <w:vAlign w:val="center"/>
          </w:tcPr>
          <w:p w14:paraId="5B3FCDDA"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1.92</w:t>
            </w:r>
          </w:p>
          <w:p w14:paraId="39C90A79"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.88</w:t>
            </w:r>
          </w:p>
        </w:tc>
        <w:tc>
          <w:tcPr>
            <w:tcW w:w="596" w:type="dxa"/>
            <w:shd w:val="clear" w:color="auto" w:fill="auto"/>
            <w:vAlign w:val="center"/>
          </w:tcPr>
          <w:p w14:paraId="70A39B78"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2.76</w:t>
            </w:r>
          </w:p>
          <w:p w14:paraId="4F9050CA"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.61</w:t>
            </w:r>
          </w:p>
        </w:tc>
        <w:tc>
          <w:tcPr>
            <w:tcW w:w="596" w:type="dxa"/>
            <w:shd w:val="clear" w:color="auto" w:fill="auto"/>
            <w:vAlign w:val="center"/>
          </w:tcPr>
          <w:p w14:paraId="6E783B82"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2.78</w:t>
            </w:r>
          </w:p>
          <w:p w14:paraId="158FDA2C"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.32</w:t>
            </w:r>
          </w:p>
        </w:tc>
        <w:tc>
          <w:tcPr>
            <w:tcW w:w="597" w:type="dxa"/>
            <w:shd w:val="clear" w:color="auto" w:fill="auto"/>
            <w:vAlign w:val="center"/>
          </w:tcPr>
          <w:p w14:paraId="4AB18BD9"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2.50</w:t>
            </w:r>
          </w:p>
          <w:p w14:paraId="184ED0B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.71</w:t>
            </w:r>
          </w:p>
        </w:tc>
        <w:tc>
          <w:tcPr>
            <w:tcW w:w="596" w:type="dxa"/>
            <w:shd w:val="clear" w:color="auto" w:fill="auto"/>
            <w:vAlign w:val="center"/>
          </w:tcPr>
          <w:p w14:paraId="22A99788"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2.81</w:t>
            </w:r>
          </w:p>
          <w:p w14:paraId="5F2705D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.36</w:t>
            </w:r>
          </w:p>
        </w:tc>
        <w:tc>
          <w:tcPr>
            <w:tcW w:w="564" w:type="dxa"/>
            <w:shd w:val="clear" w:color="auto" w:fill="auto"/>
            <w:vAlign w:val="center"/>
          </w:tcPr>
          <w:p w14:paraId="7717BCE1"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2.78</w:t>
            </w:r>
          </w:p>
          <w:p w14:paraId="64B5F148"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.42</w:t>
            </w:r>
          </w:p>
        </w:tc>
        <w:tc>
          <w:tcPr>
            <w:tcW w:w="59" w:type="dxa"/>
            <w:shd w:val="clear" w:color="auto" w:fill="auto"/>
            <w:vAlign w:val="center"/>
          </w:tcPr>
          <w:p w14:paraId="32F64693" w14:textId="77777777" w:rsidR="009D7CDD" w:rsidRPr="009C553C" w:rsidRDefault="009D7CDD" w:rsidP="006D286E">
            <w:pPr>
              <w:spacing w:line="240" w:lineRule="exact"/>
              <w:jc w:val="center"/>
              <w:rPr>
                <w:rFonts w:eastAsia="宋体" w:cs="Times New Roman"/>
                <w:color w:val="000000"/>
                <w:sz w:val="20"/>
                <w:szCs w:val="20"/>
              </w:rPr>
            </w:pPr>
          </w:p>
        </w:tc>
        <w:tc>
          <w:tcPr>
            <w:tcW w:w="574" w:type="dxa"/>
            <w:shd w:val="clear" w:color="auto" w:fill="auto"/>
            <w:vAlign w:val="center"/>
          </w:tcPr>
          <w:p w14:paraId="2CFE5310" w14:textId="77777777" w:rsidR="009D7CDD" w:rsidRPr="009C553C" w:rsidRDefault="009D7CDD" w:rsidP="006D286E">
            <w:pPr>
              <w:widowControl/>
              <w:spacing w:line="240" w:lineRule="exact"/>
              <w:jc w:val="center"/>
              <w:textAlignment w:val="center"/>
              <w:rPr>
                <w:rFonts w:eastAsia="宋体" w:cs="Times New Roman"/>
                <w:color w:val="000000"/>
                <w:sz w:val="20"/>
                <w:szCs w:val="20"/>
              </w:rPr>
            </w:pPr>
            <w:r>
              <w:rPr>
                <w:rFonts w:eastAsia="宋体" w:cs="Times New Roman"/>
                <w:color w:val="000000"/>
                <w:sz w:val="20"/>
                <w:szCs w:val="20"/>
              </w:rPr>
              <w:t>8,421</w:t>
            </w:r>
          </w:p>
        </w:tc>
        <w:tc>
          <w:tcPr>
            <w:tcW w:w="570" w:type="dxa"/>
            <w:shd w:val="clear" w:color="auto" w:fill="auto"/>
            <w:vAlign w:val="center"/>
          </w:tcPr>
          <w:p w14:paraId="33C5689A"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3.694</w:t>
            </w:r>
          </w:p>
        </w:tc>
        <w:tc>
          <w:tcPr>
            <w:tcW w:w="142" w:type="dxa"/>
          </w:tcPr>
          <w:p w14:paraId="374AA2FA" w14:textId="77777777" w:rsidR="009D7CDD" w:rsidRPr="00017464" w:rsidRDefault="009D7CDD" w:rsidP="006D286E">
            <w:pPr>
              <w:widowControl/>
              <w:spacing w:line="240" w:lineRule="exact"/>
              <w:textAlignment w:val="center"/>
              <w:rPr>
                <w:rFonts w:eastAsia="宋体" w:cs="Times New Roman"/>
                <w:color w:val="000000"/>
                <w:sz w:val="20"/>
                <w:szCs w:val="20"/>
              </w:rPr>
            </w:pPr>
          </w:p>
        </w:tc>
        <w:tc>
          <w:tcPr>
            <w:tcW w:w="567" w:type="dxa"/>
            <w:shd w:val="clear" w:color="auto" w:fill="auto"/>
            <w:vAlign w:val="center"/>
          </w:tcPr>
          <w:p w14:paraId="455B3227" w14:textId="77777777" w:rsidR="009D7CDD" w:rsidRPr="00017464" w:rsidRDefault="009D7CDD" w:rsidP="006D286E">
            <w:pPr>
              <w:widowControl/>
              <w:spacing w:line="240" w:lineRule="exact"/>
              <w:textAlignment w:val="center"/>
              <w:rPr>
                <w:rFonts w:eastAsia="宋体" w:cs="Times New Roman"/>
                <w:color w:val="000000"/>
                <w:sz w:val="20"/>
                <w:szCs w:val="20"/>
              </w:rPr>
            </w:pPr>
            <w:r w:rsidRPr="00017464">
              <w:rPr>
                <w:rFonts w:eastAsia="宋体" w:cs="Times New Roman"/>
                <w:color w:val="000000"/>
                <w:sz w:val="20"/>
                <w:szCs w:val="20"/>
              </w:rPr>
              <w:t>.000</w:t>
            </w:r>
            <w:r>
              <w:rPr>
                <w:rFonts w:eastAsia="宋体" w:cs="Times New Roman"/>
                <w:color w:val="000000"/>
                <w:sz w:val="20"/>
                <w:szCs w:val="20"/>
              </w:rPr>
              <w:t>*</w:t>
            </w:r>
          </w:p>
        </w:tc>
      </w:tr>
      <w:tr w:rsidR="009D7CDD" w:rsidRPr="009C553C" w14:paraId="4F4EBF31" w14:textId="77777777" w:rsidTr="006D286E">
        <w:trPr>
          <w:trHeight w:val="289"/>
          <w:jc w:val="center"/>
        </w:trPr>
        <w:tc>
          <w:tcPr>
            <w:tcW w:w="2103" w:type="dxa"/>
            <w:shd w:val="clear" w:color="auto" w:fill="auto"/>
            <w:vAlign w:val="center"/>
          </w:tcPr>
          <w:p w14:paraId="4D802DA2" w14:textId="77777777" w:rsidR="009D7CDD" w:rsidRPr="009C553C" w:rsidRDefault="009D7CDD" w:rsidP="006D286E">
            <w:pPr>
              <w:widowControl/>
              <w:spacing w:line="240" w:lineRule="exact"/>
              <w:textAlignment w:val="center"/>
              <w:rPr>
                <w:rFonts w:eastAsia="宋体" w:cs="Times New Roman"/>
                <w:color w:val="000000"/>
                <w:sz w:val="20"/>
                <w:szCs w:val="20"/>
              </w:rPr>
            </w:pPr>
            <w:r w:rsidRPr="009C553C">
              <w:rPr>
                <w:rFonts w:eastAsia="宋体" w:cs="Times New Roman"/>
                <w:color w:val="000000"/>
                <w:kern w:val="0"/>
                <w:sz w:val="20"/>
                <w:szCs w:val="20"/>
                <w:lang w:val="en-US"/>
              </w:rPr>
              <w:t>Professional support</w:t>
            </w:r>
          </w:p>
        </w:tc>
        <w:tc>
          <w:tcPr>
            <w:tcW w:w="596" w:type="dxa"/>
            <w:shd w:val="clear" w:color="auto" w:fill="auto"/>
            <w:vAlign w:val="center"/>
          </w:tcPr>
          <w:p w14:paraId="49636D2D"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2.60</w:t>
            </w:r>
          </w:p>
          <w:p w14:paraId="0660429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.58</w:t>
            </w:r>
          </w:p>
        </w:tc>
        <w:tc>
          <w:tcPr>
            <w:tcW w:w="596" w:type="dxa"/>
            <w:shd w:val="clear" w:color="auto" w:fill="auto"/>
            <w:vAlign w:val="center"/>
          </w:tcPr>
          <w:p w14:paraId="35E6B21B"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2.48</w:t>
            </w:r>
          </w:p>
          <w:p w14:paraId="6E4B9231"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.54</w:t>
            </w:r>
          </w:p>
        </w:tc>
        <w:tc>
          <w:tcPr>
            <w:tcW w:w="597" w:type="dxa"/>
            <w:shd w:val="clear" w:color="auto" w:fill="auto"/>
            <w:vAlign w:val="center"/>
          </w:tcPr>
          <w:p w14:paraId="64346094"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2.67</w:t>
            </w:r>
          </w:p>
          <w:p w14:paraId="4869F47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.47</w:t>
            </w:r>
          </w:p>
        </w:tc>
        <w:tc>
          <w:tcPr>
            <w:tcW w:w="596" w:type="dxa"/>
            <w:shd w:val="clear" w:color="auto" w:fill="auto"/>
            <w:vAlign w:val="center"/>
          </w:tcPr>
          <w:p w14:paraId="23D560BD"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2.55</w:t>
            </w:r>
          </w:p>
          <w:p w14:paraId="4BECF9C4"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.64</w:t>
            </w:r>
          </w:p>
        </w:tc>
        <w:tc>
          <w:tcPr>
            <w:tcW w:w="596" w:type="dxa"/>
            <w:shd w:val="clear" w:color="auto" w:fill="auto"/>
            <w:vAlign w:val="center"/>
          </w:tcPr>
          <w:p w14:paraId="5D36BC80"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2.67</w:t>
            </w:r>
          </w:p>
          <w:p w14:paraId="17EA74B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.47</w:t>
            </w:r>
          </w:p>
        </w:tc>
        <w:tc>
          <w:tcPr>
            <w:tcW w:w="597" w:type="dxa"/>
            <w:shd w:val="clear" w:color="auto" w:fill="auto"/>
            <w:vAlign w:val="center"/>
          </w:tcPr>
          <w:p w14:paraId="188C2769"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2.83</w:t>
            </w:r>
          </w:p>
          <w:p w14:paraId="53D0B0F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w:t>
            </w:r>
          </w:p>
        </w:tc>
        <w:tc>
          <w:tcPr>
            <w:tcW w:w="596" w:type="dxa"/>
            <w:shd w:val="clear" w:color="auto" w:fill="auto"/>
            <w:vAlign w:val="center"/>
          </w:tcPr>
          <w:p w14:paraId="082130E6"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2.57</w:t>
            </w:r>
          </w:p>
          <w:p w14:paraId="7C5D9A21"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.48</w:t>
            </w:r>
          </w:p>
        </w:tc>
        <w:tc>
          <w:tcPr>
            <w:tcW w:w="564" w:type="dxa"/>
            <w:shd w:val="clear" w:color="auto" w:fill="auto"/>
            <w:vAlign w:val="center"/>
          </w:tcPr>
          <w:p w14:paraId="2DEED522"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2.60</w:t>
            </w:r>
          </w:p>
          <w:p w14:paraId="3E73379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.55</w:t>
            </w:r>
          </w:p>
        </w:tc>
        <w:tc>
          <w:tcPr>
            <w:tcW w:w="59" w:type="dxa"/>
            <w:shd w:val="clear" w:color="auto" w:fill="auto"/>
            <w:vAlign w:val="center"/>
          </w:tcPr>
          <w:p w14:paraId="65298010" w14:textId="77777777" w:rsidR="009D7CDD" w:rsidRPr="009C553C" w:rsidRDefault="009D7CDD" w:rsidP="006D286E">
            <w:pPr>
              <w:spacing w:line="240" w:lineRule="exact"/>
              <w:jc w:val="center"/>
              <w:rPr>
                <w:rFonts w:eastAsia="宋体" w:cs="Times New Roman"/>
                <w:color w:val="000000"/>
                <w:sz w:val="20"/>
                <w:szCs w:val="20"/>
              </w:rPr>
            </w:pPr>
          </w:p>
        </w:tc>
        <w:tc>
          <w:tcPr>
            <w:tcW w:w="574" w:type="dxa"/>
            <w:shd w:val="clear" w:color="auto" w:fill="auto"/>
            <w:vAlign w:val="center"/>
          </w:tcPr>
          <w:p w14:paraId="0422D396" w14:textId="77777777" w:rsidR="009D7CDD" w:rsidRPr="009C553C" w:rsidRDefault="009D7CDD" w:rsidP="006D286E">
            <w:pPr>
              <w:widowControl/>
              <w:spacing w:line="240" w:lineRule="exact"/>
              <w:jc w:val="center"/>
              <w:textAlignment w:val="center"/>
              <w:rPr>
                <w:rFonts w:eastAsia="宋体" w:cs="Times New Roman"/>
                <w:color w:val="000000"/>
                <w:sz w:val="20"/>
                <w:szCs w:val="20"/>
              </w:rPr>
            </w:pPr>
            <w:r>
              <w:rPr>
                <w:rFonts w:eastAsia="宋体" w:cs="Times New Roman"/>
                <w:color w:val="000000"/>
                <w:sz w:val="20"/>
                <w:szCs w:val="20"/>
              </w:rPr>
              <w:t>8,421</w:t>
            </w:r>
          </w:p>
        </w:tc>
        <w:tc>
          <w:tcPr>
            <w:tcW w:w="570" w:type="dxa"/>
            <w:shd w:val="clear" w:color="auto" w:fill="auto"/>
            <w:vAlign w:val="center"/>
          </w:tcPr>
          <w:p w14:paraId="471BD8F0"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.480</w:t>
            </w:r>
          </w:p>
        </w:tc>
        <w:tc>
          <w:tcPr>
            <w:tcW w:w="142" w:type="dxa"/>
          </w:tcPr>
          <w:p w14:paraId="125E58EA" w14:textId="77777777" w:rsidR="009D7CDD" w:rsidRDefault="009D7CDD" w:rsidP="006D286E">
            <w:pPr>
              <w:widowControl/>
              <w:spacing w:line="240" w:lineRule="exact"/>
              <w:textAlignment w:val="center"/>
              <w:rPr>
                <w:rFonts w:eastAsia="宋体" w:cs="Times New Roman"/>
                <w:color w:val="000000"/>
                <w:sz w:val="20"/>
                <w:szCs w:val="20"/>
              </w:rPr>
            </w:pPr>
          </w:p>
        </w:tc>
        <w:tc>
          <w:tcPr>
            <w:tcW w:w="567" w:type="dxa"/>
            <w:shd w:val="clear" w:color="auto" w:fill="auto"/>
            <w:vAlign w:val="center"/>
          </w:tcPr>
          <w:p w14:paraId="4885C7CC" w14:textId="77777777" w:rsidR="009D7CDD" w:rsidRPr="009C553C" w:rsidRDefault="009D7CDD" w:rsidP="006D286E">
            <w:pPr>
              <w:widowControl/>
              <w:spacing w:line="240" w:lineRule="exact"/>
              <w:textAlignment w:val="center"/>
              <w:rPr>
                <w:rFonts w:eastAsia="宋体" w:cs="Times New Roman"/>
                <w:color w:val="000000"/>
                <w:sz w:val="20"/>
                <w:szCs w:val="20"/>
              </w:rPr>
            </w:pPr>
            <w:r>
              <w:rPr>
                <w:rFonts w:eastAsia="宋体" w:cs="Times New Roman"/>
                <w:color w:val="000000"/>
                <w:sz w:val="20"/>
                <w:szCs w:val="20"/>
              </w:rPr>
              <w:t>.870</w:t>
            </w:r>
          </w:p>
        </w:tc>
      </w:tr>
      <w:tr w:rsidR="009D7CDD" w:rsidRPr="009C553C" w14:paraId="06BFA991" w14:textId="77777777" w:rsidTr="006D286E">
        <w:trPr>
          <w:trHeight w:val="195"/>
          <w:jc w:val="center"/>
        </w:trPr>
        <w:tc>
          <w:tcPr>
            <w:tcW w:w="2103" w:type="dxa"/>
            <w:shd w:val="clear" w:color="auto" w:fill="auto"/>
            <w:vAlign w:val="center"/>
          </w:tcPr>
          <w:p w14:paraId="1B098BBA" w14:textId="77777777" w:rsidR="009D7CDD" w:rsidRPr="009C553C" w:rsidRDefault="009D7CDD" w:rsidP="006D286E">
            <w:pPr>
              <w:widowControl/>
              <w:spacing w:line="240" w:lineRule="exact"/>
              <w:textAlignment w:val="center"/>
              <w:rPr>
                <w:rFonts w:eastAsia="宋体" w:cs="Times New Roman"/>
                <w:color w:val="000000"/>
                <w:sz w:val="20"/>
                <w:szCs w:val="20"/>
              </w:rPr>
            </w:pPr>
            <w:r w:rsidRPr="009C553C">
              <w:rPr>
                <w:rFonts w:eastAsia="宋体" w:cs="Times New Roman"/>
                <w:color w:val="000000"/>
                <w:kern w:val="0"/>
                <w:sz w:val="20"/>
                <w:szCs w:val="20"/>
                <w:lang w:val="en-US"/>
              </w:rPr>
              <w:t>Community services</w:t>
            </w:r>
          </w:p>
        </w:tc>
        <w:tc>
          <w:tcPr>
            <w:tcW w:w="596" w:type="dxa"/>
            <w:shd w:val="clear" w:color="auto" w:fill="auto"/>
            <w:vAlign w:val="center"/>
          </w:tcPr>
          <w:p w14:paraId="584218A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2.77</w:t>
            </w:r>
          </w:p>
          <w:p w14:paraId="7AB81CA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.35</w:t>
            </w:r>
          </w:p>
        </w:tc>
        <w:tc>
          <w:tcPr>
            <w:tcW w:w="596" w:type="dxa"/>
            <w:shd w:val="clear" w:color="auto" w:fill="auto"/>
            <w:vAlign w:val="center"/>
          </w:tcPr>
          <w:p w14:paraId="042FFAA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2.55</w:t>
            </w:r>
          </w:p>
          <w:p w14:paraId="3FB087C1"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.55</w:t>
            </w:r>
          </w:p>
        </w:tc>
        <w:tc>
          <w:tcPr>
            <w:tcW w:w="597" w:type="dxa"/>
            <w:shd w:val="clear" w:color="auto" w:fill="auto"/>
            <w:vAlign w:val="center"/>
          </w:tcPr>
          <w:p w14:paraId="7254C6D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2.58</w:t>
            </w:r>
          </w:p>
          <w:p w14:paraId="395CE3C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.32</w:t>
            </w:r>
          </w:p>
        </w:tc>
        <w:tc>
          <w:tcPr>
            <w:tcW w:w="596" w:type="dxa"/>
            <w:shd w:val="clear" w:color="auto" w:fill="auto"/>
            <w:vAlign w:val="center"/>
          </w:tcPr>
          <w:p w14:paraId="3B9AE94A"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2.82</w:t>
            </w:r>
          </w:p>
          <w:p w14:paraId="40F484DD"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.29</w:t>
            </w:r>
          </w:p>
        </w:tc>
        <w:tc>
          <w:tcPr>
            <w:tcW w:w="596" w:type="dxa"/>
            <w:shd w:val="clear" w:color="auto" w:fill="auto"/>
            <w:vAlign w:val="center"/>
          </w:tcPr>
          <w:p w14:paraId="7F99E8F9"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2.61</w:t>
            </w:r>
          </w:p>
          <w:p w14:paraId="4E8B9EBA"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.56</w:t>
            </w:r>
          </w:p>
        </w:tc>
        <w:tc>
          <w:tcPr>
            <w:tcW w:w="597" w:type="dxa"/>
            <w:shd w:val="clear" w:color="auto" w:fill="auto"/>
            <w:vAlign w:val="center"/>
          </w:tcPr>
          <w:p w14:paraId="5D553297"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2.83</w:t>
            </w:r>
          </w:p>
          <w:p w14:paraId="2882AFB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w:t>
            </w:r>
          </w:p>
        </w:tc>
        <w:tc>
          <w:tcPr>
            <w:tcW w:w="596" w:type="dxa"/>
            <w:shd w:val="clear" w:color="auto" w:fill="auto"/>
            <w:vAlign w:val="center"/>
          </w:tcPr>
          <w:p w14:paraId="389B9F53"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2.67</w:t>
            </w:r>
          </w:p>
          <w:p w14:paraId="453C148F"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.41</w:t>
            </w:r>
          </w:p>
        </w:tc>
        <w:tc>
          <w:tcPr>
            <w:tcW w:w="564" w:type="dxa"/>
            <w:shd w:val="clear" w:color="auto" w:fill="auto"/>
            <w:vAlign w:val="center"/>
          </w:tcPr>
          <w:p w14:paraId="2CED90E3"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2.68</w:t>
            </w:r>
          </w:p>
          <w:p w14:paraId="30DC0D4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.52</w:t>
            </w:r>
          </w:p>
        </w:tc>
        <w:tc>
          <w:tcPr>
            <w:tcW w:w="59" w:type="dxa"/>
            <w:shd w:val="clear" w:color="auto" w:fill="auto"/>
            <w:vAlign w:val="center"/>
          </w:tcPr>
          <w:p w14:paraId="04F5910B" w14:textId="77777777" w:rsidR="009D7CDD" w:rsidRPr="009C553C" w:rsidRDefault="009D7CDD" w:rsidP="006D286E">
            <w:pPr>
              <w:spacing w:line="240" w:lineRule="exact"/>
              <w:jc w:val="center"/>
              <w:rPr>
                <w:rFonts w:eastAsia="宋体" w:cs="Times New Roman"/>
                <w:color w:val="000000"/>
                <w:sz w:val="20"/>
                <w:szCs w:val="20"/>
              </w:rPr>
            </w:pPr>
          </w:p>
        </w:tc>
        <w:tc>
          <w:tcPr>
            <w:tcW w:w="574" w:type="dxa"/>
            <w:shd w:val="clear" w:color="auto" w:fill="auto"/>
            <w:vAlign w:val="center"/>
          </w:tcPr>
          <w:p w14:paraId="5BCA1455" w14:textId="77777777" w:rsidR="009D7CDD" w:rsidRPr="009C553C" w:rsidRDefault="009D7CDD" w:rsidP="006D286E">
            <w:pPr>
              <w:widowControl/>
              <w:spacing w:line="240" w:lineRule="exact"/>
              <w:jc w:val="center"/>
              <w:textAlignment w:val="center"/>
              <w:rPr>
                <w:rFonts w:eastAsia="宋体" w:cs="Times New Roman"/>
                <w:color w:val="000000"/>
                <w:sz w:val="20"/>
                <w:szCs w:val="20"/>
              </w:rPr>
            </w:pPr>
            <w:r>
              <w:rPr>
                <w:rFonts w:eastAsia="宋体" w:cs="Times New Roman"/>
                <w:color w:val="000000"/>
                <w:sz w:val="20"/>
                <w:szCs w:val="20"/>
              </w:rPr>
              <w:t>8,421</w:t>
            </w:r>
          </w:p>
        </w:tc>
        <w:tc>
          <w:tcPr>
            <w:tcW w:w="570" w:type="dxa"/>
            <w:shd w:val="clear" w:color="auto" w:fill="auto"/>
            <w:vAlign w:val="center"/>
          </w:tcPr>
          <w:p w14:paraId="727AE9B3"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1.270</w:t>
            </w:r>
          </w:p>
        </w:tc>
        <w:tc>
          <w:tcPr>
            <w:tcW w:w="142" w:type="dxa"/>
          </w:tcPr>
          <w:p w14:paraId="70647CA6" w14:textId="77777777" w:rsidR="009D7CDD" w:rsidRDefault="009D7CDD" w:rsidP="006D286E">
            <w:pPr>
              <w:widowControl/>
              <w:spacing w:line="240" w:lineRule="exact"/>
              <w:textAlignment w:val="center"/>
              <w:rPr>
                <w:rFonts w:eastAsia="宋体" w:cs="Times New Roman"/>
                <w:color w:val="000000"/>
                <w:sz w:val="20"/>
                <w:szCs w:val="20"/>
              </w:rPr>
            </w:pPr>
          </w:p>
        </w:tc>
        <w:tc>
          <w:tcPr>
            <w:tcW w:w="567" w:type="dxa"/>
            <w:shd w:val="clear" w:color="auto" w:fill="auto"/>
            <w:vAlign w:val="center"/>
          </w:tcPr>
          <w:p w14:paraId="5A0ED9A0" w14:textId="77777777" w:rsidR="009D7CDD" w:rsidRPr="009C553C" w:rsidRDefault="009D7CDD" w:rsidP="006D286E">
            <w:pPr>
              <w:widowControl/>
              <w:spacing w:line="240" w:lineRule="exact"/>
              <w:textAlignment w:val="center"/>
              <w:rPr>
                <w:rFonts w:eastAsia="宋体" w:cs="Times New Roman"/>
                <w:color w:val="000000"/>
                <w:sz w:val="20"/>
                <w:szCs w:val="20"/>
              </w:rPr>
            </w:pPr>
            <w:r>
              <w:rPr>
                <w:rFonts w:eastAsia="宋体" w:cs="Times New Roman"/>
                <w:color w:val="000000"/>
                <w:sz w:val="20"/>
                <w:szCs w:val="20"/>
              </w:rPr>
              <w:t>.257</w:t>
            </w:r>
          </w:p>
        </w:tc>
      </w:tr>
      <w:tr w:rsidR="009D7CDD" w:rsidRPr="009C553C" w14:paraId="1210E2BD" w14:textId="77777777" w:rsidTr="006D286E">
        <w:trPr>
          <w:trHeight w:val="258"/>
          <w:jc w:val="center"/>
        </w:trPr>
        <w:tc>
          <w:tcPr>
            <w:tcW w:w="2103" w:type="dxa"/>
            <w:shd w:val="clear" w:color="auto" w:fill="auto"/>
            <w:vAlign w:val="center"/>
          </w:tcPr>
          <w:p w14:paraId="01D8DC5F" w14:textId="77777777" w:rsidR="009D7CDD" w:rsidRPr="009C553C" w:rsidRDefault="009D7CDD" w:rsidP="006D286E">
            <w:pPr>
              <w:widowControl/>
              <w:spacing w:line="240" w:lineRule="exact"/>
              <w:textAlignment w:val="center"/>
              <w:rPr>
                <w:rFonts w:eastAsia="宋体" w:cs="Times New Roman"/>
                <w:color w:val="000000"/>
                <w:sz w:val="20"/>
                <w:szCs w:val="20"/>
              </w:rPr>
            </w:pPr>
            <w:r w:rsidRPr="009C553C">
              <w:rPr>
                <w:rFonts w:eastAsia="宋体" w:cs="Times New Roman"/>
                <w:color w:val="000000"/>
                <w:kern w:val="0"/>
                <w:sz w:val="20"/>
                <w:szCs w:val="20"/>
                <w:lang w:val="en-US"/>
              </w:rPr>
              <w:t>Total needs</w:t>
            </w:r>
          </w:p>
        </w:tc>
        <w:tc>
          <w:tcPr>
            <w:tcW w:w="596" w:type="dxa"/>
            <w:shd w:val="clear" w:color="auto" w:fill="auto"/>
            <w:vAlign w:val="center"/>
          </w:tcPr>
          <w:p w14:paraId="778AE0E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2.63</w:t>
            </w:r>
          </w:p>
          <w:p w14:paraId="25E4020D"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.32</w:t>
            </w:r>
          </w:p>
        </w:tc>
        <w:tc>
          <w:tcPr>
            <w:tcW w:w="596" w:type="dxa"/>
            <w:shd w:val="clear" w:color="auto" w:fill="auto"/>
            <w:vAlign w:val="center"/>
          </w:tcPr>
          <w:p w14:paraId="372F7362"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2.57</w:t>
            </w:r>
          </w:p>
          <w:p w14:paraId="326A3518"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.33</w:t>
            </w:r>
          </w:p>
        </w:tc>
        <w:tc>
          <w:tcPr>
            <w:tcW w:w="597" w:type="dxa"/>
            <w:shd w:val="clear" w:color="auto" w:fill="auto"/>
            <w:vAlign w:val="center"/>
          </w:tcPr>
          <w:p w14:paraId="2F839FE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2.40</w:t>
            </w:r>
          </w:p>
          <w:p w14:paraId="679B2881"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sidRPr="00960664">
              <w:rPr>
                <w:rFonts w:eastAsia="宋体" w:cs="Times New Roman"/>
                <w:color w:val="000000"/>
                <w:sz w:val="20"/>
                <w:szCs w:val="20"/>
              </w:rPr>
              <w:t>.29</w:t>
            </w:r>
          </w:p>
        </w:tc>
        <w:tc>
          <w:tcPr>
            <w:tcW w:w="596" w:type="dxa"/>
            <w:shd w:val="clear" w:color="auto" w:fill="auto"/>
            <w:vAlign w:val="center"/>
          </w:tcPr>
          <w:p w14:paraId="466DBBCC"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2.72</w:t>
            </w:r>
          </w:p>
          <w:p w14:paraId="7ACA6044"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.42</w:t>
            </w:r>
          </w:p>
        </w:tc>
        <w:tc>
          <w:tcPr>
            <w:tcW w:w="596" w:type="dxa"/>
            <w:shd w:val="clear" w:color="auto" w:fill="auto"/>
            <w:vAlign w:val="center"/>
          </w:tcPr>
          <w:p w14:paraId="40DC04C4"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2.64</w:t>
            </w:r>
          </w:p>
          <w:p w14:paraId="53AFBAFA"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.36</w:t>
            </w:r>
          </w:p>
        </w:tc>
        <w:tc>
          <w:tcPr>
            <w:tcW w:w="597" w:type="dxa"/>
            <w:shd w:val="clear" w:color="auto" w:fill="auto"/>
            <w:vAlign w:val="center"/>
          </w:tcPr>
          <w:p w14:paraId="17A4F89E"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2.62</w:t>
            </w:r>
          </w:p>
          <w:p w14:paraId="2EE2792D"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.53</w:t>
            </w:r>
          </w:p>
        </w:tc>
        <w:tc>
          <w:tcPr>
            <w:tcW w:w="596" w:type="dxa"/>
            <w:shd w:val="clear" w:color="auto" w:fill="auto"/>
            <w:vAlign w:val="center"/>
          </w:tcPr>
          <w:p w14:paraId="414F7A88"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2.65</w:t>
            </w:r>
          </w:p>
          <w:p w14:paraId="211C7C50"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.29</w:t>
            </w:r>
          </w:p>
        </w:tc>
        <w:tc>
          <w:tcPr>
            <w:tcW w:w="564" w:type="dxa"/>
            <w:shd w:val="clear" w:color="auto" w:fill="auto"/>
            <w:vAlign w:val="center"/>
          </w:tcPr>
          <w:p w14:paraId="5CD9D8C9"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2.66</w:t>
            </w:r>
          </w:p>
          <w:p w14:paraId="2C5E7B0D"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.31</w:t>
            </w:r>
          </w:p>
        </w:tc>
        <w:tc>
          <w:tcPr>
            <w:tcW w:w="59" w:type="dxa"/>
            <w:shd w:val="clear" w:color="auto" w:fill="auto"/>
            <w:vAlign w:val="center"/>
          </w:tcPr>
          <w:p w14:paraId="3FA36801" w14:textId="77777777" w:rsidR="009D7CDD" w:rsidRPr="009C553C" w:rsidRDefault="009D7CDD" w:rsidP="006D286E">
            <w:pPr>
              <w:spacing w:line="240" w:lineRule="exact"/>
              <w:jc w:val="center"/>
              <w:rPr>
                <w:rFonts w:eastAsia="宋体" w:cs="Times New Roman"/>
                <w:color w:val="000000"/>
                <w:sz w:val="20"/>
                <w:szCs w:val="20"/>
              </w:rPr>
            </w:pPr>
          </w:p>
        </w:tc>
        <w:tc>
          <w:tcPr>
            <w:tcW w:w="574" w:type="dxa"/>
            <w:shd w:val="clear" w:color="auto" w:fill="auto"/>
            <w:vAlign w:val="center"/>
          </w:tcPr>
          <w:p w14:paraId="7AD9D6BC" w14:textId="77777777" w:rsidR="009D7CDD" w:rsidRPr="009C553C" w:rsidRDefault="009D7CDD" w:rsidP="006D286E">
            <w:pPr>
              <w:widowControl/>
              <w:spacing w:line="240" w:lineRule="exact"/>
              <w:jc w:val="center"/>
              <w:textAlignment w:val="center"/>
              <w:rPr>
                <w:rFonts w:eastAsia="宋体" w:cs="Times New Roman"/>
                <w:color w:val="000000"/>
                <w:sz w:val="20"/>
                <w:szCs w:val="20"/>
              </w:rPr>
            </w:pPr>
            <w:r>
              <w:rPr>
                <w:rFonts w:eastAsia="宋体" w:cs="Times New Roman"/>
                <w:color w:val="000000"/>
                <w:sz w:val="20"/>
                <w:szCs w:val="20"/>
              </w:rPr>
              <w:t>8,419</w:t>
            </w:r>
          </w:p>
        </w:tc>
        <w:tc>
          <w:tcPr>
            <w:tcW w:w="570" w:type="dxa"/>
            <w:shd w:val="clear" w:color="auto" w:fill="auto"/>
            <w:vAlign w:val="center"/>
          </w:tcPr>
          <w:p w14:paraId="120FEB7A"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1.030</w:t>
            </w:r>
          </w:p>
        </w:tc>
        <w:tc>
          <w:tcPr>
            <w:tcW w:w="142" w:type="dxa"/>
          </w:tcPr>
          <w:p w14:paraId="07C9607F" w14:textId="77777777" w:rsidR="009D7CDD" w:rsidRDefault="009D7CDD" w:rsidP="006D286E">
            <w:pPr>
              <w:widowControl/>
              <w:spacing w:line="240" w:lineRule="exact"/>
              <w:textAlignment w:val="center"/>
              <w:rPr>
                <w:rFonts w:eastAsia="宋体" w:cs="Times New Roman"/>
                <w:color w:val="000000"/>
                <w:sz w:val="20"/>
                <w:szCs w:val="20"/>
              </w:rPr>
            </w:pPr>
          </w:p>
        </w:tc>
        <w:tc>
          <w:tcPr>
            <w:tcW w:w="567" w:type="dxa"/>
            <w:shd w:val="clear" w:color="auto" w:fill="auto"/>
            <w:vAlign w:val="center"/>
          </w:tcPr>
          <w:p w14:paraId="53878BF4" w14:textId="77777777" w:rsidR="009D7CDD" w:rsidRPr="009C553C" w:rsidRDefault="009D7CDD" w:rsidP="006D286E">
            <w:pPr>
              <w:widowControl/>
              <w:spacing w:line="240" w:lineRule="exact"/>
              <w:textAlignment w:val="center"/>
              <w:rPr>
                <w:rFonts w:eastAsia="宋体" w:cs="Times New Roman"/>
                <w:color w:val="000000"/>
                <w:sz w:val="20"/>
                <w:szCs w:val="20"/>
              </w:rPr>
            </w:pPr>
            <w:r>
              <w:rPr>
                <w:rFonts w:eastAsia="宋体" w:cs="Times New Roman"/>
                <w:color w:val="000000"/>
                <w:sz w:val="20"/>
                <w:szCs w:val="20"/>
              </w:rPr>
              <w:t>.412</w:t>
            </w:r>
          </w:p>
        </w:tc>
      </w:tr>
    </w:tbl>
    <w:p w14:paraId="2CD730FF" w14:textId="77777777" w:rsidR="009D7CDD" w:rsidRDefault="009D7CDD" w:rsidP="006D286E">
      <w:pPr>
        <w:widowControl/>
        <w:autoSpaceDE w:val="0"/>
        <w:autoSpaceDN w:val="0"/>
        <w:adjustRightInd w:val="0"/>
        <w:rPr>
          <w:rFonts w:cs="Times New Roman"/>
          <w:sz w:val="20"/>
          <w:szCs w:val="20"/>
          <w:lang w:val="en-US"/>
        </w:rPr>
      </w:pPr>
      <w:r w:rsidRPr="004B31C6">
        <w:rPr>
          <w:rFonts w:eastAsia="宋体" w:cs="Times New Roman"/>
          <w:bCs/>
          <w:i/>
          <w:kern w:val="0"/>
          <w:sz w:val="20"/>
          <w:szCs w:val="20"/>
          <w:lang w:val="en-US"/>
        </w:rPr>
        <w:t xml:space="preserve">Note. </w:t>
      </w:r>
      <w:r w:rsidRPr="006F578B">
        <w:rPr>
          <w:rFonts w:cs="Times New Roman"/>
          <w:sz w:val="20"/>
          <w:szCs w:val="20"/>
          <w:lang w:val="en-US"/>
        </w:rPr>
        <w:t>*</w:t>
      </w:r>
      <w:proofErr w:type="gramStart"/>
      <w:r>
        <w:rPr>
          <w:rFonts w:cs="Times New Roman"/>
          <w:i/>
          <w:sz w:val="20"/>
          <w:szCs w:val="20"/>
          <w:lang w:val="en-US"/>
        </w:rPr>
        <w:t>p</w:t>
      </w:r>
      <w:proofErr w:type="gramEnd"/>
      <w:r>
        <w:rPr>
          <w:rFonts w:cs="Times New Roman"/>
          <w:i/>
          <w:sz w:val="20"/>
          <w:szCs w:val="20"/>
          <w:lang w:val="en-US"/>
        </w:rPr>
        <w:t xml:space="preserve"> </w:t>
      </w:r>
      <w:r w:rsidRPr="006F578B">
        <w:rPr>
          <w:rFonts w:cs="Times New Roman"/>
          <w:sz w:val="20"/>
          <w:szCs w:val="20"/>
          <w:lang w:val="en-US"/>
        </w:rPr>
        <w:t>&lt;</w:t>
      </w:r>
      <w:r>
        <w:rPr>
          <w:rFonts w:cs="Times New Roman"/>
          <w:sz w:val="20"/>
          <w:szCs w:val="20"/>
          <w:lang w:val="en-US"/>
        </w:rPr>
        <w:t xml:space="preserve"> </w:t>
      </w:r>
      <w:r w:rsidRPr="006F578B">
        <w:rPr>
          <w:rFonts w:cs="Times New Roman"/>
          <w:sz w:val="20"/>
          <w:szCs w:val="20"/>
          <w:lang w:val="en-US"/>
        </w:rPr>
        <w:t>.05</w:t>
      </w:r>
      <w:r>
        <w:rPr>
          <w:rFonts w:cs="Times New Roman"/>
          <w:sz w:val="20"/>
          <w:szCs w:val="20"/>
          <w:lang w:val="en-US"/>
        </w:rPr>
        <w:t xml:space="preserve">.  </w:t>
      </w:r>
    </w:p>
    <w:p w14:paraId="567F734A" w14:textId="77777777" w:rsidR="009D7CDD" w:rsidRDefault="009D7CDD" w:rsidP="006D286E">
      <w:pPr>
        <w:widowControl/>
        <w:autoSpaceDE w:val="0"/>
        <w:autoSpaceDN w:val="0"/>
        <w:adjustRightInd w:val="0"/>
        <w:rPr>
          <w:rFonts w:eastAsia="宋体" w:cs="Times New Roman"/>
          <w:bCs/>
          <w:kern w:val="0"/>
          <w:sz w:val="20"/>
          <w:szCs w:val="20"/>
          <w:lang w:val="en-US"/>
        </w:rPr>
      </w:pPr>
      <w:r w:rsidRPr="004B31C6">
        <w:rPr>
          <w:rFonts w:eastAsia="宋体" w:cs="Times New Roman" w:hint="eastAsia"/>
          <w:bCs/>
          <w:kern w:val="0"/>
          <w:sz w:val="20"/>
          <w:szCs w:val="20"/>
          <w:lang w:val="en-US"/>
        </w:rPr>
        <w:t>ID</w:t>
      </w:r>
      <w:r>
        <w:rPr>
          <w:rFonts w:eastAsia="宋体" w:cs="Times New Roman"/>
          <w:bCs/>
          <w:kern w:val="0"/>
          <w:sz w:val="20"/>
          <w:szCs w:val="20"/>
          <w:lang w:val="en-US"/>
        </w:rPr>
        <w:t xml:space="preserve"> </w:t>
      </w:r>
      <w:r w:rsidRPr="004B31C6">
        <w:rPr>
          <w:rFonts w:eastAsia="宋体" w:cs="Times New Roman"/>
          <w:bCs/>
          <w:kern w:val="0"/>
          <w:sz w:val="20"/>
          <w:szCs w:val="20"/>
          <w:lang w:val="en-US"/>
        </w:rPr>
        <w:t>=</w:t>
      </w:r>
      <w:r>
        <w:rPr>
          <w:rFonts w:eastAsia="宋体" w:cs="Times New Roman"/>
          <w:bCs/>
          <w:kern w:val="0"/>
          <w:sz w:val="20"/>
          <w:szCs w:val="20"/>
          <w:lang w:val="en-US"/>
        </w:rPr>
        <w:t xml:space="preserve"> </w:t>
      </w:r>
      <w:r w:rsidRPr="004B31C6">
        <w:rPr>
          <w:rFonts w:eastAsia="宋体" w:cs="Times New Roman"/>
          <w:bCs/>
          <w:kern w:val="0"/>
          <w:sz w:val="20"/>
          <w:szCs w:val="20"/>
          <w:lang w:val="en-US"/>
        </w:rPr>
        <w:t xml:space="preserve">Intellectual </w:t>
      </w:r>
      <w:r w:rsidRPr="004B31C6">
        <w:rPr>
          <w:rFonts w:eastAsia="宋体" w:cs="Times New Roman" w:hint="eastAsia"/>
          <w:bCs/>
          <w:kern w:val="0"/>
          <w:sz w:val="20"/>
          <w:szCs w:val="20"/>
          <w:lang w:val="en-US"/>
        </w:rPr>
        <w:t>D</w:t>
      </w:r>
      <w:r w:rsidRPr="004B31C6">
        <w:rPr>
          <w:rFonts w:eastAsia="宋体" w:cs="Times New Roman"/>
          <w:bCs/>
          <w:kern w:val="0"/>
          <w:sz w:val="20"/>
          <w:szCs w:val="20"/>
          <w:lang w:val="en-US"/>
        </w:rPr>
        <w:t>isability, HI</w:t>
      </w:r>
      <w:r>
        <w:rPr>
          <w:rFonts w:eastAsia="宋体" w:cs="Times New Roman"/>
          <w:bCs/>
          <w:kern w:val="0"/>
          <w:sz w:val="20"/>
          <w:szCs w:val="20"/>
          <w:lang w:val="en-US"/>
        </w:rPr>
        <w:t xml:space="preserve"> </w:t>
      </w:r>
      <w:r w:rsidRPr="004B31C6">
        <w:rPr>
          <w:rFonts w:eastAsia="宋体" w:cs="Times New Roman"/>
          <w:bCs/>
          <w:kern w:val="0"/>
          <w:sz w:val="20"/>
          <w:szCs w:val="20"/>
          <w:lang w:val="en-US"/>
        </w:rPr>
        <w:t>=</w:t>
      </w:r>
      <w:r>
        <w:rPr>
          <w:rFonts w:eastAsia="宋体" w:cs="Times New Roman"/>
          <w:bCs/>
          <w:kern w:val="0"/>
          <w:sz w:val="20"/>
          <w:szCs w:val="20"/>
          <w:lang w:val="en-US"/>
        </w:rPr>
        <w:t xml:space="preserve"> </w:t>
      </w:r>
      <w:r w:rsidRPr="004B31C6">
        <w:rPr>
          <w:rFonts w:eastAsia="宋体" w:cs="Times New Roman"/>
          <w:bCs/>
          <w:kern w:val="0"/>
          <w:sz w:val="20"/>
          <w:szCs w:val="20"/>
          <w:lang w:val="en-US"/>
        </w:rPr>
        <w:t>Hearing Impairment, VI</w:t>
      </w:r>
      <w:r>
        <w:rPr>
          <w:rFonts w:eastAsia="宋体" w:cs="Times New Roman"/>
          <w:bCs/>
          <w:kern w:val="0"/>
          <w:sz w:val="20"/>
          <w:szCs w:val="20"/>
          <w:lang w:val="en-US"/>
        </w:rPr>
        <w:t xml:space="preserve"> </w:t>
      </w:r>
      <w:r w:rsidRPr="004B31C6">
        <w:rPr>
          <w:rFonts w:eastAsia="宋体" w:cs="Times New Roman"/>
          <w:bCs/>
          <w:kern w:val="0"/>
          <w:sz w:val="20"/>
          <w:szCs w:val="20"/>
          <w:lang w:val="en-US"/>
        </w:rPr>
        <w:t>=</w:t>
      </w:r>
      <w:r>
        <w:rPr>
          <w:rFonts w:eastAsia="宋体" w:cs="Times New Roman"/>
          <w:bCs/>
          <w:kern w:val="0"/>
          <w:sz w:val="20"/>
          <w:szCs w:val="20"/>
          <w:lang w:val="en-US"/>
        </w:rPr>
        <w:t xml:space="preserve"> </w:t>
      </w:r>
      <w:r w:rsidRPr="004B31C6">
        <w:rPr>
          <w:rFonts w:eastAsia="宋体" w:cs="Times New Roman"/>
          <w:bCs/>
          <w:kern w:val="0"/>
          <w:sz w:val="20"/>
          <w:szCs w:val="20"/>
          <w:lang w:val="en-US"/>
        </w:rPr>
        <w:t xml:space="preserve">Visual </w:t>
      </w:r>
      <w:r w:rsidRPr="004B31C6">
        <w:rPr>
          <w:rFonts w:eastAsia="宋体" w:cs="Times New Roman" w:hint="eastAsia"/>
          <w:bCs/>
          <w:kern w:val="0"/>
          <w:sz w:val="20"/>
          <w:szCs w:val="20"/>
          <w:lang w:val="en-US"/>
        </w:rPr>
        <w:t>Im</w:t>
      </w:r>
      <w:r w:rsidRPr="004B31C6">
        <w:rPr>
          <w:rFonts w:eastAsia="宋体" w:cs="Times New Roman"/>
          <w:bCs/>
          <w:kern w:val="0"/>
          <w:sz w:val="20"/>
          <w:szCs w:val="20"/>
          <w:lang w:val="en-US"/>
        </w:rPr>
        <w:t xml:space="preserve">pairment, </w:t>
      </w:r>
      <w:r w:rsidRPr="006D601C">
        <w:rPr>
          <w:rFonts w:eastAsia="宋体" w:cs="Times New Roman"/>
          <w:bCs/>
          <w:color w:val="000000" w:themeColor="text1"/>
          <w:kern w:val="0"/>
          <w:sz w:val="20"/>
          <w:szCs w:val="20"/>
          <w:lang w:val="en-US"/>
        </w:rPr>
        <w:t>PD</w:t>
      </w:r>
      <w:r>
        <w:rPr>
          <w:rFonts w:eastAsia="宋体" w:cs="Times New Roman"/>
          <w:bCs/>
          <w:color w:val="000000" w:themeColor="text1"/>
          <w:kern w:val="0"/>
          <w:sz w:val="20"/>
          <w:szCs w:val="20"/>
          <w:lang w:val="en-US"/>
        </w:rPr>
        <w:t xml:space="preserve"> </w:t>
      </w:r>
      <w:r w:rsidRPr="006D601C">
        <w:rPr>
          <w:rFonts w:eastAsia="宋体" w:cs="Times New Roman"/>
          <w:bCs/>
          <w:color w:val="000000" w:themeColor="text1"/>
          <w:kern w:val="0"/>
          <w:sz w:val="20"/>
          <w:szCs w:val="20"/>
          <w:lang w:val="en-US"/>
        </w:rPr>
        <w:t>=</w:t>
      </w:r>
      <w:r>
        <w:rPr>
          <w:rFonts w:eastAsia="宋体" w:cs="Times New Roman"/>
          <w:bCs/>
          <w:color w:val="000000" w:themeColor="text1"/>
          <w:kern w:val="0"/>
          <w:sz w:val="20"/>
          <w:szCs w:val="20"/>
          <w:lang w:val="en-US"/>
        </w:rPr>
        <w:t xml:space="preserve"> </w:t>
      </w:r>
      <w:r w:rsidRPr="006D601C">
        <w:rPr>
          <w:rFonts w:eastAsia="宋体" w:cs="Times New Roman"/>
          <w:bCs/>
          <w:color w:val="000000" w:themeColor="text1"/>
          <w:kern w:val="0"/>
          <w:sz w:val="20"/>
          <w:szCs w:val="20"/>
          <w:lang w:val="en-US"/>
        </w:rPr>
        <w:t>Physical Disability, SLD</w:t>
      </w:r>
      <w:r>
        <w:rPr>
          <w:rFonts w:eastAsia="宋体" w:cs="Times New Roman"/>
          <w:bCs/>
          <w:color w:val="000000" w:themeColor="text1"/>
          <w:kern w:val="0"/>
          <w:sz w:val="20"/>
          <w:szCs w:val="20"/>
          <w:lang w:val="en-US"/>
        </w:rPr>
        <w:t xml:space="preserve"> </w:t>
      </w:r>
      <w:r w:rsidRPr="006D601C">
        <w:rPr>
          <w:rFonts w:eastAsia="宋体" w:cs="Times New Roman"/>
          <w:bCs/>
          <w:color w:val="000000" w:themeColor="text1"/>
          <w:kern w:val="0"/>
          <w:sz w:val="20"/>
          <w:szCs w:val="20"/>
          <w:lang w:val="en-US"/>
        </w:rPr>
        <w:t>=</w:t>
      </w:r>
      <w:r>
        <w:rPr>
          <w:rFonts w:eastAsia="宋体" w:cs="Times New Roman"/>
          <w:bCs/>
          <w:color w:val="000000" w:themeColor="text1"/>
          <w:kern w:val="0"/>
          <w:sz w:val="20"/>
          <w:szCs w:val="20"/>
          <w:lang w:val="en-US"/>
        </w:rPr>
        <w:t xml:space="preserve"> </w:t>
      </w:r>
      <w:r w:rsidRPr="006D601C">
        <w:rPr>
          <w:rFonts w:eastAsia="宋体" w:cs="Times New Roman" w:hint="eastAsia"/>
          <w:bCs/>
          <w:color w:val="000000" w:themeColor="text1"/>
          <w:kern w:val="0"/>
          <w:sz w:val="20"/>
          <w:szCs w:val="20"/>
          <w:lang w:val="en-US"/>
        </w:rPr>
        <w:t>Speech</w:t>
      </w:r>
      <w:r w:rsidRPr="006D601C">
        <w:rPr>
          <w:rFonts w:eastAsia="宋体" w:cs="Times New Roman"/>
          <w:bCs/>
          <w:color w:val="000000" w:themeColor="text1"/>
          <w:kern w:val="0"/>
          <w:sz w:val="20"/>
          <w:szCs w:val="20"/>
          <w:lang w:val="en-US"/>
        </w:rPr>
        <w:t xml:space="preserve"> and Language Disorder, EBD</w:t>
      </w:r>
      <w:r>
        <w:rPr>
          <w:rFonts w:eastAsia="宋体" w:cs="Times New Roman"/>
          <w:bCs/>
          <w:color w:val="000000" w:themeColor="text1"/>
          <w:kern w:val="0"/>
          <w:sz w:val="20"/>
          <w:szCs w:val="20"/>
          <w:lang w:val="en-US"/>
        </w:rPr>
        <w:t xml:space="preserve"> </w:t>
      </w:r>
      <w:r w:rsidRPr="006D601C">
        <w:rPr>
          <w:rFonts w:eastAsia="宋体" w:cs="Times New Roman"/>
          <w:bCs/>
          <w:color w:val="000000" w:themeColor="text1"/>
          <w:kern w:val="0"/>
          <w:sz w:val="20"/>
          <w:szCs w:val="20"/>
          <w:lang w:val="en-US"/>
        </w:rPr>
        <w:t>=</w:t>
      </w:r>
      <w:r>
        <w:rPr>
          <w:rFonts w:eastAsia="宋体" w:cs="Times New Roman"/>
          <w:bCs/>
          <w:color w:val="000000" w:themeColor="text1"/>
          <w:kern w:val="0"/>
          <w:sz w:val="20"/>
          <w:szCs w:val="20"/>
          <w:lang w:val="en-US"/>
        </w:rPr>
        <w:t xml:space="preserve"> </w:t>
      </w:r>
      <w:r w:rsidRPr="006D601C">
        <w:rPr>
          <w:rFonts w:eastAsia="宋体" w:cs="Times New Roman"/>
          <w:bCs/>
          <w:color w:val="000000" w:themeColor="text1"/>
          <w:kern w:val="0"/>
          <w:sz w:val="20"/>
          <w:szCs w:val="20"/>
          <w:lang w:val="en-US"/>
        </w:rPr>
        <w:t>Emotional and Behavior</w:t>
      </w:r>
      <w:r w:rsidRPr="004B31C6">
        <w:rPr>
          <w:rFonts w:eastAsia="宋体" w:cs="Times New Roman"/>
          <w:bCs/>
          <w:kern w:val="0"/>
          <w:sz w:val="20"/>
          <w:szCs w:val="20"/>
          <w:lang w:val="en-US"/>
        </w:rPr>
        <w:t xml:space="preserve"> Dis</w:t>
      </w:r>
      <w:r w:rsidRPr="004B31C6">
        <w:rPr>
          <w:rFonts w:eastAsia="宋体" w:cs="Times New Roman" w:hint="eastAsia"/>
          <w:bCs/>
          <w:kern w:val="0"/>
          <w:sz w:val="20"/>
          <w:szCs w:val="20"/>
          <w:lang w:val="en-US"/>
        </w:rPr>
        <w:t>orders</w:t>
      </w:r>
      <w:r w:rsidRPr="004B31C6">
        <w:rPr>
          <w:rFonts w:eastAsia="宋体" w:cs="Times New Roman"/>
          <w:bCs/>
          <w:kern w:val="0"/>
          <w:sz w:val="20"/>
          <w:szCs w:val="20"/>
          <w:lang w:val="en-US"/>
        </w:rPr>
        <w:t>, ASD</w:t>
      </w:r>
      <w:r>
        <w:rPr>
          <w:rFonts w:eastAsia="宋体" w:cs="Times New Roman"/>
          <w:bCs/>
          <w:kern w:val="0"/>
          <w:sz w:val="20"/>
          <w:szCs w:val="20"/>
          <w:lang w:val="en-US"/>
        </w:rPr>
        <w:t xml:space="preserve"> </w:t>
      </w:r>
      <w:r w:rsidRPr="004B31C6">
        <w:rPr>
          <w:rFonts w:eastAsia="宋体" w:cs="Times New Roman"/>
          <w:bCs/>
          <w:kern w:val="0"/>
          <w:sz w:val="20"/>
          <w:szCs w:val="20"/>
          <w:lang w:val="en-US"/>
        </w:rPr>
        <w:t>=</w:t>
      </w:r>
      <w:r>
        <w:rPr>
          <w:rFonts w:eastAsia="宋体" w:cs="Times New Roman"/>
          <w:bCs/>
          <w:kern w:val="0"/>
          <w:sz w:val="20"/>
          <w:szCs w:val="20"/>
          <w:lang w:val="en-US"/>
        </w:rPr>
        <w:t xml:space="preserve"> </w:t>
      </w:r>
      <w:r w:rsidRPr="004B31C6">
        <w:rPr>
          <w:rFonts w:eastAsia="宋体" w:cs="Times New Roman"/>
          <w:bCs/>
          <w:kern w:val="0"/>
          <w:sz w:val="20"/>
          <w:szCs w:val="20"/>
          <w:lang w:val="en-US"/>
        </w:rPr>
        <w:t>Autism Spectrum Disorder, MD</w:t>
      </w:r>
      <w:r>
        <w:rPr>
          <w:rFonts w:eastAsia="宋体" w:cs="Times New Roman"/>
          <w:bCs/>
          <w:kern w:val="0"/>
          <w:sz w:val="20"/>
          <w:szCs w:val="20"/>
          <w:lang w:val="en-US"/>
        </w:rPr>
        <w:t xml:space="preserve"> </w:t>
      </w:r>
      <w:r w:rsidRPr="004B31C6">
        <w:rPr>
          <w:rFonts w:eastAsia="宋体" w:cs="Times New Roman"/>
          <w:bCs/>
          <w:kern w:val="0"/>
          <w:sz w:val="20"/>
          <w:szCs w:val="20"/>
          <w:lang w:val="en-US"/>
        </w:rPr>
        <w:t>=</w:t>
      </w:r>
      <w:r>
        <w:rPr>
          <w:rFonts w:eastAsia="宋体" w:cs="Times New Roman"/>
          <w:bCs/>
          <w:kern w:val="0"/>
          <w:sz w:val="20"/>
          <w:szCs w:val="20"/>
          <w:lang w:val="en-US"/>
        </w:rPr>
        <w:t xml:space="preserve"> </w:t>
      </w:r>
      <w:r w:rsidRPr="004B31C6">
        <w:rPr>
          <w:rFonts w:eastAsia="宋体" w:cs="Times New Roman"/>
          <w:bCs/>
          <w:kern w:val="0"/>
          <w:sz w:val="20"/>
          <w:szCs w:val="20"/>
          <w:lang w:val="en-US"/>
        </w:rPr>
        <w:t>Multiple Disabilit</w:t>
      </w:r>
      <w:r w:rsidRPr="004B31C6">
        <w:rPr>
          <w:rFonts w:eastAsia="宋体" w:cs="Times New Roman" w:hint="eastAsia"/>
          <w:bCs/>
          <w:kern w:val="0"/>
          <w:sz w:val="20"/>
          <w:szCs w:val="20"/>
          <w:lang w:val="en-US"/>
        </w:rPr>
        <w:t>ies</w:t>
      </w:r>
      <w:r w:rsidRPr="004B31C6">
        <w:rPr>
          <w:rFonts w:eastAsia="宋体" w:cs="Times New Roman"/>
          <w:bCs/>
          <w:kern w:val="0"/>
          <w:sz w:val="20"/>
          <w:szCs w:val="20"/>
          <w:lang w:val="en-US"/>
        </w:rPr>
        <w:t>.</w:t>
      </w:r>
    </w:p>
    <w:p w14:paraId="7276B0C0" w14:textId="77777777" w:rsidR="009D7CDD" w:rsidRPr="00B86451" w:rsidRDefault="009D7CDD" w:rsidP="006D286E">
      <w:pPr>
        <w:widowControl/>
        <w:autoSpaceDE w:val="0"/>
        <w:autoSpaceDN w:val="0"/>
        <w:adjustRightInd w:val="0"/>
        <w:spacing w:line="360" w:lineRule="auto"/>
        <w:rPr>
          <w:rFonts w:cs="Times New Roman"/>
          <w:lang w:val="en-US"/>
        </w:rPr>
      </w:pPr>
    </w:p>
    <w:p w14:paraId="4E67B1E8" w14:textId="77777777" w:rsidR="009D7CDD" w:rsidRPr="00AC79BC" w:rsidRDefault="009D7CDD" w:rsidP="00B77D31">
      <w:pPr>
        <w:pStyle w:val="3"/>
        <w:spacing w:before="0" w:after="0" w:line="360" w:lineRule="auto"/>
        <w:jc w:val="both"/>
      </w:pPr>
      <w:bookmarkStart w:id="577" w:name="_Toc359236581"/>
      <w:r w:rsidRPr="00B86451">
        <w:rPr>
          <w:rFonts w:hint="eastAsia"/>
        </w:rPr>
        <w:t xml:space="preserve">Family Needs Group Difference </w:t>
      </w:r>
      <w:r>
        <w:t>-</w:t>
      </w:r>
      <w:r w:rsidRPr="00B86451">
        <w:rPr>
          <w:rFonts w:hint="eastAsia"/>
        </w:rPr>
        <w:t xml:space="preserve"> </w:t>
      </w:r>
      <w:r w:rsidRPr="00B86451">
        <w:t>Family</w:t>
      </w:r>
      <w:r w:rsidRPr="00B86451">
        <w:rPr>
          <w:rFonts w:hint="eastAsia"/>
        </w:rPr>
        <w:t xml:space="preserve"> </w:t>
      </w:r>
      <w:r w:rsidRPr="00B86451">
        <w:t>Characteristics</w:t>
      </w:r>
      <w:bookmarkEnd w:id="577"/>
    </w:p>
    <w:p w14:paraId="7B20EA5E" w14:textId="5BE770E5" w:rsidR="00B77D31" w:rsidRDefault="009D7CDD" w:rsidP="00CC70DD">
      <w:pPr>
        <w:widowControl/>
        <w:spacing w:line="360" w:lineRule="auto"/>
        <w:ind w:firstLine="420"/>
        <w:jc w:val="both"/>
      </w:pPr>
      <w:r w:rsidRPr="00B86451">
        <w:t>In this study, the education levels of parents</w:t>
      </w:r>
      <w:r>
        <w:t xml:space="preserve"> were divided into four groups, </w:t>
      </w:r>
      <w:r w:rsidRPr="00B86451">
        <w:t xml:space="preserve">primary school, middle school, college and graduate school respectively. The results of ANOVA are shown in </w:t>
      </w:r>
      <w:r w:rsidRPr="00B86451">
        <w:fldChar w:fldCharType="begin"/>
      </w:r>
      <w:r w:rsidRPr="00B86451">
        <w:instrText xml:space="preserve"> REF _Ref357369983 \h </w:instrText>
      </w:r>
      <w:r w:rsidRPr="00B86451">
        <w:fldChar w:fldCharType="separate"/>
      </w:r>
      <w:r w:rsidR="000E14B9" w:rsidRPr="00B86451">
        <w:t xml:space="preserve">Table </w:t>
      </w:r>
      <w:r w:rsidR="000E14B9">
        <w:rPr>
          <w:noProof/>
        </w:rPr>
        <w:t>9</w:t>
      </w:r>
      <w:r w:rsidRPr="00B86451">
        <w:fldChar w:fldCharType="end"/>
      </w:r>
      <w:r w:rsidRPr="00B86451">
        <w:t xml:space="preserve">. </w:t>
      </w:r>
      <w:r>
        <w:t>It was indicated</w:t>
      </w:r>
      <w:r w:rsidRPr="00B86451">
        <w:t xml:space="preserve"> that there were significant differences </w:t>
      </w:r>
      <w:r>
        <w:t>among families of</w:t>
      </w:r>
      <w:r w:rsidRPr="00B86451">
        <w:t xml:space="preserve"> parents </w:t>
      </w:r>
      <w:r>
        <w:t>with</w:t>
      </w:r>
      <w:r w:rsidRPr="00B86451">
        <w:t xml:space="preserve"> different educational </w:t>
      </w:r>
      <w:r>
        <w:t>status</w:t>
      </w:r>
      <w:r w:rsidRPr="00B86451">
        <w:t xml:space="preserve"> in area of financial needs </w:t>
      </w:r>
      <w:r w:rsidRPr="00B86451">
        <w:rPr>
          <w:rFonts w:cs="Times New Roman"/>
          <w:lang w:val="en-US"/>
        </w:rPr>
        <w:t>[</w:t>
      </w:r>
      <w:r w:rsidRPr="00B86451">
        <w:rPr>
          <w:rFonts w:cs="Times New Roman"/>
          <w:i/>
          <w:lang w:val="en-US"/>
        </w:rPr>
        <w:t>F</w:t>
      </w:r>
      <w:r>
        <w:rPr>
          <w:rFonts w:cs="Times New Roman"/>
          <w:i/>
          <w:lang w:val="en-US"/>
        </w:rPr>
        <w:t xml:space="preserve"> </w:t>
      </w:r>
      <w:r w:rsidRPr="00B86451">
        <w:rPr>
          <w:rFonts w:cs="Times New Roman"/>
          <w:lang w:val="en-US"/>
        </w:rPr>
        <w:t xml:space="preserve">(3.425) = 3.825, </w:t>
      </w:r>
      <w:r w:rsidRPr="00B86451">
        <w:rPr>
          <w:rFonts w:cs="Times New Roman"/>
          <w:i/>
          <w:lang w:val="en-US"/>
        </w:rPr>
        <w:t xml:space="preserve">p </w:t>
      </w:r>
      <w:r w:rsidRPr="00B86451">
        <w:rPr>
          <w:rFonts w:cs="Times New Roman"/>
          <w:lang w:val="en-US"/>
        </w:rPr>
        <w:t xml:space="preserve">= .010], </w:t>
      </w:r>
      <w:r w:rsidRPr="00B86451">
        <w:t xml:space="preserve">at a significant level of </w:t>
      </w:r>
      <w:r w:rsidRPr="00B86451">
        <w:rPr>
          <w:i/>
        </w:rPr>
        <w:t>p</w:t>
      </w:r>
      <w:r w:rsidRPr="00B86451">
        <w:t xml:space="preserve"> &lt;</w:t>
      </w:r>
      <w:r>
        <w:t xml:space="preserve"> </w:t>
      </w:r>
      <w:r w:rsidRPr="00B86451">
        <w:t>.05. As indicated by the LSD multiple comparison, the financial need</w:t>
      </w:r>
      <w:r w:rsidRPr="00B86451">
        <w:rPr>
          <w:rFonts w:hint="eastAsia"/>
        </w:rPr>
        <w:t>s</w:t>
      </w:r>
      <w:r w:rsidRPr="00B86451">
        <w:t xml:space="preserve"> of parents who had finished primary school and those who had finished middle school were higher than that of parents who had received college education.</w:t>
      </w:r>
      <w:bookmarkStart w:id="578" w:name="_Ref357369983"/>
    </w:p>
    <w:p w14:paraId="1B568087" w14:textId="77777777" w:rsidR="00B77D31" w:rsidRDefault="00B77D31">
      <w:pPr>
        <w:widowControl/>
      </w:pPr>
      <w:r>
        <w:br w:type="page"/>
      </w:r>
    </w:p>
    <w:p w14:paraId="38CC173A" w14:textId="77777777" w:rsidR="009D7CDD" w:rsidRPr="0008175E" w:rsidRDefault="009D7CDD" w:rsidP="00457728">
      <w:pPr>
        <w:pStyle w:val="a3"/>
        <w:spacing w:line="240" w:lineRule="auto"/>
        <w:rPr>
          <w:i/>
        </w:rPr>
      </w:pPr>
      <w:bookmarkStart w:id="579" w:name="_Toc359236606"/>
      <w:r w:rsidRPr="00B86451">
        <w:t xml:space="preserve">Table </w:t>
      </w:r>
      <w:fldSimple w:instr=" SEQ Table \* ARABIC ">
        <w:r w:rsidR="000E14B9">
          <w:rPr>
            <w:noProof/>
          </w:rPr>
          <w:t>9</w:t>
        </w:r>
      </w:fldSimple>
      <w:bookmarkEnd w:id="578"/>
      <w:r w:rsidRPr="00B86451">
        <w:br/>
      </w:r>
      <w:r w:rsidRPr="0008175E">
        <w:rPr>
          <w:i/>
          <w:kern w:val="0"/>
        </w:rPr>
        <w:t xml:space="preserve">Analysis of Variance of </w:t>
      </w:r>
      <w:r w:rsidRPr="0008175E">
        <w:rPr>
          <w:i/>
        </w:rPr>
        <w:t>Parent’s Educational Status</w:t>
      </w:r>
      <w:r w:rsidRPr="0008175E">
        <w:rPr>
          <w:i/>
          <w:kern w:val="0"/>
        </w:rPr>
        <w:t xml:space="preserve"> on Family Needs</w:t>
      </w:r>
      <w:bookmarkEnd w:id="579"/>
      <w:r w:rsidRPr="0008175E">
        <w:rPr>
          <w:i/>
        </w:rPr>
        <w:t xml:space="preserve"> </w:t>
      </w:r>
    </w:p>
    <w:tbl>
      <w:tblPr>
        <w:tblW w:w="8366" w:type="dxa"/>
        <w:jc w:val="center"/>
        <w:tblInd w:w="441"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93"/>
        <w:gridCol w:w="1064"/>
        <w:gridCol w:w="1064"/>
        <w:gridCol w:w="1064"/>
        <w:gridCol w:w="1065"/>
        <w:gridCol w:w="87"/>
        <w:gridCol w:w="503"/>
        <w:gridCol w:w="136"/>
        <w:gridCol w:w="515"/>
        <w:gridCol w:w="136"/>
        <w:gridCol w:w="539"/>
      </w:tblGrid>
      <w:tr w:rsidR="009D7CDD" w:rsidRPr="006B56EA" w14:paraId="7D5EACBA" w14:textId="77777777" w:rsidTr="006D286E">
        <w:trPr>
          <w:trHeight w:val="285"/>
          <w:jc w:val="center"/>
        </w:trPr>
        <w:tc>
          <w:tcPr>
            <w:tcW w:w="2193" w:type="dxa"/>
            <w:vMerge w:val="restart"/>
            <w:shd w:val="clear" w:color="auto" w:fill="auto"/>
            <w:vAlign w:val="center"/>
          </w:tcPr>
          <w:p w14:paraId="08A3E850" w14:textId="77777777" w:rsidR="009D7CDD" w:rsidRPr="006B56EA" w:rsidRDefault="009D7CDD" w:rsidP="006D286E">
            <w:pPr>
              <w:jc w:val="center"/>
              <w:rPr>
                <w:rFonts w:eastAsia="宋体" w:cs="Times New Roman"/>
                <w:b/>
                <w:color w:val="000000"/>
                <w:sz w:val="20"/>
                <w:szCs w:val="20"/>
              </w:rPr>
            </w:pPr>
            <w:r w:rsidRPr="006B56EA">
              <w:rPr>
                <w:rFonts w:eastAsia="宋体" w:cs="Times New Roman"/>
                <w:b/>
                <w:color w:val="000000"/>
                <w:sz w:val="20"/>
                <w:szCs w:val="20"/>
              </w:rPr>
              <w:t>FNS Subscales</w:t>
            </w:r>
          </w:p>
        </w:tc>
        <w:tc>
          <w:tcPr>
            <w:tcW w:w="4257" w:type="dxa"/>
            <w:gridSpan w:val="4"/>
            <w:tcBorders>
              <w:bottom w:val="single" w:sz="4" w:space="0" w:color="auto"/>
            </w:tcBorders>
          </w:tcPr>
          <w:p w14:paraId="1313E92E" w14:textId="77777777" w:rsidR="009D7CDD" w:rsidRPr="006B56EA" w:rsidRDefault="009D7CDD" w:rsidP="006D286E">
            <w:pPr>
              <w:widowControl/>
              <w:jc w:val="center"/>
              <w:textAlignment w:val="center"/>
              <w:rPr>
                <w:rFonts w:eastAsia="宋体" w:cs="Times New Roman"/>
                <w:b/>
                <w:color w:val="000000"/>
                <w:kern w:val="0"/>
                <w:sz w:val="20"/>
                <w:szCs w:val="20"/>
                <w:lang w:val="en-US" w:bidi="ar"/>
              </w:rPr>
            </w:pPr>
            <w:bookmarkStart w:id="580" w:name="OLE_LINK196"/>
            <w:bookmarkStart w:id="581" w:name="OLE_LINK197"/>
            <w:r>
              <w:rPr>
                <w:rFonts w:eastAsia="宋体" w:cs="Times New Roman"/>
                <w:b/>
                <w:color w:val="000000"/>
                <w:kern w:val="0"/>
                <w:sz w:val="20"/>
                <w:szCs w:val="20"/>
                <w:lang w:val="en-US" w:bidi="ar"/>
              </w:rPr>
              <w:t>Parent’s Educational Status</w:t>
            </w:r>
            <w:bookmarkEnd w:id="580"/>
            <w:bookmarkEnd w:id="581"/>
          </w:p>
        </w:tc>
        <w:tc>
          <w:tcPr>
            <w:tcW w:w="87" w:type="dxa"/>
            <w:shd w:val="clear" w:color="auto" w:fill="auto"/>
            <w:vAlign w:val="center"/>
          </w:tcPr>
          <w:p w14:paraId="7DE55250" w14:textId="77777777" w:rsidR="009D7CDD" w:rsidRPr="006B56EA" w:rsidRDefault="009D7CDD" w:rsidP="006D286E">
            <w:pPr>
              <w:jc w:val="center"/>
              <w:rPr>
                <w:rFonts w:eastAsia="宋体" w:cs="Times New Roman"/>
                <w:b/>
                <w:color w:val="000000"/>
                <w:sz w:val="20"/>
                <w:szCs w:val="20"/>
              </w:rPr>
            </w:pPr>
          </w:p>
        </w:tc>
        <w:tc>
          <w:tcPr>
            <w:tcW w:w="1829" w:type="dxa"/>
            <w:gridSpan w:val="5"/>
            <w:tcBorders>
              <w:bottom w:val="single" w:sz="4" w:space="0" w:color="auto"/>
            </w:tcBorders>
            <w:shd w:val="clear" w:color="auto" w:fill="auto"/>
            <w:vAlign w:val="center"/>
          </w:tcPr>
          <w:p w14:paraId="6193C7A3" w14:textId="77777777" w:rsidR="009D7CDD" w:rsidRPr="006B56EA" w:rsidRDefault="009D7CDD" w:rsidP="006D286E">
            <w:pPr>
              <w:widowControl/>
              <w:jc w:val="center"/>
              <w:textAlignment w:val="center"/>
              <w:rPr>
                <w:rFonts w:eastAsia="宋体" w:cs="Times New Roman"/>
                <w:b/>
                <w:color w:val="000000"/>
                <w:kern w:val="0"/>
                <w:sz w:val="20"/>
                <w:szCs w:val="20"/>
                <w:lang w:val="en-US" w:bidi="ar"/>
              </w:rPr>
            </w:pPr>
            <w:r w:rsidRPr="006B56EA">
              <w:rPr>
                <w:rFonts w:eastAsia="宋体" w:cs="Times New Roman"/>
                <w:b/>
                <w:color w:val="000000"/>
                <w:kern w:val="0"/>
                <w:sz w:val="20"/>
                <w:szCs w:val="20"/>
                <w:lang w:val="en-US" w:bidi="ar"/>
              </w:rPr>
              <w:t>ANOVA</w:t>
            </w:r>
          </w:p>
        </w:tc>
      </w:tr>
      <w:tr w:rsidR="009D7CDD" w:rsidRPr="006B56EA" w14:paraId="58FDADF8" w14:textId="77777777" w:rsidTr="006D286E">
        <w:trPr>
          <w:trHeight w:val="285"/>
          <w:jc w:val="center"/>
        </w:trPr>
        <w:tc>
          <w:tcPr>
            <w:tcW w:w="2193" w:type="dxa"/>
            <w:vMerge/>
            <w:shd w:val="clear" w:color="auto" w:fill="auto"/>
            <w:vAlign w:val="center"/>
          </w:tcPr>
          <w:p w14:paraId="341546B8" w14:textId="77777777" w:rsidR="009D7CDD" w:rsidRPr="006B56EA" w:rsidRDefault="009D7CDD" w:rsidP="006D286E">
            <w:pPr>
              <w:jc w:val="center"/>
              <w:rPr>
                <w:rFonts w:eastAsia="宋体" w:cs="Times New Roman"/>
                <w:b/>
                <w:color w:val="000000"/>
                <w:sz w:val="20"/>
                <w:szCs w:val="20"/>
              </w:rPr>
            </w:pPr>
          </w:p>
        </w:tc>
        <w:tc>
          <w:tcPr>
            <w:tcW w:w="1064" w:type="dxa"/>
            <w:tcBorders>
              <w:top w:val="single" w:sz="4" w:space="0" w:color="auto"/>
              <w:bottom w:val="single" w:sz="4" w:space="0" w:color="auto"/>
            </w:tcBorders>
          </w:tcPr>
          <w:p w14:paraId="2F46D118" w14:textId="77777777" w:rsidR="009D7CDD" w:rsidRPr="006B56EA" w:rsidRDefault="009D7CDD" w:rsidP="006D286E">
            <w:pPr>
              <w:widowControl/>
              <w:jc w:val="center"/>
              <w:textAlignment w:val="center"/>
              <w:rPr>
                <w:rFonts w:eastAsia="宋体" w:cs="Times New Roman"/>
                <w:b/>
                <w:color w:val="000000"/>
                <w:kern w:val="0"/>
                <w:sz w:val="20"/>
                <w:szCs w:val="20"/>
                <w:lang w:val="en-US" w:bidi="ar"/>
              </w:rPr>
            </w:pPr>
            <w:r>
              <w:rPr>
                <w:rFonts w:eastAsia="宋体" w:cs="Times New Roman"/>
                <w:b/>
                <w:color w:val="000000"/>
                <w:kern w:val="0"/>
                <w:sz w:val="20"/>
                <w:szCs w:val="20"/>
                <w:lang w:val="en-US" w:bidi="ar"/>
              </w:rPr>
              <w:t>Primary</w:t>
            </w:r>
          </w:p>
        </w:tc>
        <w:tc>
          <w:tcPr>
            <w:tcW w:w="1064" w:type="dxa"/>
            <w:tcBorders>
              <w:top w:val="single" w:sz="4" w:space="0" w:color="auto"/>
              <w:bottom w:val="single" w:sz="4" w:space="0" w:color="auto"/>
            </w:tcBorders>
          </w:tcPr>
          <w:p w14:paraId="4AD04DCD" w14:textId="77777777" w:rsidR="009D7CDD" w:rsidRPr="006B56EA" w:rsidRDefault="009D7CDD" w:rsidP="006D286E">
            <w:pPr>
              <w:widowControl/>
              <w:jc w:val="center"/>
              <w:textAlignment w:val="center"/>
              <w:rPr>
                <w:rFonts w:eastAsia="宋体" w:cs="Times New Roman"/>
                <w:b/>
                <w:color w:val="000000"/>
                <w:kern w:val="0"/>
                <w:sz w:val="20"/>
                <w:szCs w:val="20"/>
                <w:lang w:val="en-US" w:bidi="ar"/>
              </w:rPr>
            </w:pPr>
            <w:r>
              <w:rPr>
                <w:rFonts w:eastAsia="宋体" w:cs="Times New Roman"/>
                <w:b/>
                <w:color w:val="000000"/>
                <w:kern w:val="0"/>
                <w:sz w:val="20"/>
                <w:szCs w:val="20"/>
                <w:lang w:val="en-US" w:bidi="ar"/>
              </w:rPr>
              <w:t>Secondary</w:t>
            </w:r>
          </w:p>
        </w:tc>
        <w:tc>
          <w:tcPr>
            <w:tcW w:w="1064" w:type="dxa"/>
            <w:tcBorders>
              <w:top w:val="single" w:sz="4" w:space="0" w:color="auto"/>
              <w:bottom w:val="single" w:sz="4" w:space="0" w:color="auto"/>
            </w:tcBorders>
          </w:tcPr>
          <w:p w14:paraId="34458146" w14:textId="77777777" w:rsidR="009D7CDD" w:rsidRPr="006B56EA" w:rsidRDefault="009D7CDD" w:rsidP="006D286E">
            <w:pPr>
              <w:widowControl/>
              <w:jc w:val="center"/>
              <w:textAlignment w:val="center"/>
              <w:rPr>
                <w:rFonts w:eastAsia="宋体" w:cs="Times New Roman"/>
                <w:b/>
                <w:color w:val="000000"/>
                <w:kern w:val="0"/>
                <w:sz w:val="20"/>
                <w:szCs w:val="20"/>
                <w:lang w:val="en-US" w:bidi="ar"/>
              </w:rPr>
            </w:pPr>
            <w:r>
              <w:rPr>
                <w:rFonts w:eastAsia="宋体" w:cs="Times New Roman"/>
                <w:b/>
                <w:color w:val="000000"/>
                <w:kern w:val="0"/>
                <w:sz w:val="20"/>
                <w:szCs w:val="20"/>
                <w:lang w:val="en-US" w:bidi="ar"/>
              </w:rPr>
              <w:t>College</w:t>
            </w:r>
          </w:p>
        </w:tc>
        <w:tc>
          <w:tcPr>
            <w:tcW w:w="1065" w:type="dxa"/>
            <w:tcBorders>
              <w:top w:val="single" w:sz="4" w:space="0" w:color="auto"/>
              <w:bottom w:val="single" w:sz="4" w:space="0" w:color="auto"/>
            </w:tcBorders>
          </w:tcPr>
          <w:p w14:paraId="697D1F10" w14:textId="77777777" w:rsidR="009D7CDD" w:rsidRPr="006B56EA" w:rsidRDefault="009D7CDD" w:rsidP="006D286E">
            <w:pPr>
              <w:widowControl/>
              <w:jc w:val="center"/>
              <w:textAlignment w:val="center"/>
              <w:rPr>
                <w:rFonts w:eastAsia="宋体" w:cs="Times New Roman"/>
                <w:b/>
                <w:color w:val="000000"/>
                <w:kern w:val="0"/>
                <w:sz w:val="20"/>
                <w:szCs w:val="20"/>
                <w:lang w:val="en-US" w:bidi="ar"/>
              </w:rPr>
            </w:pPr>
            <w:r>
              <w:rPr>
                <w:rFonts w:eastAsia="宋体" w:cs="Times New Roman"/>
                <w:b/>
                <w:color w:val="000000"/>
                <w:kern w:val="0"/>
                <w:sz w:val="20"/>
                <w:szCs w:val="20"/>
                <w:lang w:val="en-US" w:bidi="ar"/>
              </w:rPr>
              <w:t>Graduate</w:t>
            </w:r>
          </w:p>
        </w:tc>
        <w:tc>
          <w:tcPr>
            <w:tcW w:w="87" w:type="dxa"/>
            <w:shd w:val="clear" w:color="auto" w:fill="auto"/>
            <w:vAlign w:val="center"/>
          </w:tcPr>
          <w:p w14:paraId="001D9157" w14:textId="77777777" w:rsidR="009D7CDD" w:rsidRPr="006B56EA" w:rsidRDefault="009D7CDD" w:rsidP="006D286E">
            <w:pPr>
              <w:jc w:val="center"/>
              <w:rPr>
                <w:rFonts w:eastAsia="宋体" w:cs="Times New Roman"/>
                <w:b/>
                <w:color w:val="000000"/>
                <w:sz w:val="20"/>
                <w:szCs w:val="20"/>
              </w:rPr>
            </w:pPr>
          </w:p>
        </w:tc>
        <w:tc>
          <w:tcPr>
            <w:tcW w:w="503" w:type="dxa"/>
            <w:vMerge w:val="restart"/>
            <w:tcBorders>
              <w:top w:val="single" w:sz="4" w:space="0" w:color="auto"/>
              <w:bottom w:val="nil"/>
            </w:tcBorders>
            <w:shd w:val="clear" w:color="auto" w:fill="auto"/>
            <w:vAlign w:val="center"/>
          </w:tcPr>
          <w:p w14:paraId="095D78FF" w14:textId="77777777" w:rsidR="009D7CDD" w:rsidRPr="00442DAF" w:rsidRDefault="009D7CDD" w:rsidP="006D286E">
            <w:pPr>
              <w:widowControl/>
              <w:jc w:val="center"/>
              <w:textAlignment w:val="center"/>
              <w:rPr>
                <w:rFonts w:eastAsia="宋体" w:cs="Times New Roman"/>
                <w:b/>
                <w:i/>
                <w:color w:val="000000"/>
                <w:sz w:val="20"/>
                <w:szCs w:val="20"/>
              </w:rPr>
            </w:pPr>
            <w:proofErr w:type="spellStart"/>
            <w:proofErr w:type="gramStart"/>
            <w:r w:rsidRPr="00442DAF">
              <w:rPr>
                <w:rFonts w:eastAsia="宋体" w:cs="Times New Roman"/>
                <w:b/>
                <w:i/>
                <w:color w:val="000000"/>
                <w:kern w:val="0"/>
                <w:sz w:val="20"/>
                <w:szCs w:val="20"/>
                <w:lang w:val="en-US" w:bidi="ar"/>
              </w:rPr>
              <w:t>df</w:t>
            </w:r>
            <w:proofErr w:type="spellEnd"/>
            <w:proofErr w:type="gramEnd"/>
          </w:p>
        </w:tc>
        <w:tc>
          <w:tcPr>
            <w:tcW w:w="136" w:type="dxa"/>
            <w:tcBorders>
              <w:top w:val="single" w:sz="4" w:space="0" w:color="auto"/>
              <w:bottom w:val="nil"/>
            </w:tcBorders>
            <w:shd w:val="clear" w:color="auto" w:fill="auto"/>
            <w:vAlign w:val="center"/>
          </w:tcPr>
          <w:p w14:paraId="61F77F91" w14:textId="77777777" w:rsidR="009D7CDD" w:rsidRPr="00442DAF" w:rsidRDefault="009D7CDD" w:rsidP="006D286E">
            <w:pPr>
              <w:jc w:val="center"/>
              <w:rPr>
                <w:rFonts w:eastAsia="宋体" w:cs="Times New Roman"/>
                <w:b/>
                <w:i/>
                <w:color w:val="000000"/>
                <w:sz w:val="20"/>
                <w:szCs w:val="20"/>
              </w:rPr>
            </w:pPr>
          </w:p>
        </w:tc>
        <w:tc>
          <w:tcPr>
            <w:tcW w:w="515" w:type="dxa"/>
            <w:vMerge w:val="restart"/>
            <w:tcBorders>
              <w:top w:val="single" w:sz="4" w:space="0" w:color="auto"/>
              <w:bottom w:val="nil"/>
            </w:tcBorders>
            <w:shd w:val="clear" w:color="auto" w:fill="auto"/>
            <w:vAlign w:val="center"/>
          </w:tcPr>
          <w:p w14:paraId="6EE5B6FA" w14:textId="77777777" w:rsidR="009D7CDD" w:rsidRPr="00442DAF" w:rsidRDefault="009D7CDD" w:rsidP="006D286E">
            <w:pPr>
              <w:widowControl/>
              <w:jc w:val="center"/>
              <w:textAlignment w:val="center"/>
              <w:rPr>
                <w:rFonts w:eastAsia="宋体" w:cs="Times New Roman"/>
                <w:b/>
                <w:i/>
                <w:color w:val="000000"/>
                <w:sz w:val="20"/>
                <w:szCs w:val="20"/>
              </w:rPr>
            </w:pPr>
            <w:r w:rsidRPr="00442DAF">
              <w:rPr>
                <w:rFonts w:eastAsia="宋体" w:cs="Times New Roman"/>
                <w:b/>
                <w:i/>
                <w:color w:val="000000"/>
                <w:kern w:val="0"/>
                <w:sz w:val="20"/>
                <w:szCs w:val="20"/>
                <w:lang w:val="en-US" w:bidi="ar"/>
              </w:rPr>
              <w:t>F</w:t>
            </w:r>
          </w:p>
        </w:tc>
        <w:tc>
          <w:tcPr>
            <w:tcW w:w="136" w:type="dxa"/>
            <w:tcBorders>
              <w:top w:val="single" w:sz="4" w:space="0" w:color="auto"/>
              <w:bottom w:val="nil"/>
            </w:tcBorders>
            <w:shd w:val="clear" w:color="auto" w:fill="auto"/>
            <w:vAlign w:val="center"/>
          </w:tcPr>
          <w:p w14:paraId="7DA99984" w14:textId="77777777" w:rsidR="009D7CDD" w:rsidRPr="00442DAF" w:rsidRDefault="009D7CDD" w:rsidP="006D286E">
            <w:pPr>
              <w:jc w:val="center"/>
              <w:rPr>
                <w:rFonts w:eastAsia="宋体" w:cs="Times New Roman"/>
                <w:b/>
                <w:i/>
                <w:color w:val="000000"/>
                <w:sz w:val="20"/>
                <w:szCs w:val="20"/>
              </w:rPr>
            </w:pPr>
          </w:p>
        </w:tc>
        <w:tc>
          <w:tcPr>
            <w:tcW w:w="539" w:type="dxa"/>
            <w:vMerge w:val="restart"/>
            <w:tcBorders>
              <w:top w:val="single" w:sz="4" w:space="0" w:color="auto"/>
              <w:bottom w:val="nil"/>
            </w:tcBorders>
            <w:shd w:val="clear" w:color="auto" w:fill="auto"/>
            <w:vAlign w:val="center"/>
          </w:tcPr>
          <w:p w14:paraId="6E73512A" w14:textId="77777777" w:rsidR="009D7CDD" w:rsidRPr="00442DAF" w:rsidRDefault="009D7CDD" w:rsidP="006D286E">
            <w:pPr>
              <w:widowControl/>
              <w:jc w:val="center"/>
              <w:textAlignment w:val="center"/>
              <w:rPr>
                <w:rFonts w:eastAsia="宋体" w:cs="Times New Roman"/>
                <w:b/>
                <w:i/>
                <w:color w:val="000000"/>
                <w:sz w:val="20"/>
                <w:szCs w:val="20"/>
              </w:rPr>
            </w:pPr>
            <w:proofErr w:type="gramStart"/>
            <w:r>
              <w:rPr>
                <w:rFonts w:eastAsia="宋体" w:cs="Times New Roman"/>
                <w:b/>
                <w:i/>
                <w:color w:val="000000"/>
                <w:kern w:val="0"/>
                <w:sz w:val="20"/>
                <w:szCs w:val="20"/>
                <w:lang w:val="en-US" w:bidi="ar"/>
              </w:rPr>
              <w:t>p</w:t>
            </w:r>
            <w:proofErr w:type="gramEnd"/>
          </w:p>
        </w:tc>
      </w:tr>
      <w:tr w:rsidR="009D7CDD" w:rsidRPr="006B56EA" w14:paraId="4113FDB4" w14:textId="77777777" w:rsidTr="006D286E">
        <w:trPr>
          <w:trHeight w:val="285"/>
          <w:jc w:val="center"/>
        </w:trPr>
        <w:tc>
          <w:tcPr>
            <w:tcW w:w="2193" w:type="dxa"/>
            <w:vMerge/>
            <w:tcBorders>
              <w:bottom w:val="single" w:sz="4" w:space="0" w:color="auto"/>
            </w:tcBorders>
            <w:shd w:val="clear" w:color="auto" w:fill="auto"/>
            <w:vAlign w:val="center"/>
          </w:tcPr>
          <w:p w14:paraId="1707EAB9" w14:textId="77777777" w:rsidR="009D7CDD" w:rsidRPr="006B56EA" w:rsidRDefault="009D7CDD" w:rsidP="006D286E">
            <w:pPr>
              <w:jc w:val="center"/>
              <w:rPr>
                <w:rFonts w:eastAsia="宋体" w:cs="Times New Roman"/>
                <w:b/>
                <w:color w:val="000000"/>
                <w:sz w:val="20"/>
                <w:szCs w:val="20"/>
              </w:rPr>
            </w:pPr>
          </w:p>
        </w:tc>
        <w:tc>
          <w:tcPr>
            <w:tcW w:w="1064" w:type="dxa"/>
            <w:tcBorders>
              <w:top w:val="single" w:sz="4" w:space="0" w:color="auto"/>
              <w:bottom w:val="single" w:sz="4" w:space="0" w:color="auto"/>
            </w:tcBorders>
          </w:tcPr>
          <w:p w14:paraId="25C476B4" w14:textId="77777777" w:rsidR="009D7CDD" w:rsidRPr="00442DAF" w:rsidRDefault="009D7CDD" w:rsidP="006D286E">
            <w:pPr>
              <w:widowControl/>
              <w:jc w:val="center"/>
              <w:textAlignment w:val="center"/>
              <w:rPr>
                <w:rFonts w:eastAsia="宋体" w:cs="Times New Roman"/>
                <w:b/>
                <w:i/>
                <w:color w:val="000000"/>
                <w:kern w:val="0"/>
                <w:sz w:val="20"/>
                <w:szCs w:val="20"/>
                <w:lang w:val="en-US" w:bidi="ar"/>
              </w:rPr>
            </w:pPr>
            <w:r>
              <w:rPr>
                <w:rFonts w:eastAsia="宋体" w:cs="Times New Roman" w:hint="eastAsia"/>
                <w:b/>
                <w:i/>
                <w:color w:val="000000"/>
                <w:kern w:val="0"/>
                <w:sz w:val="20"/>
                <w:szCs w:val="20"/>
                <w:lang w:val="en-US" w:bidi="ar"/>
              </w:rPr>
              <w:t>M/SD</w:t>
            </w:r>
          </w:p>
        </w:tc>
        <w:tc>
          <w:tcPr>
            <w:tcW w:w="1064" w:type="dxa"/>
            <w:tcBorders>
              <w:top w:val="single" w:sz="4" w:space="0" w:color="auto"/>
              <w:bottom w:val="single" w:sz="4" w:space="0" w:color="auto"/>
            </w:tcBorders>
          </w:tcPr>
          <w:p w14:paraId="7D0A9368" w14:textId="77777777" w:rsidR="009D7CDD" w:rsidRPr="00442DAF" w:rsidRDefault="009D7CDD" w:rsidP="006D286E">
            <w:pPr>
              <w:widowControl/>
              <w:jc w:val="center"/>
              <w:textAlignment w:val="center"/>
              <w:rPr>
                <w:rFonts w:eastAsia="宋体" w:cs="Times New Roman"/>
                <w:b/>
                <w:i/>
                <w:color w:val="000000"/>
                <w:kern w:val="0"/>
                <w:sz w:val="20"/>
                <w:szCs w:val="20"/>
                <w:lang w:val="en-US" w:bidi="ar"/>
              </w:rPr>
            </w:pPr>
            <w:r>
              <w:rPr>
                <w:rFonts w:eastAsia="宋体" w:cs="Times New Roman" w:hint="eastAsia"/>
                <w:b/>
                <w:i/>
                <w:color w:val="000000"/>
                <w:kern w:val="0"/>
                <w:sz w:val="20"/>
                <w:szCs w:val="20"/>
                <w:lang w:val="en-US" w:bidi="ar"/>
              </w:rPr>
              <w:t>M/SD</w:t>
            </w:r>
          </w:p>
        </w:tc>
        <w:tc>
          <w:tcPr>
            <w:tcW w:w="1064" w:type="dxa"/>
            <w:tcBorders>
              <w:top w:val="nil"/>
              <w:bottom w:val="single" w:sz="4" w:space="0" w:color="auto"/>
            </w:tcBorders>
          </w:tcPr>
          <w:p w14:paraId="19C5E994" w14:textId="77777777" w:rsidR="009D7CDD" w:rsidRPr="00442DAF" w:rsidRDefault="009D7CDD" w:rsidP="006D286E">
            <w:pPr>
              <w:widowControl/>
              <w:jc w:val="center"/>
              <w:textAlignment w:val="center"/>
              <w:rPr>
                <w:rFonts w:eastAsia="宋体" w:cs="Times New Roman"/>
                <w:b/>
                <w:i/>
                <w:color w:val="000000"/>
                <w:kern w:val="0"/>
                <w:sz w:val="20"/>
                <w:szCs w:val="20"/>
                <w:lang w:val="en-US" w:bidi="ar"/>
              </w:rPr>
            </w:pPr>
            <w:r>
              <w:rPr>
                <w:rFonts w:eastAsia="宋体" w:cs="Times New Roman" w:hint="eastAsia"/>
                <w:b/>
                <w:i/>
                <w:color w:val="000000"/>
                <w:kern w:val="0"/>
                <w:sz w:val="20"/>
                <w:szCs w:val="20"/>
                <w:lang w:val="en-US" w:bidi="ar"/>
              </w:rPr>
              <w:t>M/SD</w:t>
            </w:r>
          </w:p>
        </w:tc>
        <w:tc>
          <w:tcPr>
            <w:tcW w:w="1065" w:type="dxa"/>
            <w:tcBorders>
              <w:top w:val="nil"/>
              <w:bottom w:val="single" w:sz="4" w:space="0" w:color="auto"/>
            </w:tcBorders>
          </w:tcPr>
          <w:p w14:paraId="589EA2B7" w14:textId="77777777" w:rsidR="009D7CDD" w:rsidRPr="00442DAF" w:rsidRDefault="009D7CDD" w:rsidP="006D286E">
            <w:pPr>
              <w:widowControl/>
              <w:jc w:val="center"/>
              <w:textAlignment w:val="center"/>
              <w:rPr>
                <w:rFonts w:eastAsia="宋体" w:cs="Times New Roman"/>
                <w:b/>
                <w:i/>
                <w:color w:val="000000"/>
                <w:kern w:val="0"/>
                <w:sz w:val="20"/>
                <w:szCs w:val="20"/>
                <w:lang w:val="en-US" w:bidi="ar"/>
              </w:rPr>
            </w:pPr>
            <w:r>
              <w:rPr>
                <w:rFonts w:eastAsia="宋体" w:cs="Times New Roman" w:hint="eastAsia"/>
                <w:b/>
                <w:i/>
                <w:color w:val="000000"/>
                <w:kern w:val="0"/>
                <w:sz w:val="20"/>
                <w:szCs w:val="20"/>
                <w:lang w:val="en-US" w:bidi="ar"/>
              </w:rPr>
              <w:t>M/SD</w:t>
            </w:r>
          </w:p>
        </w:tc>
        <w:tc>
          <w:tcPr>
            <w:tcW w:w="87" w:type="dxa"/>
            <w:tcBorders>
              <w:top w:val="nil"/>
              <w:bottom w:val="single" w:sz="4" w:space="0" w:color="auto"/>
            </w:tcBorders>
            <w:shd w:val="clear" w:color="auto" w:fill="auto"/>
            <w:vAlign w:val="center"/>
          </w:tcPr>
          <w:p w14:paraId="58D5190D" w14:textId="77777777" w:rsidR="009D7CDD" w:rsidRPr="006B56EA" w:rsidRDefault="009D7CDD" w:rsidP="006D286E">
            <w:pPr>
              <w:jc w:val="center"/>
              <w:rPr>
                <w:rFonts w:eastAsia="宋体" w:cs="Times New Roman"/>
                <w:b/>
                <w:color w:val="000000"/>
                <w:sz w:val="20"/>
                <w:szCs w:val="20"/>
              </w:rPr>
            </w:pPr>
          </w:p>
        </w:tc>
        <w:tc>
          <w:tcPr>
            <w:tcW w:w="503" w:type="dxa"/>
            <w:vMerge/>
            <w:tcBorders>
              <w:top w:val="nil"/>
              <w:bottom w:val="single" w:sz="4" w:space="0" w:color="auto"/>
            </w:tcBorders>
            <w:shd w:val="clear" w:color="auto" w:fill="auto"/>
            <w:vAlign w:val="center"/>
          </w:tcPr>
          <w:p w14:paraId="022EE802" w14:textId="77777777" w:rsidR="009D7CDD" w:rsidRPr="006B56EA" w:rsidRDefault="009D7CDD" w:rsidP="006D286E">
            <w:pPr>
              <w:jc w:val="center"/>
              <w:rPr>
                <w:rFonts w:eastAsia="宋体" w:cs="Times New Roman"/>
                <w:b/>
                <w:color w:val="000000"/>
                <w:sz w:val="20"/>
                <w:szCs w:val="20"/>
              </w:rPr>
            </w:pPr>
          </w:p>
        </w:tc>
        <w:tc>
          <w:tcPr>
            <w:tcW w:w="136" w:type="dxa"/>
            <w:tcBorders>
              <w:top w:val="nil"/>
              <w:bottom w:val="single" w:sz="4" w:space="0" w:color="auto"/>
            </w:tcBorders>
            <w:shd w:val="clear" w:color="auto" w:fill="auto"/>
            <w:vAlign w:val="center"/>
          </w:tcPr>
          <w:p w14:paraId="5C8757DC" w14:textId="77777777" w:rsidR="009D7CDD" w:rsidRPr="006B56EA" w:rsidRDefault="009D7CDD" w:rsidP="006D286E">
            <w:pPr>
              <w:jc w:val="center"/>
              <w:rPr>
                <w:rFonts w:eastAsia="宋体" w:cs="Times New Roman"/>
                <w:b/>
                <w:color w:val="000000"/>
                <w:sz w:val="20"/>
                <w:szCs w:val="20"/>
              </w:rPr>
            </w:pPr>
          </w:p>
        </w:tc>
        <w:tc>
          <w:tcPr>
            <w:tcW w:w="515" w:type="dxa"/>
            <w:vMerge/>
            <w:tcBorders>
              <w:top w:val="nil"/>
              <w:bottom w:val="single" w:sz="4" w:space="0" w:color="auto"/>
            </w:tcBorders>
            <w:shd w:val="clear" w:color="auto" w:fill="auto"/>
            <w:vAlign w:val="center"/>
          </w:tcPr>
          <w:p w14:paraId="4F428989" w14:textId="77777777" w:rsidR="009D7CDD" w:rsidRPr="006B56EA" w:rsidRDefault="009D7CDD" w:rsidP="006D286E">
            <w:pPr>
              <w:jc w:val="center"/>
              <w:rPr>
                <w:rFonts w:eastAsia="宋体" w:cs="Times New Roman"/>
                <w:b/>
                <w:color w:val="000000"/>
                <w:sz w:val="20"/>
                <w:szCs w:val="20"/>
              </w:rPr>
            </w:pPr>
          </w:p>
        </w:tc>
        <w:tc>
          <w:tcPr>
            <w:tcW w:w="136" w:type="dxa"/>
            <w:tcBorders>
              <w:top w:val="nil"/>
              <w:bottom w:val="single" w:sz="4" w:space="0" w:color="auto"/>
            </w:tcBorders>
            <w:shd w:val="clear" w:color="auto" w:fill="auto"/>
            <w:vAlign w:val="center"/>
          </w:tcPr>
          <w:p w14:paraId="46A32BDA" w14:textId="77777777" w:rsidR="009D7CDD" w:rsidRPr="006B56EA" w:rsidRDefault="009D7CDD" w:rsidP="006D286E">
            <w:pPr>
              <w:jc w:val="center"/>
              <w:rPr>
                <w:rFonts w:eastAsia="宋体" w:cs="Times New Roman"/>
                <w:b/>
                <w:color w:val="000000"/>
                <w:sz w:val="20"/>
                <w:szCs w:val="20"/>
              </w:rPr>
            </w:pPr>
          </w:p>
        </w:tc>
        <w:tc>
          <w:tcPr>
            <w:tcW w:w="539" w:type="dxa"/>
            <w:vMerge/>
            <w:tcBorders>
              <w:top w:val="nil"/>
              <w:bottom w:val="single" w:sz="4" w:space="0" w:color="auto"/>
            </w:tcBorders>
            <w:shd w:val="clear" w:color="auto" w:fill="auto"/>
            <w:vAlign w:val="center"/>
          </w:tcPr>
          <w:p w14:paraId="7CD6374A" w14:textId="77777777" w:rsidR="009D7CDD" w:rsidRPr="006B56EA" w:rsidRDefault="009D7CDD" w:rsidP="006D286E">
            <w:pPr>
              <w:jc w:val="center"/>
              <w:rPr>
                <w:rFonts w:eastAsia="宋体" w:cs="Times New Roman"/>
                <w:b/>
                <w:color w:val="000000"/>
                <w:sz w:val="20"/>
                <w:szCs w:val="20"/>
              </w:rPr>
            </w:pPr>
          </w:p>
        </w:tc>
      </w:tr>
      <w:tr w:rsidR="009D7CDD" w:rsidRPr="006B56EA" w14:paraId="75FF094E" w14:textId="77777777" w:rsidTr="006D286E">
        <w:trPr>
          <w:trHeight w:val="285"/>
          <w:jc w:val="center"/>
        </w:trPr>
        <w:tc>
          <w:tcPr>
            <w:tcW w:w="2193" w:type="dxa"/>
            <w:tcBorders>
              <w:top w:val="single" w:sz="4" w:space="0" w:color="auto"/>
              <w:bottom w:val="nil"/>
            </w:tcBorders>
            <w:shd w:val="clear" w:color="auto" w:fill="auto"/>
            <w:vAlign w:val="center"/>
          </w:tcPr>
          <w:p w14:paraId="36F8CAEB" w14:textId="77777777" w:rsidR="009D7CDD" w:rsidRPr="006B56EA" w:rsidRDefault="009D7CDD" w:rsidP="006D286E">
            <w:pPr>
              <w:widowControl/>
              <w:textAlignment w:val="center"/>
              <w:rPr>
                <w:rFonts w:eastAsia="宋体" w:cs="Times New Roman"/>
                <w:b/>
                <w:color w:val="000000"/>
                <w:sz w:val="20"/>
                <w:szCs w:val="20"/>
              </w:rPr>
            </w:pPr>
            <w:r w:rsidRPr="006B56EA">
              <w:rPr>
                <w:rFonts w:eastAsia="宋体" w:cs="Times New Roman"/>
                <w:color w:val="000000"/>
                <w:kern w:val="0"/>
                <w:sz w:val="20"/>
                <w:szCs w:val="20"/>
                <w:lang w:val="en-US"/>
              </w:rPr>
              <w:t>Information</w:t>
            </w:r>
          </w:p>
        </w:tc>
        <w:tc>
          <w:tcPr>
            <w:tcW w:w="1064" w:type="dxa"/>
            <w:tcBorders>
              <w:top w:val="single" w:sz="4" w:space="0" w:color="auto"/>
              <w:bottom w:val="nil"/>
            </w:tcBorders>
          </w:tcPr>
          <w:p w14:paraId="018D5BC3" w14:textId="77777777" w:rsidR="009D7CDD" w:rsidRPr="00E013AE" w:rsidRDefault="009D7CDD" w:rsidP="006D286E">
            <w:pPr>
              <w:widowControl/>
              <w:jc w:val="center"/>
              <w:textAlignment w:val="center"/>
              <w:rPr>
                <w:rFonts w:eastAsia="宋体" w:cs="Times New Roman"/>
                <w:color w:val="000000"/>
                <w:sz w:val="20"/>
                <w:szCs w:val="20"/>
                <w:lang w:val="en-US"/>
              </w:rPr>
            </w:pPr>
            <w:r>
              <w:rPr>
                <w:rFonts w:eastAsia="宋体" w:cs="Times New Roman" w:hint="eastAsia"/>
                <w:color w:val="000000"/>
                <w:sz w:val="20"/>
                <w:szCs w:val="20"/>
              </w:rPr>
              <w:t>2.91</w:t>
            </w:r>
            <w:r>
              <w:rPr>
                <w:rFonts w:eastAsia="宋体" w:cs="Times New Roman"/>
                <w:color w:val="000000"/>
                <w:sz w:val="20"/>
                <w:szCs w:val="20"/>
                <w:lang w:val="en-US"/>
              </w:rPr>
              <w:t>/</w:t>
            </w:r>
            <w:proofErr w:type="gramStart"/>
            <w:r>
              <w:rPr>
                <w:rFonts w:eastAsia="宋体" w:cs="Times New Roman"/>
                <w:color w:val="000000"/>
                <w:sz w:val="20"/>
                <w:szCs w:val="20"/>
                <w:lang w:val="en-US"/>
              </w:rPr>
              <w:t>.18</w:t>
            </w:r>
            <w:proofErr w:type="gramEnd"/>
          </w:p>
        </w:tc>
        <w:tc>
          <w:tcPr>
            <w:tcW w:w="1064" w:type="dxa"/>
            <w:tcBorders>
              <w:top w:val="single" w:sz="4" w:space="0" w:color="auto"/>
              <w:bottom w:val="nil"/>
            </w:tcBorders>
          </w:tcPr>
          <w:p w14:paraId="2705F8C5"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2.89/</w:t>
            </w:r>
            <w:proofErr w:type="gramStart"/>
            <w:r>
              <w:rPr>
                <w:rFonts w:eastAsia="宋体" w:cs="Times New Roman"/>
                <w:color w:val="000000"/>
                <w:sz w:val="20"/>
                <w:szCs w:val="20"/>
              </w:rPr>
              <w:t>.25</w:t>
            </w:r>
            <w:proofErr w:type="gramEnd"/>
          </w:p>
        </w:tc>
        <w:tc>
          <w:tcPr>
            <w:tcW w:w="1064" w:type="dxa"/>
            <w:tcBorders>
              <w:top w:val="single" w:sz="4" w:space="0" w:color="auto"/>
              <w:bottom w:val="nil"/>
            </w:tcBorders>
          </w:tcPr>
          <w:p w14:paraId="2B25687F"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2.93/</w:t>
            </w:r>
            <w:proofErr w:type="gramStart"/>
            <w:r>
              <w:rPr>
                <w:rFonts w:eastAsia="宋体" w:cs="Times New Roman"/>
                <w:color w:val="000000"/>
                <w:sz w:val="20"/>
                <w:szCs w:val="20"/>
              </w:rPr>
              <w:t>.22</w:t>
            </w:r>
            <w:proofErr w:type="gramEnd"/>
          </w:p>
        </w:tc>
        <w:tc>
          <w:tcPr>
            <w:tcW w:w="1065" w:type="dxa"/>
            <w:tcBorders>
              <w:top w:val="single" w:sz="4" w:space="0" w:color="auto"/>
              <w:bottom w:val="nil"/>
            </w:tcBorders>
          </w:tcPr>
          <w:p w14:paraId="5526A7B1"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3.00/</w:t>
            </w:r>
            <w:proofErr w:type="gramStart"/>
            <w:r>
              <w:rPr>
                <w:rFonts w:eastAsia="宋体" w:cs="Times New Roman"/>
                <w:color w:val="000000"/>
                <w:sz w:val="20"/>
                <w:szCs w:val="20"/>
              </w:rPr>
              <w:t>.00</w:t>
            </w:r>
            <w:proofErr w:type="gramEnd"/>
          </w:p>
        </w:tc>
        <w:tc>
          <w:tcPr>
            <w:tcW w:w="87" w:type="dxa"/>
            <w:tcBorders>
              <w:top w:val="single" w:sz="4" w:space="0" w:color="auto"/>
              <w:bottom w:val="nil"/>
            </w:tcBorders>
            <w:shd w:val="clear" w:color="auto" w:fill="auto"/>
            <w:vAlign w:val="center"/>
          </w:tcPr>
          <w:p w14:paraId="46FC0170" w14:textId="77777777" w:rsidR="009D7CDD" w:rsidRPr="006B56EA" w:rsidRDefault="009D7CDD" w:rsidP="006D286E">
            <w:pPr>
              <w:jc w:val="center"/>
              <w:rPr>
                <w:rFonts w:eastAsia="宋体" w:cs="Times New Roman"/>
                <w:color w:val="000000"/>
                <w:sz w:val="20"/>
                <w:szCs w:val="20"/>
              </w:rPr>
            </w:pPr>
          </w:p>
        </w:tc>
        <w:tc>
          <w:tcPr>
            <w:tcW w:w="503" w:type="dxa"/>
            <w:tcBorders>
              <w:top w:val="single" w:sz="4" w:space="0" w:color="auto"/>
              <w:bottom w:val="nil"/>
            </w:tcBorders>
            <w:shd w:val="clear" w:color="auto" w:fill="auto"/>
            <w:vAlign w:val="center"/>
          </w:tcPr>
          <w:p w14:paraId="4CCFF676"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3,426</w:t>
            </w:r>
          </w:p>
        </w:tc>
        <w:tc>
          <w:tcPr>
            <w:tcW w:w="136" w:type="dxa"/>
            <w:tcBorders>
              <w:top w:val="single" w:sz="4" w:space="0" w:color="auto"/>
              <w:bottom w:val="nil"/>
            </w:tcBorders>
            <w:shd w:val="clear" w:color="auto" w:fill="auto"/>
            <w:vAlign w:val="center"/>
          </w:tcPr>
          <w:p w14:paraId="612EDF5D" w14:textId="77777777" w:rsidR="009D7CDD" w:rsidRPr="006B56EA" w:rsidRDefault="009D7CDD" w:rsidP="006D286E">
            <w:pPr>
              <w:jc w:val="center"/>
              <w:rPr>
                <w:rFonts w:eastAsia="宋体" w:cs="Times New Roman"/>
                <w:color w:val="000000"/>
                <w:sz w:val="20"/>
                <w:szCs w:val="20"/>
              </w:rPr>
            </w:pPr>
          </w:p>
        </w:tc>
        <w:tc>
          <w:tcPr>
            <w:tcW w:w="515" w:type="dxa"/>
            <w:tcBorders>
              <w:top w:val="single" w:sz="4" w:space="0" w:color="auto"/>
              <w:bottom w:val="nil"/>
            </w:tcBorders>
            <w:shd w:val="clear" w:color="auto" w:fill="auto"/>
            <w:vAlign w:val="center"/>
          </w:tcPr>
          <w:p w14:paraId="5E3BCC19" w14:textId="77777777" w:rsidR="009D7CDD" w:rsidRPr="006B56E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1.052</w:t>
            </w:r>
          </w:p>
        </w:tc>
        <w:tc>
          <w:tcPr>
            <w:tcW w:w="136" w:type="dxa"/>
            <w:tcBorders>
              <w:top w:val="single" w:sz="4" w:space="0" w:color="auto"/>
              <w:bottom w:val="nil"/>
            </w:tcBorders>
            <w:shd w:val="clear" w:color="auto" w:fill="auto"/>
            <w:vAlign w:val="center"/>
          </w:tcPr>
          <w:p w14:paraId="3711C8B4" w14:textId="77777777" w:rsidR="009D7CDD" w:rsidRPr="006B56EA" w:rsidRDefault="009D7CDD" w:rsidP="006D286E">
            <w:pPr>
              <w:jc w:val="center"/>
              <w:rPr>
                <w:rFonts w:eastAsia="宋体" w:cs="Times New Roman"/>
                <w:color w:val="000000"/>
                <w:sz w:val="20"/>
                <w:szCs w:val="20"/>
              </w:rPr>
            </w:pPr>
          </w:p>
        </w:tc>
        <w:tc>
          <w:tcPr>
            <w:tcW w:w="539" w:type="dxa"/>
            <w:tcBorders>
              <w:top w:val="single" w:sz="4" w:space="0" w:color="auto"/>
              <w:bottom w:val="nil"/>
            </w:tcBorders>
            <w:shd w:val="clear" w:color="auto" w:fill="auto"/>
            <w:vAlign w:val="center"/>
          </w:tcPr>
          <w:p w14:paraId="404D7144" w14:textId="77777777" w:rsidR="009D7CDD" w:rsidRPr="006B56E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.370</w:t>
            </w:r>
          </w:p>
        </w:tc>
      </w:tr>
      <w:tr w:rsidR="009D7CDD" w:rsidRPr="006B56EA" w14:paraId="4EA3987F" w14:textId="77777777" w:rsidTr="006D286E">
        <w:trPr>
          <w:trHeight w:val="240"/>
          <w:jc w:val="center"/>
        </w:trPr>
        <w:tc>
          <w:tcPr>
            <w:tcW w:w="2193" w:type="dxa"/>
            <w:tcBorders>
              <w:top w:val="nil"/>
            </w:tcBorders>
            <w:shd w:val="clear" w:color="auto" w:fill="auto"/>
            <w:vAlign w:val="center"/>
          </w:tcPr>
          <w:p w14:paraId="5414D9BD" w14:textId="77777777" w:rsidR="009D7CDD" w:rsidRPr="006B56EA" w:rsidRDefault="009D7CDD" w:rsidP="006D286E">
            <w:pPr>
              <w:widowControl/>
              <w:textAlignment w:val="center"/>
              <w:rPr>
                <w:rFonts w:eastAsia="宋体" w:cs="Times New Roman"/>
                <w:b/>
                <w:color w:val="000000"/>
                <w:sz w:val="20"/>
                <w:szCs w:val="20"/>
              </w:rPr>
            </w:pPr>
            <w:r w:rsidRPr="006B56EA">
              <w:rPr>
                <w:rFonts w:eastAsia="宋体" w:cs="Times New Roman"/>
                <w:color w:val="000000"/>
                <w:kern w:val="0"/>
                <w:sz w:val="20"/>
                <w:szCs w:val="20"/>
                <w:lang w:val="en-US"/>
              </w:rPr>
              <w:t>Family and social support</w:t>
            </w:r>
          </w:p>
        </w:tc>
        <w:tc>
          <w:tcPr>
            <w:tcW w:w="1064" w:type="dxa"/>
            <w:tcBorders>
              <w:top w:val="nil"/>
            </w:tcBorders>
          </w:tcPr>
          <w:p w14:paraId="3EF210C9"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2.65/</w:t>
            </w:r>
            <w:proofErr w:type="gramStart"/>
            <w:r>
              <w:rPr>
                <w:rFonts w:eastAsia="宋体" w:cs="Times New Roman"/>
                <w:color w:val="000000"/>
                <w:sz w:val="20"/>
                <w:szCs w:val="20"/>
              </w:rPr>
              <w:t>.45</w:t>
            </w:r>
            <w:proofErr w:type="gramEnd"/>
          </w:p>
        </w:tc>
        <w:tc>
          <w:tcPr>
            <w:tcW w:w="1064" w:type="dxa"/>
            <w:tcBorders>
              <w:top w:val="nil"/>
            </w:tcBorders>
          </w:tcPr>
          <w:p w14:paraId="677AC2CA"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2.61/</w:t>
            </w:r>
            <w:proofErr w:type="gramStart"/>
            <w:r>
              <w:rPr>
                <w:rFonts w:eastAsia="宋体" w:cs="Times New Roman"/>
                <w:color w:val="000000"/>
                <w:sz w:val="20"/>
                <w:szCs w:val="20"/>
              </w:rPr>
              <w:t>.44</w:t>
            </w:r>
            <w:proofErr w:type="gramEnd"/>
          </w:p>
        </w:tc>
        <w:tc>
          <w:tcPr>
            <w:tcW w:w="1064" w:type="dxa"/>
            <w:tcBorders>
              <w:top w:val="nil"/>
            </w:tcBorders>
          </w:tcPr>
          <w:p w14:paraId="6B8F9C11"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2.52/</w:t>
            </w:r>
            <w:proofErr w:type="gramStart"/>
            <w:r>
              <w:rPr>
                <w:rFonts w:eastAsia="宋体" w:cs="Times New Roman"/>
                <w:color w:val="000000"/>
                <w:sz w:val="20"/>
                <w:szCs w:val="20"/>
              </w:rPr>
              <w:t>.51</w:t>
            </w:r>
            <w:proofErr w:type="gramEnd"/>
          </w:p>
        </w:tc>
        <w:tc>
          <w:tcPr>
            <w:tcW w:w="1065" w:type="dxa"/>
            <w:tcBorders>
              <w:top w:val="nil"/>
            </w:tcBorders>
          </w:tcPr>
          <w:p w14:paraId="7F632C76"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2.55/</w:t>
            </w:r>
            <w:proofErr w:type="gramStart"/>
            <w:r>
              <w:rPr>
                <w:rFonts w:eastAsia="宋体" w:cs="Times New Roman"/>
                <w:color w:val="000000"/>
                <w:sz w:val="20"/>
                <w:szCs w:val="20"/>
              </w:rPr>
              <w:t>.19</w:t>
            </w:r>
            <w:proofErr w:type="gramEnd"/>
          </w:p>
        </w:tc>
        <w:tc>
          <w:tcPr>
            <w:tcW w:w="87" w:type="dxa"/>
            <w:tcBorders>
              <w:top w:val="nil"/>
            </w:tcBorders>
            <w:shd w:val="clear" w:color="auto" w:fill="auto"/>
            <w:vAlign w:val="center"/>
          </w:tcPr>
          <w:p w14:paraId="1AADA77A" w14:textId="77777777" w:rsidR="009D7CDD" w:rsidRPr="006B56EA" w:rsidRDefault="009D7CDD" w:rsidP="006D286E">
            <w:pPr>
              <w:jc w:val="center"/>
              <w:rPr>
                <w:rFonts w:eastAsia="宋体" w:cs="Times New Roman"/>
                <w:color w:val="000000"/>
                <w:sz w:val="20"/>
                <w:szCs w:val="20"/>
              </w:rPr>
            </w:pPr>
          </w:p>
        </w:tc>
        <w:tc>
          <w:tcPr>
            <w:tcW w:w="503" w:type="dxa"/>
            <w:tcBorders>
              <w:top w:val="nil"/>
            </w:tcBorders>
            <w:shd w:val="clear" w:color="auto" w:fill="auto"/>
            <w:vAlign w:val="center"/>
          </w:tcPr>
          <w:p w14:paraId="12FEA97F"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3,426</w:t>
            </w:r>
          </w:p>
        </w:tc>
        <w:tc>
          <w:tcPr>
            <w:tcW w:w="136" w:type="dxa"/>
            <w:tcBorders>
              <w:top w:val="nil"/>
            </w:tcBorders>
            <w:shd w:val="clear" w:color="auto" w:fill="auto"/>
            <w:vAlign w:val="center"/>
          </w:tcPr>
          <w:p w14:paraId="4EB92D20" w14:textId="77777777" w:rsidR="009D7CDD" w:rsidRPr="006B56EA" w:rsidRDefault="009D7CDD" w:rsidP="006D286E">
            <w:pPr>
              <w:jc w:val="center"/>
              <w:rPr>
                <w:rFonts w:eastAsia="宋体" w:cs="Times New Roman"/>
                <w:color w:val="000000"/>
                <w:sz w:val="20"/>
                <w:szCs w:val="20"/>
              </w:rPr>
            </w:pPr>
          </w:p>
        </w:tc>
        <w:tc>
          <w:tcPr>
            <w:tcW w:w="515" w:type="dxa"/>
            <w:tcBorders>
              <w:top w:val="nil"/>
            </w:tcBorders>
            <w:shd w:val="clear" w:color="auto" w:fill="auto"/>
            <w:vAlign w:val="center"/>
          </w:tcPr>
          <w:p w14:paraId="3105031C" w14:textId="77777777" w:rsidR="009D7CDD" w:rsidRPr="006B56E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1.860</w:t>
            </w:r>
          </w:p>
        </w:tc>
        <w:tc>
          <w:tcPr>
            <w:tcW w:w="136" w:type="dxa"/>
            <w:tcBorders>
              <w:top w:val="nil"/>
            </w:tcBorders>
            <w:shd w:val="clear" w:color="auto" w:fill="auto"/>
            <w:vAlign w:val="center"/>
          </w:tcPr>
          <w:p w14:paraId="285524E3" w14:textId="77777777" w:rsidR="009D7CDD" w:rsidRPr="006B56EA" w:rsidRDefault="009D7CDD" w:rsidP="006D286E">
            <w:pPr>
              <w:jc w:val="center"/>
              <w:rPr>
                <w:rFonts w:eastAsia="宋体" w:cs="Times New Roman"/>
                <w:color w:val="000000"/>
                <w:sz w:val="20"/>
                <w:szCs w:val="20"/>
              </w:rPr>
            </w:pPr>
          </w:p>
        </w:tc>
        <w:tc>
          <w:tcPr>
            <w:tcW w:w="539" w:type="dxa"/>
            <w:tcBorders>
              <w:top w:val="nil"/>
            </w:tcBorders>
            <w:shd w:val="clear" w:color="auto" w:fill="auto"/>
            <w:vAlign w:val="center"/>
          </w:tcPr>
          <w:p w14:paraId="6574D887" w14:textId="77777777" w:rsidR="009D7CDD" w:rsidRPr="006B56E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.136</w:t>
            </w:r>
          </w:p>
        </w:tc>
      </w:tr>
      <w:tr w:rsidR="009D7CDD" w:rsidRPr="006B56EA" w14:paraId="7F48C4B9" w14:textId="77777777" w:rsidTr="006D286E">
        <w:trPr>
          <w:trHeight w:val="285"/>
          <w:jc w:val="center"/>
        </w:trPr>
        <w:tc>
          <w:tcPr>
            <w:tcW w:w="2193" w:type="dxa"/>
            <w:shd w:val="clear" w:color="auto" w:fill="auto"/>
            <w:vAlign w:val="center"/>
          </w:tcPr>
          <w:p w14:paraId="751E17BA" w14:textId="77777777" w:rsidR="009D7CDD" w:rsidRPr="006B56EA" w:rsidRDefault="009D7CDD" w:rsidP="006D286E">
            <w:pPr>
              <w:widowControl/>
              <w:textAlignment w:val="center"/>
              <w:rPr>
                <w:rFonts w:eastAsia="宋体" w:cs="Times New Roman"/>
                <w:b/>
                <w:color w:val="000000"/>
                <w:sz w:val="20"/>
                <w:szCs w:val="20"/>
              </w:rPr>
            </w:pPr>
            <w:r w:rsidRPr="006B56EA">
              <w:rPr>
                <w:rFonts w:eastAsia="宋体" w:cs="Times New Roman"/>
                <w:color w:val="000000"/>
                <w:kern w:val="0"/>
                <w:sz w:val="20"/>
                <w:szCs w:val="20"/>
                <w:lang w:val="en-US"/>
              </w:rPr>
              <w:t>Financial</w:t>
            </w:r>
          </w:p>
        </w:tc>
        <w:tc>
          <w:tcPr>
            <w:tcW w:w="1064" w:type="dxa"/>
          </w:tcPr>
          <w:p w14:paraId="1E812160"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2.68/</w:t>
            </w:r>
            <w:proofErr w:type="gramStart"/>
            <w:r>
              <w:rPr>
                <w:rFonts w:eastAsia="宋体" w:cs="Times New Roman"/>
                <w:color w:val="000000"/>
                <w:sz w:val="20"/>
                <w:szCs w:val="20"/>
              </w:rPr>
              <w:t>.43</w:t>
            </w:r>
            <w:proofErr w:type="gramEnd"/>
          </w:p>
        </w:tc>
        <w:tc>
          <w:tcPr>
            <w:tcW w:w="1064" w:type="dxa"/>
          </w:tcPr>
          <w:p w14:paraId="5AEA1B71"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2.68/</w:t>
            </w:r>
            <w:proofErr w:type="gramStart"/>
            <w:r>
              <w:rPr>
                <w:rFonts w:eastAsia="宋体" w:cs="Times New Roman"/>
                <w:color w:val="000000"/>
                <w:sz w:val="20"/>
                <w:szCs w:val="20"/>
              </w:rPr>
              <w:t>.46</w:t>
            </w:r>
            <w:proofErr w:type="gramEnd"/>
          </w:p>
        </w:tc>
        <w:tc>
          <w:tcPr>
            <w:tcW w:w="1064" w:type="dxa"/>
          </w:tcPr>
          <w:p w14:paraId="622BA766"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2.52/</w:t>
            </w:r>
            <w:proofErr w:type="gramStart"/>
            <w:r>
              <w:rPr>
                <w:rFonts w:eastAsia="宋体" w:cs="Times New Roman"/>
                <w:color w:val="000000"/>
                <w:sz w:val="20"/>
                <w:szCs w:val="20"/>
              </w:rPr>
              <w:t>.56</w:t>
            </w:r>
            <w:proofErr w:type="gramEnd"/>
          </w:p>
        </w:tc>
        <w:tc>
          <w:tcPr>
            <w:tcW w:w="1065" w:type="dxa"/>
          </w:tcPr>
          <w:p w14:paraId="3FC1DCBB"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2.37/</w:t>
            </w:r>
            <w:proofErr w:type="gramStart"/>
            <w:r>
              <w:rPr>
                <w:rFonts w:eastAsia="宋体" w:cs="Times New Roman"/>
                <w:color w:val="000000"/>
                <w:sz w:val="20"/>
                <w:szCs w:val="20"/>
              </w:rPr>
              <w:t>.80</w:t>
            </w:r>
            <w:proofErr w:type="gramEnd"/>
          </w:p>
        </w:tc>
        <w:tc>
          <w:tcPr>
            <w:tcW w:w="87" w:type="dxa"/>
            <w:shd w:val="clear" w:color="auto" w:fill="auto"/>
            <w:vAlign w:val="center"/>
          </w:tcPr>
          <w:p w14:paraId="0B3DC243" w14:textId="77777777" w:rsidR="009D7CDD" w:rsidRPr="006B56EA" w:rsidRDefault="009D7CDD" w:rsidP="006D286E">
            <w:pPr>
              <w:jc w:val="center"/>
              <w:rPr>
                <w:rFonts w:eastAsia="宋体" w:cs="Times New Roman"/>
                <w:color w:val="000000"/>
                <w:sz w:val="20"/>
                <w:szCs w:val="20"/>
              </w:rPr>
            </w:pPr>
          </w:p>
        </w:tc>
        <w:tc>
          <w:tcPr>
            <w:tcW w:w="503" w:type="dxa"/>
            <w:shd w:val="clear" w:color="auto" w:fill="auto"/>
            <w:vAlign w:val="center"/>
          </w:tcPr>
          <w:p w14:paraId="5B522D06"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3,425</w:t>
            </w:r>
          </w:p>
        </w:tc>
        <w:tc>
          <w:tcPr>
            <w:tcW w:w="136" w:type="dxa"/>
            <w:shd w:val="clear" w:color="auto" w:fill="auto"/>
            <w:vAlign w:val="center"/>
          </w:tcPr>
          <w:p w14:paraId="7A963138" w14:textId="77777777" w:rsidR="009D7CDD" w:rsidRPr="006B56EA" w:rsidRDefault="009D7CDD" w:rsidP="006D286E">
            <w:pPr>
              <w:jc w:val="center"/>
              <w:rPr>
                <w:rFonts w:eastAsia="宋体" w:cs="Times New Roman"/>
                <w:color w:val="000000"/>
                <w:sz w:val="20"/>
                <w:szCs w:val="20"/>
              </w:rPr>
            </w:pPr>
          </w:p>
        </w:tc>
        <w:tc>
          <w:tcPr>
            <w:tcW w:w="515" w:type="dxa"/>
            <w:shd w:val="clear" w:color="auto" w:fill="auto"/>
            <w:vAlign w:val="center"/>
          </w:tcPr>
          <w:p w14:paraId="6EEB1CB7" w14:textId="77777777" w:rsidR="009D7CDD" w:rsidRPr="006B56E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3.825</w:t>
            </w:r>
          </w:p>
        </w:tc>
        <w:tc>
          <w:tcPr>
            <w:tcW w:w="136" w:type="dxa"/>
            <w:shd w:val="clear" w:color="auto" w:fill="auto"/>
            <w:vAlign w:val="center"/>
          </w:tcPr>
          <w:p w14:paraId="4CB97D8F" w14:textId="77777777" w:rsidR="009D7CDD" w:rsidRPr="006B56EA" w:rsidRDefault="009D7CDD" w:rsidP="006D286E">
            <w:pPr>
              <w:jc w:val="center"/>
              <w:rPr>
                <w:rFonts w:eastAsia="宋体" w:cs="Times New Roman"/>
                <w:color w:val="000000"/>
                <w:sz w:val="20"/>
                <w:szCs w:val="20"/>
              </w:rPr>
            </w:pPr>
          </w:p>
        </w:tc>
        <w:tc>
          <w:tcPr>
            <w:tcW w:w="539" w:type="dxa"/>
            <w:shd w:val="clear" w:color="auto" w:fill="auto"/>
            <w:vAlign w:val="center"/>
          </w:tcPr>
          <w:p w14:paraId="0312B224" w14:textId="77777777" w:rsidR="009D7CDD" w:rsidRPr="006B56E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.010*</w:t>
            </w:r>
          </w:p>
        </w:tc>
      </w:tr>
      <w:tr w:rsidR="009D7CDD" w:rsidRPr="006B56EA" w14:paraId="15820BC3" w14:textId="77777777" w:rsidTr="006D286E">
        <w:trPr>
          <w:trHeight w:val="285"/>
          <w:jc w:val="center"/>
        </w:trPr>
        <w:tc>
          <w:tcPr>
            <w:tcW w:w="2193" w:type="dxa"/>
            <w:shd w:val="clear" w:color="auto" w:fill="auto"/>
            <w:vAlign w:val="center"/>
          </w:tcPr>
          <w:p w14:paraId="25AFEF83" w14:textId="77777777" w:rsidR="009D7CDD" w:rsidRPr="006B56EA" w:rsidRDefault="009D7CDD" w:rsidP="006D286E">
            <w:pPr>
              <w:widowControl/>
              <w:textAlignment w:val="center"/>
              <w:rPr>
                <w:rFonts w:eastAsia="宋体" w:cs="Times New Roman"/>
                <w:b/>
                <w:color w:val="000000"/>
                <w:sz w:val="20"/>
                <w:szCs w:val="20"/>
              </w:rPr>
            </w:pPr>
            <w:r w:rsidRPr="006B56EA">
              <w:rPr>
                <w:rFonts w:eastAsia="宋体" w:cs="Times New Roman"/>
                <w:color w:val="000000"/>
                <w:kern w:val="0"/>
                <w:sz w:val="20"/>
                <w:szCs w:val="20"/>
                <w:lang w:val="en-US"/>
              </w:rPr>
              <w:t>Explaining to others</w:t>
            </w:r>
          </w:p>
        </w:tc>
        <w:tc>
          <w:tcPr>
            <w:tcW w:w="1064" w:type="dxa"/>
          </w:tcPr>
          <w:p w14:paraId="69843A32"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2.45/</w:t>
            </w:r>
            <w:proofErr w:type="gramStart"/>
            <w:r>
              <w:rPr>
                <w:rFonts w:eastAsia="宋体" w:cs="Times New Roman"/>
                <w:color w:val="000000"/>
                <w:sz w:val="20"/>
                <w:szCs w:val="20"/>
              </w:rPr>
              <w:t>.63</w:t>
            </w:r>
            <w:proofErr w:type="gramEnd"/>
          </w:p>
        </w:tc>
        <w:tc>
          <w:tcPr>
            <w:tcW w:w="1064" w:type="dxa"/>
          </w:tcPr>
          <w:p w14:paraId="10B9868E"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2.37/</w:t>
            </w:r>
            <w:proofErr w:type="gramStart"/>
            <w:r>
              <w:rPr>
                <w:rFonts w:eastAsia="宋体" w:cs="Times New Roman"/>
                <w:color w:val="000000"/>
                <w:sz w:val="20"/>
                <w:szCs w:val="20"/>
              </w:rPr>
              <w:t>.60</w:t>
            </w:r>
            <w:proofErr w:type="gramEnd"/>
          </w:p>
        </w:tc>
        <w:tc>
          <w:tcPr>
            <w:tcW w:w="1064" w:type="dxa"/>
          </w:tcPr>
          <w:p w14:paraId="386BA8C3"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2.27/</w:t>
            </w:r>
            <w:proofErr w:type="gramStart"/>
            <w:r>
              <w:rPr>
                <w:rFonts w:eastAsia="宋体" w:cs="Times New Roman"/>
                <w:color w:val="000000"/>
                <w:sz w:val="20"/>
                <w:szCs w:val="20"/>
              </w:rPr>
              <w:t>.66</w:t>
            </w:r>
            <w:proofErr w:type="gramEnd"/>
          </w:p>
        </w:tc>
        <w:tc>
          <w:tcPr>
            <w:tcW w:w="1065" w:type="dxa"/>
          </w:tcPr>
          <w:p w14:paraId="15361D01"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2.08/</w:t>
            </w:r>
            <w:proofErr w:type="gramStart"/>
            <w:r>
              <w:rPr>
                <w:rFonts w:eastAsia="宋体" w:cs="Times New Roman"/>
                <w:color w:val="000000"/>
                <w:sz w:val="20"/>
                <w:szCs w:val="20"/>
              </w:rPr>
              <w:t>.69</w:t>
            </w:r>
            <w:proofErr w:type="gramEnd"/>
          </w:p>
        </w:tc>
        <w:tc>
          <w:tcPr>
            <w:tcW w:w="87" w:type="dxa"/>
            <w:shd w:val="clear" w:color="auto" w:fill="auto"/>
            <w:vAlign w:val="center"/>
          </w:tcPr>
          <w:p w14:paraId="580372DF" w14:textId="77777777" w:rsidR="009D7CDD" w:rsidRPr="006B56EA" w:rsidRDefault="009D7CDD" w:rsidP="006D286E">
            <w:pPr>
              <w:jc w:val="center"/>
              <w:rPr>
                <w:rFonts w:eastAsia="宋体" w:cs="Times New Roman"/>
                <w:color w:val="000000"/>
                <w:sz w:val="20"/>
                <w:szCs w:val="20"/>
              </w:rPr>
            </w:pPr>
          </w:p>
        </w:tc>
        <w:tc>
          <w:tcPr>
            <w:tcW w:w="503" w:type="dxa"/>
            <w:shd w:val="clear" w:color="auto" w:fill="auto"/>
            <w:vAlign w:val="center"/>
          </w:tcPr>
          <w:p w14:paraId="175AC81B"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3,425</w:t>
            </w:r>
          </w:p>
        </w:tc>
        <w:tc>
          <w:tcPr>
            <w:tcW w:w="136" w:type="dxa"/>
            <w:shd w:val="clear" w:color="auto" w:fill="auto"/>
            <w:vAlign w:val="center"/>
          </w:tcPr>
          <w:p w14:paraId="10BB674A" w14:textId="77777777" w:rsidR="009D7CDD" w:rsidRPr="006B56EA" w:rsidRDefault="009D7CDD" w:rsidP="006D286E">
            <w:pPr>
              <w:jc w:val="center"/>
              <w:rPr>
                <w:rFonts w:eastAsia="宋体" w:cs="Times New Roman"/>
                <w:color w:val="000000"/>
                <w:sz w:val="20"/>
                <w:szCs w:val="20"/>
              </w:rPr>
            </w:pPr>
          </w:p>
        </w:tc>
        <w:tc>
          <w:tcPr>
            <w:tcW w:w="515" w:type="dxa"/>
            <w:shd w:val="clear" w:color="auto" w:fill="auto"/>
            <w:vAlign w:val="center"/>
          </w:tcPr>
          <w:p w14:paraId="00762D32" w14:textId="77777777" w:rsidR="009D7CDD" w:rsidRPr="006B56E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1.867</w:t>
            </w:r>
          </w:p>
        </w:tc>
        <w:tc>
          <w:tcPr>
            <w:tcW w:w="136" w:type="dxa"/>
            <w:shd w:val="clear" w:color="auto" w:fill="auto"/>
            <w:vAlign w:val="center"/>
          </w:tcPr>
          <w:p w14:paraId="50B08A31" w14:textId="77777777" w:rsidR="009D7CDD" w:rsidRPr="006B56EA" w:rsidRDefault="009D7CDD" w:rsidP="006D286E">
            <w:pPr>
              <w:jc w:val="center"/>
              <w:rPr>
                <w:rFonts w:eastAsia="宋体" w:cs="Times New Roman"/>
                <w:color w:val="000000"/>
                <w:sz w:val="20"/>
                <w:szCs w:val="20"/>
              </w:rPr>
            </w:pPr>
          </w:p>
        </w:tc>
        <w:tc>
          <w:tcPr>
            <w:tcW w:w="539" w:type="dxa"/>
            <w:shd w:val="clear" w:color="auto" w:fill="auto"/>
            <w:vAlign w:val="center"/>
          </w:tcPr>
          <w:p w14:paraId="1FB24808" w14:textId="77777777" w:rsidR="009D7CDD" w:rsidRPr="006B56E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.134</w:t>
            </w:r>
          </w:p>
        </w:tc>
      </w:tr>
      <w:tr w:rsidR="009D7CDD" w:rsidRPr="006B56EA" w14:paraId="0E66AADC" w14:textId="77777777" w:rsidTr="006D286E">
        <w:trPr>
          <w:trHeight w:val="285"/>
          <w:jc w:val="center"/>
        </w:trPr>
        <w:tc>
          <w:tcPr>
            <w:tcW w:w="2193" w:type="dxa"/>
            <w:shd w:val="clear" w:color="auto" w:fill="auto"/>
            <w:vAlign w:val="center"/>
          </w:tcPr>
          <w:p w14:paraId="3909FBCD" w14:textId="77777777" w:rsidR="009D7CDD" w:rsidRPr="006B56EA" w:rsidRDefault="009D7CDD" w:rsidP="006D286E">
            <w:pPr>
              <w:widowControl/>
              <w:textAlignment w:val="center"/>
              <w:rPr>
                <w:rFonts w:eastAsia="宋体" w:cs="Times New Roman"/>
                <w:b/>
                <w:color w:val="000000"/>
                <w:sz w:val="20"/>
                <w:szCs w:val="20"/>
              </w:rPr>
            </w:pPr>
            <w:r w:rsidRPr="006B56EA">
              <w:rPr>
                <w:rFonts w:eastAsia="宋体" w:cs="Times New Roman"/>
                <w:color w:val="000000"/>
                <w:kern w:val="0"/>
                <w:sz w:val="20"/>
                <w:szCs w:val="20"/>
                <w:lang w:val="en-US"/>
              </w:rPr>
              <w:t>Child care</w:t>
            </w:r>
          </w:p>
        </w:tc>
        <w:tc>
          <w:tcPr>
            <w:tcW w:w="1064" w:type="dxa"/>
          </w:tcPr>
          <w:p w14:paraId="4F0DB7A5"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2.71/</w:t>
            </w:r>
            <w:proofErr w:type="gramStart"/>
            <w:r>
              <w:rPr>
                <w:rFonts w:eastAsia="宋体" w:cs="Times New Roman"/>
                <w:color w:val="000000"/>
                <w:sz w:val="20"/>
                <w:szCs w:val="20"/>
              </w:rPr>
              <w:t>.54</w:t>
            </w:r>
            <w:proofErr w:type="gramEnd"/>
          </w:p>
        </w:tc>
        <w:tc>
          <w:tcPr>
            <w:tcW w:w="1064" w:type="dxa"/>
          </w:tcPr>
          <w:p w14:paraId="5C4B1C6A"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2.74/</w:t>
            </w:r>
            <w:proofErr w:type="gramStart"/>
            <w:r>
              <w:rPr>
                <w:rFonts w:eastAsia="宋体" w:cs="Times New Roman"/>
                <w:color w:val="000000"/>
                <w:sz w:val="20"/>
                <w:szCs w:val="20"/>
              </w:rPr>
              <w:t>.45</w:t>
            </w:r>
            <w:proofErr w:type="gramEnd"/>
          </w:p>
        </w:tc>
        <w:tc>
          <w:tcPr>
            <w:tcW w:w="1064" w:type="dxa"/>
          </w:tcPr>
          <w:p w14:paraId="488E08CA"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2.67/</w:t>
            </w:r>
            <w:proofErr w:type="gramStart"/>
            <w:r>
              <w:rPr>
                <w:rFonts w:eastAsia="宋体" w:cs="Times New Roman"/>
                <w:color w:val="000000"/>
                <w:sz w:val="20"/>
                <w:szCs w:val="20"/>
              </w:rPr>
              <w:t>.49</w:t>
            </w:r>
            <w:proofErr w:type="gramEnd"/>
          </w:p>
        </w:tc>
        <w:tc>
          <w:tcPr>
            <w:tcW w:w="1065" w:type="dxa"/>
          </w:tcPr>
          <w:p w14:paraId="0BF41802"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2.73/</w:t>
            </w:r>
            <w:proofErr w:type="gramStart"/>
            <w:r>
              <w:rPr>
                <w:rFonts w:eastAsia="宋体" w:cs="Times New Roman"/>
                <w:color w:val="000000"/>
                <w:sz w:val="20"/>
                <w:szCs w:val="20"/>
              </w:rPr>
              <w:t>.60</w:t>
            </w:r>
            <w:proofErr w:type="gramEnd"/>
          </w:p>
        </w:tc>
        <w:tc>
          <w:tcPr>
            <w:tcW w:w="87" w:type="dxa"/>
            <w:shd w:val="clear" w:color="auto" w:fill="auto"/>
            <w:vAlign w:val="center"/>
          </w:tcPr>
          <w:p w14:paraId="2E49CA69" w14:textId="77777777" w:rsidR="009D7CDD" w:rsidRPr="006B56EA" w:rsidRDefault="009D7CDD" w:rsidP="006D286E">
            <w:pPr>
              <w:jc w:val="center"/>
              <w:rPr>
                <w:rFonts w:eastAsia="宋体" w:cs="Times New Roman"/>
                <w:color w:val="000000"/>
                <w:sz w:val="20"/>
                <w:szCs w:val="20"/>
              </w:rPr>
            </w:pPr>
          </w:p>
        </w:tc>
        <w:tc>
          <w:tcPr>
            <w:tcW w:w="503" w:type="dxa"/>
            <w:shd w:val="clear" w:color="auto" w:fill="auto"/>
            <w:vAlign w:val="center"/>
          </w:tcPr>
          <w:p w14:paraId="5FE6F522"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3,426</w:t>
            </w:r>
          </w:p>
        </w:tc>
        <w:tc>
          <w:tcPr>
            <w:tcW w:w="136" w:type="dxa"/>
            <w:shd w:val="clear" w:color="auto" w:fill="auto"/>
            <w:vAlign w:val="center"/>
          </w:tcPr>
          <w:p w14:paraId="3A571522" w14:textId="77777777" w:rsidR="009D7CDD" w:rsidRPr="006B56EA" w:rsidRDefault="009D7CDD" w:rsidP="006D286E">
            <w:pPr>
              <w:jc w:val="center"/>
              <w:rPr>
                <w:rFonts w:eastAsia="宋体" w:cs="Times New Roman"/>
                <w:color w:val="000000"/>
                <w:sz w:val="20"/>
                <w:szCs w:val="20"/>
              </w:rPr>
            </w:pPr>
          </w:p>
        </w:tc>
        <w:tc>
          <w:tcPr>
            <w:tcW w:w="515" w:type="dxa"/>
            <w:shd w:val="clear" w:color="auto" w:fill="auto"/>
            <w:vAlign w:val="center"/>
          </w:tcPr>
          <w:p w14:paraId="39D295E4" w14:textId="77777777" w:rsidR="009D7CDD" w:rsidRPr="006B56E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.488</w:t>
            </w:r>
          </w:p>
        </w:tc>
        <w:tc>
          <w:tcPr>
            <w:tcW w:w="136" w:type="dxa"/>
            <w:shd w:val="clear" w:color="auto" w:fill="auto"/>
            <w:vAlign w:val="center"/>
          </w:tcPr>
          <w:p w14:paraId="5ECD0BD1" w14:textId="77777777" w:rsidR="009D7CDD" w:rsidRPr="006B56EA" w:rsidRDefault="009D7CDD" w:rsidP="006D286E">
            <w:pPr>
              <w:jc w:val="center"/>
              <w:rPr>
                <w:rFonts w:eastAsia="宋体" w:cs="Times New Roman"/>
                <w:color w:val="000000"/>
                <w:sz w:val="20"/>
                <w:szCs w:val="20"/>
              </w:rPr>
            </w:pPr>
          </w:p>
        </w:tc>
        <w:tc>
          <w:tcPr>
            <w:tcW w:w="539" w:type="dxa"/>
            <w:shd w:val="clear" w:color="auto" w:fill="auto"/>
            <w:vAlign w:val="center"/>
          </w:tcPr>
          <w:p w14:paraId="7B4B2F68" w14:textId="77777777" w:rsidR="009D7CDD" w:rsidRPr="006B56E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.690</w:t>
            </w:r>
          </w:p>
        </w:tc>
      </w:tr>
      <w:tr w:rsidR="009D7CDD" w:rsidRPr="006B56EA" w14:paraId="301BB835" w14:textId="77777777" w:rsidTr="006D286E">
        <w:trPr>
          <w:trHeight w:val="285"/>
          <w:jc w:val="center"/>
        </w:trPr>
        <w:tc>
          <w:tcPr>
            <w:tcW w:w="2193" w:type="dxa"/>
            <w:shd w:val="clear" w:color="auto" w:fill="auto"/>
            <w:vAlign w:val="center"/>
          </w:tcPr>
          <w:p w14:paraId="13B579FD" w14:textId="77777777" w:rsidR="009D7CDD" w:rsidRPr="006B56EA" w:rsidRDefault="009D7CDD" w:rsidP="006D286E">
            <w:pPr>
              <w:widowControl/>
              <w:textAlignment w:val="center"/>
              <w:rPr>
                <w:rFonts w:eastAsia="宋体" w:cs="Times New Roman"/>
                <w:b/>
                <w:color w:val="000000"/>
                <w:sz w:val="20"/>
                <w:szCs w:val="20"/>
              </w:rPr>
            </w:pPr>
            <w:r w:rsidRPr="006B56EA">
              <w:rPr>
                <w:rFonts w:eastAsia="宋体" w:cs="Times New Roman"/>
                <w:color w:val="000000"/>
                <w:kern w:val="0"/>
                <w:sz w:val="20"/>
                <w:szCs w:val="20"/>
                <w:lang w:val="en-US"/>
              </w:rPr>
              <w:t>Professional support</w:t>
            </w:r>
          </w:p>
        </w:tc>
        <w:tc>
          <w:tcPr>
            <w:tcW w:w="1064" w:type="dxa"/>
          </w:tcPr>
          <w:p w14:paraId="34159E00"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2.58/</w:t>
            </w:r>
            <w:proofErr w:type="gramStart"/>
            <w:r>
              <w:rPr>
                <w:rFonts w:eastAsia="宋体" w:cs="Times New Roman"/>
                <w:color w:val="000000"/>
                <w:sz w:val="20"/>
                <w:szCs w:val="20"/>
              </w:rPr>
              <w:t>.55</w:t>
            </w:r>
            <w:proofErr w:type="gramEnd"/>
          </w:p>
        </w:tc>
        <w:tc>
          <w:tcPr>
            <w:tcW w:w="1064" w:type="dxa"/>
          </w:tcPr>
          <w:p w14:paraId="3C5B3D97"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2.60/</w:t>
            </w:r>
            <w:proofErr w:type="gramStart"/>
            <w:r>
              <w:rPr>
                <w:rFonts w:eastAsia="宋体" w:cs="Times New Roman"/>
                <w:color w:val="000000"/>
                <w:sz w:val="20"/>
                <w:szCs w:val="20"/>
              </w:rPr>
              <w:t>.53</w:t>
            </w:r>
            <w:proofErr w:type="gramEnd"/>
          </w:p>
        </w:tc>
        <w:tc>
          <w:tcPr>
            <w:tcW w:w="1064" w:type="dxa"/>
          </w:tcPr>
          <w:p w14:paraId="1356B0A9"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2.54/</w:t>
            </w:r>
            <w:proofErr w:type="gramStart"/>
            <w:r>
              <w:rPr>
                <w:rFonts w:eastAsia="宋体" w:cs="Times New Roman"/>
                <w:color w:val="000000"/>
                <w:sz w:val="20"/>
                <w:szCs w:val="20"/>
              </w:rPr>
              <w:t>.54</w:t>
            </w:r>
            <w:proofErr w:type="gramEnd"/>
          </w:p>
        </w:tc>
        <w:tc>
          <w:tcPr>
            <w:tcW w:w="1065" w:type="dxa"/>
          </w:tcPr>
          <w:p w14:paraId="7FC3FEF5"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2.20/</w:t>
            </w:r>
            <w:proofErr w:type="gramStart"/>
            <w:r>
              <w:rPr>
                <w:rFonts w:eastAsia="宋体" w:cs="Times New Roman"/>
                <w:color w:val="000000"/>
                <w:sz w:val="20"/>
                <w:szCs w:val="20"/>
              </w:rPr>
              <w:t>.69</w:t>
            </w:r>
            <w:proofErr w:type="gramEnd"/>
          </w:p>
        </w:tc>
        <w:tc>
          <w:tcPr>
            <w:tcW w:w="87" w:type="dxa"/>
            <w:shd w:val="clear" w:color="auto" w:fill="auto"/>
            <w:vAlign w:val="center"/>
          </w:tcPr>
          <w:p w14:paraId="1D190CB8" w14:textId="77777777" w:rsidR="009D7CDD" w:rsidRPr="006B56EA" w:rsidRDefault="009D7CDD" w:rsidP="006D286E">
            <w:pPr>
              <w:jc w:val="center"/>
              <w:rPr>
                <w:rFonts w:eastAsia="宋体" w:cs="Times New Roman"/>
                <w:color w:val="000000"/>
                <w:sz w:val="20"/>
                <w:szCs w:val="20"/>
              </w:rPr>
            </w:pPr>
          </w:p>
        </w:tc>
        <w:tc>
          <w:tcPr>
            <w:tcW w:w="503" w:type="dxa"/>
            <w:shd w:val="clear" w:color="auto" w:fill="auto"/>
            <w:vAlign w:val="center"/>
          </w:tcPr>
          <w:p w14:paraId="6509B14E"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3,426</w:t>
            </w:r>
          </w:p>
        </w:tc>
        <w:tc>
          <w:tcPr>
            <w:tcW w:w="136" w:type="dxa"/>
            <w:shd w:val="clear" w:color="auto" w:fill="auto"/>
            <w:vAlign w:val="center"/>
          </w:tcPr>
          <w:p w14:paraId="3FE3DB99" w14:textId="77777777" w:rsidR="009D7CDD" w:rsidRPr="006B56EA" w:rsidRDefault="009D7CDD" w:rsidP="006D286E">
            <w:pPr>
              <w:jc w:val="center"/>
              <w:rPr>
                <w:rFonts w:eastAsia="宋体" w:cs="Times New Roman"/>
                <w:color w:val="000000"/>
                <w:sz w:val="20"/>
                <w:szCs w:val="20"/>
              </w:rPr>
            </w:pPr>
          </w:p>
        </w:tc>
        <w:tc>
          <w:tcPr>
            <w:tcW w:w="515" w:type="dxa"/>
            <w:shd w:val="clear" w:color="auto" w:fill="auto"/>
            <w:vAlign w:val="center"/>
          </w:tcPr>
          <w:p w14:paraId="236C4364" w14:textId="77777777" w:rsidR="009D7CDD" w:rsidRPr="006B56E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1.121</w:t>
            </w:r>
          </w:p>
        </w:tc>
        <w:tc>
          <w:tcPr>
            <w:tcW w:w="136" w:type="dxa"/>
            <w:shd w:val="clear" w:color="auto" w:fill="auto"/>
            <w:vAlign w:val="center"/>
          </w:tcPr>
          <w:p w14:paraId="0B621FC2" w14:textId="77777777" w:rsidR="009D7CDD" w:rsidRPr="006B56EA" w:rsidRDefault="009D7CDD" w:rsidP="006D286E">
            <w:pPr>
              <w:jc w:val="center"/>
              <w:rPr>
                <w:rFonts w:eastAsia="宋体" w:cs="Times New Roman"/>
                <w:color w:val="000000"/>
                <w:sz w:val="20"/>
                <w:szCs w:val="20"/>
              </w:rPr>
            </w:pPr>
          </w:p>
        </w:tc>
        <w:tc>
          <w:tcPr>
            <w:tcW w:w="539" w:type="dxa"/>
            <w:shd w:val="clear" w:color="auto" w:fill="auto"/>
            <w:vAlign w:val="center"/>
          </w:tcPr>
          <w:p w14:paraId="4E691371" w14:textId="77777777" w:rsidR="009D7CDD" w:rsidRPr="006B56E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.340</w:t>
            </w:r>
          </w:p>
        </w:tc>
      </w:tr>
      <w:tr w:rsidR="009D7CDD" w:rsidRPr="006B56EA" w14:paraId="4CDE0528" w14:textId="77777777" w:rsidTr="006D286E">
        <w:trPr>
          <w:trHeight w:val="285"/>
          <w:jc w:val="center"/>
        </w:trPr>
        <w:tc>
          <w:tcPr>
            <w:tcW w:w="2193" w:type="dxa"/>
            <w:shd w:val="clear" w:color="auto" w:fill="auto"/>
            <w:vAlign w:val="center"/>
          </w:tcPr>
          <w:p w14:paraId="3276A125" w14:textId="77777777" w:rsidR="009D7CDD" w:rsidRPr="006B56EA" w:rsidRDefault="009D7CDD" w:rsidP="006D286E">
            <w:pPr>
              <w:widowControl/>
              <w:textAlignment w:val="center"/>
              <w:rPr>
                <w:rFonts w:eastAsia="宋体" w:cs="Times New Roman"/>
                <w:b/>
                <w:color w:val="000000"/>
                <w:sz w:val="20"/>
                <w:szCs w:val="20"/>
              </w:rPr>
            </w:pPr>
            <w:r w:rsidRPr="006B56EA">
              <w:rPr>
                <w:rFonts w:eastAsia="宋体" w:cs="Times New Roman"/>
                <w:color w:val="000000"/>
                <w:kern w:val="0"/>
                <w:sz w:val="20"/>
                <w:szCs w:val="20"/>
                <w:lang w:val="en-US"/>
              </w:rPr>
              <w:t>Community services</w:t>
            </w:r>
          </w:p>
        </w:tc>
        <w:tc>
          <w:tcPr>
            <w:tcW w:w="1064" w:type="dxa"/>
          </w:tcPr>
          <w:p w14:paraId="0C10E4C2"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2.71/</w:t>
            </w:r>
            <w:proofErr w:type="gramStart"/>
            <w:r>
              <w:rPr>
                <w:rFonts w:eastAsia="宋体" w:cs="Times New Roman"/>
                <w:color w:val="000000"/>
                <w:sz w:val="20"/>
                <w:szCs w:val="20"/>
              </w:rPr>
              <w:t>.44</w:t>
            </w:r>
            <w:proofErr w:type="gramEnd"/>
          </w:p>
        </w:tc>
        <w:tc>
          <w:tcPr>
            <w:tcW w:w="1064" w:type="dxa"/>
          </w:tcPr>
          <w:p w14:paraId="7F24918F"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2.67/</w:t>
            </w:r>
            <w:proofErr w:type="gramStart"/>
            <w:r>
              <w:rPr>
                <w:rFonts w:eastAsia="宋体" w:cs="Times New Roman"/>
                <w:color w:val="000000"/>
                <w:sz w:val="20"/>
                <w:szCs w:val="20"/>
              </w:rPr>
              <w:t>.47</w:t>
            </w:r>
            <w:proofErr w:type="gramEnd"/>
          </w:p>
        </w:tc>
        <w:tc>
          <w:tcPr>
            <w:tcW w:w="1064" w:type="dxa"/>
          </w:tcPr>
          <w:p w14:paraId="38F105CC"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2.64/</w:t>
            </w:r>
            <w:proofErr w:type="gramStart"/>
            <w:r>
              <w:rPr>
                <w:rFonts w:eastAsia="宋体" w:cs="Times New Roman"/>
                <w:color w:val="000000"/>
                <w:sz w:val="20"/>
                <w:szCs w:val="20"/>
              </w:rPr>
              <w:t>.55</w:t>
            </w:r>
            <w:proofErr w:type="gramEnd"/>
          </w:p>
        </w:tc>
        <w:tc>
          <w:tcPr>
            <w:tcW w:w="1065" w:type="dxa"/>
          </w:tcPr>
          <w:p w14:paraId="11783DDA"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2.60/</w:t>
            </w:r>
            <w:proofErr w:type="gramStart"/>
            <w:r>
              <w:rPr>
                <w:rFonts w:eastAsia="宋体" w:cs="Times New Roman"/>
                <w:color w:val="000000"/>
                <w:sz w:val="20"/>
                <w:szCs w:val="20"/>
              </w:rPr>
              <w:t>.72</w:t>
            </w:r>
            <w:proofErr w:type="gramEnd"/>
          </w:p>
        </w:tc>
        <w:tc>
          <w:tcPr>
            <w:tcW w:w="87" w:type="dxa"/>
            <w:shd w:val="clear" w:color="auto" w:fill="auto"/>
            <w:vAlign w:val="center"/>
          </w:tcPr>
          <w:p w14:paraId="4CE98666" w14:textId="77777777" w:rsidR="009D7CDD" w:rsidRPr="006B56EA" w:rsidRDefault="009D7CDD" w:rsidP="006D286E">
            <w:pPr>
              <w:jc w:val="center"/>
              <w:rPr>
                <w:rFonts w:eastAsia="宋体" w:cs="Times New Roman"/>
                <w:color w:val="000000"/>
                <w:sz w:val="20"/>
                <w:szCs w:val="20"/>
              </w:rPr>
            </w:pPr>
          </w:p>
        </w:tc>
        <w:tc>
          <w:tcPr>
            <w:tcW w:w="503" w:type="dxa"/>
            <w:shd w:val="clear" w:color="auto" w:fill="auto"/>
            <w:vAlign w:val="center"/>
          </w:tcPr>
          <w:p w14:paraId="35D5C55B"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3,426</w:t>
            </w:r>
          </w:p>
        </w:tc>
        <w:tc>
          <w:tcPr>
            <w:tcW w:w="136" w:type="dxa"/>
            <w:shd w:val="clear" w:color="auto" w:fill="auto"/>
            <w:vAlign w:val="center"/>
          </w:tcPr>
          <w:p w14:paraId="650106C7" w14:textId="77777777" w:rsidR="009D7CDD" w:rsidRPr="006B56EA" w:rsidRDefault="009D7CDD" w:rsidP="006D286E">
            <w:pPr>
              <w:jc w:val="center"/>
              <w:rPr>
                <w:rFonts w:eastAsia="宋体" w:cs="Times New Roman"/>
                <w:color w:val="000000"/>
                <w:sz w:val="20"/>
                <w:szCs w:val="20"/>
              </w:rPr>
            </w:pPr>
          </w:p>
        </w:tc>
        <w:tc>
          <w:tcPr>
            <w:tcW w:w="515" w:type="dxa"/>
            <w:shd w:val="clear" w:color="auto" w:fill="auto"/>
            <w:vAlign w:val="center"/>
          </w:tcPr>
          <w:p w14:paraId="736DEE82" w14:textId="77777777" w:rsidR="009D7CDD" w:rsidRPr="006B56E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.479</w:t>
            </w:r>
          </w:p>
        </w:tc>
        <w:tc>
          <w:tcPr>
            <w:tcW w:w="136" w:type="dxa"/>
            <w:shd w:val="clear" w:color="auto" w:fill="auto"/>
            <w:vAlign w:val="center"/>
          </w:tcPr>
          <w:p w14:paraId="5B63F8D8" w14:textId="77777777" w:rsidR="009D7CDD" w:rsidRPr="006B56EA" w:rsidRDefault="009D7CDD" w:rsidP="006D286E">
            <w:pPr>
              <w:jc w:val="center"/>
              <w:rPr>
                <w:rFonts w:eastAsia="宋体" w:cs="Times New Roman"/>
                <w:color w:val="000000"/>
                <w:sz w:val="20"/>
                <w:szCs w:val="20"/>
              </w:rPr>
            </w:pPr>
          </w:p>
        </w:tc>
        <w:tc>
          <w:tcPr>
            <w:tcW w:w="539" w:type="dxa"/>
            <w:shd w:val="clear" w:color="auto" w:fill="auto"/>
            <w:vAlign w:val="center"/>
          </w:tcPr>
          <w:p w14:paraId="254E6DFB" w14:textId="77777777" w:rsidR="009D7CDD" w:rsidRPr="006B56E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.697</w:t>
            </w:r>
          </w:p>
        </w:tc>
      </w:tr>
      <w:tr w:rsidR="009D7CDD" w:rsidRPr="006B56EA" w14:paraId="1C418856" w14:textId="77777777" w:rsidTr="006D286E">
        <w:trPr>
          <w:trHeight w:val="285"/>
          <w:jc w:val="center"/>
        </w:trPr>
        <w:tc>
          <w:tcPr>
            <w:tcW w:w="2193" w:type="dxa"/>
            <w:shd w:val="clear" w:color="auto" w:fill="auto"/>
            <w:vAlign w:val="center"/>
          </w:tcPr>
          <w:p w14:paraId="7C78BA9A" w14:textId="77777777" w:rsidR="009D7CDD" w:rsidRPr="006B56EA" w:rsidRDefault="009D7CDD" w:rsidP="006D286E">
            <w:pPr>
              <w:widowControl/>
              <w:textAlignment w:val="center"/>
              <w:rPr>
                <w:rFonts w:eastAsia="宋体" w:cs="Times New Roman"/>
                <w:b/>
                <w:color w:val="000000"/>
                <w:sz w:val="20"/>
                <w:szCs w:val="20"/>
              </w:rPr>
            </w:pPr>
            <w:r w:rsidRPr="006B56EA">
              <w:rPr>
                <w:rFonts w:eastAsia="宋体" w:cs="Times New Roman"/>
                <w:color w:val="000000"/>
                <w:kern w:val="0"/>
                <w:sz w:val="20"/>
                <w:szCs w:val="20"/>
                <w:lang w:val="en-US"/>
              </w:rPr>
              <w:t>Total needs</w:t>
            </w:r>
          </w:p>
        </w:tc>
        <w:tc>
          <w:tcPr>
            <w:tcW w:w="1064" w:type="dxa"/>
          </w:tcPr>
          <w:p w14:paraId="3E9B9570"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2.67/</w:t>
            </w:r>
            <w:proofErr w:type="gramStart"/>
            <w:r>
              <w:rPr>
                <w:rFonts w:eastAsia="宋体" w:cs="Times New Roman"/>
                <w:color w:val="000000"/>
                <w:sz w:val="20"/>
                <w:szCs w:val="20"/>
              </w:rPr>
              <w:t>.31</w:t>
            </w:r>
            <w:proofErr w:type="gramEnd"/>
          </w:p>
        </w:tc>
        <w:tc>
          <w:tcPr>
            <w:tcW w:w="1064" w:type="dxa"/>
          </w:tcPr>
          <w:p w14:paraId="71C0CE50"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2.65/</w:t>
            </w:r>
            <w:proofErr w:type="gramStart"/>
            <w:r>
              <w:rPr>
                <w:rFonts w:eastAsia="宋体" w:cs="Times New Roman"/>
                <w:color w:val="000000"/>
                <w:sz w:val="20"/>
                <w:szCs w:val="20"/>
              </w:rPr>
              <w:t>.31</w:t>
            </w:r>
            <w:proofErr w:type="gramEnd"/>
          </w:p>
        </w:tc>
        <w:tc>
          <w:tcPr>
            <w:tcW w:w="1064" w:type="dxa"/>
          </w:tcPr>
          <w:p w14:paraId="0CB7D118"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2.58/</w:t>
            </w:r>
            <w:proofErr w:type="gramStart"/>
            <w:r>
              <w:rPr>
                <w:rFonts w:eastAsia="宋体" w:cs="Times New Roman"/>
                <w:color w:val="000000"/>
                <w:sz w:val="20"/>
                <w:szCs w:val="20"/>
              </w:rPr>
              <w:t>.35</w:t>
            </w:r>
            <w:proofErr w:type="gramEnd"/>
          </w:p>
        </w:tc>
        <w:tc>
          <w:tcPr>
            <w:tcW w:w="1065" w:type="dxa"/>
          </w:tcPr>
          <w:p w14:paraId="02DD4D48"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2.50/</w:t>
            </w:r>
            <w:proofErr w:type="gramStart"/>
            <w:r>
              <w:rPr>
                <w:rFonts w:eastAsia="宋体" w:cs="Times New Roman"/>
                <w:color w:val="000000"/>
                <w:sz w:val="20"/>
                <w:szCs w:val="20"/>
              </w:rPr>
              <w:t>.26</w:t>
            </w:r>
            <w:proofErr w:type="gramEnd"/>
          </w:p>
        </w:tc>
        <w:tc>
          <w:tcPr>
            <w:tcW w:w="87" w:type="dxa"/>
            <w:shd w:val="clear" w:color="auto" w:fill="auto"/>
            <w:vAlign w:val="center"/>
          </w:tcPr>
          <w:p w14:paraId="7EEA622C" w14:textId="77777777" w:rsidR="009D7CDD" w:rsidRPr="006B56EA" w:rsidRDefault="009D7CDD" w:rsidP="006D286E">
            <w:pPr>
              <w:jc w:val="center"/>
              <w:rPr>
                <w:rFonts w:eastAsia="宋体" w:cs="Times New Roman"/>
                <w:color w:val="000000"/>
                <w:sz w:val="20"/>
                <w:szCs w:val="20"/>
              </w:rPr>
            </w:pPr>
          </w:p>
        </w:tc>
        <w:tc>
          <w:tcPr>
            <w:tcW w:w="503" w:type="dxa"/>
            <w:shd w:val="clear" w:color="auto" w:fill="auto"/>
            <w:vAlign w:val="center"/>
          </w:tcPr>
          <w:p w14:paraId="00C539D6" w14:textId="77777777" w:rsidR="009D7CDD" w:rsidRPr="006B56E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3,424</w:t>
            </w:r>
          </w:p>
        </w:tc>
        <w:tc>
          <w:tcPr>
            <w:tcW w:w="136" w:type="dxa"/>
            <w:shd w:val="clear" w:color="auto" w:fill="auto"/>
            <w:vAlign w:val="center"/>
          </w:tcPr>
          <w:p w14:paraId="294876EC" w14:textId="77777777" w:rsidR="009D7CDD" w:rsidRPr="006B56EA" w:rsidRDefault="009D7CDD" w:rsidP="006D286E">
            <w:pPr>
              <w:jc w:val="center"/>
              <w:rPr>
                <w:rFonts w:eastAsia="宋体" w:cs="Times New Roman"/>
                <w:color w:val="000000"/>
                <w:sz w:val="20"/>
                <w:szCs w:val="20"/>
              </w:rPr>
            </w:pPr>
          </w:p>
        </w:tc>
        <w:tc>
          <w:tcPr>
            <w:tcW w:w="515" w:type="dxa"/>
            <w:shd w:val="clear" w:color="auto" w:fill="auto"/>
            <w:vAlign w:val="center"/>
          </w:tcPr>
          <w:p w14:paraId="5C070DB5" w14:textId="77777777" w:rsidR="009D7CDD" w:rsidRPr="006B56E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2.049</w:t>
            </w:r>
          </w:p>
        </w:tc>
        <w:tc>
          <w:tcPr>
            <w:tcW w:w="136" w:type="dxa"/>
            <w:shd w:val="clear" w:color="auto" w:fill="auto"/>
            <w:vAlign w:val="center"/>
          </w:tcPr>
          <w:p w14:paraId="15A5B328" w14:textId="77777777" w:rsidR="009D7CDD" w:rsidRPr="006B56EA" w:rsidRDefault="009D7CDD" w:rsidP="006D286E">
            <w:pPr>
              <w:jc w:val="center"/>
              <w:rPr>
                <w:rFonts w:eastAsia="宋体" w:cs="Times New Roman"/>
                <w:color w:val="000000"/>
                <w:sz w:val="20"/>
                <w:szCs w:val="20"/>
              </w:rPr>
            </w:pPr>
          </w:p>
        </w:tc>
        <w:tc>
          <w:tcPr>
            <w:tcW w:w="539" w:type="dxa"/>
            <w:shd w:val="clear" w:color="auto" w:fill="auto"/>
            <w:vAlign w:val="center"/>
          </w:tcPr>
          <w:p w14:paraId="10D6D1F6" w14:textId="77777777" w:rsidR="009D7CDD" w:rsidRPr="006B56E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.106</w:t>
            </w:r>
          </w:p>
        </w:tc>
      </w:tr>
    </w:tbl>
    <w:p w14:paraId="49D2BC29" w14:textId="4E58A002" w:rsidR="009D7CDD" w:rsidRDefault="009D7CDD" w:rsidP="006D286E">
      <w:pPr>
        <w:widowControl/>
        <w:autoSpaceDE w:val="0"/>
        <w:autoSpaceDN w:val="0"/>
        <w:adjustRightInd w:val="0"/>
        <w:spacing w:line="360" w:lineRule="auto"/>
        <w:rPr>
          <w:rFonts w:cs="Times New Roman"/>
          <w:sz w:val="20"/>
          <w:szCs w:val="20"/>
          <w:lang w:val="en-US"/>
        </w:rPr>
      </w:pPr>
      <w:r w:rsidRPr="004B31C6">
        <w:rPr>
          <w:rFonts w:eastAsia="宋体" w:cs="Times New Roman"/>
          <w:bCs/>
          <w:i/>
          <w:kern w:val="0"/>
          <w:sz w:val="20"/>
          <w:szCs w:val="20"/>
          <w:lang w:val="en-US"/>
        </w:rPr>
        <w:t xml:space="preserve">Note. </w:t>
      </w:r>
      <w:r w:rsidRPr="006F578B">
        <w:rPr>
          <w:rFonts w:cs="Times New Roman"/>
          <w:sz w:val="20"/>
          <w:szCs w:val="20"/>
          <w:lang w:val="en-US"/>
        </w:rPr>
        <w:t>*</w:t>
      </w:r>
      <w:proofErr w:type="gramStart"/>
      <w:r>
        <w:rPr>
          <w:rFonts w:cs="Times New Roman"/>
          <w:i/>
          <w:sz w:val="20"/>
          <w:szCs w:val="20"/>
          <w:lang w:val="en-US"/>
        </w:rPr>
        <w:t>p</w:t>
      </w:r>
      <w:proofErr w:type="gramEnd"/>
      <w:r>
        <w:rPr>
          <w:rFonts w:cs="Times New Roman"/>
          <w:i/>
          <w:sz w:val="20"/>
          <w:szCs w:val="20"/>
          <w:lang w:val="en-US"/>
        </w:rPr>
        <w:t xml:space="preserve"> </w:t>
      </w:r>
      <w:r w:rsidRPr="006F578B">
        <w:rPr>
          <w:rFonts w:cs="Times New Roman"/>
          <w:sz w:val="20"/>
          <w:szCs w:val="20"/>
          <w:lang w:val="en-US"/>
        </w:rPr>
        <w:t>&lt;</w:t>
      </w:r>
      <w:r>
        <w:rPr>
          <w:rFonts w:cs="Times New Roman"/>
          <w:sz w:val="20"/>
          <w:szCs w:val="20"/>
          <w:lang w:val="en-US"/>
        </w:rPr>
        <w:t xml:space="preserve"> </w:t>
      </w:r>
      <w:r w:rsidRPr="006F578B">
        <w:rPr>
          <w:rFonts w:cs="Times New Roman"/>
          <w:sz w:val="20"/>
          <w:szCs w:val="20"/>
          <w:lang w:val="en-US"/>
        </w:rPr>
        <w:t>.05</w:t>
      </w:r>
      <w:r>
        <w:rPr>
          <w:rFonts w:cs="Times New Roman"/>
          <w:sz w:val="20"/>
          <w:szCs w:val="20"/>
          <w:lang w:val="en-US"/>
        </w:rPr>
        <w:t xml:space="preserve"> </w:t>
      </w:r>
    </w:p>
    <w:p w14:paraId="597C8662" w14:textId="77777777" w:rsidR="000A3534" w:rsidRDefault="000A3534" w:rsidP="006D286E">
      <w:pPr>
        <w:widowControl/>
        <w:autoSpaceDE w:val="0"/>
        <w:autoSpaceDN w:val="0"/>
        <w:adjustRightInd w:val="0"/>
        <w:spacing w:line="360" w:lineRule="auto"/>
        <w:rPr>
          <w:rFonts w:cs="Times New Roman"/>
          <w:sz w:val="20"/>
          <w:szCs w:val="20"/>
          <w:lang w:val="en-US"/>
        </w:rPr>
      </w:pPr>
    </w:p>
    <w:p w14:paraId="35052F9A" w14:textId="77777777" w:rsidR="00334F72" w:rsidRPr="004E4CB7" w:rsidRDefault="000A3534" w:rsidP="00334F72">
      <w:pPr>
        <w:spacing w:line="360" w:lineRule="auto"/>
        <w:ind w:firstLine="420"/>
        <w:jc w:val="both"/>
        <w:rPr>
          <w:color w:val="000000" w:themeColor="text1"/>
          <w:lang w:val="en-US"/>
        </w:rPr>
      </w:pPr>
      <w:r w:rsidRPr="004E4CB7">
        <w:rPr>
          <w:color w:val="000000" w:themeColor="text1"/>
          <w:lang w:val="en-US"/>
        </w:rPr>
        <w:fldChar w:fldCharType="begin"/>
      </w:r>
      <w:r w:rsidRPr="004E4CB7">
        <w:rPr>
          <w:color w:val="000000" w:themeColor="text1"/>
          <w:lang w:val="en-US"/>
        </w:rPr>
        <w:instrText xml:space="preserve"> REF _Ref359215815 \h </w:instrText>
      </w:r>
      <w:r w:rsidRPr="004E4CB7">
        <w:rPr>
          <w:color w:val="000000" w:themeColor="text1"/>
          <w:lang w:val="en-US"/>
        </w:rPr>
      </w:r>
      <w:r w:rsidRPr="004E4CB7">
        <w:rPr>
          <w:color w:val="000000" w:themeColor="text1"/>
          <w:lang w:val="en-US"/>
        </w:rPr>
        <w:fldChar w:fldCharType="separate"/>
      </w:r>
      <w:r w:rsidR="000E14B9">
        <w:t xml:space="preserve">Table </w:t>
      </w:r>
      <w:r w:rsidR="000E14B9">
        <w:rPr>
          <w:noProof/>
        </w:rPr>
        <w:t>10</w:t>
      </w:r>
      <w:r w:rsidRPr="004E4CB7">
        <w:rPr>
          <w:color w:val="000000" w:themeColor="text1"/>
          <w:lang w:val="en-US"/>
        </w:rPr>
        <w:fldChar w:fldCharType="end"/>
      </w:r>
      <w:r w:rsidRPr="004E4CB7">
        <w:rPr>
          <w:rFonts w:hint="eastAsia"/>
          <w:color w:val="000000" w:themeColor="text1"/>
          <w:lang w:val="en-US"/>
        </w:rPr>
        <w:t xml:space="preserve"> </w:t>
      </w:r>
      <w:r w:rsidRPr="004E4CB7">
        <w:rPr>
          <w:color w:val="000000" w:themeColor="text1"/>
          <w:lang w:val="en-US"/>
        </w:rPr>
        <w:t xml:space="preserve">presents one-way ANOVA of the difference on </w:t>
      </w:r>
      <w:r w:rsidR="00D106AA" w:rsidRPr="004E4CB7">
        <w:rPr>
          <w:color w:val="000000" w:themeColor="text1"/>
          <w:lang w:val="en-US"/>
        </w:rPr>
        <w:t>the perceived</w:t>
      </w:r>
      <w:r w:rsidRPr="004E4CB7">
        <w:rPr>
          <w:color w:val="000000" w:themeColor="text1"/>
          <w:lang w:val="en-US"/>
        </w:rPr>
        <w:t xml:space="preserve"> </w:t>
      </w:r>
      <w:r w:rsidR="00D106AA" w:rsidRPr="004E4CB7">
        <w:rPr>
          <w:color w:val="000000" w:themeColor="text1"/>
          <w:lang w:val="en-US"/>
        </w:rPr>
        <w:t>need</w:t>
      </w:r>
      <w:r w:rsidRPr="004E4CB7">
        <w:rPr>
          <w:color w:val="000000" w:themeColor="text1"/>
          <w:lang w:val="en-US"/>
        </w:rPr>
        <w:t xml:space="preserve">s of families by household income. Results indicated that annual per capita income was significantly related to the </w:t>
      </w:r>
      <w:r w:rsidR="00D106AA" w:rsidRPr="004E4CB7">
        <w:rPr>
          <w:color w:val="000000" w:themeColor="text1"/>
          <w:lang w:val="en-US"/>
        </w:rPr>
        <w:t xml:space="preserve">needs of family and social </w:t>
      </w:r>
      <w:r w:rsidRPr="004E4CB7">
        <w:rPr>
          <w:color w:val="000000" w:themeColor="text1"/>
          <w:kern w:val="0"/>
          <w:lang w:val="en-US"/>
        </w:rPr>
        <w:t xml:space="preserve">support </w:t>
      </w:r>
      <w:r w:rsidRPr="004E4CB7">
        <w:rPr>
          <w:rFonts w:cs="Times New Roman"/>
          <w:color w:val="000000" w:themeColor="text1"/>
          <w:lang w:val="en-US"/>
        </w:rPr>
        <w:t>[</w:t>
      </w:r>
      <w:r w:rsidRPr="004E4CB7">
        <w:rPr>
          <w:rFonts w:cs="Times New Roman"/>
          <w:i/>
          <w:color w:val="000000" w:themeColor="text1"/>
          <w:lang w:val="en-US"/>
        </w:rPr>
        <w:t xml:space="preserve">F </w:t>
      </w:r>
      <w:r w:rsidRPr="004E4CB7">
        <w:rPr>
          <w:rFonts w:cs="Times New Roman"/>
          <w:color w:val="000000" w:themeColor="text1"/>
          <w:lang w:val="en-US"/>
        </w:rPr>
        <w:t xml:space="preserve">(2,427) = </w:t>
      </w:r>
      <w:r w:rsidR="00D106AA" w:rsidRPr="004E4CB7">
        <w:rPr>
          <w:rFonts w:cs="Times New Roman"/>
          <w:color w:val="000000" w:themeColor="text1"/>
          <w:lang w:val="en-US"/>
        </w:rPr>
        <w:t>5.069</w:t>
      </w:r>
      <w:r w:rsidRPr="004E4CB7">
        <w:rPr>
          <w:rFonts w:cs="Times New Roman"/>
          <w:color w:val="000000" w:themeColor="text1"/>
          <w:lang w:val="en-US"/>
        </w:rPr>
        <w:t xml:space="preserve">, </w:t>
      </w:r>
      <w:r w:rsidRPr="004E4CB7">
        <w:rPr>
          <w:rFonts w:cs="Times New Roman"/>
          <w:i/>
          <w:color w:val="000000" w:themeColor="text1"/>
          <w:lang w:val="en-US"/>
        </w:rPr>
        <w:t xml:space="preserve">p </w:t>
      </w:r>
      <w:r w:rsidRPr="004E4CB7">
        <w:rPr>
          <w:rFonts w:cs="Times New Roman"/>
          <w:color w:val="000000" w:themeColor="text1"/>
          <w:lang w:val="en-US"/>
        </w:rPr>
        <w:t>= .</w:t>
      </w:r>
      <w:r w:rsidR="00D106AA" w:rsidRPr="004E4CB7">
        <w:rPr>
          <w:rFonts w:cs="Times New Roman"/>
          <w:color w:val="000000" w:themeColor="text1"/>
          <w:lang w:val="en-US"/>
        </w:rPr>
        <w:t>007</w:t>
      </w:r>
      <w:r w:rsidRPr="004E4CB7">
        <w:rPr>
          <w:rFonts w:cs="Times New Roman"/>
          <w:color w:val="000000" w:themeColor="text1"/>
          <w:lang w:val="en-US"/>
        </w:rPr>
        <w:t xml:space="preserve">], </w:t>
      </w:r>
      <w:r w:rsidR="00D106AA" w:rsidRPr="004E4CB7">
        <w:rPr>
          <w:color w:val="000000" w:themeColor="text1"/>
          <w:kern w:val="0"/>
          <w:lang w:val="en-US"/>
        </w:rPr>
        <w:t>financial</w:t>
      </w:r>
      <w:r w:rsidRPr="004E4CB7">
        <w:rPr>
          <w:color w:val="000000" w:themeColor="text1"/>
          <w:kern w:val="0"/>
          <w:lang w:val="en-US"/>
        </w:rPr>
        <w:t xml:space="preserve"> support </w:t>
      </w:r>
      <w:r w:rsidRPr="004E4CB7">
        <w:rPr>
          <w:rFonts w:cs="Times New Roman"/>
          <w:color w:val="000000" w:themeColor="text1"/>
          <w:lang w:val="en-US"/>
        </w:rPr>
        <w:t>[</w:t>
      </w:r>
      <w:r w:rsidRPr="004E4CB7">
        <w:rPr>
          <w:rFonts w:cs="Times New Roman"/>
          <w:i/>
          <w:color w:val="000000" w:themeColor="text1"/>
          <w:lang w:val="en-US"/>
        </w:rPr>
        <w:t xml:space="preserve">F </w:t>
      </w:r>
      <w:r w:rsidR="00D106AA" w:rsidRPr="004E4CB7">
        <w:rPr>
          <w:rFonts w:cs="Times New Roman"/>
          <w:color w:val="000000" w:themeColor="text1"/>
          <w:lang w:val="en-US"/>
        </w:rPr>
        <w:t>(2,426</w:t>
      </w:r>
      <w:r w:rsidRPr="004E4CB7">
        <w:rPr>
          <w:rFonts w:cs="Times New Roman"/>
          <w:color w:val="000000" w:themeColor="text1"/>
          <w:lang w:val="en-US"/>
        </w:rPr>
        <w:t xml:space="preserve">) = </w:t>
      </w:r>
      <w:r w:rsidR="00D106AA" w:rsidRPr="004E4CB7">
        <w:rPr>
          <w:rFonts w:cs="Times New Roman"/>
          <w:color w:val="000000" w:themeColor="text1"/>
          <w:lang w:val="en-US"/>
        </w:rPr>
        <w:t>10.492</w:t>
      </w:r>
      <w:r w:rsidRPr="004E4CB7">
        <w:rPr>
          <w:rFonts w:cs="Times New Roman"/>
          <w:color w:val="000000" w:themeColor="text1"/>
          <w:lang w:val="en-US"/>
        </w:rPr>
        <w:t xml:space="preserve">, </w:t>
      </w:r>
      <w:r w:rsidRPr="004E4CB7">
        <w:rPr>
          <w:rFonts w:cs="Times New Roman"/>
          <w:i/>
          <w:color w:val="000000" w:themeColor="text1"/>
          <w:lang w:val="en-US"/>
        </w:rPr>
        <w:t xml:space="preserve">p </w:t>
      </w:r>
      <w:r w:rsidRPr="004E4CB7">
        <w:rPr>
          <w:rFonts w:cs="Times New Roman"/>
          <w:color w:val="000000" w:themeColor="text1"/>
          <w:lang w:val="en-US"/>
        </w:rPr>
        <w:t>= .0</w:t>
      </w:r>
      <w:r w:rsidR="00D106AA" w:rsidRPr="004E4CB7">
        <w:rPr>
          <w:rFonts w:cs="Times New Roman"/>
          <w:color w:val="000000" w:themeColor="text1"/>
          <w:lang w:val="en-US"/>
        </w:rPr>
        <w:t>00</w:t>
      </w:r>
      <w:r w:rsidRPr="004E4CB7">
        <w:rPr>
          <w:rFonts w:cs="Times New Roman"/>
          <w:color w:val="000000" w:themeColor="text1"/>
          <w:lang w:val="en-US"/>
        </w:rPr>
        <w:t>],</w:t>
      </w:r>
      <w:r w:rsidRPr="004E4CB7">
        <w:rPr>
          <w:color w:val="000000" w:themeColor="text1"/>
          <w:kern w:val="0"/>
          <w:lang w:val="en-US"/>
        </w:rPr>
        <w:t xml:space="preserve"> </w:t>
      </w:r>
      <w:r w:rsidR="00D106AA" w:rsidRPr="004E4CB7">
        <w:rPr>
          <w:color w:val="000000" w:themeColor="text1"/>
          <w:kern w:val="0"/>
          <w:lang w:val="en-US"/>
        </w:rPr>
        <w:t>explaining to others</w:t>
      </w:r>
      <w:r w:rsidRPr="004E4CB7">
        <w:rPr>
          <w:color w:val="000000" w:themeColor="text1"/>
          <w:kern w:val="0"/>
          <w:lang w:val="en-US"/>
        </w:rPr>
        <w:t xml:space="preserve"> </w:t>
      </w:r>
      <w:r w:rsidRPr="004E4CB7">
        <w:rPr>
          <w:rFonts w:cs="Times New Roman"/>
          <w:color w:val="000000" w:themeColor="text1"/>
          <w:lang w:val="en-US"/>
        </w:rPr>
        <w:t>[</w:t>
      </w:r>
      <w:r w:rsidRPr="004E4CB7">
        <w:rPr>
          <w:rFonts w:cs="Times New Roman"/>
          <w:i/>
          <w:color w:val="000000" w:themeColor="text1"/>
          <w:lang w:val="en-US"/>
        </w:rPr>
        <w:t xml:space="preserve">F </w:t>
      </w:r>
      <w:r w:rsidR="00D106AA" w:rsidRPr="004E4CB7">
        <w:rPr>
          <w:rFonts w:cs="Times New Roman"/>
          <w:color w:val="000000" w:themeColor="text1"/>
          <w:lang w:val="en-US"/>
        </w:rPr>
        <w:t>(2,426</w:t>
      </w:r>
      <w:r w:rsidRPr="004E4CB7">
        <w:rPr>
          <w:rFonts w:cs="Times New Roman"/>
          <w:color w:val="000000" w:themeColor="text1"/>
          <w:lang w:val="en-US"/>
        </w:rPr>
        <w:t xml:space="preserve">) = </w:t>
      </w:r>
      <w:r w:rsidR="00D106AA" w:rsidRPr="004E4CB7">
        <w:rPr>
          <w:rFonts w:cs="Times New Roman"/>
          <w:color w:val="000000" w:themeColor="text1"/>
          <w:lang w:val="en-US"/>
        </w:rPr>
        <w:t>10.229</w:t>
      </w:r>
      <w:r w:rsidRPr="004E4CB7">
        <w:rPr>
          <w:rFonts w:cs="Times New Roman"/>
          <w:color w:val="000000" w:themeColor="text1"/>
          <w:lang w:val="en-US"/>
        </w:rPr>
        <w:t xml:space="preserve">, </w:t>
      </w:r>
      <w:r w:rsidRPr="004E4CB7">
        <w:rPr>
          <w:rFonts w:cs="Times New Roman"/>
          <w:i/>
          <w:color w:val="000000" w:themeColor="text1"/>
          <w:lang w:val="en-US"/>
        </w:rPr>
        <w:t xml:space="preserve">p </w:t>
      </w:r>
      <w:r w:rsidRPr="004E4CB7">
        <w:rPr>
          <w:rFonts w:cs="Times New Roman"/>
          <w:color w:val="000000" w:themeColor="text1"/>
          <w:lang w:val="en-US"/>
        </w:rPr>
        <w:t>= .0</w:t>
      </w:r>
      <w:r w:rsidR="00D106AA" w:rsidRPr="004E4CB7">
        <w:rPr>
          <w:rFonts w:cs="Times New Roman"/>
          <w:color w:val="000000" w:themeColor="text1"/>
          <w:lang w:val="en-US"/>
        </w:rPr>
        <w:t>00</w:t>
      </w:r>
      <w:r w:rsidRPr="004E4CB7">
        <w:rPr>
          <w:rFonts w:cs="Times New Roman"/>
          <w:color w:val="000000" w:themeColor="text1"/>
          <w:lang w:val="en-US"/>
        </w:rPr>
        <w:t>]</w:t>
      </w:r>
      <w:r w:rsidR="00D106AA" w:rsidRPr="004E4CB7">
        <w:rPr>
          <w:rFonts w:cs="Times New Roman"/>
          <w:color w:val="000000" w:themeColor="text1"/>
          <w:lang w:val="en-US"/>
        </w:rPr>
        <w:t>, professional support [</w:t>
      </w:r>
      <w:r w:rsidR="00D106AA" w:rsidRPr="004E4CB7">
        <w:rPr>
          <w:rFonts w:cs="Times New Roman"/>
          <w:i/>
          <w:color w:val="000000" w:themeColor="text1"/>
          <w:lang w:val="en-US"/>
        </w:rPr>
        <w:t xml:space="preserve">F </w:t>
      </w:r>
      <w:r w:rsidR="00D106AA" w:rsidRPr="004E4CB7">
        <w:rPr>
          <w:rFonts w:cs="Times New Roman"/>
          <w:color w:val="000000" w:themeColor="text1"/>
          <w:lang w:val="en-US"/>
        </w:rPr>
        <w:t xml:space="preserve">(2,427) = 11.391, </w:t>
      </w:r>
      <w:r w:rsidR="00D106AA" w:rsidRPr="004E4CB7">
        <w:rPr>
          <w:rFonts w:cs="Times New Roman"/>
          <w:i/>
          <w:color w:val="000000" w:themeColor="text1"/>
          <w:lang w:val="en-US"/>
        </w:rPr>
        <w:t xml:space="preserve">p </w:t>
      </w:r>
      <w:r w:rsidR="00D106AA" w:rsidRPr="004E4CB7">
        <w:rPr>
          <w:rFonts w:cs="Times New Roman"/>
          <w:color w:val="000000" w:themeColor="text1"/>
          <w:lang w:val="en-US"/>
        </w:rPr>
        <w:t>= .000]</w:t>
      </w:r>
      <w:r w:rsidR="00334F72" w:rsidRPr="004E4CB7">
        <w:rPr>
          <w:rFonts w:cs="Times New Roman"/>
          <w:color w:val="000000" w:themeColor="text1"/>
          <w:lang w:val="en-US"/>
        </w:rPr>
        <w:t xml:space="preserve"> </w:t>
      </w:r>
      <w:r w:rsidRPr="004E4CB7">
        <w:rPr>
          <w:color w:val="000000" w:themeColor="text1"/>
          <w:kern w:val="0"/>
          <w:lang w:val="en-US"/>
        </w:rPr>
        <w:t xml:space="preserve">and the total </w:t>
      </w:r>
      <w:r w:rsidR="00334F72" w:rsidRPr="004E4CB7">
        <w:rPr>
          <w:color w:val="000000" w:themeColor="text1"/>
          <w:kern w:val="0"/>
          <w:lang w:val="en-US"/>
        </w:rPr>
        <w:t>need</w:t>
      </w:r>
      <w:r w:rsidRPr="004E4CB7">
        <w:rPr>
          <w:color w:val="000000" w:themeColor="text1"/>
          <w:kern w:val="0"/>
          <w:lang w:val="en-US"/>
        </w:rPr>
        <w:t>s</w:t>
      </w:r>
      <w:r w:rsidRPr="004E4CB7">
        <w:rPr>
          <w:color w:val="000000" w:themeColor="text1"/>
          <w:lang w:val="en-US"/>
        </w:rPr>
        <w:t xml:space="preserve"> </w:t>
      </w:r>
      <w:bookmarkStart w:id="582" w:name="OLE_LINK542"/>
      <w:bookmarkStart w:id="583" w:name="OLE_LINK543"/>
      <w:r w:rsidRPr="004E4CB7">
        <w:rPr>
          <w:rFonts w:cs="Times New Roman"/>
          <w:color w:val="000000" w:themeColor="text1"/>
          <w:lang w:val="en-US"/>
        </w:rPr>
        <w:t>[</w:t>
      </w:r>
      <w:r w:rsidRPr="004E4CB7">
        <w:rPr>
          <w:rFonts w:cs="Times New Roman"/>
          <w:i/>
          <w:color w:val="000000" w:themeColor="text1"/>
          <w:lang w:val="en-US"/>
        </w:rPr>
        <w:t xml:space="preserve">F </w:t>
      </w:r>
      <w:r w:rsidR="00334F72" w:rsidRPr="004E4CB7">
        <w:rPr>
          <w:rFonts w:cs="Times New Roman"/>
          <w:color w:val="000000" w:themeColor="text1"/>
          <w:lang w:val="en-US"/>
        </w:rPr>
        <w:t>(2,425</w:t>
      </w:r>
      <w:r w:rsidRPr="004E4CB7">
        <w:rPr>
          <w:rFonts w:cs="Times New Roman"/>
          <w:color w:val="000000" w:themeColor="text1"/>
          <w:lang w:val="en-US"/>
        </w:rPr>
        <w:t xml:space="preserve">) = </w:t>
      </w:r>
      <w:r w:rsidR="00334F72" w:rsidRPr="004E4CB7">
        <w:rPr>
          <w:rFonts w:cs="Times New Roman"/>
          <w:color w:val="000000" w:themeColor="text1"/>
          <w:lang w:val="en-US"/>
        </w:rPr>
        <w:t>10.754</w:t>
      </w:r>
      <w:r w:rsidRPr="004E4CB7">
        <w:rPr>
          <w:rFonts w:cs="Times New Roman"/>
          <w:color w:val="000000" w:themeColor="text1"/>
          <w:lang w:val="en-US"/>
        </w:rPr>
        <w:t xml:space="preserve">, </w:t>
      </w:r>
      <w:r w:rsidRPr="004E4CB7">
        <w:rPr>
          <w:rFonts w:cs="Times New Roman"/>
          <w:i/>
          <w:color w:val="000000" w:themeColor="text1"/>
          <w:lang w:val="en-US"/>
        </w:rPr>
        <w:t xml:space="preserve">p </w:t>
      </w:r>
      <w:r w:rsidR="00334F72" w:rsidRPr="004E4CB7">
        <w:rPr>
          <w:rFonts w:cs="Times New Roman"/>
          <w:color w:val="000000" w:themeColor="text1"/>
          <w:lang w:val="en-US"/>
        </w:rPr>
        <w:t>= .000</w:t>
      </w:r>
      <w:r w:rsidRPr="004E4CB7">
        <w:rPr>
          <w:rFonts w:cs="Times New Roman"/>
          <w:color w:val="000000" w:themeColor="text1"/>
          <w:lang w:val="en-US"/>
        </w:rPr>
        <w:t>]</w:t>
      </w:r>
      <w:bookmarkEnd w:id="582"/>
      <w:bookmarkEnd w:id="583"/>
      <w:r w:rsidRPr="004E4CB7">
        <w:rPr>
          <w:color w:val="000000" w:themeColor="text1"/>
          <w:lang w:val="en-US"/>
        </w:rPr>
        <w:t xml:space="preserve">. </w:t>
      </w:r>
    </w:p>
    <w:p w14:paraId="1B006813" w14:textId="627B1CE3" w:rsidR="004E4CB7" w:rsidRDefault="000A3534" w:rsidP="00334F72">
      <w:pPr>
        <w:spacing w:line="360" w:lineRule="auto"/>
        <w:ind w:firstLine="420"/>
        <w:jc w:val="both"/>
        <w:rPr>
          <w:color w:val="000000" w:themeColor="text1"/>
          <w:lang w:val="en-US"/>
        </w:rPr>
      </w:pPr>
      <w:r w:rsidRPr="004E4CB7">
        <w:rPr>
          <w:color w:val="000000" w:themeColor="text1"/>
          <w:lang w:val="en-US"/>
        </w:rPr>
        <w:t xml:space="preserve">The results of LSD test comparisons indicated that families with low and middle-income levels </w:t>
      </w:r>
      <w:r w:rsidR="009759D7" w:rsidRPr="004E4CB7">
        <w:rPr>
          <w:color w:val="000000" w:themeColor="text1"/>
          <w:lang w:val="en-US"/>
        </w:rPr>
        <w:t>perceived more need</w:t>
      </w:r>
      <w:r w:rsidRPr="004E4CB7">
        <w:rPr>
          <w:color w:val="000000" w:themeColor="text1"/>
          <w:lang w:val="en-US"/>
        </w:rPr>
        <w:t>s t</w:t>
      </w:r>
      <w:r w:rsidR="009759D7" w:rsidRPr="004E4CB7">
        <w:rPr>
          <w:color w:val="000000" w:themeColor="text1"/>
          <w:lang w:val="en-US"/>
        </w:rPr>
        <w:t>han high-income families in need</w:t>
      </w:r>
      <w:r w:rsidRPr="004E4CB7">
        <w:rPr>
          <w:color w:val="000000" w:themeColor="text1"/>
          <w:lang w:val="en-US"/>
        </w:rPr>
        <w:t xml:space="preserve">s of </w:t>
      </w:r>
      <w:r w:rsidR="009759D7" w:rsidRPr="004E4CB7">
        <w:rPr>
          <w:color w:val="000000" w:themeColor="text1"/>
          <w:lang w:val="en-US"/>
        </w:rPr>
        <w:t>financial support, explaining to others, professional support</w:t>
      </w:r>
      <w:r w:rsidRPr="004E4CB7">
        <w:rPr>
          <w:color w:val="000000" w:themeColor="text1"/>
          <w:lang w:val="en-US"/>
        </w:rPr>
        <w:t xml:space="preserve"> and </w:t>
      </w:r>
      <w:r w:rsidR="009759D7" w:rsidRPr="004E4CB7">
        <w:rPr>
          <w:color w:val="000000" w:themeColor="text1"/>
          <w:lang w:val="en-US"/>
        </w:rPr>
        <w:t>the total needs; in addition, families with low-income levels has more needs of family and social support than families with high-income levels.</w:t>
      </w:r>
    </w:p>
    <w:p w14:paraId="28102C66" w14:textId="77777777" w:rsidR="004E4CB7" w:rsidRDefault="004E4CB7">
      <w:pPr>
        <w:widowControl/>
        <w:rPr>
          <w:color w:val="000000" w:themeColor="text1"/>
          <w:lang w:val="en-US"/>
        </w:rPr>
      </w:pPr>
      <w:r>
        <w:rPr>
          <w:color w:val="000000" w:themeColor="text1"/>
          <w:lang w:val="en-US"/>
        </w:rPr>
        <w:br w:type="page"/>
      </w:r>
    </w:p>
    <w:p w14:paraId="79A559C5" w14:textId="77021DBD" w:rsidR="000A3534" w:rsidRPr="004E4CB7" w:rsidRDefault="000A3534" w:rsidP="000A3534">
      <w:pPr>
        <w:pStyle w:val="a3"/>
        <w:rPr>
          <w:i/>
          <w:color w:val="000000" w:themeColor="text1"/>
        </w:rPr>
      </w:pPr>
      <w:bookmarkStart w:id="584" w:name="_Ref359215815"/>
      <w:bookmarkStart w:id="585" w:name="_Toc359236607"/>
      <w:r>
        <w:t xml:space="preserve">Table </w:t>
      </w:r>
      <w:fldSimple w:instr=" SEQ Table \* ARABIC ">
        <w:r w:rsidR="000E14B9">
          <w:rPr>
            <w:noProof/>
          </w:rPr>
          <w:t>10</w:t>
        </w:r>
      </w:fldSimple>
      <w:bookmarkEnd w:id="584"/>
      <w:r w:rsidRPr="000A3534">
        <w:rPr>
          <w:color w:val="FF0000"/>
        </w:rPr>
        <w:br/>
      </w:r>
      <w:r w:rsidRPr="004E4CB7">
        <w:rPr>
          <w:i/>
          <w:color w:val="000000" w:themeColor="text1"/>
        </w:rPr>
        <w:t xml:space="preserve">Analysis of Variance of Family Income on Family </w:t>
      </w:r>
      <w:r w:rsidRPr="004E4CB7">
        <w:rPr>
          <w:rFonts w:hint="eastAsia"/>
          <w:i/>
          <w:color w:val="000000" w:themeColor="text1"/>
        </w:rPr>
        <w:t>Need</w:t>
      </w:r>
      <w:r w:rsidRPr="004E4CB7">
        <w:rPr>
          <w:i/>
          <w:color w:val="000000" w:themeColor="text1"/>
        </w:rPr>
        <w:t>s</w:t>
      </w:r>
      <w:bookmarkEnd w:id="585"/>
      <w:r w:rsidRPr="004E4CB7">
        <w:rPr>
          <w:i/>
          <w:color w:val="000000" w:themeColor="text1"/>
        </w:rPr>
        <w:t xml:space="preserve"> </w:t>
      </w:r>
    </w:p>
    <w:tbl>
      <w:tblPr>
        <w:tblW w:w="8222" w:type="dxa"/>
        <w:jc w:val="center"/>
        <w:tblInd w:w="157" w:type="dxa"/>
        <w:tblLayout w:type="fixed"/>
        <w:tblCellMar>
          <w:top w:w="15" w:type="dxa"/>
          <w:left w:w="15" w:type="dxa"/>
          <w:bottom w:w="15" w:type="dxa"/>
          <w:right w:w="15" w:type="dxa"/>
        </w:tblCellMar>
        <w:tblLook w:val="04A0" w:firstRow="1" w:lastRow="0" w:firstColumn="1" w:lastColumn="0" w:noHBand="0" w:noVBand="1"/>
      </w:tblPr>
      <w:tblGrid>
        <w:gridCol w:w="2153"/>
        <w:gridCol w:w="540"/>
        <w:gridCol w:w="50"/>
        <w:gridCol w:w="517"/>
        <w:gridCol w:w="142"/>
        <w:gridCol w:w="567"/>
        <w:gridCol w:w="50"/>
        <w:gridCol w:w="528"/>
        <w:gridCol w:w="81"/>
        <w:gridCol w:w="50"/>
        <w:gridCol w:w="142"/>
        <w:gridCol w:w="447"/>
        <w:gridCol w:w="52"/>
        <w:gridCol w:w="635"/>
        <w:gridCol w:w="141"/>
        <w:gridCol w:w="709"/>
        <w:gridCol w:w="50"/>
        <w:gridCol w:w="659"/>
        <w:gridCol w:w="142"/>
        <w:gridCol w:w="567"/>
      </w:tblGrid>
      <w:tr w:rsidR="000A3534" w:rsidRPr="004E4CB7" w14:paraId="43ABC07A" w14:textId="77777777" w:rsidTr="000A3534">
        <w:trPr>
          <w:trHeight w:val="285"/>
          <w:jc w:val="center"/>
        </w:trPr>
        <w:tc>
          <w:tcPr>
            <w:tcW w:w="2153" w:type="dxa"/>
            <w:vMerge w:val="restart"/>
            <w:tcBorders>
              <w:top w:val="single" w:sz="4" w:space="0" w:color="auto"/>
            </w:tcBorders>
            <w:shd w:val="clear" w:color="auto" w:fill="auto"/>
            <w:vAlign w:val="center"/>
          </w:tcPr>
          <w:p w14:paraId="5771D599" w14:textId="3E7FBE42" w:rsidR="000A3534" w:rsidRPr="004E4CB7" w:rsidRDefault="000A3534" w:rsidP="000A3534">
            <w:pPr>
              <w:jc w:val="center"/>
              <w:rPr>
                <w:rFonts w:eastAsia="宋体" w:cs="Times New Roman"/>
                <w:b/>
                <w:color w:val="000000" w:themeColor="text1"/>
                <w:sz w:val="20"/>
                <w:szCs w:val="20"/>
              </w:rPr>
            </w:pPr>
            <w:r w:rsidRPr="004E4CB7">
              <w:rPr>
                <w:rFonts w:eastAsia="宋体" w:cs="Times New Roman"/>
                <w:b/>
                <w:color w:val="000000" w:themeColor="text1"/>
                <w:sz w:val="20"/>
                <w:szCs w:val="20"/>
              </w:rPr>
              <w:t>F</w:t>
            </w:r>
            <w:r w:rsidRPr="004E4CB7">
              <w:rPr>
                <w:rFonts w:eastAsia="宋体" w:cs="Times New Roman" w:hint="eastAsia"/>
                <w:b/>
                <w:color w:val="000000" w:themeColor="text1"/>
                <w:sz w:val="20"/>
                <w:szCs w:val="20"/>
              </w:rPr>
              <w:t>N</w:t>
            </w:r>
            <w:r w:rsidRPr="004E4CB7">
              <w:rPr>
                <w:rFonts w:eastAsia="宋体" w:cs="Times New Roman"/>
                <w:b/>
                <w:color w:val="000000" w:themeColor="text1"/>
                <w:sz w:val="20"/>
                <w:szCs w:val="20"/>
              </w:rPr>
              <w:t>S Subscales</w:t>
            </w:r>
          </w:p>
        </w:tc>
        <w:tc>
          <w:tcPr>
            <w:tcW w:w="3801" w:type="dxa"/>
            <w:gridSpan w:val="13"/>
            <w:tcBorders>
              <w:top w:val="single" w:sz="4" w:space="0" w:color="auto"/>
              <w:bottom w:val="single" w:sz="4" w:space="0" w:color="auto"/>
            </w:tcBorders>
            <w:shd w:val="clear" w:color="auto" w:fill="auto"/>
            <w:vAlign w:val="center"/>
          </w:tcPr>
          <w:p w14:paraId="451C3250" w14:textId="77777777" w:rsidR="000A3534" w:rsidRPr="004E4CB7" w:rsidRDefault="000A3534" w:rsidP="000A3534">
            <w:pPr>
              <w:widowControl/>
              <w:jc w:val="center"/>
              <w:textAlignment w:val="center"/>
              <w:rPr>
                <w:rFonts w:eastAsia="宋体" w:cs="Times New Roman"/>
                <w:b/>
                <w:color w:val="000000" w:themeColor="text1"/>
                <w:kern w:val="0"/>
                <w:sz w:val="20"/>
                <w:szCs w:val="20"/>
                <w:lang w:val="en-US" w:bidi="ar"/>
              </w:rPr>
            </w:pPr>
            <w:r w:rsidRPr="004E4CB7">
              <w:rPr>
                <w:rFonts w:eastAsia="宋体" w:cs="Times New Roman" w:hint="eastAsia"/>
                <w:b/>
                <w:color w:val="000000" w:themeColor="text1"/>
                <w:kern w:val="0"/>
                <w:sz w:val="20"/>
                <w:szCs w:val="20"/>
                <w:lang w:val="en-US" w:bidi="ar"/>
              </w:rPr>
              <w:t>Family</w:t>
            </w:r>
            <w:r w:rsidRPr="004E4CB7">
              <w:rPr>
                <w:rFonts w:ascii="Damascus" w:eastAsia="宋体" w:hAnsi="Damascus" w:cs="Damascus"/>
                <w:b/>
                <w:color w:val="000000" w:themeColor="text1"/>
                <w:kern w:val="0"/>
                <w:sz w:val="20"/>
                <w:szCs w:val="20"/>
                <w:lang w:val="en-US" w:bidi="ar"/>
              </w:rPr>
              <w:t xml:space="preserve"> </w:t>
            </w:r>
            <w:r w:rsidRPr="004E4CB7">
              <w:rPr>
                <w:rFonts w:eastAsia="宋体" w:cs="Times New Roman"/>
                <w:b/>
                <w:color w:val="000000" w:themeColor="text1"/>
                <w:kern w:val="0"/>
                <w:sz w:val="20"/>
                <w:szCs w:val="20"/>
                <w:lang w:val="en-US" w:bidi="ar"/>
              </w:rPr>
              <w:t>Income</w:t>
            </w:r>
          </w:p>
        </w:tc>
        <w:tc>
          <w:tcPr>
            <w:tcW w:w="141" w:type="dxa"/>
            <w:tcBorders>
              <w:top w:val="single" w:sz="4" w:space="0" w:color="auto"/>
            </w:tcBorders>
            <w:shd w:val="clear" w:color="auto" w:fill="auto"/>
            <w:vAlign w:val="center"/>
          </w:tcPr>
          <w:p w14:paraId="65C2F7D5" w14:textId="77777777" w:rsidR="000A3534" w:rsidRPr="004E4CB7" w:rsidRDefault="000A3534" w:rsidP="000A3534">
            <w:pPr>
              <w:jc w:val="center"/>
              <w:rPr>
                <w:rFonts w:eastAsia="宋体" w:cs="Times New Roman"/>
                <w:b/>
                <w:color w:val="000000" w:themeColor="text1"/>
                <w:sz w:val="20"/>
                <w:szCs w:val="20"/>
              </w:rPr>
            </w:pPr>
          </w:p>
        </w:tc>
        <w:tc>
          <w:tcPr>
            <w:tcW w:w="2127" w:type="dxa"/>
            <w:gridSpan w:val="5"/>
            <w:tcBorders>
              <w:top w:val="single" w:sz="4" w:space="0" w:color="auto"/>
              <w:bottom w:val="single" w:sz="4" w:space="0" w:color="auto"/>
            </w:tcBorders>
            <w:shd w:val="clear" w:color="auto" w:fill="auto"/>
            <w:vAlign w:val="center"/>
          </w:tcPr>
          <w:p w14:paraId="03AA9F3E" w14:textId="77777777" w:rsidR="000A3534" w:rsidRPr="004E4CB7" w:rsidRDefault="000A3534" w:rsidP="000A3534">
            <w:pPr>
              <w:widowControl/>
              <w:jc w:val="center"/>
              <w:textAlignment w:val="center"/>
              <w:rPr>
                <w:rFonts w:eastAsia="宋体" w:cs="Times New Roman"/>
                <w:b/>
                <w:color w:val="000000" w:themeColor="text1"/>
                <w:kern w:val="0"/>
                <w:sz w:val="20"/>
                <w:szCs w:val="20"/>
                <w:lang w:val="en-US" w:bidi="ar"/>
              </w:rPr>
            </w:pPr>
            <w:r w:rsidRPr="004E4CB7">
              <w:rPr>
                <w:rFonts w:eastAsia="宋体" w:cs="Times New Roman"/>
                <w:b/>
                <w:color w:val="000000" w:themeColor="text1"/>
                <w:kern w:val="0"/>
                <w:sz w:val="20"/>
                <w:szCs w:val="20"/>
                <w:lang w:val="en-US" w:bidi="ar"/>
              </w:rPr>
              <w:t>ANOVA</w:t>
            </w:r>
          </w:p>
        </w:tc>
      </w:tr>
      <w:tr w:rsidR="000A3534" w:rsidRPr="004E4CB7" w14:paraId="3AE80209" w14:textId="77777777" w:rsidTr="000A3534">
        <w:trPr>
          <w:trHeight w:val="285"/>
          <w:jc w:val="center"/>
        </w:trPr>
        <w:tc>
          <w:tcPr>
            <w:tcW w:w="2153" w:type="dxa"/>
            <w:vMerge/>
            <w:shd w:val="clear" w:color="auto" w:fill="auto"/>
            <w:vAlign w:val="center"/>
          </w:tcPr>
          <w:p w14:paraId="2F03CF94" w14:textId="77777777" w:rsidR="000A3534" w:rsidRPr="004E4CB7" w:rsidRDefault="000A3534" w:rsidP="000A3534">
            <w:pPr>
              <w:jc w:val="center"/>
              <w:rPr>
                <w:rFonts w:eastAsia="宋体" w:cs="Times New Roman"/>
                <w:b/>
                <w:color w:val="000000" w:themeColor="text1"/>
                <w:sz w:val="20"/>
                <w:szCs w:val="20"/>
              </w:rPr>
            </w:pPr>
          </w:p>
        </w:tc>
        <w:tc>
          <w:tcPr>
            <w:tcW w:w="1107" w:type="dxa"/>
            <w:gridSpan w:val="3"/>
            <w:tcBorders>
              <w:top w:val="single" w:sz="4" w:space="0" w:color="auto"/>
              <w:bottom w:val="single" w:sz="4" w:space="0" w:color="auto"/>
            </w:tcBorders>
            <w:shd w:val="clear" w:color="auto" w:fill="auto"/>
            <w:vAlign w:val="center"/>
          </w:tcPr>
          <w:p w14:paraId="403F30A4" w14:textId="77777777" w:rsidR="000A3534" w:rsidRPr="004E4CB7" w:rsidRDefault="000A3534" w:rsidP="000A3534">
            <w:pPr>
              <w:widowControl/>
              <w:jc w:val="center"/>
              <w:textAlignment w:val="center"/>
              <w:rPr>
                <w:rFonts w:eastAsia="宋体" w:cs="Times New Roman"/>
                <w:b/>
                <w:color w:val="000000" w:themeColor="text1"/>
                <w:sz w:val="20"/>
                <w:szCs w:val="20"/>
              </w:rPr>
            </w:pPr>
            <w:r w:rsidRPr="004E4CB7">
              <w:rPr>
                <w:rFonts w:eastAsia="宋体" w:cs="Times New Roman"/>
                <w:b/>
                <w:color w:val="000000" w:themeColor="text1"/>
                <w:kern w:val="0"/>
                <w:sz w:val="20"/>
                <w:szCs w:val="20"/>
                <w:lang w:val="en-US" w:bidi="ar"/>
              </w:rPr>
              <w:t>&lt; 20,000</w:t>
            </w:r>
          </w:p>
        </w:tc>
        <w:tc>
          <w:tcPr>
            <w:tcW w:w="142" w:type="dxa"/>
            <w:tcBorders>
              <w:top w:val="single" w:sz="4" w:space="0" w:color="auto"/>
            </w:tcBorders>
            <w:shd w:val="clear" w:color="auto" w:fill="auto"/>
            <w:vAlign w:val="center"/>
          </w:tcPr>
          <w:p w14:paraId="5339CF2E" w14:textId="77777777" w:rsidR="000A3534" w:rsidRPr="004E4CB7" w:rsidRDefault="000A3534" w:rsidP="000A3534">
            <w:pPr>
              <w:jc w:val="center"/>
              <w:rPr>
                <w:rFonts w:eastAsia="宋体" w:cs="Times New Roman"/>
                <w:b/>
                <w:color w:val="000000" w:themeColor="text1"/>
                <w:sz w:val="20"/>
                <w:szCs w:val="20"/>
              </w:rPr>
            </w:pPr>
          </w:p>
        </w:tc>
        <w:tc>
          <w:tcPr>
            <w:tcW w:w="1226" w:type="dxa"/>
            <w:gridSpan w:val="4"/>
            <w:tcBorders>
              <w:top w:val="single" w:sz="4" w:space="0" w:color="auto"/>
            </w:tcBorders>
            <w:shd w:val="clear" w:color="auto" w:fill="auto"/>
            <w:vAlign w:val="center"/>
          </w:tcPr>
          <w:p w14:paraId="6BCDFC1D" w14:textId="77777777" w:rsidR="000A3534" w:rsidRPr="004E4CB7" w:rsidRDefault="000A3534" w:rsidP="000A3534">
            <w:pPr>
              <w:widowControl/>
              <w:jc w:val="center"/>
              <w:textAlignment w:val="center"/>
              <w:rPr>
                <w:rFonts w:eastAsia="宋体" w:cs="Times New Roman"/>
                <w:b/>
                <w:color w:val="000000" w:themeColor="text1"/>
                <w:sz w:val="20"/>
                <w:szCs w:val="20"/>
              </w:rPr>
            </w:pPr>
            <w:r w:rsidRPr="004E4CB7">
              <w:rPr>
                <w:rFonts w:eastAsia="宋体" w:cs="Times New Roman"/>
                <w:b/>
                <w:color w:val="000000" w:themeColor="text1"/>
                <w:kern w:val="0"/>
                <w:sz w:val="20"/>
                <w:szCs w:val="20"/>
                <w:lang w:val="en-US" w:bidi="ar"/>
              </w:rPr>
              <w:t>20,000-40,000</w:t>
            </w:r>
          </w:p>
        </w:tc>
        <w:tc>
          <w:tcPr>
            <w:tcW w:w="192" w:type="dxa"/>
            <w:gridSpan w:val="2"/>
            <w:tcBorders>
              <w:top w:val="single" w:sz="4" w:space="0" w:color="auto"/>
            </w:tcBorders>
            <w:shd w:val="clear" w:color="auto" w:fill="auto"/>
            <w:vAlign w:val="center"/>
          </w:tcPr>
          <w:p w14:paraId="584DCDA9" w14:textId="77777777" w:rsidR="000A3534" w:rsidRPr="004E4CB7" w:rsidRDefault="000A3534" w:rsidP="000A3534">
            <w:pPr>
              <w:jc w:val="center"/>
              <w:rPr>
                <w:rFonts w:eastAsia="宋体" w:cs="Times New Roman"/>
                <w:b/>
                <w:color w:val="000000" w:themeColor="text1"/>
                <w:sz w:val="20"/>
                <w:szCs w:val="20"/>
              </w:rPr>
            </w:pPr>
          </w:p>
        </w:tc>
        <w:tc>
          <w:tcPr>
            <w:tcW w:w="1134" w:type="dxa"/>
            <w:gridSpan w:val="3"/>
            <w:tcBorders>
              <w:top w:val="single" w:sz="4" w:space="0" w:color="auto"/>
            </w:tcBorders>
            <w:shd w:val="clear" w:color="auto" w:fill="auto"/>
            <w:vAlign w:val="center"/>
          </w:tcPr>
          <w:p w14:paraId="3BD7A03D" w14:textId="77777777" w:rsidR="000A3534" w:rsidRPr="004E4CB7" w:rsidRDefault="000A3534" w:rsidP="000A3534">
            <w:pPr>
              <w:widowControl/>
              <w:jc w:val="center"/>
              <w:textAlignment w:val="center"/>
              <w:rPr>
                <w:rFonts w:eastAsia="宋体" w:cs="Times New Roman"/>
                <w:b/>
                <w:color w:val="000000" w:themeColor="text1"/>
                <w:sz w:val="20"/>
                <w:szCs w:val="20"/>
              </w:rPr>
            </w:pPr>
            <w:r w:rsidRPr="004E4CB7">
              <w:rPr>
                <w:rFonts w:eastAsia="宋体" w:cs="Times New Roman"/>
                <w:b/>
                <w:color w:val="000000" w:themeColor="text1"/>
                <w:kern w:val="0"/>
                <w:sz w:val="20"/>
                <w:szCs w:val="20"/>
                <w:lang w:val="en-US" w:bidi="ar"/>
              </w:rPr>
              <w:t>&gt; 40,000</w:t>
            </w:r>
          </w:p>
        </w:tc>
        <w:tc>
          <w:tcPr>
            <w:tcW w:w="141" w:type="dxa"/>
            <w:shd w:val="clear" w:color="auto" w:fill="auto"/>
            <w:vAlign w:val="center"/>
          </w:tcPr>
          <w:p w14:paraId="5A2B27D0" w14:textId="77777777" w:rsidR="000A3534" w:rsidRPr="004E4CB7" w:rsidRDefault="000A3534" w:rsidP="000A3534">
            <w:pPr>
              <w:jc w:val="center"/>
              <w:rPr>
                <w:rFonts w:eastAsia="宋体" w:cs="Times New Roman"/>
                <w:b/>
                <w:color w:val="000000" w:themeColor="text1"/>
                <w:sz w:val="20"/>
                <w:szCs w:val="20"/>
              </w:rPr>
            </w:pPr>
          </w:p>
        </w:tc>
        <w:tc>
          <w:tcPr>
            <w:tcW w:w="709" w:type="dxa"/>
            <w:vMerge w:val="restart"/>
            <w:tcBorders>
              <w:top w:val="single" w:sz="4" w:space="0" w:color="auto"/>
            </w:tcBorders>
            <w:shd w:val="clear" w:color="auto" w:fill="auto"/>
            <w:vAlign w:val="center"/>
          </w:tcPr>
          <w:p w14:paraId="44A346BB" w14:textId="77777777" w:rsidR="000A3534" w:rsidRPr="004E4CB7" w:rsidRDefault="000A3534" w:rsidP="000A3534">
            <w:pPr>
              <w:widowControl/>
              <w:jc w:val="center"/>
              <w:textAlignment w:val="center"/>
              <w:rPr>
                <w:rFonts w:eastAsia="宋体" w:cs="Times New Roman"/>
                <w:b/>
                <w:i/>
                <w:color w:val="000000" w:themeColor="text1"/>
                <w:sz w:val="20"/>
                <w:szCs w:val="20"/>
              </w:rPr>
            </w:pPr>
            <w:proofErr w:type="spellStart"/>
            <w:proofErr w:type="gramStart"/>
            <w:r w:rsidRPr="004E4CB7">
              <w:rPr>
                <w:rFonts w:eastAsia="宋体" w:cs="Times New Roman"/>
                <w:b/>
                <w:i/>
                <w:color w:val="000000" w:themeColor="text1"/>
                <w:kern w:val="0"/>
                <w:sz w:val="20"/>
                <w:szCs w:val="20"/>
                <w:lang w:val="en-US" w:bidi="ar"/>
              </w:rPr>
              <w:t>df</w:t>
            </w:r>
            <w:proofErr w:type="spellEnd"/>
            <w:proofErr w:type="gramEnd"/>
          </w:p>
        </w:tc>
        <w:tc>
          <w:tcPr>
            <w:tcW w:w="851" w:type="dxa"/>
            <w:gridSpan w:val="3"/>
            <w:vMerge w:val="restart"/>
            <w:tcBorders>
              <w:top w:val="single" w:sz="4" w:space="0" w:color="auto"/>
            </w:tcBorders>
            <w:shd w:val="clear" w:color="auto" w:fill="auto"/>
            <w:vAlign w:val="center"/>
          </w:tcPr>
          <w:p w14:paraId="46DD4A8D" w14:textId="77777777" w:rsidR="000A3534" w:rsidRPr="004E4CB7" w:rsidRDefault="000A3534" w:rsidP="000A3534">
            <w:pPr>
              <w:widowControl/>
              <w:jc w:val="center"/>
              <w:textAlignment w:val="center"/>
              <w:rPr>
                <w:rFonts w:eastAsia="宋体" w:cs="Times New Roman"/>
                <w:b/>
                <w:i/>
                <w:color w:val="000000" w:themeColor="text1"/>
                <w:sz w:val="20"/>
                <w:szCs w:val="20"/>
              </w:rPr>
            </w:pPr>
            <w:r w:rsidRPr="004E4CB7">
              <w:rPr>
                <w:rFonts w:eastAsia="宋体" w:cs="Times New Roman"/>
                <w:b/>
                <w:i/>
                <w:color w:val="000000" w:themeColor="text1"/>
                <w:kern w:val="0"/>
                <w:sz w:val="20"/>
                <w:szCs w:val="20"/>
                <w:lang w:val="en-US" w:bidi="ar"/>
              </w:rPr>
              <w:t>F</w:t>
            </w:r>
          </w:p>
        </w:tc>
        <w:tc>
          <w:tcPr>
            <w:tcW w:w="567" w:type="dxa"/>
            <w:vMerge w:val="restart"/>
            <w:tcBorders>
              <w:top w:val="single" w:sz="4" w:space="0" w:color="auto"/>
            </w:tcBorders>
            <w:shd w:val="clear" w:color="auto" w:fill="auto"/>
            <w:vAlign w:val="center"/>
          </w:tcPr>
          <w:p w14:paraId="3281DC2A" w14:textId="77777777" w:rsidR="000A3534" w:rsidRPr="004E4CB7" w:rsidRDefault="000A3534" w:rsidP="000A3534">
            <w:pPr>
              <w:widowControl/>
              <w:jc w:val="center"/>
              <w:textAlignment w:val="center"/>
              <w:rPr>
                <w:rFonts w:eastAsia="宋体" w:cs="Times New Roman"/>
                <w:b/>
                <w:i/>
                <w:color w:val="000000" w:themeColor="text1"/>
                <w:sz w:val="20"/>
                <w:szCs w:val="20"/>
              </w:rPr>
            </w:pPr>
            <w:proofErr w:type="gramStart"/>
            <w:r w:rsidRPr="004E4CB7">
              <w:rPr>
                <w:rFonts w:eastAsia="宋体" w:cs="Times New Roman"/>
                <w:b/>
                <w:i/>
                <w:color w:val="000000" w:themeColor="text1"/>
                <w:kern w:val="0"/>
                <w:sz w:val="20"/>
                <w:szCs w:val="20"/>
                <w:lang w:val="en-US" w:bidi="ar"/>
              </w:rPr>
              <w:t>p</w:t>
            </w:r>
            <w:proofErr w:type="gramEnd"/>
          </w:p>
        </w:tc>
      </w:tr>
      <w:tr w:rsidR="000A3534" w:rsidRPr="004E4CB7" w14:paraId="562130E3" w14:textId="77777777" w:rsidTr="004E4CB7">
        <w:trPr>
          <w:trHeight w:val="285"/>
          <w:jc w:val="center"/>
        </w:trPr>
        <w:tc>
          <w:tcPr>
            <w:tcW w:w="2153" w:type="dxa"/>
            <w:vMerge/>
            <w:tcBorders>
              <w:bottom w:val="single" w:sz="4" w:space="0" w:color="auto"/>
            </w:tcBorders>
            <w:shd w:val="clear" w:color="auto" w:fill="auto"/>
            <w:vAlign w:val="center"/>
          </w:tcPr>
          <w:p w14:paraId="71A2F7BF" w14:textId="77777777" w:rsidR="000A3534" w:rsidRPr="004E4CB7" w:rsidRDefault="000A3534" w:rsidP="000A3534">
            <w:pPr>
              <w:jc w:val="center"/>
              <w:rPr>
                <w:rFonts w:eastAsia="宋体" w:cs="Times New Roman"/>
                <w:b/>
                <w:color w:val="000000" w:themeColor="text1"/>
                <w:sz w:val="20"/>
                <w:szCs w:val="20"/>
              </w:rPr>
            </w:pPr>
          </w:p>
        </w:tc>
        <w:tc>
          <w:tcPr>
            <w:tcW w:w="540" w:type="dxa"/>
            <w:tcBorders>
              <w:top w:val="single" w:sz="4" w:space="0" w:color="auto"/>
              <w:bottom w:val="single" w:sz="4" w:space="0" w:color="auto"/>
            </w:tcBorders>
            <w:shd w:val="clear" w:color="auto" w:fill="auto"/>
            <w:vAlign w:val="center"/>
          </w:tcPr>
          <w:p w14:paraId="14074A7C" w14:textId="77777777" w:rsidR="000A3534" w:rsidRPr="004E4CB7" w:rsidRDefault="000A3534" w:rsidP="000A3534">
            <w:pPr>
              <w:widowControl/>
              <w:jc w:val="center"/>
              <w:textAlignment w:val="center"/>
              <w:rPr>
                <w:rFonts w:eastAsia="宋体" w:cs="Times New Roman"/>
                <w:b/>
                <w:i/>
                <w:color w:val="000000" w:themeColor="text1"/>
                <w:sz w:val="20"/>
                <w:szCs w:val="20"/>
              </w:rPr>
            </w:pPr>
            <w:r w:rsidRPr="004E4CB7">
              <w:rPr>
                <w:rFonts w:eastAsia="宋体" w:cs="Times New Roman"/>
                <w:b/>
                <w:i/>
                <w:color w:val="000000" w:themeColor="text1"/>
                <w:kern w:val="0"/>
                <w:sz w:val="20"/>
                <w:szCs w:val="20"/>
                <w:lang w:val="en-US" w:bidi="ar"/>
              </w:rPr>
              <w:t>M</w:t>
            </w:r>
          </w:p>
        </w:tc>
        <w:tc>
          <w:tcPr>
            <w:tcW w:w="50" w:type="dxa"/>
            <w:tcBorders>
              <w:top w:val="single" w:sz="4" w:space="0" w:color="auto"/>
              <w:bottom w:val="single" w:sz="4" w:space="0" w:color="auto"/>
            </w:tcBorders>
            <w:shd w:val="clear" w:color="auto" w:fill="auto"/>
            <w:vAlign w:val="center"/>
          </w:tcPr>
          <w:p w14:paraId="76C12054" w14:textId="77777777" w:rsidR="000A3534" w:rsidRPr="004E4CB7" w:rsidRDefault="000A3534" w:rsidP="000A3534">
            <w:pPr>
              <w:jc w:val="center"/>
              <w:rPr>
                <w:rFonts w:eastAsia="宋体" w:cs="Times New Roman"/>
                <w:b/>
                <w:i/>
                <w:color w:val="000000" w:themeColor="text1"/>
                <w:sz w:val="20"/>
                <w:szCs w:val="20"/>
              </w:rPr>
            </w:pPr>
          </w:p>
        </w:tc>
        <w:tc>
          <w:tcPr>
            <w:tcW w:w="517" w:type="dxa"/>
            <w:tcBorders>
              <w:top w:val="single" w:sz="4" w:space="0" w:color="auto"/>
              <w:bottom w:val="single" w:sz="4" w:space="0" w:color="auto"/>
            </w:tcBorders>
            <w:shd w:val="clear" w:color="auto" w:fill="auto"/>
            <w:vAlign w:val="center"/>
          </w:tcPr>
          <w:p w14:paraId="6A0239F0" w14:textId="77777777" w:rsidR="000A3534" w:rsidRPr="004E4CB7" w:rsidRDefault="000A3534" w:rsidP="000A3534">
            <w:pPr>
              <w:widowControl/>
              <w:jc w:val="center"/>
              <w:textAlignment w:val="center"/>
              <w:rPr>
                <w:rFonts w:eastAsia="宋体" w:cs="Times New Roman"/>
                <w:b/>
                <w:i/>
                <w:color w:val="000000" w:themeColor="text1"/>
                <w:sz w:val="20"/>
                <w:szCs w:val="20"/>
              </w:rPr>
            </w:pPr>
            <w:r w:rsidRPr="004E4CB7">
              <w:rPr>
                <w:rFonts w:eastAsia="宋体" w:cs="Times New Roman"/>
                <w:b/>
                <w:i/>
                <w:color w:val="000000" w:themeColor="text1"/>
                <w:kern w:val="0"/>
                <w:sz w:val="20"/>
                <w:szCs w:val="20"/>
                <w:lang w:val="en-US" w:bidi="ar"/>
              </w:rPr>
              <w:t>SD</w:t>
            </w:r>
          </w:p>
        </w:tc>
        <w:tc>
          <w:tcPr>
            <w:tcW w:w="142" w:type="dxa"/>
            <w:tcBorders>
              <w:bottom w:val="single" w:sz="4" w:space="0" w:color="auto"/>
            </w:tcBorders>
            <w:shd w:val="clear" w:color="auto" w:fill="auto"/>
            <w:vAlign w:val="center"/>
          </w:tcPr>
          <w:p w14:paraId="72759D1A" w14:textId="77777777" w:rsidR="000A3534" w:rsidRPr="004E4CB7" w:rsidRDefault="000A3534" w:rsidP="000A3534">
            <w:pPr>
              <w:jc w:val="center"/>
              <w:rPr>
                <w:rFonts w:eastAsia="宋体" w:cs="Times New Roman"/>
                <w:b/>
                <w:i/>
                <w:color w:val="000000" w:themeColor="text1"/>
                <w:sz w:val="20"/>
                <w:szCs w:val="20"/>
              </w:rPr>
            </w:pPr>
          </w:p>
        </w:tc>
        <w:tc>
          <w:tcPr>
            <w:tcW w:w="567" w:type="dxa"/>
            <w:tcBorders>
              <w:top w:val="single" w:sz="4" w:space="0" w:color="auto"/>
              <w:bottom w:val="single" w:sz="4" w:space="0" w:color="auto"/>
            </w:tcBorders>
            <w:shd w:val="clear" w:color="auto" w:fill="auto"/>
            <w:vAlign w:val="center"/>
          </w:tcPr>
          <w:p w14:paraId="2518E462" w14:textId="77777777" w:rsidR="000A3534" w:rsidRPr="004E4CB7" w:rsidRDefault="000A3534" w:rsidP="000A3534">
            <w:pPr>
              <w:widowControl/>
              <w:jc w:val="center"/>
              <w:textAlignment w:val="center"/>
              <w:rPr>
                <w:rFonts w:eastAsia="宋体" w:cs="Times New Roman"/>
                <w:b/>
                <w:i/>
                <w:color w:val="000000" w:themeColor="text1"/>
                <w:sz w:val="20"/>
                <w:szCs w:val="20"/>
              </w:rPr>
            </w:pPr>
            <w:r w:rsidRPr="004E4CB7">
              <w:rPr>
                <w:rFonts w:eastAsia="宋体" w:cs="Times New Roman"/>
                <w:b/>
                <w:i/>
                <w:color w:val="000000" w:themeColor="text1"/>
                <w:kern w:val="0"/>
                <w:sz w:val="20"/>
                <w:szCs w:val="20"/>
                <w:lang w:val="en-US" w:bidi="ar"/>
              </w:rPr>
              <w:t>M</w:t>
            </w:r>
          </w:p>
        </w:tc>
        <w:tc>
          <w:tcPr>
            <w:tcW w:w="50" w:type="dxa"/>
            <w:tcBorders>
              <w:top w:val="single" w:sz="4" w:space="0" w:color="auto"/>
              <w:bottom w:val="single" w:sz="4" w:space="0" w:color="auto"/>
            </w:tcBorders>
            <w:shd w:val="clear" w:color="auto" w:fill="auto"/>
            <w:vAlign w:val="center"/>
          </w:tcPr>
          <w:p w14:paraId="46FE59D8" w14:textId="77777777" w:rsidR="000A3534" w:rsidRPr="004E4CB7" w:rsidRDefault="000A3534" w:rsidP="000A3534">
            <w:pPr>
              <w:jc w:val="center"/>
              <w:rPr>
                <w:rFonts w:eastAsia="宋体" w:cs="Times New Roman"/>
                <w:b/>
                <w:i/>
                <w:color w:val="000000" w:themeColor="text1"/>
                <w:sz w:val="20"/>
                <w:szCs w:val="20"/>
              </w:rPr>
            </w:pPr>
          </w:p>
        </w:tc>
        <w:tc>
          <w:tcPr>
            <w:tcW w:w="528" w:type="dxa"/>
            <w:tcBorders>
              <w:top w:val="single" w:sz="4" w:space="0" w:color="auto"/>
              <w:bottom w:val="single" w:sz="4" w:space="0" w:color="auto"/>
            </w:tcBorders>
            <w:shd w:val="clear" w:color="auto" w:fill="auto"/>
            <w:vAlign w:val="center"/>
          </w:tcPr>
          <w:p w14:paraId="26C98FEF" w14:textId="77777777" w:rsidR="000A3534" w:rsidRPr="004E4CB7" w:rsidRDefault="000A3534" w:rsidP="000A3534">
            <w:pPr>
              <w:widowControl/>
              <w:jc w:val="center"/>
              <w:textAlignment w:val="center"/>
              <w:rPr>
                <w:rFonts w:eastAsia="宋体" w:cs="Times New Roman"/>
                <w:b/>
                <w:i/>
                <w:color w:val="000000" w:themeColor="text1"/>
                <w:sz w:val="20"/>
                <w:szCs w:val="20"/>
              </w:rPr>
            </w:pPr>
            <w:r w:rsidRPr="004E4CB7">
              <w:rPr>
                <w:rFonts w:eastAsia="宋体" w:cs="Times New Roman"/>
                <w:b/>
                <w:i/>
                <w:color w:val="000000" w:themeColor="text1"/>
                <w:kern w:val="0"/>
                <w:sz w:val="20"/>
                <w:szCs w:val="20"/>
                <w:lang w:val="en-US" w:bidi="ar"/>
              </w:rPr>
              <w:t>SD</w:t>
            </w:r>
          </w:p>
        </w:tc>
        <w:tc>
          <w:tcPr>
            <w:tcW w:w="131" w:type="dxa"/>
            <w:gridSpan w:val="2"/>
            <w:tcBorders>
              <w:bottom w:val="single" w:sz="4" w:space="0" w:color="auto"/>
            </w:tcBorders>
            <w:shd w:val="clear" w:color="auto" w:fill="auto"/>
            <w:vAlign w:val="center"/>
          </w:tcPr>
          <w:p w14:paraId="1DA37CD9" w14:textId="77777777" w:rsidR="000A3534" w:rsidRPr="004E4CB7" w:rsidRDefault="000A3534" w:rsidP="000A3534">
            <w:pPr>
              <w:jc w:val="center"/>
              <w:rPr>
                <w:rFonts w:eastAsia="宋体" w:cs="Times New Roman"/>
                <w:b/>
                <w:i/>
                <w:color w:val="000000" w:themeColor="text1"/>
                <w:sz w:val="20"/>
                <w:szCs w:val="20"/>
              </w:rPr>
            </w:pPr>
          </w:p>
        </w:tc>
        <w:tc>
          <w:tcPr>
            <w:tcW w:w="589" w:type="dxa"/>
            <w:gridSpan w:val="2"/>
            <w:tcBorders>
              <w:top w:val="single" w:sz="4" w:space="0" w:color="auto"/>
              <w:bottom w:val="single" w:sz="4" w:space="0" w:color="auto"/>
            </w:tcBorders>
            <w:shd w:val="clear" w:color="auto" w:fill="auto"/>
            <w:vAlign w:val="center"/>
          </w:tcPr>
          <w:p w14:paraId="23F94D14" w14:textId="77777777" w:rsidR="000A3534" w:rsidRPr="004E4CB7" w:rsidRDefault="000A3534" w:rsidP="000A3534">
            <w:pPr>
              <w:widowControl/>
              <w:jc w:val="center"/>
              <w:textAlignment w:val="center"/>
              <w:rPr>
                <w:rFonts w:eastAsia="宋体" w:cs="Times New Roman"/>
                <w:b/>
                <w:i/>
                <w:color w:val="000000" w:themeColor="text1"/>
                <w:sz w:val="20"/>
                <w:szCs w:val="20"/>
              </w:rPr>
            </w:pPr>
            <w:r w:rsidRPr="004E4CB7">
              <w:rPr>
                <w:rFonts w:eastAsia="宋体" w:cs="Times New Roman"/>
                <w:b/>
                <w:i/>
                <w:color w:val="000000" w:themeColor="text1"/>
                <w:kern w:val="0"/>
                <w:sz w:val="20"/>
                <w:szCs w:val="20"/>
                <w:lang w:val="en-US" w:bidi="ar"/>
              </w:rPr>
              <w:t>M</w:t>
            </w:r>
          </w:p>
        </w:tc>
        <w:tc>
          <w:tcPr>
            <w:tcW w:w="52" w:type="dxa"/>
            <w:tcBorders>
              <w:top w:val="single" w:sz="4" w:space="0" w:color="auto"/>
              <w:bottom w:val="single" w:sz="4" w:space="0" w:color="auto"/>
            </w:tcBorders>
            <w:shd w:val="clear" w:color="auto" w:fill="auto"/>
            <w:vAlign w:val="center"/>
          </w:tcPr>
          <w:p w14:paraId="2E0EAD3E" w14:textId="77777777" w:rsidR="000A3534" w:rsidRPr="004E4CB7" w:rsidRDefault="000A3534" w:rsidP="000A3534">
            <w:pPr>
              <w:jc w:val="center"/>
              <w:rPr>
                <w:rFonts w:eastAsia="宋体" w:cs="Times New Roman"/>
                <w:b/>
                <w:i/>
                <w:color w:val="000000" w:themeColor="text1"/>
                <w:sz w:val="20"/>
                <w:szCs w:val="20"/>
              </w:rPr>
            </w:pPr>
          </w:p>
        </w:tc>
        <w:tc>
          <w:tcPr>
            <w:tcW w:w="635" w:type="dxa"/>
            <w:tcBorders>
              <w:top w:val="single" w:sz="4" w:space="0" w:color="auto"/>
              <w:bottom w:val="single" w:sz="4" w:space="0" w:color="auto"/>
            </w:tcBorders>
            <w:shd w:val="clear" w:color="auto" w:fill="auto"/>
            <w:vAlign w:val="center"/>
          </w:tcPr>
          <w:p w14:paraId="0418E71D" w14:textId="77777777" w:rsidR="000A3534" w:rsidRPr="004E4CB7" w:rsidRDefault="000A3534" w:rsidP="000A3534">
            <w:pPr>
              <w:widowControl/>
              <w:jc w:val="center"/>
              <w:textAlignment w:val="center"/>
              <w:rPr>
                <w:rFonts w:eastAsia="宋体" w:cs="Times New Roman"/>
                <w:b/>
                <w:i/>
                <w:color w:val="000000" w:themeColor="text1"/>
                <w:sz w:val="20"/>
                <w:szCs w:val="20"/>
              </w:rPr>
            </w:pPr>
            <w:r w:rsidRPr="004E4CB7">
              <w:rPr>
                <w:rFonts w:eastAsia="宋体" w:cs="Times New Roman"/>
                <w:b/>
                <w:i/>
                <w:color w:val="000000" w:themeColor="text1"/>
                <w:kern w:val="0"/>
                <w:sz w:val="20"/>
                <w:szCs w:val="20"/>
                <w:lang w:val="en-US" w:bidi="ar"/>
              </w:rPr>
              <w:t>SD</w:t>
            </w:r>
          </w:p>
        </w:tc>
        <w:tc>
          <w:tcPr>
            <w:tcW w:w="141" w:type="dxa"/>
            <w:tcBorders>
              <w:bottom w:val="single" w:sz="4" w:space="0" w:color="auto"/>
            </w:tcBorders>
            <w:shd w:val="clear" w:color="auto" w:fill="auto"/>
            <w:vAlign w:val="center"/>
          </w:tcPr>
          <w:p w14:paraId="4A66F0DE" w14:textId="77777777" w:rsidR="000A3534" w:rsidRPr="004E4CB7" w:rsidRDefault="000A3534" w:rsidP="000A3534">
            <w:pPr>
              <w:jc w:val="center"/>
              <w:rPr>
                <w:rFonts w:eastAsia="宋体" w:cs="Times New Roman"/>
                <w:b/>
                <w:color w:val="000000" w:themeColor="text1"/>
                <w:sz w:val="20"/>
                <w:szCs w:val="20"/>
              </w:rPr>
            </w:pPr>
          </w:p>
        </w:tc>
        <w:tc>
          <w:tcPr>
            <w:tcW w:w="709" w:type="dxa"/>
            <w:vMerge/>
            <w:tcBorders>
              <w:bottom w:val="single" w:sz="4" w:space="0" w:color="auto"/>
            </w:tcBorders>
            <w:shd w:val="clear" w:color="auto" w:fill="auto"/>
            <w:vAlign w:val="center"/>
          </w:tcPr>
          <w:p w14:paraId="6A334A5D" w14:textId="77777777" w:rsidR="000A3534" w:rsidRPr="004E4CB7" w:rsidRDefault="000A3534" w:rsidP="000A3534">
            <w:pPr>
              <w:jc w:val="center"/>
              <w:rPr>
                <w:rFonts w:eastAsia="宋体" w:cs="Times New Roman"/>
                <w:b/>
                <w:color w:val="000000" w:themeColor="text1"/>
                <w:sz w:val="20"/>
                <w:szCs w:val="20"/>
              </w:rPr>
            </w:pPr>
          </w:p>
        </w:tc>
        <w:tc>
          <w:tcPr>
            <w:tcW w:w="851" w:type="dxa"/>
            <w:gridSpan w:val="3"/>
            <w:vMerge/>
            <w:tcBorders>
              <w:bottom w:val="single" w:sz="4" w:space="0" w:color="auto"/>
            </w:tcBorders>
            <w:shd w:val="clear" w:color="auto" w:fill="auto"/>
            <w:vAlign w:val="center"/>
          </w:tcPr>
          <w:p w14:paraId="4CB8CA32" w14:textId="77777777" w:rsidR="000A3534" w:rsidRPr="004E4CB7" w:rsidRDefault="000A3534" w:rsidP="000A3534">
            <w:pPr>
              <w:jc w:val="center"/>
              <w:rPr>
                <w:rFonts w:eastAsia="宋体" w:cs="Times New Roman"/>
                <w:b/>
                <w:color w:val="000000" w:themeColor="text1"/>
                <w:sz w:val="20"/>
                <w:szCs w:val="20"/>
              </w:rPr>
            </w:pPr>
          </w:p>
        </w:tc>
        <w:tc>
          <w:tcPr>
            <w:tcW w:w="567" w:type="dxa"/>
            <w:vMerge/>
            <w:tcBorders>
              <w:bottom w:val="single" w:sz="4" w:space="0" w:color="auto"/>
            </w:tcBorders>
            <w:shd w:val="clear" w:color="auto" w:fill="auto"/>
            <w:vAlign w:val="center"/>
          </w:tcPr>
          <w:p w14:paraId="6831B608" w14:textId="77777777" w:rsidR="000A3534" w:rsidRPr="004E4CB7" w:rsidRDefault="000A3534" w:rsidP="000A3534">
            <w:pPr>
              <w:jc w:val="center"/>
              <w:rPr>
                <w:rFonts w:eastAsia="宋体" w:cs="Times New Roman"/>
                <w:b/>
                <w:color w:val="000000" w:themeColor="text1"/>
                <w:sz w:val="20"/>
                <w:szCs w:val="20"/>
              </w:rPr>
            </w:pPr>
          </w:p>
        </w:tc>
      </w:tr>
      <w:tr w:rsidR="000A3534" w:rsidRPr="004E4CB7" w14:paraId="4079579B" w14:textId="77777777" w:rsidTr="004E4CB7">
        <w:trPr>
          <w:trHeight w:val="285"/>
          <w:jc w:val="center"/>
        </w:trPr>
        <w:tc>
          <w:tcPr>
            <w:tcW w:w="2153" w:type="dxa"/>
            <w:tcBorders>
              <w:top w:val="single" w:sz="4" w:space="0" w:color="auto"/>
            </w:tcBorders>
            <w:shd w:val="clear" w:color="auto" w:fill="auto"/>
            <w:vAlign w:val="center"/>
          </w:tcPr>
          <w:p w14:paraId="525D6874" w14:textId="73177F4D" w:rsidR="000A3534" w:rsidRPr="004E4CB7" w:rsidRDefault="000A3534" w:rsidP="000A3534">
            <w:pPr>
              <w:widowControl/>
              <w:textAlignment w:val="center"/>
              <w:rPr>
                <w:rFonts w:eastAsia="宋体" w:cs="Times New Roman"/>
                <w:b/>
                <w:color w:val="000000" w:themeColor="text1"/>
                <w:sz w:val="20"/>
                <w:szCs w:val="20"/>
              </w:rPr>
            </w:pPr>
            <w:r w:rsidRPr="004E4CB7">
              <w:rPr>
                <w:rFonts w:eastAsia="宋体" w:cs="Times New Roman"/>
                <w:color w:val="000000" w:themeColor="text1"/>
                <w:kern w:val="0"/>
                <w:sz w:val="20"/>
                <w:szCs w:val="20"/>
                <w:lang w:val="en-US"/>
              </w:rPr>
              <w:t>Information</w:t>
            </w:r>
          </w:p>
        </w:tc>
        <w:tc>
          <w:tcPr>
            <w:tcW w:w="540" w:type="dxa"/>
            <w:tcBorders>
              <w:top w:val="single" w:sz="4" w:space="0" w:color="auto"/>
            </w:tcBorders>
            <w:shd w:val="clear" w:color="auto" w:fill="auto"/>
            <w:vAlign w:val="center"/>
          </w:tcPr>
          <w:p w14:paraId="647D0ADF" w14:textId="067F02AC"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2.91</w:t>
            </w:r>
          </w:p>
        </w:tc>
        <w:tc>
          <w:tcPr>
            <w:tcW w:w="50" w:type="dxa"/>
            <w:tcBorders>
              <w:top w:val="single" w:sz="4" w:space="0" w:color="auto"/>
            </w:tcBorders>
            <w:shd w:val="clear" w:color="auto" w:fill="auto"/>
            <w:vAlign w:val="center"/>
          </w:tcPr>
          <w:p w14:paraId="2C16F9F6" w14:textId="77777777" w:rsidR="000A3534" w:rsidRPr="004E4CB7" w:rsidRDefault="000A3534" w:rsidP="000A3534">
            <w:pPr>
              <w:jc w:val="center"/>
              <w:rPr>
                <w:rFonts w:eastAsia="宋体" w:cs="Times New Roman"/>
                <w:color w:val="000000" w:themeColor="text1"/>
                <w:sz w:val="20"/>
                <w:szCs w:val="20"/>
              </w:rPr>
            </w:pPr>
          </w:p>
        </w:tc>
        <w:tc>
          <w:tcPr>
            <w:tcW w:w="517" w:type="dxa"/>
            <w:tcBorders>
              <w:top w:val="single" w:sz="4" w:space="0" w:color="auto"/>
            </w:tcBorders>
            <w:shd w:val="clear" w:color="auto" w:fill="auto"/>
            <w:vAlign w:val="center"/>
          </w:tcPr>
          <w:p w14:paraId="088009E5" w14:textId="51963E86"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.23</w:t>
            </w:r>
          </w:p>
        </w:tc>
        <w:tc>
          <w:tcPr>
            <w:tcW w:w="142" w:type="dxa"/>
            <w:tcBorders>
              <w:top w:val="single" w:sz="4" w:space="0" w:color="auto"/>
            </w:tcBorders>
            <w:shd w:val="clear" w:color="auto" w:fill="auto"/>
            <w:vAlign w:val="center"/>
          </w:tcPr>
          <w:p w14:paraId="33083A28" w14:textId="77777777" w:rsidR="000A3534" w:rsidRPr="004E4CB7" w:rsidRDefault="000A3534" w:rsidP="000A3534">
            <w:pPr>
              <w:jc w:val="center"/>
              <w:rPr>
                <w:rFonts w:eastAsia="宋体" w:cs="Times New Roman"/>
                <w:color w:val="000000" w:themeColor="text1"/>
                <w:sz w:val="20"/>
                <w:szCs w:val="20"/>
              </w:rPr>
            </w:pPr>
          </w:p>
        </w:tc>
        <w:tc>
          <w:tcPr>
            <w:tcW w:w="567" w:type="dxa"/>
            <w:tcBorders>
              <w:top w:val="single" w:sz="4" w:space="0" w:color="auto"/>
            </w:tcBorders>
            <w:shd w:val="clear" w:color="auto" w:fill="auto"/>
            <w:vAlign w:val="center"/>
          </w:tcPr>
          <w:p w14:paraId="5DABF190" w14:textId="006D82B7"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2.88</w:t>
            </w:r>
          </w:p>
        </w:tc>
        <w:tc>
          <w:tcPr>
            <w:tcW w:w="50" w:type="dxa"/>
            <w:tcBorders>
              <w:top w:val="single" w:sz="4" w:space="0" w:color="auto"/>
            </w:tcBorders>
            <w:shd w:val="clear" w:color="auto" w:fill="auto"/>
            <w:vAlign w:val="center"/>
          </w:tcPr>
          <w:p w14:paraId="285F03C5" w14:textId="77777777" w:rsidR="000A3534" w:rsidRPr="004E4CB7" w:rsidRDefault="000A3534" w:rsidP="000A3534">
            <w:pPr>
              <w:jc w:val="center"/>
              <w:rPr>
                <w:rFonts w:eastAsia="宋体" w:cs="Times New Roman"/>
                <w:color w:val="000000" w:themeColor="text1"/>
                <w:sz w:val="20"/>
                <w:szCs w:val="20"/>
              </w:rPr>
            </w:pPr>
          </w:p>
        </w:tc>
        <w:tc>
          <w:tcPr>
            <w:tcW w:w="528" w:type="dxa"/>
            <w:tcBorders>
              <w:top w:val="single" w:sz="4" w:space="0" w:color="auto"/>
            </w:tcBorders>
            <w:shd w:val="clear" w:color="auto" w:fill="auto"/>
            <w:vAlign w:val="center"/>
          </w:tcPr>
          <w:p w14:paraId="602069F7" w14:textId="043C638D"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.25</w:t>
            </w:r>
          </w:p>
        </w:tc>
        <w:tc>
          <w:tcPr>
            <w:tcW w:w="131" w:type="dxa"/>
            <w:gridSpan w:val="2"/>
            <w:tcBorders>
              <w:top w:val="single" w:sz="4" w:space="0" w:color="auto"/>
            </w:tcBorders>
            <w:shd w:val="clear" w:color="auto" w:fill="auto"/>
            <w:vAlign w:val="center"/>
          </w:tcPr>
          <w:p w14:paraId="568E1AEC" w14:textId="77777777" w:rsidR="000A3534" w:rsidRPr="004E4CB7" w:rsidRDefault="000A3534" w:rsidP="000A3534">
            <w:pPr>
              <w:jc w:val="center"/>
              <w:rPr>
                <w:rFonts w:eastAsia="宋体" w:cs="Times New Roman"/>
                <w:color w:val="000000" w:themeColor="text1"/>
                <w:sz w:val="20"/>
                <w:szCs w:val="20"/>
              </w:rPr>
            </w:pPr>
          </w:p>
        </w:tc>
        <w:tc>
          <w:tcPr>
            <w:tcW w:w="589" w:type="dxa"/>
            <w:gridSpan w:val="2"/>
            <w:tcBorders>
              <w:top w:val="single" w:sz="4" w:space="0" w:color="auto"/>
            </w:tcBorders>
            <w:shd w:val="clear" w:color="auto" w:fill="auto"/>
            <w:vAlign w:val="center"/>
          </w:tcPr>
          <w:p w14:paraId="24ABA2AF" w14:textId="37851086"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2.95</w:t>
            </w:r>
          </w:p>
        </w:tc>
        <w:tc>
          <w:tcPr>
            <w:tcW w:w="52" w:type="dxa"/>
            <w:tcBorders>
              <w:top w:val="single" w:sz="4" w:space="0" w:color="auto"/>
            </w:tcBorders>
            <w:shd w:val="clear" w:color="auto" w:fill="auto"/>
            <w:vAlign w:val="center"/>
          </w:tcPr>
          <w:p w14:paraId="678CC9F8" w14:textId="77777777" w:rsidR="000A3534" w:rsidRPr="004E4CB7" w:rsidRDefault="000A3534" w:rsidP="000A3534">
            <w:pPr>
              <w:jc w:val="center"/>
              <w:rPr>
                <w:rFonts w:eastAsia="宋体" w:cs="Times New Roman"/>
                <w:color w:val="000000" w:themeColor="text1"/>
                <w:sz w:val="20"/>
                <w:szCs w:val="20"/>
              </w:rPr>
            </w:pPr>
          </w:p>
        </w:tc>
        <w:tc>
          <w:tcPr>
            <w:tcW w:w="635" w:type="dxa"/>
            <w:tcBorders>
              <w:top w:val="single" w:sz="4" w:space="0" w:color="auto"/>
            </w:tcBorders>
            <w:shd w:val="clear" w:color="auto" w:fill="auto"/>
            <w:vAlign w:val="center"/>
          </w:tcPr>
          <w:p w14:paraId="1F2D2A5A" w14:textId="06D7B4EF"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.16</w:t>
            </w:r>
          </w:p>
        </w:tc>
        <w:tc>
          <w:tcPr>
            <w:tcW w:w="141" w:type="dxa"/>
            <w:tcBorders>
              <w:top w:val="single" w:sz="4" w:space="0" w:color="auto"/>
            </w:tcBorders>
            <w:shd w:val="clear" w:color="auto" w:fill="auto"/>
            <w:vAlign w:val="center"/>
          </w:tcPr>
          <w:p w14:paraId="22BE90D2" w14:textId="77777777" w:rsidR="000A3534" w:rsidRPr="004E4CB7" w:rsidRDefault="000A3534" w:rsidP="000A3534">
            <w:pPr>
              <w:jc w:val="center"/>
              <w:rPr>
                <w:rFonts w:eastAsia="宋体" w:cs="Times New Roman"/>
                <w:color w:val="000000" w:themeColor="text1"/>
                <w:sz w:val="20"/>
                <w:szCs w:val="20"/>
              </w:rPr>
            </w:pPr>
          </w:p>
        </w:tc>
        <w:tc>
          <w:tcPr>
            <w:tcW w:w="709" w:type="dxa"/>
            <w:tcBorders>
              <w:top w:val="single" w:sz="4" w:space="0" w:color="auto"/>
            </w:tcBorders>
            <w:shd w:val="clear" w:color="auto" w:fill="auto"/>
            <w:vAlign w:val="center"/>
          </w:tcPr>
          <w:p w14:paraId="03C67EC4" w14:textId="658175B0" w:rsidR="000A3534" w:rsidRPr="004E4CB7" w:rsidRDefault="00571B0B" w:rsidP="000A3534">
            <w:pPr>
              <w:widowControl/>
              <w:jc w:val="center"/>
              <w:textAlignment w:val="center"/>
              <w:rPr>
                <w:rFonts w:eastAsia="宋体" w:cs="Times New Roman"/>
                <w:color w:val="000000" w:themeColor="text1"/>
                <w:sz w:val="20"/>
                <w:szCs w:val="20"/>
                <w:lang w:val="en-US"/>
              </w:rPr>
            </w:pPr>
            <w:r w:rsidRPr="004E4CB7">
              <w:rPr>
                <w:rFonts w:eastAsia="宋体" w:cs="Times New Roman"/>
                <w:color w:val="000000" w:themeColor="text1"/>
                <w:sz w:val="20"/>
                <w:szCs w:val="20"/>
                <w:lang w:val="en-US"/>
              </w:rPr>
              <w:t>2,427</w:t>
            </w:r>
          </w:p>
        </w:tc>
        <w:tc>
          <w:tcPr>
            <w:tcW w:w="50" w:type="dxa"/>
            <w:tcBorders>
              <w:top w:val="single" w:sz="4" w:space="0" w:color="auto"/>
            </w:tcBorders>
            <w:shd w:val="clear" w:color="auto" w:fill="auto"/>
            <w:vAlign w:val="center"/>
          </w:tcPr>
          <w:p w14:paraId="70F9DAB3" w14:textId="77777777" w:rsidR="000A3534" w:rsidRPr="004E4CB7" w:rsidRDefault="000A3534" w:rsidP="000A3534">
            <w:pPr>
              <w:jc w:val="center"/>
              <w:rPr>
                <w:rFonts w:eastAsia="宋体" w:cs="Times New Roman"/>
                <w:color w:val="000000" w:themeColor="text1"/>
                <w:sz w:val="20"/>
                <w:szCs w:val="20"/>
              </w:rPr>
            </w:pPr>
          </w:p>
        </w:tc>
        <w:tc>
          <w:tcPr>
            <w:tcW w:w="659" w:type="dxa"/>
            <w:tcBorders>
              <w:top w:val="single" w:sz="4" w:space="0" w:color="auto"/>
            </w:tcBorders>
            <w:shd w:val="clear" w:color="auto" w:fill="auto"/>
            <w:vAlign w:val="center"/>
          </w:tcPr>
          <w:p w14:paraId="3C47F964" w14:textId="328CD826" w:rsidR="000A3534" w:rsidRPr="004E4CB7" w:rsidRDefault="00571B0B" w:rsidP="000A3534">
            <w:pPr>
              <w:widowControl/>
              <w:jc w:val="right"/>
              <w:textAlignment w:val="center"/>
              <w:rPr>
                <w:rFonts w:eastAsia="宋体" w:cs="Times New Roman"/>
                <w:color w:val="000000" w:themeColor="text1"/>
                <w:sz w:val="20"/>
                <w:szCs w:val="20"/>
              </w:rPr>
            </w:pPr>
            <w:r w:rsidRPr="004E4CB7">
              <w:rPr>
                <w:rFonts w:eastAsia="宋体" w:cs="Times New Roman"/>
                <w:color w:val="000000" w:themeColor="text1"/>
                <w:sz w:val="20"/>
                <w:szCs w:val="20"/>
              </w:rPr>
              <w:t>2.546</w:t>
            </w:r>
          </w:p>
        </w:tc>
        <w:tc>
          <w:tcPr>
            <w:tcW w:w="142" w:type="dxa"/>
            <w:tcBorders>
              <w:top w:val="single" w:sz="4" w:space="0" w:color="auto"/>
            </w:tcBorders>
            <w:shd w:val="clear" w:color="auto" w:fill="auto"/>
            <w:vAlign w:val="center"/>
          </w:tcPr>
          <w:p w14:paraId="30374E9D" w14:textId="77777777" w:rsidR="000A3534" w:rsidRPr="004E4CB7" w:rsidRDefault="000A3534" w:rsidP="000A3534">
            <w:pPr>
              <w:jc w:val="center"/>
              <w:rPr>
                <w:rFonts w:eastAsia="宋体" w:cs="Times New Roman"/>
                <w:color w:val="000000" w:themeColor="text1"/>
                <w:sz w:val="20"/>
                <w:szCs w:val="20"/>
              </w:rPr>
            </w:pPr>
          </w:p>
        </w:tc>
        <w:tc>
          <w:tcPr>
            <w:tcW w:w="567" w:type="dxa"/>
            <w:tcBorders>
              <w:top w:val="single" w:sz="4" w:space="0" w:color="auto"/>
            </w:tcBorders>
            <w:shd w:val="clear" w:color="auto" w:fill="auto"/>
            <w:vAlign w:val="center"/>
          </w:tcPr>
          <w:p w14:paraId="54CFBC58" w14:textId="604D0344" w:rsidR="000A3534" w:rsidRPr="004E4CB7" w:rsidRDefault="00571B0B" w:rsidP="000A3534">
            <w:pPr>
              <w:widowControl/>
              <w:textAlignment w:val="center"/>
              <w:rPr>
                <w:rFonts w:eastAsia="宋体" w:cs="Times New Roman"/>
                <w:color w:val="000000" w:themeColor="text1"/>
                <w:sz w:val="20"/>
                <w:szCs w:val="20"/>
              </w:rPr>
            </w:pPr>
            <w:r w:rsidRPr="004E4CB7">
              <w:rPr>
                <w:rFonts w:eastAsia="宋体" w:cs="Times New Roman"/>
                <w:color w:val="000000" w:themeColor="text1"/>
                <w:sz w:val="20"/>
                <w:szCs w:val="20"/>
              </w:rPr>
              <w:t>.080</w:t>
            </w:r>
          </w:p>
        </w:tc>
      </w:tr>
      <w:tr w:rsidR="000A3534" w:rsidRPr="004E4CB7" w14:paraId="0C8BA7CC" w14:textId="77777777" w:rsidTr="004E4CB7">
        <w:trPr>
          <w:trHeight w:val="285"/>
          <w:jc w:val="center"/>
        </w:trPr>
        <w:tc>
          <w:tcPr>
            <w:tcW w:w="2153" w:type="dxa"/>
            <w:shd w:val="clear" w:color="auto" w:fill="auto"/>
            <w:vAlign w:val="center"/>
          </w:tcPr>
          <w:p w14:paraId="0A22B4C5" w14:textId="0B6DCE9A" w:rsidR="000A3534" w:rsidRPr="004E4CB7" w:rsidRDefault="000A3534" w:rsidP="000A3534">
            <w:pPr>
              <w:widowControl/>
              <w:textAlignment w:val="center"/>
              <w:rPr>
                <w:rFonts w:eastAsia="宋体" w:cs="Times New Roman"/>
                <w:b/>
                <w:color w:val="000000" w:themeColor="text1"/>
                <w:sz w:val="20"/>
                <w:szCs w:val="20"/>
              </w:rPr>
            </w:pPr>
            <w:r w:rsidRPr="004E4CB7">
              <w:rPr>
                <w:rFonts w:eastAsia="宋体" w:cs="Times New Roman"/>
                <w:color w:val="000000" w:themeColor="text1"/>
                <w:kern w:val="0"/>
                <w:sz w:val="20"/>
                <w:szCs w:val="20"/>
                <w:lang w:val="en-US"/>
              </w:rPr>
              <w:t>Family and social support</w:t>
            </w:r>
          </w:p>
        </w:tc>
        <w:tc>
          <w:tcPr>
            <w:tcW w:w="540" w:type="dxa"/>
            <w:shd w:val="clear" w:color="auto" w:fill="auto"/>
            <w:vAlign w:val="center"/>
          </w:tcPr>
          <w:p w14:paraId="707DACC6" w14:textId="0BE983CF"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2.64</w:t>
            </w:r>
          </w:p>
        </w:tc>
        <w:tc>
          <w:tcPr>
            <w:tcW w:w="50" w:type="dxa"/>
            <w:shd w:val="clear" w:color="auto" w:fill="auto"/>
            <w:vAlign w:val="center"/>
          </w:tcPr>
          <w:p w14:paraId="205A2583" w14:textId="77777777" w:rsidR="000A3534" w:rsidRPr="004E4CB7" w:rsidRDefault="000A3534" w:rsidP="000A3534">
            <w:pPr>
              <w:jc w:val="center"/>
              <w:rPr>
                <w:rFonts w:eastAsia="宋体" w:cs="Times New Roman"/>
                <w:color w:val="000000" w:themeColor="text1"/>
                <w:sz w:val="20"/>
                <w:szCs w:val="20"/>
              </w:rPr>
            </w:pPr>
          </w:p>
        </w:tc>
        <w:tc>
          <w:tcPr>
            <w:tcW w:w="517" w:type="dxa"/>
            <w:shd w:val="clear" w:color="auto" w:fill="auto"/>
            <w:vAlign w:val="center"/>
          </w:tcPr>
          <w:p w14:paraId="3D5DD68D" w14:textId="1872499C"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.47</w:t>
            </w:r>
          </w:p>
        </w:tc>
        <w:tc>
          <w:tcPr>
            <w:tcW w:w="142" w:type="dxa"/>
            <w:shd w:val="clear" w:color="auto" w:fill="auto"/>
            <w:vAlign w:val="center"/>
          </w:tcPr>
          <w:p w14:paraId="53FCAF65"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1FE19D2B" w14:textId="1BC3CD20"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2.57</w:t>
            </w:r>
          </w:p>
        </w:tc>
        <w:tc>
          <w:tcPr>
            <w:tcW w:w="50" w:type="dxa"/>
            <w:shd w:val="clear" w:color="auto" w:fill="auto"/>
            <w:vAlign w:val="center"/>
          </w:tcPr>
          <w:p w14:paraId="2D574E8B" w14:textId="77777777" w:rsidR="000A3534" w:rsidRPr="004E4CB7" w:rsidRDefault="000A3534" w:rsidP="000A3534">
            <w:pPr>
              <w:jc w:val="center"/>
              <w:rPr>
                <w:rFonts w:eastAsia="宋体" w:cs="Times New Roman"/>
                <w:color w:val="000000" w:themeColor="text1"/>
                <w:sz w:val="20"/>
                <w:szCs w:val="20"/>
              </w:rPr>
            </w:pPr>
          </w:p>
        </w:tc>
        <w:tc>
          <w:tcPr>
            <w:tcW w:w="528" w:type="dxa"/>
            <w:shd w:val="clear" w:color="auto" w:fill="auto"/>
            <w:vAlign w:val="center"/>
          </w:tcPr>
          <w:p w14:paraId="096CEEC2" w14:textId="41A10CBD"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.45</w:t>
            </w:r>
          </w:p>
        </w:tc>
        <w:tc>
          <w:tcPr>
            <w:tcW w:w="131" w:type="dxa"/>
            <w:gridSpan w:val="2"/>
            <w:shd w:val="clear" w:color="auto" w:fill="auto"/>
            <w:vAlign w:val="center"/>
          </w:tcPr>
          <w:p w14:paraId="33104E29" w14:textId="77777777" w:rsidR="000A3534" w:rsidRPr="004E4CB7" w:rsidRDefault="000A3534" w:rsidP="000A3534">
            <w:pPr>
              <w:jc w:val="center"/>
              <w:rPr>
                <w:rFonts w:eastAsia="宋体" w:cs="Times New Roman"/>
                <w:color w:val="000000" w:themeColor="text1"/>
                <w:sz w:val="20"/>
                <w:szCs w:val="20"/>
              </w:rPr>
            </w:pPr>
          </w:p>
        </w:tc>
        <w:tc>
          <w:tcPr>
            <w:tcW w:w="589" w:type="dxa"/>
            <w:gridSpan w:val="2"/>
            <w:shd w:val="clear" w:color="auto" w:fill="auto"/>
            <w:vAlign w:val="center"/>
          </w:tcPr>
          <w:p w14:paraId="139351E4" w14:textId="1C44D68B"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2.45</w:t>
            </w:r>
          </w:p>
        </w:tc>
        <w:tc>
          <w:tcPr>
            <w:tcW w:w="52" w:type="dxa"/>
            <w:shd w:val="clear" w:color="auto" w:fill="auto"/>
            <w:vAlign w:val="center"/>
          </w:tcPr>
          <w:p w14:paraId="15B946E3" w14:textId="77777777" w:rsidR="000A3534" w:rsidRPr="004E4CB7" w:rsidRDefault="000A3534" w:rsidP="000A3534">
            <w:pPr>
              <w:jc w:val="center"/>
              <w:rPr>
                <w:rFonts w:eastAsia="宋体" w:cs="Times New Roman"/>
                <w:color w:val="000000" w:themeColor="text1"/>
                <w:sz w:val="20"/>
                <w:szCs w:val="20"/>
              </w:rPr>
            </w:pPr>
          </w:p>
        </w:tc>
        <w:tc>
          <w:tcPr>
            <w:tcW w:w="635" w:type="dxa"/>
            <w:shd w:val="clear" w:color="auto" w:fill="auto"/>
            <w:vAlign w:val="center"/>
          </w:tcPr>
          <w:p w14:paraId="7FE128A2" w14:textId="17E7624C"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.47</w:t>
            </w:r>
          </w:p>
        </w:tc>
        <w:tc>
          <w:tcPr>
            <w:tcW w:w="141" w:type="dxa"/>
            <w:shd w:val="clear" w:color="auto" w:fill="auto"/>
            <w:vAlign w:val="center"/>
          </w:tcPr>
          <w:p w14:paraId="7BE0DB90" w14:textId="77777777" w:rsidR="000A3534" w:rsidRPr="004E4CB7" w:rsidRDefault="000A3534" w:rsidP="000A3534">
            <w:pPr>
              <w:jc w:val="center"/>
              <w:rPr>
                <w:rFonts w:eastAsia="宋体" w:cs="Times New Roman"/>
                <w:color w:val="000000" w:themeColor="text1"/>
                <w:sz w:val="20"/>
                <w:szCs w:val="20"/>
              </w:rPr>
            </w:pPr>
          </w:p>
        </w:tc>
        <w:tc>
          <w:tcPr>
            <w:tcW w:w="709" w:type="dxa"/>
            <w:shd w:val="clear" w:color="auto" w:fill="auto"/>
            <w:vAlign w:val="center"/>
          </w:tcPr>
          <w:p w14:paraId="7C54284F" w14:textId="05834344" w:rsidR="000A3534" w:rsidRPr="004E4CB7" w:rsidRDefault="00571B0B"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2,427</w:t>
            </w:r>
          </w:p>
        </w:tc>
        <w:tc>
          <w:tcPr>
            <w:tcW w:w="50" w:type="dxa"/>
            <w:shd w:val="clear" w:color="auto" w:fill="auto"/>
            <w:vAlign w:val="center"/>
          </w:tcPr>
          <w:p w14:paraId="439B486C" w14:textId="77777777" w:rsidR="000A3534" w:rsidRPr="004E4CB7" w:rsidRDefault="000A3534" w:rsidP="000A3534">
            <w:pPr>
              <w:jc w:val="center"/>
              <w:rPr>
                <w:rFonts w:eastAsia="宋体" w:cs="Times New Roman"/>
                <w:color w:val="000000" w:themeColor="text1"/>
                <w:sz w:val="20"/>
                <w:szCs w:val="20"/>
              </w:rPr>
            </w:pPr>
          </w:p>
        </w:tc>
        <w:tc>
          <w:tcPr>
            <w:tcW w:w="659" w:type="dxa"/>
            <w:shd w:val="clear" w:color="auto" w:fill="auto"/>
            <w:vAlign w:val="center"/>
          </w:tcPr>
          <w:p w14:paraId="37363C77" w14:textId="17B828F9" w:rsidR="000A3534" w:rsidRPr="004E4CB7" w:rsidRDefault="00571B0B" w:rsidP="000A3534">
            <w:pPr>
              <w:widowControl/>
              <w:jc w:val="right"/>
              <w:textAlignment w:val="center"/>
              <w:rPr>
                <w:rFonts w:eastAsia="宋体" w:cs="Times New Roman"/>
                <w:color w:val="000000" w:themeColor="text1"/>
                <w:sz w:val="20"/>
                <w:szCs w:val="20"/>
              </w:rPr>
            </w:pPr>
            <w:r w:rsidRPr="004E4CB7">
              <w:rPr>
                <w:rFonts w:eastAsia="宋体" w:cs="Times New Roman"/>
                <w:color w:val="000000" w:themeColor="text1"/>
                <w:sz w:val="20"/>
                <w:szCs w:val="20"/>
              </w:rPr>
              <w:t>5.069</w:t>
            </w:r>
          </w:p>
        </w:tc>
        <w:tc>
          <w:tcPr>
            <w:tcW w:w="142" w:type="dxa"/>
            <w:shd w:val="clear" w:color="auto" w:fill="auto"/>
            <w:vAlign w:val="center"/>
          </w:tcPr>
          <w:p w14:paraId="36BA63EB"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2797FB2D" w14:textId="109762EC" w:rsidR="000A3534" w:rsidRPr="004E4CB7" w:rsidRDefault="00571B0B" w:rsidP="000A3534">
            <w:pPr>
              <w:widowControl/>
              <w:textAlignment w:val="center"/>
              <w:rPr>
                <w:rFonts w:eastAsia="宋体" w:cs="Times New Roman"/>
                <w:color w:val="000000" w:themeColor="text1"/>
                <w:sz w:val="20"/>
                <w:szCs w:val="20"/>
              </w:rPr>
            </w:pPr>
            <w:r w:rsidRPr="004E4CB7">
              <w:rPr>
                <w:rFonts w:eastAsia="宋体" w:cs="Times New Roman"/>
                <w:color w:val="000000" w:themeColor="text1"/>
                <w:sz w:val="20"/>
                <w:szCs w:val="20"/>
              </w:rPr>
              <w:t>.007</w:t>
            </w:r>
            <w:r w:rsidRPr="004E4CB7">
              <w:rPr>
                <w:rFonts w:cs="Times New Roman"/>
                <w:color w:val="000000" w:themeColor="text1"/>
                <w:sz w:val="20"/>
                <w:szCs w:val="20"/>
                <w:lang w:val="en-US"/>
              </w:rPr>
              <w:t>*</w:t>
            </w:r>
          </w:p>
        </w:tc>
      </w:tr>
      <w:tr w:rsidR="000A3534" w:rsidRPr="004E4CB7" w14:paraId="4E722267" w14:textId="77777777" w:rsidTr="004E4CB7">
        <w:trPr>
          <w:trHeight w:val="285"/>
          <w:jc w:val="center"/>
        </w:trPr>
        <w:tc>
          <w:tcPr>
            <w:tcW w:w="2153" w:type="dxa"/>
            <w:shd w:val="clear" w:color="auto" w:fill="auto"/>
            <w:vAlign w:val="center"/>
          </w:tcPr>
          <w:p w14:paraId="64B0E44C" w14:textId="04CD5492" w:rsidR="000A3534" w:rsidRPr="004E4CB7" w:rsidRDefault="000A3534" w:rsidP="000A3534">
            <w:pPr>
              <w:widowControl/>
              <w:textAlignment w:val="center"/>
              <w:rPr>
                <w:rFonts w:eastAsia="宋体" w:cs="Times New Roman"/>
                <w:b/>
                <w:color w:val="000000" w:themeColor="text1"/>
                <w:sz w:val="20"/>
                <w:szCs w:val="20"/>
              </w:rPr>
            </w:pPr>
            <w:r w:rsidRPr="004E4CB7">
              <w:rPr>
                <w:rFonts w:eastAsia="宋体" w:cs="Times New Roman"/>
                <w:color w:val="000000" w:themeColor="text1"/>
                <w:kern w:val="0"/>
                <w:sz w:val="20"/>
                <w:szCs w:val="20"/>
                <w:lang w:val="en-US"/>
              </w:rPr>
              <w:t>Financial</w:t>
            </w:r>
          </w:p>
        </w:tc>
        <w:tc>
          <w:tcPr>
            <w:tcW w:w="540" w:type="dxa"/>
            <w:shd w:val="clear" w:color="auto" w:fill="auto"/>
            <w:vAlign w:val="center"/>
          </w:tcPr>
          <w:p w14:paraId="7133115F" w14:textId="737E9BFE"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2.69</w:t>
            </w:r>
          </w:p>
        </w:tc>
        <w:tc>
          <w:tcPr>
            <w:tcW w:w="50" w:type="dxa"/>
            <w:shd w:val="clear" w:color="auto" w:fill="auto"/>
            <w:vAlign w:val="center"/>
          </w:tcPr>
          <w:p w14:paraId="4F2E5A94" w14:textId="77777777" w:rsidR="000A3534" w:rsidRPr="004E4CB7" w:rsidRDefault="000A3534" w:rsidP="000A3534">
            <w:pPr>
              <w:jc w:val="center"/>
              <w:rPr>
                <w:rFonts w:eastAsia="宋体" w:cs="Times New Roman"/>
                <w:color w:val="000000" w:themeColor="text1"/>
                <w:sz w:val="20"/>
                <w:szCs w:val="20"/>
              </w:rPr>
            </w:pPr>
          </w:p>
        </w:tc>
        <w:tc>
          <w:tcPr>
            <w:tcW w:w="517" w:type="dxa"/>
            <w:shd w:val="clear" w:color="auto" w:fill="auto"/>
            <w:vAlign w:val="center"/>
          </w:tcPr>
          <w:p w14:paraId="4055BD5A" w14:textId="5B335390"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.45</w:t>
            </w:r>
          </w:p>
        </w:tc>
        <w:tc>
          <w:tcPr>
            <w:tcW w:w="142" w:type="dxa"/>
            <w:shd w:val="clear" w:color="auto" w:fill="auto"/>
            <w:vAlign w:val="center"/>
          </w:tcPr>
          <w:p w14:paraId="344DFA84"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2E90651C" w14:textId="5A728D7B"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2.63</w:t>
            </w:r>
          </w:p>
        </w:tc>
        <w:tc>
          <w:tcPr>
            <w:tcW w:w="50" w:type="dxa"/>
            <w:shd w:val="clear" w:color="auto" w:fill="auto"/>
            <w:vAlign w:val="center"/>
          </w:tcPr>
          <w:p w14:paraId="74839DC3" w14:textId="77777777" w:rsidR="000A3534" w:rsidRPr="004E4CB7" w:rsidRDefault="000A3534" w:rsidP="000A3534">
            <w:pPr>
              <w:jc w:val="center"/>
              <w:rPr>
                <w:rFonts w:eastAsia="宋体" w:cs="Times New Roman"/>
                <w:color w:val="000000" w:themeColor="text1"/>
                <w:sz w:val="20"/>
                <w:szCs w:val="20"/>
              </w:rPr>
            </w:pPr>
          </w:p>
        </w:tc>
        <w:tc>
          <w:tcPr>
            <w:tcW w:w="528" w:type="dxa"/>
            <w:shd w:val="clear" w:color="auto" w:fill="auto"/>
            <w:vAlign w:val="center"/>
          </w:tcPr>
          <w:p w14:paraId="784843B0" w14:textId="77AA8F88"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.53</w:t>
            </w:r>
          </w:p>
        </w:tc>
        <w:tc>
          <w:tcPr>
            <w:tcW w:w="131" w:type="dxa"/>
            <w:gridSpan w:val="2"/>
            <w:shd w:val="clear" w:color="auto" w:fill="auto"/>
            <w:vAlign w:val="center"/>
          </w:tcPr>
          <w:p w14:paraId="0759AEE7" w14:textId="77777777" w:rsidR="000A3534" w:rsidRPr="004E4CB7" w:rsidRDefault="000A3534" w:rsidP="000A3534">
            <w:pPr>
              <w:jc w:val="center"/>
              <w:rPr>
                <w:rFonts w:eastAsia="宋体" w:cs="Times New Roman"/>
                <w:color w:val="000000" w:themeColor="text1"/>
                <w:sz w:val="20"/>
                <w:szCs w:val="20"/>
              </w:rPr>
            </w:pPr>
          </w:p>
        </w:tc>
        <w:tc>
          <w:tcPr>
            <w:tcW w:w="589" w:type="dxa"/>
            <w:gridSpan w:val="2"/>
            <w:shd w:val="clear" w:color="auto" w:fill="auto"/>
            <w:vAlign w:val="center"/>
          </w:tcPr>
          <w:p w14:paraId="1697800E" w14:textId="22B2C23F"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2.40</w:t>
            </w:r>
          </w:p>
        </w:tc>
        <w:tc>
          <w:tcPr>
            <w:tcW w:w="52" w:type="dxa"/>
            <w:shd w:val="clear" w:color="auto" w:fill="auto"/>
            <w:vAlign w:val="center"/>
          </w:tcPr>
          <w:p w14:paraId="4D184C09" w14:textId="77777777" w:rsidR="000A3534" w:rsidRPr="004E4CB7" w:rsidRDefault="000A3534" w:rsidP="000A3534">
            <w:pPr>
              <w:jc w:val="center"/>
              <w:rPr>
                <w:rFonts w:eastAsia="宋体" w:cs="Times New Roman"/>
                <w:color w:val="000000" w:themeColor="text1"/>
                <w:sz w:val="20"/>
                <w:szCs w:val="20"/>
              </w:rPr>
            </w:pPr>
          </w:p>
        </w:tc>
        <w:tc>
          <w:tcPr>
            <w:tcW w:w="635" w:type="dxa"/>
            <w:shd w:val="clear" w:color="auto" w:fill="auto"/>
            <w:vAlign w:val="center"/>
          </w:tcPr>
          <w:p w14:paraId="3829E2E4" w14:textId="3ED2AD0C"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.54</w:t>
            </w:r>
          </w:p>
        </w:tc>
        <w:tc>
          <w:tcPr>
            <w:tcW w:w="141" w:type="dxa"/>
            <w:shd w:val="clear" w:color="auto" w:fill="auto"/>
            <w:vAlign w:val="center"/>
          </w:tcPr>
          <w:p w14:paraId="39F214B4" w14:textId="77777777" w:rsidR="000A3534" w:rsidRPr="004E4CB7" w:rsidRDefault="000A3534" w:rsidP="000A3534">
            <w:pPr>
              <w:jc w:val="center"/>
              <w:rPr>
                <w:rFonts w:eastAsia="宋体" w:cs="Times New Roman"/>
                <w:color w:val="000000" w:themeColor="text1"/>
                <w:sz w:val="20"/>
                <w:szCs w:val="20"/>
              </w:rPr>
            </w:pPr>
          </w:p>
        </w:tc>
        <w:tc>
          <w:tcPr>
            <w:tcW w:w="709" w:type="dxa"/>
            <w:shd w:val="clear" w:color="auto" w:fill="auto"/>
            <w:vAlign w:val="center"/>
          </w:tcPr>
          <w:p w14:paraId="171108FF" w14:textId="59A7768F" w:rsidR="000A3534" w:rsidRPr="004E4CB7" w:rsidRDefault="00571B0B"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2,426</w:t>
            </w:r>
          </w:p>
        </w:tc>
        <w:tc>
          <w:tcPr>
            <w:tcW w:w="50" w:type="dxa"/>
            <w:shd w:val="clear" w:color="auto" w:fill="auto"/>
            <w:vAlign w:val="center"/>
          </w:tcPr>
          <w:p w14:paraId="0392DCAE" w14:textId="77777777" w:rsidR="000A3534" w:rsidRPr="004E4CB7" w:rsidRDefault="000A3534" w:rsidP="000A3534">
            <w:pPr>
              <w:jc w:val="center"/>
              <w:rPr>
                <w:rFonts w:eastAsia="宋体" w:cs="Times New Roman"/>
                <w:color w:val="000000" w:themeColor="text1"/>
                <w:sz w:val="20"/>
                <w:szCs w:val="20"/>
              </w:rPr>
            </w:pPr>
          </w:p>
        </w:tc>
        <w:tc>
          <w:tcPr>
            <w:tcW w:w="659" w:type="dxa"/>
            <w:shd w:val="clear" w:color="auto" w:fill="auto"/>
            <w:vAlign w:val="center"/>
          </w:tcPr>
          <w:p w14:paraId="3428C1F9" w14:textId="087C323B" w:rsidR="000A3534" w:rsidRPr="004E4CB7" w:rsidRDefault="00571B0B" w:rsidP="000A3534">
            <w:pPr>
              <w:widowControl/>
              <w:jc w:val="right"/>
              <w:textAlignment w:val="center"/>
              <w:rPr>
                <w:rFonts w:eastAsia="宋体" w:cs="Times New Roman"/>
                <w:color w:val="000000" w:themeColor="text1"/>
                <w:sz w:val="20"/>
                <w:szCs w:val="20"/>
              </w:rPr>
            </w:pPr>
            <w:r w:rsidRPr="004E4CB7">
              <w:rPr>
                <w:rFonts w:eastAsia="宋体" w:cs="Times New Roman"/>
                <w:color w:val="000000" w:themeColor="text1"/>
                <w:sz w:val="20"/>
                <w:szCs w:val="20"/>
              </w:rPr>
              <w:t>10.492</w:t>
            </w:r>
          </w:p>
        </w:tc>
        <w:tc>
          <w:tcPr>
            <w:tcW w:w="142" w:type="dxa"/>
            <w:shd w:val="clear" w:color="auto" w:fill="auto"/>
            <w:vAlign w:val="center"/>
          </w:tcPr>
          <w:p w14:paraId="1AA6413B"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77212AC1" w14:textId="1ABAA8DA" w:rsidR="000A3534" w:rsidRPr="004E4CB7" w:rsidRDefault="00571B0B" w:rsidP="000A3534">
            <w:pPr>
              <w:widowControl/>
              <w:textAlignment w:val="center"/>
              <w:rPr>
                <w:rFonts w:eastAsia="宋体" w:cs="Times New Roman"/>
                <w:color w:val="000000" w:themeColor="text1"/>
                <w:sz w:val="20"/>
                <w:szCs w:val="20"/>
              </w:rPr>
            </w:pPr>
            <w:r w:rsidRPr="004E4CB7">
              <w:rPr>
                <w:rFonts w:eastAsia="宋体" w:cs="Times New Roman"/>
                <w:color w:val="000000" w:themeColor="text1"/>
                <w:sz w:val="20"/>
                <w:szCs w:val="20"/>
              </w:rPr>
              <w:t>.000</w:t>
            </w:r>
            <w:r w:rsidRPr="004E4CB7">
              <w:rPr>
                <w:rFonts w:cs="Times New Roman"/>
                <w:color w:val="000000" w:themeColor="text1"/>
                <w:sz w:val="20"/>
                <w:szCs w:val="20"/>
                <w:lang w:val="en-US"/>
              </w:rPr>
              <w:t>*</w:t>
            </w:r>
          </w:p>
        </w:tc>
      </w:tr>
      <w:tr w:rsidR="000A3534" w:rsidRPr="004E4CB7" w14:paraId="4AD401A9" w14:textId="77777777" w:rsidTr="004E4CB7">
        <w:trPr>
          <w:trHeight w:val="285"/>
          <w:jc w:val="center"/>
        </w:trPr>
        <w:tc>
          <w:tcPr>
            <w:tcW w:w="2153" w:type="dxa"/>
            <w:shd w:val="clear" w:color="auto" w:fill="auto"/>
            <w:vAlign w:val="center"/>
          </w:tcPr>
          <w:p w14:paraId="0B9E9FAA" w14:textId="2267602B" w:rsidR="000A3534" w:rsidRPr="004E4CB7" w:rsidRDefault="000A3534" w:rsidP="000A3534">
            <w:pPr>
              <w:widowControl/>
              <w:textAlignment w:val="center"/>
              <w:rPr>
                <w:rFonts w:eastAsia="宋体" w:cs="Times New Roman"/>
                <w:b/>
                <w:color w:val="000000" w:themeColor="text1"/>
                <w:sz w:val="20"/>
                <w:szCs w:val="20"/>
              </w:rPr>
            </w:pPr>
            <w:r w:rsidRPr="004E4CB7">
              <w:rPr>
                <w:rFonts w:eastAsia="宋体" w:cs="Times New Roman"/>
                <w:color w:val="000000" w:themeColor="text1"/>
                <w:kern w:val="0"/>
                <w:sz w:val="20"/>
                <w:szCs w:val="20"/>
                <w:lang w:val="en-US"/>
              </w:rPr>
              <w:t>Explaining to others</w:t>
            </w:r>
          </w:p>
        </w:tc>
        <w:tc>
          <w:tcPr>
            <w:tcW w:w="540" w:type="dxa"/>
            <w:shd w:val="clear" w:color="auto" w:fill="auto"/>
            <w:vAlign w:val="center"/>
          </w:tcPr>
          <w:p w14:paraId="5F5FF2DB" w14:textId="5B19918E"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2.41</w:t>
            </w:r>
          </w:p>
        </w:tc>
        <w:tc>
          <w:tcPr>
            <w:tcW w:w="50" w:type="dxa"/>
            <w:shd w:val="clear" w:color="auto" w:fill="auto"/>
            <w:vAlign w:val="center"/>
          </w:tcPr>
          <w:p w14:paraId="7EF49AF0" w14:textId="77777777" w:rsidR="000A3534" w:rsidRPr="004E4CB7" w:rsidRDefault="000A3534" w:rsidP="000A3534">
            <w:pPr>
              <w:jc w:val="center"/>
              <w:rPr>
                <w:rFonts w:eastAsia="宋体" w:cs="Times New Roman"/>
                <w:color w:val="000000" w:themeColor="text1"/>
                <w:sz w:val="20"/>
                <w:szCs w:val="20"/>
              </w:rPr>
            </w:pPr>
          </w:p>
        </w:tc>
        <w:tc>
          <w:tcPr>
            <w:tcW w:w="517" w:type="dxa"/>
            <w:shd w:val="clear" w:color="auto" w:fill="auto"/>
            <w:vAlign w:val="center"/>
          </w:tcPr>
          <w:p w14:paraId="08E8F229" w14:textId="7EF1D10B"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.61</w:t>
            </w:r>
          </w:p>
        </w:tc>
        <w:tc>
          <w:tcPr>
            <w:tcW w:w="142" w:type="dxa"/>
            <w:shd w:val="clear" w:color="auto" w:fill="auto"/>
            <w:vAlign w:val="center"/>
          </w:tcPr>
          <w:p w14:paraId="6B9EC3DE"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44CD0599" w14:textId="65514B2A"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2.41</w:t>
            </w:r>
          </w:p>
        </w:tc>
        <w:tc>
          <w:tcPr>
            <w:tcW w:w="50" w:type="dxa"/>
            <w:shd w:val="clear" w:color="auto" w:fill="auto"/>
            <w:vAlign w:val="center"/>
          </w:tcPr>
          <w:p w14:paraId="085C926E" w14:textId="77777777" w:rsidR="000A3534" w:rsidRPr="004E4CB7" w:rsidRDefault="000A3534" w:rsidP="000A3534">
            <w:pPr>
              <w:jc w:val="center"/>
              <w:rPr>
                <w:rFonts w:eastAsia="宋体" w:cs="Times New Roman"/>
                <w:color w:val="000000" w:themeColor="text1"/>
                <w:sz w:val="20"/>
                <w:szCs w:val="20"/>
              </w:rPr>
            </w:pPr>
          </w:p>
        </w:tc>
        <w:tc>
          <w:tcPr>
            <w:tcW w:w="528" w:type="dxa"/>
            <w:shd w:val="clear" w:color="auto" w:fill="auto"/>
            <w:vAlign w:val="center"/>
          </w:tcPr>
          <w:p w14:paraId="626A4340" w14:textId="7ABD86B6"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.64</w:t>
            </w:r>
          </w:p>
        </w:tc>
        <w:tc>
          <w:tcPr>
            <w:tcW w:w="131" w:type="dxa"/>
            <w:gridSpan w:val="2"/>
            <w:shd w:val="clear" w:color="auto" w:fill="auto"/>
            <w:vAlign w:val="center"/>
          </w:tcPr>
          <w:p w14:paraId="21A2DE6B" w14:textId="77777777" w:rsidR="000A3534" w:rsidRPr="004E4CB7" w:rsidRDefault="000A3534" w:rsidP="000A3534">
            <w:pPr>
              <w:jc w:val="center"/>
              <w:rPr>
                <w:rFonts w:eastAsia="宋体" w:cs="Times New Roman"/>
                <w:color w:val="000000" w:themeColor="text1"/>
                <w:sz w:val="20"/>
                <w:szCs w:val="20"/>
              </w:rPr>
            </w:pPr>
          </w:p>
        </w:tc>
        <w:tc>
          <w:tcPr>
            <w:tcW w:w="589" w:type="dxa"/>
            <w:gridSpan w:val="2"/>
            <w:shd w:val="clear" w:color="auto" w:fill="auto"/>
            <w:vAlign w:val="center"/>
          </w:tcPr>
          <w:p w14:paraId="003B857E" w14:textId="33458E1C"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2.06</w:t>
            </w:r>
          </w:p>
        </w:tc>
        <w:tc>
          <w:tcPr>
            <w:tcW w:w="52" w:type="dxa"/>
            <w:shd w:val="clear" w:color="auto" w:fill="auto"/>
            <w:vAlign w:val="center"/>
          </w:tcPr>
          <w:p w14:paraId="067CE55B" w14:textId="77777777" w:rsidR="000A3534" w:rsidRPr="004E4CB7" w:rsidRDefault="000A3534" w:rsidP="000A3534">
            <w:pPr>
              <w:jc w:val="center"/>
              <w:rPr>
                <w:rFonts w:eastAsia="宋体" w:cs="Times New Roman"/>
                <w:color w:val="000000" w:themeColor="text1"/>
                <w:sz w:val="20"/>
                <w:szCs w:val="20"/>
              </w:rPr>
            </w:pPr>
          </w:p>
        </w:tc>
        <w:tc>
          <w:tcPr>
            <w:tcW w:w="635" w:type="dxa"/>
            <w:shd w:val="clear" w:color="auto" w:fill="auto"/>
            <w:vAlign w:val="center"/>
          </w:tcPr>
          <w:p w14:paraId="0077787B" w14:textId="0E699F77"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.62</w:t>
            </w:r>
          </w:p>
        </w:tc>
        <w:tc>
          <w:tcPr>
            <w:tcW w:w="141" w:type="dxa"/>
            <w:shd w:val="clear" w:color="auto" w:fill="auto"/>
            <w:vAlign w:val="center"/>
          </w:tcPr>
          <w:p w14:paraId="0255ACD0" w14:textId="77777777" w:rsidR="000A3534" w:rsidRPr="004E4CB7" w:rsidRDefault="000A3534" w:rsidP="000A3534">
            <w:pPr>
              <w:jc w:val="center"/>
              <w:rPr>
                <w:rFonts w:eastAsia="宋体" w:cs="Times New Roman"/>
                <w:color w:val="000000" w:themeColor="text1"/>
                <w:sz w:val="20"/>
                <w:szCs w:val="20"/>
              </w:rPr>
            </w:pPr>
          </w:p>
        </w:tc>
        <w:tc>
          <w:tcPr>
            <w:tcW w:w="709" w:type="dxa"/>
            <w:shd w:val="clear" w:color="auto" w:fill="auto"/>
            <w:vAlign w:val="center"/>
          </w:tcPr>
          <w:p w14:paraId="2BD3559D" w14:textId="4C930453" w:rsidR="000A3534" w:rsidRPr="004E4CB7" w:rsidRDefault="00571B0B"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2,426</w:t>
            </w:r>
          </w:p>
        </w:tc>
        <w:tc>
          <w:tcPr>
            <w:tcW w:w="50" w:type="dxa"/>
            <w:shd w:val="clear" w:color="auto" w:fill="auto"/>
            <w:vAlign w:val="center"/>
          </w:tcPr>
          <w:p w14:paraId="6588332B" w14:textId="77777777" w:rsidR="000A3534" w:rsidRPr="004E4CB7" w:rsidRDefault="000A3534" w:rsidP="000A3534">
            <w:pPr>
              <w:jc w:val="center"/>
              <w:rPr>
                <w:rFonts w:eastAsia="宋体" w:cs="Times New Roman"/>
                <w:color w:val="000000" w:themeColor="text1"/>
                <w:sz w:val="20"/>
                <w:szCs w:val="20"/>
              </w:rPr>
            </w:pPr>
          </w:p>
        </w:tc>
        <w:tc>
          <w:tcPr>
            <w:tcW w:w="659" w:type="dxa"/>
            <w:shd w:val="clear" w:color="auto" w:fill="auto"/>
            <w:vAlign w:val="center"/>
          </w:tcPr>
          <w:p w14:paraId="351FF86A" w14:textId="3F19CA34" w:rsidR="000A3534" w:rsidRPr="004E4CB7" w:rsidRDefault="00571B0B" w:rsidP="000A3534">
            <w:pPr>
              <w:widowControl/>
              <w:jc w:val="right"/>
              <w:textAlignment w:val="center"/>
              <w:rPr>
                <w:rFonts w:eastAsia="宋体" w:cs="Times New Roman"/>
                <w:color w:val="000000" w:themeColor="text1"/>
                <w:sz w:val="20"/>
                <w:szCs w:val="20"/>
              </w:rPr>
            </w:pPr>
            <w:r w:rsidRPr="004E4CB7">
              <w:rPr>
                <w:rFonts w:eastAsia="宋体" w:cs="Times New Roman"/>
                <w:color w:val="000000" w:themeColor="text1"/>
                <w:sz w:val="20"/>
                <w:szCs w:val="20"/>
              </w:rPr>
              <w:t>10.229</w:t>
            </w:r>
          </w:p>
        </w:tc>
        <w:tc>
          <w:tcPr>
            <w:tcW w:w="142" w:type="dxa"/>
            <w:shd w:val="clear" w:color="auto" w:fill="auto"/>
            <w:vAlign w:val="center"/>
          </w:tcPr>
          <w:p w14:paraId="2689B900"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0C8AFB36" w14:textId="05EC7C5E" w:rsidR="000A3534" w:rsidRPr="004E4CB7" w:rsidRDefault="00571B0B" w:rsidP="000A3534">
            <w:pPr>
              <w:widowControl/>
              <w:textAlignment w:val="center"/>
              <w:rPr>
                <w:rFonts w:eastAsia="宋体" w:cs="Times New Roman"/>
                <w:color w:val="000000" w:themeColor="text1"/>
                <w:sz w:val="20"/>
                <w:szCs w:val="20"/>
              </w:rPr>
            </w:pPr>
            <w:r w:rsidRPr="004E4CB7">
              <w:rPr>
                <w:rFonts w:eastAsia="宋体" w:cs="Times New Roman"/>
                <w:color w:val="000000" w:themeColor="text1"/>
                <w:sz w:val="20"/>
                <w:szCs w:val="20"/>
              </w:rPr>
              <w:t>.000</w:t>
            </w:r>
            <w:r w:rsidRPr="004E4CB7">
              <w:rPr>
                <w:rFonts w:cs="Times New Roman"/>
                <w:color w:val="000000" w:themeColor="text1"/>
                <w:sz w:val="20"/>
                <w:szCs w:val="20"/>
                <w:lang w:val="en-US"/>
              </w:rPr>
              <w:t>*</w:t>
            </w:r>
          </w:p>
        </w:tc>
      </w:tr>
      <w:tr w:rsidR="000A3534" w:rsidRPr="004E4CB7" w14:paraId="30DB871F" w14:textId="77777777" w:rsidTr="004E4CB7">
        <w:trPr>
          <w:trHeight w:val="285"/>
          <w:jc w:val="center"/>
        </w:trPr>
        <w:tc>
          <w:tcPr>
            <w:tcW w:w="2153" w:type="dxa"/>
            <w:shd w:val="clear" w:color="auto" w:fill="auto"/>
            <w:vAlign w:val="center"/>
          </w:tcPr>
          <w:p w14:paraId="026834D0" w14:textId="70DB836E" w:rsidR="000A3534" w:rsidRPr="004E4CB7" w:rsidRDefault="000A3534" w:rsidP="000A3534">
            <w:pPr>
              <w:widowControl/>
              <w:textAlignment w:val="center"/>
              <w:rPr>
                <w:rFonts w:eastAsia="宋体" w:cs="Times New Roman"/>
                <w:color w:val="000000" w:themeColor="text1"/>
                <w:kern w:val="0"/>
                <w:sz w:val="20"/>
                <w:szCs w:val="20"/>
                <w:lang w:val="en-US"/>
              </w:rPr>
            </w:pPr>
            <w:r w:rsidRPr="004E4CB7">
              <w:rPr>
                <w:rFonts w:eastAsia="宋体" w:cs="Times New Roman"/>
                <w:color w:val="000000" w:themeColor="text1"/>
                <w:kern w:val="0"/>
                <w:sz w:val="20"/>
                <w:szCs w:val="20"/>
                <w:lang w:val="en-US"/>
              </w:rPr>
              <w:t>Child care</w:t>
            </w:r>
          </w:p>
        </w:tc>
        <w:tc>
          <w:tcPr>
            <w:tcW w:w="540" w:type="dxa"/>
            <w:shd w:val="clear" w:color="auto" w:fill="auto"/>
            <w:vAlign w:val="center"/>
          </w:tcPr>
          <w:p w14:paraId="72BEBA92" w14:textId="1DED98BF"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2.74</w:t>
            </w:r>
          </w:p>
        </w:tc>
        <w:tc>
          <w:tcPr>
            <w:tcW w:w="50" w:type="dxa"/>
            <w:shd w:val="clear" w:color="auto" w:fill="auto"/>
            <w:vAlign w:val="center"/>
          </w:tcPr>
          <w:p w14:paraId="1A0856EC" w14:textId="77777777" w:rsidR="000A3534" w:rsidRPr="004E4CB7" w:rsidRDefault="000A3534" w:rsidP="000A3534">
            <w:pPr>
              <w:jc w:val="center"/>
              <w:rPr>
                <w:rFonts w:eastAsia="宋体" w:cs="Times New Roman"/>
                <w:color w:val="000000" w:themeColor="text1"/>
                <w:sz w:val="20"/>
                <w:szCs w:val="20"/>
              </w:rPr>
            </w:pPr>
          </w:p>
        </w:tc>
        <w:tc>
          <w:tcPr>
            <w:tcW w:w="517" w:type="dxa"/>
            <w:shd w:val="clear" w:color="auto" w:fill="auto"/>
            <w:vAlign w:val="center"/>
          </w:tcPr>
          <w:p w14:paraId="4CFB6B15" w14:textId="3F0993B4"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.47</w:t>
            </w:r>
          </w:p>
        </w:tc>
        <w:tc>
          <w:tcPr>
            <w:tcW w:w="142" w:type="dxa"/>
            <w:shd w:val="clear" w:color="auto" w:fill="auto"/>
            <w:vAlign w:val="center"/>
          </w:tcPr>
          <w:p w14:paraId="6447EC2E"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363C7B9A" w14:textId="53E5E901"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2.72</w:t>
            </w:r>
          </w:p>
        </w:tc>
        <w:tc>
          <w:tcPr>
            <w:tcW w:w="50" w:type="dxa"/>
            <w:shd w:val="clear" w:color="auto" w:fill="auto"/>
            <w:vAlign w:val="center"/>
          </w:tcPr>
          <w:p w14:paraId="495E8315" w14:textId="77777777" w:rsidR="000A3534" w:rsidRPr="004E4CB7" w:rsidRDefault="000A3534" w:rsidP="000A3534">
            <w:pPr>
              <w:jc w:val="center"/>
              <w:rPr>
                <w:rFonts w:eastAsia="宋体" w:cs="Times New Roman"/>
                <w:color w:val="000000" w:themeColor="text1"/>
                <w:sz w:val="20"/>
                <w:szCs w:val="20"/>
              </w:rPr>
            </w:pPr>
          </w:p>
        </w:tc>
        <w:tc>
          <w:tcPr>
            <w:tcW w:w="528" w:type="dxa"/>
            <w:shd w:val="clear" w:color="auto" w:fill="auto"/>
            <w:vAlign w:val="center"/>
          </w:tcPr>
          <w:p w14:paraId="49D7A90D" w14:textId="3628B2FD"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.50</w:t>
            </w:r>
          </w:p>
        </w:tc>
        <w:tc>
          <w:tcPr>
            <w:tcW w:w="131" w:type="dxa"/>
            <w:gridSpan w:val="2"/>
            <w:shd w:val="clear" w:color="auto" w:fill="auto"/>
            <w:vAlign w:val="center"/>
          </w:tcPr>
          <w:p w14:paraId="717D2B31" w14:textId="77777777" w:rsidR="000A3534" w:rsidRPr="004E4CB7" w:rsidRDefault="000A3534" w:rsidP="000A3534">
            <w:pPr>
              <w:jc w:val="center"/>
              <w:rPr>
                <w:rFonts w:eastAsia="宋体" w:cs="Times New Roman"/>
                <w:color w:val="000000" w:themeColor="text1"/>
                <w:sz w:val="20"/>
                <w:szCs w:val="20"/>
              </w:rPr>
            </w:pPr>
          </w:p>
        </w:tc>
        <w:tc>
          <w:tcPr>
            <w:tcW w:w="589" w:type="dxa"/>
            <w:gridSpan w:val="2"/>
            <w:shd w:val="clear" w:color="auto" w:fill="auto"/>
            <w:vAlign w:val="center"/>
          </w:tcPr>
          <w:p w14:paraId="69EEDDFA" w14:textId="0517632A"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2.61</w:t>
            </w:r>
          </w:p>
        </w:tc>
        <w:tc>
          <w:tcPr>
            <w:tcW w:w="52" w:type="dxa"/>
            <w:shd w:val="clear" w:color="auto" w:fill="auto"/>
            <w:vAlign w:val="center"/>
          </w:tcPr>
          <w:p w14:paraId="0BC69E4F" w14:textId="77777777" w:rsidR="000A3534" w:rsidRPr="004E4CB7" w:rsidRDefault="000A3534" w:rsidP="000A3534">
            <w:pPr>
              <w:jc w:val="center"/>
              <w:rPr>
                <w:rFonts w:eastAsia="宋体" w:cs="Times New Roman"/>
                <w:color w:val="000000" w:themeColor="text1"/>
                <w:sz w:val="20"/>
                <w:szCs w:val="20"/>
              </w:rPr>
            </w:pPr>
          </w:p>
        </w:tc>
        <w:tc>
          <w:tcPr>
            <w:tcW w:w="635" w:type="dxa"/>
            <w:shd w:val="clear" w:color="auto" w:fill="auto"/>
            <w:vAlign w:val="center"/>
          </w:tcPr>
          <w:p w14:paraId="5DB3F20C" w14:textId="6D43E7F2"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.51</w:t>
            </w:r>
          </w:p>
        </w:tc>
        <w:tc>
          <w:tcPr>
            <w:tcW w:w="141" w:type="dxa"/>
            <w:shd w:val="clear" w:color="auto" w:fill="auto"/>
            <w:vAlign w:val="center"/>
          </w:tcPr>
          <w:p w14:paraId="5B599CC9" w14:textId="77777777" w:rsidR="000A3534" w:rsidRPr="004E4CB7" w:rsidRDefault="000A3534" w:rsidP="000A3534">
            <w:pPr>
              <w:jc w:val="center"/>
              <w:rPr>
                <w:rFonts w:eastAsia="宋体" w:cs="Times New Roman"/>
                <w:color w:val="000000" w:themeColor="text1"/>
                <w:sz w:val="20"/>
                <w:szCs w:val="20"/>
              </w:rPr>
            </w:pPr>
          </w:p>
        </w:tc>
        <w:tc>
          <w:tcPr>
            <w:tcW w:w="709" w:type="dxa"/>
            <w:shd w:val="clear" w:color="auto" w:fill="auto"/>
            <w:vAlign w:val="center"/>
          </w:tcPr>
          <w:p w14:paraId="17E0B07A" w14:textId="4FA6AB7B" w:rsidR="000A3534" w:rsidRPr="004E4CB7" w:rsidRDefault="00571B0B"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2,427</w:t>
            </w:r>
          </w:p>
        </w:tc>
        <w:tc>
          <w:tcPr>
            <w:tcW w:w="50" w:type="dxa"/>
            <w:shd w:val="clear" w:color="auto" w:fill="auto"/>
            <w:vAlign w:val="center"/>
          </w:tcPr>
          <w:p w14:paraId="21DEE98D" w14:textId="77777777" w:rsidR="000A3534" w:rsidRPr="004E4CB7" w:rsidRDefault="000A3534" w:rsidP="000A3534">
            <w:pPr>
              <w:jc w:val="center"/>
              <w:rPr>
                <w:rFonts w:eastAsia="宋体" w:cs="Times New Roman"/>
                <w:color w:val="000000" w:themeColor="text1"/>
                <w:sz w:val="20"/>
                <w:szCs w:val="20"/>
              </w:rPr>
            </w:pPr>
          </w:p>
        </w:tc>
        <w:tc>
          <w:tcPr>
            <w:tcW w:w="659" w:type="dxa"/>
            <w:shd w:val="clear" w:color="auto" w:fill="auto"/>
            <w:vAlign w:val="center"/>
          </w:tcPr>
          <w:p w14:paraId="7FB286A8" w14:textId="480D729D" w:rsidR="000A3534" w:rsidRPr="004E4CB7" w:rsidRDefault="00571B0B" w:rsidP="000A3534">
            <w:pPr>
              <w:widowControl/>
              <w:jc w:val="right"/>
              <w:textAlignment w:val="center"/>
              <w:rPr>
                <w:rFonts w:eastAsia="宋体" w:cs="Times New Roman"/>
                <w:color w:val="000000" w:themeColor="text1"/>
                <w:sz w:val="20"/>
                <w:szCs w:val="20"/>
              </w:rPr>
            </w:pPr>
            <w:r w:rsidRPr="004E4CB7">
              <w:rPr>
                <w:rFonts w:eastAsia="宋体" w:cs="Times New Roman"/>
                <w:color w:val="000000" w:themeColor="text1"/>
                <w:sz w:val="20"/>
                <w:szCs w:val="20"/>
              </w:rPr>
              <w:t>2.123</w:t>
            </w:r>
          </w:p>
        </w:tc>
        <w:tc>
          <w:tcPr>
            <w:tcW w:w="142" w:type="dxa"/>
            <w:shd w:val="clear" w:color="auto" w:fill="auto"/>
            <w:vAlign w:val="center"/>
          </w:tcPr>
          <w:p w14:paraId="7EE4E353"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2DF1D094" w14:textId="46F2BE36" w:rsidR="000A3534" w:rsidRPr="004E4CB7" w:rsidRDefault="00571B0B" w:rsidP="000A3534">
            <w:pPr>
              <w:widowControl/>
              <w:textAlignment w:val="center"/>
              <w:rPr>
                <w:rFonts w:eastAsia="宋体" w:cs="Times New Roman"/>
                <w:color w:val="000000" w:themeColor="text1"/>
                <w:sz w:val="20"/>
                <w:szCs w:val="20"/>
              </w:rPr>
            </w:pPr>
            <w:r w:rsidRPr="004E4CB7">
              <w:rPr>
                <w:rFonts w:eastAsia="宋体" w:cs="Times New Roman"/>
                <w:color w:val="000000" w:themeColor="text1"/>
                <w:sz w:val="20"/>
                <w:szCs w:val="20"/>
              </w:rPr>
              <w:t>.121</w:t>
            </w:r>
          </w:p>
        </w:tc>
      </w:tr>
      <w:tr w:rsidR="000A3534" w:rsidRPr="004E4CB7" w14:paraId="45EFE7FE" w14:textId="77777777" w:rsidTr="004E4CB7">
        <w:trPr>
          <w:trHeight w:val="285"/>
          <w:jc w:val="center"/>
        </w:trPr>
        <w:tc>
          <w:tcPr>
            <w:tcW w:w="2153" w:type="dxa"/>
            <w:shd w:val="clear" w:color="auto" w:fill="auto"/>
            <w:vAlign w:val="center"/>
          </w:tcPr>
          <w:p w14:paraId="62176AA9" w14:textId="1FA3CFA5" w:rsidR="000A3534" w:rsidRPr="004E4CB7" w:rsidRDefault="000A3534" w:rsidP="000A3534">
            <w:pPr>
              <w:widowControl/>
              <w:textAlignment w:val="center"/>
              <w:rPr>
                <w:rFonts w:eastAsia="宋体" w:cs="Times New Roman"/>
                <w:color w:val="000000" w:themeColor="text1"/>
                <w:kern w:val="0"/>
                <w:sz w:val="20"/>
                <w:szCs w:val="20"/>
                <w:lang w:val="en-US"/>
              </w:rPr>
            </w:pPr>
            <w:r w:rsidRPr="004E4CB7">
              <w:rPr>
                <w:rFonts w:eastAsia="宋体" w:cs="Times New Roman"/>
                <w:color w:val="000000" w:themeColor="text1"/>
                <w:kern w:val="0"/>
                <w:sz w:val="20"/>
                <w:szCs w:val="20"/>
                <w:lang w:val="en-US"/>
              </w:rPr>
              <w:t>Professional support</w:t>
            </w:r>
          </w:p>
        </w:tc>
        <w:tc>
          <w:tcPr>
            <w:tcW w:w="540" w:type="dxa"/>
            <w:shd w:val="clear" w:color="auto" w:fill="auto"/>
            <w:vAlign w:val="center"/>
          </w:tcPr>
          <w:p w14:paraId="3763C2CA" w14:textId="6D7442B2"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2.64</w:t>
            </w:r>
          </w:p>
        </w:tc>
        <w:tc>
          <w:tcPr>
            <w:tcW w:w="50" w:type="dxa"/>
            <w:shd w:val="clear" w:color="auto" w:fill="auto"/>
            <w:vAlign w:val="center"/>
          </w:tcPr>
          <w:p w14:paraId="0934A0B8" w14:textId="77777777" w:rsidR="000A3534" w:rsidRPr="004E4CB7" w:rsidRDefault="000A3534" w:rsidP="000A3534">
            <w:pPr>
              <w:jc w:val="center"/>
              <w:rPr>
                <w:rFonts w:eastAsia="宋体" w:cs="Times New Roman"/>
                <w:color w:val="000000" w:themeColor="text1"/>
                <w:sz w:val="20"/>
                <w:szCs w:val="20"/>
              </w:rPr>
            </w:pPr>
          </w:p>
        </w:tc>
        <w:tc>
          <w:tcPr>
            <w:tcW w:w="517" w:type="dxa"/>
            <w:shd w:val="clear" w:color="auto" w:fill="auto"/>
            <w:vAlign w:val="center"/>
          </w:tcPr>
          <w:p w14:paraId="43066472" w14:textId="202F8C7E"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.51</w:t>
            </w:r>
          </w:p>
        </w:tc>
        <w:tc>
          <w:tcPr>
            <w:tcW w:w="142" w:type="dxa"/>
            <w:shd w:val="clear" w:color="auto" w:fill="auto"/>
            <w:vAlign w:val="center"/>
          </w:tcPr>
          <w:p w14:paraId="67484CB1"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5BB315FD" w14:textId="526775C4"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2.60</w:t>
            </w:r>
          </w:p>
        </w:tc>
        <w:tc>
          <w:tcPr>
            <w:tcW w:w="50" w:type="dxa"/>
            <w:shd w:val="clear" w:color="auto" w:fill="auto"/>
            <w:vAlign w:val="center"/>
          </w:tcPr>
          <w:p w14:paraId="005F7623" w14:textId="77777777" w:rsidR="000A3534" w:rsidRPr="004E4CB7" w:rsidRDefault="000A3534" w:rsidP="000A3534">
            <w:pPr>
              <w:jc w:val="center"/>
              <w:rPr>
                <w:rFonts w:eastAsia="宋体" w:cs="Times New Roman"/>
                <w:color w:val="000000" w:themeColor="text1"/>
                <w:sz w:val="20"/>
                <w:szCs w:val="20"/>
              </w:rPr>
            </w:pPr>
          </w:p>
        </w:tc>
        <w:tc>
          <w:tcPr>
            <w:tcW w:w="528" w:type="dxa"/>
            <w:shd w:val="clear" w:color="auto" w:fill="auto"/>
            <w:vAlign w:val="center"/>
          </w:tcPr>
          <w:p w14:paraId="6943CD6B" w14:textId="661DC295"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.52</w:t>
            </w:r>
          </w:p>
        </w:tc>
        <w:tc>
          <w:tcPr>
            <w:tcW w:w="131" w:type="dxa"/>
            <w:gridSpan w:val="2"/>
            <w:shd w:val="clear" w:color="auto" w:fill="auto"/>
            <w:vAlign w:val="center"/>
          </w:tcPr>
          <w:p w14:paraId="692C5E42" w14:textId="77777777" w:rsidR="000A3534" w:rsidRPr="004E4CB7" w:rsidRDefault="000A3534" w:rsidP="000A3534">
            <w:pPr>
              <w:jc w:val="center"/>
              <w:rPr>
                <w:rFonts w:eastAsia="宋体" w:cs="Times New Roman"/>
                <w:color w:val="000000" w:themeColor="text1"/>
                <w:sz w:val="20"/>
                <w:szCs w:val="20"/>
              </w:rPr>
            </w:pPr>
          </w:p>
        </w:tc>
        <w:tc>
          <w:tcPr>
            <w:tcW w:w="589" w:type="dxa"/>
            <w:gridSpan w:val="2"/>
            <w:shd w:val="clear" w:color="auto" w:fill="auto"/>
            <w:vAlign w:val="center"/>
          </w:tcPr>
          <w:p w14:paraId="6628F0C7" w14:textId="612616C3"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2.31</w:t>
            </w:r>
          </w:p>
        </w:tc>
        <w:tc>
          <w:tcPr>
            <w:tcW w:w="52" w:type="dxa"/>
            <w:shd w:val="clear" w:color="auto" w:fill="auto"/>
            <w:vAlign w:val="center"/>
          </w:tcPr>
          <w:p w14:paraId="4BA9E439" w14:textId="77777777" w:rsidR="000A3534" w:rsidRPr="004E4CB7" w:rsidRDefault="000A3534" w:rsidP="000A3534">
            <w:pPr>
              <w:jc w:val="center"/>
              <w:rPr>
                <w:rFonts w:eastAsia="宋体" w:cs="Times New Roman"/>
                <w:color w:val="000000" w:themeColor="text1"/>
                <w:sz w:val="20"/>
                <w:szCs w:val="20"/>
              </w:rPr>
            </w:pPr>
          </w:p>
        </w:tc>
        <w:tc>
          <w:tcPr>
            <w:tcW w:w="635" w:type="dxa"/>
            <w:shd w:val="clear" w:color="auto" w:fill="auto"/>
            <w:vAlign w:val="center"/>
          </w:tcPr>
          <w:p w14:paraId="4FA5480E" w14:textId="0D442DC1"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.60</w:t>
            </w:r>
          </w:p>
        </w:tc>
        <w:tc>
          <w:tcPr>
            <w:tcW w:w="141" w:type="dxa"/>
            <w:shd w:val="clear" w:color="auto" w:fill="auto"/>
            <w:vAlign w:val="center"/>
          </w:tcPr>
          <w:p w14:paraId="12CA29C4" w14:textId="77777777" w:rsidR="000A3534" w:rsidRPr="004E4CB7" w:rsidRDefault="000A3534" w:rsidP="000A3534">
            <w:pPr>
              <w:jc w:val="center"/>
              <w:rPr>
                <w:rFonts w:eastAsia="宋体" w:cs="Times New Roman"/>
                <w:color w:val="000000" w:themeColor="text1"/>
                <w:sz w:val="20"/>
                <w:szCs w:val="20"/>
              </w:rPr>
            </w:pPr>
          </w:p>
        </w:tc>
        <w:tc>
          <w:tcPr>
            <w:tcW w:w="709" w:type="dxa"/>
            <w:shd w:val="clear" w:color="auto" w:fill="auto"/>
            <w:vAlign w:val="center"/>
          </w:tcPr>
          <w:p w14:paraId="70B0EE29" w14:textId="6977FAE7" w:rsidR="000A3534" w:rsidRPr="004E4CB7" w:rsidRDefault="00571B0B"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2,427</w:t>
            </w:r>
          </w:p>
        </w:tc>
        <w:tc>
          <w:tcPr>
            <w:tcW w:w="50" w:type="dxa"/>
            <w:shd w:val="clear" w:color="auto" w:fill="auto"/>
            <w:vAlign w:val="center"/>
          </w:tcPr>
          <w:p w14:paraId="4EAD904E" w14:textId="77777777" w:rsidR="000A3534" w:rsidRPr="004E4CB7" w:rsidRDefault="000A3534" w:rsidP="000A3534">
            <w:pPr>
              <w:jc w:val="center"/>
              <w:rPr>
                <w:rFonts w:eastAsia="宋体" w:cs="Times New Roman"/>
                <w:color w:val="000000" w:themeColor="text1"/>
                <w:sz w:val="20"/>
                <w:szCs w:val="20"/>
              </w:rPr>
            </w:pPr>
          </w:p>
        </w:tc>
        <w:tc>
          <w:tcPr>
            <w:tcW w:w="659" w:type="dxa"/>
            <w:shd w:val="clear" w:color="auto" w:fill="auto"/>
            <w:vAlign w:val="center"/>
          </w:tcPr>
          <w:p w14:paraId="7385F273" w14:textId="3AE14F3A" w:rsidR="000A3534" w:rsidRPr="004E4CB7" w:rsidRDefault="00571B0B" w:rsidP="000A3534">
            <w:pPr>
              <w:widowControl/>
              <w:jc w:val="right"/>
              <w:textAlignment w:val="center"/>
              <w:rPr>
                <w:rFonts w:eastAsia="宋体" w:cs="Times New Roman"/>
                <w:color w:val="000000" w:themeColor="text1"/>
                <w:sz w:val="20"/>
                <w:szCs w:val="20"/>
              </w:rPr>
            </w:pPr>
            <w:r w:rsidRPr="004E4CB7">
              <w:rPr>
                <w:rFonts w:eastAsia="宋体" w:cs="Times New Roman"/>
                <w:color w:val="000000" w:themeColor="text1"/>
                <w:sz w:val="20"/>
                <w:szCs w:val="20"/>
              </w:rPr>
              <w:t>11.391</w:t>
            </w:r>
          </w:p>
        </w:tc>
        <w:tc>
          <w:tcPr>
            <w:tcW w:w="142" w:type="dxa"/>
            <w:shd w:val="clear" w:color="auto" w:fill="auto"/>
            <w:vAlign w:val="center"/>
          </w:tcPr>
          <w:p w14:paraId="74B3181D"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15B117EF" w14:textId="5C6BD0B7" w:rsidR="000A3534" w:rsidRPr="004E4CB7" w:rsidRDefault="00571B0B" w:rsidP="000A3534">
            <w:pPr>
              <w:widowControl/>
              <w:textAlignment w:val="center"/>
              <w:rPr>
                <w:rFonts w:eastAsia="宋体" w:cs="Times New Roman"/>
                <w:color w:val="000000" w:themeColor="text1"/>
                <w:sz w:val="20"/>
                <w:szCs w:val="20"/>
              </w:rPr>
            </w:pPr>
            <w:r w:rsidRPr="004E4CB7">
              <w:rPr>
                <w:rFonts w:eastAsia="宋体" w:cs="Times New Roman"/>
                <w:color w:val="000000" w:themeColor="text1"/>
                <w:sz w:val="20"/>
                <w:szCs w:val="20"/>
              </w:rPr>
              <w:t>.000</w:t>
            </w:r>
            <w:r w:rsidRPr="004E4CB7">
              <w:rPr>
                <w:rFonts w:cs="Times New Roman"/>
                <w:color w:val="000000" w:themeColor="text1"/>
                <w:sz w:val="20"/>
                <w:szCs w:val="20"/>
                <w:lang w:val="en-US"/>
              </w:rPr>
              <w:t>*</w:t>
            </w:r>
          </w:p>
        </w:tc>
      </w:tr>
      <w:tr w:rsidR="000A3534" w:rsidRPr="004E4CB7" w14:paraId="7D87DE27" w14:textId="77777777" w:rsidTr="004E4CB7">
        <w:trPr>
          <w:trHeight w:val="285"/>
          <w:jc w:val="center"/>
        </w:trPr>
        <w:tc>
          <w:tcPr>
            <w:tcW w:w="2153" w:type="dxa"/>
            <w:shd w:val="clear" w:color="auto" w:fill="auto"/>
            <w:vAlign w:val="center"/>
          </w:tcPr>
          <w:p w14:paraId="43540AE7" w14:textId="60628496" w:rsidR="000A3534" w:rsidRPr="004E4CB7" w:rsidRDefault="000A3534" w:rsidP="000A3534">
            <w:pPr>
              <w:widowControl/>
              <w:textAlignment w:val="center"/>
              <w:rPr>
                <w:rFonts w:eastAsia="宋体" w:cs="Times New Roman"/>
                <w:color w:val="000000" w:themeColor="text1"/>
                <w:kern w:val="0"/>
                <w:sz w:val="20"/>
                <w:szCs w:val="20"/>
                <w:lang w:val="en-US"/>
              </w:rPr>
            </w:pPr>
            <w:r w:rsidRPr="004E4CB7">
              <w:rPr>
                <w:rFonts w:eastAsia="宋体" w:cs="Times New Roman"/>
                <w:color w:val="000000" w:themeColor="text1"/>
                <w:kern w:val="0"/>
                <w:sz w:val="20"/>
                <w:szCs w:val="20"/>
                <w:lang w:val="en-US"/>
              </w:rPr>
              <w:t>Community services</w:t>
            </w:r>
          </w:p>
        </w:tc>
        <w:tc>
          <w:tcPr>
            <w:tcW w:w="540" w:type="dxa"/>
            <w:shd w:val="clear" w:color="auto" w:fill="auto"/>
            <w:vAlign w:val="center"/>
          </w:tcPr>
          <w:p w14:paraId="0A331245" w14:textId="5B2D91EB"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2.69</w:t>
            </w:r>
          </w:p>
        </w:tc>
        <w:tc>
          <w:tcPr>
            <w:tcW w:w="50" w:type="dxa"/>
            <w:shd w:val="clear" w:color="auto" w:fill="auto"/>
            <w:vAlign w:val="center"/>
          </w:tcPr>
          <w:p w14:paraId="64508614" w14:textId="77777777" w:rsidR="000A3534" w:rsidRPr="004E4CB7" w:rsidRDefault="000A3534" w:rsidP="000A3534">
            <w:pPr>
              <w:jc w:val="center"/>
              <w:rPr>
                <w:rFonts w:eastAsia="宋体" w:cs="Times New Roman"/>
                <w:color w:val="000000" w:themeColor="text1"/>
                <w:sz w:val="20"/>
                <w:szCs w:val="20"/>
              </w:rPr>
            </w:pPr>
          </w:p>
        </w:tc>
        <w:tc>
          <w:tcPr>
            <w:tcW w:w="517" w:type="dxa"/>
            <w:shd w:val="clear" w:color="auto" w:fill="auto"/>
            <w:vAlign w:val="center"/>
          </w:tcPr>
          <w:p w14:paraId="0034A322" w14:textId="7E43BD88"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.51</w:t>
            </w:r>
          </w:p>
        </w:tc>
        <w:tc>
          <w:tcPr>
            <w:tcW w:w="142" w:type="dxa"/>
            <w:shd w:val="clear" w:color="auto" w:fill="auto"/>
            <w:vAlign w:val="center"/>
          </w:tcPr>
          <w:p w14:paraId="7E62F81C"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35D5432F" w14:textId="1EBEBAED"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2.67</w:t>
            </w:r>
          </w:p>
        </w:tc>
        <w:tc>
          <w:tcPr>
            <w:tcW w:w="50" w:type="dxa"/>
            <w:shd w:val="clear" w:color="auto" w:fill="auto"/>
            <w:vAlign w:val="center"/>
          </w:tcPr>
          <w:p w14:paraId="517F316C" w14:textId="77777777" w:rsidR="000A3534" w:rsidRPr="004E4CB7" w:rsidRDefault="000A3534" w:rsidP="000A3534">
            <w:pPr>
              <w:jc w:val="center"/>
              <w:rPr>
                <w:rFonts w:eastAsia="宋体" w:cs="Times New Roman"/>
                <w:color w:val="000000" w:themeColor="text1"/>
                <w:sz w:val="20"/>
                <w:szCs w:val="20"/>
              </w:rPr>
            </w:pPr>
          </w:p>
        </w:tc>
        <w:tc>
          <w:tcPr>
            <w:tcW w:w="528" w:type="dxa"/>
            <w:shd w:val="clear" w:color="auto" w:fill="auto"/>
            <w:vAlign w:val="center"/>
          </w:tcPr>
          <w:p w14:paraId="1797E3CA" w14:textId="1615E60D"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.46</w:t>
            </w:r>
          </w:p>
        </w:tc>
        <w:tc>
          <w:tcPr>
            <w:tcW w:w="131" w:type="dxa"/>
            <w:gridSpan w:val="2"/>
            <w:shd w:val="clear" w:color="auto" w:fill="auto"/>
            <w:vAlign w:val="center"/>
          </w:tcPr>
          <w:p w14:paraId="390A70E9" w14:textId="77777777" w:rsidR="000A3534" w:rsidRPr="004E4CB7" w:rsidRDefault="000A3534" w:rsidP="000A3534">
            <w:pPr>
              <w:jc w:val="center"/>
              <w:rPr>
                <w:rFonts w:eastAsia="宋体" w:cs="Times New Roman"/>
                <w:color w:val="000000" w:themeColor="text1"/>
                <w:sz w:val="20"/>
                <w:szCs w:val="20"/>
              </w:rPr>
            </w:pPr>
          </w:p>
        </w:tc>
        <w:tc>
          <w:tcPr>
            <w:tcW w:w="589" w:type="dxa"/>
            <w:gridSpan w:val="2"/>
            <w:shd w:val="clear" w:color="auto" w:fill="auto"/>
            <w:vAlign w:val="center"/>
          </w:tcPr>
          <w:p w14:paraId="609A5AC8" w14:textId="0B9C02B5"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2.58</w:t>
            </w:r>
          </w:p>
        </w:tc>
        <w:tc>
          <w:tcPr>
            <w:tcW w:w="52" w:type="dxa"/>
            <w:shd w:val="clear" w:color="auto" w:fill="auto"/>
            <w:vAlign w:val="center"/>
          </w:tcPr>
          <w:p w14:paraId="1C999714" w14:textId="77777777" w:rsidR="000A3534" w:rsidRPr="004E4CB7" w:rsidRDefault="000A3534" w:rsidP="000A3534">
            <w:pPr>
              <w:jc w:val="center"/>
              <w:rPr>
                <w:rFonts w:eastAsia="宋体" w:cs="Times New Roman"/>
                <w:color w:val="000000" w:themeColor="text1"/>
                <w:sz w:val="20"/>
                <w:szCs w:val="20"/>
              </w:rPr>
            </w:pPr>
          </w:p>
        </w:tc>
        <w:tc>
          <w:tcPr>
            <w:tcW w:w="635" w:type="dxa"/>
            <w:shd w:val="clear" w:color="auto" w:fill="auto"/>
            <w:vAlign w:val="center"/>
          </w:tcPr>
          <w:p w14:paraId="4B45ADBC" w14:textId="7B209911"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.48</w:t>
            </w:r>
          </w:p>
        </w:tc>
        <w:tc>
          <w:tcPr>
            <w:tcW w:w="141" w:type="dxa"/>
            <w:shd w:val="clear" w:color="auto" w:fill="auto"/>
            <w:vAlign w:val="center"/>
          </w:tcPr>
          <w:p w14:paraId="4B26EC79" w14:textId="77777777" w:rsidR="000A3534" w:rsidRPr="004E4CB7" w:rsidRDefault="000A3534" w:rsidP="000A3534">
            <w:pPr>
              <w:jc w:val="center"/>
              <w:rPr>
                <w:rFonts w:eastAsia="宋体" w:cs="Times New Roman"/>
                <w:color w:val="000000" w:themeColor="text1"/>
                <w:sz w:val="20"/>
                <w:szCs w:val="20"/>
              </w:rPr>
            </w:pPr>
          </w:p>
        </w:tc>
        <w:tc>
          <w:tcPr>
            <w:tcW w:w="709" w:type="dxa"/>
            <w:shd w:val="clear" w:color="auto" w:fill="auto"/>
            <w:vAlign w:val="center"/>
          </w:tcPr>
          <w:p w14:paraId="2F4ABC5E" w14:textId="27FDE237" w:rsidR="000A3534" w:rsidRPr="004E4CB7" w:rsidRDefault="00571B0B"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2,427</w:t>
            </w:r>
          </w:p>
        </w:tc>
        <w:tc>
          <w:tcPr>
            <w:tcW w:w="50" w:type="dxa"/>
            <w:shd w:val="clear" w:color="auto" w:fill="auto"/>
            <w:vAlign w:val="center"/>
          </w:tcPr>
          <w:p w14:paraId="612936E4" w14:textId="77777777" w:rsidR="000A3534" w:rsidRPr="004E4CB7" w:rsidRDefault="000A3534" w:rsidP="000A3534">
            <w:pPr>
              <w:jc w:val="center"/>
              <w:rPr>
                <w:rFonts w:eastAsia="宋体" w:cs="Times New Roman"/>
                <w:color w:val="000000" w:themeColor="text1"/>
                <w:sz w:val="20"/>
                <w:szCs w:val="20"/>
              </w:rPr>
            </w:pPr>
          </w:p>
        </w:tc>
        <w:tc>
          <w:tcPr>
            <w:tcW w:w="659" w:type="dxa"/>
            <w:shd w:val="clear" w:color="auto" w:fill="auto"/>
            <w:vAlign w:val="center"/>
          </w:tcPr>
          <w:p w14:paraId="052BB361" w14:textId="51DC1B57" w:rsidR="000A3534" w:rsidRPr="004E4CB7" w:rsidRDefault="00571B0B" w:rsidP="000A3534">
            <w:pPr>
              <w:widowControl/>
              <w:jc w:val="right"/>
              <w:textAlignment w:val="center"/>
              <w:rPr>
                <w:rFonts w:eastAsia="宋体" w:cs="Times New Roman"/>
                <w:color w:val="000000" w:themeColor="text1"/>
                <w:sz w:val="20"/>
                <w:szCs w:val="20"/>
              </w:rPr>
            </w:pPr>
            <w:r w:rsidRPr="004E4CB7">
              <w:rPr>
                <w:rFonts w:eastAsia="宋体" w:cs="Times New Roman"/>
                <w:color w:val="000000" w:themeColor="text1"/>
                <w:sz w:val="20"/>
                <w:szCs w:val="20"/>
              </w:rPr>
              <w:t>1.418</w:t>
            </w:r>
          </w:p>
        </w:tc>
        <w:tc>
          <w:tcPr>
            <w:tcW w:w="142" w:type="dxa"/>
            <w:shd w:val="clear" w:color="auto" w:fill="auto"/>
            <w:vAlign w:val="center"/>
          </w:tcPr>
          <w:p w14:paraId="788D4EF3" w14:textId="77777777" w:rsidR="000A3534" w:rsidRPr="004E4CB7" w:rsidRDefault="000A3534" w:rsidP="000A3534">
            <w:pPr>
              <w:jc w:val="center"/>
              <w:rPr>
                <w:rFonts w:eastAsia="宋体" w:cs="Times New Roman"/>
                <w:color w:val="000000" w:themeColor="text1"/>
                <w:sz w:val="20"/>
                <w:szCs w:val="20"/>
              </w:rPr>
            </w:pPr>
          </w:p>
        </w:tc>
        <w:tc>
          <w:tcPr>
            <w:tcW w:w="567" w:type="dxa"/>
            <w:shd w:val="clear" w:color="auto" w:fill="auto"/>
            <w:vAlign w:val="center"/>
          </w:tcPr>
          <w:p w14:paraId="601AC1C0" w14:textId="0411BDC3" w:rsidR="000A3534" w:rsidRPr="004E4CB7" w:rsidRDefault="00571B0B" w:rsidP="000A3534">
            <w:pPr>
              <w:widowControl/>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.243</w:t>
            </w:r>
          </w:p>
        </w:tc>
      </w:tr>
      <w:tr w:rsidR="000A3534" w:rsidRPr="004E4CB7" w14:paraId="454669B7" w14:textId="77777777" w:rsidTr="004E4CB7">
        <w:trPr>
          <w:trHeight w:val="285"/>
          <w:jc w:val="center"/>
        </w:trPr>
        <w:tc>
          <w:tcPr>
            <w:tcW w:w="2153" w:type="dxa"/>
            <w:tcBorders>
              <w:bottom w:val="single" w:sz="4" w:space="0" w:color="auto"/>
            </w:tcBorders>
            <w:shd w:val="clear" w:color="auto" w:fill="auto"/>
            <w:vAlign w:val="center"/>
          </w:tcPr>
          <w:p w14:paraId="1276C48E" w14:textId="3952718A" w:rsidR="000A3534" w:rsidRPr="004E4CB7" w:rsidRDefault="000A3534" w:rsidP="000A3534">
            <w:pPr>
              <w:widowControl/>
              <w:textAlignment w:val="center"/>
              <w:rPr>
                <w:rFonts w:eastAsia="宋体" w:cs="Times New Roman"/>
                <w:color w:val="000000" w:themeColor="text1"/>
                <w:kern w:val="0"/>
                <w:sz w:val="20"/>
                <w:szCs w:val="20"/>
                <w:lang w:val="en-US"/>
              </w:rPr>
            </w:pPr>
            <w:r w:rsidRPr="004E4CB7">
              <w:rPr>
                <w:rFonts w:eastAsia="宋体" w:cs="Times New Roman"/>
                <w:color w:val="000000" w:themeColor="text1"/>
                <w:kern w:val="0"/>
                <w:sz w:val="20"/>
                <w:szCs w:val="20"/>
                <w:lang w:val="en-US"/>
              </w:rPr>
              <w:t>Total needs</w:t>
            </w:r>
          </w:p>
        </w:tc>
        <w:tc>
          <w:tcPr>
            <w:tcW w:w="540" w:type="dxa"/>
            <w:tcBorders>
              <w:bottom w:val="single" w:sz="4" w:space="0" w:color="auto"/>
            </w:tcBorders>
            <w:shd w:val="clear" w:color="auto" w:fill="auto"/>
            <w:vAlign w:val="center"/>
          </w:tcPr>
          <w:p w14:paraId="715F2E4F" w14:textId="07CB1075"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2.68</w:t>
            </w:r>
          </w:p>
        </w:tc>
        <w:tc>
          <w:tcPr>
            <w:tcW w:w="50" w:type="dxa"/>
            <w:tcBorders>
              <w:bottom w:val="single" w:sz="4" w:space="0" w:color="auto"/>
            </w:tcBorders>
            <w:shd w:val="clear" w:color="auto" w:fill="auto"/>
            <w:vAlign w:val="center"/>
          </w:tcPr>
          <w:p w14:paraId="6B808BC6" w14:textId="77777777" w:rsidR="000A3534" w:rsidRPr="004E4CB7" w:rsidRDefault="000A3534" w:rsidP="000A3534">
            <w:pPr>
              <w:jc w:val="center"/>
              <w:rPr>
                <w:rFonts w:eastAsia="宋体" w:cs="Times New Roman"/>
                <w:color w:val="000000" w:themeColor="text1"/>
                <w:sz w:val="20"/>
                <w:szCs w:val="20"/>
              </w:rPr>
            </w:pPr>
          </w:p>
        </w:tc>
        <w:tc>
          <w:tcPr>
            <w:tcW w:w="517" w:type="dxa"/>
            <w:tcBorders>
              <w:bottom w:val="single" w:sz="4" w:space="0" w:color="auto"/>
            </w:tcBorders>
            <w:shd w:val="clear" w:color="auto" w:fill="auto"/>
            <w:vAlign w:val="center"/>
          </w:tcPr>
          <w:p w14:paraId="3D7F2D88" w14:textId="14430A56" w:rsidR="000A3534" w:rsidRPr="004E4CB7" w:rsidRDefault="00E256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.32</w:t>
            </w:r>
          </w:p>
        </w:tc>
        <w:tc>
          <w:tcPr>
            <w:tcW w:w="142" w:type="dxa"/>
            <w:tcBorders>
              <w:bottom w:val="single" w:sz="4" w:space="0" w:color="auto"/>
            </w:tcBorders>
            <w:shd w:val="clear" w:color="auto" w:fill="auto"/>
            <w:vAlign w:val="center"/>
          </w:tcPr>
          <w:p w14:paraId="530284F6" w14:textId="77777777" w:rsidR="000A3534" w:rsidRPr="004E4CB7" w:rsidRDefault="000A3534" w:rsidP="000A3534">
            <w:pPr>
              <w:jc w:val="center"/>
              <w:rPr>
                <w:rFonts w:eastAsia="宋体" w:cs="Times New Roman"/>
                <w:color w:val="000000" w:themeColor="text1"/>
                <w:sz w:val="20"/>
                <w:szCs w:val="20"/>
              </w:rPr>
            </w:pPr>
          </w:p>
        </w:tc>
        <w:tc>
          <w:tcPr>
            <w:tcW w:w="567" w:type="dxa"/>
            <w:tcBorders>
              <w:bottom w:val="single" w:sz="4" w:space="0" w:color="auto"/>
            </w:tcBorders>
            <w:shd w:val="clear" w:color="auto" w:fill="auto"/>
            <w:vAlign w:val="center"/>
          </w:tcPr>
          <w:p w14:paraId="22B3A0F1" w14:textId="61272CEE"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2.64</w:t>
            </w:r>
          </w:p>
        </w:tc>
        <w:tc>
          <w:tcPr>
            <w:tcW w:w="50" w:type="dxa"/>
            <w:tcBorders>
              <w:bottom w:val="single" w:sz="4" w:space="0" w:color="auto"/>
            </w:tcBorders>
            <w:shd w:val="clear" w:color="auto" w:fill="auto"/>
            <w:vAlign w:val="center"/>
          </w:tcPr>
          <w:p w14:paraId="603213A4" w14:textId="77777777" w:rsidR="000A3534" w:rsidRPr="004E4CB7" w:rsidRDefault="000A3534" w:rsidP="000A3534">
            <w:pPr>
              <w:jc w:val="center"/>
              <w:rPr>
                <w:rFonts w:eastAsia="宋体" w:cs="Times New Roman"/>
                <w:color w:val="000000" w:themeColor="text1"/>
                <w:sz w:val="20"/>
                <w:szCs w:val="20"/>
              </w:rPr>
            </w:pPr>
          </w:p>
        </w:tc>
        <w:tc>
          <w:tcPr>
            <w:tcW w:w="528" w:type="dxa"/>
            <w:tcBorders>
              <w:bottom w:val="single" w:sz="4" w:space="0" w:color="auto"/>
            </w:tcBorders>
            <w:shd w:val="clear" w:color="auto" w:fill="auto"/>
            <w:vAlign w:val="center"/>
          </w:tcPr>
          <w:p w14:paraId="7C286F77" w14:textId="36F386BF"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.32</w:t>
            </w:r>
          </w:p>
        </w:tc>
        <w:tc>
          <w:tcPr>
            <w:tcW w:w="131" w:type="dxa"/>
            <w:gridSpan w:val="2"/>
            <w:tcBorders>
              <w:bottom w:val="single" w:sz="4" w:space="0" w:color="auto"/>
            </w:tcBorders>
            <w:shd w:val="clear" w:color="auto" w:fill="auto"/>
            <w:vAlign w:val="center"/>
          </w:tcPr>
          <w:p w14:paraId="36490FDB" w14:textId="77777777" w:rsidR="000A3534" w:rsidRPr="004E4CB7" w:rsidRDefault="000A3534" w:rsidP="000A3534">
            <w:pPr>
              <w:jc w:val="center"/>
              <w:rPr>
                <w:rFonts w:eastAsia="宋体" w:cs="Times New Roman"/>
                <w:color w:val="000000" w:themeColor="text1"/>
                <w:sz w:val="20"/>
                <w:szCs w:val="20"/>
              </w:rPr>
            </w:pPr>
          </w:p>
        </w:tc>
        <w:tc>
          <w:tcPr>
            <w:tcW w:w="589" w:type="dxa"/>
            <w:gridSpan w:val="2"/>
            <w:tcBorders>
              <w:bottom w:val="single" w:sz="4" w:space="0" w:color="auto"/>
            </w:tcBorders>
            <w:shd w:val="clear" w:color="auto" w:fill="auto"/>
            <w:vAlign w:val="center"/>
          </w:tcPr>
          <w:p w14:paraId="2BF2267E" w14:textId="2C9D0DAC"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2.48</w:t>
            </w:r>
          </w:p>
        </w:tc>
        <w:tc>
          <w:tcPr>
            <w:tcW w:w="52" w:type="dxa"/>
            <w:tcBorders>
              <w:bottom w:val="single" w:sz="4" w:space="0" w:color="auto"/>
            </w:tcBorders>
            <w:shd w:val="clear" w:color="auto" w:fill="auto"/>
            <w:vAlign w:val="center"/>
          </w:tcPr>
          <w:p w14:paraId="03BB72C3" w14:textId="77777777" w:rsidR="000A3534" w:rsidRPr="004E4CB7" w:rsidRDefault="000A3534" w:rsidP="000A3534">
            <w:pPr>
              <w:jc w:val="center"/>
              <w:rPr>
                <w:rFonts w:eastAsia="宋体" w:cs="Times New Roman"/>
                <w:color w:val="000000" w:themeColor="text1"/>
                <w:sz w:val="20"/>
                <w:szCs w:val="20"/>
              </w:rPr>
            </w:pPr>
          </w:p>
        </w:tc>
        <w:tc>
          <w:tcPr>
            <w:tcW w:w="635" w:type="dxa"/>
            <w:tcBorders>
              <w:bottom w:val="single" w:sz="4" w:space="0" w:color="auto"/>
            </w:tcBorders>
            <w:shd w:val="clear" w:color="auto" w:fill="auto"/>
            <w:vAlign w:val="center"/>
          </w:tcPr>
          <w:p w14:paraId="492E6527" w14:textId="202259ED" w:rsidR="000A3534" w:rsidRPr="004E4CB7" w:rsidRDefault="00EF77C8"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.30</w:t>
            </w:r>
          </w:p>
        </w:tc>
        <w:tc>
          <w:tcPr>
            <w:tcW w:w="141" w:type="dxa"/>
            <w:tcBorders>
              <w:bottom w:val="single" w:sz="4" w:space="0" w:color="auto"/>
            </w:tcBorders>
            <w:shd w:val="clear" w:color="auto" w:fill="auto"/>
            <w:vAlign w:val="center"/>
          </w:tcPr>
          <w:p w14:paraId="13EB597E" w14:textId="77777777" w:rsidR="000A3534" w:rsidRPr="004E4CB7" w:rsidRDefault="000A3534" w:rsidP="000A3534">
            <w:pPr>
              <w:jc w:val="center"/>
              <w:rPr>
                <w:rFonts w:eastAsia="宋体" w:cs="Times New Roman"/>
                <w:color w:val="000000" w:themeColor="text1"/>
                <w:sz w:val="20"/>
                <w:szCs w:val="20"/>
              </w:rPr>
            </w:pPr>
          </w:p>
        </w:tc>
        <w:tc>
          <w:tcPr>
            <w:tcW w:w="709" w:type="dxa"/>
            <w:tcBorders>
              <w:bottom w:val="single" w:sz="4" w:space="0" w:color="auto"/>
            </w:tcBorders>
            <w:shd w:val="clear" w:color="auto" w:fill="auto"/>
            <w:vAlign w:val="center"/>
          </w:tcPr>
          <w:p w14:paraId="46D505D3" w14:textId="37A99D8F" w:rsidR="000A3534" w:rsidRPr="004E4CB7" w:rsidRDefault="00571B0B" w:rsidP="000A3534">
            <w:pPr>
              <w:widowControl/>
              <w:jc w:val="center"/>
              <w:textAlignment w:val="center"/>
              <w:rPr>
                <w:rFonts w:eastAsia="宋体" w:cs="Times New Roman"/>
                <w:color w:val="000000" w:themeColor="text1"/>
                <w:sz w:val="20"/>
                <w:szCs w:val="20"/>
              </w:rPr>
            </w:pPr>
            <w:r w:rsidRPr="004E4CB7">
              <w:rPr>
                <w:rFonts w:eastAsia="宋体" w:cs="Times New Roman"/>
                <w:color w:val="000000" w:themeColor="text1"/>
                <w:sz w:val="20"/>
                <w:szCs w:val="20"/>
              </w:rPr>
              <w:t>2,425</w:t>
            </w:r>
          </w:p>
        </w:tc>
        <w:tc>
          <w:tcPr>
            <w:tcW w:w="50" w:type="dxa"/>
            <w:tcBorders>
              <w:bottom w:val="single" w:sz="4" w:space="0" w:color="auto"/>
            </w:tcBorders>
            <w:shd w:val="clear" w:color="auto" w:fill="auto"/>
            <w:vAlign w:val="center"/>
          </w:tcPr>
          <w:p w14:paraId="754D3B54" w14:textId="77777777" w:rsidR="000A3534" w:rsidRPr="004E4CB7" w:rsidRDefault="000A3534" w:rsidP="000A3534">
            <w:pPr>
              <w:jc w:val="center"/>
              <w:rPr>
                <w:rFonts w:eastAsia="宋体" w:cs="Times New Roman"/>
                <w:color w:val="000000" w:themeColor="text1"/>
                <w:sz w:val="20"/>
                <w:szCs w:val="20"/>
              </w:rPr>
            </w:pPr>
          </w:p>
        </w:tc>
        <w:tc>
          <w:tcPr>
            <w:tcW w:w="659" w:type="dxa"/>
            <w:tcBorders>
              <w:bottom w:val="single" w:sz="4" w:space="0" w:color="auto"/>
            </w:tcBorders>
            <w:shd w:val="clear" w:color="auto" w:fill="auto"/>
            <w:vAlign w:val="center"/>
          </w:tcPr>
          <w:p w14:paraId="2EE9F0E4" w14:textId="010E47E0" w:rsidR="000A3534" w:rsidRPr="004E4CB7" w:rsidRDefault="00571B0B" w:rsidP="000A3534">
            <w:pPr>
              <w:widowControl/>
              <w:jc w:val="right"/>
              <w:textAlignment w:val="center"/>
              <w:rPr>
                <w:rFonts w:eastAsia="宋体" w:cs="Times New Roman"/>
                <w:color w:val="000000" w:themeColor="text1"/>
                <w:sz w:val="20"/>
                <w:szCs w:val="20"/>
              </w:rPr>
            </w:pPr>
            <w:r w:rsidRPr="004E4CB7">
              <w:rPr>
                <w:rFonts w:eastAsia="宋体" w:cs="Times New Roman"/>
                <w:color w:val="000000" w:themeColor="text1"/>
                <w:sz w:val="20"/>
                <w:szCs w:val="20"/>
              </w:rPr>
              <w:t>10.754</w:t>
            </w:r>
          </w:p>
        </w:tc>
        <w:tc>
          <w:tcPr>
            <w:tcW w:w="142" w:type="dxa"/>
            <w:tcBorders>
              <w:bottom w:val="single" w:sz="4" w:space="0" w:color="auto"/>
            </w:tcBorders>
            <w:shd w:val="clear" w:color="auto" w:fill="auto"/>
            <w:vAlign w:val="center"/>
          </w:tcPr>
          <w:p w14:paraId="5FCB198B" w14:textId="77777777" w:rsidR="000A3534" w:rsidRPr="004E4CB7" w:rsidRDefault="000A3534" w:rsidP="000A3534">
            <w:pPr>
              <w:jc w:val="center"/>
              <w:rPr>
                <w:rFonts w:eastAsia="宋体" w:cs="Times New Roman"/>
                <w:color w:val="000000" w:themeColor="text1"/>
                <w:sz w:val="20"/>
                <w:szCs w:val="20"/>
              </w:rPr>
            </w:pPr>
          </w:p>
        </w:tc>
        <w:tc>
          <w:tcPr>
            <w:tcW w:w="567" w:type="dxa"/>
            <w:tcBorders>
              <w:bottom w:val="single" w:sz="4" w:space="0" w:color="auto"/>
            </w:tcBorders>
            <w:shd w:val="clear" w:color="auto" w:fill="auto"/>
            <w:vAlign w:val="center"/>
          </w:tcPr>
          <w:p w14:paraId="0D9FC49D" w14:textId="2F32E545" w:rsidR="000A3534" w:rsidRPr="004E4CB7" w:rsidRDefault="00571B0B" w:rsidP="000A3534">
            <w:pPr>
              <w:widowControl/>
              <w:textAlignment w:val="center"/>
              <w:rPr>
                <w:rFonts w:eastAsia="宋体" w:cs="Times New Roman"/>
                <w:color w:val="000000" w:themeColor="text1"/>
                <w:sz w:val="20"/>
                <w:szCs w:val="20"/>
              </w:rPr>
            </w:pPr>
            <w:r w:rsidRPr="004E4CB7">
              <w:rPr>
                <w:rFonts w:eastAsia="宋体" w:cs="Times New Roman"/>
                <w:color w:val="000000" w:themeColor="text1"/>
                <w:sz w:val="20"/>
                <w:szCs w:val="20"/>
              </w:rPr>
              <w:t>.000</w:t>
            </w:r>
            <w:r w:rsidRPr="004E4CB7">
              <w:rPr>
                <w:rFonts w:cs="Times New Roman"/>
                <w:color w:val="000000" w:themeColor="text1"/>
                <w:sz w:val="20"/>
                <w:szCs w:val="20"/>
                <w:lang w:val="en-US"/>
              </w:rPr>
              <w:t>*</w:t>
            </w:r>
          </w:p>
        </w:tc>
      </w:tr>
    </w:tbl>
    <w:p w14:paraId="42508F54" w14:textId="77777777" w:rsidR="000A3534" w:rsidRPr="004E4CB7" w:rsidRDefault="000A3534" w:rsidP="000A3534">
      <w:pPr>
        <w:widowControl/>
        <w:autoSpaceDE w:val="0"/>
        <w:autoSpaceDN w:val="0"/>
        <w:adjustRightInd w:val="0"/>
        <w:rPr>
          <w:rFonts w:cs="Times New Roman"/>
          <w:color w:val="000000" w:themeColor="text1"/>
          <w:sz w:val="20"/>
          <w:szCs w:val="20"/>
          <w:lang w:val="en-US"/>
        </w:rPr>
      </w:pPr>
      <w:r w:rsidRPr="004E4CB7">
        <w:rPr>
          <w:rFonts w:eastAsia="宋体" w:cs="Times New Roman"/>
          <w:bCs/>
          <w:i/>
          <w:color w:val="000000" w:themeColor="text1"/>
          <w:kern w:val="0"/>
          <w:sz w:val="20"/>
          <w:szCs w:val="20"/>
          <w:lang w:val="en-US"/>
        </w:rPr>
        <w:t xml:space="preserve">Note. </w:t>
      </w:r>
      <w:bookmarkStart w:id="586" w:name="OLE_LINK442"/>
      <w:bookmarkStart w:id="587" w:name="OLE_LINK465"/>
      <w:r w:rsidRPr="004E4CB7">
        <w:rPr>
          <w:rFonts w:cs="Times New Roman"/>
          <w:color w:val="000000" w:themeColor="text1"/>
          <w:sz w:val="20"/>
          <w:szCs w:val="20"/>
          <w:lang w:val="en-US"/>
        </w:rPr>
        <w:t>*</w:t>
      </w:r>
      <w:bookmarkEnd w:id="586"/>
      <w:bookmarkEnd w:id="587"/>
      <w:proofErr w:type="gramStart"/>
      <w:r w:rsidRPr="004E4CB7">
        <w:rPr>
          <w:rFonts w:cs="Times New Roman"/>
          <w:i/>
          <w:color w:val="000000" w:themeColor="text1"/>
          <w:sz w:val="20"/>
          <w:szCs w:val="20"/>
          <w:lang w:val="en-US"/>
        </w:rPr>
        <w:t>p</w:t>
      </w:r>
      <w:proofErr w:type="gramEnd"/>
      <w:r w:rsidRPr="004E4CB7">
        <w:rPr>
          <w:rFonts w:cs="Times New Roman"/>
          <w:i/>
          <w:color w:val="000000" w:themeColor="text1"/>
          <w:sz w:val="20"/>
          <w:szCs w:val="20"/>
          <w:lang w:val="en-US"/>
        </w:rPr>
        <w:t xml:space="preserve"> </w:t>
      </w:r>
      <w:r w:rsidRPr="004E4CB7">
        <w:rPr>
          <w:rFonts w:cs="Times New Roman"/>
          <w:color w:val="000000" w:themeColor="text1"/>
          <w:sz w:val="20"/>
          <w:szCs w:val="20"/>
          <w:lang w:val="en-US"/>
        </w:rPr>
        <w:t xml:space="preserve">&lt; .05 </w:t>
      </w:r>
    </w:p>
    <w:p w14:paraId="279768AD" w14:textId="199A5F72" w:rsidR="000A3534" w:rsidRPr="004E4CB7" w:rsidRDefault="000A3534" w:rsidP="000A3534">
      <w:pPr>
        <w:widowControl/>
        <w:autoSpaceDE w:val="0"/>
        <w:autoSpaceDN w:val="0"/>
        <w:adjustRightInd w:val="0"/>
        <w:rPr>
          <w:rFonts w:cs="Times New Roman"/>
          <w:color w:val="000000" w:themeColor="text1"/>
          <w:sz w:val="20"/>
          <w:szCs w:val="20"/>
          <w:lang w:val="en-US"/>
        </w:rPr>
      </w:pPr>
      <w:r w:rsidRPr="004E4CB7">
        <w:rPr>
          <w:rFonts w:cs="Times New Roman" w:hint="eastAsia"/>
          <w:color w:val="000000" w:themeColor="text1"/>
          <w:sz w:val="20"/>
          <w:szCs w:val="20"/>
          <w:lang w:val="en-US"/>
        </w:rPr>
        <w:t>T</w:t>
      </w:r>
      <w:r w:rsidRPr="004E4CB7">
        <w:rPr>
          <w:rFonts w:cs="Times New Roman"/>
          <w:color w:val="000000" w:themeColor="text1"/>
          <w:sz w:val="20"/>
          <w:szCs w:val="20"/>
          <w:lang w:val="en-US"/>
        </w:rPr>
        <w:t xml:space="preserve">he currency of family income is the </w:t>
      </w:r>
      <w:r w:rsidR="002873AB">
        <w:rPr>
          <w:rFonts w:cs="Times New Roman"/>
          <w:color w:val="000000" w:themeColor="text1"/>
          <w:sz w:val="20"/>
          <w:szCs w:val="20"/>
          <w:lang w:val="en-US"/>
        </w:rPr>
        <w:t xml:space="preserve">Chinese </w:t>
      </w:r>
      <w:r w:rsidRPr="004E4CB7">
        <w:rPr>
          <w:rFonts w:cs="Times New Roman"/>
          <w:color w:val="000000" w:themeColor="text1"/>
          <w:sz w:val="20"/>
          <w:szCs w:val="20"/>
          <w:lang w:val="en-US"/>
        </w:rPr>
        <w:t>Yuan.</w:t>
      </w:r>
    </w:p>
    <w:p w14:paraId="023DAC82" w14:textId="77777777" w:rsidR="000D6639" w:rsidRPr="000A3534" w:rsidRDefault="000D6639" w:rsidP="000A3534">
      <w:pPr>
        <w:widowControl/>
        <w:autoSpaceDE w:val="0"/>
        <w:autoSpaceDN w:val="0"/>
        <w:adjustRightInd w:val="0"/>
        <w:rPr>
          <w:rFonts w:cs="Times New Roman"/>
          <w:color w:val="FF0000"/>
          <w:sz w:val="20"/>
          <w:szCs w:val="20"/>
          <w:lang w:val="en-US"/>
        </w:rPr>
      </w:pPr>
    </w:p>
    <w:p w14:paraId="7697828C" w14:textId="461327F9" w:rsidR="000A3534" w:rsidRPr="008504C4" w:rsidRDefault="000A3534" w:rsidP="009718B3">
      <w:pPr>
        <w:widowControl/>
        <w:spacing w:line="360" w:lineRule="auto"/>
        <w:ind w:firstLine="420"/>
        <w:rPr>
          <w:rFonts w:cs="Times New Roman"/>
          <w:color w:val="000000" w:themeColor="text1"/>
          <w:lang w:val="en-US"/>
        </w:rPr>
      </w:pPr>
      <w:r w:rsidRPr="008504C4">
        <w:rPr>
          <w:color w:val="000000" w:themeColor="text1"/>
          <w:lang w:val="en-US"/>
        </w:rPr>
        <w:t>The A</w:t>
      </w:r>
      <w:r w:rsidR="009718B3" w:rsidRPr="008504C4">
        <w:rPr>
          <w:color w:val="000000" w:themeColor="text1"/>
          <w:lang w:val="en-US"/>
        </w:rPr>
        <w:t>nalysis of Variance</w:t>
      </w:r>
      <w:r w:rsidRPr="008504C4">
        <w:rPr>
          <w:color w:val="000000" w:themeColor="text1"/>
          <w:lang w:val="en-US"/>
        </w:rPr>
        <w:t xml:space="preserve"> of </w:t>
      </w:r>
      <w:r w:rsidRPr="008504C4">
        <w:rPr>
          <w:color w:val="000000" w:themeColor="text1"/>
        </w:rPr>
        <w:t>geographical location</w:t>
      </w:r>
      <w:r w:rsidR="009718B3" w:rsidRPr="008504C4">
        <w:rPr>
          <w:color w:val="000000" w:themeColor="text1"/>
        </w:rPr>
        <w:t xml:space="preserve"> on family need</w:t>
      </w:r>
      <w:r w:rsidRPr="008504C4">
        <w:rPr>
          <w:color w:val="000000" w:themeColor="text1"/>
        </w:rPr>
        <w:t>s</w:t>
      </w:r>
      <w:r w:rsidRPr="008504C4">
        <w:rPr>
          <w:color w:val="000000" w:themeColor="text1"/>
          <w:lang w:val="en-US"/>
        </w:rPr>
        <w:t xml:space="preserve"> </w:t>
      </w:r>
      <w:r w:rsidR="009718B3" w:rsidRPr="008504C4">
        <w:rPr>
          <w:color w:val="000000" w:themeColor="text1"/>
          <w:lang w:val="en-US"/>
        </w:rPr>
        <w:t>is</w:t>
      </w:r>
      <w:r w:rsidRPr="008504C4">
        <w:rPr>
          <w:color w:val="000000" w:themeColor="text1"/>
          <w:lang w:val="en-US"/>
        </w:rPr>
        <w:t xml:space="preserve"> shown in</w:t>
      </w:r>
      <w:r w:rsidR="000D6639" w:rsidRPr="008504C4">
        <w:rPr>
          <w:color w:val="000000" w:themeColor="text1"/>
          <w:lang w:val="en-US"/>
        </w:rPr>
        <w:t xml:space="preserve"> </w:t>
      </w:r>
      <w:r w:rsidR="000D6639" w:rsidRPr="008504C4">
        <w:rPr>
          <w:color w:val="000000" w:themeColor="text1"/>
          <w:lang w:val="en-US"/>
        </w:rPr>
        <w:fldChar w:fldCharType="begin"/>
      </w:r>
      <w:r w:rsidR="000D6639" w:rsidRPr="008504C4">
        <w:rPr>
          <w:color w:val="000000" w:themeColor="text1"/>
          <w:lang w:val="en-US"/>
        </w:rPr>
        <w:instrText xml:space="preserve"> REF _Ref359216170 \h </w:instrText>
      </w:r>
      <w:r w:rsidR="000D6639" w:rsidRPr="008504C4">
        <w:rPr>
          <w:color w:val="000000" w:themeColor="text1"/>
          <w:lang w:val="en-US"/>
        </w:rPr>
      </w:r>
      <w:r w:rsidR="000D6639" w:rsidRPr="008504C4">
        <w:rPr>
          <w:color w:val="000000" w:themeColor="text1"/>
          <w:lang w:val="en-US"/>
        </w:rPr>
        <w:fldChar w:fldCharType="separate"/>
      </w:r>
      <w:r w:rsidR="000E14B9" w:rsidRPr="008504C4">
        <w:rPr>
          <w:color w:val="000000" w:themeColor="text1"/>
        </w:rPr>
        <w:t xml:space="preserve">Table </w:t>
      </w:r>
      <w:r w:rsidR="000E14B9">
        <w:rPr>
          <w:noProof/>
          <w:color w:val="000000" w:themeColor="text1"/>
        </w:rPr>
        <w:t>11</w:t>
      </w:r>
      <w:r w:rsidR="000D6639" w:rsidRPr="008504C4">
        <w:rPr>
          <w:color w:val="000000" w:themeColor="text1"/>
          <w:lang w:val="en-US"/>
        </w:rPr>
        <w:fldChar w:fldCharType="end"/>
      </w:r>
      <w:r w:rsidR="000D6639" w:rsidRPr="008504C4">
        <w:rPr>
          <w:color w:val="000000" w:themeColor="text1"/>
          <w:lang w:val="en-US"/>
        </w:rPr>
        <w:t xml:space="preserve">. </w:t>
      </w:r>
      <w:r w:rsidRPr="008504C4">
        <w:rPr>
          <w:color w:val="000000" w:themeColor="text1"/>
          <w:lang w:val="en-US"/>
        </w:rPr>
        <w:t>Results indicated that there were significant differences among groups in</w:t>
      </w:r>
      <w:r w:rsidRPr="008504C4">
        <w:rPr>
          <w:color w:val="000000" w:themeColor="text1"/>
          <w:kern w:val="0"/>
          <w:lang w:val="en-US"/>
        </w:rPr>
        <w:t xml:space="preserve"> </w:t>
      </w:r>
      <w:r w:rsidR="009718B3" w:rsidRPr="008504C4">
        <w:rPr>
          <w:color w:val="000000" w:themeColor="text1"/>
          <w:kern w:val="0"/>
          <w:lang w:val="en-US"/>
        </w:rPr>
        <w:t>needs of information</w:t>
      </w:r>
      <w:r w:rsidRPr="008504C4">
        <w:rPr>
          <w:color w:val="000000" w:themeColor="text1"/>
          <w:kern w:val="0"/>
          <w:lang w:val="en-US"/>
        </w:rPr>
        <w:t xml:space="preserve"> </w:t>
      </w:r>
      <w:bookmarkStart w:id="588" w:name="OLE_LINK466"/>
      <w:bookmarkStart w:id="589" w:name="OLE_LINK472"/>
      <w:r w:rsidRPr="008504C4">
        <w:rPr>
          <w:rFonts w:cs="Times New Roman"/>
          <w:color w:val="000000" w:themeColor="text1"/>
          <w:lang w:val="en-US"/>
        </w:rPr>
        <w:t>[</w:t>
      </w:r>
      <w:r w:rsidRPr="008504C4">
        <w:rPr>
          <w:rFonts w:cs="Times New Roman"/>
          <w:i/>
          <w:color w:val="000000" w:themeColor="text1"/>
          <w:lang w:val="en-US"/>
        </w:rPr>
        <w:t xml:space="preserve">F </w:t>
      </w:r>
      <w:r w:rsidRPr="008504C4">
        <w:rPr>
          <w:rFonts w:cs="Times New Roman"/>
          <w:color w:val="000000" w:themeColor="text1"/>
          <w:lang w:val="en-US"/>
        </w:rPr>
        <w:t xml:space="preserve">(3,426) = </w:t>
      </w:r>
      <w:r w:rsidR="009718B3" w:rsidRPr="008504C4">
        <w:rPr>
          <w:rFonts w:cs="Times New Roman"/>
          <w:color w:val="000000" w:themeColor="text1"/>
          <w:lang w:val="en-US"/>
        </w:rPr>
        <w:t>4.522</w:t>
      </w:r>
      <w:r w:rsidRPr="008504C4">
        <w:rPr>
          <w:rFonts w:cs="Times New Roman"/>
          <w:color w:val="000000" w:themeColor="text1"/>
          <w:lang w:val="en-US"/>
        </w:rPr>
        <w:t xml:space="preserve">, </w:t>
      </w:r>
      <w:r w:rsidRPr="008504C4">
        <w:rPr>
          <w:rFonts w:cs="Times New Roman"/>
          <w:i/>
          <w:color w:val="000000" w:themeColor="text1"/>
          <w:lang w:val="en-US"/>
        </w:rPr>
        <w:t xml:space="preserve">p </w:t>
      </w:r>
      <w:r w:rsidR="009718B3" w:rsidRPr="008504C4">
        <w:rPr>
          <w:rFonts w:cs="Times New Roman"/>
          <w:color w:val="000000" w:themeColor="text1"/>
          <w:lang w:val="en-US"/>
        </w:rPr>
        <w:t>= .004</w:t>
      </w:r>
      <w:r w:rsidRPr="008504C4">
        <w:rPr>
          <w:rFonts w:cs="Times New Roman"/>
          <w:color w:val="000000" w:themeColor="text1"/>
          <w:lang w:val="en-US"/>
        </w:rPr>
        <w:t>]</w:t>
      </w:r>
      <w:bookmarkEnd w:id="588"/>
      <w:bookmarkEnd w:id="589"/>
      <w:r w:rsidRPr="008504C4">
        <w:rPr>
          <w:rFonts w:cs="Times New Roman"/>
          <w:color w:val="000000" w:themeColor="text1"/>
          <w:lang w:val="en-US"/>
        </w:rPr>
        <w:t xml:space="preserve">, </w:t>
      </w:r>
      <w:r w:rsidR="009718B3" w:rsidRPr="008504C4">
        <w:rPr>
          <w:color w:val="000000" w:themeColor="text1"/>
          <w:kern w:val="0"/>
          <w:lang w:val="en-US"/>
        </w:rPr>
        <w:t>family and social</w:t>
      </w:r>
      <w:r w:rsidRPr="008504C4">
        <w:rPr>
          <w:color w:val="000000" w:themeColor="text1"/>
          <w:kern w:val="0"/>
          <w:lang w:val="en-US"/>
        </w:rPr>
        <w:t xml:space="preserve"> support </w:t>
      </w:r>
      <w:r w:rsidRPr="008504C4">
        <w:rPr>
          <w:rFonts w:cs="Times New Roman"/>
          <w:color w:val="000000" w:themeColor="text1"/>
          <w:lang w:val="en-US"/>
        </w:rPr>
        <w:t>[</w:t>
      </w:r>
      <w:r w:rsidRPr="008504C4">
        <w:rPr>
          <w:rFonts w:cs="Times New Roman"/>
          <w:i/>
          <w:color w:val="000000" w:themeColor="text1"/>
          <w:lang w:val="en-US"/>
        </w:rPr>
        <w:t xml:space="preserve">F </w:t>
      </w:r>
      <w:r w:rsidRPr="008504C4">
        <w:rPr>
          <w:rFonts w:cs="Times New Roman"/>
          <w:color w:val="000000" w:themeColor="text1"/>
          <w:lang w:val="en-US"/>
        </w:rPr>
        <w:t xml:space="preserve">(3,426) = </w:t>
      </w:r>
      <w:r w:rsidR="009718B3" w:rsidRPr="008504C4">
        <w:rPr>
          <w:rFonts w:cs="Times New Roman"/>
          <w:color w:val="000000" w:themeColor="text1"/>
          <w:lang w:val="en-US"/>
        </w:rPr>
        <w:t>3.025</w:t>
      </w:r>
      <w:r w:rsidRPr="008504C4">
        <w:rPr>
          <w:rFonts w:cs="Times New Roman"/>
          <w:color w:val="000000" w:themeColor="text1"/>
          <w:lang w:val="en-US"/>
        </w:rPr>
        <w:t xml:space="preserve">, </w:t>
      </w:r>
      <w:r w:rsidRPr="008504C4">
        <w:rPr>
          <w:rFonts w:cs="Times New Roman"/>
          <w:i/>
          <w:color w:val="000000" w:themeColor="text1"/>
          <w:lang w:val="en-US"/>
        </w:rPr>
        <w:t xml:space="preserve">p </w:t>
      </w:r>
      <w:r w:rsidR="009718B3" w:rsidRPr="008504C4">
        <w:rPr>
          <w:rFonts w:cs="Times New Roman"/>
          <w:color w:val="000000" w:themeColor="text1"/>
          <w:lang w:val="en-US"/>
        </w:rPr>
        <w:t>= .029</w:t>
      </w:r>
      <w:r w:rsidRPr="008504C4">
        <w:rPr>
          <w:rFonts w:cs="Times New Roman"/>
          <w:color w:val="000000" w:themeColor="text1"/>
          <w:lang w:val="en-US"/>
        </w:rPr>
        <w:t>],</w:t>
      </w:r>
      <w:r w:rsidRPr="008504C4">
        <w:rPr>
          <w:color w:val="000000" w:themeColor="text1"/>
          <w:kern w:val="0"/>
          <w:lang w:val="en-US"/>
        </w:rPr>
        <w:t xml:space="preserve"> </w:t>
      </w:r>
      <w:r w:rsidR="009718B3" w:rsidRPr="008504C4">
        <w:rPr>
          <w:color w:val="000000" w:themeColor="text1"/>
          <w:kern w:val="0"/>
          <w:lang w:val="en-US"/>
        </w:rPr>
        <w:t>explaining to others</w:t>
      </w:r>
      <w:r w:rsidRPr="008504C4">
        <w:rPr>
          <w:color w:val="000000" w:themeColor="text1"/>
          <w:kern w:val="0"/>
          <w:lang w:val="en-US"/>
        </w:rPr>
        <w:t xml:space="preserve"> </w:t>
      </w:r>
      <w:r w:rsidRPr="008504C4">
        <w:rPr>
          <w:rFonts w:cs="Times New Roman"/>
          <w:color w:val="000000" w:themeColor="text1"/>
          <w:lang w:val="en-US"/>
        </w:rPr>
        <w:t>[</w:t>
      </w:r>
      <w:r w:rsidRPr="008504C4">
        <w:rPr>
          <w:rFonts w:cs="Times New Roman"/>
          <w:i/>
          <w:color w:val="000000" w:themeColor="text1"/>
          <w:lang w:val="en-US"/>
        </w:rPr>
        <w:t xml:space="preserve">F </w:t>
      </w:r>
      <w:r w:rsidR="009718B3" w:rsidRPr="008504C4">
        <w:rPr>
          <w:rFonts w:cs="Times New Roman"/>
          <w:color w:val="000000" w:themeColor="text1"/>
          <w:lang w:val="en-US"/>
        </w:rPr>
        <w:t>(3,425</w:t>
      </w:r>
      <w:r w:rsidRPr="008504C4">
        <w:rPr>
          <w:rFonts w:cs="Times New Roman"/>
          <w:color w:val="000000" w:themeColor="text1"/>
          <w:lang w:val="en-US"/>
        </w:rPr>
        <w:t>) = 4.</w:t>
      </w:r>
      <w:r w:rsidR="009718B3" w:rsidRPr="008504C4">
        <w:rPr>
          <w:rFonts w:cs="Times New Roman"/>
          <w:color w:val="000000" w:themeColor="text1"/>
          <w:lang w:val="en-US"/>
        </w:rPr>
        <w:t>383</w:t>
      </w:r>
      <w:r w:rsidRPr="008504C4">
        <w:rPr>
          <w:rFonts w:cs="Times New Roman"/>
          <w:color w:val="000000" w:themeColor="text1"/>
          <w:lang w:val="en-US"/>
        </w:rPr>
        <w:t xml:space="preserve">, </w:t>
      </w:r>
      <w:r w:rsidRPr="008504C4">
        <w:rPr>
          <w:rFonts w:cs="Times New Roman"/>
          <w:i/>
          <w:color w:val="000000" w:themeColor="text1"/>
          <w:lang w:val="en-US"/>
        </w:rPr>
        <w:t xml:space="preserve">p </w:t>
      </w:r>
      <w:r w:rsidR="009718B3" w:rsidRPr="008504C4">
        <w:rPr>
          <w:rFonts w:cs="Times New Roman"/>
          <w:color w:val="000000" w:themeColor="text1"/>
          <w:lang w:val="en-US"/>
        </w:rPr>
        <w:t>= .005</w:t>
      </w:r>
      <w:r w:rsidRPr="008504C4">
        <w:rPr>
          <w:rFonts w:cs="Times New Roman"/>
          <w:color w:val="000000" w:themeColor="text1"/>
          <w:lang w:val="en-US"/>
        </w:rPr>
        <w:t>]</w:t>
      </w:r>
      <w:r w:rsidR="009718B3" w:rsidRPr="008504C4">
        <w:rPr>
          <w:rFonts w:cs="Times New Roman"/>
          <w:color w:val="000000" w:themeColor="text1"/>
          <w:lang w:val="en-US"/>
        </w:rPr>
        <w:t>, child care [</w:t>
      </w:r>
      <w:r w:rsidR="009718B3" w:rsidRPr="008504C4">
        <w:rPr>
          <w:rFonts w:cs="Times New Roman"/>
          <w:i/>
          <w:color w:val="000000" w:themeColor="text1"/>
          <w:lang w:val="en-US"/>
        </w:rPr>
        <w:t xml:space="preserve">F </w:t>
      </w:r>
      <w:r w:rsidR="009718B3" w:rsidRPr="008504C4">
        <w:rPr>
          <w:rFonts w:cs="Times New Roman"/>
          <w:color w:val="000000" w:themeColor="text1"/>
          <w:lang w:val="en-US"/>
        </w:rPr>
        <w:t xml:space="preserve">(3,426) = 3.005, </w:t>
      </w:r>
      <w:r w:rsidR="009718B3" w:rsidRPr="008504C4">
        <w:rPr>
          <w:rFonts w:cs="Times New Roman"/>
          <w:i/>
          <w:color w:val="000000" w:themeColor="text1"/>
          <w:lang w:val="en-US"/>
        </w:rPr>
        <w:t xml:space="preserve">p </w:t>
      </w:r>
      <w:r w:rsidR="009718B3" w:rsidRPr="008504C4">
        <w:rPr>
          <w:rFonts w:cs="Times New Roman"/>
          <w:color w:val="000000" w:themeColor="text1"/>
          <w:lang w:val="en-US"/>
        </w:rPr>
        <w:t xml:space="preserve">= .030], professional support </w:t>
      </w:r>
      <w:bookmarkStart w:id="590" w:name="OLE_LINK475"/>
      <w:bookmarkStart w:id="591" w:name="OLE_LINK480"/>
      <w:r w:rsidR="009718B3" w:rsidRPr="008504C4">
        <w:rPr>
          <w:rFonts w:cs="Times New Roman"/>
          <w:color w:val="000000" w:themeColor="text1"/>
          <w:lang w:val="en-US"/>
        </w:rPr>
        <w:t>[</w:t>
      </w:r>
      <w:r w:rsidR="009718B3" w:rsidRPr="008504C4">
        <w:rPr>
          <w:rFonts w:cs="Times New Roman"/>
          <w:i/>
          <w:color w:val="000000" w:themeColor="text1"/>
          <w:lang w:val="en-US"/>
        </w:rPr>
        <w:t xml:space="preserve">F </w:t>
      </w:r>
      <w:r w:rsidR="009718B3" w:rsidRPr="008504C4">
        <w:rPr>
          <w:rFonts w:cs="Times New Roman"/>
          <w:color w:val="000000" w:themeColor="text1"/>
          <w:lang w:val="en-US"/>
        </w:rPr>
        <w:t xml:space="preserve">(3,426) =3.689, </w:t>
      </w:r>
      <w:r w:rsidR="009718B3" w:rsidRPr="008504C4">
        <w:rPr>
          <w:rFonts w:cs="Times New Roman"/>
          <w:i/>
          <w:color w:val="000000" w:themeColor="text1"/>
          <w:lang w:val="en-US"/>
        </w:rPr>
        <w:t xml:space="preserve">p </w:t>
      </w:r>
      <w:r w:rsidR="009718B3" w:rsidRPr="008504C4">
        <w:rPr>
          <w:rFonts w:cs="Times New Roman"/>
          <w:color w:val="000000" w:themeColor="text1"/>
          <w:lang w:val="en-US"/>
        </w:rPr>
        <w:t>= .012]</w:t>
      </w:r>
      <w:bookmarkEnd w:id="590"/>
      <w:bookmarkEnd w:id="591"/>
      <w:r w:rsidR="009718B3" w:rsidRPr="008504C4">
        <w:rPr>
          <w:rFonts w:cs="Times New Roman"/>
          <w:color w:val="000000" w:themeColor="text1"/>
          <w:lang w:val="en-US"/>
        </w:rPr>
        <w:t>, community services [</w:t>
      </w:r>
      <w:r w:rsidR="009718B3" w:rsidRPr="008504C4">
        <w:rPr>
          <w:rFonts w:cs="Times New Roman"/>
          <w:i/>
          <w:color w:val="000000" w:themeColor="text1"/>
          <w:lang w:val="en-US"/>
        </w:rPr>
        <w:t xml:space="preserve">F </w:t>
      </w:r>
      <w:r w:rsidR="009718B3" w:rsidRPr="008504C4">
        <w:rPr>
          <w:rFonts w:cs="Times New Roman"/>
          <w:color w:val="000000" w:themeColor="text1"/>
          <w:lang w:val="en-US"/>
        </w:rPr>
        <w:t xml:space="preserve">(3,426) =4.587, </w:t>
      </w:r>
      <w:r w:rsidR="009718B3" w:rsidRPr="008504C4">
        <w:rPr>
          <w:rFonts w:cs="Times New Roman"/>
          <w:i/>
          <w:color w:val="000000" w:themeColor="text1"/>
          <w:lang w:val="en-US"/>
        </w:rPr>
        <w:t xml:space="preserve">p </w:t>
      </w:r>
      <w:r w:rsidR="009718B3" w:rsidRPr="008504C4">
        <w:rPr>
          <w:rFonts w:cs="Times New Roman"/>
          <w:color w:val="000000" w:themeColor="text1"/>
          <w:lang w:val="en-US"/>
        </w:rPr>
        <w:t xml:space="preserve">= .004] </w:t>
      </w:r>
      <w:r w:rsidR="009718B3" w:rsidRPr="008504C4">
        <w:rPr>
          <w:color w:val="000000" w:themeColor="text1"/>
          <w:kern w:val="0"/>
          <w:lang w:val="en-US"/>
        </w:rPr>
        <w:t>and the total need</w:t>
      </w:r>
      <w:r w:rsidRPr="008504C4">
        <w:rPr>
          <w:color w:val="000000" w:themeColor="text1"/>
          <w:kern w:val="0"/>
          <w:lang w:val="en-US"/>
        </w:rPr>
        <w:t>s</w:t>
      </w:r>
      <w:r w:rsidRPr="008504C4">
        <w:rPr>
          <w:color w:val="000000" w:themeColor="text1"/>
          <w:lang w:val="en-US"/>
        </w:rPr>
        <w:t xml:space="preserve"> </w:t>
      </w:r>
      <w:r w:rsidRPr="008504C4">
        <w:rPr>
          <w:rFonts w:cs="Times New Roman"/>
          <w:color w:val="000000" w:themeColor="text1"/>
          <w:lang w:val="en-US"/>
        </w:rPr>
        <w:t>[</w:t>
      </w:r>
      <w:r w:rsidRPr="008504C4">
        <w:rPr>
          <w:rFonts w:cs="Times New Roman"/>
          <w:i/>
          <w:color w:val="000000" w:themeColor="text1"/>
          <w:lang w:val="en-US"/>
        </w:rPr>
        <w:t xml:space="preserve">F </w:t>
      </w:r>
      <w:r w:rsidR="009718B3" w:rsidRPr="008504C4">
        <w:rPr>
          <w:rFonts w:cs="Times New Roman"/>
          <w:color w:val="000000" w:themeColor="text1"/>
          <w:lang w:val="en-US"/>
        </w:rPr>
        <w:t>(3,424</w:t>
      </w:r>
      <w:r w:rsidRPr="008504C4">
        <w:rPr>
          <w:rFonts w:cs="Times New Roman"/>
          <w:color w:val="000000" w:themeColor="text1"/>
          <w:lang w:val="en-US"/>
        </w:rPr>
        <w:t xml:space="preserve">) = </w:t>
      </w:r>
      <w:r w:rsidR="009718B3" w:rsidRPr="008504C4">
        <w:rPr>
          <w:rFonts w:cs="Times New Roman"/>
          <w:color w:val="000000" w:themeColor="text1"/>
          <w:lang w:val="en-US"/>
        </w:rPr>
        <w:t>5.49</w:t>
      </w:r>
      <w:r w:rsidRPr="008504C4">
        <w:rPr>
          <w:rFonts w:cs="Times New Roman"/>
          <w:color w:val="000000" w:themeColor="text1"/>
          <w:lang w:val="en-US"/>
        </w:rPr>
        <w:t xml:space="preserve">5, </w:t>
      </w:r>
      <w:r w:rsidRPr="008504C4">
        <w:rPr>
          <w:rFonts w:cs="Times New Roman"/>
          <w:i/>
          <w:color w:val="000000" w:themeColor="text1"/>
          <w:lang w:val="en-US"/>
        </w:rPr>
        <w:t xml:space="preserve">p </w:t>
      </w:r>
      <w:r w:rsidR="009718B3" w:rsidRPr="008504C4">
        <w:rPr>
          <w:rFonts w:cs="Times New Roman"/>
          <w:color w:val="000000" w:themeColor="text1"/>
          <w:lang w:val="en-US"/>
        </w:rPr>
        <w:t>= .001</w:t>
      </w:r>
      <w:r w:rsidRPr="008504C4">
        <w:rPr>
          <w:rFonts w:cs="Times New Roman"/>
          <w:color w:val="000000" w:themeColor="text1"/>
          <w:lang w:val="en-US"/>
        </w:rPr>
        <w:t>]</w:t>
      </w:r>
    </w:p>
    <w:p w14:paraId="0E5745EB" w14:textId="5041401A" w:rsidR="00524BAA" w:rsidRPr="008504C4" w:rsidRDefault="000A3534" w:rsidP="000D6639">
      <w:pPr>
        <w:spacing w:line="360" w:lineRule="auto"/>
        <w:ind w:firstLine="420"/>
        <w:jc w:val="both"/>
        <w:rPr>
          <w:color w:val="000000" w:themeColor="text1"/>
          <w:lang w:val="en-US"/>
        </w:rPr>
      </w:pPr>
      <w:r w:rsidRPr="008504C4">
        <w:rPr>
          <w:color w:val="000000" w:themeColor="text1"/>
          <w:lang w:val="en-US"/>
        </w:rPr>
        <w:t>As indicated b</w:t>
      </w:r>
      <w:r w:rsidR="00524BAA" w:rsidRPr="008504C4">
        <w:rPr>
          <w:color w:val="000000" w:themeColor="text1"/>
          <w:lang w:val="en-US"/>
        </w:rPr>
        <w:t>y LSD test, families in Guangxi, Ningxia and Chongqing perceived more needs of information, family and social supports and community services than families in Sichuan; families in Ningxia has higher needs of explaining to others than families in Sichuan and Chongqing; families in Guangxi has more needs of child care than families in Ningxia, Sichuan and Chongqing</w:t>
      </w:r>
      <w:r w:rsidR="008504C4" w:rsidRPr="008504C4">
        <w:rPr>
          <w:color w:val="000000" w:themeColor="text1"/>
          <w:lang w:val="en-US"/>
        </w:rPr>
        <w:t>; in the field of needs for professional support, families in Ningxia has higher needs than families in Sichuan and Chongqing; additionally,</w:t>
      </w:r>
      <w:bookmarkStart w:id="592" w:name="OLE_LINK481"/>
      <w:bookmarkStart w:id="593" w:name="OLE_LINK516"/>
      <w:r w:rsidR="008504C4" w:rsidRPr="008504C4">
        <w:rPr>
          <w:color w:val="000000" w:themeColor="text1"/>
          <w:lang w:val="en-US"/>
        </w:rPr>
        <w:t xml:space="preserve"> in the </w:t>
      </w:r>
      <w:r w:rsidR="008504C4" w:rsidRPr="008504C4">
        <w:rPr>
          <w:rFonts w:hint="eastAsia"/>
          <w:color w:val="000000" w:themeColor="text1"/>
          <w:lang w:val="en-US"/>
        </w:rPr>
        <w:t>aspect</w:t>
      </w:r>
      <w:r w:rsidR="008504C4" w:rsidRPr="008504C4">
        <w:rPr>
          <w:color w:val="000000" w:themeColor="text1"/>
          <w:lang w:val="en-US"/>
        </w:rPr>
        <w:t xml:space="preserve"> of</w:t>
      </w:r>
      <w:bookmarkEnd w:id="592"/>
      <w:bookmarkEnd w:id="593"/>
      <w:r w:rsidR="008504C4" w:rsidRPr="008504C4">
        <w:rPr>
          <w:color w:val="000000" w:themeColor="text1"/>
          <w:lang w:val="en-US"/>
        </w:rPr>
        <w:t xml:space="preserve"> total needs, families in Ningxia perceived more needs than families in Sichuan and Chongqing.</w:t>
      </w:r>
    </w:p>
    <w:p w14:paraId="73EC82C5" w14:textId="04ECCC80" w:rsidR="000D6639" w:rsidRDefault="000D6639">
      <w:pPr>
        <w:widowControl/>
        <w:rPr>
          <w:rFonts w:cs="Times New Roman"/>
          <w:color w:val="FF0000"/>
          <w:lang w:val="en-US"/>
        </w:rPr>
      </w:pPr>
      <w:r>
        <w:rPr>
          <w:rFonts w:cs="Times New Roman"/>
          <w:color w:val="FF0000"/>
          <w:lang w:val="en-US"/>
        </w:rPr>
        <w:br w:type="page"/>
      </w:r>
    </w:p>
    <w:p w14:paraId="5361C430" w14:textId="35846FCB" w:rsidR="000A3534" w:rsidRPr="008504C4" w:rsidRDefault="000D6639" w:rsidP="000D6639">
      <w:pPr>
        <w:pStyle w:val="a3"/>
        <w:rPr>
          <w:i/>
          <w:color w:val="000000" w:themeColor="text1"/>
        </w:rPr>
      </w:pPr>
      <w:bookmarkStart w:id="594" w:name="_Ref359216170"/>
      <w:bookmarkStart w:id="595" w:name="_Toc359236608"/>
      <w:r w:rsidRPr="008504C4">
        <w:rPr>
          <w:color w:val="000000" w:themeColor="text1"/>
        </w:rPr>
        <w:t xml:space="preserve">Table </w:t>
      </w:r>
      <w:r w:rsidRPr="008504C4">
        <w:rPr>
          <w:color w:val="000000" w:themeColor="text1"/>
        </w:rPr>
        <w:fldChar w:fldCharType="begin"/>
      </w:r>
      <w:r w:rsidRPr="008504C4">
        <w:rPr>
          <w:color w:val="000000" w:themeColor="text1"/>
        </w:rPr>
        <w:instrText xml:space="preserve"> SEQ Table \* ARABIC </w:instrText>
      </w:r>
      <w:r w:rsidRPr="008504C4">
        <w:rPr>
          <w:color w:val="000000" w:themeColor="text1"/>
        </w:rPr>
        <w:fldChar w:fldCharType="separate"/>
      </w:r>
      <w:r w:rsidR="000E14B9">
        <w:rPr>
          <w:noProof/>
          <w:color w:val="000000" w:themeColor="text1"/>
        </w:rPr>
        <w:t>11</w:t>
      </w:r>
      <w:r w:rsidRPr="008504C4">
        <w:rPr>
          <w:color w:val="000000" w:themeColor="text1"/>
        </w:rPr>
        <w:fldChar w:fldCharType="end"/>
      </w:r>
      <w:bookmarkEnd w:id="594"/>
      <w:r w:rsidR="000A3534" w:rsidRPr="008504C4">
        <w:rPr>
          <w:color w:val="000000" w:themeColor="text1"/>
        </w:rPr>
        <w:br/>
      </w:r>
      <w:r w:rsidR="000A3534" w:rsidRPr="008504C4">
        <w:rPr>
          <w:i/>
          <w:color w:val="000000" w:themeColor="text1"/>
          <w:kern w:val="0"/>
        </w:rPr>
        <w:t xml:space="preserve">Analysis of Variance of </w:t>
      </w:r>
      <w:r w:rsidR="000A3534" w:rsidRPr="008504C4">
        <w:rPr>
          <w:i/>
          <w:color w:val="000000" w:themeColor="text1"/>
        </w:rPr>
        <w:t>Geographical Location</w:t>
      </w:r>
      <w:r w:rsidR="000A3534" w:rsidRPr="008504C4">
        <w:rPr>
          <w:i/>
          <w:color w:val="000000" w:themeColor="text1"/>
          <w:kern w:val="0"/>
        </w:rPr>
        <w:t xml:space="preserve"> on Family </w:t>
      </w:r>
      <w:r w:rsidRPr="008504C4">
        <w:rPr>
          <w:i/>
          <w:color w:val="000000" w:themeColor="text1"/>
          <w:kern w:val="0"/>
        </w:rPr>
        <w:t>Need</w:t>
      </w:r>
      <w:r w:rsidR="000A3534" w:rsidRPr="008504C4">
        <w:rPr>
          <w:i/>
          <w:color w:val="000000" w:themeColor="text1"/>
          <w:kern w:val="0"/>
        </w:rPr>
        <w:t>s</w:t>
      </w:r>
      <w:bookmarkEnd w:id="595"/>
      <w:r w:rsidR="000A3534" w:rsidRPr="008504C4">
        <w:rPr>
          <w:i/>
          <w:color w:val="000000" w:themeColor="text1"/>
        </w:rPr>
        <w:t xml:space="preserve"> </w:t>
      </w:r>
    </w:p>
    <w:tbl>
      <w:tblPr>
        <w:tblW w:w="8387" w:type="dxa"/>
        <w:jc w:val="center"/>
        <w:tblInd w:w="420"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14"/>
        <w:gridCol w:w="1064"/>
        <w:gridCol w:w="1064"/>
        <w:gridCol w:w="1064"/>
        <w:gridCol w:w="1065"/>
        <w:gridCol w:w="87"/>
        <w:gridCol w:w="503"/>
        <w:gridCol w:w="136"/>
        <w:gridCol w:w="515"/>
        <w:gridCol w:w="136"/>
        <w:gridCol w:w="539"/>
      </w:tblGrid>
      <w:tr w:rsidR="000A3534" w:rsidRPr="008504C4" w14:paraId="71684499" w14:textId="77777777" w:rsidTr="000D6639">
        <w:trPr>
          <w:trHeight w:val="285"/>
          <w:jc w:val="center"/>
        </w:trPr>
        <w:tc>
          <w:tcPr>
            <w:tcW w:w="2214" w:type="dxa"/>
            <w:vMerge w:val="restart"/>
            <w:shd w:val="clear" w:color="auto" w:fill="auto"/>
            <w:vAlign w:val="center"/>
          </w:tcPr>
          <w:p w14:paraId="68B052C1" w14:textId="0CDFE8A5" w:rsidR="000A3534" w:rsidRPr="008504C4" w:rsidRDefault="000A3534" w:rsidP="000A3534">
            <w:pPr>
              <w:jc w:val="center"/>
              <w:rPr>
                <w:rFonts w:eastAsia="宋体" w:cs="Times New Roman"/>
                <w:b/>
                <w:color w:val="000000" w:themeColor="text1"/>
                <w:sz w:val="20"/>
                <w:szCs w:val="20"/>
              </w:rPr>
            </w:pPr>
            <w:r w:rsidRPr="008504C4">
              <w:rPr>
                <w:rFonts w:eastAsia="宋体" w:cs="Times New Roman"/>
                <w:b/>
                <w:color w:val="000000" w:themeColor="text1"/>
                <w:sz w:val="20"/>
                <w:szCs w:val="20"/>
              </w:rPr>
              <w:t>F</w:t>
            </w:r>
            <w:r w:rsidR="000D6639" w:rsidRPr="008504C4">
              <w:rPr>
                <w:rFonts w:eastAsia="宋体" w:cs="Times New Roman" w:hint="eastAsia"/>
                <w:b/>
                <w:color w:val="000000" w:themeColor="text1"/>
                <w:sz w:val="20"/>
                <w:szCs w:val="20"/>
              </w:rPr>
              <w:t>N</w:t>
            </w:r>
            <w:r w:rsidRPr="008504C4">
              <w:rPr>
                <w:rFonts w:eastAsia="宋体" w:cs="Times New Roman"/>
                <w:b/>
                <w:color w:val="000000" w:themeColor="text1"/>
                <w:sz w:val="20"/>
                <w:szCs w:val="20"/>
              </w:rPr>
              <w:t>S Subscales</w:t>
            </w:r>
          </w:p>
        </w:tc>
        <w:tc>
          <w:tcPr>
            <w:tcW w:w="4257" w:type="dxa"/>
            <w:gridSpan w:val="4"/>
            <w:tcBorders>
              <w:bottom w:val="single" w:sz="4" w:space="0" w:color="auto"/>
            </w:tcBorders>
          </w:tcPr>
          <w:p w14:paraId="4F63B6D7" w14:textId="77777777" w:rsidR="000A3534" w:rsidRPr="008504C4" w:rsidRDefault="000A3534" w:rsidP="000A3534">
            <w:pPr>
              <w:widowControl/>
              <w:jc w:val="center"/>
              <w:textAlignment w:val="center"/>
              <w:rPr>
                <w:rFonts w:eastAsia="宋体" w:cs="Times New Roman"/>
                <w:b/>
                <w:color w:val="000000" w:themeColor="text1"/>
                <w:kern w:val="0"/>
                <w:sz w:val="20"/>
                <w:szCs w:val="20"/>
                <w:lang w:val="en-US" w:bidi="ar"/>
              </w:rPr>
            </w:pPr>
            <w:r w:rsidRPr="008504C4">
              <w:rPr>
                <w:rFonts w:eastAsia="宋体" w:cs="Times New Roman"/>
                <w:b/>
                <w:bCs/>
                <w:color w:val="000000" w:themeColor="text1"/>
                <w:kern w:val="0"/>
                <w:sz w:val="20"/>
                <w:szCs w:val="20"/>
                <w:lang w:val="en-US"/>
              </w:rPr>
              <w:t>Geographical Location</w:t>
            </w:r>
          </w:p>
        </w:tc>
        <w:tc>
          <w:tcPr>
            <w:tcW w:w="87" w:type="dxa"/>
            <w:shd w:val="clear" w:color="auto" w:fill="auto"/>
            <w:vAlign w:val="center"/>
          </w:tcPr>
          <w:p w14:paraId="3F6A3231" w14:textId="77777777" w:rsidR="000A3534" w:rsidRPr="008504C4" w:rsidRDefault="000A3534" w:rsidP="000A3534">
            <w:pPr>
              <w:jc w:val="center"/>
              <w:rPr>
                <w:rFonts w:eastAsia="宋体" w:cs="Times New Roman"/>
                <w:b/>
                <w:color w:val="000000" w:themeColor="text1"/>
                <w:sz w:val="20"/>
                <w:szCs w:val="20"/>
              </w:rPr>
            </w:pPr>
          </w:p>
        </w:tc>
        <w:tc>
          <w:tcPr>
            <w:tcW w:w="1829" w:type="dxa"/>
            <w:gridSpan w:val="5"/>
            <w:tcBorders>
              <w:bottom w:val="single" w:sz="4" w:space="0" w:color="auto"/>
            </w:tcBorders>
            <w:shd w:val="clear" w:color="auto" w:fill="auto"/>
            <w:vAlign w:val="center"/>
          </w:tcPr>
          <w:p w14:paraId="681464B4" w14:textId="77777777" w:rsidR="000A3534" w:rsidRPr="008504C4" w:rsidRDefault="000A3534" w:rsidP="000A3534">
            <w:pPr>
              <w:widowControl/>
              <w:jc w:val="center"/>
              <w:textAlignment w:val="center"/>
              <w:rPr>
                <w:rFonts w:eastAsia="宋体" w:cs="Times New Roman"/>
                <w:b/>
                <w:color w:val="000000" w:themeColor="text1"/>
                <w:kern w:val="0"/>
                <w:sz w:val="20"/>
                <w:szCs w:val="20"/>
                <w:lang w:val="en-US" w:bidi="ar"/>
              </w:rPr>
            </w:pPr>
            <w:r w:rsidRPr="008504C4">
              <w:rPr>
                <w:rFonts w:eastAsia="宋体" w:cs="Times New Roman"/>
                <w:b/>
                <w:color w:val="000000" w:themeColor="text1"/>
                <w:kern w:val="0"/>
                <w:sz w:val="20"/>
                <w:szCs w:val="20"/>
                <w:lang w:val="en-US" w:bidi="ar"/>
              </w:rPr>
              <w:t>ANOVA</w:t>
            </w:r>
          </w:p>
        </w:tc>
      </w:tr>
      <w:tr w:rsidR="000A3534" w:rsidRPr="008504C4" w14:paraId="53586BFA" w14:textId="77777777" w:rsidTr="000D6639">
        <w:trPr>
          <w:trHeight w:val="285"/>
          <w:jc w:val="center"/>
        </w:trPr>
        <w:tc>
          <w:tcPr>
            <w:tcW w:w="2214" w:type="dxa"/>
            <w:vMerge/>
            <w:shd w:val="clear" w:color="auto" w:fill="auto"/>
            <w:vAlign w:val="center"/>
          </w:tcPr>
          <w:p w14:paraId="481CA169" w14:textId="77777777" w:rsidR="000A3534" w:rsidRPr="008504C4" w:rsidRDefault="000A3534" w:rsidP="000A3534">
            <w:pPr>
              <w:jc w:val="center"/>
              <w:rPr>
                <w:rFonts w:eastAsia="宋体" w:cs="Times New Roman"/>
                <w:color w:val="000000" w:themeColor="text1"/>
                <w:sz w:val="20"/>
                <w:szCs w:val="20"/>
              </w:rPr>
            </w:pPr>
          </w:p>
        </w:tc>
        <w:tc>
          <w:tcPr>
            <w:tcW w:w="1064" w:type="dxa"/>
            <w:tcBorders>
              <w:top w:val="single" w:sz="4" w:space="0" w:color="auto"/>
              <w:bottom w:val="single" w:sz="4" w:space="0" w:color="auto"/>
            </w:tcBorders>
          </w:tcPr>
          <w:p w14:paraId="0D690E7E" w14:textId="77777777" w:rsidR="000A3534" w:rsidRPr="008504C4" w:rsidRDefault="000A3534" w:rsidP="000A3534">
            <w:pPr>
              <w:widowControl/>
              <w:jc w:val="center"/>
              <w:textAlignment w:val="center"/>
              <w:rPr>
                <w:rFonts w:eastAsia="宋体" w:cs="Times New Roman"/>
                <w:b/>
                <w:color w:val="000000" w:themeColor="text1"/>
                <w:kern w:val="0"/>
                <w:sz w:val="20"/>
                <w:szCs w:val="20"/>
                <w:lang w:val="en-US" w:bidi="ar"/>
              </w:rPr>
            </w:pPr>
            <w:r w:rsidRPr="008504C4">
              <w:rPr>
                <w:rFonts w:eastAsia="宋体" w:cs="Times New Roman"/>
                <w:b/>
                <w:color w:val="000000" w:themeColor="text1"/>
                <w:kern w:val="0"/>
                <w:sz w:val="20"/>
                <w:szCs w:val="20"/>
                <w:lang w:val="en-US" w:bidi="ar"/>
              </w:rPr>
              <w:t>Guangxi</w:t>
            </w:r>
          </w:p>
        </w:tc>
        <w:tc>
          <w:tcPr>
            <w:tcW w:w="1064" w:type="dxa"/>
            <w:tcBorders>
              <w:top w:val="single" w:sz="4" w:space="0" w:color="auto"/>
              <w:bottom w:val="single" w:sz="4" w:space="0" w:color="auto"/>
            </w:tcBorders>
          </w:tcPr>
          <w:p w14:paraId="125DA6FB" w14:textId="77777777" w:rsidR="000A3534" w:rsidRPr="008504C4" w:rsidRDefault="000A3534" w:rsidP="000A3534">
            <w:pPr>
              <w:widowControl/>
              <w:jc w:val="center"/>
              <w:textAlignment w:val="center"/>
              <w:rPr>
                <w:rFonts w:eastAsia="宋体" w:cs="Times New Roman"/>
                <w:b/>
                <w:color w:val="000000" w:themeColor="text1"/>
                <w:kern w:val="0"/>
                <w:sz w:val="20"/>
                <w:szCs w:val="20"/>
                <w:lang w:val="en-US" w:bidi="ar"/>
              </w:rPr>
            </w:pPr>
            <w:r w:rsidRPr="008504C4">
              <w:rPr>
                <w:rFonts w:eastAsia="宋体" w:cs="Times New Roman"/>
                <w:b/>
                <w:color w:val="000000" w:themeColor="text1"/>
                <w:kern w:val="0"/>
                <w:sz w:val="20"/>
                <w:szCs w:val="20"/>
                <w:lang w:val="en-US" w:bidi="ar"/>
              </w:rPr>
              <w:t>Ningxia</w:t>
            </w:r>
          </w:p>
        </w:tc>
        <w:tc>
          <w:tcPr>
            <w:tcW w:w="1064" w:type="dxa"/>
            <w:tcBorders>
              <w:top w:val="single" w:sz="4" w:space="0" w:color="auto"/>
              <w:bottom w:val="single" w:sz="4" w:space="0" w:color="auto"/>
            </w:tcBorders>
          </w:tcPr>
          <w:p w14:paraId="2DDBAF4B" w14:textId="77777777" w:rsidR="000A3534" w:rsidRPr="008504C4" w:rsidRDefault="000A3534" w:rsidP="000A3534">
            <w:pPr>
              <w:widowControl/>
              <w:jc w:val="center"/>
              <w:textAlignment w:val="center"/>
              <w:rPr>
                <w:rFonts w:eastAsia="宋体" w:cs="Times New Roman"/>
                <w:b/>
                <w:color w:val="000000" w:themeColor="text1"/>
                <w:kern w:val="0"/>
                <w:sz w:val="20"/>
                <w:szCs w:val="20"/>
                <w:lang w:val="en-US" w:bidi="ar"/>
              </w:rPr>
            </w:pPr>
            <w:r w:rsidRPr="008504C4">
              <w:rPr>
                <w:rFonts w:eastAsia="宋体" w:cs="Times New Roman"/>
                <w:b/>
                <w:color w:val="000000" w:themeColor="text1"/>
                <w:kern w:val="0"/>
                <w:sz w:val="20"/>
                <w:szCs w:val="20"/>
                <w:lang w:val="en-US" w:bidi="ar"/>
              </w:rPr>
              <w:t>Sichuan</w:t>
            </w:r>
          </w:p>
        </w:tc>
        <w:tc>
          <w:tcPr>
            <w:tcW w:w="1065" w:type="dxa"/>
            <w:tcBorders>
              <w:top w:val="single" w:sz="4" w:space="0" w:color="auto"/>
              <w:bottom w:val="single" w:sz="4" w:space="0" w:color="auto"/>
            </w:tcBorders>
          </w:tcPr>
          <w:p w14:paraId="5FE0AE5B" w14:textId="77777777" w:rsidR="000A3534" w:rsidRPr="008504C4" w:rsidRDefault="000A3534" w:rsidP="000A3534">
            <w:pPr>
              <w:widowControl/>
              <w:jc w:val="center"/>
              <w:textAlignment w:val="center"/>
              <w:rPr>
                <w:rFonts w:eastAsia="宋体" w:cs="Times New Roman"/>
                <w:b/>
                <w:color w:val="000000" w:themeColor="text1"/>
                <w:kern w:val="0"/>
                <w:sz w:val="20"/>
                <w:szCs w:val="20"/>
                <w:lang w:val="en-US" w:bidi="ar"/>
              </w:rPr>
            </w:pPr>
            <w:r w:rsidRPr="008504C4">
              <w:rPr>
                <w:rFonts w:eastAsia="宋体" w:cs="Times New Roman"/>
                <w:b/>
                <w:color w:val="000000" w:themeColor="text1"/>
                <w:kern w:val="0"/>
                <w:sz w:val="20"/>
                <w:szCs w:val="20"/>
                <w:lang w:val="en-US" w:bidi="ar"/>
              </w:rPr>
              <w:t>Chongqing</w:t>
            </w:r>
          </w:p>
        </w:tc>
        <w:tc>
          <w:tcPr>
            <w:tcW w:w="87" w:type="dxa"/>
            <w:shd w:val="clear" w:color="auto" w:fill="auto"/>
            <w:vAlign w:val="center"/>
          </w:tcPr>
          <w:p w14:paraId="498DB84B" w14:textId="77777777" w:rsidR="000A3534" w:rsidRPr="008504C4" w:rsidRDefault="000A3534" w:rsidP="000A3534">
            <w:pPr>
              <w:jc w:val="center"/>
              <w:rPr>
                <w:rFonts w:eastAsia="宋体" w:cs="Times New Roman"/>
                <w:b/>
                <w:color w:val="000000" w:themeColor="text1"/>
                <w:sz w:val="20"/>
                <w:szCs w:val="20"/>
              </w:rPr>
            </w:pPr>
          </w:p>
        </w:tc>
        <w:tc>
          <w:tcPr>
            <w:tcW w:w="503" w:type="dxa"/>
            <w:vMerge w:val="restart"/>
            <w:tcBorders>
              <w:top w:val="single" w:sz="4" w:space="0" w:color="auto"/>
              <w:bottom w:val="nil"/>
            </w:tcBorders>
            <w:shd w:val="clear" w:color="auto" w:fill="auto"/>
            <w:vAlign w:val="center"/>
          </w:tcPr>
          <w:p w14:paraId="5CE3E9EA" w14:textId="77777777" w:rsidR="000A3534" w:rsidRPr="008504C4" w:rsidRDefault="000A3534" w:rsidP="000A3534">
            <w:pPr>
              <w:widowControl/>
              <w:jc w:val="center"/>
              <w:textAlignment w:val="center"/>
              <w:rPr>
                <w:rFonts w:eastAsia="宋体" w:cs="Times New Roman"/>
                <w:b/>
                <w:i/>
                <w:color w:val="000000" w:themeColor="text1"/>
                <w:sz w:val="20"/>
                <w:szCs w:val="20"/>
              </w:rPr>
            </w:pPr>
            <w:proofErr w:type="spellStart"/>
            <w:proofErr w:type="gramStart"/>
            <w:r w:rsidRPr="008504C4">
              <w:rPr>
                <w:rFonts w:eastAsia="宋体" w:cs="Times New Roman"/>
                <w:b/>
                <w:i/>
                <w:color w:val="000000" w:themeColor="text1"/>
                <w:kern w:val="0"/>
                <w:sz w:val="20"/>
                <w:szCs w:val="20"/>
                <w:lang w:val="en-US" w:bidi="ar"/>
              </w:rPr>
              <w:t>df</w:t>
            </w:r>
            <w:proofErr w:type="spellEnd"/>
            <w:proofErr w:type="gramEnd"/>
          </w:p>
        </w:tc>
        <w:tc>
          <w:tcPr>
            <w:tcW w:w="136" w:type="dxa"/>
            <w:tcBorders>
              <w:top w:val="single" w:sz="4" w:space="0" w:color="auto"/>
              <w:bottom w:val="nil"/>
            </w:tcBorders>
            <w:shd w:val="clear" w:color="auto" w:fill="auto"/>
            <w:vAlign w:val="center"/>
          </w:tcPr>
          <w:p w14:paraId="2E919997" w14:textId="77777777" w:rsidR="000A3534" w:rsidRPr="008504C4" w:rsidRDefault="000A3534" w:rsidP="000A3534">
            <w:pPr>
              <w:jc w:val="center"/>
              <w:rPr>
                <w:rFonts w:eastAsia="宋体" w:cs="Times New Roman"/>
                <w:b/>
                <w:i/>
                <w:color w:val="000000" w:themeColor="text1"/>
                <w:sz w:val="20"/>
                <w:szCs w:val="20"/>
              </w:rPr>
            </w:pPr>
          </w:p>
        </w:tc>
        <w:tc>
          <w:tcPr>
            <w:tcW w:w="515" w:type="dxa"/>
            <w:vMerge w:val="restart"/>
            <w:tcBorders>
              <w:top w:val="single" w:sz="4" w:space="0" w:color="auto"/>
              <w:bottom w:val="nil"/>
            </w:tcBorders>
            <w:shd w:val="clear" w:color="auto" w:fill="auto"/>
            <w:vAlign w:val="center"/>
          </w:tcPr>
          <w:p w14:paraId="22BDF8B2" w14:textId="77777777" w:rsidR="000A3534" w:rsidRPr="008504C4" w:rsidRDefault="000A3534" w:rsidP="000A3534">
            <w:pPr>
              <w:widowControl/>
              <w:jc w:val="center"/>
              <w:textAlignment w:val="center"/>
              <w:rPr>
                <w:rFonts w:eastAsia="宋体" w:cs="Times New Roman"/>
                <w:b/>
                <w:i/>
                <w:color w:val="000000" w:themeColor="text1"/>
                <w:sz w:val="20"/>
                <w:szCs w:val="20"/>
              </w:rPr>
            </w:pPr>
            <w:r w:rsidRPr="008504C4">
              <w:rPr>
                <w:rFonts w:eastAsia="宋体" w:cs="Times New Roman"/>
                <w:b/>
                <w:i/>
                <w:color w:val="000000" w:themeColor="text1"/>
                <w:kern w:val="0"/>
                <w:sz w:val="20"/>
                <w:szCs w:val="20"/>
                <w:lang w:val="en-US" w:bidi="ar"/>
              </w:rPr>
              <w:t>F</w:t>
            </w:r>
          </w:p>
        </w:tc>
        <w:tc>
          <w:tcPr>
            <w:tcW w:w="136" w:type="dxa"/>
            <w:tcBorders>
              <w:top w:val="single" w:sz="4" w:space="0" w:color="auto"/>
              <w:bottom w:val="nil"/>
            </w:tcBorders>
            <w:shd w:val="clear" w:color="auto" w:fill="auto"/>
            <w:vAlign w:val="center"/>
          </w:tcPr>
          <w:p w14:paraId="6CFA7909" w14:textId="77777777" w:rsidR="000A3534" w:rsidRPr="008504C4" w:rsidRDefault="000A3534" w:rsidP="000A3534">
            <w:pPr>
              <w:jc w:val="center"/>
              <w:rPr>
                <w:rFonts w:eastAsia="宋体" w:cs="Times New Roman"/>
                <w:b/>
                <w:i/>
                <w:color w:val="000000" w:themeColor="text1"/>
                <w:sz w:val="20"/>
                <w:szCs w:val="20"/>
              </w:rPr>
            </w:pPr>
          </w:p>
        </w:tc>
        <w:tc>
          <w:tcPr>
            <w:tcW w:w="539" w:type="dxa"/>
            <w:vMerge w:val="restart"/>
            <w:tcBorders>
              <w:top w:val="single" w:sz="4" w:space="0" w:color="auto"/>
              <w:bottom w:val="nil"/>
            </w:tcBorders>
            <w:shd w:val="clear" w:color="auto" w:fill="auto"/>
            <w:vAlign w:val="center"/>
          </w:tcPr>
          <w:p w14:paraId="60024D32" w14:textId="77777777" w:rsidR="000A3534" w:rsidRPr="008504C4" w:rsidRDefault="000A3534" w:rsidP="000A3534">
            <w:pPr>
              <w:widowControl/>
              <w:jc w:val="center"/>
              <w:textAlignment w:val="center"/>
              <w:rPr>
                <w:rFonts w:eastAsia="宋体" w:cs="Times New Roman"/>
                <w:b/>
                <w:i/>
                <w:color w:val="000000" w:themeColor="text1"/>
                <w:sz w:val="20"/>
                <w:szCs w:val="20"/>
              </w:rPr>
            </w:pPr>
            <w:proofErr w:type="gramStart"/>
            <w:r w:rsidRPr="008504C4">
              <w:rPr>
                <w:rFonts w:eastAsia="宋体" w:cs="Times New Roman"/>
                <w:b/>
                <w:i/>
                <w:color w:val="000000" w:themeColor="text1"/>
                <w:kern w:val="0"/>
                <w:sz w:val="20"/>
                <w:szCs w:val="20"/>
                <w:lang w:val="en-US" w:bidi="ar"/>
              </w:rPr>
              <w:t>p</w:t>
            </w:r>
            <w:proofErr w:type="gramEnd"/>
          </w:p>
        </w:tc>
      </w:tr>
      <w:tr w:rsidR="000A3534" w:rsidRPr="008504C4" w14:paraId="04C998B1" w14:textId="77777777" w:rsidTr="0043699B">
        <w:trPr>
          <w:trHeight w:val="285"/>
          <w:jc w:val="center"/>
        </w:trPr>
        <w:tc>
          <w:tcPr>
            <w:tcW w:w="2214" w:type="dxa"/>
            <w:vMerge/>
            <w:tcBorders>
              <w:bottom w:val="single" w:sz="4" w:space="0" w:color="auto"/>
            </w:tcBorders>
            <w:shd w:val="clear" w:color="auto" w:fill="auto"/>
            <w:vAlign w:val="center"/>
          </w:tcPr>
          <w:p w14:paraId="0233367B" w14:textId="77777777" w:rsidR="000A3534" w:rsidRPr="008504C4" w:rsidRDefault="000A3534" w:rsidP="000A3534">
            <w:pPr>
              <w:jc w:val="center"/>
              <w:rPr>
                <w:rFonts w:eastAsia="宋体" w:cs="Times New Roman"/>
                <w:color w:val="000000" w:themeColor="text1"/>
                <w:sz w:val="20"/>
                <w:szCs w:val="20"/>
              </w:rPr>
            </w:pPr>
          </w:p>
        </w:tc>
        <w:tc>
          <w:tcPr>
            <w:tcW w:w="1064" w:type="dxa"/>
            <w:tcBorders>
              <w:top w:val="single" w:sz="4" w:space="0" w:color="auto"/>
              <w:bottom w:val="single" w:sz="4" w:space="0" w:color="auto"/>
            </w:tcBorders>
          </w:tcPr>
          <w:p w14:paraId="01BDCC4D" w14:textId="77777777" w:rsidR="000A3534" w:rsidRPr="008504C4" w:rsidRDefault="000A3534" w:rsidP="000A3534">
            <w:pPr>
              <w:widowControl/>
              <w:jc w:val="center"/>
              <w:textAlignment w:val="center"/>
              <w:rPr>
                <w:rFonts w:eastAsia="宋体" w:cs="Times New Roman"/>
                <w:b/>
                <w:i/>
                <w:color w:val="000000" w:themeColor="text1"/>
                <w:kern w:val="0"/>
                <w:sz w:val="20"/>
                <w:szCs w:val="20"/>
                <w:lang w:val="en-US" w:bidi="ar"/>
              </w:rPr>
            </w:pPr>
            <w:r w:rsidRPr="008504C4">
              <w:rPr>
                <w:rFonts w:eastAsia="宋体" w:cs="Times New Roman"/>
                <w:b/>
                <w:i/>
                <w:color w:val="000000" w:themeColor="text1"/>
                <w:kern w:val="0"/>
                <w:sz w:val="20"/>
                <w:szCs w:val="20"/>
                <w:lang w:val="en-US" w:bidi="ar"/>
              </w:rPr>
              <w:t>M/SD</w:t>
            </w:r>
          </w:p>
        </w:tc>
        <w:tc>
          <w:tcPr>
            <w:tcW w:w="1064" w:type="dxa"/>
            <w:tcBorders>
              <w:top w:val="single" w:sz="4" w:space="0" w:color="auto"/>
              <w:bottom w:val="single" w:sz="4" w:space="0" w:color="auto"/>
            </w:tcBorders>
          </w:tcPr>
          <w:p w14:paraId="6953619E" w14:textId="77777777" w:rsidR="000A3534" w:rsidRPr="008504C4" w:rsidRDefault="000A3534" w:rsidP="000A3534">
            <w:pPr>
              <w:widowControl/>
              <w:jc w:val="center"/>
              <w:textAlignment w:val="center"/>
              <w:rPr>
                <w:rFonts w:eastAsia="宋体" w:cs="Times New Roman"/>
                <w:b/>
                <w:i/>
                <w:color w:val="000000" w:themeColor="text1"/>
                <w:kern w:val="0"/>
                <w:sz w:val="20"/>
                <w:szCs w:val="20"/>
                <w:lang w:val="en-US" w:bidi="ar"/>
              </w:rPr>
            </w:pPr>
            <w:r w:rsidRPr="008504C4">
              <w:rPr>
                <w:rFonts w:eastAsia="宋体" w:cs="Times New Roman"/>
                <w:b/>
                <w:i/>
                <w:color w:val="000000" w:themeColor="text1"/>
                <w:kern w:val="0"/>
                <w:sz w:val="20"/>
                <w:szCs w:val="20"/>
                <w:lang w:val="en-US" w:bidi="ar"/>
              </w:rPr>
              <w:t>M/SD</w:t>
            </w:r>
          </w:p>
        </w:tc>
        <w:tc>
          <w:tcPr>
            <w:tcW w:w="1064" w:type="dxa"/>
            <w:tcBorders>
              <w:top w:val="nil"/>
              <w:bottom w:val="single" w:sz="4" w:space="0" w:color="auto"/>
            </w:tcBorders>
          </w:tcPr>
          <w:p w14:paraId="3ED4CB5A" w14:textId="77777777" w:rsidR="000A3534" w:rsidRPr="008504C4" w:rsidRDefault="000A3534" w:rsidP="000A3534">
            <w:pPr>
              <w:widowControl/>
              <w:jc w:val="center"/>
              <w:textAlignment w:val="center"/>
              <w:rPr>
                <w:rFonts w:eastAsia="宋体" w:cs="Times New Roman"/>
                <w:b/>
                <w:i/>
                <w:color w:val="000000" w:themeColor="text1"/>
                <w:kern w:val="0"/>
                <w:sz w:val="20"/>
                <w:szCs w:val="20"/>
                <w:lang w:val="en-US" w:bidi="ar"/>
              </w:rPr>
            </w:pPr>
            <w:r w:rsidRPr="008504C4">
              <w:rPr>
                <w:rFonts w:eastAsia="宋体" w:cs="Times New Roman"/>
                <w:b/>
                <w:i/>
                <w:color w:val="000000" w:themeColor="text1"/>
                <w:kern w:val="0"/>
                <w:sz w:val="20"/>
                <w:szCs w:val="20"/>
                <w:lang w:val="en-US" w:bidi="ar"/>
              </w:rPr>
              <w:t>M/SD</w:t>
            </w:r>
          </w:p>
        </w:tc>
        <w:tc>
          <w:tcPr>
            <w:tcW w:w="1065" w:type="dxa"/>
            <w:tcBorders>
              <w:top w:val="nil"/>
              <w:bottom w:val="single" w:sz="4" w:space="0" w:color="auto"/>
            </w:tcBorders>
          </w:tcPr>
          <w:p w14:paraId="048A0F8B" w14:textId="77777777" w:rsidR="000A3534" w:rsidRPr="008504C4" w:rsidRDefault="000A3534" w:rsidP="000A3534">
            <w:pPr>
              <w:widowControl/>
              <w:jc w:val="center"/>
              <w:textAlignment w:val="center"/>
              <w:rPr>
                <w:rFonts w:eastAsia="宋体" w:cs="Times New Roman"/>
                <w:b/>
                <w:i/>
                <w:color w:val="000000" w:themeColor="text1"/>
                <w:kern w:val="0"/>
                <w:sz w:val="20"/>
                <w:szCs w:val="20"/>
                <w:lang w:val="en-US" w:bidi="ar"/>
              </w:rPr>
            </w:pPr>
            <w:r w:rsidRPr="008504C4">
              <w:rPr>
                <w:rFonts w:eastAsia="宋体" w:cs="Times New Roman"/>
                <w:b/>
                <w:i/>
                <w:color w:val="000000" w:themeColor="text1"/>
                <w:kern w:val="0"/>
                <w:sz w:val="20"/>
                <w:szCs w:val="20"/>
                <w:lang w:val="en-US" w:bidi="ar"/>
              </w:rPr>
              <w:t>M/SD</w:t>
            </w:r>
          </w:p>
        </w:tc>
        <w:tc>
          <w:tcPr>
            <w:tcW w:w="87" w:type="dxa"/>
            <w:tcBorders>
              <w:top w:val="nil"/>
              <w:bottom w:val="single" w:sz="4" w:space="0" w:color="auto"/>
            </w:tcBorders>
            <w:shd w:val="clear" w:color="auto" w:fill="auto"/>
            <w:vAlign w:val="center"/>
          </w:tcPr>
          <w:p w14:paraId="3F8304CA" w14:textId="77777777" w:rsidR="000A3534" w:rsidRPr="008504C4" w:rsidRDefault="000A3534" w:rsidP="000A3534">
            <w:pPr>
              <w:jc w:val="center"/>
              <w:rPr>
                <w:rFonts w:eastAsia="宋体" w:cs="Times New Roman"/>
                <w:color w:val="000000" w:themeColor="text1"/>
                <w:sz w:val="20"/>
                <w:szCs w:val="20"/>
              </w:rPr>
            </w:pPr>
          </w:p>
        </w:tc>
        <w:tc>
          <w:tcPr>
            <w:tcW w:w="503" w:type="dxa"/>
            <w:vMerge/>
            <w:tcBorders>
              <w:top w:val="nil"/>
              <w:bottom w:val="single" w:sz="4" w:space="0" w:color="auto"/>
            </w:tcBorders>
            <w:shd w:val="clear" w:color="auto" w:fill="auto"/>
            <w:vAlign w:val="center"/>
          </w:tcPr>
          <w:p w14:paraId="205B8330" w14:textId="77777777" w:rsidR="000A3534" w:rsidRPr="008504C4" w:rsidRDefault="000A3534" w:rsidP="000A3534">
            <w:pPr>
              <w:jc w:val="center"/>
              <w:rPr>
                <w:rFonts w:eastAsia="宋体" w:cs="Times New Roman"/>
                <w:color w:val="000000" w:themeColor="text1"/>
                <w:sz w:val="20"/>
                <w:szCs w:val="20"/>
              </w:rPr>
            </w:pPr>
          </w:p>
        </w:tc>
        <w:tc>
          <w:tcPr>
            <w:tcW w:w="136" w:type="dxa"/>
            <w:tcBorders>
              <w:top w:val="nil"/>
              <w:bottom w:val="single" w:sz="4" w:space="0" w:color="auto"/>
            </w:tcBorders>
            <w:shd w:val="clear" w:color="auto" w:fill="auto"/>
            <w:vAlign w:val="center"/>
          </w:tcPr>
          <w:p w14:paraId="71C49F0D" w14:textId="77777777" w:rsidR="000A3534" w:rsidRPr="008504C4" w:rsidRDefault="000A3534" w:rsidP="000A3534">
            <w:pPr>
              <w:jc w:val="center"/>
              <w:rPr>
                <w:rFonts w:eastAsia="宋体" w:cs="Times New Roman"/>
                <w:color w:val="000000" w:themeColor="text1"/>
                <w:sz w:val="20"/>
                <w:szCs w:val="20"/>
              </w:rPr>
            </w:pPr>
          </w:p>
        </w:tc>
        <w:tc>
          <w:tcPr>
            <w:tcW w:w="515" w:type="dxa"/>
            <w:vMerge/>
            <w:tcBorders>
              <w:top w:val="nil"/>
              <w:bottom w:val="single" w:sz="4" w:space="0" w:color="auto"/>
            </w:tcBorders>
            <w:shd w:val="clear" w:color="auto" w:fill="auto"/>
            <w:vAlign w:val="center"/>
          </w:tcPr>
          <w:p w14:paraId="1F16B507" w14:textId="77777777" w:rsidR="000A3534" w:rsidRPr="008504C4" w:rsidRDefault="000A3534" w:rsidP="000A3534">
            <w:pPr>
              <w:jc w:val="center"/>
              <w:rPr>
                <w:rFonts w:eastAsia="宋体" w:cs="Times New Roman"/>
                <w:color w:val="000000" w:themeColor="text1"/>
                <w:sz w:val="20"/>
                <w:szCs w:val="20"/>
              </w:rPr>
            </w:pPr>
          </w:p>
        </w:tc>
        <w:tc>
          <w:tcPr>
            <w:tcW w:w="136" w:type="dxa"/>
            <w:tcBorders>
              <w:top w:val="nil"/>
              <w:bottom w:val="single" w:sz="4" w:space="0" w:color="auto"/>
            </w:tcBorders>
            <w:shd w:val="clear" w:color="auto" w:fill="auto"/>
            <w:vAlign w:val="center"/>
          </w:tcPr>
          <w:p w14:paraId="452B9865" w14:textId="77777777" w:rsidR="000A3534" w:rsidRPr="008504C4" w:rsidRDefault="000A3534" w:rsidP="000A3534">
            <w:pPr>
              <w:jc w:val="center"/>
              <w:rPr>
                <w:rFonts w:eastAsia="宋体" w:cs="Times New Roman"/>
                <w:color w:val="000000" w:themeColor="text1"/>
                <w:sz w:val="20"/>
                <w:szCs w:val="20"/>
              </w:rPr>
            </w:pPr>
          </w:p>
        </w:tc>
        <w:tc>
          <w:tcPr>
            <w:tcW w:w="539" w:type="dxa"/>
            <w:vMerge/>
            <w:tcBorders>
              <w:top w:val="nil"/>
              <w:bottom w:val="single" w:sz="4" w:space="0" w:color="auto"/>
            </w:tcBorders>
            <w:shd w:val="clear" w:color="auto" w:fill="auto"/>
            <w:vAlign w:val="center"/>
          </w:tcPr>
          <w:p w14:paraId="34824624" w14:textId="77777777" w:rsidR="000A3534" w:rsidRPr="008504C4" w:rsidRDefault="000A3534" w:rsidP="000A3534">
            <w:pPr>
              <w:jc w:val="center"/>
              <w:rPr>
                <w:rFonts w:eastAsia="宋体" w:cs="Times New Roman"/>
                <w:color w:val="000000" w:themeColor="text1"/>
                <w:sz w:val="20"/>
                <w:szCs w:val="20"/>
              </w:rPr>
            </w:pPr>
          </w:p>
        </w:tc>
      </w:tr>
      <w:tr w:rsidR="000D6639" w:rsidRPr="008504C4" w14:paraId="31FC3D8D" w14:textId="77777777" w:rsidTr="0043699B">
        <w:trPr>
          <w:trHeight w:val="285"/>
          <w:jc w:val="center"/>
        </w:trPr>
        <w:tc>
          <w:tcPr>
            <w:tcW w:w="2214" w:type="dxa"/>
            <w:tcBorders>
              <w:top w:val="single" w:sz="4" w:space="0" w:color="auto"/>
              <w:left w:val="nil"/>
              <w:bottom w:val="nil"/>
              <w:right w:val="nil"/>
            </w:tcBorders>
            <w:shd w:val="clear" w:color="auto" w:fill="auto"/>
            <w:vAlign w:val="center"/>
          </w:tcPr>
          <w:p w14:paraId="44F367F6" w14:textId="3FD6CB92" w:rsidR="000D6639" w:rsidRPr="008504C4" w:rsidRDefault="000D6639"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kern w:val="0"/>
                <w:sz w:val="20"/>
                <w:szCs w:val="20"/>
                <w:lang w:val="en-US"/>
              </w:rPr>
              <w:t>Information</w:t>
            </w:r>
          </w:p>
        </w:tc>
        <w:tc>
          <w:tcPr>
            <w:tcW w:w="1064" w:type="dxa"/>
            <w:tcBorders>
              <w:top w:val="single" w:sz="4" w:space="0" w:color="auto"/>
              <w:left w:val="nil"/>
              <w:bottom w:val="nil"/>
              <w:right w:val="nil"/>
            </w:tcBorders>
          </w:tcPr>
          <w:p w14:paraId="48E821E8" w14:textId="080D7CA5" w:rsidR="000D6639" w:rsidRPr="008504C4" w:rsidRDefault="00CA7C0B" w:rsidP="000A3534">
            <w:pPr>
              <w:widowControl/>
              <w:jc w:val="center"/>
              <w:textAlignment w:val="center"/>
              <w:rPr>
                <w:rFonts w:eastAsia="宋体" w:cs="Times New Roman"/>
                <w:color w:val="000000" w:themeColor="text1"/>
                <w:sz w:val="20"/>
                <w:szCs w:val="20"/>
                <w:lang w:val="en-US"/>
              </w:rPr>
            </w:pPr>
            <w:r w:rsidRPr="008504C4">
              <w:rPr>
                <w:rFonts w:eastAsia="宋体" w:cs="Times New Roman"/>
                <w:color w:val="000000" w:themeColor="text1"/>
                <w:sz w:val="20"/>
                <w:szCs w:val="20"/>
                <w:lang w:val="en-US"/>
              </w:rPr>
              <w:t>2.92/</w:t>
            </w:r>
            <w:proofErr w:type="gramStart"/>
            <w:r w:rsidRPr="008504C4">
              <w:rPr>
                <w:rFonts w:eastAsia="宋体" w:cs="Times New Roman"/>
                <w:color w:val="000000" w:themeColor="text1"/>
                <w:sz w:val="20"/>
                <w:szCs w:val="20"/>
                <w:lang w:val="en-US"/>
              </w:rPr>
              <w:t>.18</w:t>
            </w:r>
            <w:proofErr w:type="gramEnd"/>
          </w:p>
        </w:tc>
        <w:tc>
          <w:tcPr>
            <w:tcW w:w="1064" w:type="dxa"/>
            <w:tcBorders>
              <w:top w:val="single" w:sz="4" w:space="0" w:color="auto"/>
              <w:left w:val="nil"/>
              <w:bottom w:val="nil"/>
              <w:right w:val="nil"/>
            </w:tcBorders>
          </w:tcPr>
          <w:p w14:paraId="0C699D72" w14:textId="26CF9C00"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2.94/</w:t>
            </w:r>
            <w:proofErr w:type="gramStart"/>
            <w:r w:rsidRPr="008504C4">
              <w:rPr>
                <w:rFonts w:eastAsia="宋体" w:cs="Times New Roman"/>
                <w:color w:val="000000" w:themeColor="text1"/>
                <w:sz w:val="20"/>
                <w:szCs w:val="20"/>
              </w:rPr>
              <w:t>.17</w:t>
            </w:r>
            <w:proofErr w:type="gramEnd"/>
          </w:p>
        </w:tc>
        <w:tc>
          <w:tcPr>
            <w:tcW w:w="1064" w:type="dxa"/>
            <w:tcBorders>
              <w:top w:val="single" w:sz="4" w:space="0" w:color="auto"/>
              <w:left w:val="nil"/>
              <w:bottom w:val="nil"/>
              <w:right w:val="nil"/>
            </w:tcBorders>
          </w:tcPr>
          <w:p w14:paraId="4AC9E1ED" w14:textId="20317DF7"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2.82/</w:t>
            </w:r>
            <w:proofErr w:type="gramStart"/>
            <w:r w:rsidRPr="008504C4">
              <w:rPr>
                <w:rFonts w:eastAsia="宋体" w:cs="Times New Roman"/>
                <w:color w:val="000000" w:themeColor="text1"/>
                <w:sz w:val="20"/>
                <w:szCs w:val="20"/>
              </w:rPr>
              <w:t>.31</w:t>
            </w:r>
            <w:proofErr w:type="gramEnd"/>
          </w:p>
        </w:tc>
        <w:tc>
          <w:tcPr>
            <w:tcW w:w="1065" w:type="dxa"/>
            <w:tcBorders>
              <w:top w:val="single" w:sz="4" w:space="0" w:color="auto"/>
              <w:left w:val="nil"/>
              <w:bottom w:val="nil"/>
              <w:right w:val="nil"/>
            </w:tcBorders>
          </w:tcPr>
          <w:p w14:paraId="3DED0DD3" w14:textId="0997F53D"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2.91/</w:t>
            </w:r>
            <w:proofErr w:type="gramStart"/>
            <w:r w:rsidRPr="008504C4">
              <w:rPr>
                <w:rFonts w:eastAsia="宋体" w:cs="Times New Roman"/>
                <w:color w:val="000000" w:themeColor="text1"/>
                <w:sz w:val="20"/>
                <w:szCs w:val="20"/>
              </w:rPr>
              <w:t>.25</w:t>
            </w:r>
            <w:proofErr w:type="gramEnd"/>
          </w:p>
        </w:tc>
        <w:tc>
          <w:tcPr>
            <w:tcW w:w="87" w:type="dxa"/>
            <w:tcBorders>
              <w:top w:val="single" w:sz="4" w:space="0" w:color="auto"/>
              <w:left w:val="nil"/>
              <w:bottom w:val="nil"/>
              <w:right w:val="nil"/>
            </w:tcBorders>
            <w:shd w:val="clear" w:color="auto" w:fill="auto"/>
            <w:vAlign w:val="center"/>
          </w:tcPr>
          <w:p w14:paraId="4A38317E" w14:textId="77777777" w:rsidR="000D6639" w:rsidRPr="008504C4" w:rsidRDefault="000D6639" w:rsidP="000A3534">
            <w:pPr>
              <w:jc w:val="center"/>
              <w:rPr>
                <w:rFonts w:eastAsia="宋体" w:cs="Times New Roman"/>
                <w:color w:val="000000" w:themeColor="text1"/>
                <w:sz w:val="20"/>
                <w:szCs w:val="20"/>
              </w:rPr>
            </w:pPr>
          </w:p>
        </w:tc>
        <w:tc>
          <w:tcPr>
            <w:tcW w:w="503" w:type="dxa"/>
            <w:tcBorders>
              <w:top w:val="single" w:sz="4" w:space="0" w:color="auto"/>
              <w:left w:val="nil"/>
              <w:bottom w:val="nil"/>
              <w:right w:val="nil"/>
            </w:tcBorders>
            <w:shd w:val="clear" w:color="auto" w:fill="auto"/>
            <w:vAlign w:val="center"/>
          </w:tcPr>
          <w:p w14:paraId="68CF8071" w14:textId="22FA4023" w:rsidR="000D6639" w:rsidRPr="008504C4" w:rsidRDefault="00C84596" w:rsidP="000A3534">
            <w:pPr>
              <w:widowControl/>
              <w:jc w:val="center"/>
              <w:textAlignment w:val="center"/>
              <w:rPr>
                <w:rFonts w:eastAsia="宋体" w:cs="Times New Roman"/>
                <w:color w:val="000000" w:themeColor="text1"/>
                <w:sz w:val="20"/>
                <w:szCs w:val="20"/>
                <w:lang w:val="en-US"/>
              </w:rPr>
            </w:pPr>
            <w:r w:rsidRPr="008504C4">
              <w:rPr>
                <w:rFonts w:eastAsia="宋体" w:cs="Times New Roman" w:hint="eastAsia"/>
                <w:color w:val="000000" w:themeColor="text1"/>
                <w:sz w:val="20"/>
                <w:szCs w:val="20"/>
              </w:rPr>
              <w:t>3</w:t>
            </w:r>
            <w:r w:rsidR="0090644B" w:rsidRPr="008504C4">
              <w:rPr>
                <w:rFonts w:eastAsia="宋体" w:cs="Times New Roman"/>
                <w:color w:val="000000" w:themeColor="text1"/>
                <w:sz w:val="20"/>
                <w:szCs w:val="20"/>
                <w:lang w:val="en-US"/>
              </w:rPr>
              <w:t>,426</w:t>
            </w:r>
          </w:p>
        </w:tc>
        <w:tc>
          <w:tcPr>
            <w:tcW w:w="136" w:type="dxa"/>
            <w:tcBorders>
              <w:top w:val="single" w:sz="4" w:space="0" w:color="auto"/>
              <w:left w:val="nil"/>
              <w:bottom w:val="nil"/>
              <w:right w:val="nil"/>
            </w:tcBorders>
            <w:shd w:val="clear" w:color="auto" w:fill="auto"/>
            <w:vAlign w:val="center"/>
          </w:tcPr>
          <w:p w14:paraId="7B7F6ECD" w14:textId="067C60E7" w:rsidR="000D6639" w:rsidRPr="008504C4" w:rsidRDefault="000D6639" w:rsidP="000A3534">
            <w:pPr>
              <w:jc w:val="center"/>
              <w:rPr>
                <w:rFonts w:eastAsia="宋体" w:cs="Times New Roman"/>
                <w:color w:val="000000" w:themeColor="text1"/>
                <w:sz w:val="20"/>
                <w:szCs w:val="20"/>
              </w:rPr>
            </w:pPr>
          </w:p>
        </w:tc>
        <w:tc>
          <w:tcPr>
            <w:tcW w:w="515" w:type="dxa"/>
            <w:tcBorders>
              <w:top w:val="single" w:sz="4" w:space="0" w:color="auto"/>
              <w:left w:val="nil"/>
              <w:bottom w:val="nil"/>
              <w:right w:val="nil"/>
            </w:tcBorders>
            <w:shd w:val="clear" w:color="auto" w:fill="auto"/>
            <w:vAlign w:val="center"/>
          </w:tcPr>
          <w:p w14:paraId="62CAA30F" w14:textId="7420D73A" w:rsidR="000D6639" w:rsidRPr="008504C4" w:rsidRDefault="0090644B" w:rsidP="000A3534">
            <w:pPr>
              <w:widowControl/>
              <w:jc w:val="right"/>
              <w:textAlignment w:val="center"/>
              <w:rPr>
                <w:rFonts w:eastAsia="宋体" w:cs="Times New Roman"/>
                <w:color w:val="000000" w:themeColor="text1"/>
                <w:sz w:val="20"/>
                <w:szCs w:val="20"/>
              </w:rPr>
            </w:pPr>
            <w:r w:rsidRPr="008504C4">
              <w:rPr>
                <w:rFonts w:eastAsia="宋体" w:cs="Times New Roman"/>
                <w:color w:val="000000" w:themeColor="text1"/>
                <w:sz w:val="20"/>
                <w:szCs w:val="20"/>
              </w:rPr>
              <w:t>4.522</w:t>
            </w:r>
          </w:p>
        </w:tc>
        <w:tc>
          <w:tcPr>
            <w:tcW w:w="136" w:type="dxa"/>
            <w:tcBorders>
              <w:top w:val="single" w:sz="4" w:space="0" w:color="auto"/>
              <w:left w:val="nil"/>
              <w:bottom w:val="nil"/>
              <w:right w:val="nil"/>
            </w:tcBorders>
            <w:shd w:val="clear" w:color="auto" w:fill="auto"/>
            <w:vAlign w:val="center"/>
          </w:tcPr>
          <w:p w14:paraId="12DE6891" w14:textId="77777777" w:rsidR="000D6639" w:rsidRPr="008504C4" w:rsidRDefault="000D6639" w:rsidP="000A3534">
            <w:pPr>
              <w:jc w:val="center"/>
              <w:rPr>
                <w:rFonts w:eastAsia="宋体" w:cs="Times New Roman"/>
                <w:color w:val="000000" w:themeColor="text1"/>
                <w:sz w:val="20"/>
                <w:szCs w:val="20"/>
              </w:rPr>
            </w:pPr>
          </w:p>
        </w:tc>
        <w:tc>
          <w:tcPr>
            <w:tcW w:w="539" w:type="dxa"/>
            <w:tcBorders>
              <w:top w:val="single" w:sz="4" w:space="0" w:color="auto"/>
              <w:left w:val="nil"/>
              <w:bottom w:val="nil"/>
              <w:right w:val="nil"/>
            </w:tcBorders>
            <w:shd w:val="clear" w:color="auto" w:fill="auto"/>
            <w:vAlign w:val="center"/>
          </w:tcPr>
          <w:p w14:paraId="795E4EA6" w14:textId="619712E6" w:rsidR="000D6639" w:rsidRPr="008504C4" w:rsidRDefault="0090644B"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sz w:val="20"/>
                <w:szCs w:val="20"/>
              </w:rPr>
              <w:t>.004</w:t>
            </w:r>
            <w:r w:rsidRPr="008504C4">
              <w:rPr>
                <w:rFonts w:cs="Times New Roman"/>
                <w:color w:val="000000" w:themeColor="text1"/>
                <w:sz w:val="20"/>
                <w:szCs w:val="20"/>
                <w:lang w:val="en-US"/>
              </w:rPr>
              <w:t>*</w:t>
            </w:r>
          </w:p>
        </w:tc>
      </w:tr>
      <w:tr w:rsidR="000D6639" w:rsidRPr="008504C4" w14:paraId="3F2D6341" w14:textId="77777777" w:rsidTr="0043699B">
        <w:trPr>
          <w:trHeight w:val="285"/>
          <w:jc w:val="center"/>
        </w:trPr>
        <w:tc>
          <w:tcPr>
            <w:tcW w:w="2214" w:type="dxa"/>
            <w:tcBorders>
              <w:top w:val="nil"/>
              <w:left w:val="nil"/>
              <w:bottom w:val="nil"/>
              <w:right w:val="nil"/>
            </w:tcBorders>
            <w:shd w:val="clear" w:color="auto" w:fill="auto"/>
            <w:vAlign w:val="center"/>
          </w:tcPr>
          <w:p w14:paraId="34D21ED1" w14:textId="2E4C827F" w:rsidR="000D6639" w:rsidRPr="008504C4" w:rsidRDefault="000D6639"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kern w:val="0"/>
                <w:sz w:val="20"/>
                <w:szCs w:val="20"/>
                <w:lang w:val="en-US"/>
              </w:rPr>
              <w:t>Family and social support</w:t>
            </w:r>
          </w:p>
        </w:tc>
        <w:tc>
          <w:tcPr>
            <w:tcW w:w="1064" w:type="dxa"/>
            <w:tcBorders>
              <w:top w:val="nil"/>
              <w:left w:val="nil"/>
              <w:bottom w:val="nil"/>
              <w:right w:val="nil"/>
            </w:tcBorders>
          </w:tcPr>
          <w:p w14:paraId="7BF51489" w14:textId="08737D04" w:rsidR="000D6639" w:rsidRPr="008504C4" w:rsidRDefault="00CA7C0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2.58/</w:t>
            </w:r>
            <w:proofErr w:type="gramStart"/>
            <w:r w:rsidRPr="008504C4">
              <w:rPr>
                <w:rFonts w:eastAsia="宋体" w:cs="Times New Roman"/>
                <w:color w:val="000000" w:themeColor="text1"/>
                <w:sz w:val="20"/>
                <w:szCs w:val="20"/>
              </w:rPr>
              <w:t>.52</w:t>
            </w:r>
            <w:proofErr w:type="gramEnd"/>
          </w:p>
        </w:tc>
        <w:tc>
          <w:tcPr>
            <w:tcW w:w="1064" w:type="dxa"/>
            <w:tcBorders>
              <w:top w:val="nil"/>
              <w:left w:val="nil"/>
              <w:bottom w:val="nil"/>
              <w:right w:val="nil"/>
            </w:tcBorders>
          </w:tcPr>
          <w:p w14:paraId="0421B918" w14:textId="05A08013"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2.64/</w:t>
            </w:r>
            <w:proofErr w:type="gramStart"/>
            <w:r w:rsidRPr="008504C4">
              <w:rPr>
                <w:rFonts w:eastAsia="宋体" w:cs="Times New Roman"/>
                <w:color w:val="000000" w:themeColor="text1"/>
                <w:sz w:val="20"/>
                <w:szCs w:val="20"/>
              </w:rPr>
              <w:t>.45</w:t>
            </w:r>
            <w:proofErr w:type="gramEnd"/>
          </w:p>
        </w:tc>
        <w:tc>
          <w:tcPr>
            <w:tcW w:w="1064" w:type="dxa"/>
            <w:tcBorders>
              <w:top w:val="nil"/>
              <w:left w:val="nil"/>
              <w:bottom w:val="nil"/>
              <w:right w:val="nil"/>
            </w:tcBorders>
          </w:tcPr>
          <w:p w14:paraId="1CC681CC" w14:textId="25BA3A48"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2.44/</w:t>
            </w:r>
            <w:proofErr w:type="gramStart"/>
            <w:r w:rsidRPr="008504C4">
              <w:rPr>
                <w:rFonts w:eastAsia="宋体" w:cs="Times New Roman"/>
                <w:color w:val="000000" w:themeColor="text1"/>
                <w:sz w:val="20"/>
                <w:szCs w:val="20"/>
              </w:rPr>
              <w:t>.47</w:t>
            </w:r>
            <w:proofErr w:type="gramEnd"/>
          </w:p>
        </w:tc>
        <w:tc>
          <w:tcPr>
            <w:tcW w:w="1065" w:type="dxa"/>
            <w:tcBorders>
              <w:top w:val="nil"/>
              <w:left w:val="nil"/>
              <w:bottom w:val="nil"/>
              <w:right w:val="nil"/>
            </w:tcBorders>
          </w:tcPr>
          <w:p w14:paraId="066E2BCE" w14:textId="25A7CC33"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2.58/</w:t>
            </w:r>
            <w:proofErr w:type="gramStart"/>
            <w:r w:rsidRPr="008504C4">
              <w:rPr>
                <w:rFonts w:eastAsia="宋体" w:cs="Times New Roman"/>
                <w:color w:val="000000" w:themeColor="text1"/>
                <w:sz w:val="20"/>
                <w:szCs w:val="20"/>
              </w:rPr>
              <w:t>.46</w:t>
            </w:r>
            <w:proofErr w:type="gramEnd"/>
          </w:p>
        </w:tc>
        <w:tc>
          <w:tcPr>
            <w:tcW w:w="87" w:type="dxa"/>
            <w:tcBorders>
              <w:top w:val="nil"/>
              <w:left w:val="nil"/>
              <w:bottom w:val="nil"/>
              <w:right w:val="nil"/>
            </w:tcBorders>
            <w:shd w:val="clear" w:color="auto" w:fill="auto"/>
            <w:vAlign w:val="center"/>
          </w:tcPr>
          <w:p w14:paraId="4B933642" w14:textId="77777777" w:rsidR="000D6639" w:rsidRPr="008504C4" w:rsidRDefault="000D6639" w:rsidP="000A3534">
            <w:pPr>
              <w:jc w:val="center"/>
              <w:rPr>
                <w:rFonts w:eastAsia="宋体" w:cs="Times New Roman"/>
                <w:color w:val="000000" w:themeColor="text1"/>
                <w:sz w:val="20"/>
                <w:szCs w:val="20"/>
              </w:rPr>
            </w:pPr>
          </w:p>
        </w:tc>
        <w:tc>
          <w:tcPr>
            <w:tcW w:w="503" w:type="dxa"/>
            <w:tcBorders>
              <w:top w:val="nil"/>
              <w:left w:val="nil"/>
              <w:bottom w:val="nil"/>
              <w:right w:val="nil"/>
            </w:tcBorders>
            <w:shd w:val="clear" w:color="auto" w:fill="auto"/>
            <w:vAlign w:val="center"/>
          </w:tcPr>
          <w:p w14:paraId="69955332" w14:textId="4C43460A" w:rsidR="000D6639" w:rsidRPr="008504C4" w:rsidRDefault="00571B0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3,426</w:t>
            </w:r>
          </w:p>
        </w:tc>
        <w:tc>
          <w:tcPr>
            <w:tcW w:w="136" w:type="dxa"/>
            <w:tcBorders>
              <w:top w:val="nil"/>
              <w:left w:val="nil"/>
              <w:bottom w:val="nil"/>
              <w:right w:val="nil"/>
            </w:tcBorders>
            <w:shd w:val="clear" w:color="auto" w:fill="auto"/>
            <w:vAlign w:val="center"/>
          </w:tcPr>
          <w:p w14:paraId="20A5A179" w14:textId="77777777" w:rsidR="000D6639" w:rsidRPr="008504C4" w:rsidRDefault="000D6639" w:rsidP="000A3534">
            <w:pPr>
              <w:jc w:val="center"/>
              <w:rPr>
                <w:rFonts w:eastAsia="宋体" w:cs="Times New Roman"/>
                <w:color w:val="000000" w:themeColor="text1"/>
                <w:sz w:val="20"/>
                <w:szCs w:val="20"/>
              </w:rPr>
            </w:pPr>
          </w:p>
        </w:tc>
        <w:tc>
          <w:tcPr>
            <w:tcW w:w="515" w:type="dxa"/>
            <w:tcBorders>
              <w:top w:val="nil"/>
              <w:left w:val="nil"/>
              <w:bottom w:val="nil"/>
              <w:right w:val="nil"/>
            </w:tcBorders>
            <w:shd w:val="clear" w:color="auto" w:fill="auto"/>
            <w:vAlign w:val="center"/>
          </w:tcPr>
          <w:p w14:paraId="0D305F8C" w14:textId="7DAEA32C" w:rsidR="000D6639" w:rsidRPr="008504C4" w:rsidRDefault="0090644B" w:rsidP="000A3534">
            <w:pPr>
              <w:widowControl/>
              <w:jc w:val="right"/>
              <w:textAlignment w:val="center"/>
              <w:rPr>
                <w:rFonts w:eastAsia="宋体" w:cs="Times New Roman"/>
                <w:color w:val="000000" w:themeColor="text1"/>
                <w:sz w:val="20"/>
                <w:szCs w:val="20"/>
              </w:rPr>
            </w:pPr>
            <w:r w:rsidRPr="008504C4">
              <w:rPr>
                <w:rFonts w:eastAsia="宋体" w:cs="Times New Roman"/>
                <w:color w:val="000000" w:themeColor="text1"/>
                <w:sz w:val="20"/>
                <w:szCs w:val="20"/>
              </w:rPr>
              <w:t>3.025</w:t>
            </w:r>
          </w:p>
        </w:tc>
        <w:tc>
          <w:tcPr>
            <w:tcW w:w="136" w:type="dxa"/>
            <w:tcBorders>
              <w:top w:val="nil"/>
              <w:left w:val="nil"/>
              <w:bottom w:val="nil"/>
              <w:right w:val="nil"/>
            </w:tcBorders>
            <w:shd w:val="clear" w:color="auto" w:fill="auto"/>
            <w:vAlign w:val="center"/>
          </w:tcPr>
          <w:p w14:paraId="13CE475E" w14:textId="77777777" w:rsidR="000D6639" w:rsidRPr="008504C4" w:rsidRDefault="000D6639" w:rsidP="000A3534">
            <w:pPr>
              <w:jc w:val="center"/>
              <w:rPr>
                <w:rFonts w:eastAsia="宋体" w:cs="Times New Roman"/>
                <w:color w:val="000000" w:themeColor="text1"/>
                <w:sz w:val="20"/>
                <w:szCs w:val="20"/>
              </w:rPr>
            </w:pPr>
          </w:p>
        </w:tc>
        <w:tc>
          <w:tcPr>
            <w:tcW w:w="539" w:type="dxa"/>
            <w:tcBorders>
              <w:top w:val="nil"/>
              <w:left w:val="nil"/>
              <w:bottom w:val="nil"/>
              <w:right w:val="nil"/>
            </w:tcBorders>
            <w:shd w:val="clear" w:color="auto" w:fill="auto"/>
            <w:vAlign w:val="center"/>
          </w:tcPr>
          <w:p w14:paraId="6B949BE4" w14:textId="7BBCF6E4" w:rsidR="000D6639" w:rsidRPr="008504C4" w:rsidRDefault="0090644B"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sz w:val="20"/>
                <w:szCs w:val="20"/>
              </w:rPr>
              <w:t>.029</w:t>
            </w:r>
            <w:r w:rsidRPr="008504C4">
              <w:rPr>
                <w:rFonts w:cs="Times New Roman"/>
                <w:color w:val="000000" w:themeColor="text1"/>
                <w:sz w:val="20"/>
                <w:szCs w:val="20"/>
                <w:lang w:val="en-US"/>
              </w:rPr>
              <w:t>*</w:t>
            </w:r>
          </w:p>
        </w:tc>
      </w:tr>
      <w:tr w:rsidR="000D6639" w:rsidRPr="008504C4" w14:paraId="2772E452" w14:textId="77777777" w:rsidTr="0043699B">
        <w:trPr>
          <w:trHeight w:val="285"/>
          <w:jc w:val="center"/>
        </w:trPr>
        <w:tc>
          <w:tcPr>
            <w:tcW w:w="2214" w:type="dxa"/>
            <w:tcBorders>
              <w:top w:val="nil"/>
              <w:left w:val="nil"/>
              <w:bottom w:val="nil"/>
              <w:right w:val="nil"/>
            </w:tcBorders>
            <w:shd w:val="clear" w:color="auto" w:fill="auto"/>
            <w:vAlign w:val="center"/>
          </w:tcPr>
          <w:p w14:paraId="4B457DF8" w14:textId="48370F8A" w:rsidR="000D6639" w:rsidRPr="008504C4" w:rsidRDefault="000D6639"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kern w:val="0"/>
                <w:sz w:val="20"/>
                <w:szCs w:val="20"/>
                <w:lang w:val="en-US"/>
              </w:rPr>
              <w:t>Financial</w:t>
            </w:r>
          </w:p>
        </w:tc>
        <w:tc>
          <w:tcPr>
            <w:tcW w:w="1064" w:type="dxa"/>
            <w:tcBorders>
              <w:top w:val="nil"/>
              <w:left w:val="nil"/>
              <w:bottom w:val="nil"/>
              <w:right w:val="nil"/>
            </w:tcBorders>
          </w:tcPr>
          <w:p w14:paraId="43FE6644" w14:textId="518FC956" w:rsidR="000D6639" w:rsidRPr="008504C4" w:rsidRDefault="00CA7C0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2.71/</w:t>
            </w:r>
            <w:proofErr w:type="gramStart"/>
            <w:r w:rsidRPr="008504C4">
              <w:rPr>
                <w:rFonts w:eastAsia="宋体" w:cs="Times New Roman"/>
                <w:color w:val="000000" w:themeColor="text1"/>
                <w:sz w:val="20"/>
                <w:szCs w:val="20"/>
              </w:rPr>
              <w:t>.48</w:t>
            </w:r>
            <w:proofErr w:type="gramEnd"/>
          </w:p>
        </w:tc>
        <w:tc>
          <w:tcPr>
            <w:tcW w:w="1064" w:type="dxa"/>
            <w:tcBorders>
              <w:top w:val="nil"/>
              <w:left w:val="nil"/>
              <w:bottom w:val="nil"/>
              <w:right w:val="nil"/>
            </w:tcBorders>
          </w:tcPr>
          <w:p w14:paraId="11A60A02" w14:textId="795E04BB"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2.62/</w:t>
            </w:r>
            <w:proofErr w:type="gramStart"/>
            <w:r w:rsidRPr="008504C4">
              <w:rPr>
                <w:rFonts w:eastAsia="宋体" w:cs="Times New Roman"/>
                <w:color w:val="000000" w:themeColor="text1"/>
                <w:sz w:val="20"/>
                <w:szCs w:val="20"/>
              </w:rPr>
              <w:t>.52</w:t>
            </w:r>
            <w:proofErr w:type="gramEnd"/>
          </w:p>
        </w:tc>
        <w:tc>
          <w:tcPr>
            <w:tcW w:w="1064" w:type="dxa"/>
            <w:tcBorders>
              <w:top w:val="nil"/>
              <w:left w:val="nil"/>
              <w:bottom w:val="nil"/>
              <w:right w:val="nil"/>
            </w:tcBorders>
          </w:tcPr>
          <w:p w14:paraId="29DAB742" w14:textId="745AB5EB"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2.55/</w:t>
            </w:r>
            <w:proofErr w:type="gramStart"/>
            <w:r w:rsidRPr="008504C4">
              <w:rPr>
                <w:rFonts w:eastAsia="宋体" w:cs="Times New Roman"/>
                <w:color w:val="000000" w:themeColor="text1"/>
                <w:sz w:val="20"/>
                <w:szCs w:val="20"/>
              </w:rPr>
              <w:t>.48</w:t>
            </w:r>
            <w:proofErr w:type="gramEnd"/>
          </w:p>
        </w:tc>
        <w:tc>
          <w:tcPr>
            <w:tcW w:w="1065" w:type="dxa"/>
            <w:tcBorders>
              <w:top w:val="nil"/>
              <w:left w:val="nil"/>
              <w:bottom w:val="nil"/>
              <w:right w:val="nil"/>
            </w:tcBorders>
          </w:tcPr>
          <w:p w14:paraId="46B53239" w14:textId="31518C5B"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2.63/</w:t>
            </w:r>
            <w:proofErr w:type="gramStart"/>
            <w:r w:rsidRPr="008504C4">
              <w:rPr>
                <w:rFonts w:eastAsia="宋体" w:cs="Times New Roman"/>
                <w:color w:val="000000" w:themeColor="text1"/>
                <w:sz w:val="20"/>
                <w:szCs w:val="20"/>
              </w:rPr>
              <w:t>.49</w:t>
            </w:r>
            <w:proofErr w:type="gramEnd"/>
          </w:p>
        </w:tc>
        <w:tc>
          <w:tcPr>
            <w:tcW w:w="87" w:type="dxa"/>
            <w:tcBorders>
              <w:top w:val="nil"/>
              <w:left w:val="nil"/>
              <w:bottom w:val="nil"/>
              <w:right w:val="nil"/>
            </w:tcBorders>
            <w:shd w:val="clear" w:color="auto" w:fill="auto"/>
            <w:vAlign w:val="center"/>
          </w:tcPr>
          <w:p w14:paraId="305486FB" w14:textId="77777777" w:rsidR="000D6639" w:rsidRPr="008504C4" w:rsidRDefault="000D6639" w:rsidP="000A3534">
            <w:pPr>
              <w:jc w:val="center"/>
              <w:rPr>
                <w:rFonts w:eastAsia="宋体" w:cs="Times New Roman"/>
                <w:color w:val="000000" w:themeColor="text1"/>
                <w:sz w:val="20"/>
                <w:szCs w:val="20"/>
              </w:rPr>
            </w:pPr>
          </w:p>
        </w:tc>
        <w:tc>
          <w:tcPr>
            <w:tcW w:w="503" w:type="dxa"/>
            <w:tcBorders>
              <w:top w:val="nil"/>
              <w:left w:val="nil"/>
              <w:bottom w:val="nil"/>
              <w:right w:val="nil"/>
            </w:tcBorders>
            <w:shd w:val="clear" w:color="auto" w:fill="auto"/>
            <w:vAlign w:val="center"/>
          </w:tcPr>
          <w:p w14:paraId="35CB0F98" w14:textId="1481C764" w:rsidR="000D6639" w:rsidRPr="008504C4" w:rsidRDefault="0090644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3,425</w:t>
            </w:r>
          </w:p>
        </w:tc>
        <w:tc>
          <w:tcPr>
            <w:tcW w:w="136" w:type="dxa"/>
            <w:tcBorders>
              <w:top w:val="nil"/>
              <w:left w:val="nil"/>
              <w:bottom w:val="nil"/>
              <w:right w:val="nil"/>
            </w:tcBorders>
            <w:shd w:val="clear" w:color="auto" w:fill="auto"/>
            <w:vAlign w:val="center"/>
          </w:tcPr>
          <w:p w14:paraId="4A220DD7" w14:textId="77777777" w:rsidR="000D6639" w:rsidRPr="008504C4" w:rsidRDefault="000D6639" w:rsidP="000A3534">
            <w:pPr>
              <w:jc w:val="center"/>
              <w:rPr>
                <w:rFonts w:eastAsia="宋体" w:cs="Times New Roman"/>
                <w:color w:val="000000" w:themeColor="text1"/>
                <w:sz w:val="20"/>
                <w:szCs w:val="20"/>
              </w:rPr>
            </w:pPr>
          </w:p>
        </w:tc>
        <w:tc>
          <w:tcPr>
            <w:tcW w:w="515" w:type="dxa"/>
            <w:tcBorders>
              <w:top w:val="nil"/>
              <w:left w:val="nil"/>
              <w:bottom w:val="nil"/>
              <w:right w:val="nil"/>
            </w:tcBorders>
            <w:shd w:val="clear" w:color="auto" w:fill="auto"/>
            <w:vAlign w:val="center"/>
          </w:tcPr>
          <w:p w14:paraId="1779BFDC" w14:textId="51CAFABA" w:rsidR="000D6639" w:rsidRPr="008504C4" w:rsidRDefault="0090644B" w:rsidP="000A3534">
            <w:pPr>
              <w:widowControl/>
              <w:jc w:val="right"/>
              <w:textAlignment w:val="center"/>
              <w:rPr>
                <w:rFonts w:eastAsia="宋体" w:cs="Times New Roman"/>
                <w:color w:val="000000" w:themeColor="text1"/>
                <w:sz w:val="20"/>
                <w:szCs w:val="20"/>
              </w:rPr>
            </w:pPr>
            <w:r w:rsidRPr="008504C4">
              <w:rPr>
                <w:rFonts w:eastAsia="宋体" w:cs="Times New Roman"/>
                <w:color w:val="000000" w:themeColor="text1"/>
                <w:sz w:val="20"/>
                <w:szCs w:val="20"/>
              </w:rPr>
              <w:t>1.149</w:t>
            </w:r>
          </w:p>
        </w:tc>
        <w:tc>
          <w:tcPr>
            <w:tcW w:w="136" w:type="dxa"/>
            <w:tcBorders>
              <w:top w:val="nil"/>
              <w:left w:val="nil"/>
              <w:bottom w:val="nil"/>
              <w:right w:val="nil"/>
            </w:tcBorders>
            <w:shd w:val="clear" w:color="auto" w:fill="auto"/>
            <w:vAlign w:val="center"/>
          </w:tcPr>
          <w:p w14:paraId="34C20ABA" w14:textId="77777777" w:rsidR="000D6639" w:rsidRPr="008504C4" w:rsidRDefault="000D6639" w:rsidP="000A3534">
            <w:pPr>
              <w:jc w:val="center"/>
              <w:rPr>
                <w:rFonts w:eastAsia="宋体" w:cs="Times New Roman"/>
                <w:color w:val="000000" w:themeColor="text1"/>
                <w:sz w:val="20"/>
                <w:szCs w:val="20"/>
              </w:rPr>
            </w:pPr>
          </w:p>
        </w:tc>
        <w:tc>
          <w:tcPr>
            <w:tcW w:w="539" w:type="dxa"/>
            <w:tcBorders>
              <w:top w:val="nil"/>
              <w:left w:val="nil"/>
              <w:bottom w:val="nil"/>
              <w:right w:val="nil"/>
            </w:tcBorders>
            <w:shd w:val="clear" w:color="auto" w:fill="auto"/>
            <w:vAlign w:val="center"/>
          </w:tcPr>
          <w:p w14:paraId="13225711" w14:textId="7301A2A2" w:rsidR="000D6639" w:rsidRPr="008504C4" w:rsidRDefault="0090644B"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sz w:val="20"/>
                <w:szCs w:val="20"/>
              </w:rPr>
              <w:t>.329</w:t>
            </w:r>
          </w:p>
        </w:tc>
      </w:tr>
      <w:tr w:rsidR="000D6639" w:rsidRPr="008504C4" w14:paraId="3B95AB12" w14:textId="77777777" w:rsidTr="0043699B">
        <w:trPr>
          <w:trHeight w:val="285"/>
          <w:jc w:val="center"/>
        </w:trPr>
        <w:tc>
          <w:tcPr>
            <w:tcW w:w="2214" w:type="dxa"/>
            <w:tcBorders>
              <w:top w:val="nil"/>
              <w:left w:val="nil"/>
              <w:bottom w:val="nil"/>
              <w:right w:val="nil"/>
            </w:tcBorders>
            <w:shd w:val="clear" w:color="auto" w:fill="auto"/>
            <w:vAlign w:val="center"/>
          </w:tcPr>
          <w:p w14:paraId="7DADD9A7" w14:textId="035BECF7" w:rsidR="000D6639" w:rsidRPr="008504C4" w:rsidRDefault="000D6639"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kern w:val="0"/>
                <w:sz w:val="20"/>
                <w:szCs w:val="20"/>
                <w:lang w:val="en-US"/>
              </w:rPr>
              <w:t>Explaining to others</w:t>
            </w:r>
          </w:p>
        </w:tc>
        <w:tc>
          <w:tcPr>
            <w:tcW w:w="1064" w:type="dxa"/>
            <w:tcBorders>
              <w:top w:val="nil"/>
              <w:left w:val="nil"/>
              <w:bottom w:val="nil"/>
              <w:right w:val="nil"/>
            </w:tcBorders>
          </w:tcPr>
          <w:p w14:paraId="1183E0E5" w14:textId="142BBBA4" w:rsidR="000D6639" w:rsidRPr="008504C4" w:rsidRDefault="00CA7C0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2.37/</w:t>
            </w:r>
            <w:proofErr w:type="gramStart"/>
            <w:r w:rsidRPr="008504C4">
              <w:rPr>
                <w:rFonts w:eastAsia="宋体" w:cs="Times New Roman"/>
                <w:color w:val="000000" w:themeColor="text1"/>
                <w:sz w:val="20"/>
                <w:szCs w:val="20"/>
              </w:rPr>
              <w:t>.62</w:t>
            </w:r>
            <w:proofErr w:type="gramEnd"/>
          </w:p>
        </w:tc>
        <w:tc>
          <w:tcPr>
            <w:tcW w:w="1064" w:type="dxa"/>
            <w:tcBorders>
              <w:top w:val="nil"/>
              <w:left w:val="nil"/>
              <w:bottom w:val="nil"/>
              <w:right w:val="nil"/>
            </w:tcBorders>
          </w:tcPr>
          <w:p w14:paraId="0B57632C" w14:textId="26E8841A"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2.47/</w:t>
            </w:r>
            <w:proofErr w:type="gramStart"/>
            <w:r w:rsidRPr="008504C4">
              <w:rPr>
                <w:rFonts w:eastAsia="宋体" w:cs="Times New Roman"/>
                <w:color w:val="000000" w:themeColor="text1"/>
                <w:sz w:val="20"/>
                <w:szCs w:val="20"/>
              </w:rPr>
              <w:t>.62</w:t>
            </w:r>
            <w:proofErr w:type="gramEnd"/>
          </w:p>
        </w:tc>
        <w:tc>
          <w:tcPr>
            <w:tcW w:w="1064" w:type="dxa"/>
            <w:tcBorders>
              <w:top w:val="nil"/>
              <w:left w:val="nil"/>
              <w:bottom w:val="nil"/>
              <w:right w:val="nil"/>
            </w:tcBorders>
          </w:tcPr>
          <w:p w14:paraId="32844861" w14:textId="5701E970"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2.24/</w:t>
            </w:r>
            <w:proofErr w:type="gramStart"/>
            <w:r w:rsidRPr="008504C4">
              <w:rPr>
                <w:rFonts w:eastAsia="宋体" w:cs="Times New Roman"/>
                <w:color w:val="000000" w:themeColor="text1"/>
                <w:sz w:val="20"/>
                <w:szCs w:val="20"/>
              </w:rPr>
              <w:t>.61</w:t>
            </w:r>
            <w:proofErr w:type="gramEnd"/>
          </w:p>
        </w:tc>
        <w:tc>
          <w:tcPr>
            <w:tcW w:w="1065" w:type="dxa"/>
            <w:tcBorders>
              <w:top w:val="nil"/>
              <w:left w:val="nil"/>
              <w:bottom w:val="nil"/>
              <w:right w:val="nil"/>
            </w:tcBorders>
          </w:tcPr>
          <w:p w14:paraId="17D99053" w14:textId="20825202"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2.23/</w:t>
            </w:r>
            <w:proofErr w:type="gramStart"/>
            <w:r w:rsidRPr="008504C4">
              <w:rPr>
                <w:rFonts w:eastAsia="宋体" w:cs="Times New Roman"/>
                <w:color w:val="000000" w:themeColor="text1"/>
                <w:sz w:val="20"/>
                <w:szCs w:val="20"/>
              </w:rPr>
              <w:t>.65</w:t>
            </w:r>
            <w:proofErr w:type="gramEnd"/>
          </w:p>
        </w:tc>
        <w:tc>
          <w:tcPr>
            <w:tcW w:w="87" w:type="dxa"/>
            <w:tcBorders>
              <w:top w:val="nil"/>
              <w:left w:val="nil"/>
              <w:bottom w:val="nil"/>
              <w:right w:val="nil"/>
            </w:tcBorders>
            <w:shd w:val="clear" w:color="auto" w:fill="auto"/>
            <w:vAlign w:val="center"/>
          </w:tcPr>
          <w:p w14:paraId="108286E3" w14:textId="77777777" w:rsidR="000D6639" w:rsidRPr="008504C4" w:rsidRDefault="000D6639" w:rsidP="000A3534">
            <w:pPr>
              <w:jc w:val="center"/>
              <w:rPr>
                <w:rFonts w:eastAsia="宋体" w:cs="Times New Roman"/>
                <w:color w:val="000000" w:themeColor="text1"/>
                <w:sz w:val="20"/>
                <w:szCs w:val="20"/>
              </w:rPr>
            </w:pPr>
          </w:p>
        </w:tc>
        <w:tc>
          <w:tcPr>
            <w:tcW w:w="503" w:type="dxa"/>
            <w:tcBorders>
              <w:top w:val="nil"/>
              <w:left w:val="nil"/>
              <w:bottom w:val="nil"/>
              <w:right w:val="nil"/>
            </w:tcBorders>
            <w:shd w:val="clear" w:color="auto" w:fill="auto"/>
            <w:vAlign w:val="center"/>
          </w:tcPr>
          <w:p w14:paraId="7A7D77EC" w14:textId="20C924BA" w:rsidR="000D6639" w:rsidRPr="008504C4" w:rsidRDefault="0090644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3,425</w:t>
            </w:r>
          </w:p>
        </w:tc>
        <w:tc>
          <w:tcPr>
            <w:tcW w:w="136" w:type="dxa"/>
            <w:tcBorders>
              <w:top w:val="nil"/>
              <w:left w:val="nil"/>
              <w:bottom w:val="nil"/>
              <w:right w:val="nil"/>
            </w:tcBorders>
            <w:shd w:val="clear" w:color="auto" w:fill="auto"/>
            <w:vAlign w:val="center"/>
          </w:tcPr>
          <w:p w14:paraId="3A6E812F" w14:textId="77777777" w:rsidR="000D6639" w:rsidRPr="008504C4" w:rsidRDefault="000D6639" w:rsidP="000A3534">
            <w:pPr>
              <w:jc w:val="center"/>
              <w:rPr>
                <w:rFonts w:eastAsia="宋体" w:cs="Times New Roman"/>
                <w:color w:val="000000" w:themeColor="text1"/>
                <w:sz w:val="20"/>
                <w:szCs w:val="20"/>
              </w:rPr>
            </w:pPr>
          </w:p>
        </w:tc>
        <w:tc>
          <w:tcPr>
            <w:tcW w:w="515" w:type="dxa"/>
            <w:tcBorders>
              <w:top w:val="nil"/>
              <w:left w:val="nil"/>
              <w:bottom w:val="nil"/>
              <w:right w:val="nil"/>
            </w:tcBorders>
            <w:shd w:val="clear" w:color="auto" w:fill="auto"/>
            <w:vAlign w:val="center"/>
          </w:tcPr>
          <w:p w14:paraId="3C5ECA02" w14:textId="5F92C16B" w:rsidR="000D6639" w:rsidRPr="008504C4" w:rsidRDefault="0090644B" w:rsidP="000A3534">
            <w:pPr>
              <w:widowControl/>
              <w:jc w:val="right"/>
              <w:textAlignment w:val="center"/>
              <w:rPr>
                <w:rFonts w:eastAsia="宋体" w:cs="Times New Roman"/>
                <w:color w:val="000000" w:themeColor="text1"/>
                <w:sz w:val="20"/>
                <w:szCs w:val="20"/>
              </w:rPr>
            </w:pPr>
            <w:r w:rsidRPr="008504C4">
              <w:rPr>
                <w:rFonts w:eastAsia="宋体" w:cs="Times New Roman"/>
                <w:color w:val="000000" w:themeColor="text1"/>
                <w:sz w:val="20"/>
                <w:szCs w:val="20"/>
              </w:rPr>
              <w:t>4.383</w:t>
            </w:r>
          </w:p>
        </w:tc>
        <w:tc>
          <w:tcPr>
            <w:tcW w:w="136" w:type="dxa"/>
            <w:tcBorders>
              <w:top w:val="nil"/>
              <w:left w:val="nil"/>
              <w:bottom w:val="nil"/>
              <w:right w:val="nil"/>
            </w:tcBorders>
            <w:shd w:val="clear" w:color="auto" w:fill="auto"/>
            <w:vAlign w:val="center"/>
          </w:tcPr>
          <w:p w14:paraId="1B7871B7" w14:textId="77777777" w:rsidR="000D6639" w:rsidRPr="008504C4" w:rsidRDefault="000D6639" w:rsidP="000A3534">
            <w:pPr>
              <w:jc w:val="center"/>
              <w:rPr>
                <w:rFonts w:eastAsia="宋体" w:cs="Times New Roman"/>
                <w:color w:val="000000" w:themeColor="text1"/>
                <w:sz w:val="20"/>
                <w:szCs w:val="20"/>
              </w:rPr>
            </w:pPr>
          </w:p>
        </w:tc>
        <w:tc>
          <w:tcPr>
            <w:tcW w:w="539" w:type="dxa"/>
            <w:tcBorders>
              <w:top w:val="nil"/>
              <w:left w:val="nil"/>
              <w:bottom w:val="nil"/>
              <w:right w:val="nil"/>
            </w:tcBorders>
            <w:shd w:val="clear" w:color="auto" w:fill="auto"/>
            <w:vAlign w:val="center"/>
          </w:tcPr>
          <w:p w14:paraId="76AF3BCA" w14:textId="1B5873E7" w:rsidR="000D6639" w:rsidRPr="008504C4" w:rsidRDefault="0090644B"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sz w:val="20"/>
                <w:szCs w:val="20"/>
              </w:rPr>
              <w:t>.005</w:t>
            </w:r>
            <w:r w:rsidRPr="008504C4">
              <w:rPr>
                <w:rFonts w:cs="Times New Roman"/>
                <w:color w:val="000000" w:themeColor="text1"/>
                <w:sz w:val="20"/>
                <w:szCs w:val="20"/>
                <w:lang w:val="en-US"/>
              </w:rPr>
              <w:t>*</w:t>
            </w:r>
          </w:p>
        </w:tc>
      </w:tr>
      <w:tr w:rsidR="000D6639" w:rsidRPr="008504C4" w14:paraId="326B34EF" w14:textId="77777777" w:rsidTr="0043699B">
        <w:trPr>
          <w:trHeight w:val="285"/>
          <w:jc w:val="center"/>
        </w:trPr>
        <w:tc>
          <w:tcPr>
            <w:tcW w:w="2214" w:type="dxa"/>
            <w:tcBorders>
              <w:top w:val="nil"/>
              <w:left w:val="nil"/>
              <w:bottom w:val="nil"/>
              <w:right w:val="nil"/>
            </w:tcBorders>
            <w:shd w:val="clear" w:color="auto" w:fill="auto"/>
            <w:vAlign w:val="center"/>
          </w:tcPr>
          <w:p w14:paraId="030C3E85" w14:textId="55DA8CDD" w:rsidR="000D6639" w:rsidRPr="008504C4" w:rsidRDefault="000D6639" w:rsidP="000A3534">
            <w:pPr>
              <w:widowControl/>
              <w:textAlignment w:val="center"/>
              <w:rPr>
                <w:rFonts w:eastAsia="宋体" w:cs="Times New Roman"/>
                <w:color w:val="000000" w:themeColor="text1"/>
                <w:kern w:val="0"/>
                <w:sz w:val="20"/>
                <w:szCs w:val="20"/>
                <w:lang w:val="en-US"/>
              </w:rPr>
            </w:pPr>
            <w:r w:rsidRPr="008504C4">
              <w:rPr>
                <w:rFonts w:eastAsia="宋体" w:cs="Times New Roman"/>
                <w:color w:val="000000" w:themeColor="text1"/>
                <w:kern w:val="0"/>
                <w:sz w:val="20"/>
                <w:szCs w:val="20"/>
                <w:lang w:val="en-US"/>
              </w:rPr>
              <w:t>Child care</w:t>
            </w:r>
          </w:p>
        </w:tc>
        <w:tc>
          <w:tcPr>
            <w:tcW w:w="1064" w:type="dxa"/>
            <w:tcBorders>
              <w:top w:val="nil"/>
              <w:left w:val="nil"/>
              <w:bottom w:val="nil"/>
              <w:right w:val="nil"/>
            </w:tcBorders>
          </w:tcPr>
          <w:p w14:paraId="07C72F70" w14:textId="6CCA3C6C" w:rsidR="000D6639" w:rsidRPr="008504C4" w:rsidRDefault="00CA7C0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2.86/</w:t>
            </w:r>
            <w:proofErr w:type="gramStart"/>
            <w:r w:rsidRPr="008504C4">
              <w:rPr>
                <w:rFonts w:eastAsia="宋体" w:cs="Times New Roman"/>
                <w:color w:val="000000" w:themeColor="text1"/>
                <w:sz w:val="20"/>
                <w:szCs w:val="20"/>
              </w:rPr>
              <w:t>.34</w:t>
            </w:r>
            <w:proofErr w:type="gramEnd"/>
          </w:p>
        </w:tc>
        <w:tc>
          <w:tcPr>
            <w:tcW w:w="1064" w:type="dxa"/>
            <w:tcBorders>
              <w:top w:val="nil"/>
              <w:left w:val="nil"/>
              <w:bottom w:val="nil"/>
              <w:right w:val="nil"/>
            </w:tcBorders>
          </w:tcPr>
          <w:p w14:paraId="7F739B3A" w14:textId="4120B130"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2.71/</w:t>
            </w:r>
            <w:proofErr w:type="gramStart"/>
            <w:r w:rsidRPr="008504C4">
              <w:rPr>
                <w:rFonts w:eastAsia="宋体" w:cs="Times New Roman"/>
                <w:color w:val="000000" w:themeColor="text1"/>
                <w:sz w:val="20"/>
                <w:szCs w:val="20"/>
              </w:rPr>
              <w:t>.49</w:t>
            </w:r>
            <w:proofErr w:type="gramEnd"/>
          </w:p>
        </w:tc>
        <w:tc>
          <w:tcPr>
            <w:tcW w:w="1064" w:type="dxa"/>
            <w:tcBorders>
              <w:top w:val="nil"/>
              <w:left w:val="nil"/>
              <w:bottom w:val="nil"/>
              <w:right w:val="nil"/>
            </w:tcBorders>
          </w:tcPr>
          <w:p w14:paraId="1116F21B" w14:textId="7F654B45"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2.61/</w:t>
            </w:r>
            <w:proofErr w:type="gramStart"/>
            <w:r w:rsidRPr="008504C4">
              <w:rPr>
                <w:rFonts w:eastAsia="宋体" w:cs="Times New Roman"/>
                <w:color w:val="000000" w:themeColor="text1"/>
                <w:sz w:val="20"/>
                <w:szCs w:val="20"/>
              </w:rPr>
              <w:t>.48</w:t>
            </w:r>
            <w:proofErr w:type="gramEnd"/>
          </w:p>
        </w:tc>
        <w:tc>
          <w:tcPr>
            <w:tcW w:w="1065" w:type="dxa"/>
            <w:tcBorders>
              <w:top w:val="nil"/>
              <w:left w:val="nil"/>
              <w:bottom w:val="nil"/>
              <w:right w:val="nil"/>
            </w:tcBorders>
          </w:tcPr>
          <w:p w14:paraId="3852ABAF" w14:textId="4290CD20"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2.69/</w:t>
            </w:r>
            <w:proofErr w:type="gramStart"/>
            <w:r w:rsidRPr="008504C4">
              <w:rPr>
                <w:rFonts w:eastAsia="宋体" w:cs="Times New Roman"/>
                <w:color w:val="000000" w:themeColor="text1"/>
                <w:sz w:val="20"/>
                <w:szCs w:val="20"/>
              </w:rPr>
              <w:t>.54</w:t>
            </w:r>
            <w:proofErr w:type="gramEnd"/>
          </w:p>
        </w:tc>
        <w:tc>
          <w:tcPr>
            <w:tcW w:w="87" w:type="dxa"/>
            <w:tcBorders>
              <w:top w:val="nil"/>
              <w:left w:val="nil"/>
              <w:bottom w:val="nil"/>
              <w:right w:val="nil"/>
            </w:tcBorders>
            <w:shd w:val="clear" w:color="auto" w:fill="auto"/>
            <w:vAlign w:val="center"/>
          </w:tcPr>
          <w:p w14:paraId="5691230D" w14:textId="77777777" w:rsidR="000D6639" w:rsidRPr="008504C4" w:rsidRDefault="000D6639" w:rsidP="000A3534">
            <w:pPr>
              <w:jc w:val="center"/>
              <w:rPr>
                <w:rFonts w:eastAsia="宋体" w:cs="Times New Roman"/>
                <w:color w:val="000000" w:themeColor="text1"/>
                <w:sz w:val="20"/>
                <w:szCs w:val="20"/>
              </w:rPr>
            </w:pPr>
          </w:p>
        </w:tc>
        <w:tc>
          <w:tcPr>
            <w:tcW w:w="503" w:type="dxa"/>
            <w:tcBorders>
              <w:top w:val="nil"/>
              <w:left w:val="nil"/>
              <w:bottom w:val="nil"/>
              <w:right w:val="nil"/>
            </w:tcBorders>
            <w:shd w:val="clear" w:color="auto" w:fill="auto"/>
            <w:vAlign w:val="center"/>
          </w:tcPr>
          <w:p w14:paraId="18FA98B2" w14:textId="24132AD0" w:rsidR="000D6639" w:rsidRPr="008504C4" w:rsidRDefault="0090644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3,426</w:t>
            </w:r>
          </w:p>
        </w:tc>
        <w:tc>
          <w:tcPr>
            <w:tcW w:w="136" w:type="dxa"/>
            <w:tcBorders>
              <w:top w:val="nil"/>
              <w:left w:val="nil"/>
              <w:bottom w:val="nil"/>
              <w:right w:val="nil"/>
            </w:tcBorders>
            <w:shd w:val="clear" w:color="auto" w:fill="auto"/>
            <w:vAlign w:val="center"/>
          </w:tcPr>
          <w:p w14:paraId="60C09883" w14:textId="77777777" w:rsidR="000D6639" w:rsidRPr="008504C4" w:rsidRDefault="000D6639" w:rsidP="000A3534">
            <w:pPr>
              <w:jc w:val="center"/>
              <w:rPr>
                <w:rFonts w:eastAsia="宋体" w:cs="Times New Roman"/>
                <w:color w:val="000000" w:themeColor="text1"/>
                <w:sz w:val="20"/>
                <w:szCs w:val="20"/>
              </w:rPr>
            </w:pPr>
          </w:p>
        </w:tc>
        <w:tc>
          <w:tcPr>
            <w:tcW w:w="515" w:type="dxa"/>
            <w:tcBorders>
              <w:top w:val="nil"/>
              <w:left w:val="nil"/>
              <w:bottom w:val="nil"/>
              <w:right w:val="nil"/>
            </w:tcBorders>
            <w:shd w:val="clear" w:color="auto" w:fill="auto"/>
            <w:vAlign w:val="center"/>
          </w:tcPr>
          <w:p w14:paraId="57A7CE1A" w14:textId="0E5E2636" w:rsidR="000D6639" w:rsidRPr="008504C4" w:rsidRDefault="0090644B" w:rsidP="000A3534">
            <w:pPr>
              <w:widowControl/>
              <w:jc w:val="right"/>
              <w:textAlignment w:val="center"/>
              <w:rPr>
                <w:rFonts w:eastAsia="宋体" w:cs="Times New Roman"/>
                <w:color w:val="000000" w:themeColor="text1"/>
                <w:sz w:val="20"/>
                <w:szCs w:val="20"/>
              </w:rPr>
            </w:pPr>
            <w:r w:rsidRPr="008504C4">
              <w:rPr>
                <w:rFonts w:eastAsia="宋体" w:cs="Times New Roman"/>
                <w:color w:val="000000" w:themeColor="text1"/>
                <w:sz w:val="20"/>
                <w:szCs w:val="20"/>
              </w:rPr>
              <w:t>3.005</w:t>
            </w:r>
          </w:p>
        </w:tc>
        <w:tc>
          <w:tcPr>
            <w:tcW w:w="136" w:type="dxa"/>
            <w:tcBorders>
              <w:top w:val="nil"/>
              <w:left w:val="nil"/>
              <w:bottom w:val="nil"/>
              <w:right w:val="nil"/>
            </w:tcBorders>
            <w:shd w:val="clear" w:color="auto" w:fill="auto"/>
            <w:vAlign w:val="center"/>
          </w:tcPr>
          <w:p w14:paraId="5B9AA697" w14:textId="77777777" w:rsidR="000D6639" w:rsidRPr="008504C4" w:rsidRDefault="000D6639" w:rsidP="000A3534">
            <w:pPr>
              <w:jc w:val="center"/>
              <w:rPr>
                <w:rFonts w:eastAsia="宋体" w:cs="Times New Roman"/>
                <w:color w:val="000000" w:themeColor="text1"/>
                <w:sz w:val="20"/>
                <w:szCs w:val="20"/>
              </w:rPr>
            </w:pPr>
          </w:p>
        </w:tc>
        <w:tc>
          <w:tcPr>
            <w:tcW w:w="539" w:type="dxa"/>
            <w:tcBorders>
              <w:top w:val="nil"/>
              <w:left w:val="nil"/>
              <w:bottom w:val="nil"/>
              <w:right w:val="nil"/>
            </w:tcBorders>
            <w:shd w:val="clear" w:color="auto" w:fill="auto"/>
            <w:vAlign w:val="center"/>
          </w:tcPr>
          <w:p w14:paraId="56F5E551" w14:textId="2B632E20" w:rsidR="000D6639" w:rsidRPr="008504C4" w:rsidRDefault="0090644B"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sz w:val="20"/>
                <w:szCs w:val="20"/>
              </w:rPr>
              <w:t>.030</w:t>
            </w:r>
            <w:r w:rsidRPr="008504C4">
              <w:rPr>
                <w:rFonts w:cs="Times New Roman"/>
                <w:color w:val="000000" w:themeColor="text1"/>
                <w:sz w:val="20"/>
                <w:szCs w:val="20"/>
                <w:lang w:val="en-US"/>
              </w:rPr>
              <w:t>*</w:t>
            </w:r>
          </w:p>
        </w:tc>
      </w:tr>
      <w:tr w:rsidR="000D6639" w:rsidRPr="008504C4" w14:paraId="761D50C9" w14:textId="77777777" w:rsidTr="0043699B">
        <w:trPr>
          <w:trHeight w:val="285"/>
          <w:jc w:val="center"/>
        </w:trPr>
        <w:tc>
          <w:tcPr>
            <w:tcW w:w="2214" w:type="dxa"/>
            <w:tcBorders>
              <w:top w:val="nil"/>
              <w:left w:val="nil"/>
              <w:bottom w:val="nil"/>
              <w:right w:val="nil"/>
            </w:tcBorders>
            <w:shd w:val="clear" w:color="auto" w:fill="auto"/>
            <w:vAlign w:val="center"/>
          </w:tcPr>
          <w:p w14:paraId="010EE5A4" w14:textId="5DB12089" w:rsidR="000D6639" w:rsidRPr="008504C4" w:rsidRDefault="000D6639" w:rsidP="000A3534">
            <w:pPr>
              <w:widowControl/>
              <w:textAlignment w:val="center"/>
              <w:rPr>
                <w:rFonts w:eastAsia="宋体" w:cs="Times New Roman"/>
                <w:color w:val="000000" w:themeColor="text1"/>
                <w:kern w:val="0"/>
                <w:sz w:val="20"/>
                <w:szCs w:val="20"/>
                <w:lang w:val="en-US"/>
              </w:rPr>
            </w:pPr>
            <w:r w:rsidRPr="008504C4">
              <w:rPr>
                <w:rFonts w:eastAsia="宋体" w:cs="Times New Roman"/>
                <w:color w:val="000000" w:themeColor="text1"/>
                <w:kern w:val="0"/>
                <w:sz w:val="20"/>
                <w:szCs w:val="20"/>
                <w:lang w:val="en-US"/>
              </w:rPr>
              <w:t>Professional support</w:t>
            </w:r>
          </w:p>
        </w:tc>
        <w:tc>
          <w:tcPr>
            <w:tcW w:w="1064" w:type="dxa"/>
            <w:tcBorders>
              <w:top w:val="nil"/>
              <w:left w:val="nil"/>
              <w:bottom w:val="nil"/>
              <w:right w:val="nil"/>
            </w:tcBorders>
          </w:tcPr>
          <w:p w14:paraId="338C7BF4" w14:textId="257CDDC4" w:rsidR="000D6639" w:rsidRPr="008504C4" w:rsidRDefault="00CA7C0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2.61/</w:t>
            </w:r>
            <w:proofErr w:type="gramStart"/>
            <w:r w:rsidRPr="008504C4">
              <w:rPr>
                <w:rFonts w:eastAsia="宋体" w:cs="Times New Roman"/>
                <w:color w:val="000000" w:themeColor="text1"/>
                <w:sz w:val="20"/>
                <w:szCs w:val="20"/>
              </w:rPr>
              <w:t>.57</w:t>
            </w:r>
            <w:proofErr w:type="gramEnd"/>
          </w:p>
        </w:tc>
        <w:tc>
          <w:tcPr>
            <w:tcW w:w="1064" w:type="dxa"/>
            <w:tcBorders>
              <w:top w:val="nil"/>
              <w:left w:val="nil"/>
              <w:bottom w:val="nil"/>
              <w:right w:val="nil"/>
            </w:tcBorders>
          </w:tcPr>
          <w:p w14:paraId="2F7BFC09" w14:textId="1E3A4CD1"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2.66/</w:t>
            </w:r>
            <w:proofErr w:type="gramStart"/>
            <w:r w:rsidRPr="008504C4">
              <w:rPr>
                <w:rFonts w:eastAsia="宋体" w:cs="Times New Roman"/>
                <w:color w:val="000000" w:themeColor="text1"/>
                <w:sz w:val="20"/>
                <w:szCs w:val="20"/>
              </w:rPr>
              <w:t>.47</w:t>
            </w:r>
            <w:proofErr w:type="gramEnd"/>
          </w:p>
        </w:tc>
        <w:tc>
          <w:tcPr>
            <w:tcW w:w="1064" w:type="dxa"/>
            <w:tcBorders>
              <w:top w:val="nil"/>
              <w:left w:val="nil"/>
              <w:bottom w:val="nil"/>
              <w:right w:val="nil"/>
            </w:tcBorders>
          </w:tcPr>
          <w:p w14:paraId="4280B3AF" w14:textId="6C05913F"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2.44/</w:t>
            </w:r>
            <w:proofErr w:type="gramStart"/>
            <w:r w:rsidRPr="008504C4">
              <w:rPr>
                <w:rFonts w:eastAsia="宋体" w:cs="Times New Roman"/>
                <w:color w:val="000000" w:themeColor="text1"/>
                <w:sz w:val="20"/>
                <w:szCs w:val="20"/>
              </w:rPr>
              <w:t>.53</w:t>
            </w:r>
            <w:proofErr w:type="gramEnd"/>
          </w:p>
        </w:tc>
        <w:tc>
          <w:tcPr>
            <w:tcW w:w="1065" w:type="dxa"/>
            <w:tcBorders>
              <w:top w:val="nil"/>
              <w:left w:val="nil"/>
              <w:bottom w:val="nil"/>
              <w:right w:val="nil"/>
            </w:tcBorders>
          </w:tcPr>
          <w:p w14:paraId="5E7A0A90" w14:textId="7DCFFBDF"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2.50</w:t>
            </w:r>
            <w:r w:rsidR="006038F2" w:rsidRPr="008504C4">
              <w:rPr>
                <w:rFonts w:eastAsia="宋体" w:cs="Times New Roman"/>
                <w:color w:val="000000" w:themeColor="text1"/>
                <w:sz w:val="20"/>
                <w:szCs w:val="20"/>
              </w:rPr>
              <w:t>/</w:t>
            </w:r>
            <w:proofErr w:type="gramStart"/>
            <w:r w:rsidR="006038F2" w:rsidRPr="008504C4">
              <w:rPr>
                <w:rFonts w:eastAsia="宋体" w:cs="Times New Roman"/>
                <w:color w:val="000000" w:themeColor="text1"/>
                <w:sz w:val="20"/>
                <w:szCs w:val="20"/>
              </w:rPr>
              <w:t>.61</w:t>
            </w:r>
            <w:proofErr w:type="gramEnd"/>
          </w:p>
        </w:tc>
        <w:tc>
          <w:tcPr>
            <w:tcW w:w="87" w:type="dxa"/>
            <w:tcBorders>
              <w:top w:val="nil"/>
              <w:left w:val="nil"/>
              <w:bottom w:val="nil"/>
              <w:right w:val="nil"/>
            </w:tcBorders>
            <w:shd w:val="clear" w:color="auto" w:fill="auto"/>
            <w:vAlign w:val="center"/>
          </w:tcPr>
          <w:p w14:paraId="0AF43180" w14:textId="77777777" w:rsidR="000D6639" w:rsidRPr="008504C4" w:rsidRDefault="000D6639" w:rsidP="000A3534">
            <w:pPr>
              <w:jc w:val="center"/>
              <w:rPr>
                <w:rFonts w:eastAsia="宋体" w:cs="Times New Roman"/>
                <w:color w:val="000000" w:themeColor="text1"/>
                <w:sz w:val="20"/>
                <w:szCs w:val="20"/>
              </w:rPr>
            </w:pPr>
          </w:p>
        </w:tc>
        <w:tc>
          <w:tcPr>
            <w:tcW w:w="503" w:type="dxa"/>
            <w:tcBorders>
              <w:top w:val="nil"/>
              <w:left w:val="nil"/>
              <w:bottom w:val="nil"/>
              <w:right w:val="nil"/>
            </w:tcBorders>
            <w:shd w:val="clear" w:color="auto" w:fill="auto"/>
            <w:vAlign w:val="center"/>
          </w:tcPr>
          <w:p w14:paraId="551BA04A" w14:textId="2D916A2F" w:rsidR="000D6639" w:rsidRPr="008504C4" w:rsidRDefault="0090644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3,426</w:t>
            </w:r>
          </w:p>
        </w:tc>
        <w:tc>
          <w:tcPr>
            <w:tcW w:w="136" w:type="dxa"/>
            <w:tcBorders>
              <w:top w:val="nil"/>
              <w:left w:val="nil"/>
              <w:bottom w:val="nil"/>
              <w:right w:val="nil"/>
            </w:tcBorders>
            <w:shd w:val="clear" w:color="auto" w:fill="auto"/>
            <w:vAlign w:val="center"/>
          </w:tcPr>
          <w:p w14:paraId="1FE117D8" w14:textId="77777777" w:rsidR="000D6639" w:rsidRPr="008504C4" w:rsidRDefault="000D6639" w:rsidP="000A3534">
            <w:pPr>
              <w:jc w:val="center"/>
              <w:rPr>
                <w:rFonts w:eastAsia="宋体" w:cs="Times New Roman"/>
                <w:color w:val="000000" w:themeColor="text1"/>
                <w:sz w:val="20"/>
                <w:szCs w:val="20"/>
              </w:rPr>
            </w:pPr>
          </w:p>
        </w:tc>
        <w:tc>
          <w:tcPr>
            <w:tcW w:w="515" w:type="dxa"/>
            <w:tcBorders>
              <w:top w:val="nil"/>
              <w:left w:val="nil"/>
              <w:bottom w:val="nil"/>
              <w:right w:val="nil"/>
            </w:tcBorders>
            <w:shd w:val="clear" w:color="auto" w:fill="auto"/>
            <w:vAlign w:val="center"/>
          </w:tcPr>
          <w:p w14:paraId="195C6E98" w14:textId="3EA34EC9" w:rsidR="000D6639" w:rsidRPr="008504C4" w:rsidRDefault="0090644B" w:rsidP="000A3534">
            <w:pPr>
              <w:widowControl/>
              <w:jc w:val="right"/>
              <w:textAlignment w:val="center"/>
              <w:rPr>
                <w:rFonts w:eastAsia="宋体" w:cs="Times New Roman"/>
                <w:color w:val="000000" w:themeColor="text1"/>
                <w:sz w:val="20"/>
                <w:szCs w:val="20"/>
              </w:rPr>
            </w:pPr>
            <w:r w:rsidRPr="008504C4">
              <w:rPr>
                <w:rFonts w:eastAsia="宋体" w:cs="Times New Roman"/>
                <w:color w:val="000000" w:themeColor="text1"/>
                <w:sz w:val="20"/>
                <w:szCs w:val="20"/>
              </w:rPr>
              <w:t>3.689</w:t>
            </w:r>
          </w:p>
        </w:tc>
        <w:tc>
          <w:tcPr>
            <w:tcW w:w="136" w:type="dxa"/>
            <w:tcBorders>
              <w:top w:val="nil"/>
              <w:left w:val="nil"/>
              <w:bottom w:val="nil"/>
              <w:right w:val="nil"/>
            </w:tcBorders>
            <w:shd w:val="clear" w:color="auto" w:fill="auto"/>
            <w:vAlign w:val="center"/>
          </w:tcPr>
          <w:p w14:paraId="0A0B8EBF" w14:textId="77777777" w:rsidR="000D6639" w:rsidRPr="008504C4" w:rsidRDefault="000D6639" w:rsidP="000A3534">
            <w:pPr>
              <w:jc w:val="center"/>
              <w:rPr>
                <w:rFonts w:eastAsia="宋体" w:cs="Times New Roman"/>
                <w:color w:val="000000" w:themeColor="text1"/>
                <w:sz w:val="20"/>
                <w:szCs w:val="20"/>
              </w:rPr>
            </w:pPr>
          </w:p>
        </w:tc>
        <w:tc>
          <w:tcPr>
            <w:tcW w:w="539" w:type="dxa"/>
            <w:tcBorders>
              <w:top w:val="nil"/>
              <w:left w:val="nil"/>
              <w:bottom w:val="nil"/>
              <w:right w:val="nil"/>
            </w:tcBorders>
            <w:shd w:val="clear" w:color="auto" w:fill="auto"/>
            <w:vAlign w:val="center"/>
          </w:tcPr>
          <w:p w14:paraId="786FDA79" w14:textId="16ED46DD" w:rsidR="000D6639" w:rsidRPr="008504C4" w:rsidRDefault="0090644B"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sz w:val="20"/>
                <w:szCs w:val="20"/>
              </w:rPr>
              <w:t>.012</w:t>
            </w:r>
            <w:r w:rsidRPr="008504C4">
              <w:rPr>
                <w:rFonts w:cs="Times New Roman"/>
                <w:color w:val="000000" w:themeColor="text1"/>
                <w:sz w:val="20"/>
                <w:szCs w:val="20"/>
                <w:lang w:val="en-US"/>
              </w:rPr>
              <w:t>*</w:t>
            </w:r>
          </w:p>
        </w:tc>
      </w:tr>
      <w:tr w:rsidR="000D6639" w:rsidRPr="008504C4" w14:paraId="164292EE" w14:textId="77777777" w:rsidTr="0043699B">
        <w:trPr>
          <w:trHeight w:val="285"/>
          <w:jc w:val="center"/>
        </w:trPr>
        <w:tc>
          <w:tcPr>
            <w:tcW w:w="2214" w:type="dxa"/>
            <w:tcBorders>
              <w:top w:val="nil"/>
              <w:left w:val="nil"/>
              <w:bottom w:val="nil"/>
              <w:right w:val="nil"/>
            </w:tcBorders>
            <w:shd w:val="clear" w:color="auto" w:fill="auto"/>
            <w:vAlign w:val="center"/>
          </w:tcPr>
          <w:p w14:paraId="2227FA62" w14:textId="130B7BDF" w:rsidR="000D6639" w:rsidRPr="008504C4" w:rsidRDefault="000D6639" w:rsidP="000A3534">
            <w:pPr>
              <w:widowControl/>
              <w:textAlignment w:val="center"/>
              <w:rPr>
                <w:rFonts w:eastAsia="宋体" w:cs="Times New Roman"/>
                <w:color w:val="000000" w:themeColor="text1"/>
                <w:kern w:val="0"/>
                <w:sz w:val="20"/>
                <w:szCs w:val="20"/>
                <w:lang w:val="en-US"/>
              </w:rPr>
            </w:pPr>
            <w:r w:rsidRPr="008504C4">
              <w:rPr>
                <w:rFonts w:eastAsia="宋体" w:cs="Times New Roman"/>
                <w:color w:val="000000" w:themeColor="text1"/>
                <w:kern w:val="0"/>
                <w:sz w:val="20"/>
                <w:szCs w:val="20"/>
                <w:lang w:val="en-US"/>
              </w:rPr>
              <w:t>Community services</w:t>
            </w:r>
          </w:p>
        </w:tc>
        <w:tc>
          <w:tcPr>
            <w:tcW w:w="1064" w:type="dxa"/>
            <w:tcBorders>
              <w:top w:val="nil"/>
              <w:left w:val="nil"/>
              <w:bottom w:val="nil"/>
              <w:right w:val="nil"/>
            </w:tcBorders>
          </w:tcPr>
          <w:p w14:paraId="72BD4A47" w14:textId="6D06CF37" w:rsidR="000D6639" w:rsidRPr="008504C4" w:rsidRDefault="00CA7C0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2.70/</w:t>
            </w:r>
            <w:proofErr w:type="gramStart"/>
            <w:r w:rsidR="003E0797" w:rsidRPr="008504C4">
              <w:rPr>
                <w:rFonts w:eastAsia="宋体" w:cs="Times New Roman"/>
                <w:color w:val="000000" w:themeColor="text1"/>
                <w:sz w:val="20"/>
                <w:szCs w:val="20"/>
              </w:rPr>
              <w:t>.47</w:t>
            </w:r>
            <w:proofErr w:type="gramEnd"/>
          </w:p>
        </w:tc>
        <w:tc>
          <w:tcPr>
            <w:tcW w:w="1064" w:type="dxa"/>
            <w:tcBorders>
              <w:top w:val="nil"/>
              <w:left w:val="nil"/>
              <w:bottom w:val="nil"/>
              <w:right w:val="nil"/>
            </w:tcBorders>
          </w:tcPr>
          <w:p w14:paraId="62D78D56" w14:textId="3DA1A141"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2.73/</w:t>
            </w:r>
            <w:proofErr w:type="gramStart"/>
            <w:r w:rsidRPr="008504C4">
              <w:rPr>
                <w:rFonts w:eastAsia="宋体" w:cs="Times New Roman"/>
                <w:color w:val="000000" w:themeColor="text1"/>
                <w:sz w:val="20"/>
                <w:szCs w:val="20"/>
              </w:rPr>
              <w:t>.42</w:t>
            </w:r>
            <w:proofErr w:type="gramEnd"/>
          </w:p>
        </w:tc>
        <w:tc>
          <w:tcPr>
            <w:tcW w:w="1064" w:type="dxa"/>
            <w:tcBorders>
              <w:top w:val="nil"/>
              <w:left w:val="nil"/>
              <w:bottom w:val="nil"/>
              <w:right w:val="nil"/>
            </w:tcBorders>
          </w:tcPr>
          <w:p w14:paraId="02560CB7" w14:textId="2CA20F68"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2.48/</w:t>
            </w:r>
            <w:proofErr w:type="gramStart"/>
            <w:r w:rsidRPr="008504C4">
              <w:rPr>
                <w:rFonts w:eastAsia="宋体" w:cs="Times New Roman"/>
                <w:color w:val="000000" w:themeColor="text1"/>
                <w:sz w:val="20"/>
                <w:szCs w:val="20"/>
              </w:rPr>
              <w:t>.62</w:t>
            </w:r>
            <w:proofErr w:type="gramEnd"/>
          </w:p>
        </w:tc>
        <w:tc>
          <w:tcPr>
            <w:tcW w:w="1065" w:type="dxa"/>
            <w:tcBorders>
              <w:top w:val="nil"/>
              <w:left w:val="nil"/>
              <w:bottom w:val="nil"/>
              <w:right w:val="nil"/>
            </w:tcBorders>
          </w:tcPr>
          <w:p w14:paraId="3A326E3F" w14:textId="2EFE8C0E" w:rsidR="000D6639" w:rsidRPr="008504C4" w:rsidRDefault="006038F2"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2.65/</w:t>
            </w:r>
            <w:proofErr w:type="gramStart"/>
            <w:r w:rsidRPr="008504C4">
              <w:rPr>
                <w:rFonts w:eastAsia="宋体" w:cs="Times New Roman"/>
                <w:color w:val="000000" w:themeColor="text1"/>
                <w:sz w:val="20"/>
                <w:szCs w:val="20"/>
              </w:rPr>
              <w:t>.50</w:t>
            </w:r>
            <w:proofErr w:type="gramEnd"/>
          </w:p>
        </w:tc>
        <w:tc>
          <w:tcPr>
            <w:tcW w:w="87" w:type="dxa"/>
            <w:tcBorders>
              <w:top w:val="nil"/>
              <w:left w:val="nil"/>
              <w:bottom w:val="nil"/>
              <w:right w:val="nil"/>
            </w:tcBorders>
            <w:shd w:val="clear" w:color="auto" w:fill="auto"/>
            <w:vAlign w:val="center"/>
          </w:tcPr>
          <w:p w14:paraId="3BBC2F58" w14:textId="77777777" w:rsidR="000D6639" w:rsidRPr="008504C4" w:rsidRDefault="000D6639" w:rsidP="000A3534">
            <w:pPr>
              <w:jc w:val="center"/>
              <w:rPr>
                <w:rFonts w:eastAsia="宋体" w:cs="Times New Roman"/>
                <w:color w:val="000000" w:themeColor="text1"/>
                <w:sz w:val="20"/>
                <w:szCs w:val="20"/>
              </w:rPr>
            </w:pPr>
          </w:p>
        </w:tc>
        <w:tc>
          <w:tcPr>
            <w:tcW w:w="503" w:type="dxa"/>
            <w:tcBorders>
              <w:top w:val="nil"/>
              <w:left w:val="nil"/>
              <w:bottom w:val="nil"/>
              <w:right w:val="nil"/>
            </w:tcBorders>
            <w:shd w:val="clear" w:color="auto" w:fill="auto"/>
            <w:vAlign w:val="center"/>
          </w:tcPr>
          <w:p w14:paraId="3D712640" w14:textId="4D1FEBCE" w:rsidR="000D6639" w:rsidRPr="008504C4" w:rsidRDefault="0090644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3,426</w:t>
            </w:r>
          </w:p>
        </w:tc>
        <w:tc>
          <w:tcPr>
            <w:tcW w:w="136" w:type="dxa"/>
            <w:tcBorders>
              <w:top w:val="nil"/>
              <w:left w:val="nil"/>
              <w:bottom w:val="nil"/>
              <w:right w:val="nil"/>
            </w:tcBorders>
            <w:shd w:val="clear" w:color="auto" w:fill="auto"/>
            <w:vAlign w:val="center"/>
          </w:tcPr>
          <w:p w14:paraId="38D53294" w14:textId="77777777" w:rsidR="000D6639" w:rsidRPr="008504C4" w:rsidRDefault="000D6639" w:rsidP="000A3534">
            <w:pPr>
              <w:jc w:val="center"/>
              <w:rPr>
                <w:rFonts w:eastAsia="宋体" w:cs="Times New Roman"/>
                <w:color w:val="000000" w:themeColor="text1"/>
                <w:sz w:val="20"/>
                <w:szCs w:val="20"/>
              </w:rPr>
            </w:pPr>
          </w:p>
        </w:tc>
        <w:tc>
          <w:tcPr>
            <w:tcW w:w="515" w:type="dxa"/>
            <w:tcBorders>
              <w:top w:val="nil"/>
              <w:left w:val="nil"/>
              <w:bottom w:val="nil"/>
              <w:right w:val="nil"/>
            </w:tcBorders>
            <w:shd w:val="clear" w:color="auto" w:fill="auto"/>
            <w:vAlign w:val="center"/>
          </w:tcPr>
          <w:p w14:paraId="66021C9F" w14:textId="5CA62CE1" w:rsidR="000D6639" w:rsidRPr="008504C4" w:rsidRDefault="0090644B" w:rsidP="000A3534">
            <w:pPr>
              <w:widowControl/>
              <w:jc w:val="right"/>
              <w:textAlignment w:val="center"/>
              <w:rPr>
                <w:rFonts w:eastAsia="宋体" w:cs="Times New Roman"/>
                <w:color w:val="000000" w:themeColor="text1"/>
                <w:sz w:val="20"/>
                <w:szCs w:val="20"/>
              </w:rPr>
            </w:pPr>
            <w:r w:rsidRPr="008504C4">
              <w:rPr>
                <w:rFonts w:eastAsia="宋体" w:cs="Times New Roman"/>
                <w:color w:val="000000" w:themeColor="text1"/>
                <w:sz w:val="20"/>
                <w:szCs w:val="20"/>
              </w:rPr>
              <w:t>4.587</w:t>
            </w:r>
          </w:p>
        </w:tc>
        <w:tc>
          <w:tcPr>
            <w:tcW w:w="136" w:type="dxa"/>
            <w:tcBorders>
              <w:top w:val="nil"/>
              <w:left w:val="nil"/>
              <w:bottom w:val="nil"/>
              <w:right w:val="nil"/>
            </w:tcBorders>
            <w:shd w:val="clear" w:color="auto" w:fill="auto"/>
            <w:vAlign w:val="center"/>
          </w:tcPr>
          <w:p w14:paraId="7A10FD30" w14:textId="77777777" w:rsidR="000D6639" w:rsidRPr="008504C4" w:rsidRDefault="000D6639" w:rsidP="000A3534">
            <w:pPr>
              <w:jc w:val="center"/>
              <w:rPr>
                <w:rFonts w:eastAsia="宋体" w:cs="Times New Roman"/>
                <w:color w:val="000000" w:themeColor="text1"/>
                <w:sz w:val="20"/>
                <w:szCs w:val="20"/>
              </w:rPr>
            </w:pPr>
          </w:p>
        </w:tc>
        <w:tc>
          <w:tcPr>
            <w:tcW w:w="539" w:type="dxa"/>
            <w:tcBorders>
              <w:top w:val="nil"/>
              <w:left w:val="nil"/>
              <w:bottom w:val="nil"/>
              <w:right w:val="nil"/>
            </w:tcBorders>
            <w:shd w:val="clear" w:color="auto" w:fill="auto"/>
            <w:vAlign w:val="center"/>
          </w:tcPr>
          <w:p w14:paraId="78CE1D2F" w14:textId="27C43978" w:rsidR="000D6639" w:rsidRPr="008504C4" w:rsidRDefault="0090644B"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sz w:val="20"/>
                <w:szCs w:val="20"/>
              </w:rPr>
              <w:t>.004</w:t>
            </w:r>
            <w:r w:rsidRPr="008504C4">
              <w:rPr>
                <w:rFonts w:cs="Times New Roman"/>
                <w:color w:val="000000" w:themeColor="text1"/>
                <w:sz w:val="20"/>
                <w:szCs w:val="20"/>
                <w:lang w:val="en-US"/>
              </w:rPr>
              <w:t>*</w:t>
            </w:r>
          </w:p>
        </w:tc>
      </w:tr>
      <w:tr w:rsidR="000D6639" w:rsidRPr="008504C4" w14:paraId="712ADF0D" w14:textId="77777777" w:rsidTr="0043699B">
        <w:trPr>
          <w:trHeight w:val="285"/>
          <w:jc w:val="center"/>
        </w:trPr>
        <w:tc>
          <w:tcPr>
            <w:tcW w:w="2214" w:type="dxa"/>
            <w:tcBorders>
              <w:top w:val="nil"/>
              <w:left w:val="nil"/>
              <w:bottom w:val="single" w:sz="4" w:space="0" w:color="auto"/>
              <w:right w:val="nil"/>
            </w:tcBorders>
            <w:shd w:val="clear" w:color="auto" w:fill="auto"/>
            <w:vAlign w:val="center"/>
          </w:tcPr>
          <w:p w14:paraId="05E19787" w14:textId="14BBFA0D" w:rsidR="000D6639" w:rsidRPr="008504C4" w:rsidRDefault="000D6639" w:rsidP="000A3534">
            <w:pPr>
              <w:widowControl/>
              <w:textAlignment w:val="center"/>
              <w:rPr>
                <w:rFonts w:eastAsia="宋体" w:cs="Times New Roman"/>
                <w:color w:val="000000" w:themeColor="text1"/>
                <w:kern w:val="0"/>
                <w:sz w:val="20"/>
                <w:szCs w:val="20"/>
                <w:lang w:val="en-US"/>
              </w:rPr>
            </w:pPr>
            <w:r w:rsidRPr="008504C4">
              <w:rPr>
                <w:rFonts w:eastAsia="宋体" w:cs="Times New Roman"/>
                <w:color w:val="000000" w:themeColor="text1"/>
                <w:kern w:val="0"/>
                <w:sz w:val="20"/>
                <w:szCs w:val="20"/>
                <w:lang w:val="en-US"/>
              </w:rPr>
              <w:t>Total needs</w:t>
            </w:r>
          </w:p>
        </w:tc>
        <w:tc>
          <w:tcPr>
            <w:tcW w:w="1064" w:type="dxa"/>
            <w:tcBorders>
              <w:top w:val="nil"/>
              <w:left w:val="nil"/>
              <w:bottom w:val="single" w:sz="4" w:space="0" w:color="auto"/>
              <w:right w:val="nil"/>
            </w:tcBorders>
          </w:tcPr>
          <w:p w14:paraId="3A7ED309" w14:textId="3948541D"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2.68/</w:t>
            </w:r>
            <w:proofErr w:type="gramStart"/>
            <w:r w:rsidRPr="008504C4">
              <w:rPr>
                <w:rFonts w:eastAsia="宋体" w:cs="Times New Roman"/>
                <w:color w:val="000000" w:themeColor="text1"/>
                <w:sz w:val="20"/>
                <w:szCs w:val="20"/>
              </w:rPr>
              <w:t>.32</w:t>
            </w:r>
            <w:proofErr w:type="gramEnd"/>
          </w:p>
        </w:tc>
        <w:tc>
          <w:tcPr>
            <w:tcW w:w="1064" w:type="dxa"/>
            <w:tcBorders>
              <w:top w:val="nil"/>
              <w:left w:val="nil"/>
              <w:bottom w:val="single" w:sz="4" w:space="0" w:color="auto"/>
              <w:right w:val="nil"/>
            </w:tcBorders>
          </w:tcPr>
          <w:p w14:paraId="2E72D491" w14:textId="7CB3FE58"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2.68/</w:t>
            </w:r>
            <w:proofErr w:type="gramStart"/>
            <w:r w:rsidRPr="008504C4">
              <w:rPr>
                <w:rFonts w:eastAsia="宋体" w:cs="Times New Roman"/>
                <w:color w:val="000000" w:themeColor="text1"/>
                <w:sz w:val="20"/>
                <w:szCs w:val="20"/>
              </w:rPr>
              <w:t>.31</w:t>
            </w:r>
            <w:proofErr w:type="gramEnd"/>
          </w:p>
        </w:tc>
        <w:tc>
          <w:tcPr>
            <w:tcW w:w="1064" w:type="dxa"/>
            <w:tcBorders>
              <w:top w:val="nil"/>
              <w:left w:val="nil"/>
              <w:bottom w:val="single" w:sz="4" w:space="0" w:color="auto"/>
              <w:right w:val="nil"/>
            </w:tcBorders>
          </w:tcPr>
          <w:p w14:paraId="06517F6B" w14:textId="6035C373" w:rsidR="000D6639" w:rsidRPr="008504C4" w:rsidRDefault="003E0797"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2.51/</w:t>
            </w:r>
            <w:proofErr w:type="gramStart"/>
            <w:r w:rsidRPr="008504C4">
              <w:rPr>
                <w:rFonts w:eastAsia="宋体" w:cs="Times New Roman"/>
                <w:color w:val="000000" w:themeColor="text1"/>
                <w:sz w:val="20"/>
                <w:szCs w:val="20"/>
              </w:rPr>
              <w:t>.32</w:t>
            </w:r>
            <w:proofErr w:type="gramEnd"/>
          </w:p>
        </w:tc>
        <w:tc>
          <w:tcPr>
            <w:tcW w:w="1065" w:type="dxa"/>
            <w:tcBorders>
              <w:top w:val="nil"/>
              <w:left w:val="nil"/>
              <w:bottom w:val="single" w:sz="4" w:space="0" w:color="auto"/>
              <w:right w:val="nil"/>
            </w:tcBorders>
          </w:tcPr>
          <w:p w14:paraId="7F91DCF2" w14:textId="764FBA3E" w:rsidR="000D6639" w:rsidRPr="008504C4" w:rsidRDefault="006038F2"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2.60/</w:t>
            </w:r>
            <w:proofErr w:type="gramStart"/>
            <w:r w:rsidRPr="008504C4">
              <w:rPr>
                <w:rFonts w:eastAsia="宋体" w:cs="Times New Roman"/>
                <w:color w:val="000000" w:themeColor="text1"/>
                <w:sz w:val="20"/>
                <w:szCs w:val="20"/>
              </w:rPr>
              <w:t>.34</w:t>
            </w:r>
            <w:proofErr w:type="gramEnd"/>
          </w:p>
        </w:tc>
        <w:tc>
          <w:tcPr>
            <w:tcW w:w="87" w:type="dxa"/>
            <w:tcBorders>
              <w:top w:val="nil"/>
              <w:left w:val="nil"/>
              <w:bottom w:val="single" w:sz="4" w:space="0" w:color="auto"/>
              <w:right w:val="nil"/>
            </w:tcBorders>
            <w:shd w:val="clear" w:color="auto" w:fill="auto"/>
            <w:vAlign w:val="center"/>
          </w:tcPr>
          <w:p w14:paraId="19D62F25" w14:textId="77777777" w:rsidR="000D6639" w:rsidRPr="008504C4" w:rsidRDefault="000D6639" w:rsidP="000A3534">
            <w:pPr>
              <w:jc w:val="center"/>
              <w:rPr>
                <w:rFonts w:eastAsia="宋体" w:cs="Times New Roman"/>
                <w:color w:val="000000" w:themeColor="text1"/>
                <w:sz w:val="20"/>
                <w:szCs w:val="20"/>
              </w:rPr>
            </w:pPr>
          </w:p>
        </w:tc>
        <w:tc>
          <w:tcPr>
            <w:tcW w:w="503" w:type="dxa"/>
            <w:tcBorders>
              <w:top w:val="nil"/>
              <w:left w:val="nil"/>
              <w:bottom w:val="single" w:sz="4" w:space="0" w:color="auto"/>
              <w:right w:val="nil"/>
            </w:tcBorders>
            <w:shd w:val="clear" w:color="auto" w:fill="auto"/>
            <w:vAlign w:val="center"/>
          </w:tcPr>
          <w:p w14:paraId="48DB6267" w14:textId="26A1EBC4" w:rsidR="000D6639" w:rsidRPr="008504C4" w:rsidRDefault="0090644B" w:rsidP="000A3534">
            <w:pPr>
              <w:widowControl/>
              <w:jc w:val="center"/>
              <w:textAlignment w:val="center"/>
              <w:rPr>
                <w:rFonts w:eastAsia="宋体" w:cs="Times New Roman"/>
                <w:color w:val="000000" w:themeColor="text1"/>
                <w:sz w:val="20"/>
                <w:szCs w:val="20"/>
              </w:rPr>
            </w:pPr>
            <w:r w:rsidRPr="008504C4">
              <w:rPr>
                <w:rFonts w:eastAsia="宋体" w:cs="Times New Roman"/>
                <w:color w:val="000000" w:themeColor="text1"/>
                <w:sz w:val="20"/>
                <w:szCs w:val="20"/>
              </w:rPr>
              <w:t>3,424</w:t>
            </w:r>
          </w:p>
        </w:tc>
        <w:tc>
          <w:tcPr>
            <w:tcW w:w="136" w:type="dxa"/>
            <w:tcBorders>
              <w:top w:val="nil"/>
              <w:left w:val="nil"/>
              <w:bottom w:val="single" w:sz="4" w:space="0" w:color="auto"/>
              <w:right w:val="nil"/>
            </w:tcBorders>
            <w:shd w:val="clear" w:color="auto" w:fill="auto"/>
            <w:vAlign w:val="center"/>
          </w:tcPr>
          <w:p w14:paraId="235AD998" w14:textId="77777777" w:rsidR="000D6639" w:rsidRPr="008504C4" w:rsidRDefault="000D6639" w:rsidP="000A3534">
            <w:pPr>
              <w:jc w:val="center"/>
              <w:rPr>
                <w:rFonts w:eastAsia="宋体" w:cs="Times New Roman"/>
                <w:color w:val="000000" w:themeColor="text1"/>
                <w:sz w:val="20"/>
                <w:szCs w:val="20"/>
              </w:rPr>
            </w:pPr>
          </w:p>
        </w:tc>
        <w:tc>
          <w:tcPr>
            <w:tcW w:w="515" w:type="dxa"/>
            <w:tcBorders>
              <w:top w:val="nil"/>
              <w:left w:val="nil"/>
              <w:bottom w:val="single" w:sz="4" w:space="0" w:color="auto"/>
              <w:right w:val="nil"/>
            </w:tcBorders>
            <w:shd w:val="clear" w:color="auto" w:fill="auto"/>
            <w:vAlign w:val="center"/>
          </w:tcPr>
          <w:p w14:paraId="6F5A5D54" w14:textId="2CDE835D" w:rsidR="000D6639" w:rsidRPr="008504C4" w:rsidRDefault="0090644B" w:rsidP="000A3534">
            <w:pPr>
              <w:widowControl/>
              <w:jc w:val="right"/>
              <w:textAlignment w:val="center"/>
              <w:rPr>
                <w:rFonts w:eastAsia="宋体" w:cs="Times New Roman"/>
                <w:color w:val="000000" w:themeColor="text1"/>
                <w:sz w:val="20"/>
                <w:szCs w:val="20"/>
              </w:rPr>
            </w:pPr>
            <w:r w:rsidRPr="008504C4">
              <w:rPr>
                <w:rFonts w:eastAsia="宋体" w:cs="Times New Roman"/>
                <w:color w:val="000000" w:themeColor="text1"/>
                <w:sz w:val="20"/>
                <w:szCs w:val="20"/>
              </w:rPr>
              <w:t>5.495</w:t>
            </w:r>
          </w:p>
        </w:tc>
        <w:tc>
          <w:tcPr>
            <w:tcW w:w="136" w:type="dxa"/>
            <w:tcBorders>
              <w:top w:val="nil"/>
              <w:left w:val="nil"/>
              <w:bottom w:val="single" w:sz="4" w:space="0" w:color="auto"/>
              <w:right w:val="nil"/>
            </w:tcBorders>
            <w:shd w:val="clear" w:color="auto" w:fill="auto"/>
            <w:vAlign w:val="center"/>
          </w:tcPr>
          <w:p w14:paraId="78BB59CC" w14:textId="77777777" w:rsidR="000D6639" w:rsidRPr="008504C4" w:rsidRDefault="000D6639" w:rsidP="000A3534">
            <w:pPr>
              <w:jc w:val="center"/>
              <w:rPr>
                <w:rFonts w:eastAsia="宋体" w:cs="Times New Roman"/>
                <w:color w:val="000000" w:themeColor="text1"/>
                <w:sz w:val="20"/>
                <w:szCs w:val="20"/>
              </w:rPr>
            </w:pPr>
          </w:p>
        </w:tc>
        <w:tc>
          <w:tcPr>
            <w:tcW w:w="539" w:type="dxa"/>
            <w:tcBorders>
              <w:top w:val="nil"/>
              <w:left w:val="nil"/>
              <w:bottom w:val="single" w:sz="4" w:space="0" w:color="auto"/>
              <w:right w:val="nil"/>
            </w:tcBorders>
            <w:shd w:val="clear" w:color="auto" w:fill="auto"/>
            <w:vAlign w:val="center"/>
          </w:tcPr>
          <w:p w14:paraId="4670D1BB" w14:textId="2DDD7860" w:rsidR="000D6639" w:rsidRPr="008504C4" w:rsidRDefault="0090644B" w:rsidP="000A3534">
            <w:pPr>
              <w:widowControl/>
              <w:textAlignment w:val="center"/>
              <w:rPr>
                <w:rFonts w:eastAsia="宋体" w:cs="Times New Roman"/>
                <w:color w:val="000000" w:themeColor="text1"/>
                <w:sz w:val="20"/>
                <w:szCs w:val="20"/>
              </w:rPr>
            </w:pPr>
            <w:r w:rsidRPr="008504C4">
              <w:rPr>
                <w:rFonts w:eastAsia="宋体" w:cs="Times New Roman"/>
                <w:color w:val="000000" w:themeColor="text1"/>
                <w:sz w:val="20"/>
                <w:szCs w:val="20"/>
              </w:rPr>
              <w:t>.001</w:t>
            </w:r>
            <w:r w:rsidRPr="008504C4">
              <w:rPr>
                <w:rFonts w:cs="Times New Roman"/>
                <w:color w:val="000000" w:themeColor="text1"/>
                <w:sz w:val="20"/>
                <w:szCs w:val="20"/>
                <w:lang w:val="en-US"/>
              </w:rPr>
              <w:t>*</w:t>
            </w:r>
          </w:p>
        </w:tc>
      </w:tr>
    </w:tbl>
    <w:p w14:paraId="77D0A096" w14:textId="77777777" w:rsidR="000A3534" w:rsidRPr="008504C4" w:rsidRDefault="000A3534" w:rsidP="000A3534">
      <w:pPr>
        <w:widowControl/>
        <w:autoSpaceDE w:val="0"/>
        <w:autoSpaceDN w:val="0"/>
        <w:adjustRightInd w:val="0"/>
        <w:spacing w:line="360" w:lineRule="auto"/>
        <w:rPr>
          <w:rFonts w:cs="Times New Roman"/>
          <w:color w:val="000000" w:themeColor="text1"/>
          <w:sz w:val="20"/>
          <w:szCs w:val="20"/>
          <w:lang w:val="en-US"/>
        </w:rPr>
      </w:pPr>
      <w:r w:rsidRPr="008504C4">
        <w:rPr>
          <w:rFonts w:eastAsia="宋体" w:cs="Times New Roman"/>
          <w:bCs/>
          <w:i/>
          <w:color w:val="000000" w:themeColor="text1"/>
          <w:kern w:val="0"/>
          <w:sz w:val="20"/>
          <w:szCs w:val="20"/>
          <w:lang w:val="en-US"/>
        </w:rPr>
        <w:t xml:space="preserve">Note. </w:t>
      </w:r>
      <w:bookmarkStart w:id="596" w:name="OLE_LINK436"/>
      <w:bookmarkStart w:id="597" w:name="OLE_LINK439"/>
      <w:r w:rsidRPr="008504C4">
        <w:rPr>
          <w:rFonts w:cs="Times New Roman"/>
          <w:color w:val="000000" w:themeColor="text1"/>
          <w:sz w:val="20"/>
          <w:szCs w:val="20"/>
          <w:lang w:val="en-US"/>
        </w:rPr>
        <w:t>*</w:t>
      </w:r>
      <w:bookmarkEnd w:id="596"/>
      <w:bookmarkEnd w:id="597"/>
      <w:proofErr w:type="gramStart"/>
      <w:r w:rsidRPr="008504C4">
        <w:rPr>
          <w:rFonts w:cs="Times New Roman"/>
          <w:i/>
          <w:color w:val="000000" w:themeColor="text1"/>
          <w:sz w:val="20"/>
          <w:szCs w:val="20"/>
          <w:lang w:val="en-US"/>
        </w:rPr>
        <w:t>p</w:t>
      </w:r>
      <w:proofErr w:type="gramEnd"/>
      <w:r w:rsidRPr="008504C4">
        <w:rPr>
          <w:rFonts w:cs="Times New Roman"/>
          <w:i/>
          <w:color w:val="000000" w:themeColor="text1"/>
          <w:sz w:val="20"/>
          <w:szCs w:val="20"/>
          <w:lang w:val="en-US"/>
        </w:rPr>
        <w:t xml:space="preserve"> </w:t>
      </w:r>
      <w:r w:rsidRPr="008504C4">
        <w:rPr>
          <w:rFonts w:cs="Times New Roman"/>
          <w:color w:val="000000" w:themeColor="text1"/>
          <w:sz w:val="20"/>
          <w:szCs w:val="20"/>
          <w:lang w:val="en-US"/>
        </w:rPr>
        <w:t xml:space="preserve">&lt; .05 </w:t>
      </w:r>
    </w:p>
    <w:p w14:paraId="3A2586F4" w14:textId="77777777" w:rsidR="00A964FD" w:rsidRPr="00420C56" w:rsidRDefault="00A964FD" w:rsidP="006D286E">
      <w:pPr>
        <w:widowControl/>
        <w:autoSpaceDE w:val="0"/>
        <w:autoSpaceDN w:val="0"/>
        <w:adjustRightInd w:val="0"/>
        <w:spacing w:line="360" w:lineRule="auto"/>
        <w:rPr>
          <w:rFonts w:cs="Times New Roman"/>
          <w:sz w:val="20"/>
          <w:szCs w:val="20"/>
          <w:lang w:val="en-US"/>
        </w:rPr>
      </w:pPr>
    </w:p>
    <w:p w14:paraId="34894D35" w14:textId="77777777" w:rsidR="009D7CDD" w:rsidRDefault="009D7CDD" w:rsidP="009B3E48">
      <w:pPr>
        <w:pStyle w:val="2"/>
      </w:pPr>
      <w:bookmarkStart w:id="598" w:name="_Toc359236582"/>
      <w:r>
        <w:t>Family Supports</w:t>
      </w:r>
      <w:bookmarkEnd w:id="598"/>
    </w:p>
    <w:p w14:paraId="1263BBB4" w14:textId="77777777" w:rsidR="009D7CDD" w:rsidRDefault="009D7CDD" w:rsidP="00B77D31">
      <w:pPr>
        <w:pStyle w:val="3"/>
        <w:spacing w:before="0" w:after="0" w:line="360" w:lineRule="auto"/>
        <w:jc w:val="both"/>
      </w:pPr>
      <w:bookmarkStart w:id="599" w:name="_Toc359236583"/>
      <w:bookmarkStart w:id="600" w:name="OLE_LINK293"/>
      <w:bookmarkStart w:id="601" w:name="OLE_LINK294"/>
      <w:r>
        <w:t>Perceived</w:t>
      </w:r>
      <w:r>
        <w:rPr>
          <w:rFonts w:hint="eastAsia"/>
        </w:rPr>
        <w:t xml:space="preserve"> Supports</w:t>
      </w:r>
      <w:r>
        <w:t xml:space="preserve"> of Chinese Families of Children with Disabilities</w:t>
      </w:r>
      <w:bookmarkEnd w:id="599"/>
    </w:p>
    <w:p w14:paraId="1724ACE1" w14:textId="7814D685" w:rsidR="009D7CDD" w:rsidRPr="00FE4804" w:rsidRDefault="009D7CDD" w:rsidP="00B77D31">
      <w:pPr>
        <w:widowControl/>
        <w:spacing w:line="360" w:lineRule="auto"/>
        <w:ind w:firstLine="420"/>
        <w:jc w:val="both"/>
        <w:rPr>
          <w:rFonts w:cs="Times New Roman"/>
          <w:lang w:val="en-US"/>
        </w:rPr>
      </w:pPr>
      <w:r w:rsidRPr="008F75D0">
        <w:rPr>
          <w:lang w:val="en-US"/>
        </w:rPr>
        <w:t>Family Support S</w:t>
      </w:r>
      <w:r>
        <w:rPr>
          <w:lang w:val="en-US"/>
        </w:rPr>
        <w:t>urvey</w:t>
      </w:r>
      <w:r w:rsidRPr="008F75D0">
        <w:rPr>
          <w:lang w:val="en-US"/>
        </w:rPr>
        <w:t xml:space="preserve"> consists of 21 items i</w:t>
      </w:r>
      <w:r>
        <w:rPr>
          <w:lang w:val="en-US"/>
        </w:rPr>
        <w:t>n three</w:t>
      </w:r>
      <w:r w:rsidRPr="008F75D0">
        <w:rPr>
          <w:lang w:val="en-US"/>
        </w:rPr>
        <w:t xml:space="preserve"> </w:t>
      </w:r>
      <w:r>
        <w:rPr>
          <w:lang w:val="en-US"/>
        </w:rPr>
        <w:t>domain</w:t>
      </w:r>
      <w:r w:rsidRPr="008F75D0">
        <w:rPr>
          <w:lang w:val="en-US"/>
        </w:rPr>
        <w:t>s</w:t>
      </w:r>
      <w:r>
        <w:rPr>
          <w:lang w:val="en-US"/>
        </w:rPr>
        <w:t xml:space="preserve">. </w:t>
      </w:r>
      <w:r w:rsidRPr="00973F55">
        <w:rPr>
          <w:lang w:val="en-US"/>
        </w:rPr>
        <w:t xml:space="preserve">Descriptive statistics, namely </w:t>
      </w:r>
      <w:r w:rsidRPr="00973F55">
        <w:rPr>
          <w:rFonts w:hint="eastAsia"/>
          <w:lang w:val="en-US"/>
        </w:rPr>
        <w:t>p</w:t>
      </w:r>
      <w:r w:rsidRPr="00973F55">
        <w:rPr>
          <w:lang w:val="en-US"/>
        </w:rPr>
        <w:t>ercentage</w:t>
      </w:r>
      <w:r>
        <w:rPr>
          <w:lang w:val="en-US"/>
        </w:rPr>
        <w:t>s,</w:t>
      </w:r>
      <w:r w:rsidRPr="00973F55">
        <w:rPr>
          <w:lang w:val="en-US"/>
        </w:rPr>
        <w:t xml:space="preserve"> means</w:t>
      </w:r>
      <w:r>
        <w:rPr>
          <w:lang w:val="en-US"/>
        </w:rPr>
        <w:t xml:space="preserve"> and standard deviations</w:t>
      </w:r>
      <w:r w:rsidRPr="00973F55">
        <w:rPr>
          <w:lang w:val="en-US"/>
        </w:rPr>
        <w:t xml:space="preserve"> were calculated to rank the </w:t>
      </w:r>
      <w:r w:rsidRPr="00973F55">
        <w:rPr>
          <w:rFonts w:hint="eastAsia"/>
          <w:lang w:val="en-US"/>
        </w:rPr>
        <w:t>level</w:t>
      </w:r>
      <w:r w:rsidRPr="00973F55">
        <w:rPr>
          <w:lang w:val="en-US"/>
        </w:rPr>
        <w:t xml:space="preserve"> of family supports</w:t>
      </w:r>
      <w:r>
        <w:rPr>
          <w:lang w:val="en-US"/>
        </w:rPr>
        <w:t>, t</w:t>
      </w:r>
      <w:r w:rsidRPr="008F75D0">
        <w:rPr>
          <w:lang w:val="en-US"/>
        </w:rPr>
        <w:t xml:space="preserve">he </w:t>
      </w:r>
      <w:bookmarkStart w:id="602" w:name="OLE_LINK508"/>
      <w:bookmarkStart w:id="603" w:name="OLE_LINK509"/>
      <w:r>
        <w:rPr>
          <w:lang w:val="en-US"/>
        </w:rPr>
        <w:t>perceived</w:t>
      </w:r>
      <w:bookmarkEnd w:id="602"/>
      <w:bookmarkEnd w:id="603"/>
      <w:r>
        <w:rPr>
          <w:lang w:val="en-US"/>
        </w:rPr>
        <w:t xml:space="preserve"> </w:t>
      </w:r>
      <w:r w:rsidRPr="008F75D0">
        <w:rPr>
          <w:lang w:val="en-US"/>
        </w:rPr>
        <w:t xml:space="preserve">supports were divided into three levels based on </w:t>
      </w:r>
      <w:r>
        <w:rPr>
          <w:lang w:val="en-US"/>
        </w:rPr>
        <w:t xml:space="preserve">Means. </w:t>
      </w:r>
      <w:r w:rsidRPr="008F75D0">
        <w:rPr>
          <w:lang w:val="en-US"/>
        </w:rPr>
        <w:t>A mean of 3.00-3.99 denotes a high level of support, a mean of 2.00-2.99 represents a medium level of support, and a mean of 1.00-1.99 is on behalf of a lower level of support.</w:t>
      </w:r>
      <w:r>
        <w:rPr>
          <w:lang w:val="en-US"/>
        </w:rPr>
        <w:t xml:space="preserve"> </w:t>
      </w:r>
      <w:r w:rsidR="001B6EBD">
        <w:rPr>
          <w:lang w:val="en-US"/>
        </w:rPr>
        <w:fldChar w:fldCharType="begin"/>
      </w:r>
      <w:r w:rsidR="001B6EBD">
        <w:rPr>
          <w:lang w:val="en-US"/>
        </w:rPr>
        <w:instrText xml:space="preserve"> REF _Ref357370466 \h </w:instrText>
      </w:r>
      <w:r w:rsidR="001B6EBD">
        <w:rPr>
          <w:lang w:val="en-US"/>
        </w:rPr>
      </w:r>
      <w:r w:rsidR="001B6EBD">
        <w:rPr>
          <w:lang w:val="en-US"/>
        </w:rPr>
        <w:fldChar w:fldCharType="separate"/>
      </w:r>
      <w:r w:rsidR="000E14B9">
        <w:t xml:space="preserve">Table </w:t>
      </w:r>
      <w:r w:rsidR="000E14B9">
        <w:rPr>
          <w:noProof/>
        </w:rPr>
        <w:t>12</w:t>
      </w:r>
      <w:r w:rsidR="001B6EBD">
        <w:rPr>
          <w:lang w:val="en-US"/>
        </w:rPr>
        <w:fldChar w:fldCharType="end"/>
      </w:r>
      <w:r w:rsidR="001B6EBD">
        <w:rPr>
          <w:lang w:val="en-US"/>
        </w:rPr>
        <w:t xml:space="preserve"> </w:t>
      </w:r>
      <w:r w:rsidRPr="008F75D0">
        <w:rPr>
          <w:lang w:val="en-US"/>
        </w:rPr>
        <w:t xml:space="preserve">presents a descriptive statistical analysis of </w:t>
      </w:r>
      <w:r>
        <w:rPr>
          <w:lang w:val="en-US"/>
        </w:rPr>
        <w:t xml:space="preserve">perceived </w:t>
      </w:r>
      <w:r w:rsidRPr="008F75D0">
        <w:rPr>
          <w:lang w:val="en-US"/>
        </w:rPr>
        <w:t xml:space="preserve">supports. </w:t>
      </w:r>
    </w:p>
    <w:p w14:paraId="7508E7F6" w14:textId="77777777" w:rsidR="009D7CDD" w:rsidRDefault="009D7CDD" w:rsidP="00B77D31">
      <w:pPr>
        <w:spacing w:line="360" w:lineRule="auto"/>
        <w:ind w:firstLine="420"/>
        <w:jc w:val="both"/>
        <w:rPr>
          <w:lang w:val="en-US"/>
        </w:rPr>
      </w:pPr>
      <w:r w:rsidRPr="00973F55">
        <w:rPr>
          <w:rFonts w:hint="eastAsia"/>
          <w:lang w:val="en-US"/>
        </w:rPr>
        <w:t>As the table indicates,</w:t>
      </w:r>
      <w:r w:rsidRPr="008F75D0">
        <w:rPr>
          <w:lang w:val="en-US"/>
        </w:rPr>
        <w:t xml:space="preserve"> the </w:t>
      </w:r>
      <w:r>
        <w:rPr>
          <w:lang w:val="en-US"/>
        </w:rPr>
        <w:t xml:space="preserve">perceived </w:t>
      </w:r>
      <w:r w:rsidRPr="008F75D0">
        <w:rPr>
          <w:lang w:val="en-US"/>
        </w:rPr>
        <w:t xml:space="preserve">support of 430 families generally belongs to the medium level. </w:t>
      </w:r>
      <w:r w:rsidRPr="00E92FC9">
        <w:rPr>
          <w:lang w:val="en-US"/>
        </w:rPr>
        <w:t>Emotional support</w:t>
      </w:r>
      <w:r w:rsidRPr="008F75D0">
        <w:rPr>
          <w:lang w:val="en-US"/>
        </w:rPr>
        <w:t xml:space="preserve"> </w:t>
      </w:r>
      <w:bookmarkStart w:id="604" w:name="OLE_LINK287"/>
      <w:bookmarkStart w:id="605" w:name="OLE_LINK288"/>
      <w:r w:rsidRPr="00C17120">
        <w:t>(</w:t>
      </w:r>
      <w:r w:rsidRPr="00C17120">
        <w:rPr>
          <w:rFonts w:hint="eastAsia"/>
          <w:i/>
        </w:rPr>
        <w:t>M</w:t>
      </w:r>
      <w:r>
        <w:rPr>
          <w:i/>
        </w:rPr>
        <w:t xml:space="preserve"> </w:t>
      </w:r>
      <w:r w:rsidRPr="00C17120">
        <w:rPr>
          <w:rFonts w:hint="eastAsia"/>
        </w:rPr>
        <w:t>=</w:t>
      </w:r>
      <w:r>
        <w:t xml:space="preserve"> 2.53</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58</w:t>
      </w:r>
      <w:r w:rsidRPr="00C17120">
        <w:rPr>
          <w:rFonts w:hint="eastAsia"/>
        </w:rPr>
        <w:t>)</w:t>
      </w:r>
      <w:bookmarkEnd w:id="604"/>
      <w:bookmarkEnd w:id="605"/>
      <w:r>
        <w:t xml:space="preserve"> </w:t>
      </w:r>
      <w:r w:rsidRPr="008F75D0">
        <w:rPr>
          <w:lang w:val="en-US"/>
        </w:rPr>
        <w:t xml:space="preserve">is the No.1 support </w:t>
      </w:r>
      <w:r>
        <w:rPr>
          <w:lang w:val="en-US"/>
        </w:rPr>
        <w:t>perceiv</w:t>
      </w:r>
      <w:r w:rsidRPr="008F75D0">
        <w:rPr>
          <w:lang w:val="en-US"/>
        </w:rPr>
        <w:t xml:space="preserve">ed by families, followed by </w:t>
      </w:r>
      <w:r w:rsidRPr="00E92FC9">
        <w:rPr>
          <w:lang w:val="en-US"/>
        </w:rPr>
        <w:t xml:space="preserve">informational support </w:t>
      </w:r>
      <w:r w:rsidRPr="00C17120">
        <w:t>(</w:t>
      </w:r>
      <w:r w:rsidRPr="00C17120">
        <w:rPr>
          <w:rFonts w:hint="eastAsia"/>
          <w:i/>
        </w:rPr>
        <w:t>M</w:t>
      </w:r>
      <w:r>
        <w:rPr>
          <w:i/>
        </w:rPr>
        <w:t xml:space="preserve"> </w:t>
      </w:r>
      <w:r w:rsidRPr="00C17120">
        <w:rPr>
          <w:rFonts w:hint="eastAsia"/>
        </w:rPr>
        <w:t>=</w:t>
      </w:r>
      <w:r>
        <w:t xml:space="preserve"> 2.39</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57</w:t>
      </w:r>
      <w:r w:rsidRPr="00C17120">
        <w:rPr>
          <w:rFonts w:hint="eastAsia"/>
        </w:rPr>
        <w:t>)</w:t>
      </w:r>
      <w:r>
        <w:t xml:space="preserve"> </w:t>
      </w:r>
      <w:r w:rsidRPr="008F75D0">
        <w:rPr>
          <w:lang w:val="en-US"/>
        </w:rPr>
        <w:t xml:space="preserve">and </w:t>
      </w:r>
      <w:r w:rsidRPr="00E92FC9">
        <w:rPr>
          <w:kern w:val="0"/>
        </w:rPr>
        <w:t xml:space="preserve">instrumental support </w:t>
      </w:r>
      <w:r w:rsidRPr="00C17120">
        <w:t>(</w:t>
      </w:r>
      <w:r w:rsidRPr="00C17120">
        <w:rPr>
          <w:rFonts w:hint="eastAsia"/>
          <w:i/>
        </w:rPr>
        <w:t>M</w:t>
      </w:r>
      <w:r>
        <w:rPr>
          <w:i/>
        </w:rPr>
        <w:t xml:space="preserve"> </w:t>
      </w:r>
      <w:r w:rsidRPr="00C17120">
        <w:rPr>
          <w:rFonts w:hint="eastAsia"/>
        </w:rPr>
        <w:t>=</w:t>
      </w:r>
      <w:r>
        <w:t xml:space="preserve"> 2.06</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60</w:t>
      </w:r>
      <w:r w:rsidRPr="00C17120">
        <w:rPr>
          <w:rFonts w:hint="eastAsia"/>
        </w:rPr>
        <w:t>)</w:t>
      </w:r>
      <w:r w:rsidRPr="008F75D0">
        <w:rPr>
          <w:lang w:val="en-US"/>
        </w:rPr>
        <w:t>.</w:t>
      </w:r>
    </w:p>
    <w:p w14:paraId="1B3D1E5E" w14:textId="30159A69" w:rsidR="009D7CDD" w:rsidRDefault="009D7CDD" w:rsidP="00B77D31">
      <w:pPr>
        <w:spacing w:line="360" w:lineRule="auto"/>
        <w:ind w:firstLine="420"/>
        <w:jc w:val="both"/>
      </w:pPr>
      <w:r w:rsidRPr="00077ADD">
        <w:t>Ratings of the 21 items on Family Support Survey were averaged and ranked to determine what supports the respondents found the most</w:t>
      </w:r>
      <w:r w:rsidRPr="00077ADD">
        <w:rPr>
          <w:rFonts w:hint="eastAsia"/>
        </w:rPr>
        <w:t xml:space="preserve"> </w:t>
      </w:r>
      <w:r>
        <w:t>perceiv</w:t>
      </w:r>
      <w:r w:rsidRPr="00077ADD">
        <w:t>ed.</w:t>
      </w:r>
      <w:r>
        <w:t xml:space="preserve"> </w:t>
      </w:r>
      <w:r w:rsidRPr="008F75D0">
        <w:t>As shown by the statistical res</w:t>
      </w:r>
      <w:r w:rsidRPr="00452D1E">
        <w:t xml:space="preserve">ults, </w:t>
      </w:r>
      <w:r>
        <w:t>t</w:t>
      </w:r>
      <w:r w:rsidRPr="00E025F2">
        <w:t xml:space="preserve">he </w:t>
      </w:r>
      <w:r>
        <w:t>priority</w:t>
      </w:r>
      <w:r w:rsidRPr="00F7185A">
        <w:t xml:space="preserve"> items</w:t>
      </w:r>
      <w:r w:rsidRPr="00E025F2">
        <w:t xml:space="preserve"> </w:t>
      </w:r>
      <w:r>
        <w:t>of support wer</w:t>
      </w:r>
      <w:r w:rsidRPr="00E025F2">
        <w:t>e mainly emotional and informational support</w:t>
      </w:r>
      <w:r>
        <w:t>, and those supports came from spouses, professionals</w:t>
      </w:r>
      <w:r w:rsidRPr="00673CED">
        <w:t xml:space="preserve"> </w:t>
      </w:r>
      <w:r>
        <w:t xml:space="preserve">or </w:t>
      </w:r>
      <w:r w:rsidRPr="00F12426">
        <w:t>teachers.</w:t>
      </w:r>
      <w:r>
        <w:t xml:space="preserve"> T</w:t>
      </w:r>
      <w:r w:rsidRPr="00452D1E">
        <w:t xml:space="preserve">he </w:t>
      </w:r>
      <w:r>
        <w:rPr>
          <w:rFonts w:hint="eastAsia"/>
        </w:rPr>
        <w:t>higher</w:t>
      </w:r>
      <w:r>
        <w:rPr>
          <w:lang w:val="en-US"/>
        </w:rPr>
        <w:t xml:space="preserve"> </w:t>
      </w:r>
      <w:r>
        <w:t>scores of support</w:t>
      </w:r>
      <w:r w:rsidRPr="00452D1E">
        <w:t xml:space="preserve"> </w:t>
      </w:r>
      <w:r>
        <w:t>perceiv</w:t>
      </w:r>
      <w:r w:rsidRPr="00452D1E">
        <w:t>ed by families are as follows</w:t>
      </w:r>
      <w:r>
        <w:t>: (a)</w:t>
      </w:r>
      <w:r w:rsidRPr="00452D1E">
        <w:t xml:space="preserve"> Knowledge, skills and </w:t>
      </w:r>
      <w:bookmarkStart w:id="606" w:name="OLE_LINK521"/>
      <w:bookmarkStart w:id="607" w:name="OLE_LINK522"/>
      <w:r w:rsidRPr="00452D1E">
        <w:t>precautions</w:t>
      </w:r>
      <w:bookmarkEnd w:id="606"/>
      <w:bookmarkEnd w:id="607"/>
      <w:r w:rsidRPr="00452D1E">
        <w:t xml:space="preserve"> to bring up children provided by </w:t>
      </w:r>
      <w:bookmarkStart w:id="608" w:name="OLE_LINK527"/>
      <w:bookmarkStart w:id="609" w:name="OLE_LINK528"/>
      <w:r w:rsidRPr="00452D1E">
        <w:t>education and rehabilitation institutions or kindergarten</w:t>
      </w:r>
      <w:bookmarkEnd w:id="608"/>
      <w:bookmarkEnd w:id="609"/>
      <w:r w:rsidRPr="00452D1E">
        <w:t xml:space="preserve"> teachers</w:t>
      </w:r>
      <w:bookmarkStart w:id="610" w:name="OLE_LINK289"/>
      <w:bookmarkStart w:id="611" w:name="OLE_LINK290"/>
      <w:r>
        <w:t xml:space="preserve"> </w:t>
      </w:r>
      <w:r w:rsidRPr="00C17120">
        <w:t>(</w:t>
      </w:r>
      <w:r w:rsidRPr="00C17120">
        <w:rPr>
          <w:rFonts w:hint="eastAsia"/>
          <w:i/>
        </w:rPr>
        <w:t>M</w:t>
      </w:r>
      <w:r>
        <w:rPr>
          <w:i/>
        </w:rPr>
        <w:t xml:space="preserve"> </w:t>
      </w:r>
      <w:r w:rsidRPr="00C17120">
        <w:rPr>
          <w:rFonts w:hint="eastAsia"/>
        </w:rPr>
        <w:t>=</w:t>
      </w:r>
      <w:r>
        <w:t xml:space="preserve"> 2</w:t>
      </w:r>
      <w:r>
        <w:rPr>
          <w:rFonts w:hint="eastAsia"/>
        </w:rPr>
        <w:t>.92</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84</w:t>
      </w:r>
      <w:r w:rsidRPr="00C17120">
        <w:rPr>
          <w:rFonts w:hint="eastAsia"/>
        </w:rPr>
        <w:t>)</w:t>
      </w:r>
      <w:bookmarkEnd w:id="610"/>
      <w:bookmarkEnd w:id="611"/>
      <w:r>
        <w:t>; (b)</w:t>
      </w:r>
      <w:r w:rsidRPr="00452D1E">
        <w:t xml:space="preserve"> Comfort and support from spouse</w:t>
      </w:r>
      <w:r>
        <w:t xml:space="preserve"> </w:t>
      </w:r>
      <w:r w:rsidRPr="00C17120">
        <w:t>(</w:t>
      </w:r>
      <w:r w:rsidRPr="00C17120">
        <w:rPr>
          <w:rFonts w:hint="eastAsia"/>
          <w:i/>
        </w:rPr>
        <w:t>M</w:t>
      </w:r>
      <w:r>
        <w:rPr>
          <w:i/>
        </w:rPr>
        <w:t xml:space="preserve"> </w:t>
      </w:r>
      <w:r w:rsidRPr="00C17120">
        <w:rPr>
          <w:rFonts w:hint="eastAsia"/>
        </w:rPr>
        <w:t>=</w:t>
      </w:r>
      <w:r>
        <w:t xml:space="preserve"> 2.90</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96</w:t>
      </w:r>
      <w:r w:rsidRPr="00C17120">
        <w:rPr>
          <w:rFonts w:hint="eastAsia"/>
        </w:rPr>
        <w:t>)</w:t>
      </w:r>
      <w:r>
        <w:t>; (c)</w:t>
      </w:r>
      <w:r w:rsidRPr="00452D1E">
        <w:t xml:space="preserve"> Sp</w:t>
      </w:r>
      <w:r>
        <w:t>ouse</w:t>
      </w:r>
      <w:r w:rsidRPr="00452D1E">
        <w:t xml:space="preserve"> will seek me</w:t>
      </w:r>
      <w:r w:rsidRPr="00E025F2">
        <w:t>dical institutions together</w:t>
      </w:r>
      <w:r>
        <w:t xml:space="preserve"> </w:t>
      </w:r>
      <w:r w:rsidRPr="00C17120">
        <w:t>(</w:t>
      </w:r>
      <w:r w:rsidRPr="00C17120">
        <w:rPr>
          <w:rFonts w:hint="eastAsia"/>
          <w:i/>
        </w:rPr>
        <w:t>M</w:t>
      </w:r>
      <w:r>
        <w:rPr>
          <w:i/>
        </w:rPr>
        <w:t xml:space="preserve"> </w:t>
      </w:r>
      <w:r w:rsidRPr="00C17120">
        <w:rPr>
          <w:rFonts w:hint="eastAsia"/>
        </w:rPr>
        <w:t>=</w:t>
      </w:r>
      <w:r>
        <w:t xml:space="preserve"> 2.86</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96</w:t>
      </w:r>
      <w:r w:rsidRPr="00C17120">
        <w:rPr>
          <w:rFonts w:hint="eastAsia"/>
        </w:rPr>
        <w:t>)</w:t>
      </w:r>
      <w:r>
        <w:t>; (d)</w:t>
      </w:r>
      <w:r w:rsidRPr="00E025F2">
        <w:t xml:space="preserve"> Comfort, support and encouragement from teachers</w:t>
      </w:r>
      <w:r>
        <w:t xml:space="preserve"> </w:t>
      </w:r>
      <w:r w:rsidRPr="00C17120">
        <w:t>(</w:t>
      </w:r>
      <w:r w:rsidRPr="00C17120">
        <w:rPr>
          <w:rFonts w:hint="eastAsia"/>
          <w:i/>
        </w:rPr>
        <w:t>M</w:t>
      </w:r>
      <w:r>
        <w:rPr>
          <w:i/>
        </w:rPr>
        <w:t xml:space="preserve"> </w:t>
      </w:r>
      <w:r w:rsidRPr="00C17120">
        <w:rPr>
          <w:rFonts w:hint="eastAsia"/>
        </w:rPr>
        <w:t>=</w:t>
      </w:r>
      <w:r>
        <w:t xml:space="preserve"> 2.84</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83</w:t>
      </w:r>
      <w:r w:rsidRPr="00C17120">
        <w:rPr>
          <w:rFonts w:hint="eastAsia"/>
        </w:rPr>
        <w:t>)</w:t>
      </w:r>
      <w:r>
        <w:t>; (e)</w:t>
      </w:r>
      <w:r w:rsidRPr="00E025F2">
        <w:t xml:space="preserve"> </w:t>
      </w:r>
      <w:r>
        <w:t>Spouse will d</w:t>
      </w:r>
      <w:r w:rsidRPr="00E025F2">
        <w:t xml:space="preserve">iscuss how to </w:t>
      </w:r>
      <w:r>
        <w:rPr>
          <w:rFonts w:hint="eastAsia"/>
        </w:rPr>
        <w:t>raise</w:t>
      </w:r>
      <w:r>
        <w:t xml:space="preserve"> child</w:t>
      </w:r>
      <w:r>
        <w:rPr>
          <w:rFonts w:hint="eastAsia"/>
        </w:rPr>
        <w:t xml:space="preserve"> together</w:t>
      </w:r>
      <w:r>
        <w:t xml:space="preserve"> </w:t>
      </w:r>
      <w:r w:rsidRPr="00C17120">
        <w:t>(</w:t>
      </w:r>
      <w:r w:rsidRPr="00C17120">
        <w:rPr>
          <w:rFonts w:hint="eastAsia"/>
          <w:i/>
        </w:rPr>
        <w:t>M</w:t>
      </w:r>
      <w:r>
        <w:rPr>
          <w:i/>
        </w:rPr>
        <w:t xml:space="preserve"> </w:t>
      </w:r>
      <w:r w:rsidRPr="00C17120">
        <w:rPr>
          <w:rFonts w:hint="eastAsia"/>
        </w:rPr>
        <w:t>=</w:t>
      </w:r>
      <w:r>
        <w:t xml:space="preserve"> 2.71</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95</w:t>
      </w:r>
      <w:r w:rsidRPr="00C17120">
        <w:rPr>
          <w:rFonts w:hint="eastAsia"/>
        </w:rPr>
        <w:t>)</w:t>
      </w:r>
      <w:r w:rsidRPr="00E025F2">
        <w:t>.</w:t>
      </w:r>
      <w:r>
        <w:t xml:space="preserve"> </w:t>
      </w:r>
    </w:p>
    <w:p w14:paraId="52E0D2E6" w14:textId="100354D7" w:rsidR="00B77D31" w:rsidRDefault="009D7CDD" w:rsidP="00B77D31">
      <w:pPr>
        <w:spacing w:line="360" w:lineRule="auto"/>
        <w:ind w:firstLine="420"/>
        <w:jc w:val="both"/>
      </w:pPr>
      <w:r>
        <w:rPr>
          <w:rFonts w:hint="eastAsia"/>
        </w:rPr>
        <w:t>C</w:t>
      </w:r>
      <w:r w:rsidRPr="00BF4511">
        <w:t>onversely</w:t>
      </w:r>
      <w:r>
        <w:rPr>
          <w:lang w:val="en-US"/>
        </w:rPr>
        <w:t>, t</w:t>
      </w:r>
      <w:r w:rsidRPr="00F12426">
        <w:t xml:space="preserve">he </w:t>
      </w:r>
      <w:r>
        <w:t xml:space="preserve">perceived family </w:t>
      </w:r>
      <w:r w:rsidRPr="00F12426">
        <w:t>supports wi</w:t>
      </w:r>
      <w:r>
        <w:t>th the lowest scores included: (a)</w:t>
      </w:r>
      <w:r w:rsidRPr="00F12426">
        <w:t xml:space="preserve"> Spiritual comfort and encouragement from religious </w:t>
      </w:r>
      <w:r>
        <w:t xml:space="preserve">groups </w:t>
      </w:r>
      <w:r w:rsidRPr="00C17120">
        <w:t>(</w:t>
      </w:r>
      <w:r w:rsidRPr="00C17120">
        <w:rPr>
          <w:rFonts w:hint="eastAsia"/>
          <w:i/>
        </w:rPr>
        <w:t>M</w:t>
      </w:r>
      <w:r>
        <w:rPr>
          <w:i/>
        </w:rPr>
        <w:t xml:space="preserve"> </w:t>
      </w:r>
      <w:r w:rsidRPr="00C17120">
        <w:rPr>
          <w:rFonts w:hint="eastAsia"/>
        </w:rPr>
        <w:t>=</w:t>
      </w:r>
      <w:r>
        <w:t xml:space="preserve"> 1.52</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83</w:t>
      </w:r>
      <w:r w:rsidRPr="00C17120">
        <w:rPr>
          <w:rFonts w:hint="eastAsia"/>
        </w:rPr>
        <w:t>)</w:t>
      </w:r>
      <w:r>
        <w:t>; (b)</w:t>
      </w:r>
      <w:r w:rsidRPr="00F12426">
        <w:t xml:space="preserve"> Welfares and </w:t>
      </w:r>
      <w:r>
        <w:t xml:space="preserve">related </w:t>
      </w:r>
      <w:r w:rsidRPr="00F12426">
        <w:t>services available learned from s</w:t>
      </w:r>
      <w:r>
        <w:t xml:space="preserve">ocial welfare agencies </w:t>
      </w:r>
      <w:r w:rsidRPr="00C17120">
        <w:t>(</w:t>
      </w:r>
      <w:r w:rsidRPr="00C17120">
        <w:rPr>
          <w:rFonts w:hint="eastAsia"/>
          <w:i/>
        </w:rPr>
        <w:t>M</w:t>
      </w:r>
      <w:r>
        <w:rPr>
          <w:i/>
        </w:rPr>
        <w:t xml:space="preserve"> </w:t>
      </w:r>
      <w:r w:rsidRPr="00C17120">
        <w:rPr>
          <w:rFonts w:hint="eastAsia"/>
        </w:rPr>
        <w:t>=</w:t>
      </w:r>
      <w:r>
        <w:t xml:space="preserve"> 1.97</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85</w:t>
      </w:r>
      <w:r w:rsidRPr="00C17120">
        <w:rPr>
          <w:rFonts w:hint="eastAsia"/>
        </w:rPr>
        <w:t>)</w:t>
      </w:r>
      <w:r>
        <w:t>; (c)</w:t>
      </w:r>
      <w:r w:rsidRPr="0043633E">
        <w:t xml:space="preserve"> Information provided by re</w:t>
      </w:r>
      <w:r>
        <w:t xml:space="preserve">latives or friends </w:t>
      </w:r>
      <w:r w:rsidRPr="00C17120">
        <w:t>(</w:t>
      </w:r>
      <w:r w:rsidRPr="00C17120">
        <w:rPr>
          <w:rFonts w:hint="eastAsia"/>
          <w:i/>
        </w:rPr>
        <w:t>M</w:t>
      </w:r>
      <w:r>
        <w:rPr>
          <w:i/>
        </w:rPr>
        <w:t xml:space="preserve"> </w:t>
      </w:r>
      <w:r w:rsidRPr="00C17120">
        <w:rPr>
          <w:rFonts w:hint="eastAsia"/>
        </w:rPr>
        <w:t>=</w:t>
      </w:r>
      <w:r>
        <w:t xml:space="preserve"> 1.98</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83</w:t>
      </w:r>
      <w:r w:rsidRPr="00C17120">
        <w:rPr>
          <w:rFonts w:hint="eastAsia"/>
        </w:rPr>
        <w:t>)</w:t>
      </w:r>
      <w:r>
        <w:t>; (d)</w:t>
      </w:r>
      <w:r w:rsidRPr="0043633E">
        <w:t xml:space="preserve"> Comfort and</w:t>
      </w:r>
      <w:r>
        <w:t xml:space="preserve"> support from social workers </w:t>
      </w:r>
      <w:r w:rsidRPr="00C17120">
        <w:t>(</w:t>
      </w:r>
      <w:r w:rsidRPr="00C17120">
        <w:rPr>
          <w:rFonts w:hint="eastAsia"/>
          <w:i/>
        </w:rPr>
        <w:t>M</w:t>
      </w:r>
      <w:r>
        <w:rPr>
          <w:i/>
        </w:rPr>
        <w:t xml:space="preserve"> </w:t>
      </w:r>
      <w:r w:rsidRPr="00C17120">
        <w:rPr>
          <w:rFonts w:hint="eastAsia"/>
        </w:rPr>
        <w:t>=</w:t>
      </w:r>
      <w:r>
        <w:t xml:space="preserve"> 1.99</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84</w:t>
      </w:r>
      <w:r w:rsidRPr="00C17120">
        <w:rPr>
          <w:rFonts w:hint="eastAsia"/>
        </w:rPr>
        <w:t>)</w:t>
      </w:r>
      <w:r>
        <w:t>; (e)</w:t>
      </w:r>
      <w:r w:rsidRPr="0043633E">
        <w:t xml:space="preserve"> Assistance from relatives and fr</w:t>
      </w:r>
      <w:r>
        <w:t xml:space="preserve">iends in taking care of child </w:t>
      </w:r>
      <w:r w:rsidRPr="00C17120">
        <w:t>(</w:t>
      </w:r>
      <w:r w:rsidRPr="00C17120">
        <w:rPr>
          <w:rFonts w:hint="eastAsia"/>
          <w:i/>
        </w:rPr>
        <w:t>M</w:t>
      </w:r>
      <w:r>
        <w:rPr>
          <w:i/>
        </w:rPr>
        <w:t xml:space="preserve"> </w:t>
      </w:r>
      <w:r w:rsidRPr="00C17120">
        <w:rPr>
          <w:rFonts w:hint="eastAsia"/>
        </w:rPr>
        <w:t>=</w:t>
      </w:r>
      <w:r>
        <w:t xml:space="preserve"> 2.00</w:t>
      </w:r>
      <w:r w:rsidRPr="00C17120">
        <w:rPr>
          <w:rFonts w:hint="eastAsia"/>
        </w:rPr>
        <w:t xml:space="preserve">, </w:t>
      </w:r>
      <w:r w:rsidRPr="00C17120">
        <w:rPr>
          <w:rFonts w:hint="eastAsia"/>
          <w:i/>
        </w:rPr>
        <w:t>SD</w:t>
      </w:r>
      <w:r>
        <w:rPr>
          <w:i/>
        </w:rPr>
        <w:t xml:space="preserve"> </w:t>
      </w:r>
      <w:r w:rsidRPr="00C17120">
        <w:rPr>
          <w:rFonts w:hint="eastAsia"/>
        </w:rPr>
        <w:t>=</w:t>
      </w:r>
      <w:r>
        <w:t xml:space="preserve"> 0</w:t>
      </w:r>
      <w:r w:rsidRPr="00C17120">
        <w:rPr>
          <w:rFonts w:hint="eastAsia"/>
        </w:rPr>
        <w:t>.</w:t>
      </w:r>
      <w:r>
        <w:t>84</w:t>
      </w:r>
      <w:r w:rsidRPr="00C17120">
        <w:rPr>
          <w:rFonts w:hint="eastAsia"/>
        </w:rPr>
        <w:t>)</w:t>
      </w:r>
      <w:r>
        <w:t>. Most of these supports we</w:t>
      </w:r>
      <w:r w:rsidRPr="0043633E">
        <w:t>re instrumental</w:t>
      </w:r>
      <w:r>
        <w:t xml:space="preserve"> supports, and fewer supports ca</w:t>
      </w:r>
      <w:r w:rsidRPr="0043633E">
        <w:t>me from religious groups, social welfare agencies, relatives and friends, and social workers.</w:t>
      </w:r>
    </w:p>
    <w:p w14:paraId="6ADA6F47" w14:textId="77777777" w:rsidR="00B77D31" w:rsidRDefault="00B77D31">
      <w:pPr>
        <w:widowControl/>
      </w:pPr>
      <w:r>
        <w:br w:type="page"/>
      </w:r>
    </w:p>
    <w:p w14:paraId="3D7C7C61" w14:textId="57D845F2" w:rsidR="009D7CDD" w:rsidRPr="0008175E" w:rsidRDefault="009D7CDD" w:rsidP="00457728">
      <w:pPr>
        <w:pStyle w:val="a3"/>
        <w:spacing w:line="240" w:lineRule="auto"/>
        <w:rPr>
          <w:i/>
        </w:rPr>
      </w:pPr>
      <w:bookmarkStart w:id="612" w:name="_Ref357370466"/>
      <w:bookmarkStart w:id="613" w:name="_Toc359236609"/>
      <w:bookmarkEnd w:id="600"/>
      <w:bookmarkEnd w:id="601"/>
      <w:r>
        <w:t xml:space="preserve">Table </w:t>
      </w:r>
      <w:fldSimple w:instr=" SEQ Table \* ARABIC ">
        <w:r w:rsidR="000E14B9">
          <w:rPr>
            <w:noProof/>
          </w:rPr>
          <w:t>12</w:t>
        </w:r>
      </w:fldSimple>
      <w:bookmarkEnd w:id="612"/>
      <w:r>
        <w:br/>
      </w:r>
      <w:r w:rsidRPr="0008175E">
        <w:rPr>
          <w:i/>
        </w:rPr>
        <w:t>Descriptive Statistics of Family Support</w:t>
      </w:r>
      <w:r w:rsidRPr="0008175E">
        <w:rPr>
          <w:rFonts w:hint="eastAsia"/>
          <w:i/>
        </w:rPr>
        <w:t>s</w:t>
      </w:r>
      <w:r w:rsidRPr="0008175E">
        <w:rPr>
          <w:i/>
        </w:rPr>
        <w:t xml:space="preserve"> by Items for </w:t>
      </w:r>
      <w:r w:rsidRPr="0008175E">
        <w:rPr>
          <w:rFonts w:hint="eastAsia"/>
          <w:i/>
        </w:rPr>
        <w:t>Chinese</w:t>
      </w:r>
      <w:r w:rsidRPr="0008175E">
        <w:rPr>
          <w:i/>
        </w:rPr>
        <w:t xml:space="preserve"> </w:t>
      </w:r>
      <w:r w:rsidRPr="0008175E">
        <w:rPr>
          <w:rFonts w:hint="eastAsia"/>
          <w:i/>
        </w:rPr>
        <w:t>F</w:t>
      </w:r>
      <w:r w:rsidRPr="0008175E">
        <w:rPr>
          <w:i/>
        </w:rPr>
        <w:t xml:space="preserve">amilies of </w:t>
      </w:r>
      <w:r w:rsidRPr="0008175E">
        <w:rPr>
          <w:rFonts w:hint="eastAsia"/>
          <w:i/>
        </w:rPr>
        <w:t>C</w:t>
      </w:r>
      <w:r w:rsidRPr="0008175E">
        <w:rPr>
          <w:i/>
        </w:rPr>
        <w:t xml:space="preserve">hildren with </w:t>
      </w:r>
      <w:r w:rsidRPr="0008175E">
        <w:rPr>
          <w:rFonts w:hint="eastAsia"/>
          <w:i/>
        </w:rPr>
        <w:t>D</w:t>
      </w:r>
      <w:r w:rsidRPr="0008175E">
        <w:rPr>
          <w:i/>
        </w:rPr>
        <w:t>isabilities (</w:t>
      </w:r>
      <w:r w:rsidRPr="0008175E">
        <w:rPr>
          <w:i/>
          <w:color w:val="000000" w:themeColor="text1"/>
        </w:rPr>
        <w:t>N = 430)</w:t>
      </w:r>
      <w:bookmarkEnd w:id="613"/>
    </w:p>
    <w:tbl>
      <w:tblPr>
        <w:tblStyle w:val="12"/>
        <w:tblW w:w="8262" w:type="dxa"/>
        <w:jc w:val="center"/>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9"/>
        <w:gridCol w:w="677"/>
        <w:gridCol w:w="677"/>
        <w:gridCol w:w="677"/>
        <w:gridCol w:w="677"/>
        <w:gridCol w:w="677"/>
        <w:gridCol w:w="608"/>
      </w:tblGrid>
      <w:tr w:rsidR="009D7CDD" w:rsidRPr="00BB7DBC" w14:paraId="15BA34A7" w14:textId="77777777" w:rsidTr="006D286E">
        <w:trPr>
          <w:trHeight w:val="392"/>
          <w:tblHeader/>
          <w:jc w:val="center"/>
        </w:trPr>
        <w:tc>
          <w:tcPr>
            <w:tcW w:w="4269" w:type="dxa"/>
            <w:tcBorders>
              <w:top w:val="single" w:sz="8" w:space="0" w:color="auto"/>
              <w:bottom w:val="single" w:sz="8" w:space="0" w:color="auto"/>
            </w:tcBorders>
            <w:shd w:val="clear" w:color="auto" w:fill="auto"/>
          </w:tcPr>
          <w:p w14:paraId="6BBC7645" w14:textId="77777777" w:rsidR="009D7CDD" w:rsidRPr="00BB7DBC" w:rsidRDefault="009D7CDD" w:rsidP="006D286E">
            <w:pPr>
              <w:spacing w:line="360" w:lineRule="auto"/>
              <w:jc w:val="center"/>
              <w:rPr>
                <w:rFonts w:eastAsia="宋体" w:cs="Times New Roman"/>
                <w:b/>
                <w:bCs/>
                <w:lang w:val="en-US"/>
              </w:rPr>
            </w:pPr>
            <w:r w:rsidRPr="00BB7DBC">
              <w:rPr>
                <w:rFonts w:eastAsia="宋体" w:cs="Times New Roman"/>
                <w:b/>
                <w:bCs/>
                <w:lang w:val="en-US"/>
              </w:rPr>
              <w:t>Family supports</w:t>
            </w:r>
          </w:p>
        </w:tc>
        <w:tc>
          <w:tcPr>
            <w:tcW w:w="677" w:type="dxa"/>
            <w:tcBorders>
              <w:top w:val="single" w:sz="8" w:space="0" w:color="auto"/>
              <w:bottom w:val="single" w:sz="8" w:space="0" w:color="auto"/>
            </w:tcBorders>
            <w:shd w:val="clear" w:color="auto" w:fill="auto"/>
          </w:tcPr>
          <w:p w14:paraId="38121786" w14:textId="77777777" w:rsidR="009D7CDD" w:rsidRPr="00BB7DBC" w:rsidRDefault="009D7CDD" w:rsidP="006D286E">
            <w:pPr>
              <w:spacing w:line="200" w:lineRule="exact"/>
              <w:jc w:val="center"/>
              <w:rPr>
                <w:rFonts w:eastAsia="宋体" w:cs="Times New Roman"/>
                <w:b/>
                <w:bCs/>
                <w:lang w:val="en-US"/>
              </w:rPr>
            </w:pPr>
            <w:r w:rsidRPr="00BB7DBC">
              <w:rPr>
                <w:rFonts w:eastAsia="宋体" w:cs="Times New Roman"/>
                <w:b/>
                <w:bCs/>
                <w:lang w:val="en-US"/>
              </w:rPr>
              <w:t>None</w:t>
            </w:r>
          </w:p>
          <w:p w14:paraId="291D3D3B" w14:textId="77777777" w:rsidR="009D7CDD" w:rsidRPr="00BB7DBC" w:rsidRDefault="009D7CDD" w:rsidP="006D286E">
            <w:pPr>
              <w:spacing w:line="200" w:lineRule="exact"/>
              <w:jc w:val="center"/>
              <w:rPr>
                <w:rFonts w:eastAsia="宋体" w:cs="Times New Roman"/>
                <w:b/>
                <w:bCs/>
                <w:lang w:val="en-US"/>
              </w:rPr>
            </w:pPr>
            <w:r w:rsidRPr="00BB7DBC">
              <w:rPr>
                <w:rFonts w:eastAsia="宋体" w:cs="Times New Roman"/>
                <w:b/>
                <w:bCs/>
                <w:lang w:val="en-US"/>
              </w:rPr>
              <w:t>%</w:t>
            </w:r>
          </w:p>
        </w:tc>
        <w:tc>
          <w:tcPr>
            <w:tcW w:w="677" w:type="dxa"/>
            <w:tcBorders>
              <w:top w:val="single" w:sz="8" w:space="0" w:color="auto"/>
              <w:bottom w:val="single" w:sz="8" w:space="0" w:color="auto"/>
            </w:tcBorders>
            <w:shd w:val="clear" w:color="auto" w:fill="auto"/>
          </w:tcPr>
          <w:p w14:paraId="61C2DA32" w14:textId="77777777" w:rsidR="009D7CDD" w:rsidRPr="00BB7DBC" w:rsidRDefault="009D7CDD" w:rsidP="006D286E">
            <w:pPr>
              <w:spacing w:line="200" w:lineRule="exact"/>
              <w:jc w:val="center"/>
              <w:rPr>
                <w:rFonts w:eastAsia="宋体" w:cs="Times New Roman"/>
                <w:b/>
                <w:bCs/>
                <w:sz w:val="18"/>
                <w:lang w:val="en-US"/>
              </w:rPr>
            </w:pPr>
            <w:r w:rsidRPr="00BB7DBC">
              <w:rPr>
                <w:rFonts w:eastAsia="宋体" w:cs="Times New Roman"/>
                <w:b/>
                <w:bCs/>
                <w:sz w:val="18"/>
                <w:lang w:val="en-US"/>
              </w:rPr>
              <w:t>Some</w:t>
            </w:r>
          </w:p>
          <w:p w14:paraId="0B39A13C" w14:textId="77777777" w:rsidR="009D7CDD" w:rsidRPr="00BB7DBC" w:rsidRDefault="009D7CDD" w:rsidP="006D286E">
            <w:pPr>
              <w:spacing w:line="200" w:lineRule="exact"/>
              <w:jc w:val="center"/>
              <w:rPr>
                <w:rFonts w:eastAsia="宋体" w:cs="Times New Roman"/>
                <w:b/>
                <w:bCs/>
                <w:sz w:val="18"/>
                <w:lang w:val="en-US"/>
              </w:rPr>
            </w:pPr>
            <w:r w:rsidRPr="00BB7DBC">
              <w:rPr>
                <w:rFonts w:eastAsia="宋体" w:cs="Times New Roman"/>
                <w:b/>
                <w:bCs/>
                <w:sz w:val="18"/>
                <w:lang w:val="en-US"/>
              </w:rPr>
              <w:t>%</w:t>
            </w:r>
          </w:p>
        </w:tc>
        <w:tc>
          <w:tcPr>
            <w:tcW w:w="677" w:type="dxa"/>
            <w:tcBorders>
              <w:top w:val="single" w:sz="8" w:space="0" w:color="auto"/>
              <w:bottom w:val="single" w:sz="8" w:space="0" w:color="auto"/>
            </w:tcBorders>
            <w:shd w:val="clear" w:color="auto" w:fill="auto"/>
          </w:tcPr>
          <w:p w14:paraId="3CEB31F2" w14:textId="77777777" w:rsidR="009D7CDD" w:rsidRPr="00BB7DBC" w:rsidRDefault="009D7CDD" w:rsidP="006D286E">
            <w:pPr>
              <w:spacing w:line="200" w:lineRule="exact"/>
              <w:jc w:val="center"/>
              <w:rPr>
                <w:rFonts w:eastAsia="宋体" w:cs="Times New Roman"/>
                <w:b/>
                <w:bCs/>
                <w:sz w:val="18"/>
                <w:lang w:val="en-US"/>
              </w:rPr>
            </w:pPr>
            <w:r w:rsidRPr="00BB7DBC">
              <w:rPr>
                <w:rFonts w:eastAsia="宋体" w:cs="Times New Roman"/>
                <w:b/>
                <w:bCs/>
                <w:sz w:val="18"/>
                <w:lang w:val="en-US"/>
              </w:rPr>
              <w:t>Many</w:t>
            </w:r>
          </w:p>
          <w:p w14:paraId="25E7DEC4" w14:textId="77777777" w:rsidR="009D7CDD" w:rsidRPr="00BB7DBC" w:rsidRDefault="009D7CDD" w:rsidP="006D286E">
            <w:pPr>
              <w:spacing w:line="200" w:lineRule="exact"/>
              <w:jc w:val="center"/>
              <w:rPr>
                <w:rFonts w:eastAsia="宋体" w:cs="Times New Roman"/>
                <w:b/>
                <w:bCs/>
                <w:sz w:val="18"/>
                <w:lang w:val="en-US"/>
              </w:rPr>
            </w:pPr>
            <w:r w:rsidRPr="00BB7DBC">
              <w:rPr>
                <w:rFonts w:eastAsia="宋体" w:cs="Times New Roman"/>
                <w:b/>
                <w:bCs/>
                <w:sz w:val="18"/>
                <w:lang w:val="en-US"/>
              </w:rPr>
              <w:t>%</w:t>
            </w:r>
          </w:p>
        </w:tc>
        <w:tc>
          <w:tcPr>
            <w:tcW w:w="677" w:type="dxa"/>
            <w:tcBorders>
              <w:top w:val="single" w:sz="8" w:space="0" w:color="auto"/>
              <w:bottom w:val="single" w:sz="8" w:space="0" w:color="auto"/>
            </w:tcBorders>
            <w:shd w:val="clear" w:color="auto" w:fill="auto"/>
          </w:tcPr>
          <w:p w14:paraId="4B59D47A" w14:textId="77777777" w:rsidR="009D7CDD" w:rsidRPr="00BB7DBC" w:rsidRDefault="009D7CDD" w:rsidP="006D286E">
            <w:pPr>
              <w:spacing w:line="200" w:lineRule="exact"/>
              <w:jc w:val="center"/>
              <w:rPr>
                <w:rFonts w:eastAsia="宋体" w:cs="Times New Roman"/>
                <w:b/>
                <w:bCs/>
                <w:lang w:val="en-US"/>
              </w:rPr>
            </w:pPr>
            <w:r w:rsidRPr="00BB7DBC">
              <w:rPr>
                <w:rFonts w:eastAsia="宋体" w:cs="Times New Roman"/>
                <w:b/>
                <w:bCs/>
                <w:lang w:val="en-US"/>
              </w:rPr>
              <w:t>A lot</w:t>
            </w:r>
          </w:p>
          <w:p w14:paraId="50392CE7" w14:textId="77777777" w:rsidR="009D7CDD" w:rsidRPr="00BB7DBC" w:rsidRDefault="009D7CDD" w:rsidP="006D286E">
            <w:pPr>
              <w:spacing w:line="200" w:lineRule="exact"/>
              <w:jc w:val="center"/>
              <w:rPr>
                <w:rFonts w:eastAsia="宋体" w:cs="Times New Roman"/>
                <w:b/>
                <w:bCs/>
                <w:lang w:val="en-US"/>
              </w:rPr>
            </w:pPr>
            <w:r w:rsidRPr="00BB7DBC">
              <w:rPr>
                <w:rFonts w:eastAsia="宋体" w:cs="Times New Roman"/>
                <w:b/>
                <w:bCs/>
                <w:lang w:val="en-US"/>
              </w:rPr>
              <w:t>%</w:t>
            </w:r>
          </w:p>
        </w:tc>
        <w:tc>
          <w:tcPr>
            <w:tcW w:w="677" w:type="dxa"/>
            <w:tcBorders>
              <w:top w:val="single" w:sz="8" w:space="0" w:color="auto"/>
              <w:bottom w:val="single" w:sz="8" w:space="0" w:color="auto"/>
            </w:tcBorders>
            <w:shd w:val="clear" w:color="auto" w:fill="auto"/>
          </w:tcPr>
          <w:p w14:paraId="3C7C78ED" w14:textId="77777777" w:rsidR="009D7CDD" w:rsidRPr="008B4E16" w:rsidRDefault="009D7CDD" w:rsidP="006D286E">
            <w:pPr>
              <w:spacing w:line="360" w:lineRule="auto"/>
              <w:jc w:val="center"/>
              <w:rPr>
                <w:rFonts w:eastAsia="宋体" w:cs="Times New Roman"/>
                <w:b/>
                <w:bCs/>
                <w:i/>
                <w:lang w:val="en-US"/>
              </w:rPr>
            </w:pPr>
            <w:r w:rsidRPr="008B4E16">
              <w:rPr>
                <w:rFonts w:eastAsia="宋体" w:cs="Times New Roman"/>
                <w:b/>
                <w:bCs/>
                <w:i/>
                <w:lang w:val="en-US"/>
              </w:rPr>
              <w:t>M</w:t>
            </w:r>
          </w:p>
        </w:tc>
        <w:tc>
          <w:tcPr>
            <w:tcW w:w="608" w:type="dxa"/>
            <w:tcBorders>
              <w:top w:val="single" w:sz="8" w:space="0" w:color="auto"/>
              <w:bottom w:val="single" w:sz="8" w:space="0" w:color="auto"/>
            </w:tcBorders>
            <w:shd w:val="clear" w:color="auto" w:fill="auto"/>
          </w:tcPr>
          <w:p w14:paraId="0E38023A" w14:textId="77777777" w:rsidR="009D7CDD" w:rsidRPr="008B4E16" w:rsidRDefault="009D7CDD" w:rsidP="006D286E">
            <w:pPr>
              <w:spacing w:line="360" w:lineRule="auto"/>
              <w:jc w:val="center"/>
              <w:rPr>
                <w:rFonts w:eastAsia="宋体" w:cs="Times New Roman"/>
                <w:b/>
                <w:bCs/>
                <w:i/>
                <w:lang w:val="en-US"/>
              </w:rPr>
            </w:pPr>
            <w:r w:rsidRPr="008B4E16">
              <w:rPr>
                <w:rFonts w:eastAsia="宋体" w:cs="Times New Roman"/>
                <w:b/>
                <w:bCs/>
                <w:i/>
                <w:lang w:val="en-US"/>
              </w:rPr>
              <w:t>SD</w:t>
            </w:r>
          </w:p>
        </w:tc>
      </w:tr>
      <w:tr w:rsidR="009D7CDD" w:rsidRPr="00BB7DBC" w14:paraId="4796E8D5" w14:textId="77777777" w:rsidTr="006D286E">
        <w:trPr>
          <w:jc w:val="center"/>
        </w:trPr>
        <w:tc>
          <w:tcPr>
            <w:tcW w:w="4269" w:type="dxa"/>
            <w:tcBorders>
              <w:top w:val="single" w:sz="8" w:space="0" w:color="auto"/>
            </w:tcBorders>
          </w:tcPr>
          <w:p w14:paraId="2382AC62" w14:textId="77777777" w:rsidR="009D7CDD" w:rsidRPr="00BB7DBC" w:rsidRDefault="009D7CDD" w:rsidP="006D286E">
            <w:pPr>
              <w:rPr>
                <w:rFonts w:eastAsia="宋体" w:cs="Times New Roman"/>
                <w:b/>
                <w:bCs/>
                <w:lang w:val="en-US"/>
              </w:rPr>
            </w:pPr>
            <w:r w:rsidRPr="00BB7DBC">
              <w:rPr>
                <w:rFonts w:eastAsia="宋体" w:cs="Times New Roman"/>
                <w:b/>
                <w:bCs/>
                <w:lang w:val="en-US"/>
              </w:rPr>
              <w:t>Emotional Support</w:t>
            </w:r>
          </w:p>
        </w:tc>
        <w:tc>
          <w:tcPr>
            <w:tcW w:w="677" w:type="dxa"/>
            <w:tcBorders>
              <w:top w:val="single" w:sz="8" w:space="0" w:color="auto"/>
            </w:tcBorders>
          </w:tcPr>
          <w:p w14:paraId="671BEA8A" w14:textId="77777777" w:rsidR="009D7CDD" w:rsidRPr="00BB7DBC" w:rsidRDefault="009D7CDD" w:rsidP="006D286E">
            <w:pPr>
              <w:jc w:val="right"/>
              <w:rPr>
                <w:rFonts w:eastAsia="宋体" w:cs="Times New Roman"/>
                <w:b/>
                <w:bCs/>
                <w:lang w:val="en-US"/>
              </w:rPr>
            </w:pPr>
          </w:p>
        </w:tc>
        <w:tc>
          <w:tcPr>
            <w:tcW w:w="677" w:type="dxa"/>
            <w:tcBorders>
              <w:top w:val="single" w:sz="8" w:space="0" w:color="auto"/>
            </w:tcBorders>
          </w:tcPr>
          <w:p w14:paraId="3501A027" w14:textId="77777777" w:rsidR="009D7CDD" w:rsidRPr="00BB7DBC" w:rsidRDefault="009D7CDD" w:rsidP="006D286E">
            <w:pPr>
              <w:jc w:val="right"/>
              <w:rPr>
                <w:rFonts w:eastAsia="宋体" w:cs="Times New Roman"/>
                <w:b/>
                <w:bCs/>
                <w:lang w:val="en-US"/>
              </w:rPr>
            </w:pPr>
          </w:p>
        </w:tc>
        <w:tc>
          <w:tcPr>
            <w:tcW w:w="677" w:type="dxa"/>
            <w:tcBorders>
              <w:top w:val="single" w:sz="8" w:space="0" w:color="auto"/>
            </w:tcBorders>
          </w:tcPr>
          <w:p w14:paraId="1A69C0DA" w14:textId="77777777" w:rsidR="009D7CDD" w:rsidRPr="00BB7DBC" w:rsidRDefault="009D7CDD" w:rsidP="006D286E">
            <w:pPr>
              <w:jc w:val="right"/>
              <w:rPr>
                <w:rFonts w:eastAsia="宋体" w:cs="Times New Roman"/>
                <w:b/>
                <w:bCs/>
                <w:lang w:val="en-US"/>
              </w:rPr>
            </w:pPr>
          </w:p>
        </w:tc>
        <w:tc>
          <w:tcPr>
            <w:tcW w:w="677" w:type="dxa"/>
            <w:tcBorders>
              <w:top w:val="single" w:sz="8" w:space="0" w:color="auto"/>
            </w:tcBorders>
          </w:tcPr>
          <w:p w14:paraId="66182603" w14:textId="77777777" w:rsidR="009D7CDD" w:rsidRPr="00BB7DBC" w:rsidRDefault="009D7CDD" w:rsidP="006D286E">
            <w:pPr>
              <w:jc w:val="right"/>
              <w:rPr>
                <w:rFonts w:eastAsia="宋体" w:cs="Times New Roman"/>
                <w:b/>
                <w:bCs/>
                <w:lang w:val="en-US"/>
              </w:rPr>
            </w:pPr>
          </w:p>
        </w:tc>
        <w:tc>
          <w:tcPr>
            <w:tcW w:w="677" w:type="dxa"/>
            <w:tcBorders>
              <w:top w:val="single" w:sz="8" w:space="0" w:color="auto"/>
            </w:tcBorders>
          </w:tcPr>
          <w:p w14:paraId="4777317B" w14:textId="77777777" w:rsidR="009D7CDD" w:rsidRPr="00BB7DBC" w:rsidRDefault="009D7CDD" w:rsidP="006D286E">
            <w:pPr>
              <w:jc w:val="right"/>
              <w:rPr>
                <w:rFonts w:eastAsia="宋体" w:cs="Times New Roman"/>
                <w:b/>
                <w:bCs/>
                <w:lang w:val="en-US"/>
              </w:rPr>
            </w:pPr>
            <w:r w:rsidRPr="00BB7DBC">
              <w:rPr>
                <w:rFonts w:eastAsia="宋体" w:cs="Times New Roman"/>
                <w:b/>
                <w:bCs/>
                <w:lang w:val="en-US"/>
              </w:rPr>
              <w:t>2.53</w:t>
            </w:r>
          </w:p>
        </w:tc>
        <w:tc>
          <w:tcPr>
            <w:tcW w:w="608" w:type="dxa"/>
            <w:tcBorders>
              <w:top w:val="single" w:sz="8" w:space="0" w:color="auto"/>
            </w:tcBorders>
          </w:tcPr>
          <w:p w14:paraId="42B22735" w14:textId="77777777" w:rsidR="009D7CDD" w:rsidRPr="00BB7DBC" w:rsidRDefault="009D7CDD" w:rsidP="006D286E">
            <w:pPr>
              <w:jc w:val="right"/>
              <w:rPr>
                <w:rFonts w:eastAsia="宋体" w:cs="Times New Roman"/>
                <w:b/>
                <w:bCs/>
                <w:lang w:val="en-US"/>
              </w:rPr>
            </w:pPr>
            <w:r w:rsidRPr="00BB7DBC">
              <w:rPr>
                <w:rFonts w:eastAsia="宋体" w:cs="Times New Roman"/>
                <w:b/>
                <w:bCs/>
                <w:lang w:val="en-US"/>
              </w:rPr>
              <w:t>.58</w:t>
            </w:r>
          </w:p>
        </w:tc>
      </w:tr>
      <w:tr w:rsidR="009D7CDD" w:rsidRPr="00BB7DBC" w14:paraId="71BCE74D" w14:textId="77777777" w:rsidTr="006D286E">
        <w:trPr>
          <w:jc w:val="center"/>
        </w:trPr>
        <w:tc>
          <w:tcPr>
            <w:tcW w:w="4269" w:type="dxa"/>
          </w:tcPr>
          <w:p w14:paraId="036EFF49"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1.Your spouse will comfort and support you</w:t>
            </w:r>
          </w:p>
        </w:tc>
        <w:tc>
          <w:tcPr>
            <w:tcW w:w="677" w:type="dxa"/>
          </w:tcPr>
          <w:p w14:paraId="54444712"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7.2</w:t>
            </w:r>
          </w:p>
        </w:tc>
        <w:tc>
          <w:tcPr>
            <w:tcW w:w="677" w:type="dxa"/>
          </w:tcPr>
          <w:p w14:paraId="5A67562E"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29.8</w:t>
            </w:r>
          </w:p>
        </w:tc>
        <w:tc>
          <w:tcPr>
            <w:tcW w:w="677" w:type="dxa"/>
          </w:tcPr>
          <w:p w14:paraId="4961F7F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28.8</w:t>
            </w:r>
          </w:p>
        </w:tc>
        <w:tc>
          <w:tcPr>
            <w:tcW w:w="677" w:type="dxa"/>
          </w:tcPr>
          <w:p w14:paraId="4E7326C8"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34.2</w:t>
            </w:r>
          </w:p>
        </w:tc>
        <w:tc>
          <w:tcPr>
            <w:tcW w:w="677" w:type="dxa"/>
          </w:tcPr>
          <w:p w14:paraId="32A3B540"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2.90</w:t>
            </w:r>
          </w:p>
        </w:tc>
        <w:tc>
          <w:tcPr>
            <w:tcW w:w="608" w:type="dxa"/>
          </w:tcPr>
          <w:p w14:paraId="4D6D35FC"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.96</w:t>
            </w:r>
          </w:p>
        </w:tc>
      </w:tr>
      <w:tr w:rsidR="009D7CDD" w:rsidRPr="00BB7DBC" w14:paraId="358AFDB1" w14:textId="77777777" w:rsidTr="006D286E">
        <w:trPr>
          <w:jc w:val="center"/>
        </w:trPr>
        <w:tc>
          <w:tcPr>
            <w:tcW w:w="4269" w:type="dxa"/>
          </w:tcPr>
          <w:p w14:paraId="77025E3E"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2.Your spouse will discuss how to raise child.</w:t>
            </w:r>
          </w:p>
        </w:tc>
        <w:tc>
          <w:tcPr>
            <w:tcW w:w="677" w:type="dxa"/>
          </w:tcPr>
          <w:p w14:paraId="30E678A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8.6</w:t>
            </w:r>
          </w:p>
        </w:tc>
        <w:tc>
          <w:tcPr>
            <w:tcW w:w="677" w:type="dxa"/>
          </w:tcPr>
          <w:p w14:paraId="14B0139D"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37.2</w:t>
            </w:r>
          </w:p>
        </w:tc>
        <w:tc>
          <w:tcPr>
            <w:tcW w:w="677" w:type="dxa"/>
          </w:tcPr>
          <w:p w14:paraId="41ED1932"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28.4</w:t>
            </w:r>
          </w:p>
        </w:tc>
        <w:tc>
          <w:tcPr>
            <w:tcW w:w="677" w:type="dxa"/>
          </w:tcPr>
          <w:p w14:paraId="3FEC5E9E"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25.8</w:t>
            </w:r>
          </w:p>
        </w:tc>
        <w:tc>
          <w:tcPr>
            <w:tcW w:w="677" w:type="dxa"/>
          </w:tcPr>
          <w:p w14:paraId="69F6A9DD"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2.71</w:t>
            </w:r>
          </w:p>
        </w:tc>
        <w:tc>
          <w:tcPr>
            <w:tcW w:w="608" w:type="dxa"/>
          </w:tcPr>
          <w:p w14:paraId="36DF74A7"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.95</w:t>
            </w:r>
          </w:p>
        </w:tc>
      </w:tr>
      <w:tr w:rsidR="009D7CDD" w:rsidRPr="00BB7DBC" w14:paraId="7AB90478" w14:textId="77777777" w:rsidTr="006D286E">
        <w:trPr>
          <w:jc w:val="center"/>
        </w:trPr>
        <w:tc>
          <w:tcPr>
            <w:tcW w:w="4269" w:type="dxa"/>
          </w:tcPr>
          <w:p w14:paraId="30332CAB"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5.Your neighbor will take the initiative to express concern and care for the child.</w:t>
            </w:r>
          </w:p>
        </w:tc>
        <w:tc>
          <w:tcPr>
            <w:tcW w:w="677" w:type="dxa"/>
          </w:tcPr>
          <w:p w14:paraId="36456CE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17.4</w:t>
            </w:r>
          </w:p>
        </w:tc>
        <w:tc>
          <w:tcPr>
            <w:tcW w:w="677" w:type="dxa"/>
          </w:tcPr>
          <w:p w14:paraId="206F5FB1"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53.5</w:t>
            </w:r>
          </w:p>
        </w:tc>
        <w:tc>
          <w:tcPr>
            <w:tcW w:w="677" w:type="dxa"/>
          </w:tcPr>
          <w:p w14:paraId="6BB6BC40"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20.0</w:t>
            </w:r>
          </w:p>
        </w:tc>
        <w:tc>
          <w:tcPr>
            <w:tcW w:w="677" w:type="dxa"/>
          </w:tcPr>
          <w:p w14:paraId="5C60D0DE"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9.1</w:t>
            </w:r>
          </w:p>
        </w:tc>
        <w:tc>
          <w:tcPr>
            <w:tcW w:w="677" w:type="dxa"/>
          </w:tcPr>
          <w:p w14:paraId="0939CAF7"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2.21</w:t>
            </w:r>
          </w:p>
        </w:tc>
        <w:tc>
          <w:tcPr>
            <w:tcW w:w="608" w:type="dxa"/>
          </w:tcPr>
          <w:p w14:paraId="092C11F1"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.83</w:t>
            </w:r>
          </w:p>
        </w:tc>
      </w:tr>
      <w:tr w:rsidR="009D7CDD" w:rsidRPr="00BB7DBC" w14:paraId="189E502E" w14:textId="77777777" w:rsidTr="006D286E">
        <w:trPr>
          <w:jc w:val="center"/>
        </w:trPr>
        <w:tc>
          <w:tcPr>
            <w:tcW w:w="4269" w:type="dxa"/>
          </w:tcPr>
          <w:p w14:paraId="26ED5918"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 xml:space="preserve">6.Your relatives or friends will give you comfort, support and </w:t>
            </w:r>
            <w:bookmarkStart w:id="614" w:name="OLE_LINK546"/>
            <w:bookmarkStart w:id="615" w:name="OLE_LINK547"/>
            <w:r w:rsidRPr="00BB7DBC">
              <w:rPr>
                <w:rFonts w:eastAsia="宋体" w:cs="Times New Roman"/>
                <w:bCs/>
                <w:lang w:val="en-US"/>
              </w:rPr>
              <w:t>encouragement</w:t>
            </w:r>
            <w:bookmarkEnd w:id="614"/>
            <w:bookmarkEnd w:id="615"/>
            <w:r w:rsidRPr="00BB7DBC">
              <w:rPr>
                <w:rFonts w:eastAsia="宋体" w:cs="Times New Roman"/>
                <w:bCs/>
                <w:lang w:val="en-US"/>
              </w:rPr>
              <w:t>.</w:t>
            </w:r>
          </w:p>
        </w:tc>
        <w:tc>
          <w:tcPr>
            <w:tcW w:w="677" w:type="dxa"/>
          </w:tcPr>
          <w:p w14:paraId="7A7FBDF7"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7.9</w:t>
            </w:r>
          </w:p>
        </w:tc>
        <w:tc>
          <w:tcPr>
            <w:tcW w:w="677" w:type="dxa"/>
          </w:tcPr>
          <w:p w14:paraId="11A79B2E"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45.6</w:t>
            </w:r>
          </w:p>
        </w:tc>
        <w:tc>
          <w:tcPr>
            <w:tcW w:w="677" w:type="dxa"/>
          </w:tcPr>
          <w:p w14:paraId="65F8DD4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30.0</w:t>
            </w:r>
          </w:p>
        </w:tc>
        <w:tc>
          <w:tcPr>
            <w:tcW w:w="677" w:type="dxa"/>
          </w:tcPr>
          <w:p w14:paraId="174E7F2F"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16.5</w:t>
            </w:r>
          </w:p>
        </w:tc>
        <w:tc>
          <w:tcPr>
            <w:tcW w:w="677" w:type="dxa"/>
          </w:tcPr>
          <w:p w14:paraId="3971E7FF"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2.55</w:t>
            </w:r>
          </w:p>
        </w:tc>
        <w:tc>
          <w:tcPr>
            <w:tcW w:w="608" w:type="dxa"/>
          </w:tcPr>
          <w:p w14:paraId="61DDE4C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.86</w:t>
            </w:r>
          </w:p>
        </w:tc>
      </w:tr>
      <w:tr w:rsidR="009D7CDD" w:rsidRPr="00BB7DBC" w14:paraId="67698B32" w14:textId="77777777" w:rsidTr="006D286E">
        <w:trPr>
          <w:jc w:val="center"/>
        </w:trPr>
        <w:tc>
          <w:tcPr>
            <w:tcW w:w="4269" w:type="dxa"/>
          </w:tcPr>
          <w:p w14:paraId="0C76BCCC"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 xml:space="preserve">11.Social workers will give you comfort, support or </w:t>
            </w:r>
            <w:r>
              <w:rPr>
                <w:rFonts w:eastAsia="宋体" w:cs="Times New Roman"/>
                <w:bCs/>
                <w:lang w:val="en-US"/>
              </w:rPr>
              <w:t>en</w:t>
            </w:r>
            <w:r w:rsidRPr="00BB7DBC">
              <w:rPr>
                <w:rFonts w:eastAsia="宋体" w:cs="Times New Roman"/>
                <w:bCs/>
                <w:lang w:val="en-US"/>
              </w:rPr>
              <w:t>courage</w:t>
            </w:r>
            <w:r>
              <w:rPr>
                <w:rFonts w:eastAsia="宋体" w:cs="Times New Roman"/>
                <w:bCs/>
                <w:lang w:val="en-US"/>
              </w:rPr>
              <w:t>ment</w:t>
            </w:r>
            <w:r w:rsidRPr="00BB7DBC">
              <w:rPr>
                <w:rFonts w:eastAsia="宋体" w:cs="Times New Roman"/>
                <w:bCs/>
                <w:lang w:val="en-US"/>
              </w:rPr>
              <w:t xml:space="preserve"> on parenting your child.</w:t>
            </w:r>
          </w:p>
        </w:tc>
        <w:tc>
          <w:tcPr>
            <w:tcW w:w="677" w:type="dxa"/>
          </w:tcPr>
          <w:p w14:paraId="4235878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29.8</w:t>
            </w:r>
          </w:p>
        </w:tc>
        <w:tc>
          <w:tcPr>
            <w:tcW w:w="677" w:type="dxa"/>
          </w:tcPr>
          <w:p w14:paraId="1A9DCA7F"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46.7</w:t>
            </w:r>
          </w:p>
        </w:tc>
        <w:tc>
          <w:tcPr>
            <w:tcW w:w="677" w:type="dxa"/>
          </w:tcPr>
          <w:p w14:paraId="326E2C4D"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17.9</w:t>
            </w:r>
          </w:p>
        </w:tc>
        <w:tc>
          <w:tcPr>
            <w:tcW w:w="677" w:type="dxa"/>
          </w:tcPr>
          <w:p w14:paraId="47A6485C"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5.6</w:t>
            </w:r>
          </w:p>
        </w:tc>
        <w:tc>
          <w:tcPr>
            <w:tcW w:w="677" w:type="dxa"/>
          </w:tcPr>
          <w:p w14:paraId="5132C8B6"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1.99</w:t>
            </w:r>
          </w:p>
        </w:tc>
        <w:tc>
          <w:tcPr>
            <w:tcW w:w="608" w:type="dxa"/>
          </w:tcPr>
          <w:p w14:paraId="244ADF69"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.84</w:t>
            </w:r>
          </w:p>
        </w:tc>
      </w:tr>
      <w:tr w:rsidR="009D7CDD" w:rsidRPr="00BB7DBC" w14:paraId="4FE24511" w14:textId="77777777" w:rsidTr="006D286E">
        <w:trPr>
          <w:jc w:val="center"/>
        </w:trPr>
        <w:tc>
          <w:tcPr>
            <w:tcW w:w="4269" w:type="dxa"/>
          </w:tcPr>
          <w:p w14:paraId="570DE503"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13.</w:t>
            </w:r>
            <w:r>
              <w:rPr>
                <w:rFonts w:eastAsia="宋体" w:cs="Times New Roman"/>
                <w:bCs/>
                <w:lang w:val="en-US"/>
              </w:rPr>
              <w:t>T</w:t>
            </w:r>
            <w:r w:rsidRPr="00BB7DBC">
              <w:rPr>
                <w:rFonts w:eastAsia="宋体" w:cs="Times New Roman"/>
                <w:bCs/>
                <w:lang w:val="en-US"/>
              </w:rPr>
              <w:t xml:space="preserve">eachers will give you comfort, support or </w:t>
            </w:r>
            <w:r>
              <w:rPr>
                <w:rFonts w:eastAsia="宋体" w:cs="Times New Roman"/>
                <w:bCs/>
                <w:lang w:val="en-US"/>
              </w:rPr>
              <w:t>en</w:t>
            </w:r>
            <w:r w:rsidRPr="00BB7DBC">
              <w:rPr>
                <w:rFonts w:eastAsia="宋体" w:cs="Times New Roman"/>
                <w:bCs/>
                <w:lang w:val="en-US"/>
              </w:rPr>
              <w:t>courage</w:t>
            </w:r>
            <w:r>
              <w:rPr>
                <w:rFonts w:eastAsia="宋体" w:cs="Times New Roman"/>
                <w:bCs/>
                <w:lang w:val="en-US"/>
              </w:rPr>
              <w:t>ment</w:t>
            </w:r>
            <w:r w:rsidRPr="00BB7DBC">
              <w:rPr>
                <w:rFonts w:eastAsia="宋体" w:cs="Times New Roman"/>
                <w:bCs/>
                <w:lang w:val="en-US"/>
              </w:rPr>
              <w:t xml:space="preserve"> on parenting your child.</w:t>
            </w:r>
          </w:p>
        </w:tc>
        <w:tc>
          <w:tcPr>
            <w:tcW w:w="677" w:type="dxa"/>
          </w:tcPr>
          <w:p w14:paraId="4B179ADA"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3.7</w:t>
            </w:r>
          </w:p>
        </w:tc>
        <w:tc>
          <w:tcPr>
            <w:tcW w:w="677" w:type="dxa"/>
          </w:tcPr>
          <w:p w14:paraId="639C7336"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32.8</w:t>
            </w:r>
          </w:p>
        </w:tc>
        <w:tc>
          <w:tcPr>
            <w:tcW w:w="677" w:type="dxa"/>
          </w:tcPr>
          <w:p w14:paraId="03FCCC8A"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39.5</w:t>
            </w:r>
          </w:p>
        </w:tc>
        <w:tc>
          <w:tcPr>
            <w:tcW w:w="677" w:type="dxa"/>
          </w:tcPr>
          <w:p w14:paraId="143F8F8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24.0</w:t>
            </w:r>
          </w:p>
        </w:tc>
        <w:tc>
          <w:tcPr>
            <w:tcW w:w="677" w:type="dxa"/>
          </w:tcPr>
          <w:p w14:paraId="65719C6F"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2.84</w:t>
            </w:r>
          </w:p>
        </w:tc>
        <w:tc>
          <w:tcPr>
            <w:tcW w:w="608" w:type="dxa"/>
          </w:tcPr>
          <w:p w14:paraId="528B343A" w14:textId="77777777" w:rsidR="009D7CDD" w:rsidRDefault="009D7CDD" w:rsidP="006D286E">
            <w:pPr>
              <w:jc w:val="right"/>
              <w:rPr>
                <w:rFonts w:eastAsia="宋体" w:cs="Times New Roman"/>
                <w:bCs/>
                <w:lang w:val="en-US"/>
              </w:rPr>
            </w:pPr>
            <w:r w:rsidRPr="00BB7DBC">
              <w:rPr>
                <w:rFonts w:eastAsia="宋体" w:cs="Times New Roman"/>
                <w:bCs/>
                <w:lang w:val="en-US"/>
              </w:rPr>
              <w:t>.83</w:t>
            </w:r>
          </w:p>
          <w:p w14:paraId="415F701C" w14:textId="77777777" w:rsidR="009D7CDD" w:rsidRDefault="009D7CDD" w:rsidP="006D286E">
            <w:pPr>
              <w:jc w:val="right"/>
              <w:rPr>
                <w:rFonts w:eastAsia="宋体" w:cs="Times New Roman"/>
                <w:bCs/>
                <w:lang w:val="en-US"/>
              </w:rPr>
            </w:pPr>
          </w:p>
          <w:p w14:paraId="055CB040" w14:textId="77777777" w:rsidR="009D7CDD" w:rsidRPr="00BB7DBC" w:rsidRDefault="009D7CDD" w:rsidP="006D286E">
            <w:pPr>
              <w:jc w:val="right"/>
              <w:rPr>
                <w:rFonts w:eastAsia="宋体" w:cs="Times New Roman"/>
                <w:bCs/>
                <w:lang w:val="en-US"/>
              </w:rPr>
            </w:pPr>
          </w:p>
        </w:tc>
      </w:tr>
      <w:tr w:rsidR="009D7CDD" w:rsidRPr="00BB7DBC" w14:paraId="2CDE323E" w14:textId="77777777" w:rsidTr="006D286E">
        <w:trPr>
          <w:jc w:val="center"/>
        </w:trPr>
        <w:tc>
          <w:tcPr>
            <w:tcW w:w="4269" w:type="dxa"/>
          </w:tcPr>
          <w:p w14:paraId="36807165" w14:textId="77777777" w:rsidR="009D7CDD" w:rsidRPr="00BB7DBC" w:rsidRDefault="009D7CDD" w:rsidP="006D286E">
            <w:pPr>
              <w:rPr>
                <w:rFonts w:eastAsia="宋体" w:cs="Times New Roman"/>
                <w:b/>
                <w:bCs/>
                <w:lang w:val="en-US"/>
              </w:rPr>
            </w:pPr>
            <w:r w:rsidRPr="00BB7DBC">
              <w:rPr>
                <w:rFonts w:eastAsia="宋体" w:cs="Times New Roman"/>
                <w:b/>
                <w:bCs/>
                <w:lang w:val="en-US"/>
              </w:rPr>
              <w:t>Informational Support</w:t>
            </w:r>
          </w:p>
        </w:tc>
        <w:tc>
          <w:tcPr>
            <w:tcW w:w="677" w:type="dxa"/>
          </w:tcPr>
          <w:p w14:paraId="788B0FD2" w14:textId="77777777" w:rsidR="009D7CDD" w:rsidRPr="00BB7DBC" w:rsidRDefault="009D7CDD" w:rsidP="006D286E">
            <w:pPr>
              <w:jc w:val="right"/>
              <w:rPr>
                <w:rFonts w:eastAsia="宋体" w:cs="Times New Roman"/>
                <w:b/>
                <w:bCs/>
                <w:lang w:val="en-US"/>
              </w:rPr>
            </w:pPr>
          </w:p>
        </w:tc>
        <w:tc>
          <w:tcPr>
            <w:tcW w:w="677" w:type="dxa"/>
          </w:tcPr>
          <w:p w14:paraId="09EAED38" w14:textId="77777777" w:rsidR="009D7CDD" w:rsidRPr="00BB7DBC" w:rsidRDefault="009D7CDD" w:rsidP="006D286E">
            <w:pPr>
              <w:jc w:val="right"/>
              <w:rPr>
                <w:rFonts w:eastAsia="宋体" w:cs="Times New Roman"/>
                <w:b/>
                <w:bCs/>
                <w:lang w:val="en-US"/>
              </w:rPr>
            </w:pPr>
          </w:p>
        </w:tc>
        <w:tc>
          <w:tcPr>
            <w:tcW w:w="677" w:type="dxa"/>
          </w:tcPr>
          <w:p w14:paraId="149B2FA0" w14:textId="77777777" w:rsidR="009D7CDD" w:rsidRPr="00BB7DBC" w:rsidRDefault="009D7CDD" w:rsidP="006D286E">
            <w:pPr>
              <w:jc w:val="right"/>
              <w:rPr>
                <w:rFonts w:eastAsia="宋体" w:cs="Times New Roman"/>
                <w:b/>
                <w:bCs/>
                <w:lang w:val="en-US"/>
              </w:rPr>
            </w:pPr>
          </w:p>
        </w:tc>
        <w:tc>
          <w:tcPr>
            <w:tcW w:w="677" w:type="dxa"/>
          </w:tcPr>
          <w:p w14:paraId="207EBC08" w14:textId="77777777" w:rsidR="009D7CDD" w:rsidRPr="00BB7DBC" w:rsidRDefault="009D7CDD" w:rsidP="006D286E">
            <w:pPr>
              <w:jc w:val="right"/>
              <w:rPr>
                <w:rFonts w:eastAsia="宋体" w:cs="Times New Roman"/>
                <w:b/>
                <w:bCs/>
                <w:lang w:val="en-US"/>
              </w:rPr>
            </w:pPr>
          </w:p>
        </w:tc>
        <w:tc>
          <w:tcPr>
            <w:tcW w:w="677" w:type="dxa"/>
          </w:tcPr>
          <w:p w14:paraId="39004D82" w14:textId="77777777" w:rsidR="009D7CDD" w:rsidRPr="00BB7DBC" w:rsidRDefault="009D7CDD" w:rsidP="006D286E">
            <w:pPr>
              <w:jc w:val="right"/>
              <w:rPr>
                <w:rFonts w:eastAsia="宋体" w:cs="Times New Roman"/>
                <w:b/>
                <w:bCs/>
                <w:lang w:val="en-US"/>
              </w:rPr>
            </w:pPr>
            <w:r w:rsidRPr="00BB7DBC">
              <w:rPr>
                <w:rFonts w:eastAsia="宋体" w:cs="Times New Roman"/>
                <w:b/>
                <w:bCs/>
                <w:lang w:val="en-US"/>
              </w:rPr>
              <w:t>2.39</w:t>
            </w:r>
          </w:p>
        </w:tc>
        <w:tc>
          <w:tcPr>
            <w:tcW w:w="608" w:type="dxa"/>
          </w:tcPr>
          <w:p w14:paraId="5BAA3C75" w14:textId="77777777" w:rsidR="009D7CDD" w:rsidRPr="00BB7DBC" w:rsidRDefault="009D7CDD" w:rsidP="006D286E">
            <w:pPr>
              <w:jc w:val="right"/>
              <w:rPr>
                <w:rFonts w:eastAsia="宋体" w:cs="Times New Roman"/>
                <w:b/>
                <w:bCs/>
                <w:lang w:val="en-US"/>
              </w:rPr>
            </w:pPr>
            <w:r w:rsidRPr="00BB7DBC">
              <w:rPr>
                <w:rFonts w:eastAsia="宋体" w:cs="Times New Roman"/>
                <w:b/>
                <w:bCs/>
                <w:lang w:val="en-US"/>
              </w:rPr>
              <w:t>.57</w:t>
            </w:r>
          </w:p>
        </w:tc>
      </w:tr>
      <w:tr w:rsidR="009D7CDD" w:rsidRPr="00BB7DBC" w14:paraId="5456D741" w14:textId="77777777" w:rsidTr="006D286E">
        <w:trPr>
          <w:jc w:val="center"/>
        </w:trPr>
        <w:tc>
          <w:tcPr>
            <w:tcW w:w="4269" w:type="dxa"/>
          </w:tcPr>
          <w:p w14:paraId="633A30EA"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3.Your spouse will find medical institutions</w:t>
            </w:r>
            <w:r>
              <w:rPr>
                <w:rFonts w:eastAsia="宋体" w:cs="Times New Roman"/>
                <w:bCs/>
                <w:lang w:val="en-US"/>
              </w:rPr>
              <w:t>.</w:t>
            </w:r>
          </w:p>
        </w:tc>
        <w:tc>
          <w:tcPr>
            <w:tcW w:w="677" w:type="dxa"/>
          </w:tcPr>
          <w:p w14:paraId="4A736A48"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9.3</w:t>
            </w:r>
          </w:p>
        </w:tc>
        <w:tc>
          <w:tcPr>
            <w:tcW w:w="677" w:type="dxa"/>
          </w:tcPr>
          <w:p w14:paraId="48C12DDD"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26.5</w:t>
            </w:r>
          </w:p>
        </w:tc>
        <w:tc>
          <w:tcPr>
            <w:tcW w:w="677" w:type="dxa"/>
          </w:tcPr>
          <w:p w14:paraId="36094BB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33.5</w:t>
            </w:r>
          </w:p>
        </w:tc>
        <w:tc>
          <w:tcPr>
            <w:tcW w:w="677" w:type="dxa"/>
          </w:tcPr>
          <w:p w14:paraId="1DAB139C"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30.7</w:t>
            </w:r>
          </w:p>
        </w:tc>
        <w:tc>
          <w:tcPr>
            <w:tcW w:w="677" w:type="dxa"/>
          </w:tcPr>
          <w:p w14:paraId="471C16DF"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2.86</w:t>
            </w:r>
          </w:p>
        </w:tc>
        <w:tc>
          <w:tcPr>
            <w:tcW w:w="608" w:type="dxa"/>
          </w:tcPr>
          <w:p w14:paraId="1BA642A1"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.96</w:t>
            </w:r>
          </w:p>
        </w:tc>
      </w:tr>
      <w:tr w:rsidR="009D7CDD" w:rsidRPr="00BB7DBC" w14:paraId="0973CABD" w14:textId="77777777" w:rsidTr="006D286E">
        <w:trPr>
          <w:jc w:val="center"/>
        </w:trPr>
        <w:tc>
          <w:tcPr>
            <w:tcW w:w="4269" w:type="dxa"/>
          </w:tcPr>
          <w:p w14:paraId="228CBE5E"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4.Your spouse will look for information on disabled children and discuss with you.</w:t>
            </w:r>
          </w:p>
        </w:tc>
        <w:tc>
          <w:tcPr>
            <w:tcW w:w="677" w:type="dxa"/>
          </w:tcPr>
          <w:p w14:paraId="0C6FE941"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19.1</w:t>
            </w:r>
          </w:p>
        </w:tc>
        <w:tc>
          <w:tcPr>
            <w:tcW w:w="677" w:type="dxa"/>
          </w:tcPr>
          <w:p w14:paraId="3C541291"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36.7</w:t>
            </w:r>
          </w:p>
        </w:tc>
        <w:tc>
          <w:tcPr>
            <w:tcW w:w="677" w:type="dxa"/>
          </w:tcPr>
          <w:p w14:paraId="0059281C"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24.2</w:t>
            </w:r>
          </w:p>
        </w:tc>
        <w:tc>
          <w:tcPr>
            <w:tcW w:w="677" w:type="dxa"/>
          </w:tcPr>
          <w:p w14:paraId="77646F11"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20.0</w:t>
            </w:r>
          </w:p>
        </w:tc>
        <w:tc>
          <w:tcPr>
            <w:tcW w:w="677" w:type="dxa"/>
          </w:tcPr>
          <w:p w14:paraId="6305E88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2.45</w:t>
            </w:r>
          </w:p>
        </w:tc>
        <w:tc>
          <w:tcPr>
            <w:tcW w:w="608" w:type="dxa"/>
          </w:tcPr>
          <w:p w14:paraId="74B61C97"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1.02</w:t>
            </w:r>
          </w:p>
        </w:tc>
      </w:tr>
      <w:tr w:rsidR="009D7CDD" w:rsidRPr="00BB7DBC" w14:paraId="3CDA8F20" w14:textId="77777777" w:rsidTr="006D286E">
        <w:trPr>
          <w:jc w:val="center"/>
        </w:trPr>
        <w:tc>
          <w:tcPr>
            <w:tcW w:w="4269" w:type="dxa"/>
          </w:tcPr>
          <w:p w14:paraId="3A356E21"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7.Your rela</w:t>
            </w:r>
            <w:r>
              <w:rPr>
                <w:rFonts w:eastAsia="宋体" w:cs="Times New Roman"/>
                <w:bCs/>
                <w:lang w:val="en-US"/>
              </w:rPr>
              <w:t xml:space="preserve">tives or friends will offer </w:t>
            </w:r>
            <w:r w:rsidRPr="00BB7DBC">
              <w:rPr>
                <w:rFonts w:eastAsia="宋体" w:cs="Times New Roman"/>
                <w:bCs/>
                <w:lang w:val="en-US"/>
              </w:rPr>
              <w:t>information on taking care of child with disability.</w:t>
            </w:r>
          </w:p>
        </w:tc>
        <w:tc>
          <w:tcPr>
            <w:tcW w:w="677" w:type="dxa"/>
          </w:tcPr>
          <w:p w14:paraId="2ECECE0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28.4</w:t>
            </w:r>
          </w:p>
        </w:tc>
        <w:tc>
          <w:tcPr>
            <w:tcW w:w="677" w:type="dxa"/>
          </w:tcPr>
          <w:p w14:paraId="4EC33E9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51.4</w:t>
            </w:r>
          </w:p>
        </w:tc>
        <w:tc>
          <w:tcPr>
            <w:tcW w:w="677" w:type="dxa"/>
          </w:tcPr>
          <w:p w14:paraId="3345AC82"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13.7</w:t>
            </w:r>
          </w:p>
        </w:tc>
        <w:tc>
          <w:tcPr>
            <w:tcW w:w="677" w:type="dxa"/>
          </w:tcPr>
          <w:p w14:paraId="12F7B5C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6.5</w:t>
            </w:r>
          </w:p>
        </w:tc>
        <w:tc>
          <w:tcPr>
            <w:tcW w:w="677" w:type="dxa"/>
          </w:tcPr>
          <w:p w14:paraId="4405F9EC"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1.98</w:t>
            </w:r>
          </w:p>
        </w:tc>
        <w:tc>
          <w:tcPr>
            <w:tcW w:w="608" w:type="dxa"/>
          </w:tcPr>
          <w:p w14:paraId="3451B00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.83</w:t>
            </w:r>
          </w:p>
        </w:tc>
      </w:tr>
      <w:tr w:rsidR="009D7CDD" w:rsidRPr="00BB7DBC" w14:paraId="3D869E53" w14:textId="77777777" w:rsidTr="006D286E">
        <w:trPr>
          <w:jc w:val="center"/>
        </w:trPr>
        <w:tc>
          <w:tcPr>
            <w:tcW w:w="4269" w:type="dxa"/>
          </w:tcPr>
          <w:p w14:paraId="27B19A44"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 xml:space="preserve">9.Medical staff will explain to you about the child’s developmental disabilities or </w:t>
            </w:r>
            <w:r>
              <w:rPr>
                <w:rFonts w:eastAsia="宋体" w:cs="Times New Roman"/>
                <w:bCs/>
                <w:lang w:val="en-US"/>
              </w:rPr>
              <w:t>condition</w:t>
            </w:r>
            <w:r w:rsidRPr="00BB7DBC">
              <w:rPr>
                <w:rFonts w:eastAsia="宋体" w:cs="Times New Roman"/>
                <w:bCs/>
                <w:lang w:val="en-US"/>
              </w:rPr>
              <w:t>.</w:t>
            </w:r>
          </w:p>
        </w:tc>
        <w:tc>
          <w:tcPr>
            <w:tcW w:w="677" w:type="dxa"/>
          </w:tcPr>
          <w:p w14:paraId="6377DBCC"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8.8</w:t>
            </w:r>
          </w:p>
        </w:tc>
        <w:tc>
          <w:tcPr>
            <w:tcW w:w="677" w:type="dxa"/>
          </w:tcPr>
          <w:p w14:paraId="08380AB0"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56.0</w:t>
            </w:r>
          </w:p>
        </w:tc>
        <w:tc>
          <w:tcPr>
            <w:tcW w:w="677" w:type="dxa"/>
          </w:tcPr>
          <w:p w14:paraId="68FEB2CA"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26.3</w:t>
            </w:r>
          </w:p>
        </w:tc>
        <w:tc>
          <w:tcPr>
            <w:tcW w:w="677" w:type="dxa"/>
          </w:tcPr>
          <w:p w14:paraId="0E1DD9B6"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8.8</w:t>
            </w:r>
          </w:p>
        </w:tc>
        <w:tc>
          <w:tcPr>
            <w:tcW w:w="677" w:type="dxa"/>
          </w:tcPr>
          <w:p w14:paraId="2A35C4EE"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2.35</w:t>
            </w:r>
          </w:p>
        </w:tc>
        <w:tc>
          <w:tcPr>
            <w:tcW w:w="608" w:type="dxa"/>
          </w:tcPr>
          <w:p w14:paraId="6BD09F92"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.76</w:t>
            </w:r>
          </w:p>
        </w:tc>
      </w:tr>
      <w:tr w:rsidR="009D7CDD" w:rsidRPr="00BB7DBC" w14:paraId="56DB057F" w14:textId="77777777" w:rsidTr="006D286E">
        <w:trPr>
          <w:jc w:val="center"/>
        </w:trPr>
        <w:tc>
          <w:tcPr>
            <w:tcW w:w="4269" w:type="dxa"/>
          </w:tcPr>
          <w:p w14:paraId="70749A69"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 xml:space="preserve">10.Medical staff will guide you the knowledge, skills or </w:t>
            </w:r>
            <w:r>
              <w:rPr>
                <w:rFonts w:eastAsia="宋体" w:cs="Times New Roman"/>
                <w:bCs/>
                <w:lang w:val="en-US"/>
              </w:rPr>
              <w:t>pre</w:t>
            </w:r>
            <w:r w:rsidRPr="00BB7DBC">
              <w:rPr>
                <w:rFonts w:eastAsia="宋体" w:cs="Times New Roman"/>
                <w:bCs/>
                <w:lang w:val="en-US"/>
              </w:rPr>
              <w:t>caution</w:t>
            </w:r>
            <w:r>
              <w:rPr>
                <w:rFonts w:eastAsia="宋体" w:cs="Times New Roman"/>
                <w:bCs/>
                <w:lang w:val="en-US"/>
              </w:rPr>
              <w:t>s.</w:t>
            </w:r>
          </w:p>
        </w:tc>
        <w:tc>
          <w:tcPr>
            <w:tcW w:w="677" w:type="dxa"/>
          </w:tcPr>
          <w:p w14:paraId="44549A31"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12.6</w:t>
            </w:r>
          </w:p>
        </w:tc>
        <w:tc>
          <w:tcPr>
            <w:tcW w:w="677" w:type="dxa"/>
          </w:tcPr>
          <w:p w14:paraId="7CAC20F0"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55.6</w:t>
            </w:r>
          </w:p>
        </w:tc>
        <w:tc>
          <w:tcPr>
            <w:tcW w:w="677" w:type="dxa"/>
          </w:tcPr>
          <w:p w14:paraId="7278A0E7"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22.3</w:t>
            </w:r>
          </w:p>
        </w:tc>
        <w:tc>
          <w:tcPr>
            <w:tcW w:w="677" w:type="dxa"/>
          </w:tcPr>
          <w:p w14:paraId="18C1B8BA"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9.5</w:t>
            </w:r>
          </w:p>
        </w:tc>
        <w:tc>
          <w:tcPr>
            <w:tcW w:w="677" w:type="dxa"/>
          </w:tcPr>
          <w:p w14:paraId="5AD88652"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2.29</w:t>
            </w:r>
          </w:p>
        </w:tc>
        <w:tc>
          <w:tcPr>
            <w:tcW w:w="608" w:type="dxa"/>
          </w:tcPr>
          <w:p w14:paraId="3FA5CDF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.81</w:t>
            </w:r>
          </w:p>
        </w:tc>
      </w:tr>
      <w:tr w:rsidR="009D7CDD" w:rsidRPr="00BB7DBC" w14:paraId="6D262524" w14:textId="77777777" w:rsidTr="006D286E">
        <w:trPr>
          <w:jc w:val="center"/>
        </w:trPr>
        <w:tc>
          <w:tcPr>
            <w:tcW w:w="4269" w:type="dxa"/>
          </w:tcPr>
          <w:p w14:paraId="2B6EBCA5"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12.Social workers will introduce you available social resources or rehabilitation agencies.</w:t>
            </w:r>
          </w:p>
        </w:tc>
        <w:tc>
          <w:tcPr>
            <w:tcW w:w="677" w:type="dxa"/>
          </w:tcPr>
          <w:p w14:paraId="5247C1CF"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27.4</w:t>
            </w:r>
          </w:p>
        </w:tc>
        <w:tc>
          <w:tcPr>
            <w:tcW w:w="677" w:type="dxa"/>
          </w:tcPr>
          <w:p w14:paraId="25E3010F"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47.4</w:t>
            </w:r>
          </w:p>
        </w:tc>
        <w:tc>
          <w:tcPr>
            <w:tcW w:w="677" w:type="dxa"/>
          </w:tcPr>
          <w:p w14:paraId="10AC74A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18.6</w:t>
            </w:r>
          </w:p>
        </w:tc>
        <w:tc>
          <w:tcPr>
            <w:tcW w:w="677" w:type="dxa"/>
          </w:tcPr>
          <w:p w14:paraId="43038966"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6.5</w:t>
            </w:r>
          </w:p>
        </w:tc>
        <w:tc>
          <w:tcPr>
            <w:tcW w:w="677" w:type="dxa"/>
          </w:tcPr>
          <w:p w14:paraId="79BAF561"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2.04</w:t>
            </w:r>
          </w:p>
        </w:tc>
        <w:tc>
          <w:tcPr>
            <w:tcW w:w="608" w:type="dxa"/>
          </w:tcPr>
          <w:p w14:paraId="14647696"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.85</w:t>
            </w:r>
          </w:p>
        </w:tc>
      </w:tr>
      <w:tr w:rsidR="009D7CDD" w:rsidRPr="00BB7DBC" w14:paraId="553AC6FB" w14:textId="77777777" w:rsidTr="006D286E">
        <w:trPr>
          <w:jc w:val="center"/>
        </w:trPr>
        <w:tc>
          <w:tcPr>
            <w:tcW w:w="4269" w:type="dxa"/>
          </w:tcPr>
          <w:p w14:paraId="6B6BCF4F"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14.</w:t>
            </w:r>
            <w:r>
              <w:rPr>
                <w:rFonts w:eastAsia="宋体" w:cs="Times New Roman"/>
                <w:bCs/>
                <w:lang w:val="en-US"/>
              </w:rPr>
              <w:t>T</w:t>
            </w:r>
            <w:r w:rsidRPr="00BB7DBC">
              <w:rPr>
                <w:rFonts w:eastAsia="宋体" w:cs="Times New Roman"/>
                <w:bCs/>
                <w:lang w:val="en-US"/>
              </w:rPr>
              <w:t xml:space="preserve">eachers will guide you the knowledge, skills or </w:t>
            </w:r>
            <w:r>
              <w:rPr>
                <w:rFonts w:eastAsia="宋体" w:cs="Times New Roman"/>
                <w:bCs/>
                <w:lang w:val="en-US"/>
              </w:rPr>
              <w:t>pre</w:t>
            </w:r>
            <w:r w:rsidRPr="00BB7DBC">
              <w:rPr>
                <w:rFonts w:eastAsia="宋体" w:cs="Times New Roman"/>
                <w:bCs/>
                <w:lang w:val="en-US"/>
              </w:rPr>
              <w:t>caution on taking care of child.</w:t>
            </w:r>
          </w:p>
        </w:tc>
        <w:tc>
          <w:tcPr>
            <w:tcW w:w="677" w:type="dxa"/>
          </w:tcPr>
          <w:p w14:paraId="21FD0602"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2.6</w:t>
            </w:r>
          </w:p>
        </w:tc>
        <w:tc>
          <w:tcPr>
            <w:tcW w:w="677" w:type="dxa"/>
          </w:tcPr>
          <w:p w14:paraId="02DC3B6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31.9</w:t>
            </w:r>
          </w:p>
        </w:tc>
        <w:tc>
          <w:tcPr>
            <w:tcW w:w="677" w:type="dxa"/>
          </w:tcPr>
          <w:p w14:paraId="55DF3BCD"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36.3</w:t>
            </w:r>
          </w:p>
        </w:tc>
        <w:tc>
          <w:tcPr>
            <w:tcW w:w="677" w:type="dxa"/>
          </w:tcPr>
          <w:p w14:paraId="7006047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29.3</w:t>
            </w:r>
          </w:p>
        </w:tc>
        <w:tc>
          <w:tcPr>
            <w:tcW w:w="677" w:type="dxa"/>
          </w:tcPr>
          <w:p w14:paraId="31E5FD4F"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2.92</w:t>
            </w:r>
          </w:p>
        </w:tc>
        <w:tc>
          <w:tcPr>
            <w:tcW w:w="608" w:type="dxa"/>
          </w:tcPr>
          <w:p w14:paraId="5F337C77"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.84</w:t>
            </w:r>
          </w:p>
        </w:tc>
      </w:tr>
      <w:tr w:rsidR="009D7CDD" w:rsidRPr="00BB7DBC" w14:paraId="6BACE915" w14:textId="77777777" w:rsidTr="006D286E">
        <w:trPr>
          <w:jc w:val="center"/>
        </w:trPr>
        <w:tc>
          <w:tcPr>
            <w:tcW w:w="4269" w:type="dxa"/>
          </w:tcPr>
          <w:p w14:paraId="4AF07EA6"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15.Special education experts will provide you with information about education.</w:t>
            </w:r>
          </w:p>
        </w:tc>
        <w:tc>
          <w:tcPr>
            <w:tcW w:w="677" w:type="dxa"/>
          </w:tcPr>
          <w:p w14:paraId="07377CA0"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19.5</w:t>
            </w:r>
          </w:p>
        </w:tc>
        <w:tc>
          <w:tcPr>
            <w:tcW w:w="677" w:type="dxa"/>
          </w:tcPr>
          <w:p w14:paraId="76B4C330"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43.0</w:t>
            </w:r>
          </w:p>
        </w:tc>
        <w:tc>
          <w:tcPr>
            <w:tcW w:w="677" w:type="dxa"/>
          </w:tcPr>
          <w:p w14:paraId="0FB10A11"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23.7</w:t>
            </w:r>
          </w:p>
        </w:tc>
        <w:tc>
          <w:tcPr>
            <w:tcW w:w="677" w:type="dxa"/>
          </w:tcPr>
          <w:p w14:paraId="15DBEAF2"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13.7</w:t>
            </w:r>
          </w:p>
        </w:tc>
        <w:tc>
          <w:tcPr>
            <w:tcW w:w="677" w:type="dxa"/>
          </w:tcPr>
          <w:p w14:paraId="30D1054E"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2.32</w:t>
            </w:r>
          </w:p>
        </w:tc>
        <w:tc>
          <w:tcPr>
            <w:tcW w:w="608" w:type="dxa"/>
          </w:tcPr>
          <w:p w14:paraId="5DC54E70" w14:textId="77777777" w:rsidR="009D7CDD" w:rsidRDefault="009D7CDD" w:rsidP="006D286E">
            <w:pPr>
              <w:jc w:val="right"/>
              <w:rPr>
                <w:rFonts w:eastAsia="宋体" w:cs="Times New Roman"/>
                <w:bCs/>
                <w:lang w:val="en-US"/>
              </w:rPr>
            </w:pPr>
            <w:r w:rsidRPr="00BB7DBC">
              <w:rPr>
                <w:rFonts w:eastAsia="宋体" w:cs="Times New Roman"/>
                <w:bCs/>
                <w:lang w:val="en-US"/>
              </w:rPr>
              <w:t>.94</w:t>
            </w:r>
          </w:p>
          <w:p w14:paraId="755EF501" w14:textId="77777777" w:rsidR="009D7CDD" w:rsidRDefault="009D7CDD" w:rsidP="006D286E">
            <w:pPr>
              <w:jc w:val="right"/>
              <w:rPr>
                <w:rFonts w:eastAsia="宋体" w:cs="Times New Roman"/>
                <w:bCs/>
                <w:lang w:val="en-US"/>
              </w:rPr>
            </w:pPr>
          </w:p>
          <w:p w14:paraId="56EA0ACB" w14:textId="77777777" w:rsidR="009D7CDD" w:rsidRPr="00BB7DBC" w:rsidRDefault="009D7CDD" w:rsidP="006D286E">
            <w:pPr>
              <w:jc w:val="right"/>
              <w:rPr>
                <w:rFonts w:eastAsia="宋体" w:cs="Times New Roman"/>
                <w:bCs/>
                <w:lang w:val="en-US"/>
              </w:rPr>
            </w:pPr>
          </w:p>
        </w:tc>
      </w:tr>
      <w:tr w:rsidR="009D7CDD" w:rsidRPr="00BB7DBC" w14:paraId="13C06E07" w14:textId="77777777" w:rsidTr="006D286E">
        <w:trPr>
          <w:jc w:val="center"/>
        </w:trPr>
        <w:tc>
          <w:tcPr>
            <w:tcW w:w="4269" w:type="dxa"/>
          </w:tcPr>
          <w:p w14:paraId="6376B493" w14:textId="77777777" w:rsidR="009D7CDD" w:rsidRPr="00BB7DBC" w:rsidRDefault="009D7CDD" w:rsidP="006D286E">
            <w:pPr>
              <w:rPr>
                <w:rFonts w:eastAsia="宋体" w:cs="Times New Roman"/>
                <w:b/>
                <w:bCs/>
                <w:lang w:val="en-US"/>
              </w:rPr>
            </w:pPr>
            <w:r w:rsidRPr="00BB7DBC">
              <w:rPr>
                <w:rFonts w:eastAsia="宋体" w:cs="Times New Roman"/>
                <w:b/>
                <w:bCs/>
                <w:lang w:val="en-US"/>
              </w:rPr>
              <w:t>Instrumental Support</w:t>
            </w:r>
          </w:p>
        </w:tc>
        <w:tc>
          <w:tcPr>
            <w:tcW w:w="677" w:type="dxa"/>
          </w:tcPr>
          <w:p w14:paraId="5BFA659C" w14:textId="77777777" w:rsidR="009D7CDD" w:rsidRPr="00BB7DBC" w:rsidRDefault="009D7CDD" w:rsidP="006D286E">
            <w:pPr>
              <w:jc w:val="right"/>
              <w:rPr>
                <w:rFonts w:eastAsia="宋体" w:cs="Times New Roman"/>
                <w:b/>
                <w:bCs/>
                <w:lang w:val="en-US"/>
              </w:rPr>
            </w:pPr>
          </w:p>
        </w:tc>
        <w:tc>
          <w:tcPr>
            <w:tcW w:w="677" w:type="dxa"/>
          </w:tcPr>
          <w:p w14:paraId="3018F554" w14:textId="77777777" w:rsidR="009D7CDD" w:rsidRPr="00BB7DBC" w:rsidRDefault="009D7CDD" w:rsidP="006D286E">
            <w:pPr>
              <w:jc w:val="right"/>
              <w:rPr>
                <w:rFonts w:eastAsia="宋体" w:cs="Times New Roman"/>
                <w:b/>
                <w:bCs/>
                <w:lang w:val="en-US"/>
              </w:rPr>
            </w:pPr>
          </w:p>
        </w:tc>
        <w:tc>
          <w:tcPr>
            <w:tcW w:w="677" w:type="dxa"/>
          </w:tcPr>
          <w:p w14:paraId="48886152" w14:textId="77777777" w:rsidR="009D7CDD" w:rsidRPr="00BB7DBC" w:rsidRDefault="009D7CDD" w:rsidP="006D286E">
            <w:pPr>
              <w:jc w:val="right"/>
              <w:rPr>
                <w:rFonts w:eastAsia="宋体" w:cs="Times New Roman"/>
                <w:b/>
                <w:bCs/>
                <w:lang w:val="en-US"/>
              </w:rPr>
            </w:pPr>
          </w:p>
        </w:tc>
        <w:tc>
          <w:tcPr>
            <w:tcW w:w="677" w:type="dxa"/>
          </w:tcPr>
          <w:p w14:paraId="330A5D68" w14:textId="77777777" w:rsidR="009D7CDD" w:rsidRPr="00BB7DBC" w:rsidRDefault="009D7CDD" w:rsidP="006D286E">
            <w:pPr>
              <w:jc w:val="right"/>
              <w:rPr>
                <w:rFonts w:eastAsia="宋体" w:cs="Times New Roman"/>
                <w:b/>
                <w:bCs/>
                <w:lang w:val="en-US"/>
              </w:rPr>
            </w:pPr>
          </w:p>
        </w:tc>
        <w:tc>
          <w:tcPr>
            <w:tcW w:w="677" w:type="dxa"/>
          </w:tcPr>
          <w:p w14:paraId="2FAE37B9" w14:textId="77777777" w:rsidR="009D7CDD" w:rsidRPr="00BB7DBC" w:rsidRDefault="009D7CDD" w:rsidP="006D286E">
            <w:pPr>
              <w:jc w:val="right"/>
              <w:rPr>
                <w:rFonts w:eastAsia="宋体" w:cs="Times New Roman"/>
                <w:b/>
                <w:bCs/>
                <w:lang w:val="en-US"/>
              </w:rPr>
            </w:pPr>
            <w:r w:rsidRPr="00BB7DBC">
              <w:rPr>
                <w:rFonts w:eastAsia="宋体" w:cs="Times New Roman"/>
                <w:b/>
                <w:bCs/>
                <w:lang w:val="en-US"/>
              </w:rPr>
              <w:t>2.06</w:t>
            </w:r>
          </w:p>
        </w:tc>
        <w:tc>
          <w:tcPr>
            <w:tcW w:w="608" w:type="dxa"/>
          </w:tcPr>
          <w:p w14:paraId="499C7EFC" w14:textId="77777777" w:rsidR="009D7CDD" w:rsidRPr="00BB7DBC" w:rsidRDefault="009D7CDD" w:rsidP="006D286E">
            <w:pPr>
              <w:jc w:val="right"/>
              <w:rPr>
                <w:rFonts w:eastAsia="宋体" w:cs="Times New Roman"/>
                <w:b/>
                <w:bCs/>
                <w:lang w:val="en-US"/>
              </w:rPr>
            </w:pPr>
            <w:r w:rsidRPr="00BB7DBC">
              <w:rPr>
                <w:rFonts w:eastAsia="宋体" w:cs="Times New Roman"/>
                <w:b/>
                <w:bCs/>
                <w:lang w:val="en-US"/>
              </w:rPr>
              <w:t>.60</w:t>
            </w:r>
          </w:p>
        </w:tc>
      </w:tr>
      <w:tr w:rsidR="009D7CDD" w:rsidRPr="00BB7DBC" w14:paraId="3BD744FA" w14:textId="77777777" w:rsidTr="006D286E">
        <w:trPr>
          <w:jc w:val="center"/>
        </w:trPr>
        <w:tc>
          <w:tcPr>
            <w:tcW w:w="4269" w:type="dxa"/>
          </w:tcPr>
          <w:p w14:paraId="5849CC45"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8.Your relatives or friends will assist child</w:t>
            </w:r>
            <w:r>
              <w:rPr>
                <w:rFonts w:eastAsia="宋体" w:cs="Times New Roman"/>
                <w:bCs/>
                <w:lang w:val="en-US"/>
              </w:rPr>
              <w:t>care</w:t>
            </w:r>
            <w:r w:rsidRPr="00BB7DBC">
              <w:rPr>
                <w:rFonts w:eastAsia="宋体" w:cs="Times New Roman"/>
                <w:bCs/>
                <w:lang w:val="en-US"/>
              </w:rPr>
              <w:t>.</w:t>
            </w:r>
          </w:p>
        </w:tc>
        <w:tc>
          <w:tcPr>
            <w:tcW w:w="677" w:type="dxa"/>
          </w:tcPr>
          <w:p w14:paraId="222E691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28.8</w:t>
            </w:r>
          </w:p>
        </w:tc>
        <w:tc>
          <w:tcPr>
            <w:tcW w:w="677" w:type="dxa"/>
          </w:tcPr>
          <w:p w14:paraId="69820153"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49.3</w:t>
            </w:r>
          </w:p>
        </w:tc>
        <w:tc>
          <w:tcPr>
            <w:tcW w:w="677" w:type="dxa"/>
          </w:tcPr>
          <w:p w14:paraId="3B79BDEC"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15.3</w:t>
            </w:r>
          </w:p>
        </w:tc>
        <w:tc>
          <w:tcPr>
            <w:tcW w:w="677" w:type="dxa"/>
          </w:tcPr>
          <w:p w14:paraId="4877C85F"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6.5</w:t>
            </w:r>
          </w:p>
        </w:tc>
        <w:tc>
          <w:tcPr>
            <w:tcW w:w="677" w:type="dxa"/>
          </w:tcPr>
          <w:p w14:paraId="364EC2D9"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2.00</w:t>
            </w:r>
          </w:p>
        </w:tc>
        <w:tc>
          <w:tcPr>
            <w:tcW w:w="608" w:type="dxa"/>
          </w:tcPr>
          <w:p w14:paraId="0695CC9D"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.84</w:t>
            </w:r>
          </w:p>
        </w:tc>
      </w:tr>
      <w:tr w:rsidR="009D7CDD" w:rsidRPr="00BB7DBC" w14:paraId="6D17A81E" w14:textId="77777777" w:rsidTr="006D286E">
        <w:trPr>
          <w:jc w:val="center"/>
        </w:trPr>
        <w:tc>
          <w:tcPr>
            <w:tcW w:w="4269" w:type="dxa"/>
          </w:tcPr>
          <w:p w14:paraId="4C7E0F86"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16.Other experienced parents will provide you with the experience of parenting.</w:t>
            </w:r>
          </w:p>
        </w:tc>
        <w:tc>
          <w:tcPr>
            <w:tcW w:w="677" w:type="dxa"/>
          </w:tcPr>
          <w:p w14:paraId="1B266651"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6.3</w:t>
            </w:r>
          </w:p>
        </w:tc>
        <w:tc>
          <w:tcPr>
            <w:tcW w:w="677" w:type="dxa"/>
          </w:tcPr>
          <w:p w14:paraId="2B2FF4B7"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54.9</w:t>
            </w:r>
          </w:p>
        </w:tc>
        <w:tc>
          <w:tcPr>
            <w:tcW w:w="677" w:type="dxa"/>
          </w:tcPr>
          <w:p w14:paraId="69CBC84D"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27.4</w:t>
            </w:r>
          </w:p>
        </w:tc>
        <w:tc>
          <w:tcPr>
            <w:tcW w:w="677" w:type="dxa"/>
          </w:tcPr>
          <w:p w14:paraId="49D0182D"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11.4</w:t>
            </w:r>
          </w:p>
        </w:tc>
        <w:tc>
          <w:tcPr>
            <w:tcW w:w="677" w:type="dxa"/>
          </w:tcPr>
          <w:p w14:paraId="4F3C46E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2.44</w:t>
            </w:r>
          </w:p>
        </w:tc>
        <w:tc>
          <w:tcPr>
            <w:tcW w:w="608" w:type="dxa"/>
          </w:tcPr>
          <w:p w14:paraId="5678A32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.78</w:t>
            </w:r>
          </w:p>
        </w:tc>
      </w:tr>
      <w:tr w:rsidR="009D7CDD" w:rsidRPr="00BB7DBC" w14:paraId="19605081" w14:textId="77777777" w:rsidTr="006D286E">
        <w:trPr>
          <w:jc w:val="center"/>
        </w:trPr>
        <w:tc>
          <w:tcPr>
            <w:tcW w:w="4269" w:type="dxa"/>
          </w:tcPr>
          <w:p w14:paraId="3F997365"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17.Parent group of disabled children will help, support and courage you parenting your child.</w:t>
            </w:r>
          </w:p>
        </w:tc>
        <w:tc>
          <w:tcPr>
            <w:tcW w:w="677" w:type="dxa"/>
          </w:tcPr>
          <w:p w14:paraId="7CECC420"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18.1</w:t>
            </w:r>
          </w:p>
        </w:tc>
        <w:tc>
          <w:tcPr>
            <w:tcW w:w="677" w:type="dxa"/>
          </w:tcPr>
          <w:p w14:paraId="222D090C"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51.2</w:t>
            </w:r>
          </w:p>
        </w:tc>
        <w:tc>
          <w:tcPr>
            <w:tcW w:w="677" w:type="dxa"/>
          </w:tcPr>
          <w:p w14:paraId="34C0C9EE"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20.5</w:t>
            </w:r>
          </w:p>
        </w:tc>
        <w:tc>
          <w:tcPr>
            <w:tcW w:w="677" w:type="dxa"/>
          </w:tcPr>
          <w:p w14:paraId="630F8E9E"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10.2</w:t>
            </w:r>
          </w:p>
        </w:tc>
        <w:tc>
          <w:tcPr>
            <w:tcW w:w="677" w:type="dxa"/>
          </w:tcPr>
          <w:p w14:paraId="66DF3776"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2.23</w:t>
            </w:r>
          </w:p>
        </w:tc>
        <w:tc>
          <w:tcPr>
            <w:tcW w:w="608" w:type="dxa"/>
          </w:tcPr>
          <w:p w14:paraId="1C5F9192"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.86</w:t>
            </w:r>
          </w:p>
        </w:tc>
      </w:tr>
      <w:tr w:rsidR="009D7CDD" w:rsidRPr="00BB7DBC" w14:paraId="6652E001" w14:textId="77777777" w:rsidTr="006D286E">
        <w:trPr>
          <w:jc w:val="center"/>
        </w:trPr>
        <w:tc>
          <w:tcPr>
            <w:tcW w:w="4269" w:type="dxa"/>
          </w:tcPr>
          <w:p w14:paraId="1EFD1CC3" w14:textId="77777777" w:rsidR="009D7CDD" w:rsidRPr="00BB7DBC" w:rsidRDefault="009D7CDD" w:rsidP="006D286E">
            <w:pPr>
              <w:ind w:leftChars="50" w:left="120"/>
              <w:rPr>
                <w:rFonts w:eastAsia="宋体" w:cs="Times New Roman"/>
                <w:bCs/>
                <w:lang w:val="en-US"/>
              </w:rPr>
            </w:pPr>
            <w:r w:rsidRPr="00BB7DBC">
              <w:rPr>
                <w:rFonts w:eastAsia="宋体" w:cs="Times New Roman"/>
                <w:bCs/>
                <w:lang w:val="en-US"/>
              </w:rPr>
              <w:t xml:space="preserve">18.Social welfare agencies help you know about available </w:t>
            </w:r>
            <w:r>
              <w:rPr>
                <w:rFonts w:eastAsia="宋体" w:cs="Times New Roman"/>
                <w:bCs/>
                <w:lang w:val="en-US"/>
              </w:rPr>
              <w:t>welfare</w:t>
            </w:r>
            <w:r w:rsidRPr="00BB7DBC">
              <w:rPr>
                <w:rFonts w:eastAsia="宋体" w:cs="Times New Roman"/>
                <w:bCs/>
                <w:lang w:val="en-US"/>
              </w:rPr>
              <w:t xml:space="preserve">s and </w:t>
            </w:r>
            <w:r>
              <w:rPr>
                <w:rFonts w:eastAsia="宋体" w:cs="Times New Roman"/>
                <w:bCs/>
                <w:lang w:val="en-US"/>
              </w:rPr>
              <w:t xml:space="preserve">related </w:t>
            </w:r>
            <w:r w:rsidRPr="00BB7DBC">
              <w:rPr>
                <w:rFonts w:eastAsia="宋体" w:cs="Times New Roman"/>
                <w:bCs/>
                <w:lang w:val="en-US"/>
              </w:rPr>
              <w:t>services.</w:t>
            </w:r>
          </w:p>
        </w:tc>
        <w:tc>
          <w:tcPr>
            <w:tcW w:w="677" w:type="dxa"/>
          </w:tcPr>
          <w:p w14:paraId="6F452BA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29.8</w:t>
            </w:r>
          </w:p>
        </w:tc>
        <w:tc>
          <w:tcPr>
            <w:tcW w:w="677" w:type="dxa"/>
          </w:tcPr>
          <w:p w14:paraId="4BA84BB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50.9</w:t>
            </w:r>
          </w:p>
        </w:tc>
        <w:tc>
          <w:tcPr>
            <w:tcW w:w="677" w:type="dxa"/>
          </w:tcPr>
          <w:p w14:paraId="126E2944"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11.6</w:t>
            </w:r>
          </w:p>
        </w:tc>
        <w:tc>
          <w:tcPr>
            <w:tcW w:w="677" w:type="dxa"/>
          </w:tcPr>
          <w:p w14:paraId="2731D17F"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7.7</w:t>
            </w:r>
          </w:p>
        </w:tc>
        <w:tc>
          <w:tcPr>
            <w:tcW w:w="677" w:type="dxa"/>
          </w:tcPr>
          <w:p w14:paraId="3D3ECD07"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1.97</w:t>
            </w:r>
          </w:p>
        </w:tc>
        <w:tc>
          <w:tcPr>
            <w:tcW w:w="608" w:type="dxa"/>
          </w:tcPr>
          <w:p w14:paraId="2D4C61D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.85</w:t>
            </w:r>
          </w:p>
        </w:tc>
      </w:tr>
      <w:tr w:rsidR="009D7CDD" w:rsidRPr="00BB7DBC" w14:paraId="2AA92D50" w14:textId="77777777" w:rsidTr="006D286E">
        <w:trPr>
          <w:jc w:val="center"/>
        </w:trPr>
        <w:tc>
          <w:tcPr>
            <w:tcW w:w="4269" w:type="dxa"/>
          </w:tcPr>
          <w:p w14:paraId="14687137" w14:textId="77777777" w:rsidR="009D7CDD" w:rsidRPr="00BB7DBC" w:rsidRDefault="009D7CDD" w:rsidP="006D286E">
            <w:pPr>
              <w:ind w:left="50"/>
              <w:rPr>
                <w:rFonts w:eastAsia="宋体" w:cs="Times New Roman"/>
                <w:bCs/>
                <w:lang w:val="en-US"/>
              </w:rPr>
            </w:pPr>
            <w:r w:rsidRPr="00BB7DBC">
              <w:rPr>
                <w:rFonts w:eastAsia="宋体" w:cs="Times New Roman"/>
                <w:bCs/>
                <w:lang w:val="en-US"/>
              </w:rPr>
              <w:t xml:space="preserve">19.Religious groups help you with </w:t>
            </w:r>
            <w:r>
              <w:rPr>
                <w:rFonts w:eastAsia="宋体" w:cs="Times New Roman"/>
                <w:bCs/>
                <w:lang w:val="en-US"/>
              </w:rPr>
              <w:t xml:space="preserve">spiritual </w:t>
            </w:r>
            <w:r w:rsidRPr="00BB7DBC">
              <w:rPr>
                <w:rFonts w:eastAsia="宋体" w:cs="Times New Roman"/>
                <w:bCs/>
                <w:lang w:val="en-US"/>
              </w:rPr>
              <w:t xml:space="preserve">comfort and </w:t>
            </w:r>
            <w:r>
              <w:rPr>
                <w:rFonts w:eastAsia="宋体" w:cs="Times New Roman"/>
                <w:bCs/>
                <w:lang w:val="en-US"/>
              </w:rPr>
              <w:t>en</w:t>
            </w:r>
            <w:r w:rsidRPr="00BB7DBC">
              <w:rPr>
                <w:rFonts w:eastAsia="宋体" w:cs="Times New Roman"/>
                <w:bCs/>
                <w:lang w:val="en-US"/>
              </w:rPr>
              <w:t>courage</w:t>
            </w:r>
            <w:r>
              <w:rPr>
                <w:rFonts w:eastAsia="宋体" w:cs="Times New Roman"/>
                <w:bCs/>
                <w:lang w:val="en-US"/>
              </w:rPr>
              <w:t>ment</w:t>
            </w:r>
            <w:r w:rsidRPr="00BB7DBC">
              <w:rPr>
                <w:rFonts w:eastAsia="宋体" w:cs="Times New Roman"/>
                <w:bCs/>
                <w:lang w:val="en-US"/>
              </w:rPr>
              <w:t>.</w:t>
            </w:r>
          </w:p>
        </w:tc>
        <w:tc>
          <w:tcPr>
            <w:tcW w:w="677" w:type="dxa"/>
          </w:tcPr>
          <w:p w14:paraId="05CBFF36"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65.8</w:t>
            </w:r>
          </w:p>
        </w:tc>
        <w:tc>
          <w:tcPr>
            <w:tcW w:w="677" w:type="dxa"/>
          </w:tcPr>
          <w:p w14:paraId="7E0A5EE1"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21.4</w:t>
            </w:r>
          </w:p>
        </w:tc>
        <w:tc>
          <w:tcPr>
            <w:tcW w:w="677" w:type="dxa"/>
          </w:tcPr>
          <w:p w14:paraId="6EE6DAA4"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8.1</w:t>
            </w:r>
          </w:p>
        </w:tc>
        <w:tc>
          <w:tcPr>
            <w:tcW w:w="677" w:type="dxa"/>
          </w:tcPr>
          <w:p w14:paraId="295EBDFD"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4.7</w:t>
            </w:r>
          </w:p>
        </w:tc>
        <w:tc>
          <w:tcPr>
            <w:tcW w:w="677" w:type="dxa"/>
          </w:tcPr>
          <w:p w14:paraId="32AB68D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1.52</w:t>
            </w:r>
          </w:p>
        </w:tc>
        <w:tc>
          <w:tcPr>
            <w:tcW w:w="608" w:type="dxa"/>
          </w:tcPr>
          <w:p w14:paraId="74E25A25"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.83</w:t>
            </w:r>
          </w:p>
        </w:tc>
      </w:tr>
      <w:tr w:rsidR="009D7CDD" w:rsidRPr="00BB7DBC" w14:paraId="03CEBE32" w14:textId="77777777" w:rsidTr="006D286E">
        <w:trPr>
          <w:jc w:val="center"/>
        </w:trPr>
        <w:tc>
          <w:tcPr>
            <w:tcW w:w="4269" w:type="dxa"/>
          </w:tcPr>
          <w:p w14:paraId="373C10E2" w14:textId="77777777" w:rsidR="009D7CDD" w:rsidRPr="00BB7DBC" w:rsidRDefault="009D7CDD" w:rsidP="006D286E">
            <w:pPr>
              <w:ind w:left="50"/>
              <w:rPr>
                <w:rFonts w:eastAsia="宋体" w:cs="Times New Roman"/>
                <w:bCs/>
                <w:lang w:val="en-US"/>
              </w:rPr>
            </w:pPr>
            <w:r w:rsidRPr="00BB7DBC">
              <w:rPr>
                <w:rFonts w:eastAsia="宋体" w:cs="Times New Roman"/>
                <w:bCs/>
                <w:lang w:val="en-US"/>
              </w:rPr>
              <w:t>20.Internet resources or related books help solve problems you meet in parenting</w:t>
            </w:r>
            <w:r>
              <w:rPr>
                <w:rFonts w:eastAsia="宋体" w:cs="Times New Roman"/>
                <w:bCs/>
                <w:lang w:val="en-US"/>
              </w:rPr>
              <w:t>.</w:t>
            </w:r>
          </w:p>
        </w:tc>
        <w:tc>
          <w:tcPr>
            <w:tcW w:w="677" w:type="dxa"/>
          </w:tcPr>
          <w:p w14:paraId="16607822"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20.9</w:t>
            </w:r>
          </w:p>
        </w:tc>
        <w:tc>
          <w:tcPr>
            <w:tcW w:w="677" w:type="dxa"/>
          </w:tcPr>
          <w:p w14:paraId="0DED7584"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48.1</w:t>
            </w:r>
          </w:p>
        </w:tc>
        <w:tc>
          <w:tcPr>
            <w:tcW w:w="677" w:type="dxa"/>
          </w:tcPr>
          <w:p w14:paraId="69C1EF2A"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21.9</w:t>
            </w:r>
          </w:p>
        </w:tc>
        <w:tc>
          <w:tcPr>
            <w:tcW w:w="677" w:type="dxa"/>
          </w:tcPr>
          <w:p w14:paraId="50011086"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9.1</w:t>
            </w:r>
          </w:p>
        </w:tc>
        <w:tc>
          <w:tcPr>
            <w:tcW w:w="677" w:type="dxa"/>
          </w:tcPr>
          <w:p w14:paraId="53E3BE98"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2.19</w:t>
            </w:r>
          </w:p>
        </w:tc>
        <w:tc>
          <w:tcPr>
            <w:tcW w:w="608" w:type="dxa"/>
          </w:tcPr>
          <w:p w14:paraId="6313A5DB"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.87</w:t>
            </w:r>
          </w:p>
        </w:tc>
      </w:tr>
      <w:tr w:rsidR="009D7CDD" w:rsidRPr="00BB7DBC" w14:paraId="4C100765" w14:textId="77777777" w:rsidTr="006D286E">
        <w:trPr>
          <w:jc w:val="center"/>
        </w:trPr>
        <w:tc>
          <w:tcPr>
            <w:tcW w:w="4269" w:type="dxa"/>
            <w:tcBorders>
              <w:bottom w:val="single" w:sz="8" w:space="0" w:color="auto"/>
            </w:tcBorders>
          </w:tcPr>
          <w:p w14:paraId="2D632C67" w14:textId="77777777" w:rsidR="009D7CDD" w:rsidRPr="00BB7DBC" w:rsidRDefault="009D7CDD" w:rsidP="006D286E">
            <w:pPr>
              <w:ind w:left="50"/>
              <w:rPr>
                <w:rFonts w:eastAsia="宋体" w:cs="Times New Roman"/>
                <w:bCs/>
                <w:lang w:val="en-US"/>
              </w:rPr>
            </w:pPr>
            <w:r w:rsidRPr="00BB7DBC">
              <w:rPr>
                <w:rFonts w:eastAsia="宋体" w:cs="Times New Roman"/>
                <w:bCs/>
                <w:lang w:val="en-US"/>
              </w:rPr>
              <w:t>21.Relevant organizations or groups will provide you with leisure or parent-child activities.</w:t>
            </w:r>
          </w:p>
        </w:tc>
        <w:tc>
          <w:tcPr>
            <w:tcW w:w="677" w:type="dxa"/>
            <w:tcBorders>
              <w:bottom w:val="single" w:sz="8" w:space="0" w:color="auto"/>
            </w:tcBorders>
          </w:tcPr>
          <w:p w14:paraId="50AB33A6"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20.9</w:t>
            </w:r>
          </w:p>
        </w:tc>
        <w:tc>
          <w:tcPr>
            <w:tcW w:w="677" w:type="dxa"/>
            <w:tcBorders>
              <w:bottom w:val="single" w:sz="8" w:space="0" w:color="auto"/>
            </w:tcBorders>
          </w:tcPr>
          <w:p w14:paraId="52E9450A"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53.0</w:t>
            </w:r>
          </w:p>
        </w:tc>
        <w:tc>
          <w:tcPr>
            <w:tcW w:w="677" w:type="dxa"/>
            <w:tcBorders>
              <w:bottom w:val="single" w:sz="8" w:space="0" w:color="auto"/>
            </w:tcBorders>
          </w:tcPr>
          <w:p w14:paraId="5A0A7363"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16.3</w:t>
            </w:r>
          </w:p>
        </w:tc>
        <w:tc>
          <w:tcPr>
            <w:tcW w:w="677" w:type="dxa"/>
            <w:tcBorders>
              <w:bottom w:val="single" w:sz="8" w:space="0" w:color="auto"/>
            </w:tcBorders>
          </w:tcPr>
          <w:p w14:paraId="5DF9863D"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9.8</w:t>
            </w:r>
          </w:p>
        </w:tc>
        <w:tc>
          <w:tcPr>
            <w:tcW w:w="677" w:type="dxa"/>
            <w:tcBorders>
              <w:bottom w:val="single" w:sz="8" w:space="0" w:color="auto"/>
            </w:tcBorders>
          </w:tcPr>
          <w:p w14:paraId="489FB3DE"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2.15</w:t>
            </w:r>
          </w:p>
        </w:tc>
        <w:tc>
          <w:tcPr>
            <w:tcW w:w="608" w:type="dxa"/>
            <w:tcBorders>
              <w:bottom w:val="single" w:sz="8" w:space="0" w:color="auto"/>
            </w:tcBorders>
          </w:tcPr>
          <w:p w14:paraId="31C42018" w14:textId="77777777" w:rsidR="009D7CDD" w:rsidRPr="00BB7DBC" w:rsidRDefault="009D7CDD" w:rsidP="006D286E">
            <w:pPr>
              <w:jc w:val="right"/>
              <w:rPr>
                <w:rFonts w:eastAsia="宋体" w:cs="Times New Roman"/>
                <w:bCs/>
                <w:lang w:val="en-US"/>
              </w:rPr>
            </w:pPr>
            <w:r w:rsidRPr="00BB7DBC">
              <w:rPr>
                <w:rFonts w:eastAsia="宋体" w:cs="Times New Roman"/>
                <w:bCs/>
                <w:lang w:val="en-US"/>
              </w:rPr>
              <w:t>.86</w:t>
            </w:r>
          </w:p>
        </w:tc>
      </w:tr>
    </w:tbl>
    <w:p w14:paraId="1DF87CE5" w14:textId="77777777" w:rsidR="009D7CDD" w:rsidRDefault="009D7CDD" w:rsidP="006D286E">
      <w:pPr>
        <w:rPr>
          <w:rFonts w:cs="Times New Roman"/>
          <w:color w:val="000000" w:themeColor="text1"/>
          <w:kern w:val="0"/>
          <w:sz w:val="20"/>
          <w:szCs w:val="20"/>
          <w:lang w:val="en-US"/>
        </w:rPr>
      </w:pPr>
      <w:r w:rsidRPr="00C8012D">
        <w:rPr>
          <w:rFonts w:cs="Times New Roman"/>
          <w:i/>
          <w:color w:val="000000" w:themeColor="text1"/>
          <w:sz w:val="20"/>
          <w:szCs w:val="20"/>
          <w:lang w:val="en-US"/>
        </w:rPr>
        <w:t>Note</w:t>
      </w:r>
      <w:r w:rsidRPr="00C8012D">
        <w:rPr>
          <w:rFonts w:cs="Times New Roman"/>
          <w:color w:val="000000" w:themeColor="text1"/>
          <w:sz w:val="20"/>
          <w:szCs w:val="20"/>
          <w:lang w:val="en-US"/>
        </w:rPr>
        <w:t>.</w:t>
      </w:r>
      <w:r>
        <w:rPr>
          <w:rFonts w:cs="Times New Roman"/>
          <w:color w:val="000000" w:themeColor="text1"/>
          <w:kern w:val="0"/>
          <w:sz w:val="20"/>
          <w:szCs w:val="20"/>
          <w:lang w:val="en-US"/>
        </w:rPr>
        <w:t xml:space="preserve"> All i</w:t>
      </w:r>
      <w:r w:rsidRPr="00C8012D">
        <w:rPr>
          <w:rFonts w:cs="Times New Roman"/>
          <w:color w:val="000000" w:themeColor="text1"/>
          <w:kern w:val="0"/>
          <w:sz w:val="20"/>
          <w:szCs w:val="20"/>
          <w:lang w:val="en-US"/>
        </w:rPr>
        <w:t xml:space="preserve">tems </w:t>
      </w:r>
      <w:r>
        <w:rPr>
          <w:rFonts w:cs="Times New Roman"/>
          <w:color w:val="000000" w:themeColor="text1"/>
          <w:kern w:val="0"/>
          <w:sz w:val="20"/>
          <w:szCs w:val="20"/>
          <w:lang w:val="en-US"/>
        </w:rPr>
        <w:t xml:space="preserve">were </w:t>
      </w:r>
      <w:r w:rsidRPr="00C8012D">
        <w:rPr>
          <w:rFonts w:cs="Times New Roman"/>
          <w:color w:val="000000" w:themeColor="text1"/>
          <w:kern w:val="0"/>
          <w:sz w:val="20"/>
          <w:szCs w:val="20"/>
          <w:lang w:val="en-US"/>
        </w:rPr>
        <w:t>scored on a 4-point scale</w:t>
      </w:r>
      <w:r>
        <w:rPr>
          <w:rFonts w:cs="Times New Roman"/>
          <w:color w:val="000000" w:themeColor="text1"/>
          <w:kern w:val="0"/>
          <w:sz w:val="20"/>
          <w:szCs w:val="20"/>
          <w:lang w:val="en-US"/>
        </w:rPr>
        <w:t xml:space="preserve"> ranging from </w:t>
      </w:r>
      <w:r w:rsidRPr="00C8012D">
        <w:rPr>
          <w:rFonts w:cs="Times New Roman"/>
          <w:color w:val="000000" w:themeColor="text1"/>
          <w:kern w:val="0"/>
          <w:sz w:val="20"/>
          <w:szCs w:val="20"/>
          <w:lang w:val="en-US"/>
        </w:rPr>
        <w:t xml:space="preserve">1 = none, 2 = some, 3 </w:t>
      </w:r>
      <w:r>
        <w:rPr>
          <w:rFonts w:cs="Times New Roman"/>
          <w:color w:val="000000" w:themeColor="text1"/>
          <w:kern w:val="0"/>
          <w:sz w:val="20"/>
          <w:szCs w:val="20"/>
          <w:lang w:val="en-US"/>
        </w:rPr>
        <w:t>= m</w:t>
      </w:r>
      <w:r w:rsidRPr="00C8012D">
        <w:rPr>
          <w:rFonts w:cs="Times New Roman"/>
          <w:color w:val="000000" w:themeColor="text1"/>
          <w:kern w:val="0"/>
          <w:sz w:val="20"/>
          <w:szCs w:val="20"/>
          <w:lang w:val="en-US"/>
        </w:rPr>
        <w:t xml:space="preserve">any, 4 </w:t>
      </w:r>
      <w:r>
        <w:rPr>
          <w:rFonts w:cs="Times New Roman"/>
          <w:color w:val="000000" w:themeColor="text1"/>
          <w:kern w:val="0"/>
          <w:sz w:val="20"/>
          <w:szCs w:val="20"/>
          <w:lang w:val="en-US"/>
        </w:rPr>
        <w:t>= a</w:t>
      </w:r>
      <w:r w:rsidRPr="00C8012D">
        <w:rPr>
          <w:rFonts w:cs="Times New Roman"/>
          <w:color w:val="000000" w:themeColor="text1"/>
          <w:kern w:val="0"/>
          <w:sz w:val="20"/>
          <w:szCs w:val="20"/>
          <w:lang w:val="en-US"/>
        </w:rPr>
        <w:t xml:space="preserve"> lot.</w:t>
      </w:r>
    </w:p>
    <w:p w14:paraId="60DC1071" w14:textId="77777777" w:rsidR="009D7CDD" w:rsidRPr="00C8012D" w:rsidRDefault="009D7CDD" w:rsidP="006D286E">
      <w:pPr>
        <w:rPr>
          <w:rFonts w:cs="Times New Roman"/>
          <w:i/>
          <w:color w:val="000000" w:themeColor="text1"/>
          <w:sz w:val="20"/>
          <w:szCs w:val="20"/>
          <w:lang w:val="en-US"/>
        </w:rPr>
      </w:pPr>
    </w:p>
    <w:p w14:paraId="756FA22E" w14:textId="77777777" w:rsidR="009D7CDD" w:rsidRPr="00AC79BC" w:rsidRDefault="009D7CDD" w:rsidP="00B77D31">
      <w:pPr>
        <w:spacing w:line="360" w:lineRule="auto"/>
        <w:jc w:val="both"/>
        <w:rPr>
          <w:b/>
        </w:rPr>
      </w:pPr>
      <w:bookmarkStart w:id="616" w:name="OLE_LINK401"/>
      <w:bookmarkStart w:id="617" w:name="OLE_LINK402"/>
      <w:r w:rsidRPr="00AC79BC">
        <w:rPr>
          <w:b/>
        </w:rPr>
        <w:t>Family Supports Group Difference</w:t>
      </w:r>
    </w:p>
    <w:p w14:paraId="56ADA476" w14:textId="77777777" w:rsidR="009D7CDD" w:rsidRPr="00073A57" w:rsidRDefault="009D7CDD" w:rsidP="00B77D31">
      <w:pPr>
        <w:spacing w:line="360" w:lineRule="auto"/>
        <w:ind w:firstLine="420"/>
        <w:jc w:val="both"/>
        <w:rPr>
          <w:i/>
          <w:lang w:val="en-US"/>
        </w:rPr>
      </w:pPr>
      <w:r>
        <w:t>Similarly</w:t>
      </w:r>
      <w:r w:rsidRPr="0043633E">
        <w:t xml:space="preserve">, </w:t>
      </w:r>
      <w:r>
        <w:t>an independent-</w:t>
      </w:r>
      <w:r w:rsidRPr="0034341C">
        <w:t>sample</w:t>
      </w:r>
      <w:r>
        <w:t>s</w:t>
      </w:r>
      <w:r w:rsidRPr="0034341C">
        <w:t xml:space="preserve"> </w:t>
      </w:r>
      <w:r w:rsidRPr="00EB5ABC">
        <w:rPr>
          <w:i/>
        </w:rPr>
        <w:t>t</w:t>
      </w:r>
      <w:r w:rsidRPr="0034341C">
        <w:t xml:space="preserve">-test was used to </w:t>
      </w:r>
      <w:r>
        <w:t xml:space="preserve">compare the difference of perceived supports between two groups of families with different conditions, </w:t>
      </w:r>
      <w:r w:rsidRPr="0034341C">
        <w:t xml:space="preserve">such as </w:t>
      </w:r>
      <w:r>
        <w:t>different</w:t>
      </w:r>
      <w:r w:rsidRPr="0034341C">
        <w:t xml:space="preserve"> gender of the child, whether the child is the only child, whether the child has a disability certificate, </w:t>
      </w:r>
      <w:r>
        <w:t>whether the child has received</w:t>
      </w:r>
      <w:r w:rsidRPr="0034341C">
        <w:t xml:space="preserve"> professional diagnosis, whether the child has received rehabilitation and educational training etc. Besides, </w:t>
      </w:r>
      <w:r>
        <w:t xml:space="preserve">one-way </w:t>
      </w:r>
      <w:r w:rsidRPr="0034341C">
        <w:t>ANOVA</w:t>
      </w:r>
      <w:r>
        <w:t xml:space="preserve"> </w:t>
      </w:r>
      <w:r w:rsidRPr="0034341C">
        <w:t xml:space="preserve">and </w:t>
      </w:r>
      <w:r>
        <w:t>LSD</w:t>
      </w:r>
      <w:r w:rsidRPr="0034341C">
        <w:t xml:space="preserve"> test were </w:t>
      </w:r>
      <w:r w:rsidRPr="006A3DE4">
        <w:rPr>
          <w:color w:val="000000" w:themeColor="text1"/>
        </w:rPr>
        <w:t xml:space="preserve">applied to compare the </w:t>
      </w:r>
      <w:r>
        <w:rPr>
          <w:color w:val="000000" w:themeColor="text1"/>
        </w:rPr>
        <w:t xml:space="preserve">family supports group </w:t>
      </w:r>
      <w:r w:rsidRPr="006A3DE4">
        <w:rPr>
          <w:color w:val="000000" w:themeColor="text1"/>
        </w:rPr>
        <w:t xml:space="preserve">difference </w:t>
      </w:r>
      <w:r>
        <w:rPr>
          <w:color w:val="000000" w:themeColor="text1"/>
        </w:rPr>
        <w:t>for</w:t>
      </w:r>
      <w:r w:rsidRPr="006A3DE4">
        <w:rPr>
          <w:color w:val="000000" w:themeColor="text1"/>
        </w:rPr>
        <w:t xml:space="preserve"> families with different conditions</w:t>
      </w:r>
      <w:r>
        <w:t xml:space="preserve"> </w:t>
      </w:r>
      <w:r w:rsidRPr="0034341C">
        <w:t>(</w:t>
      </w:r>
      <w:r>
        <w:t xml:space="preserve">i.e. children backgrounds, </w:t>
      </w:r>
      <w:r w:rsidRPr="0034341C">
        <w:t>such as age, disability category</w:t>
      </w:r>
      <w:r>
        <w:t xml:space="preserve">; family backgrounds, </w:t>
      </w:r>
      <w:r w:rsidRPr="0034341C">
        <w:t>such as family composition, parents’ age, education status, household income, geographical location etc.)</w:t>
      </w:r>
      <w:r>
        <w:t>.</w:t>
      </w:r>
      <w:r>
        <w:rPr>
          <w:rFonts w:hint="eastAsia"/>
        </w:rPr>
        <w:t xml:space="preserve"> T</w:t>
      </w:r>
      <w:r>
        <w:rPr>
          <w:lang w:val="en-US"/>
        </w:rPr>
        <w:t xml:space="preserve">he level of statistical significance was set at </w:t>
      </w:r>
      <w:r>
        <w:rPr>
          <w:i/>
          <w:lang w:val="en-US"/>
        </w:rPr>
        <w:t xml:space="preserve">p </w:t>
      </w:r>
      <w:r w:rsidRPr="00073A57">
        <w:rPr>
          <w:lang w:val="en-US"/>
        </w:rPr>
        <w:t>&lt; .05</w:t>
      </w:r>
      <w:r>
        <w:rPr>
          <w:lang w:val="en-US"/>
        </w:rPr>
        <w:t xml:space="preserve"> for all tests.</w:t>
      </w:r>
      <w:r>
        <w:rPr>
          <w:i/>
          <w:lang w:val="en-US"/>
        </w:rPr>
        <w:t xml:space="preserve"> </w:t>
      </w:r>
    </w:p>
    <w:p w14:paraId="5E8B367B" w14:textId="77777777" w:rsidR="009D7CDD" w:rsidRPr="003E5256" w:rsidRDefault="009D7CDD" w:rsidP="00B77D31">
      <w:pPr>
        <w:spacing w:line="360" w:lineRule="auto"/>
        <w:ind w:firstLine="420"/>
        <w:jc w:val="both"/>
        <w:rPr>
          <w:color w:val="000000" w:themeColor="text1"/>
        </w:rPr>
      </w:pPr>
      <w:r w:rsidRPr="0043633E">
        <w:t xml:space="preserve">As indicated by </w:t>
      </w:r>
      <w:r w:rsidRPr="00EB5ABC">
        <w:rPr>
          <w:i/>
        </w:rPr>
        <w:t>t</w:t>
      </w:r>
      <w:r w:rsidRPr="0043633E">
        <w:t xml:space="preserve">-test and ANOVA, among the variables related </w:t>
      </w:r>
      <w:r>
        <w:t xml:space="preserve">to children backgrounds, </w:t>
      </w:r>
      <w:r w:rsidRPr="0043633E">
        <w:t>whether the child has a disabi</w:t>
      </w:r>
      <w:r w:rsidRPr="00A85AC1">
        <w:t xml:space="preserve">lity certificate and the disability </w:t>
      </w:r>
      <w:r>
        <w:t>category had a significant effect on family supports, while</w:t>
      </w:r>
      <w:r w:rsidRPr="00A85AC1">
        <w:t xml:space="preserve"> child</w:t>
      </w:r>
      <w:r>
        <w:t>’s</w:t>
      </w:r>
      <w:r w:rsidRPr="00A85AC1">
        <w:t xml:space="preserve"> gender, child’s age, whether the child is the only child, whether the child has received professional diagnosis, </w:t>
      </w:r>
      <w:r>
        <w:t xml:space="preserve">and </w:t>
      </w:r>
      <w:r w:rsidRPr="00A85AC1">
        <w:t xml:space="preserve">whether the child has received </w:t>
      </w:r>
      <w:r w:rsidRPr="00A85AC1">
        <w:rPr>
          <w:lang w:val="en-US"/>
        </w:rPr>
        <w:t xml:space="preserve">rehabilitation training </w:t>
      </w:r>
      <w:r>
        <w:rPr>
          <w:lang w:val="en-US"/>
        </w:rPr>
        <w:t xml:space="preserve">had no significant effect on </w:t>
      </w:r>
      <w:r w:rsidRPr="00F36CCE">
        <w:rPr>
          <w:color w:val="000000" w:themeColor="text1"/>
          <w:lang w:val="en-US"/>
        </w:rPr>
        <w:t>family supports.</w:t>
      </w:r>
      <w:r w:rsidRPr="00F36CCE">
        <w:rPr>
          <w:color w:val="000000" w:themeColor="text1"/>
        </w:rPr>
        <w:t xml:space="preserve"> </w:t>
      </w:r>
      <w:r>
        <w:rPr>
          <w:color w:val="000000" w:themeColor="text1"/>
        </w:rPr>
        <w:t>Besides, the difference of family supports</w:t>
      </w:r>
      <w:r w:rsidRPr="00F36CCE">
        <w:rPr>
          <w:color w:val="000000" w:themeColor="text1"/>
        </w:rPr>
        <w:t xml:space="preserve"> </w:t>
      </w:r>
      <w:r>
        <w:rPr>
          <w:color w:val="000000" w:themeColor="text1"/>
        </w:rPr>
        <w:t xml:space="preserve">among families with </w:t>
      </w:r>
      <w:r w:rsidRPr="00F36CCE">
        <w:rPr>
          <w:color w:val="000000" w:themeColor="text1"/>
        </w:rPr>
        <w:t xml:space="preserve">different </w:t>
      </w:r>
      <w:r>
        <w:rPr>
          <w:color w:val="000000" w:themeColor="text1"/>
        </w:rPr>
        <w:t>characteristics</w:t>
      </w:r>
      <w:r w:rsidRPr="00F36CCE">
        <w:rPr>
          <w:color w:val="000000" w:themeColor="text1"/>
        </w:rPr>
        <w:t xml:space="preserve"> </w:t>
      </w:r>
      <w:r>
        <w:rPr>
          <w:color w:val="000000" w:themeColor="text1"/>
        </w:rPr>
        <w:t>was</w:t>
      </w:r>
      <w:r w:rsidRPr="00F36CCE">
        <w:rPr>
          <w:color w:val="000000" w:themeColor="text1"/>
        </w:rPr>
        <w:t xml:space="preserve"> </w:t>
      </w:r>
      <w:proofErr w:type="spellStart"/>
      <w:r w:rsidRPr="00F36CCE">
        <w:rPr>
          <w:color w:val="000000" w:themeColor="text1"/>
        </w:rPr>
        <w:t>analyzed</w:t>
      </w:r>
      <w:proofErr w:type="spellEnd"/>
      <w:r>
        <w:rPr>
          <w:color w:val="000000" w:themeColor="text1"/>
        </w:rPr>
        <w:t>. F</w:t>
      </w:r>
      <w:r w:rsidRPr="00F36CCE">
        <w:rPr>
          <w:color w:val="000000" w:themeColor="text1"/>
        </w:rPr>
        <w:t>amily income and geographical location</w:t>
      </w:r>
      <w:r>
        <w:rPr>
          <w:color w:val="000000" w:themeColor="text1"/>
        </w:rPr>
        <w:t xml:space="preserve"> had </w:t>
      </w:r>
      <w:r w:rsidRPr="00F36CCE">
        <w:rPr>
          <w:color w:val="000000" w:themeColor="text1"/>
        </w:rPr>
        <w:t xml:space="preserve">significant effect on family supports, while there was no significant effect of parents’ age, educational level, </w:t>
      </w:r>
      <w:proofErr w:type="gramStart"/>
      <w:r w:rsidRPr="00F36CCE">
        <w:rPr>
          <w:color w:val="000000" w:themeColor="text1"/>
        </w:rPr>
        <w:t>respondent’s</w:t>
      </w:r>
      <w:proofErr w:type="gramEnd"/>
      <w:r w:rsidRPr="00F36CCE">
        <w:rPr>
          <w:color w:val="000000" w:themeColor="text1"/>
        </w:rPr>
        <w:t xml:space="preserve"> relationship with the child, family type, and family </w:t>
      </w:r>
      <w:r>
        <w:rPr>
          <w:rFonts w:hint="eastAsia"/>
          <w:color w:val="000000" w:themeColor="text1"/>
        </w:rPr>
        <w:t>composition</w:t>
      </w:r>
      <w:r w:rsidRPr="00F36CCE">
        <w:rPr>
          <w:color w:val="000000" w:themeColor="text1"/>
        </w:rPr>
        <w:t xml:space="preserve"> on family supports</w:t>
      </w:r>
      <w:r>
        <w:rPr>
          <w:color w:val="000000" w:themeColor="text1"/>
        </w:rPr>
        <w:t>.</w:t>
      </w:r>
      <w:r w:rsidRPr="00F36CCE">
        <w:rPr>
          <w:color w:val="000000" w:themeColor="text1"/>
        </w:rPr>
        <w:t xml:space="preserve"> Variables with significant effect</w:t>
      </w:r>
      <w:r>
        <w:rPr>
          <w:color w:val="000000" w:themeColor="text1"/>
        </w:rPr>
        <w:t xml:space="preserve"> on family supports</w:t>
      </w:r>
      <w:r w:rsidRPr="00A85AC1">
        <w:t xml:space="preserve"> are </w:t>
      </w:r>
      <w:proofErr w:type="spellStart"/>
      <w:r w:rsidRPr="00A85AC1">
        <w:t>analyzed</w:t>
      </w:r>
      <w:proofErr w:type="spellEnd"/>
      <w:r w:rsidRPr="00A85AC1">
        <w:t xml:space="preserve"> below:</w:t>
      </w:r>
    </w:p>
    <w:p w14:paraId="1DB5F0F1" w14:textId="77777777" w:rsidR="009D7CDD" w:rsidRPr="003100A4" w:rsidRDefault="009D7CDD" w:rsidP="00B77D31">
      <w:pPr>
        <w:pStyle w:val="3"/>
        <w:spacing w:before="0" w:after="0" w:line="360" w:lineRule="auto"/>
        <w:jc w:val="both"/>
      </w:pPr>
      <w:bookmarkStart w:id="618" w:name="OLE_LINK548"/>
      <w:bookmarkStart w:id="619" w:name="OLE_LINK549"/>
      <w:bookmarkStart w:id="620" w:name="OLE_LINK366"/>
      <w:bookmarkStart w:id="621" w:name="OLE_LINK367"/>
      <w:bookmarkStart w:id="622" w:name="_Toc359236584"/>
      <w:bookmarkEnd w:id="616"/>
      <w:bookmarkEnd w:id="617"/>
      <w:r w:rsidRPr="003100A4">
        <w:t>Family Supports Group Difference</w:t>
      </w:r>
      <w:bookmarkEnd w:id="618"/>
      <w:bookmarkEnd w:id="619"/>
      <w:r>
        <w:t xml:space="preserve"> -</w:t>
      </w:r>
      <w:r w:rsidRPr="003100A4">
        <w:t xml:space="preserve"> Child Characteristics</w:t>
      </w:r>
      <w:bookmarkEnd w:id="620"/>
      <w:bookmarkEnd w:id="621"/>
      <w:bookmarkEnd w:id="622"/>
    </w:p>
    <w:p w14:paraId="710CF8E2" w14:textId="504F0998" w:rsidR="009D7CDD" w:rsidRDefault="00E51E09" w:rsidP="00B77D31">
      <w:pPr>
        <w:spacing w:line="360" w:lineRule="auto"/>
        <w:ind w:firstLine="420"/>
        <w:jc w:val="both"/>
        <w:rPr>
          <w:rFonts w:cs="Times New Roman"/>
          <w:lang w:val="en-US"/>
        </w:rPr>
      </w:pPr>
      <w:r>
        <w:rPr>
          <w:rFonts w:cs="Times New Roman"/>
          <w:lang w:val="en-US"/>
        </w:rPr>
        <w:fldChar w:fldCharType="begin"/>
      </w:r>
      <w:r>
        <w:rPr>
          <w:rFonts w:cs="Times New Roman"/>
          <w:lang w:val="en-US"/>
        </w:rPr>
        <w:instrText xml:space="preserve"> REF _Ref357374941 \h </w:instrText>
      </w:r>
      <w:r>
        <w:rPr>
          <w:rFonts w:cs="Times New Roman"/>
          <w:lang w:val="en-US"/>
        </w:rPr>
      </w:r>
      <w:r>
        <w:rPr>
          <w:rFonts w:cs="Times New Roman"/>
          <w:lang w:val="en-US"/>
        </w:rPr>
        <w:fldChar w:fldCharType="separate"/>
      </w:r>
      <w:r w:rsidR="000E14B9">
        <w:t xml:space="preserve">Table </w:t>
      </w:r>
      <w:r w:rsidR="000E14B9">
        <w:rPr>
          <w:noProof/>
        </w:rPr>
        <w:t>13</w:t>
      </w:r>
      <w:r>
        <w:rPr>
          <w:rFonts w:cs="Times New Roman"/>
          <w:lang w:val="en-US"/>
        </w:rPr>
        <w:fldChar w:fldCharType="end"/>
      </w:r>
      <w:r>
        <w:rPr>
          <w:rFonts w:cs="Times New Roman"/>
          <w:lang w:val="en-US"/>
        </w:rPr>
        <w:t xml:space="preserve"> </w:t>
      </w:r>
      <w:r w:rsidR="009D7CDD" w:rsidRPr="003100A4">
        <w:rPr>
          <w:rFonts w:cs="Times New Roman"/>
          <w:lang w:val="en-US"/>
        </w:rPr>
        <w:t xml:space="preserve">presents a comparison of </w:t>
      </w:r>
      <w:r w:rsidR="009D7CDD">
        <w:rPr>
          <w:rFonts w:cs="Times New Roman"/>
          <w:lang w:val="en-US"/>
        </w:rPr>
        <w:t xml:space="preserve">the </w:t>
      </w:r>
      <w:r w:rsidR="009D7CDD" w:rsidRPr="003100A4">
        <w:rPr>
          <w:rFonts w:cs="Times New Roman"/>
          <w:lang w:val="en-US"/>
        </w:rPr>
        <w:t>differen</w:t>
      </w:r>
      <w:r w:rsidR="009D7CDD">
        <w:rPr>
          <w:rFonts w:cs="Times New Roman"/>
          <w:lang w:val="en-US"/>
        </w:rPr>
        <w:t>ce</w:t>
      </w:r>
      <w:r w:rsidR="009D7CDD" w:rsidRPr="003100A4">
        <w:rPr>
          <w:rFonts w:cs="Times New Roman"/>
          <w:lang w:val="en-US"/>
        </w:rPr>
        <w:t xml:space="preserve"> between</w:t>
      </w:r>
      <w:bookmarkStart w:id="623" w:name="OLE_LINK574"/>
      <w:bookmarkStart w:id="624" w:name="OLE_LINK575"/>
      <w:r w:rsidR="009D7CDD" w:rsidRPr="003100A4">
        <w:rPr>
          <w:rFonts w:cs="Times New Roman"/>
          <w:lang w:val="en-US"/>
        </w:rPr>
        <w:t xml:space="preserve"> families of child</w:t>
      </w:r>
      <w:r w:rsidR="009D7CDD">
        <w:rPr>
          <w:rFonts w:cs="Times New Roman"/>
          <w:lang w:val="en-US"/>
        </w:rPr>
        <w:t>ren with disability certificate</w:t>
      </w:r>
      <w:r w:rsidR="009D7CDD" w:rsidRPr="003100A4">
        <w:rPr>
          <w:rFonts w:cs="Times New Roman"/>
          <w:lang w:val="en-US"/>
        </w:rPr>
        <w:t xml:space="preserve"> and those of children without disability certificate</w:t>
      </w:r>
      <w:bookmarkEnd w:id="623"/>
      <w:bookmarkEnd w:id="624"/>
      <w:r w:rsidR="009D7CDD" w:rsidRPr="003100A4">
        <w:rPr>
          <w:rFonts w:cs="Times New Roman"/>
          <w:lang w:val="en-US"/>
        </w:rPr>
        <w:t xml:space="preserve"> in terms of </w:t>
      </w:r>
      <w:r w:rsidR="009D7CDD">
        <w:rPr>
          <w:rFonts w:cs="Times New Roman"/>
          <w:lang w:val="en-US"/>
        </w:rPr>
        <w:t xml:space="preserve">perceived </w:t>
      </w:r>
      <w:r w:rsidR="009D7CDD" w:rsidRPr="003100A4">
        <w:rPr>
          <w:rFonts w:cs="Times New Roman"/>
          <w:lang w:val="en-US"/>
        </w:rPr>
        <w:t xml:space="preserve">supports. </w:t>
      </w:r>
      <w:r w:rsidR="009D7CDD">
        <w:rPr>
          <w:rFonts w:cs="Times New Roman"/>
          <w:lang w:val="en-US"/>
        </w:rPr>
        <w:t>Results of</w:t>
      </w:r>
      <w:r w:rsidR="009D7CDD" w:rsidRPr="003100A4">
        <w:rPr>
          <w:rFonts w:cs="Times New Roman"/>
          <w:lang w:val="en-US"/>
        </w:rPr>
        <w:t xml:space="preserve"> </w:t>
      </w:r>
      <w:r w:rsidR="009D7CDD">
        <w:rPr>
          <w:rFonts w:cs="Times New Roman"/>
          <w:lang w:val="en-US"/>
        </w:rPr>
        <w:t>an independent-</w:t>
      </w:r>
      <w:r w:rsidR="009D7CDD" w:rsidRPr="003100A4">
        <w:rPr>
          <w:rFonts w:cs="Times New Roman"/>
          <w:lang w:val="en-US"/>
        </w:rPr>
        <w:t>sample</w:t>
      </w:r>
      <w:r w:rsidR="009D7CDD">
        <w:rPr>
          <w:rFonts w:cs="Times New Roman"/>
          <w:lang w:val="en-US"/>
        </w:rPr>
        <w:t xml:space="preserve">s </w:t>
      </w:r>
      <w:r w:rsidR="009D7CDD">
        <w:rPr>
          <w:rFonts w:cs="Times New Roman" w:hint="eastAsia"/>
          <w:i/>
          <w:lang w:val="en-US"/>
        </w:rPr>
        <w:t>t</w:t>
      </w:r>
      <w:r w:rsidR="009D7CDD">
        <w:rPr>
          <w:rFonts w:cs="Times New Roman"/>
          <w:i/>
          <w:lang w:val="en-US"/>
        </w:rPr>
        <w:t>-</w:t>
      </w:r>
      <w:r w:rsidR="009D7CDD" w:rsidRPr="003100A4">
        <w:rPr>
          <w:rFonts w:cs="Times New Roman"/>
          <w:lang w:val="en-US"/>
        </w:rPr>
        <w:t>test</w:t>
      </w:r>
      <w:r w:rsidR="009D7CDD">
        <w:rPr>
          <w:rFonts w:cs="Times New Roman"/>
          <w:lang w:val="en-US"/>
        </w:rPr>
        <w:t xml:space="preserve"> revealed a significant difference between these two groups </w:t>
      </w:r>
      <w:r w:rsidR="009D7CDD" w:rsidRPr="003100A4">
        <w:rPr>
          <w:rFonts w:cs="Times New Roman"/>
          <w:lang w:val="en-US"/>
        </w:rPr>
        <w:t xml:space="preserve">in the </w:t>
      </w:r>
      <w:r w:rsidR="009D7CDD" w:rsidRPr="00E92FC9">
        <w:rPr>
          <w:rFonts w:cs="Times New Roman"/>
          <w:lang w:val="en-US"/>
        </w:rPr>
        <w:t>emotional support</w:t>
      </w:r>
      <w:r w:rsidR="009D7CDD" w:rsidRPr="00551ED6">
        <w:rPr>
          <w:rFonts w:cs="Times New Roman"/>
          <w:i/>
          <w:lang w:val="en-US"/>
        </w:rPr>
        <w:t xml:space="preserve"> </w:t>
      </w:r>
      <w:r w:rsidR="009D7CDD">
        <w:rPr>
          <w:rFonts w:cs="Times New Roman"/>
          <w:lang w:val="en-US"/>
        </w:rPr>
        <w:t>domain [</w:t>
      </w:r>
      <w:r w:rsidR="009D7CDD" w:rsidRPr="00E83CFC">
        <w:rPr>
          <w:rFonts w:cs="Times New Roman"/>
          <w:i/>
          <w:lang w:val="en-US"/>
        </w:rPr>
        <w:t>t</w:t>
      </w:r>
      <w:r w:rsidR="009D7CDD">
        <w:rPr>
          <w:rFonts w:cs="Times New Roman"/>
          <w:lang w:val="en-US"/>
        </w:rPr>
        <w:t xml:space="preserve"> (428)</w:t>
      </w:r>
      <w:r w:rsidR="009D7CDD">
        <w:rPr>
          <w:rFonts w:cs="Times New Roman" w:hint="eastAsia"/>
          <w:lang w:val="en-US"/>
        </w:rPr>
        <w:t xml:space="preserve"> </w:t>
      </w:r>
      <w:r w:rsidR="009D7CDD">
        <w:rPr>
          <w:rFonts w:cs="Times New Roman"/>
          <w:lang w:val="en-US"/>
        </w:rPr>
        <w:t xml:space="preserve">= 2.067, </w:t>
      </w:r>
      <w:r w:rsidR="009D7CDD" w:rsidRPr="00E83CFC">
        <w:rPr>
          <w:rFonts w:cs="Times New Roman"/>
          <w:i/>
          <w:lang w:val="en-US"/>
        </w:rPr>
        <w:t>p</w:t>
      </w:r>
      <w:r w:rsidR="009D7CDD">
        <w:rPr>
          <w:rFonts w:cs="Times New Roman" w:hint="eastAsia"/>
          <w:i/>
          <w:lang w:val="en-US"/>
        </w:rPr>
        <w:t xml:space="preserve"> </w:t>
      </w:r>
      <w:r w:rsidR="009D7CDD">
        <w:rPr>
          <w:rFonts w:cs="Times New Roman"/>
          <w:lang w:val="en-US"/>
        </w:rPr>
        <w:t xml:space="preserve">= .039]. The sample means are displayed in </w:t>
      </w:r>
      <w:r w:rsidR="009D7CDD">
        <w:rPr>
          <w:rFonts w:cs="Times New Roman"/>
          <w:lang w:val="en-US"/>
        </w:rPr>
        <w:fldChar w:fldCharType="begin"/>
      </w:r>
      <w:r w:rsidR="009D7CDD">
        <w:rPr>
          <w:rFonts w:cs="Times New Roman"/>
          <w:lang w:val="en-US"/>
        </w:rPr>
        <w:instrText xml:space="preserve"> REF _Ref357374941 \h </w:instrText>
      </w:r>
      <w:r w:rsidR="009D7CDD">
        <w:rPr>
          <w:rFonts w:cs="Times New Roman"/>
          <w:lang w:val="en-US"/>
        </w:rPr>
      </w:r>
      <w:r w:rsidR="009D7CDD">
        <w:rPr>
          <w:rFonts w:cs="Times New Roman"/>
          <w:lang w:val="en-US"/>
        </w:rPr>
        <w:fldChar w:fldCharType="separate"/>
      </w:r>
      <w:r w:rsidR="000E14B9">
        <w:t xml:space="preserve">Table </w:t>
      </w:r>
      <w:r w:rsidR="000E14B9">
        <w:rPr>
          <w:noProof/>
        </w:rPr>
        <w:t>13</w:t>
      </w:r>
      <w:r w:rsidR="009D7CDD">
        <w:rPr>
          <w:rFonts w:cs="Times New Roman"/>
          <w:lang w:val="en-US"/>
        </w:rPr>
        <w:fldChar w:fldCharType="end"/>
      </w:r>
      <w:r w:rsidR="009D7CDD">
        <w:rPr>
          <w:rFonts w:cs="Times New Roman"/>
          <w:lang w:val="en-US"/>
        </w:rPr>
        <w:t xml:space="preserve">, which shows that </w:t>
      </w:r>
      <w:r w:rsidR="009D7CDD" w:rsidRPr="003100A4">
        <w:rPr>
          <w:rFonts w:cs="Times New Roman"/>
          <w:lang w:val="en-US"/>
        </w:rPr>
        <w:t xml:space="preserve">families of children </w:t>
      </w:r>
      <w:bookmarkStart w:id="625" w:name="OLE_LINK576"/>
      <w:bookmarkStart w:id="626" w:name="OLE_LINK577"/>
      <w:r w:rsidR="009D7CDD" w:rsidRPr="003100A4">
        <w:rPr>
          <w:rFonts w:cs="Times New Roman"/>
          <w:lang w:val="en-US"/>
        </w:rPr>
        <w:t>with disability certificate</w:t>
      </w:r>
      <w:bookmarkEnd w:id="625"/>
      <w:bookmarkEnd w:id="626"/>
      <w:r w:rsidR="009D7CDD">
        <w:rPr>
          <w:rFonts w:cs="Times New Roman"/>
          <w:lang w:val="en-US"/>
        </w:rPr>
        <w:t xml:space="preserve"> scored significantly higher on emotional support than those </w:t>
      </w:r>
      <w:r w:rsidR="009D7CDD" w:rsidRPr="003100A4">
        <w:rPr>
          <w:rFonts w:cs="Times New Roman"/>
          <w:lang w:val="en-US"/>
        </w:rPr>
        <w:t>of children</w:t>
      </w:r>
      <w:r w:rsidR="009D7CDD">
        <w:rPr>
          <w:rFonts w:cs="Times New Roman"/>
          <w:lang w:val="en-US"/>
        </w:rPr>
        <w:t xml:space="preserve"> without disability certificate (</w:t>
      </w:r>
      <w:bookmarkStart w:id="627" w:name="OLE_LINK578"/>
      <w:bookmarkStart w:id="628" w:name="OLE_LINK579"/>
      <w:r w:rsidR="009D7CDD">
        <w:rPr>
          <w:rFonts w:cs="Times New Roman"/>
          <w:lang w:val="en-US"/>
        </w:rPr>
        <w:t>for children with disability certificate group</w:t>
      </w:r>
      <w:bookmarkEnd w:id="627"/>
      <w:bookmarkEnd w:id="628"/>
      <w:r w:rsidR="009D7CDD">
        <w:rPr>
          <w:rFonts w:cs="Times New Roman"/>
          <w:lang w:val="en-US"/>
        </w:rPr>
        <w:t xml:space="preserve">, </w:t>
      </w:r>
      <w:r w:rsidR="009D7CDD">
        <w:rPr>
          <w:rFonts w:cs="Times New Roman"/>
          <w:i/>
          <w:lang w:val="en-US"/>
        </w:rPr>
        <w:t>M</w:t>
      </w:r>
      <w:r w:rsidR="009D7CDD">
        <w:rPr>
          <w:rFonts w:cs="Times New Roman"/>
          <w:lang w:val="en-US"/>
        </w:rPr>
        <w:t xml:space="preserve"> = 2.57, </w:t>
      </w:r>
      <w:r w:rsidR="009D7CDD">
        <w:rPr>
          <w:rFonts w:cs="Times New Roman"/>
          <w:i/>
          <w:lang w:val="en-US"/>
        </w:rPr>
        <w:t xml:space="preserve">SD = </w:t>
      </w:r>
      <w:r w:rsidR="009D7CDD">
        <w:rPr>
          <w:rFonts w:cs="Times New Roman"/>
          <w:lang w:val="en-US"/>
        </w:rPr>
        <w:t xml:space="preserve">0.57; for children </w:t>
      </w:r>
      <w:r w:rsidR="009D7CDD" w:rsidRPr="003100A4">
        <w:rPr>
          <w:rFonts w:cs="Times New Roman"/>
          <w:lang w:val="en-US"/>
        </w:rPr>
        <w:t>with</w:t>
      </w:r>
      <w:r w:rsidR="009D7CDD">
        <w:rPr>
          <w:rFonts w:cs="Times New Roman"/>
          <w:lang w:val="en-US"/>
        </w:rPr>
        <w:t>out disability certificate group,</w:t>
      </w:r>
      <w:r w:rsidR="009D7CDD">
        <w:rPr>
          <w:rFonts w:cs="Times New Roman"/>
          <w:i/>
          <w:lang w:val="en-US"/>
        </w:rPr>
        <w:t xml:space="preserve"> M</w:t>
      </w:r>
      <w:r w:rsidR="009D7CDD">
        <w:rPr>
          <w:rFonts w:cs="Times New Roman"/>
          <w:lang w:val="en-US"/>
        </w:rPr>
        <w:t xml:space="preserve"> = 2.44, </w:t>
      </w:r>
      <w:r w:rsidR="009D7CDD">
        <w:rPr>
          <w:rFonts w:cs="Times New Roman"/>
          <w:i/>
          <w:lang w:val="en-US"/>
        </w:rPr>
        <w:t xml:space="preserve">SD </w:t>
      </w:r>
      <w:r w:rsidR="009D7CDD">
        <w:rPr>
          <w:rFonts w:cs="Times New Roman"/>
          <w:lang w:val="en-US"/>
        </w:rPr>
        <w:t xml:space="preserve">= 0.60). </w:t>
      </w:r>
      <w:r w:rsidR="009D7CDD" w:rsidRPr="003100A4">
        <w:rPr>
          <w:rFonts w:cs="Times New Roman"/>
          <w:lang w:val="en-US"/>
        </w:rPr>
        <w:t>On the contrary, t</w:t>
      </w:r>
      <w:r w:rsidR="009D7CDD">
        <w:rPr>
          <w:rFonts w:cs="Times New Roman"/>
          <w:lang w:val="en-US"/>
        </w:rPr>
        <w:t>here wa</w:t>
      </w:r>
      <w:r w:rsidR="009D7CDD" w:rsidRPr="003100A4">
        <w:rPr>
          <w:rFonts w:cs="Times New Roman"/>
          <w:lang w:val="en-US"/>
        </w:rPr>
        <w:t>s no si</w:t>
      </w:r>
      <w:r w:rsidR="009D7CDD">
        <w:rPr>
          <w:rFonts w:cs="Times New Roman"/>
          <w:lang w:val="en-US"/>
        </w:rPr>
        <w:t>gnificant difference between these</w:t>
      </w:r>
      <w:r w:rsidR="009D7CDD" w:rsidRPr="003100A4">
        <w:rPr>
          <w:rFonts w:cs="Times New Roman"/>
          <w:lang w:val="en-US"/>
        </w:rPr>
        <w:t xml:space="preserve"> two groups in the other two </w:t>
      </w:r>
      <w:r w:rsidR="009D7CDD">
        <w:rPr>
          <w:rFonts w:cs="Times New Roman"/>
          <w:lang w:val="en-US"/>
        </w:rPr>
        <w:t>domain</w:t>
      </w:r>
      <w:r w:rsidR="009D7CDD" w:rsidRPr="003100A4">
        <w:rPr>
          <w:rFonts w:cs="Times New Roman"/>
          <w:lang w:val="en-US"/>
        </w:rPr>
        <w:t>s and the total supports.</w:t>
      </w:r>
    </w:p>
    <w:p w14:paraId="44D2028B" w14:textId="77777777" w:rsidR="00B77D31" w:rsidRDefault="00B77D31" w:rsidP="00B77D31">
      <w:pPr>
        <w:spacing w:line="360" w:lineRule="auto"/>
        <w:ind w:firstLine="420"/>
        <w:jc w:val="both"/>
        <w:rPr>
          <w:rFonts w:cs="Times New Roman"/>
          <w:lang w:val="en-US"/>
        </w:rPr>
      </w:pPr>
    </w:p>
    <w:p w14:paraId="19B4F868" w14:textId="77777777" w:rsidR="009D7CDD" w:rsidRPr="0008175E" w:rsidRDefault="009D7CDD" w:rsidP="00457728">
      <w:pPr>
        <w:pStyle w:val="a3"/>
        <w:spacing w:line="240" w:lineRule="auto"/>
        <w:rPr>
          <w:i/>
          <w:sz w:val="20"/>
          <w:szCs w:val="20"/>
        </w:rPr>
      </w:pPr>
      <w:bookmarkStart w:id="629" w:name="_Ref357374941"/>
      <w:bookmarkStart w:id="630" w:name="_Toc359236610"/>
      <w:r>
        <w:t xml:space="preserve">Table </w:t>
      </w:r>
      <w:fldSimple w:instr=" SEQ Table \* ARABIC ">
        <w:r w:rsidR="000E14B9">
          <w:rPr>
            <w:noProof/>
          </w:rPr>
          <w:t>13</w:t>
        </w:r>
      </w:fldSimple>
      <w:bookmarkEnd w:id="629"/>
      <w:r>
        <w:br/>
      </w:r>
      <w:r w:rsidRPr="0008175E">
        <w:rPr>
          <w:i/>
        </w:rPr>
        <w:t>Comparisons of Family Supports between Child with Disability Certificate</w:t>
      </w:r>
      <w:r w:rsidRPr="0008175E">
        <w:rPr>
          <w:i/>
          <w:sz w:val="20"/>
          <w:szCs w:val="20"/>
        </w:rPr>
        <w:t xml:space="preserve"> </w:t>
      </w:r>
      <w:r w:rsidRPr="0008175E">
        <w:rPr>
          <w:i/>
        </w:rPr>
        <w:t>and without Disability Certificate Families</w:t>
      </w:r>
      <w:bookmarkEnd w:id="630"/>
    </w:p>
    <w:tbl>
      <w:tblPr>
        <w:tblW w:w="8080" w:type="dxa"/>
        <w:jc w:val="center"/>
        <w:tblInd w:w="157" w:type="dxa"/>
        <w:tblBorders>
          <w:top w:val="single" w:sz="8" w:space="0" w:color="000000"/>
          <w:bottom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2100"/>
        <w:gridCol w:w="735"/>
        <w:gridCol w:w="142"/>
        <w:gridCol w:w="709"/>
        <w:gridCol w:w="141"/>
        <w:gridCol w:w="709"/>
        <w:gridCol w:w="142"/>
        <w:gridCol w:w="709"/>
        <w:gridCol w:w="141"/>
        <w:gridCol w:w="709"/>
        <w:gridCol w:w="142"/>
        <w:gridCol w:w="850"/>
        <w:gridCol w:w="142"/>
        <w:gridCol w:w="709"/>
      </w:tblGrid>
      <w:tr w:rsidR="009D7CDD" w:rsidRPr="00543422" w14:paraId="69CEA4FC" w14:textId="77777777" w:rsidTr="006D286E">
        <w:trPr>
          <w:trHeight w:val="285"/>
          <w:jc w:val="center"/>
        </w:trPr>
        <w:tc>
          <w:tcPr>
            <w:tcW w:w="2100" w:type="dxa"/>
            <w:vMerge w:val="restart"/>
            <w:shd w:val="clear" w:color="auto" w:fill="auto"/>
            <w:vAlign w:val="center"/>
          </w:tcPr>
          <w:p w14:paraId="4EAA5C76" w14:textId="77777777" w:rsidR="009D7CDD" w:rsidRPr="00543422" w:rsidRDefault="009D7CDD" w:rsidP="006D286E">
            <w:pPr>
              <w:jc w:val="center"/>
              <w:rPr>
                <w:rFonts w:eastAsia="宋体" w:cs="Times New Roman"/>
                <w:b/>
                <w:color w:val="000000"/>
                <w:sz w:val="20"/>
                <w:szCs w:val="20"/>
              </w:rPr>
            </w:pPr>
            <w:r>
              <w:rPr>
                <w:rFonts w:eastAsia="宋体" w:cs="Times New Roman"/>
                <w:b/>
                <w:color w:val="000000"/>
                <w:sz w:val="20"/>
                <w:szCs w:val="20"/>
              </w:rPr>
              <w:t>F</w:t>
            </w:r>
            <w:r>
              <w:rPr>
                <w:rFonts w:eastAsia="宋体" w:cs="Times New Roman" w:hint="eastAsia"/>
                <w:b/>
                <w:color w:val="000000"/>
                <w:sz w:val="20"/>
                <w:szCs w:val="20"/>
              </w:rPr>
              <w:t>S</w:t>
            </w:r>
            <w:r w:rsidRPr="00543422">
              <w:rPr>
                <w:rFonts w:eastAsia="宋体" w:cs="Times New Roman"/>
                <w:b/>
                <w:color w:val="000000"/>
                <w:sz w:val="20"/>
                <w:szCs w:val="20"/>
              </w:rPr>
              <w:t>S Subscales</w:t>
            </w:r>
          </w:p>
        </w:tc>
        <w:tc>
          <w:tcPr>
            <w:tcW w:w="3428" w:type="dxa"/>
            <w:gridSpan w:val="8"/>
            <w:shd w:val="clear" w:color="auto" w:fill="auto"/>
            <w:vAlign w:val="center"/>
          </w:tcPr>
          <w:p w14:paraId="78A9FAEC" w14:textId="77777777" w:rsidR="009D7CDD" w:rsidRPr="00543422" w:rsidRDefault="009D7CDD" w:rsidP="006D286E">
            <w:pPr>
              <w:jc w:val="center"/>
              <w:rPr>
                <w:rFonts w:eastAsia="宋体" w:cs="Times New Roman"/>
                <w:b/>
                <w:color w:val="000000"/>
                <w:sz w:val="20"/>
                <w:szCs w:val="20"/>
              </w:rPr>
            </w:pPr>
            <w:r w:rsidRPr="00543422">
              <w:rPr>
                <w:rFonts w:eastAsia="宋体" w:cs="Times New Roman"/>
                <w:b/>
                <w:color w:val="000000"/>
                <w:kern w:val="0"/>
                <w:sz w:val="20"/>
                <w:szCs w:val="20"/>
                <w:lang w:val="en-US" w:bidi="ar"/>
              </w:rPr>
              <w:t>Disability Certificate</w:t>
            </w:r>
          </w:p>
        </w:tc>
        <w:tc>
          <w:tcPr>
            <w:tcW w:w="2552" w:type="dxa"/>
            <w:gridSpan w:val="5"/>
            <w:tcBorders>
              <w:bottom w:val="single" w:sz="8" w:space="0" w:color="000000"/>
            </w:tcBorders>
            <w:shd w:val="clear" w:color="auto" w:fill="auto"/>
            <w:vAlign w:val="center"/>
          </w:tcPr>
          <w:p w14:paraId="2C0C2AB1" w14:textId="77777777" w:rsidR="009D7CDD" w:rsidRPr="00543422" w:rsidRDefault="009D7CDD" w:rsidP="006D286E">
            <w:pPr>
              <w:jc w:val="center"/>
              <w:rPr>
                <w:rFonts w:eastAsia="宋体" w:cs="Times New Roman"/>
                <w:b/>
                <w:color w:val="000000"/>
                <w:sz w:val="20"/>
                <w:szCs w:val="20"/>
              </w:rPr>
            </w:pPr>
            <w:proofErr w:type="gramStart"/>
            <w:r w:rsidRPr="00543422">
              <w:rPr>
                <w:rFonts w:eastAsia="宋体" w:cs="Times New Roman"/>
                <w:b/>
                <w:i/>
                <w:color w:val="000000"/>
                <w:kern w:val="0"/>
                <w:sz w:val="20"/>
                <w:szCs w:val="20"/>
                <w:lang w:val="en-US" w:bidi="ar"/>
              </w:rPr>
              <w:t>t</w:t>
            </w:r>
            <w:proofErr w:type="gramEnd"/>
            <w:r w:rsidRPr="00543422">
              <w:rPr>
                <w:rFonts w:eastAsia="宋体" w:cs="Times New Roman"/>
                <w:b/>
                <w:color w:val="000000"/>
                <w:kern w:val="0"/>
                <w:sz w:val="20"/>
                <w:szCs w:val="20"/>
                <w:lang w:val="en-US" w:bidi="ar"/>
              </w:rPr>
              <w:t>-test</w:t>
            </w:r>
          </w:p>
        </w:tc>
      </w:tr>
      <w:tr w:rsidR="009D7CDD" w:rsidRPr="00543422" w14:paraId="37C9E00C" w14:textId="77777777" w:rsidTr="006D286E">
        <w:trPr>
          <w:trHeight w:val="285"/>
          <w:jc w:val="center"/>
        </w:trPr>
        <w:tc>
          <w:tcPr>
            <w:tcW w:w="2100" w:type="dxa"/>
            <w:vMerge/>
            <w:shd w:val="clear" w:color="auto" w:fill="auto"/>
            <w:vAlign w:val="center"/>
          </w:tcPr>
          <w:p w14:paraId="379C4BD6" w14:textId="77777777" w:rsidR="009D7CDD" w:rsidRPr="00543422" w:rsidRDefault="009D7CDD" w:rsidP="006D286E">
            <w:pPr>
              <w:jc w:val="center"/>
              <w:rPr>
                <w:rFonts w:eastAsia="宋体" w:cs="Times New Roman"/>
                <w:b/>
                <w:color w:val="000000"/>
                <w:sz w:val="20"/>
                <w:szCs w:val="20"/>
              </w:rPr>
            </w:pPr>
          </w:p>
        </w:tc>
        <w:tc>
          <w:tcPr>
            <w:tcW w:w="1586" w:type="dxa"/>
            <w:gridSpan w:val="3"/>
            <w:tcBorders>
              <w:top w:val="single" w:sz="8" w:space="0" w:color="000000"/>
              <w:bottom w:val="single" w:sz="8" w:space="0" w:color="000000"/>
            </w:tcBorders>
            <w:shd w:val="clear" w:color="auto" w:fill="auto"/>
            <w:vAlign w:val="center"/>
          </w:tcPr>
          <w:p w14:paraId="021626FD" w14:textId="77777777" w:rsidR="009D7CDD" w:rsidRPr="00543422" w:rsidRDefault="009D7CDD" w:rsidP="006D286E">
            <w:pPr>
              <w:widowControl/>
              <w:jc w:val="center"/>
              <w:textAlignment w:val="center"/>
              <w:rPr>
                <w:rFonts w:eastAsia="宋体" w:cs="Times New Roman"/>
                <w:b/>
                <w:i/>
                <w:color w:val="000000"/>
                <w:kern w:val="0"/>
                <w:sz w:val="20"/>
                <w:szCs w:val="20"/>
                <w:lang w:val="en-US" w:bidi="ar"/>
              </w:rPr>
            </w:pPr>
            <w:r w:rsidRPr="00543422">
              <w:rPr>
                <w:rFonts w:eastAsia="宋体" w:cs="Times New Roman"/>
                <w:b/>
                <w:color w:val="000000"/>
                <w:kern w:val="0"/>
                <w:sz w:val="20"/>
                <w:szCs w:val="20"/>
                <w:lang w:val="en-US" w:bidi="ar"/>
              </w:rPr>
              <w:t>Have</w:t>
            </w:r>
          </w:p>
        </w:tc>
        <w:tc>
          <w:tcPr>
            <w:tcW w:w="141" w:type="dxa"/>
            <w:tcBorders>
              <w:top w:val="single" w:sz="8" w:space="0" w:color="000000"/>
              <w:bottom w:val="nil"/>
            </w:tcBorders>
            <w:shd w:val="clear" w:color="auto" w:fill="auto"/>
            <w:vAlign w:val="center"/>
          </w:tcPr>
          <w:p w14:paraId="26E26E03" w14:textId="77777777" w:rsidR="009D7CDD" w:rsidRPr="00543422" w:rsidRDefault="009D7CDD" w:rsidP="006D286E">
            <w:pPr>
              <w:jc w:val="center"/>
              <w:rPr>
                <w:rFonts w:eastAsia="宋体" w:cs="Times New Roman"/>
                <w:b/>
                <w:color w:val="000000"/>
                <w:sz w:val="20"/>
                <w:szCs w:val="20"/>
              </w:rPr>
            </w:pPr>
          </w:p>
        </w:tc>
        <w:tc>
          <w:tcPr>
            <w:tcW w:w="1560" w:type="dxa"/>
            <w:gridSpan w:val="3"/>
            <w:tcBorders>
              <w:top w:val="single" w:sz="8" w:space="0" w:color="000000"/>
              <w:bottom w:val="single" w:sz="8" w:space="0" w:color="000000"/>
            </w:tcBorders>
            <w:shd w:val="clear" w:color="auto" w:fill="auto"/>
            <w:vAlign w:val="center"/>
          </w:tcPr>
          <w:p w14:paraId="57A3221D" w14:textId="77777777" w:rsidR="009D7CDD" w:rsidRPr="00543422" w:rsidRDefault="009D7CDD" w:rsidP="006D286E">
            <w:pPr>
              <w:widowControl/>
              <w:jc w:val="center"/>
              <w:textAlignment w:val="center"/>
              <w:rPr>
                <w:rFonts w:eastAsia="宋体" w:cs="Times New Roman"/>
                <w:b/>
                <w:color w:val="000000"/>
                <w:kern w:val="0"/>
                <w:sz w:val="20"/>
                <w:szCs w:val="20"/>
                <w:lang w:val="en-US" w:bidi="ar"/>
              </w:rPr>
            </w:pPr>
            <w:r w:rsidRPr="00543422">
              <w:rPr>
                <w:rFonts w:eastAsia="宋体" w:cs="Times New Roman"/>
                <w:b/>
                <w:color w:val="000000"/>
                <w:kern w:val="0"/>
                <w:sz w:val="20"/>
                <w:szCs w:val="20"/>
                <w:lang w:val="en-US" w:bidi="ar"/>
              </w:rPr>
              <w:t>Not have</w:t>
            </w:r>
          </w:p>
        </w:tc>
        <w:tc>
          <w:tcPr>
            <w:tcW w:w="141" w:type="dxa"/>
            <w:shd w:val="clear" w:color="auto" w:fill="auto"/>
            <w:vAlign w:val="center"/>
          </w:tcPr>
          <w:p w14:paraId="286085C8" w14:textId="77777777" w:rsidR="009D7CDD" w:rsidRPr="00543422" w:rsidRDefault="009D7CDD" w:rsidP="006D286E">
            <w:pPr>
              <w:jc w:val="center"/>
              <w:rPr>
                <w:rFonts w:eastAsia="宋体" w:cs="Times New Roman"/>
                <w:b/>
                <w:color w:val="000000"/>
                <w:sz w:val="20"/>
                <w:szCs w:val="20"/>
              </w:rPr>
            </w:pPr>
          </w:p>
        </w:tc>
        <w:tc>
          <w:tcPr>
            <w:tcW w:w="709" w:type="dxa"/>
            <w:vMerge w:val="restart"/>
            <w:tcBorders>
              <w:top w:val="single" w:sz="8" w:space="0" w:color="000000"/>
              <w:bottom w:val="nil"/>
            </w:tcBorders>
            <w:shd w:val="clear" w:color="auto" w:fill="auto"/>
            <w:vAlign w:val="center"/>
          </w:tcPr>
          <w:p w14:paraId="19F91BEE" w14:textId="77777777" w:rsidR="009D7CDD" w:rsidRPr="00543422" w:rsidRDefault="009D7CDD" w:rsidP="006D286E">
            <w:pPr>
              <w:jc w:val="center"/>
              <w:rPr>
                <w:rFonts w:eastAsia="宋体" w:cs="Times New Roman"/>
                <w:b/>
                <w:i/>
                <w:color w:val="000000"/>
                <w:sz w:val="20"/>
                <w:szCs w:val="20"/>
              </w:rPr>
            </w:pPr>
            <w:proofErr w:type="gramStart"/>
            <w:r w:rsidRPr="00543422">
              <w:rPr>
                <w:rFonts w:eastAsia="宋体" w:cs="Times New Roman"/>
                <w:b/>
                <w:i/>
                <w:color w:val="000000"/>
                <w:sz w:val="20"/>
                <w:szCs w:val="20"/>
              </w:rPr>
              <w:t>t</w:t>
            </w:r>
            <w:proofErr w:type="gramEnd"/>
          </w:p>
        </w:tc>
        <w:tc>
          <w:tcPr>
            <w:tcW w:w="142" w:type="dxa"/>
            <w:tcBorders>
              <w:top w:val="single" w:sz="8" w:space="0" w:color="000000"/>
              <w:bottom w:val="nil"/>
            </w:tcBorders>
            <w:shd w:val="clear" w:color="auto" w:fill="auto"/>
            <w:vAlign w:val="center"/>
          </w:tcPr>
          <w:p w14:paraId="04B13DE0" w14:textId="77777777" w:rsidR="009D7CDD" w:rsidRPr="00543422" w:rsidRDefault="009D7CDD" w:rsidP="006D286E">
            <w:pPr>
              <w:jc w:val="center"/>
              <w:rPr>
                <w:rFonts w:eastAsia="宋体" w:cs="Times New Roman"/>
                <w:b/>
                <w:i/>
                <w:color w:val="000000"/>
                <w:sz w:val="20"/>
                <w:szCs w:val="20"/>
              </w:rPr>
            </w:pPr>
          </w:p>
        </w:tc>
        <w:tc>
          <w:tcPr>
            <w:tcW w:w="850" w:type="dxa"/>
            <w:vMerge w:val="restart"/>
            <w:tcBorders>
              <w:top w:val="single" w:sz="8" w:space="0" w:color="000000"/>
              <w:bottom w:val="nil"/>
            </w:tcBorders>
            <w:shd w:val="clear" w:color="auto" w:fill="auto"/>
            <w:vAlign w:val="center"/>
          </w:tcPr>
          <w:p w14:paraId="1E9F67A2" w14:textId="77777777" w:rsidR="009D7CDD" w:rsidRPr="00543422" w:rsidRDefault="009D7CDD" w:rsidP="006D286E">
            <w:pPr>
              <w:jc w:val="center"/>
              <w:rPr>
                <w:rFonts w:eastAsia="宋体" w:cs="Times New Roman"/>
                <w:b/>
                <w:i/>
                <w:color w:val="000000"/>
                <w:sz w:val="20"/>
                <w:szCs w:val="20"/>
              </w:rPr>
            </w:pPr>
            <w:proofErr w:type="spellStart"/>
            <w:proofErr w:type="gramStart"/>
            <w:r w:rsidRPr="00543422">
              <w:rPr>
                <w:rFonts w:eastAsia="宋体" w:cs="Times New Roman"/>
                <w:b/>
                <w:i/>
                <w:color w:val="000000"/>
                <w:sz w:val="20"/>
                <w:szCs w:val="20"/>
              </w:rPr>
              <w:t>df</w:t>
            </w:r>
            <w:proofErr w:type="spellEnd"/>
            <w:proofErr w:type="gramEnd"/>
          </w:p>
        </w:tc>
        <w:tc>
          <w:tcPr>
            <w:tcW w:w="142" w:type="dxa"/>
            <w:tcBorders>
              <w:top w:val="single" w:sz="8" w:space="0" w:color="000000"/>
              <w:bottom w:val="nil"/>
            </w:tcBorders>
            <w:shd w:val="clear" w:color="auto" w:fill="auto"/>
            <w:vAlign w:val="center"/>
          </w:tcPr>
          <w:p w14:paraId="64578099" w14:textId="77777777" w:rsidR="009D7CDD" w:rsidRPr="00543422" w:rsidRDefault="009D7CDD" w:rsidP="006D286E">
            <w:pPr>
              <w:jc w:val="center"/>
              <w:rPr>
                <w:rFonts w:eastAsia="宋体" w:cs="Times New Roman"/>
                <w:b/>
                <w:i/>
                <w:color w:val="000000"/>
                <w:sz w:val="20"/>
                <w:szCs w:val="20"/>
              </w:rPr>
            </w:pPr>
          </w:p>
        </w:tc>
        <w:tc>
          <w:tcPr>
            <w:tcW w:w="709" w:type="dxa"/>
            <w:vMerge w:val="restart"/>
            <w:tcBorders>
              <w:top w:val="single" w:sz="8" w:space="0" w:color="000000"/>
              <w:bottom w:val="nil"/>
            </w:tcBorders>
            <w:shd w:val="clear" w:color="auto" w:fill="auto"/>
            <w:vAlign w:val="center"/>
          </w:tcPr>
          <w:p w14:paraId="0BED6A1E" w14:textId="77777777" w:rsidR="009D7CDD" w:rsidRPr="00543422" w:rsidRDefault="009D7CDD" w:rsidP="006D286E">
            <w:pPr>
              <w:jc w:val="center"/>
              <w:rPr>
                <w:rFonts w:eastAsia="宋体" w:cs="Times New Roman"/>
                <w:b/>
                <w:i/>
                <w:color w:val="000000"/>
                <w:sz w:val="20"/>
                <w:szCs w:val="20"/>
              </w:rPr>
            </w:pPr>
            <w:r w:rsidRPr="00543422">
              <w:rPr>
                <w:rFonts w:eastAsia="宋体" w:cs="Times New Roman"/>
                <w:b/>
                <w:i/>
                <w:color w:val="000000"/>
                <w:sz w:val="20"/>
                <w:szCs w:val="20"/>
              </w:rPr>
              <w:t>Sig.</w:t>
            </w:r>
          </w:p>
          <w:p w14:paraId="2E0CB008" w14:textId="77777777" w:rsidR="009D7CDD" w:rsidRPr="00543422" w:rsidRDefault="009D7CDD" w:rsidP="006D286E">
            <w:pPr>
              <w:rPr>
                <w:rFonts w:eastAsia="宋体" w:cs="Times New Roman"/>
                <w:b/>
                <w:i/>
                <w:color w:val="000000"/>
                <w:sz w:val="20"/>
                <w:szCs w:val="20"/>
              </w:rPr>
            </w:pPr>
            <w:r w:rsidRPr="00543422">
              <w:rPr>
                <w:rFonts w:eastAsia="宋体" w:cs="Times New Roman"/>
                <w:b/>
                <w:i/>
                <w:color w:val="000000"/>
                <w:sz w:val="16"/>
                <w:szCs w:val="20"/>
              </w:rPr>
              <w:t>(2-tailed)</w:t>
            </w:r>
          </w:p>
        </w:tc>
      </w:tr>
      <w:tr w:rsidR="009D7CDD" w:rsidRPr="00543422" w14:paraId="4C25B3C9" w14:textId="77777777" w:rsidTr="006D286E">
        <w:trPr>
          <w:trHeight w:val="285"/>
          <w:jc w:val="center"/>
        </w:trPr>
        <w:tc>
          <w:tcPr>
            <w:tcW w:w="2100" w:type="dxa"/>
            <w:vMerge/>
            <w:tcBorders>
              <w:bottom w:val="single" w:sz="4" w:space="0" w:color="auto"/>
            </w:tcBorders>
            <w:shd w:val="clear" w:color="auto" w:fill="auto"/>
            <w:vAlign w:val="center"/>
          </w:tcPr>
          <w:p w14:paraId="56A50E97" w14:textId="77777777" w:rsidR="009D7CDD" w:rsidRPr="00543422" w:rsidRDefault="009D7CDD" w:rsidP="006D286E">
            <w:pPr>
              <w:jc w:val="center"/>
              <w:rPr>
                <w:rFonts w:eastAsia="宋体" w:cs="Times New Roman"/>
                <w:b/>
                <w:color w:val="000000"/>
                <w:sz w:val="20"/>
                <w:szCs w:val="20"/>
              </w:rPr>
            </w:pPr>
          </w:p>
        </w:tc>
        <w:tc>
          <w:tcPr>
            <w:tcW w:w="735" w:type="dxa"/>
            <w:tcBorders>
              <w:top w:val="single" w:sz="8" w:space="0" w:color="000000"/>
              <w:bottom w:val="single" w:sz="4" w:space="0" w:color="auto"/>
            </w:tcBorders>
            <w:shd w:val="clear" w:color="auto" w:fill="auto"/>
            <w:vAlign w:val="center"/>
          </w:tcPr>
          <w:p w14:paraId="152D95B8" w14:textId="77777777" w:rsidR="009D7CDD" w:rsidRPr="00543422" w:rsidRDefault="009D7CDD" w:rsidP="006D286E">
            <w:pPr>
              <w:widowControl/>
              <w:jc w:val="center"/>
              <w:textAlignment w:val="center"/>
              <w:rPr>
                <w:rFonts w:eastAsia="宋体" w:cs="Times New Roman"/>
                <w:b/>
                <w:i/>
                <w:color w:val="000000"/>
                <w:kern w:val="0"/>
                <w:sz w:val="20"/>
                <w:szCs w:val="20"/>
                <w:lang w:val="en-US" w:bidi="ar"/>
              </w:rPr>
            </w:pPr>
            <w:r w:rsidRPr="00543422">
              <w:rPr>
                <w:rFonts w:eastAsia="宋体" w:cs="Times New Roman"/>
                <w:b/>
                <w:i/>
                <w:color w:val="000000"/>
                <w:kern w:val="0"/>
                <w:sz w:val="20"/>
                <w:szCs w:val="20"/>
                <w:lang w:val="en-US" w:bidi="ar"/>
              </w:rPr>
              <w:t>M</w:t>
            </w:r>
          </w:p>
        </w:tc>
        <w:tc>
          <w:tcPr>
            <w:tcW w:w="142" w:type="dxa"/>
            <w:tcBorders>
              <w:top w:val="single" w:sz="8" w:space="0" w:color="000000"/>
              <w:bottom w:val="single" w:sz="4" w:space="0" w:color="auto"/>
            </w:tcBorders>
            <w:shd w:val="clear" w:color="auto" w:fill="auto"/>
            <w:vAlign w:val="center"/>
          </w:tcPr>
          <w:p w14:paraId="10D565AD" w14:textId="77777777" w:rsidR="009D7CDD" w:rsidRPr="00543422" w:rsidRDefault="009D7CDD" w:rsidP="006D286E">
            <w:pPr>
              <w:jc w:val="center"/>
              <w:rPr>
                <w:rFonts w:eastAsia="宋体" w:cs="Times New Roman"/>
                <w:b/>
                <w:color w:val="000000"/>
                <w:sz w:val="20"/>
                <w:szCs w:val="20"/>
              </w:rPr>
            </w:pPr>
          </w:p>
        </w:tc>
        <w:tc>
          <w:tcPr>
            <w:tcW w:w="709" w:type="dxa"/>
            <w:tcBorders>
              <w:top w:val="single" w:sz="8" w:space="0" w:color="000000"/>
              <w:bottom w:val="single" w:sz="4" w:space="0" w:color="auto"/>
            </w:tcBorders>
            <w:shd w:val="clear" w:color="auto" w:fill="auto"/>
            <w:vAlign w:val="center"/>
          </w:tcPr>
          <w:p w14:paraId="65AA494E" w14:textId="77777777" w:rsidR="009D7CDD" w:rsidRPr="00543422" w:rsidRDefault="009D7CDD" w:rsidP="006D286E">
            <w:pPr>
              <w:widowControl/>
              <w:jc w:val="center"/>
              <w:textAlignment w:val="center"/>
              <w:rPr>
                <w:rFonts w:eastAsia="宋体" w:cs="Times New Roman"/>
                <w:b/>
                <w:i/>
                <w:color w:val="000000"/>
                <w:kern w:val="0"/>
                <w:sz w:val="20"/>
                <w:szCs w:val="20"/>
                <w:lang w:val="en-US" w:bidi="ar"/>
              </w:rPr>
            </w:pPr>
            <w:r w:rsidRPr="00543422">
              <w:rPr>
                <w:rFonts w:eastAsia="宋体" w:cs="Times New Roman"/>
                <w:b/>
                <w:i/>
                <w:color w:val="000000"/>
                <w:kern w:val="0"/>
                <w:sz w:val="20"/>
                <w:szCs w:val="20"/>
                <w:lang w:val="en-US" w:bidi="ar"/>
              </w:rPr>
              <w:t>SD</w:t>
            </w:r>
          </w:p>
        </w:tc>
        <w:tc>
          <w:tcPr>
            <w:tcW w:w="141" w:type="dxa"/>
            <w:tcBorders>
              <w:top w:val="nil"/>
              <w:bottom w:val="single" w:sz="4" w:space="0" w:color="auto"/>
            </w:tcBorders>
            <w:shd w:val="clear" w:color="auto" w:fill="auto"/>
            <w:vAlign w:val="center"/>
          </w:tcPr>
          <w:p w14:paraId="50CB1CA9" w14:textId="77777777" w:rsidR="009D7CDD" w:rsidRPr="00543422" w:rsidRDefault="009D7CDD" w:rsidP="006D286E">
            <w:pPr>
              <w:jc w:val="center"/>
              <w:rPr>
                <w:rFonts w:eastAsia="宋体" w:cs="Times New Roman"/>
                <w:b/>
                <w:color w:val="000000"/>
                <w:sz w:val="20"/>
                <w:szCs w:val="20"/>
              </w:rPr>
            </w:pPr>
          </w:p>
        </w:tc>
        <w:tc>
          <w:tcPr>
            <w:tcW w:w="709" w:type="dxa"/>
            <w:tcBorders>
              <w:top w:val="single" w:sz="8" w:space="0" w:color="000000"/>
              <w:bottom w:val="single" w:sz="4" w:space="0" w:color="auto"/>
            </w:tcBorders>
            <w:shd w:val="clear" w:color="auto" w:fill="auto"/>
            <w:vAlign w:val="center"/>
          </w:tcPr>
          <w:p w14:paraId="1B176BBE" w14:textId="77777777" w:rsidR="009D7CDD" w:rsidRPr="00543422" w:rsidRDefault="009D7CDD" w:rsidP="006D286E">
            <w:pPr>
              <w:widowControl/>
              <w:jc w:val="center"/>
              <w:textAlignment w:val="center"/>
              <w:rPr>
                <w:rFonts w:eastAsia="宋体" w:cs="Times New Roman"/>
                <w:b/>
                <w:i/>
                <w:color w:val="000000"/>
                <w:kern w:val="0"/>
                <w:sz w:val="20"/>
                <w:szCs w:val="20"/>
                <w:lang w:val="en-US" w:bidi="ar"/>
              </w:rPr>
            </w:pPr>
            <w:r w:rsidRPr="00543422">
              <w:rPr>
                <w:rFonts w:eastAsia="宋体" w:cs="Times New Roman"/>
                <w:b/>
                <w:i/>
                <w:color w:val="000000"/>
                <w:kern w:val="0"/>
                <w:sz w:val="20"/>
                <w:szCs w:val="20"/>
                <w:lang w:val="en-US" w:bidi="ar"/>
              </w:rPr>
              <w:t>M</w:t>
            </w:r>
          </w:p>
        </w:tc>
        <w:tc>
          <w:tcPr>
            <w:tcW w:w="142" w:type="dxa"/>
            <w:tcBorders>
              <w:top w:val="single" w:sz="8" w:space="0" w:color="000000"/>
              <w:bottom w:val="single" w:sz="4" w:space="0" w:color="auto"/>
            </w:tcBorders>
            <w:shd w:val="clear" w:color="auto" w:fill="auto"/>
            <w:vAlign w:val="center"/>
          </w:tcPr>
          <w:p w14:paraId="6C8D2486" w14:textId="77777777" w:rsidR="009D7CDD" w:rsidRPr="00543422" w:rsidRDefault="009D7CDD" w:rsidP="006D286E">
            <w:pPr>
              <w:jc w:val="center"/>
              <w:rPr>
                <w:rFonts w:eastAsia="宋体" w:cs="Times New Roman"/>
                <w:b/>
                <w:color w:val="000000"/>
                <w:sz w:val="20"/>
                <w:szCs w:val="20"/>
              </w:rPr>
            </w:pPr>
          </w:p>
        </w:tc>
        <w:tc>
          <w:tcPr>
            <w:tcW w:w="709" w:type="dxa"/>
            <w:tcBorders>
              <w:top w:val="single" w:sz="8" w:space="0" w:color="000000"/>
              <w:bottom w:val="single" w:sz="4" w:space="0" w:color="auto"/>
            </w:tcBorders>
            <w:shd w:val="clear" w:color="auto" w:fill="auto"/>
            <w:vAlign w:val="center"/>
          </w:tcPr>
          <w:p w14:paraId="7DBF13F9" w14:textId="77777777" w:rsidR="009D7CDD" w:rsidRPr="00543422" w:rsidRDefault="009D7CDD" w:rsidP="006D286E">
            <w:pPr>
              <w:widowControl/>
              <w:jc w:val="center"/>
              <w:textAlignment w:val="center"/>
              <w:rPr>
                <w:rFonts w:eastAsia="宋体" w:cs="Times New Roman"/>
                <w:b/>
                <w:i/>
                <w:color w:val="000000"/>
                <w:kern w:val="0"/>
                <w:sz w:val="20"/>
                <w:szCs w:val="20"/>
                <w:lang w:val="en-US" w:bidi="ar"/>
              </w:rPr>
            </w:pPr>
            <w:r w:rsidRPr="00543422">
              <w:rPr>
                <w:rFonts w:eastAsia="宋体" w:cs="Times New Roman"/>
                <w:b/>
                <w:i/>
                <w:color w:val="000000"/>
                <w:kern w:val="0"/>
                <w:sz w:val="20"/>
                <w:szCs w:val="20"/>
                <w:lang w:val="en-US" w:bidi="ar"/>
              </w:rPr>
              <w:t>SD</w:t>
            </w:r>
          </w:p>
        </w:tc>
        <w:tc>
          <w:tcPr>
            <w:tcW w:w="141" w:type="dxa"/>
            <w:tcBorders>
              <w:top w:val="nil"/>
              <w:bottom w:val="single" w:sz="4" w:space="0" w:color="auto"/>
            </w:tcBorders>
            <w:shd w:val="clear" w:color="auto" w:fill="auto"/>
            <w:vAlign w:val="center"/>
          </w:tcPr>
          <w:p w14:paraId="266E3BDB" w14:textId="77777777" w:rsidR="009D7CDD" w:rsidRPr="00543422" w:rsidRDefault="009D7CDD" w:rsidP="006D286E">
            <w:pPr>
              <w:jc w:val="center"/>
              <w:rPr>
                <w:rFonts w:eastAsia="宋体" w:cs="Times New Roman"/>
                <w:b/>
                <w:color w:val="000000"/>
                <w:sz w:val="20"/>
                <w:szCs w:val="20"/>
              </w:rPr>
            </w:pPr>
          </w:p>
        </w:tc>
        <w:tc>
          <w:tcPr>
            <w:tcW w:w="709" w:type="dxa"/>
            <w:vMerge/>
            <w:tcBorders>
              <w:top w:val="nil"/>
              <w:bottom w:val="single" w:sz="4" w:space="0" w:color="auto"/>
            </w:tcBorders>
            <w:shd w:val="clear" w:color="auto" w:fill="auto"/>
            <w:vAlign w:val="center"/>
          </w:tcPr>
          <w:p w14:paraId="6DFB18E6" w14:textId="77777777" w:rsidR="009D7CDD" w:rsidRPr="00543422" w:rsidRDefault="009D7CDD" w:rsidP="006D286E">
            <w:pPr>
              <w:jc w:val="center"/>
              <w:rPr>
                <w:rFonts w:eastAsia="宋体" w:cs="Times New Roman"/>
                <w:b/>
                <w:color w:val="000000"/>
                <w:sz w:val="20"/>
                <w:szCs w:val="20"/>
              </w:rPr>
            </w:pPr>
          </w:p>
        </w:tc>
        <w:tc>
          <w:tcPr>
            <w:tcW w:w="142" w:type="dxa"/>
            <w:tcBorders>
              <w:top w:val="nil"/>
              <w:bottom w:val="single" w:sz="4" w:space="0" w:color="auto"/>
            </w:tcBorders>
            <w:shd w:val="clear" w:color="auto" w:fill="auto"/>
            <w:vAlign w:val="center"/>
          </w:tcPr>
          <w:p w14:paraId="54F70F50" w14:textId="77777777" w:rsidR="009D7CDD" w:rsidRPr="00543422" w:rsidRDefault="009D7CDD" w:rsidP="006D286E">
            <w:pPr>
              <w:jc w:val="center"/>
              <w:rPr>
                <w:rFonts w:eastAsia="宋体" w:cs="Times New Roman"/>
                <w:b/>
                <w:color w:val="000000"/>
                <w:sz w:val="20"/>
                <w:szCs w:val="20"/>
              </w:rPr>
            </w:pPr>
          </w:p>
        </w:tc>
        <w:tc>
          <w:tcPr>
            <w:tcW w:w="850" w:type="dxa"/>
            <w:vMerge/>
            <w:tcBorders>
              <w:top w:val="nil"/>
              <w:bottom w:val="single" w:sz="4" w:space="0" w:color="auto"/>
            </w:tcBorders>
            <w:shd w:val="clear" w:color="auto" w:fill="auto"/>
            <w:vAlign w:val="center"/>
          </w:tcPr>
          <w:p w14:paraId="25134F4C" w14:textId="77777777" w:rsidR="009D7CDD" w:rsidRPr="00543422" w:rsidRDefault="009D7CDD" w:rsidP="006D286E">
            <w:pPr>
              <w:jc w:val="center"/>
              <w:rPr>
                <w:rFonts w:eastAsia="宋体" w:cs="Times New Roman"/>
                <w:b/>
                <w:color w:val="000000"/>
                <w:sz w:val="20"/>
                <w:szCs w:val="20"/>
              </w:rPr>
            </w:pPr>
          </w:p>
        </w:tc>
        <w:tc>
          <w:tcPr>
            <w:tcW w:w="142" w:type="dxa"/>
            <w:tcBorders>
              <w:top w:val="nil"/>
              <w:bottom w:val="single" w:sz="4" w:space="0" w:color="auto"/>
            </w:tcBorders>
            <w:shd w:val="clear" w:color="auto" w:fill="auto"/>
            <w:vAlign w:val="center"/>
          </w:tcPr>
          <w:p w14:paraId="70D5EB47" w14:textId="77777777" w:rsidR="009D7CDD" w:rsidRPr="00543422" w:rsidRDefault="009D7CDD" w:rsidP="006D286E">
            <w:pPr>
              <w:jc w:val="center"/>
              <w:rPr>
                <w:rFonts w:eastAsia="宋体" w:cs="Times New Roman"/>
                <w:b/>
                <w:color w:val="000000"/>
                <w:sz w:val="20"/>
                <w:szCs w:val="20"/>
              </w:rPr>
            </w:pPr>
          </w:p>
        </w:tc>
        <w:tc>
          <w:tcPr>
            <w:tcW w:w="709" w:type="dxa"/>
            <w:vMerge/>
            <w:tcBorders>
              <w:top w:val="nil"/>
              <w:bottom w:val="single" w:sz="4" w:space="0" w:color="auto"/>
            </w:tcBorders>
            <w:shd w:val="clear" w:color="auto" w:fill="auto"/>
            <w:vAlign w:val="center"/>
          </w:tcPr>
          <w:p w14:paraId="59AFE65F" w14:textId="77777777" w:rsidR="009D7CDD" w:rsidRPr="00543422" w:rsidRDefault="009D7CDD" w:rsidP="006D286E">
            <w:pPr>
              <w:jc w:val="center"/>
              <w:rPr>
                <w:rFonts w:eastAsia="宋体" w:cs="Times New Roman"/>
                <w:b/>
                <w:color w:val="000000"/>
                <w:sz w:val="20"/>
                <w:szCs w:val="20"/>
              </w:rPr>
            </w:pPr>
          </w:p>
        </w:tc>
      </w:tr>
      <w:tr w:rsidR="009D7CDD" w:rsidRPr="00282FB1" w14:paraId="7AB2FC2D" w14:textId="77777777" w:rsidTr="006D286E">
        <w:trPr>
          <w:trHeight w:val="285"/>
          <w:jc w:val="center"/>
        </w:trPr>
        <w:tc>
          <w:tcPr>
            <w:tcW w:w="2100" w:type="dxa"/>
            <w:tcBorders>
              <w:top w:val="single" w:sz="4" w:space="0" w:color="auto"/>
              <w:left w:val="nil"/>
              <w:bottom w:val="nil"/>
              <w:right w:val="nil"/>
            </w:tcBorders>
            <w:shd w:val="clear" w:color="auto" w:fill="auto"/>
            <w:vAlign w:val="center"/>
          </w:tcPr>
          <w:p w14:paraId="5D6F07B9" w14:textId="77777777" w:rsidR="009D7CDD" w:rsidRPr="00282FB1" w:rsidRDefault="009D7CDD" w:rsidP="006D286E">
            <w:pPr>
              <w:widowControl/>
              <w:textAlignment w:val="center"/>
              <w:rPr>
                <w:rFonts w:eastAsia="宋体" w:cs="Times New Roman"/>
                <w:color w:val="000000"/>
                <w:sz w:val="20"/>
                <w:szCs w:val="20"/>
                <w:lang w:val="en-US"/>
              </w:rPr>
            </w:pPr>
            <w:r w:rsidRPr="00282FB1">
              <w:rPr>
                <w:rFonts w:eastAsia="宋体" w:cs="Times New Roman"/>
                <w:color w:val="000000"/>
                <w:sz w:val="20"/>
                <w:szCs w:val="20"/>
                <w:lang w:val="en-US"/>
              </w:rPr>
              <w:t>Emotional support</w:t>
            </w:r>
          </w:p>
        </w:tc>
        <w:tc>
          <w:tcPr>
            <w:tcW w:w="735" w:type="dxa"/>
            <w:tcBorders>
              <w:top w:val="single" w:sz="4" w:space="0" w:color="auto"/>
              <w:left w:val="nil"/>
              <w:bottom w:val="nil"/>
              <w:right w:val="nil"/>
            </w:tcBorders>
            <w:shd w:val="clear" w:color="auto" w:fill="auto"/>
            <w:vAlign w:val="center"/>
          </w:tcPr>
          <w:p w14:paraId="07883F05"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2.57</w:t>
            </w:r>
          </w:p>
        </w:tc>
        <w:tc>
          <w:tcPr>
            <w:tcW w:w="142" w:type="dxa"/>
            <w:tcBorders>
              <w:top w:val="single" w:sz="4" w:space="0" w:color="auto"/>
              <w:left w:val="nil"/>
              <w:bottom w:val="nil"/>
              <w:right w:val="nil"/>
            </w:tcBorders>
            <w:shd w:val="clear" w:color="auto" w:fill="auto"/>
            <w:vAlign w:val="center"/>
          </w:tcPr>
          <w:p w14:paraId="10E64B22" w14:textId="77777777" w:rsidR="009D7CDD" w:rsidRPr="00282FB1" w:rsidRDefault="009D7CDD" w:rsidP="006D286E">
            <w:pPr>
              <w:jc w:val="center"/>
              <w:rPr>
                <w:rFonts w:eastAsia="宋体" w:cs="Times New Roman"/>
                <w:color w:val="000000"/>
                <w:sz w:val="20"/>
                <w:szCs w:val="20"/>
              </w:rPr>
            </w:pPr>
          </w:p>
        </w:tc>
        <w:tc>
          <w:tcPr>
            <w:tcW w:w="709" w:type="dxa"/>
            <w:tcBorders>
              <w:top w:val="single" w:sz="4" w:space="0" w:color="auto"/>
              <w:left w:val="nil"/>
              <w:bottom w:val="nil"/>
              <w:right w:val="nil"/>
            </w:tcBorders>
            <w:shd w:val="clear" w:color="auto" w:fill="auto"/>
            <w:vAlign w:val="center"/>
          </w:tcPr>
          <w:p w14:paraId="6DDD002F"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.57</w:t>
            </w:r>
          </w:p>
        </w:tc>
        <w:tc>
          <w:tcPr>
            <w:tcW w:w="141" w:type="dxa"/>
            <w:tcBorders>
              <w:top w:val="single" w:sz="4" w:space="0" w:color="auto"/>
              <w:left w:val="nil"/>
              <w:bottom w:val="nil"/>
              <w:right w:val="nil"/>
            </w:tcBorders>
            <w:shd w:val="clear" w:color="auto" w:fill="auto"/>
            <w:vAlign w:val="center"/>
          </w:tcPr>
          <w:p w14:paraId="525D0B0D" w14:textId="77777777" w:rsidR="009D7CDD" w:rsidRPr="00282FB1" w:rsidRDefault="009D7CDD" w:rsidP="006D286E">
            <w:pPr>
              <w:jc w:val="center"/>
              <w:rPr>
                <w:rFonts w:eastAsia="宋体" w:cs="Times New Roman"/>
                <w:color w:val="000000"/>
                <w:sz w:val="20"/>
                <w:szCs w:val="20"/>
              </w:rPr>
            </w:pPr>
          </w:p>
        </w:tc>
        <w:tc>
          <w:tcPr>
            <w:tcW w:w="709" w:type="dxa"/>
            <w:tcBorders>
              <w:top w:val="single" w:sz="4" w:space="0" w:color="auto"/>
              <w:left w:val="nil"/>
              <w:bottom w:val="nil"/>
              <w:right w:val="nil"/>
            </w:tcBorders>
            <w:shd w:val="clear" w:color="auto" w:fill="auto"/>
            <w:vAlign w:val="center"/>
          </w:tcPr>
          <w:p w14:paraId="567DD4DA"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2.44</w:t>
            </w:r>
          </w:p>
        </w:tc>
        <w:tc>
          <w:tcPr>
            <w:tcW w:w="142" w:type="dxa"/>
            <w:tcBorders>
              <w:top w:val="single" w:sz="4" w:space="0" w:color="auto"/>
              <w:left w:val="nil"/>
              <w:bottom w:val="nil"/>
              <w:right w:val="nil"/>
            </w:tcBorders>
            <w:shd w:val="clear" w:color="auto" w:fill="auto"/>
            <w:vAlign w:val="center"/>
          </w:tcPr>
          <w:p w14:paraId="345B94F3" w14:textId="77777777" w:rsidR="009D7CDD" w:rsidRPr="00282FB1" w:rsidRDefault="009D7CDD" w:rsidP="006D286E">
            <w:pPr>
              <w:jc w:val="center"/>
              <w:rPr>
                <w:rFonts w:eastAsia="宋体" w:cs="Times New Roman"/>
                <w:color w:val="000000"/>
                <w:sz w:val="20"/>
                <w:szCs w:val="20"/>
              </w:rPr>
            </w:pPr>
          </w:p>
        </w:tc>
        <w:tc>
          <w:tcPr>
            <w:tcW w:w="709" w:type="dxa"/>
            <w:tcBorders>
              <w:top w:val="single" w:sz="4" w:space="0" w:color="auto"/>
              <w:left w:val="nil"/>
              <w:bottom w:val="nil"/>
              <w:right w:val="nil"/>
            </w:tcBorders>
            <w:shd w:val="clear" w:color="auto" w:fill="auto"/>
            <w:vAlign w:val="center"/>
          </w:tcPr>
          <w:p w14:paraId="386DFB61"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.60</w:t>
            </w:r>
          </w:p>
        </w:tc>
        <w:tc>
          <w:tcPr>
            <w:tcW w:w="141" w:type="dxa"/>
            <w:tcBorders>
              <w:top w:val="single" w:sz="4" w:space="0" w:color="auto"/>
              <w:left w:val="nil"/>
              <w:bottom w:val="nil"/>
              <w:right w:val="nil"/>
            </w:tcBorders>
            <w:shd w:val="clear" w:color="auto" w:fill="auto"/>
            <w:vAlign w:val="center"/>
          </w:tcPr>
          <w:p w14:paraId="6E518E8E" w14:textId="77777777" w:rsidR="009D7CDD" w:rsidRPr="00282FB1" w:rsidRDefault="009D7CDD" w:rsidP="006D286E">
            <w:pPr>
              <w:jc w:val="center"/>
              <w:rPr>
                <w:rFonts w:eastAsia="宋体" w:cs="Times New Roman"/>
                <w:color w:val="000000"/>
                <w:sz w:val="20"/>
                <w:szCs w:val="20"/>
              </w:rPr>
            </w:pPr>
          </w:p>
        </w:tc>
        <w:tc>
          <w:tcPr>
            <w:tcW w:w="709" w:type="dxa"/>
            <w:tcBorders>
              <w:top w:val="single" w:sz="4" w:space="0" w:color="auto"/>
              <w:left w:val="nil"/>
              <w:bottom w:val="nil"/>
              <w:right w:val="nil"/>
            </w:tcBorders>
            <w:shd w:val="clear" w:color="auto" w:fill="auto"/>
            <w:vAlign w:val="center"/>
          </w:tcPr>
          <w:p w14:paraId="49D6C104" w14:textId="77777777" w:rsidR="009D7CDD" w:rsidRPr="00282FB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2.067</w:t>
            </w:r>
          </w:p>
        </w:tc>
        <w:tc>
          <w:tcPr>
            <w:tcW w:w="142" w:type="dxa"/>
            <w:tcBorders>
              <w:top w:val="single" w:sz="4" w:space="0" w:color="auto"/>
              <w:left w:val="nil"/>
              <w:bottom w:val="nil"/>
              <w:right w:val="nil"/>
            </w:tcBorders>
            <w:shd w:val="clear" w:color="auto" w:fill="auto"/>
            <w:vAlign w:val="center"/>
          </w:tcPr>
          <w:p w14:paraId="4EB791CA" w14:textId="77777777" w:rsidR="009D7CDD" w:rsidRPr="00282FB1" w:rsidRDefault="009D7CDD" w:rsidP="006D286E">
            <w:pPr>
              <w:jc w:val="center"/>
              <w:rPr>
                <w:rFonts w:eastAsia="宋体" w:cs="Times New Roman"/>
                <w:color w:val="000000"/>
                <w:sz w:val="20"/>
                <w:szCs w:val="20"/>
              </w:rPr>
            </w:pPr>
          </w:p>
        </w:tc>
        <w:tc>
          <w:tcPr>
            <w:tcW w:w="850" w:type="dxa"/>
            <w:tcBorders>
              <w:top w:val="single" w:sz="4" w:space="0" w:color="auto"/>
              <w:left w:val="nil"/>
              <w:bottom w:val="nil"/>
              <w:right w:val="nil"/>
            </w:tcBorders>
            <w:shd w:val="clear" w:color="auto" w:fill="auto"/>
            <w:vAlign w:val="center"/>
          </w:tcPr>
          <w:p w14:paraId="7360DC54"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428</w:t>
            </w:r>
          </w:p>
        </w:tc>
        <w:tc>
          <w:tcPr>
            <w:tcW w:w="142" w:type="dxa"/>
            <w:tcBorders>
              <w:top w:val="single" w:sz="4" w:space="0" w:color="auto"/>
              <w:left w:val="nil"/>
              <w:bottom w:val="nil"/>
              <w:right w:val="nil"/>
            </w:tcBorders>
            <w:shd w:val="clear" w:color="auto" w:fill="auto"/>
            <w:vAlign w:val="center"/>
          </w:tcPr>
          <w:p w14:paraId="65F17C92" w14:textId="77777777" w:rsidR="009D7CDD" w:rsidRPr="00282FB1" w:rsidRDefault="009D7CDD" w:rsidP="006D286E">
            <w:pPr>
              <w:jc w:val="center"/>
              <w:rPr>
                <w:rFonts w:eastAsia="宋体" w:cs="Times New Roman"/>
                <w:color w:val="000000"/>
                <w:sz w:val="20"/>
                <w:szCs w:val="20"/>
              </w:rPr>
            </w:pPr>
          </w:p>
        </w:tc>
        <w:tc>
          <w:tcPr>
            <w:tcW w:w="709" w:type="dxa"/>
            <w:tcBorders>
              <w:top w:val="single" w:sz="4" w:space="0" w:color="auto"/>
              <w:left w:val="nil"/>
              <w:bottom w:val="nil"/>
              <w:right w:val="nil"/>
            </w:tcBorders>
            <w:shd w:val="clear" w:color="auto" w:fill="auto"/>
            <w:vAlign w:val="center"/>
          </w:tcPr>
          <w:p w14:paraId="7C44E931" w14:textId="77777777" w:rsidR="009D7CDD" w:rsidRPr="00282FB1" w:rsidRDefault="009D7CDD" w:rsidP="006D286E">
            <w:pPr>
              <w:widowControl/>
              <w:textAlignment w:val="center"/>
              <w:rPr>
                <w:rFonts w:eastAsia="宋体" w:cs="Times New Roman"/>
                <w:color w:val="000000" w:themeColor="text1"/>
                <w:sz w:val="20"/>
                <w:szCs w:val="20"/>
              </w:rPr>
            </w:pPr>
            <w:r>
              <w:rPr>
                <w:rFonts w:eastAsia="宋体" w:cs="Times New Roman"/>
                <w:color w:val="000000" w:themeColor="text1"/>
                <w:sz w:val="20"/>
                <w:szCs w:val="20"/>
              </w:rPr>
              <w:t>.039*</w:t>
            </w:r>
          </w:p>
        </w:tc>
      </w:tr>
      <w:tr w:rsidR="009D7CDD" w:rsidRPr="00282FB1" w14:paraId="0CF36570" w14:textId="77777777" w:rsidTr="006D286E">
        <w:trPr>
          <w:trHeight w:val="285"/>
          <w:jc w:val="center"/>
        </w:trPr>
        <w:tc>
          <w:tcPr>
            <w:tcW w:w="2100" w:type="dxa"/>
            <w:tcBorders>
              <w:top w:val="nil"/>
              <w:left w:val="nil"/>
              <w:bottom w:val="nil"/>
              <w:right w:val="nil"/>
            </w:tcBorders>
            <w:shd w:val="clear" w:color="auto" w:fill="auto"/>
            <w:vAlign w:val="center"/>
          </w:tcPr>
          <w:p w14:paraId="3F814275" w14:textId="77777777" w:rsidR="009D7CDD" w:rsidRPr="00282FB1" w:rsidRDefault="009D7CDD" w:rsidP="006D286E">
            <w:pPr>
              <w:widowControl/>
              <w:textAlignment w:val="center"/>
              <w:rPr>
                <w:rFonts w:eastAsia="宋体" w:cs="Times New Roman"/>
                <w:color w:val="000000"/>
                <w:sz w:val="20"/>
                <w:szCs w:val="20"/>
              </w:rPr>
            </w:pPr>
            <w:r w:rsidRPr="00282FB1">
              <w:rPr>
                <w:rFonts w:eastAsia="宋体" w:cs="Times New Roman"/>
                <w:color w:val="000000"/>
                <w:sz w:val="20"/>
                <w:szCs w:val="20"/>
              </w:rPr>
              <w:t>Informational support</w:t>
            </w:r>
          </w:p>
        </w:tc>
        <w:tc>
          <w:tcPr>
            <w:tcW w:w="735" w:type="dxa"/>
            <w:tcBorders>
              <w:top w:val="nil"/>
              <w:left w:val="nil"/>
              <w:bottom w:val="nil"/>
              <w:right w:val="nil"/>
            </w:tcBorders>
            <w:shd w:val="clear" w:color="auto" w:fill="auto"/>
            <w:vAlign w:val="center"/>
          </w:tcPr>
          <w:p w14:paraId="5CDF62EF"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2.42</w:t>
            </w:r>
          </w:p>
        </w:tc>
        <w:tc>
          <w:tcPr>
            <w:tcW w:w="142" w:type="dxa"/>
            <w:tcBorders>
              <w:top w:val="nil"/>
              <w:left w:val="nil"/>
              <w:bottom w:val="nil"/>
              <w:right w:val="nil"/>
            </w:tcBorders>
            <w:shd w:val="clear" w:color="auto" w:fill="auto"/>
            <w:vAlign w:val="center"/>
          </w:tcPr>
          <w:p w14:paraId="00E36244"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2E3D6C59"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.55</w:t>
            </w:r>
          </w:p>
        </w:tc>
        <w:tc>
          <w:tcPr>
            <w:tcW w:w="141" w:type="dxa"/>
            <w:tcBorders>
              <w:top w:val="nil"/>
              <w:left w:val="nil"/>
              <w:bottom w:val="nil"/>
              <w:right w:val="nil"/>
            </w:tcBorders>
            <w:shd w:val="clear" w:color="auto" w:fill="auto"/>
            <w:vAlign w:val="center"/>
          </w:tcPr>
          <w:p w14:paraId="05725B2B"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0F202E85"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2.32</w:t>
            </w:r>
          </w:p>
        </w:tc>
        <w:tc>
          <w:tcPr>
            <w:tcW w:w="142" w:type="dxa"/>
            <w:tcBorders>
              <w:top w:val="nil"/>
              <w:left w:val="nil"/>
              <w:bottom w:val="nil"/>
              <w:right w:val="nil"/>
            </w:tcBorders>
            <w:shd w:val="clear" w:color="auto" w:fill="auto"/>
            <w:vAlign w:val="center"/>
          </w:tcPr>
          <w:p w14:paraId="60A54E63"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40BD18A6"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.61</w:t>
            </w:r>
          </w:p>
        </w:tc>
        <w:tc>
          <w:tcPr>
            <w:tcW w:w="141" w:type="dxa"/>
            <w:tcBorders>
              <w:top w:val="nil"/>
              <w:left w:val="nil"/>
              <w:bottom w:val="nil"/>
              <w:right w:val="nil"/>
            </w:tcBorders>
            <w:shd w:val="clear" w:color="auto" w:fill="auto"/>
            <w:vAlign w:val="center"/>
          </w:tcPr>
          <w:p w14:paraId="31677105"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6867A90D" w14:textId="77777777" w:rsidR="009D7CDD" w:rsidRPr="00282FB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1.709</w:t>
            </w:r>
          </w:p>
        </w:tc>
        <w:tc>
          <w:tcPr>
            <w:tcW w:w="142" w:type="dxa"/>
            <w:tcBorders>
              <w:top w:val="nil"/>
              <w:left w:val="nil"/>
              <w:bottom w:val="nil"/>
              <w:right w:val="nil"/>
            </w:tcBorders>
            <w:shd w:val="clear" w:color="auto" w:fill="auto"/>
            <w:vAlign w:val="center"/>
          </w:tcPr>
          <w:p w14:paraId="6BCD4890" w14:textId="77777777" w:rsidR="009D7CDD" w:rsidRPr="00282FB1" w:rsidRDefault="009D7CDD" w:rsidP="006D286E">
            <w:pPr>
              <w:jc w:val="center"/>
              <w:rPr>
                <w:rFonts w:eastAsia="宋体" w:cs="Times New Roman"/>
                <w:color w:val="000000"/>
                <w:sz w:val="20"/>
                <w:szCs w:val="20"/>
              </w:rPr>
            </w:pPr>
          </w:p>
        </w:tc>
        <w:tc>
          <w:tcPr>
            <w:tcW w:w="850" w:type="dxa"/>
            <w:tcBorders>
              <w:top w:val="nil"/>
              <w:left w:val="nil"/>
              <w:bottom w:val="nil"/>
              <w:right w:val="nil"/>
            </w:tcBorders>
            <w:shd w:val="clear" w:color="auto" w:fill="auto"/>
            <w:vAlign w:val="center"/>
          </w:tcPr>
          <w:p w14:paraId="3D65AB48"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428</w:t>
            </w:r>
          </w:p>
        </w:tc>
        <w:tc>
          <w:tcPr>
            <w:tcW w:w="142" w:type="dxa"/>
            <w:tcBorders>
              <w:top w:val="nil"/>
              <w:left w:val="nil"/>
              <w:bottom w:val="nil"/>
              <w:right w:val="nil"/>
            </w:tcBorders>
            <w:shd w:val="clear" w:color="auto" w:fill="auto"/>
            <w:vAlign w:val="center"/>
          </w:tcPr>
          <w:p w14:paraId="0068C373"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4E1EC188" w14:textId="77777777" w:rsidR="009D7CDD" w:rsidRPr="00282FB1"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.088</w:t>
            </w:r>
          </w:p>
        </w:tc>
      </w:tr>
      <w:tr w:rsidR="009D7CDD" w:rsidRPr="00282FB1" w14:paraId="55FA4C72" w14:textId="77777777" w:rsidTr="006D286E">
        <w:trPr>
          <w:trHeight w:val="285"/>
          <w:jc w:val="center"/>
        </w:trPr>
        <w:tc>
          <w:tcPr>
            <w:tcW w:w="2100" w:type="dxa"/>
            <w:tcBorders>
              <w:top w:val="nil"/>
              <w:left w:val="nil"/>
              <w:bottom w:val="nil"/>
              <w:right w:val="nil"/>
            </w:tcBorders>
            <w:shd w:val="clear" w:color="auto" w:fill="auto"/>
            <w:vAlign w:val="center"/>
          </w:tcPr>
          <w:p w14:paraId="7087322E" w14:textId="77777777" w:rsidR="009D7CDD" w:rsidRPr="00282FB1" w:rsidRDefault="009D7CDD" w:rsidP="006D286E">
            <w:pPr>
              <w:widowControl/>
              <w:textAlignment w:val="center"/>
              <w:rPr>
                <w:rFonts w:eastAsia="宋体" w:cs="Times New Roman"/>
                <w:color w:val="000000"/>
                <w:sz w:val="20"/>
                <w:szCs w:val="20"/>
              </w:rPr>
            </w:pPr>
            <w:r w:rsidRPr="00282FB1">
              <w:rPr>
                <w:rFonts w:eastAsia="宋体" w:cs="Times New Roman"/>
                <w:color w:val="000000"/>
                <w:sz w:val="20"/>
                <w:szCs w:val="20"/>
              </w:rPr>
              <w:t>Instrumental support</w:t>
            </w:r>
          </w:p>
        </w:tc>
        <w:tc>
          <w:tcPr>
            <w:tcW w:w="735" w:type="dxa"/>
            <w:tcBorders>
              <w:top w:val="nil"/>
              <w:left w:val="nil"/>
              <w:bottom w:val="nil"/>
              <w:right w:val="nil"/>
            </w:tcBorders>
            <w:shd w:val="clear" w:color="auto" w:fill="auto"/>
            <w:vAlign w:val="center"/>
          </w:tcPr>
          <w:p w14:paraId="0D9D0D45"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2.07</w:t>
            </w:r>
          </w:p>
        </w:tc>
        <w:tc>
          <w:tcPr>
            <w:tcW w:w="142" w:type="dxa"/>
            <w:tcBorders>
              <w:top w:val="nil"/>
              <w:left w:val="nil"/>
              <w:bottom w:val="nil"/>
              <w:right w:val="nil"/>
            </w:tcBorders>
            <w:shd w:val="clear" w:color="auto" w:fill="auto"/>
            <w:vAlign w:val="center"/>
          </w:tcPr>
          <w:p w14:paraId="5D12BB99"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32B3CAE1"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.59</w:t>
            </w:r>
          </w:p>
        </w:tc>
        <w:tc>
          <w:tcPr>
            <w:tcW w:w="141" w:type="dxa"/>
            <w:tcBorders>
              <w:top w:val="nil"/>
              <w:left w:val="nil"/>
              <w:bottom w:val="nil"/>
              <w:right w:val="nil"/>
            </w:tcBorders>
            <w:shd w:val="clear" w:color="auto" w:fill="auto"/>
            <w:vAlign w:val="center"/>
          </w:tcPr>
          <w:p w14:paraId="367ADB9A"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22476FD3"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2.04</w:t>
            </w:r>
          </w:p>
        </w:tc>
        <w:tc>
          <w:tcPr>
            <w:tcW w:w="142" w:type="dxa"/>
            <w:tcBorders>
              <w:top w:val="nil"/>
              <w:left w:val="nil"/>
              <w:bottom w:val="nil"/>
              <w:right w:val="nil"/>
            </w:tcBorders>
            <w:shd w:val="clear" w:color="auto" w:fill="auto"/>
            <w:vAlign w:val="center"/>
          </w:tcPr>
          <w:p w14:paraId="2999B311"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08775C9C"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.62</w:t>
            </w:r>
          </w:p>
        </w:tc>
        <w:tc>
          <w:tcPr>
            <w:tcW w:w="141" w:type="dxa"/>
            <w:tcBorders>
              <w:top w:val="nil"/>
              <w:left w:val="nil"/>
              <w:bottom w:val="nil"/>
              <w:right w:val="nil"/>
            </w:tcBorders>
            <w:shd w:val="clear" w:color="auto" w:fill="auto"/>
            <w:vAlign w:val="center"/>
          </w:tcPr>
          <w:p w14:paraId="66288072"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3AD482F6" w14:textId="77777777" w:rsidR="009D7CDD" w:rsidRPr="00282FB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.536</w:t>
            </w:r>
          </w:p>
        </w:tc>
        <w:tc>
          <w:tcPr>
            <w:tcW w:w="142" w:type="dxa"/>
            <w:tcBorders>
              <w:top w:val="nil"/>
              <w:left w:val="nil"/>
              <w:bottom w:val="nil"/>
              <w:right w:val="nil"/>
            </w:tcBorders>
            <w:shd w:val="clear" w:color="auto" w:fill="auto"/>
            <w:vAlign w:val="center"/>
          </w:tcPr>
          <w:p w14:paraId="05B0E047" w14:textId="77777777" w:rsidR="009D7CDD" w:rsidRPr="00282FB1" w:rsidRDefault="009D7CDD" w:rsidP="006D286E">
            <w:pPr>
              <w:jc w:val="center"/>
              <w:rPr>
                <w:rFonts w:eastAsia="宋体" w:cs="Times New Roman"/>
                <w:color w:val="000000"/>
                <w:sz w:val="20"/>
                <w:szCs w:val="20"/>
              </w:rPr>
            </w:pPr>
          </w:p>
        </w:tc>
        <w:tc>
          <w:tcPr>
            <w:tcW w:w="850" w:type="dxa"/>
            <w:tcBorders>
              <w:top w:val="nil"/>
              <w:left w:val="nil"/>
              <w:bottom w:val="nil"/>
              <w:right w:val="nil"/>
            </w:tcBorders>
            <w:shd w:val="clear" w:color="auto" w:fill="auto"/>
            <w:vAlign w:val="center"/>
          </w:tcPr>
          <w:p w14:paraId="6D98AD27"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428</w:t>
            </w:r>
          </w:p>
        </w:tc>
        <w:tc>
          <w:tcPr>
            <w:tcW w:w="142" w:type="dxa"/>
            <w:tcBorders>
              <w:top w:val="nil"/>
              <w:left w:val="nil"/>
              <w:bottom w:val="nil"/>
              <w:right w:val="nil"/>
            </w:tcBorders>
            <w:shd w:val="clear" w:color="auto" w:fill="auto"/>
            <w:vAlign w:val="center"/>
          </w:tcPr>
          <w:p w14:paraId="15379533"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nil"/>
              <w:right w:val="nil"/>
            </w:tcBorders>
            <w:shd w:val="clear" w:color="auto" w:fill="auto"/>
            <w:vAlign w:val="center"/>
          </w:tcPr>
          <w:p w14:paraId="10638BE3" w14:textId="77777777" w:rsidR="009D7CDD" w:rsidRPr="00282FB1"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.592</w:t>
            </w:r>
          </w:p>
        </w:tc>
      </w:tr>
      <w:tr w:rsidR="009D7CDD" w:rsidRPr="00282FB1" w14:paraId="2512AB7D" w14:textId="77777777" w:rsidTr="006D286E">
        <w:trPr>
          <w:trHeight w:val="285"/>
          <w:jc w:val="center"/>
        </w:trPr>
        <w:tc>
          <w:tcPr>
            <w:tcW w:w="2100" w:type="dxa"/>
            <w:tcBorders>
              <w:top w:val="nil"/>
              <w:left w:val="nil"/>
              <w:bottom w:val="single" w:sz="4" w:space="0" w:color="auto"/>
              <w:right w:val="nil"/>
            </w:tcBorders>
            <w:shd w:val="clear" w:color="auto" w:fill="auto"/>
            <w:vAlign w:val="center"/>
          </w:tcPr>
          <w:p w14:paraId="7E53881A" w14:textId="77777777" w:rsidR="009D7CDD" w:rsidRPr="00282FB1" w:rsidRDefault="009D7CDD" w:rsidP="006D286E">
            <w:pPr>
              <w:widowControl/>
              <w:textAlignment w:val="center"/>
              <w:rPr>
                <w:rFonts w:eastAsia="宋体" w:cs="Times New Roman"/>
                <w:color w:val="000000"/>
                <w:sz w:val="20"/>
                <w:szCs w:val="20"/>
              </w:rPr>
            </w:pPr>
            <w:r w:rsidRPr="00282FB1">
              <w:rPr>
                <w:rFonts w:eastAsia="宋体" w:cs="Times New Roman"/>
                <w:color w:val="000000"/>
                <w:sz w:val="20"/>
                <w:szCs w:val="20"/>
              </w:rPr>
              <w:t>Total support</w:t>
            </w:r>
            <w:r>
              <w:rPr>
                <w:rFonts w:eastAsia="宋体" w:cs="Times New Roman"/>
                <w:color w:val="000000"/>
                <w:sz w:val="20"/>
                <w:szCs w:val="20"/>
              </w:rPr>
              <w:t>s</w:t>
            </w:r>
          </w:p>
        </w:tc>
        <w:tc>
          <w:tcPr>
            <w:tcW w:w="735" w:type="dxa"/>
            <w:tcBorders>
              <w:top w:val="nil"/>
              <w:left w:val="nil"/>
              <w:bottom w:val="single" w:sz="4" w:space="0" w:color="auto"/>
              <w:right w:val="nil"/>
            </w:tcBorders>
            <w:shd w:val="clear" w:color="auto" w:fill="auto"/>
            <w:vAlign w:val="center"/>
          </w:tcPr>
          <w:p w14:paraId="659953B7"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2.35</w:t>
            </w:r>
          </w:p>
        </w:tc>
        <w:tc>
          <w:tcPr>
            <w:tcW w:w="142" w:type="dxa"/>
            <w:tcBorders>
              <w:top w:val="nil"/>
              <w:left w:val="nil"/>
              <w:bottom w:val="single" w:sz="4" w:space="0" w:color="auto"/>
              <w:right w:val="nil"/>
            </w:tcBorders>
            <w:shd w:val="clear" w:color="auto" w:fill="auto"/>
            <w:vAlign w:val="center"/>
          </w:tcPr>
          <w:p w14:paraId="462D8080"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single" w:sz="4" w:space="0" w:color="auto"/>
              <w:right w:val="nil"/>
            </w:tcBorders>
            <w:shd w:val="clear" w:color="auto" w:fill="auto"/>
            <w:vAlign w:val="center"/>
          </w:tcPr>
          <w:p w14:paraId="5AA7935A"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.50</w:t>
            </w:r>
          </w:p>
        </w:tc>
        <w:tc>
          <w:tcPr>
            <w:tcW w:w="141" w:type="dxa"/>
            <w:tcBorders>
              <w:top w:val="nil"/>
              <w:left w:val="nil"/>
              <w:bottom w:val="single" w:sz="4" w:space="0" w:color="auto"/>
              <w:right w:val="nil"/>
            </w:tcBorders>
            <w:shd w:val="clear" w:color="auto" w:fill="auto"/>
            <w:vAlign w:val="center"/>
          </w:tcPr>
          <w:p w14:paraId="69CCD044"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single" w:sz="4" w:space="0" w:color="auto"/>
              <w:right w:val="nil"/>
            </w:tcBorders>
            <w:shd w:val="clear" w:color="auto" w:fill="auto"/>
            <w:vAlign w:val="center"/>
          </w:tcPr>
          <w:p w14:paraId="715EA21B"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2.27</w:t>
            </w:r>
          </w:p>
        </w:tc>
        <w:tc>
          <w:tcPr>
            <w:tcW w:w="142" w:type="dxa"/>
            <w:tcBorders>
              <w:top w:val="nil"/>
              <w:left w:val="nil"/>
              <w:bottom w:val="single" w:sz="4" w:space="0" w:color="auto"/>
              <w:right w:val="nil"/>
            </w:tcBorders>
            <w:shd w:val="clear" w:color="auto" w:fill="auto"/>
            <w:vAlign w:val="center"/>
          </w:tcPr>
          <w:p w14:paraId="567DEB1B"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single" w:sz="4" w:space="0" w:color="auto"/>
              <w:right w:val="nil"/>
            </w:tcBorders>
            <w:shd w:val="clear" w:color="auto" w:fill="auto"/>
            <w:vAlign w:val="center"/>
          </w:tcPr>
          <w:p w14:paraId="37B14A0B"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.55</w:t>
            </w:r>
          </w:p>
        </w:tc>
        <w:tc>
          <w:tcPr>
            <w:tcW w:w="141" w:type="dxa"/>
            <w:tcBorders>
              <w:top w:val="nil"/>
              <w:left w:val="nil"/>
              <w:bottom w:val="single" w:sz="4" w:space="0" w:color="auto"/>
              <w:right w:val="nil"/>
            </w:tcBorders>
            <w:shd w:val="clear" w:color="auto" w:fill="auto"/>
            <w:vAlign w:val="center"/>
          </w:tcPr>
          <w:p w14:paraId="27725CAB"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single" w:sz="4" w:space="0" w:color="auto"/>
              <w:right w:val="nil"/>
            </w:tcBorders>
            <w:shd w:val="clear" w:color="auto" w:fill="auto"/>
            <w:vAlign w:val="center"/>
          </w:tcPr>
          <w:p w14:paraId="6959C956" w14:textId="77777777" w:rsidR="009D7CDD" w:rsidRPr="00282FB1"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1.603</w:t>
            </w:r>
          </w:p>
        </w:tc>
        <w:tc>
          <w:tcPr>
            <w:tcW w:w="142" w:type="dxa"/>
            <w:tcBorders>
              <w:top w:val="nil"/>
              <w:left w:val="nil"/>
              <w:bottom w:val="single" w:sz="4" w:space="0" w:color="auto"/>
              <w:right w:val="nil"/>
            </w:tcBorders>
            <w:shd w:val="clear" w:color="auto" w:fill="auto"/>
            <w:vAlign w:val="center"/>
          </w:tcPr>
          <w:p w14:paraId="348DD171" w14:textId="77777777" w:rsidR="009D7CDD" w:rsidRPr="00282FB1" w:rsidRDefault="009D7CDD" w:rsidP="006D286E">
            <w:pPr>
              <w:jc w:val="center"/>
              <w:rPr>
                <w:rFonts w:eastAsia="宋体" w:cs="Times New Roman"/>
                <w:color w:val="000000"/>
                <w:sz w:val="20"/>
                <w:szCs w:val="20"/>
              </w:rPr>
            </w:pPr>
          </w:p>
        </w:tc>
        <w:tc>
          <w:tcPr>
            <w:tcW w:w="850" w:type="dxa"/>
            <w:tcBorders>
              <w:top w:val="nil"/>
              <w:left w:val="nil"/>
              <w:bottom w:val="single" w:sz="4" w:space="0" w:color="auto"/>
              <w:right w:val="nil"/>
            </w:tcBorders>
            <w:shd w:val="clear" w:color="auto" w:fill="auto"/>
            <w:vAlign w:val="center"/>
          </w:tcPr>
          <w:p w14:paraId="3FA8B6CA" w14:textId="77777777" w:rsidR="009D7CDD" w:rsidRPr="00282FB1"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428</w:t>
            </w:r>
          </w:p>
        </w:tc>
        <w:tc>
          <w:tcPr>
            <w:tcW w:w="142" w:type="dxa"/>
            <w:tcBorders>
              <w:top w:val="nil"/>
              <w:left w:val="nil"/>
              <w:bottom w:val="single" w:sz="4" w:space="0" w:color="auto"/>
              <w:right w:val="nil"/>
            </w:tcBorders>
            <w:shd w:val="clear" w:color="auto" w:fill="auto"/>
            <w:vAlign w:val="center"/>
          </w:tcPr>
          <w:p w14:paraId="46793BF3" w14:textId="77777777" w:rsidR="009D7CDD" w:rsidRPr="00282FB1" w:rsidRDefault="009D7CDD" w:rsidP="006D286E">
            <w:pPr>
              <w:jc w:val="center"/>
              <w:rPr>
                <w:rFonts w:eastAsia="宋体" w:cs="Times New Roman"/>
                <w:color w:val="000000"/>
                <w:sz w:val="20"/>
                <w:szCs w:val="20"/>
              </w:rPr>
            </w:pPr>
          </w:p>
        </w:tc>
        <w:tc>
          <w:tcPr>
            <w:tcW w:w="709" w:type="dxa"/>
            <w:tcBorders>
              <w:top w:val="nil"/>
              <w:left w:val="nil"/>
              <w:bottom w:val="single" w:sz="4" w:space="0" w:color="auto"/>
              <w:right w:val="nil"/>
            </w:tcBorders>
            <w:shd w:val="clear" w:color="auto" w:fill="auto"/>
            <w:vAlign w:val="center"/>
          </w:tcPr>
          <w:p w14:paraId="33FDA794" w14:textId="77777777" w:rsidR="009D7CDD" w:rsidRPr="00282FB1"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.110</w:t>
            </w:r>
          </w:p>
        </w:tc>
      </w:tr>
    </w:tbl>
    <w:p w14:paraId="5849A244" w14:textId="77777777" w:rsidR="009D7CDD" w:rsidRDefault="009D7CDD" w:rsidP="006D286E">
      <w:pPr>
        <w:rPr>
          <w:rFonts w:cs="Times New Roman"/>
          <w:sz w:val="20"/>
          <w:szCs w:val="20"/>
          <w:lang w:val="en-US"/>
        </w:rPr>
      </w:pPr>
      <w:r w:rsidRPr="006F578B">
        <w:rPr>
          <w:rFonts w:cs="Times New Roman"/>
          <w:i/>
          <w:sz w:val="20"/>
          <w:szCs w:val="20"/>
        </w:rPr>
        <w:t>Note</w:t>
      </w:r>
      <w:r w:rsidRPr="006F578B">
        <w:rPr>
          <w:rFonts w:cs="Times New Roman"/>
          <w:i/>
          <w:sz w:val="20"/>
          <w:szCs w:val="20"/>
          <w:lang w:val="en-US"/>
        </w:rPr>
        <w:t>.</w:t>
      </w:r>
      <w:r w:rsidRPr="006F578B">
        <w:rPr>
          <w:rFonts w:cs="Times New Roman"/>
          <w:sz w:val="20"/>
          <w:szCs w:val="20"/>
          <w:lang w:val="en-US"/>
        </w:rPr>
        <w:t xml:space="preserve"> *</w:t>
      </w:r>
      <w:proofErr w:type="gramStart"/>
      <w:r>
        <w:rPr>
          <w:rFonts w:cs="Times New Roman"/>
          <w:i/>
          <w:sz w:val="20"/>
          <w:szCs w:val="20"/>
          <w:lang w:val="en-US"/>
        </w:rPr>
        <w:t>p</w:t>
      </w:r>
      <w:proofErr w:type="gramEnd"/>
      <w:r>
        <w:rPr>
          <w:rFonts w:cs="Times New Roman"/>
          <w:i/>
          <w:sz w:val="20"/>
          <w:szCs w:val="20"/>
          <w:lang w:val="en-US"/>
        </w:rPr>
        <w:t xml:space="preserve"> </w:t>
      </w:r>
      <w:r w:rsidRPr="006F578B">
        <w:rPr>
          <w:rFonts w:cs="Times New Roman"/>
          <w:sz w:val="20"/>
          <w:szCs w:val="20"/>
          <w:lang w:val="en-US"/>
        </w:rPr>
        <w:t>&lt;</w:t>
      </w:r>
      <w:r>
        <w:rPr>
          <w:rFonts w:cs="Times New Roman"/>
          <w:sz w:val="20"/>
          <w:szCs w:val="20"/>
          <w:lang w:val="en-US"/>
        </w:rPr>
        <w:t xml:space="preserve"> </w:t>
      </w:r>
      <w:r w:rsidRPr="006F578B">
        <w:rPr>
          <w:rFonts w:cs="Times New Roman"/>
          <w:sz w:val="20"/>
          <w:szCs w:val="20"/>
          <w:lang w:val="en-US"/>
        </w:rPr>
        <w:t>.05</w:t>
      </w:r>
    </w:p>
    <w:p w14:paraId="206E8F55" w14:textId="77777777" w:rsidR="002723FC" w:rsidRDefault="002723FC" w:rsidP="006D286E">
      <w:pPr>
        <w:rPr>
          <w:rFonts w:cs="Times New Roman"/>
          <w:sz w:val="20"/>
          <w:szCs w:val="20"/>
          <w:lang w:val="en-US"/>
        </w:rPr>
      </w:pPr>
    </w:p>
    <w:p w14:paraId="6B830D5D" w14:textId="0132C7A7" w:rsidR="00457728" w:rsidRDefault="009D7CDD" w:rsidP="00B77D31">
      <w:pPr>
        <w:spacing w:line="360" w:lineRule="auto"/>
        <w:ind w:firstLine="420"/>
        <w:jc w:val="both"/>
        <w:rPr>
          <w:color w:val="000000" w:themeColor="text1"/>
          <w:lang w:val="en-US"/>
        </w:rPr>
      </w:pPr>
      <w:r w:rsidRPr="00AE1F09">
        <w:rPr>
          <w:lang w:val="en-US"/>
        </w:rPr>
        <w:t>As in</w:t>
      </w:r>
      <w:r w:rsidRPr="00D443E9">
        <w:rPr>
          <w:lang w:val="en-US"/>
        </w:rPr>
        <w:t>dicated by ANOVA results shown in</w:t>
      </w:r>
      <w:r w:rsidR="00E51E09">
        <w:rPr>
          <w:lang w:val="en-US"/>
        </w:rPr>
        <w:t xml:space="preserve"> </w:t>
      </w:r>
      <w:r w:rsidR="00E51E09">
        <w:rPr>
          <w:lang w:val="en-US"/>
        </w:rPr>
        <w:fldChar w:fldCharType="begin"/>
      </w:r>
      <w:r w:rsidR="00E51E09">
        <w:rPr>
          <w:lang w:val="en-US"/>
        </w:rPr>
        <w:instrText xml:space="preserve"> REF _Ref357375684 \h </w:instrText>
      </w:r>
      <w:r w:rsidR="00E51E09">
        <w:rPr>
          <w:lang w:val="en-US"/>
        </w:rPr>
      </w:r>
      <w:r w:rsidR="00E51E09">
        <w:rPr>
          <w:lang w:val="en-US"/>
        </w:rPr>
        <w:fldChar w:fldCharType="separate"/>
      </w:r>
      <w:r w:rsidR="000E14B9">
        <w:t xml:space="preserve">Table </w:t>
      </w:r>
      <w:r w:rsidR="000E14B9">
        <w:rPr>
          <w:noProof/>
        </w:rPr>
        <w:t>14</w:t>
      </w:r>
      <w:r w:rsidR="00E51E09">
        <w:rPr>
          <w:lang w:val="en-US"/>
        </w:rPr>
        <w:fldChar w:fldCharType="end"/>
      </w:r>
      <w:r>
        <w:rPr>
          <w:lang w:val="en-US"/>
        </w:rPr>
        <w:t xml:space="preserve">, the effect of disability category </w:t>
      </w:r>
      <w:r w:rsidRPr="00D23F29">
        <w:rPr>
          <w:lang w:val="en-US"/>
        </w:rPr>
        <w:t xml:space="preserve">on </w:t>
      </w:r>
      <w:r w:rsidRPr="00E92FC9">
        <w:rPr>
          <w:lang w:val="en-US"/>
        </w:rPr>
        <w:t>emotional support</w:t>
      </w:r>
      <w:r>
        <w:rPr>
          <w:lang w:val="en-US"/>
        </w:rPr>
        <w:t xml:space="preserve"> was significant</w:t>
      </w:r>
      <w:r w:rsidRPr="009355DB">
        <w:rPr>
          <w:lang w:val="en-US"/>
        </w:rPr>
        <w:t>,</w:t>
      </w:r>
      <w:r w:rsidRPr="009355DB">
        <w:rPr>
          <w:rFonts w:cs="Times New Roman"/>
          <w:lang w:val="en-US"/>
        </w:rPr>
        <w:t xml:space="preserve"> </w:t>
      </w:r>
      <w:bookmarkStart w:id="631" w:name="OLE_LINK592"/>
      <w:bookmarkStart w:id="632" w:name="OLE_LINK593"/>
      <w:r w:rsidRPr="009355DB">
        <w:rPr>
          <w:rFonts w:cs="Times New Roman"/>
          <w:lang w:val="en-US"/>
        </w:rPr>
        <w:t>[</w:t>
      </w:r>
      <w:r w:rsidRPr="009355DB">
        <w:rPr>
          <w:rFonts w:cs="Times New Roman"/>
          <w:i/>
          <w:lang w:val="en-US"/>
        </w:rPr>
        <w:t xml:space="preserve">F </w:t>
      </w:r>
      <w:r w:rsidRPr="009355DB">
        <w:rPr>
          <w:rFonts w:cs="Times New Roman"/>
          <w:lang w:val="en-US"/>
        </w:rPr>
        <w:t xml:space="preserve">(8,421) = 2.416, </w:t>
      </w:r>
      <w:r w:rsidRPr="009355DB">
        <w:rPr>
          <w:rFonts w:cs="Times New Roman"/>
          <w:i/>
          <w:lang w:val="en-US"/>
        </w:rPr>
        <w:t xml:space="preserve">p </w:t>
      </w:r>
      <w:r w:rsidRPr="009355DB">
        <w:rPr>
          <w:rFonts w:cs="Times New Roman"/>
          <w:lang w:val="en-US"/>
        </w:rPr>
        <w:t>= .015]</w:t>
      </w:r>
      <w:bookmarkEnd w:id="631"/>
      <w:bookmarkEnd w:id="632"/>
      <w:r w:rsidRPr="009355DB">
        <w:rPr>
          <w:lang w:val="en-US"/>
        </w:rPr>
        <w:t xml:space="preserve">. </w:t>
      </w:r>
      <w:r>
        <w:rPr>
          <w:lang w:val="en-US"/>
        </w:rPr>
        <w:t xml:space="preserve">The </w:t>
      </w:r>
      <w:r w:rsidRPr="009355DB">
        <w:rPr>
          <w:lang w:val="en-US"/>
        </w:rPr>
        <w:t xml:space="preserve">LSD multiple comparisons </w:t>
      </w:r>
      <w:r>
        <w:rPr>
          <w:color w:val="000000" w:themeColor="text1"/>
          <w:lang w:val="en-US"/>
        </w:rPr>
        <w:t>revealed</w:t>
      </w:r>
      <w:r w:rsidRPr="009355DB">
        <w:rPr>
          <w:color w:val="000000" w:themeColor="text1"/>
          <w:lang w:val="en-US"/>
        </w:rPr>
        <w:t xml:space="preserve"> that families of children with hearing impairment received more emotional supports than families of children with intellectual disabilities, </w:t>
      </w:r>
      <w:r w:rsidRPr="009355DB">
        <w:rPr>
          <w:rFonts w:eastAsia="宋体" w:cs="Times New Roman"/>
          <w:bCs/>
          <w:color w:val="000000" w:themeColor="text1"/>
          <w:kern w:val="0"/>
          <w:lang w:val="en-US"/>
        </w:rPr>
        <w:t>speech and language disorder</w:t>
      </w:r>
      <w:r w:rsidRPr="009355DB">
        <w:rPr>
          <w:color w:val="000000" w:themeColor="text1"/>
          <w:lang w:val="en-US"/>
        </w:rPr>
        <w:t xml:space="preserve">, </w:t>
      </w:r>
      <w:r w:rsidRPr="009355DB">
        <w:rPr>
          <w:rFonts w:eastAsia="宋体" w:cs="Times New Roman"/>
          <w:bCs/>
          <w:color w:val="000000" w:themeColor="text1"/>
          <w:kern w:val="0"/>
          <w:lang w:val="en-US"/>
        </w:rPr>
        <w:t>autism spectrum disorder</w:t>
      </w:r>
      <w:r w:rsidRPr="009355DB">
        <w:rPr>
          <w:color w:val="000000" w:themeColor="text1"/>
          <w:lang w:val="en-US"/>
        </w:rPr>
        <w:t xml:space="preserve"> and multiple disabilities.</w:t>
      </w:r>
    </w:p>
    <w:p w14:paraId="190A4612" w14:textId="77777777" w:rsidR="00457728" w:rsidRDefault="00457728">
      <w:pPr>
        <w:widowControl/>
        <w:rPr>
          <w:color w:val="000000" w:themeColor="text1"/>
          <w:lang w:val="en-US"/>
        </w:rPr>
      </w:pPr>
      <w:r>
        <w:rPr>
          <w:color w:val="000000" w:themeColor="text1"/>
          <w:lang w:val="en-US"/>
        </w:rPr>
        <w:br w:type="page"/>
      </w:r>
    </w:p>
    <w:p w14:paraId="4D3C4E63" w14:textId="77777777" w:rsidR="009D7CDD" w:rsidRPr="0008175E" w:rsidRDefault="009D7CDD" w:rsidP="00457728">
      <w:pPr>
        <w:pStyle w:val="a3"/>
        <w:spacing w:line="240" w:lineRule="auto"/>
        <w:rPr>
          <w:i/>
        </w:rPr>
      </w:pPr>
      <w:bookmarkStart w:id="633" w:name="_Ref357375684"/>
      <w:bookmarkStart w:id="634" w:name="_Toc359236611"/>
      <w:r>
        <w:t xml:space="preserve">Table </w:t>
      </w:r>
      <w:fldSimple w:instr=" SEQ Table \* ARABIC ">
        <w:r w:rsidR="000E14B9">
          <w:rPr>
            <w:noProof/>
          </w:rPr>
          <w:t>14</w:t>
        </w:r>
      </w:fldSimple>
      <w:bookmarkEnd w:id="633"/>
      <w:r>
        <w:br/>
      </w:r>
      <w:bookmarkStart w:id="635" w:name="OLE_LINK298"/>
      <w:bookmarkStart w:id="636" w:name="OLE_LINK323"/>
      <w:r w:rsidRPr="0008175E">
        <w:rPr>
          <w:i/>
        </w:rPr>
        <w:t>Analysis of Variance of Child’s Disability on Family Supports</w:t>
      </w:r>
      <w:bookmarkEnd w:id="634"/>
      <w:r w:rsidRPr="0008175E">
        <w:rPr>
          <w:i/>
        </w:rPr>
        <w:t xml:space="preserve"> </w:t>
      </w:r>
      <w:bookmarkEnd w:id="635"/>
      <w:bookmarkEnd w:id="636"/>
    </w:p>
    <w:tbl>
      <w:tblPr>
        <w:tblW w:w="8484" w:type="dxa"/>
        <w:jc w:val="center"/>
        <w:tblInd w:w="284"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35"/>
        <w:gridCol w:w="495"/>
        <w:gridCol w:w="596"/>
        <w:gridCol w:w="597"/>
        <w:gridCol w:w="596"/>
        <w:gridCol w:w="596"/>
        <w:gridCol w:w="597"/>
        <w:gridCol w:w="596"/>
        <w:gridCol w:w="564"/>
        <w:gridCol w:w="91"/>
        <w:gridCol w:w="542"/>
        <w:gridCol w:w="570"/>
        <w:gridCol w:w="142"/>
        <w:gridCol w:w="567"/>
      </w:tblGrid>
      <w:tr w:rsidR="009D7CDD" w:rsidRPr="006B250F" w14:paraId="1DD1A5D4" w14:textId="77777777" w:rsidTr="006D286E">
        <w:trPr>
          <w:trHeight w:val="285"/>
          <w:jc w:val="center"/>
        </w:trPr>
        <w:tc>
          <w:tcPr>
            <w:tcW w:w="1935" w:type="dxa"/>
            <w:shd w:val="clear" w:color="auto" w:fill="auto"/>
            <w:vAlign w:val="center"/>
          </w:tcPr>
          <w:p w14:paraId="1D981AB6" w14:textId="77777777" w:rsidR="009D7CDD" w:rsidRPr="006B250F" w:rsidRDefault="009D7CDD" w:rsidP="006D286E">
            <w:pPr>
              <w:rPr>
                <w:rFonts w:eastAsia="宋体" w:cs="Times New Roman"/>
                <w:b/>
                <w:color w:val="000000"/>
                <w:sz w:val="20"/>
                <w:szCs w:val="20"/>
              </w:rPr>
            </w:pPr>
          </w:p>
        </w:tc>
        <w:tc>
          <w:tcPr>
            <w:tcW w:w="4637" w:type="dxa"/>
            <w:gridSpan w:val="8"/>
            <w:tcBorders>
              <w:bottom w:val="single" w:sz="4" w:space="0" w:color="auto"/>
            </w:tcBorders>
            <w:shd w:val="clear" w:color="auto" w:fill="auto"/>
            <w:vAlign w:val="center"/>
          </w:tcPr>
          <w:p w14:paraId="6F457D6C" w14:textId="77777777" w:rsidR="009D7CDD" w:rsidRPr="004E592B" w:rsidRDefault="009D7CDD" w:rsidP="006D286E">
            <w:pPr>
              <w:widowControl/>
              <w:jc w:val="center"/>
              <w:textAlignment w:val="center"/>
              <w:rPr>
                <w:rFonts w:eastAsia="宋体" w:cs="Times New Roman"/>
                <w:b/>
                <w:color w:val="000000"/>
                <w:kern w:val="0"/>
                <w:sz w:val="20"/>
                <w:szCs w:val="20"/>
                <w:lang w:val="en-US" w:bidi="ar"/>
              </w:rPr>
            </w:pPr>
            <w:r>
              <w:rPr>
                <w:rFonts w:eastAsia="宋体" w:cs="Times New Roman" w:hint="eastAsia"/>
                <w:b/>
                <w:color w:val="000000"/>
                <w:kern w:val="0"/>
                <w:sz w:val="20"/>
                <w:szCs w:val="20"/>
                <w:lang w:val="en-US" w:bidi="ar"/>
              </w:rPr>
              <w:t>Child</w:t>
            </w:r>
            <w:r>
              <w:rPr>
                <w:rFonts w:eastAsia="宋体" w:cs="Times New Roman"/>
                <w:b/>
                <w:color w:val="000000"/>
                <w:kern w:val="0"/>
                <w:sz w:val="20"/>
                <w:szCs w:val="20"/>
                <w:lang w:val="en-US" w:bidi="ar"/>
              </w:rPr>
              <w:t>’s Disability</w:t>
            </w:r>
          </w:p>
        </w:tc>
        <w:tc>
          <w:tcPr>
            <w:tcW w:w="91" w:type="dxa"/>
            <w:shd w:val="clear" w:color="auto" w:fill="auto"/>
            <w:vAlign w:val="center"/>
          </w:tcPr>
          <w:p w14:paraId="57E9991C" w14:textId="77777777" w:rsidR="009D7CDD" w:rsidRPr="006B250F" w:rsidRDefault="009D7CDD" w:rsidP="006D286E">
            <w:pPr>
              <w:jc w:val="center"/>
              <w:rPr>
                <w:rFonts w:eastAsia="宋体" w:cs="Times New Roman"/>
                <w:b/>
                <w:color w:val="000000"/>
                <w:sz w:val="20"/>
                <w:szCs w:val="20"/>
              </w:rPr>
            </w:pPr>
          </w:p>
        </w:tc>
        <w:tc>
          <w:tcPr>
            <w:tcW w:w="1821" w:type="dxa"/>
            <w:gridSpan w:val="4"/>
            <w:tcBorders>
              <w:bottom w:val="single" w:sz="4" w:space="0" w:color="auto"/>
            </w:tcBorders>
            <w:shd w:val="clear" w:color="auto" w:fill="auto"/>
            <w:vAlign w:val="center"/>
          </w:tcPr>
          <w:p w14:paraId="37A3B132" w14:textId="77777777" w:rsidR="009D7CDD" w:rsidRPr="006B250F" w:rsidRDefault="009D7CDD" w:rsidP="006D286E">
            <w:pPr>
              <w:jc w:val="center"/>
              <w:rPr>
                <w:rFonts w:eastAsia="宋体" w:cs="Times New Roman"/>
                <w:b/>
                <w:color w:val="000000"/>
                <w:sz w:val="20"/>
                <w:szCs w:val="20"/>
              </w:rPr>
            </w:pPr>
            <w:r>
              <w:rPr>
                <w:rFonts w:eastAsia="宋体" w:cs="Times New Roman"/>
                <w:b/>
                <w:color w:val="000000"/>
                <w:sz w:val="20"/>
                <w:szCs w:val="20"/>
              </w:rPr>
              <w:t>ANOVA</w:t>
            </w:r>
          </w:p>
        </w:tc>
      </w:tr>
      <w:tr w:rsidR="009D7CDD" w:rsidRPr="006B250F" w14:paraId="6A58785C" w14:textId="77777777" w:rsidTr="006D286E">
        <w:trPr>
          <w:trHeight w:val="285"/>
          <w:jc w:val="center"/>
        </w:trPr>
        <w:tc>
          <w:tcPr>
            <w:tcW w:w="1935" w:type="dxa"/>
            <w:shd w:val="clear" w:color="auto" w:fill="auto"/>
            <w:vAlign w:val="center"/>
          </w:tcPr>
          <w:p w14:paraId="0ED3879E" w14:textId="77777777" w:rsidR="009D7CDD" w:rsidRPr="006B250F" w:rsidRDefault="009D7CDD" w:rsidP="006D286E">
            <w:pPr>
              <w:jc w:val="center"/>
              <w:rPr>
                <w:rFonts w:eastAsia="宋体" w:cs="Times New Roman"/>
                <w:b/>
                <w:color w:val="000000"/>
                <w:sz w:val="20"/>
                <w:szCs w:val="20"/>
              </w:rPr>
            </w:pPr>
            <w:r>
              <w:rPr>
                <w:rFonts w:eastAsia="宋体" w:cs="Times New Roman"/>
                <w:b/>
                <w:color w:val="000000"/>
                <w:sz w:val="20"/>
                <w:szCs w:val="20"/>
              </w:rPr>
              <w:t>F</w:t>
            </w:r>
            <w:r>
              <w:rPr>
                <w:rFonts w:eastAsia="宋体" w:cs="Times New Roman" w:hint="eastAsia"/>
                <w:b/>
                <w:color w:val="000000"/>
                <w:sz w:val="20"/>
                <w:szCs w:val="20"/>
              </w:rPr>
              <w:t>S</w:t>
            </w:r>
            <w:r w:rsidRPr="00543422">
              <w:rPr>
                <w:rFonts w:eastAsia="宋体" w:cs="Times New Roman"/>
                <w:b/>
                <w:color w:val="000000"/>
                <w:sz w:val="20"/>
                <w:szCs w:val="20"/>
              </w:rPr>
              <w:t>S Subscales</w:t>
            </w:r>
          </w:p>
        </w:tc>
        <w:tc>
          <w:tcPr>
            <w:tcW w:w="495" w:type="dxa"/>
            <w:tcBorders>
              <w:top w:val="single" w:sz="4" w:space="0" w:color="auto"/>
              <w:bottom w:val="single" w:sz="4" w:space="0" w:color="auto"/>
            </w:tcBorders>
            <w:shd w:val="clear" w:color="auto" w:fill="auto"/>
            <w:vAlign w:val="center"/>
          </w:tcPr>
          <w:p w14:paraId="64066474"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96" w:type="dxa"/>
            <w:tcBorders>
              <w:top w:val="single" w:sz="4" w:space="0" w:color="auto"/>
              <w:bottom w:val="single" w:sz="4" w:space="0" w:color="auto"/>
            </w:tcBorders>
            <w:shd w:val="clear" w:color="auto" w:fill="auto"/>
            <w:vAlign w:val="center"/>
          </w:tcPr>
          <w:p w14:paraId="6448AED9"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97" w:type="dxa"/>
            <w:tcBorders>
              <w:top w:val="single" w:sz="4" w:space="0" w:color="auto"/>
              <w:bottom w:val="single" w:sz="4" w:space="0" w:color="auto"/>
            </w:tcBorders>
            <w:shd w:val="clear" w:color="auto" w:fill="auto"/>
            <w:vAlign w:val="center"/>
          </w:tcPr>
          <w:p w14:paraId="5368AC93"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96" w:type="dxa"/>
            <w:tcBorders>
              <w:top w:val="single" w:sz="4" w:space="0" w:color="auto"/>
              <w:bottom w:val="single" w:sz="4" w:space="0" w:color="auto"/>
            </w:tcBorders>
            <w:shd w:val="clear" w:color="auto" w:fill="auto"/>
            <w:vAlign w:val="center"/>
          </w:tcPr>
          <w:p w14:paraId="71B152E6" w14:textId="77777777" w:rsidR="009D7CDD" w:rsidRPr="001F704D" w:rsidRDefault="009D7CDD" w:rsidP="006D286E">
            <w:pPr>
              <w:widowControl/>
              <w:jc w:val="center"/>
              <w:textAlignment w:val="center"/>
              <w:rPr>
                <w:rFonts w:eastAsia="宋体" w:cs="Times New Roman"/>
                <w:b/>
                <w:i/>
                <w:color w:val="000000"/>
                <w:kern w:val="0"/>
                <w:sz w:val="20"/>
                <w:szCs w:val="20"/>
                <w:lang w:val="en-US" w:bidi="ar"/>
              </w:rPr>
            </w:pPr>
            <w:r w:rsidRPr="001F704D">
              <w:rPr>
                <w:rFonts w:eastAsia="宋体" w:cs="Times New Roman"/>
                <w:b/>
                <w:i/>
                <w:color w:val="000000"/>
                <w:kern w:val="0"/>
                <w:sz w:val="20"/>
                <w:szCs w:val="20"/>
                <w:lang w:val="en-US" w:bidi="ar"/>
              </w:rPr>
              <w:t>M/SD</w:t>
            </w:r>
          </w:p>
        </w:tc>
        <w:tc>
          <w:tcPr>
            <w:tcW w:w="596" w:type="dxa"/>
            <w:tcBorders>
              <w:top w:val="single" w:sz="4" w:space="0" w:color="auto"/>
              <w:bottom w:val="single" w:sz="4" w:space="0" w:color="auto"/>
            </w:tcBorders>
            <w:shd w:val="clear" w:color="auto" w:fill="auto"/>
            <w:vAlign w:val="center"/>
          </w:tcPr>
          <w:p w14:paraId="3AC6370B"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97" w:type="dxa"/>
            <w:tcBorders>
              <w:top w:val="single" w:sz="4" w:space="0" w:color="auto"/>
              <w:bottom w:val="single" w:sz="4" w:space="0" w:color="auto"/>
            </w:tcBorders>
            <w:shd w:val="clear" w:color="auto" w:fill="auto"/>
            <w:vAlign w:val="center"/>
          </w:tcPr>
          <w:p w14:paraId="613A73A4"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96" w:type="dxa"/>
            <w:tcBorders>
              <w:top w:val="single" w:sz="4" w:space="0" w:color="auto"/>
              <w:bottom w:val="single" w:sz="4" w:space="0" w:color="auto"/>
            </w:tcBorders>
            <w:shd w:val="clear" w:color="auto" w:fill="auto"/>
            <w:vAlign w:val="center"/>
          </w:tcPr>
          <w:p w14:paraId="1A7341D5"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564" w:type="dxa"/>
            <w:tcBorders>
              <w:top w:val="single" w:sz="4" w:space="0" w:color="auto"/>
              <w:bottom w:val="single" w:sz="4" w:space="0" w:color="auto"/>
            </w:tcBorders>
            <w:shd w:val="clear" w:color="auto" w:fill="auto"/>
            <w:vAlign w:val="center"/>
          </w:tcPr>
          <w:p w14:paraId="52B14765" w14:textId="77777777" w:rsidR="009D7CDD" w:rsidRPr="006B250F" w:rsidRDefault="009D7CDD" w:rsidP="006D286E">
            <w:pPr>
              <w:widowControl/>
              <w:jc w:val="center"/>
              <w:textAlignment w:val="center"/>
              <w:rPr>
                <w:rFonts w:eastAsia="宋体" w:cs="Times New Roman"/>
                <w:b/>
                <w:color w:val="000000"/>
                <w:kern w:val="0"/>
                <w:sz w:val="20"/>
                <w:szCs w:val="20"/>
                <w:lang w:val="en-US" w:bidi="ar"/>
              </w:rPr>
            </w:pPr>
          </w:p>
        </w:tc>
        <w:tc>
          <w:tcPr>
            <w:tcW w:w="91" w:type="dxa"/>
            <w:shd w:val="clear" w:color="auto" w:fill="auto"/>
            <w:vAlign w:val="center"/>
          </w:tcPr>
          <w:p w14:paraId="760CBE50" w14:textId="77777777" w:rsidR="009D7CDD" w:rsidRPr="006B250F" w:rsidRDefault="009D7CDD" w:rsidP="006D286E">
            <w:pPr>
              <w:jc w:val="center"/>
              <w:rPr>
                <w:rFonts w:eastAsia="宋体" w:cs="Times New Roman"/>
                <w:b/>
                <w:color w:val="000000"/>
                <w:sz w:val="20"/>
                <w:szCs w:val="20"/>
              </w:rPr>
            </w:pPr>
          </w:p>
        </w:tc>
        <w:tc>
          <w:tcPr>
            <w:tcW w:w="542" w:type="dxa"/>
            <w:vMerge w:val="restart"/>
            <w:tcBorders>
              <w:top w:val="single" w:sz="4" w:space="0" w:color="auto"/>
              <w:bottom w:val="nil"/>
            </w:tcBorders>
            <w:shd w:val="clear" w:color="auto" w:fill="auto"/>
            <w:vAlign w:val="center"/>
          </w:tcPr>
          <w:p w14:paraId="61EDEDFC" w14:textId="77777777" w:rsidR="009D7CDD" w:rsidRPr="006B250F" w:rsidRDefault="009D7CDD" w:rsidP="006D286E">
            <w:pPr>
              <w:jc w:val="center"/>
              <w:textAlignment w:val="center"/>
              <w:rPr>
                <w:rFonts w:eastAsia="宋体" w:cs="Times New Roman"/>
                <w:b/>
                <w:color w:val="000000"/>
                <w:sz w:val="20"/>
                <w:szCs w:val="20"/>
              </w:rPr>
            </w:pPr>
            <w:proofErr w:type="spellStart"/>
            <w:proofErr w:type="gramStart"/>
            <w:r w:rsidRPr="00543422">
              <w:rPr>
                <w:rFonts w:eastAsia="宋体" w:cs="Times New Roman"/>
                <w:b/>
                <w:i/>
                <w:color w:val="000000"/>
                <w:sz w:val="20"/>
                <w:szCs w:val="20"/>
              </w:rPr>
              <w:t>df</w:t>
            </w:r>
            <w:proofErr w:type="spellEnd"/>
            <w:proofErr w:type="gramEnd"/>
          </w:p>
        </w:tc>
        <w:tc>
          <w:tcPr>
            <w:tcW w:w="570" w:type="dxa"/>
            <w:vMerge w:val="restart"/>
            <w:tcBorders>
              <w:top w:val="single" w:sz="4" w:space="0" w:color="auto"/>
              <w:bottom w:val="nil"/>
            </w:tcBorders>
            <w:shd w:val="clear" w:color="auto" w:fill="auto"/>
            <w:vAlign w:val="center"/>
          </w:tcPr>
          <w:p w14:paraId="7FCFBE2D" w14:textId="77777777" w:rsidR="009D7CDD" w:rsidRPr="006B250F" w:rsidRDefault="009D7CDD" w:rsidP="006D286E">
            <w:pPr>
              <w:jc w:val="center"/>
              <w:textAlignment w:val="center"/>
              <w:rPr>
                <w:rFonts w:eastAsia="宋体" w:cs="Times New Roman"/>
                <w:b/>
                <w:color w:val="000000"/>
                <w:sz w:val="20"/>
                <w:szCs w:val="20"/>
              </w:rPr>
            </w:pPr>
            <w:r w:rsidRPr="00967387">
              <w:rPr>
                <w:rFonts w:eastAsia="宋体" w:cs="Times New Roman" w:hint="eastAsia"/>
                <w:b/>
                <w:i/>
                <w:color w:val="000000"/>
                <w:sz w:val="20"/>
                <w:szCs w:val="20"/>
              </w:rPr>
              <w:t>F</w:t>
            </w:r>
          </w:p>
        </w:tc>
        <w:tc>
          <w:tcPr>
            <w:tcW w:w="142" w:type="dxa"/>
            <w:tcBorders>
              <w:top w:val="single" w:sz="4" w:space="0" w:color="auto"/>
              <w:bottom w:val="nil"/>
            </w:tcBorders>
          </w:tcPr>
          <w:p w14:paraId="5FBFB82F" w14:textId="77777777" w:rsidR="009D7CDD" w:rsidRPr="006B250F" w:rsidRDefault="009D7CDD" w:rsidP="006D286E">
            <w:pPr>
              <w:jc w:val="center"/>
              <w:rPr>
                <w:rFonts w:eastAsia="宋体" w:cs="Times New Roman"/>
                <w:b/>
                <w:color w:val="000000"/>
                <w:sz w:val="20"/>
                <w:szCs w:val="20"/>
              </w:rPr>
            </w:pPr>
          </w:p>
        </w:tc>
        <w:tc>
          <w:tcPr>
            <w:tcW w:w="567" w:type="dxa"/>
            <w:vMerge w:val="restart"/>
            <w:tcBorders>
              <w:top w:val="single" w:sz="4" w:space="0" w:color="auto"/>
              <w:bottom w:val="nil"/>
            </w:tcBorders>
            <w:shd w:val="clear" w:color="auto" w:fill="auto"/>
            <w:vAlign w:val="center"/>
          </w:tcPr>
          <w:p w14:paraId="5909DC62" w14:textId="77777777" w:rsidR="009D7CDD" w:rsidRPr="006B250F" w:rsidRDefault="009D7CDD" w:rsidP="006D286E">
            <w:pPr>
              <w:jc w:val="center"/>
              <w:rPr>
                <w:rFonts w:eastAsia="宋体" w:cs="Times New Roman"/>
                <w:b/>
                <w:color w:val="000000"/>
                <w:sz w:val="20"/>
                <w:szCs w:val="20"/>
              </w:rPr>
            </w:pPr>
            <w:proofErr w:type="gramStart"/>
            <w:r>
              <w:rPr>
                <w:rFonts w:eastAsia="宋体" w:cs="Times New Roman" w:hint="eastAsia"/>
                <w:b/>
                <w:i/>
                <w:color w:val="000000"/>
                <w:sz w:val="20"/>
                <w:szCs w:val="20"/>
              </w:rPr>
              <w:t>p</w:t>
            </w:r>
            <w:proofErr w:type="gramEnd"/>
          </w:p>
        </w:tc>
      </w:tr>
      <w:tr w:rsidR="009D7CDD" w:rsidRPr="006B250F" w14:paraId="37D83CF9" w14:textId="77777777" w:rsidTr="006D286E">
        <w:trPr>
          <w:trHeight w:val="263"/>
          <w:jc w:val="center"/>
        </w:trPr>
        <w:tc>
          <w:tcPr>
            <w:tcW w:w="1935" w:type="dxa"/>
            <w:tcBorders>
              <w:bottom w:val="single" w:sz="4" w:space="0" w:color="auto"/>
            </w:tcBorders>
            <w:shd w:val="clear" w:color="auto" w:fill="auto"/>
            <w:vAlign w:val="center"/>
          </w:tcPr>
          <w:p w14:paraId="5F0E5CAD" w14:textId="77777777" w:rsidR="009D7CDD" w:rsidRPr="006B250F" w:rsidRDefault="009D7CDD" w:rsidP="006D286E">
            <w:pPr>
              <w:widowControl/>
              <w:textAlignment w:val="center"/>
              <w:rPr>
                <w:rFonts w:eastAsia="宋体" w:cs="Times New Roman"/>
                <w:b/>
                <w:color w:val="000000"/>
                <w:sz w:val="20"/>
                <w:szCs w:val="20"/>
              </w:rPr>
            </w:pPr>
          </w:p>
        </w:tc>
        <w:tc>
          <w:tcPr>
            <w:tcW w:w="495" w:type="dxa"/>
            <w:tcBorders>
              <w:top w:val="single" w:sz="4" w:space="0" w:color="auto"/>
              <w:bottom w:val="single" w:sz="4" w:space="0" w:color="auto"/>
            </w:tcBorders>
            <w:shd w:val="clear" w:color="auto" w:fill="auto"/>
            <w:vAlign w:val="center"/>
          </w:tcPr>
          <w:p w14:paraId="45065155"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ID</w:t>
            </w:r>
          </w:p>
        </w:tc>
        <w:tc>
          <w:tcPr>
            <w:tcW w:w="596" w:type="dxa"/>
            <w:tcBorders>
              <w:top w:val="single" w:sz="4" w:space="0" w:color="auto"/>
              <w:bottom w:val="single" w:sz="4" w:space="0" w:color="auto"/>
            </w:tcBorders>
            <w:shd w:val="clear" w:color="auto" w:fill="auto"/>
            <w:vAlign w:val="center"/>
          </w:tcPr>
          <w:p w14:paraId="1E6B06B8"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HI</w:t>
            </w:r>
          </w:p>
        </w:tc>
        <w:tc>
          <w:tcPr>
            <w:tcW w:w="597" w:type="dxa"/>
            <w:tcBorders>
              <w:top w:val="single" w:sz="4" w:space="0" w:color="auto"/>
              <w:bottom w:val="single" w:sz="4" w:space="0" w:color="auto"/>
            </w:tcBorders>
            <w:shd w:val="clear" w:color="auto" w:fill="auto"/>
            <w:vAlign w:val="center"/>
          </w:tcPr>
          <w:p w14:paraId="0AED7659"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VI</w:t>
            </w:r>
          </w:p>
        </w:tc>
        <w:tc>
          <w:tcPr>
            <w:tcW w:w="596" w:type="dxa"/>
            <w:tcBorders>
              <w:top w:val="single" w:sz="4" w:space="0" w:color="auto"/>
              <w:bottom w:val="single" w:sz="4" w:space="0" w:color="auto"/>
            </w:tcBorders>
            <w:shd w:val="clear" w:color="auto" w:fill="auto"/>
            <w:vAlign w:val="center"/>
          </w:tcPr>
          <w:p w14:paraId="52E1DBF8"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PD</w:t>
            </w:r>
          </w:p>
        </w:tc>
        <w:tc>
          <w:tcPr>
            <w:tcW w:w="596" w:type="dxa"/>
            <w:tcBorders>
              <w:top w:val="single" w:sz="4" w:space="0" w:color="auto"/>
              <w:bottom w:val="single" w:sz="4" w:space="0" w:color="auto"/>
            </w:tcBorders>
            <w:shd w:val="clear" w:color="auto" w:fill="auto"/>
            <w:vAlign w:val="center"/>
          </w:tcPr>
          <w:p w14:paraId="3DC0964E"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hint="eastAsia"/>
                <w:b/>
                <w:color w:val="000000"/>
                <w:kern w:val="0"/>
                <w:sz w:val="20"/>
                <w:szCs w:val="20"/>
                <w:lang w:val="en-US" w:bidi="ar"/>
              </w:rPr>
              <w:t>S</w:t>
            </w:r>
            <w:r>
              <w:rPr>
                <w:rFonts w:eastAsia="宋体" w:cs="Times New Roman"/>
                <w:b/>
                <w:color w:val="000000"/>
                <w:kern w:val="0"/>
                <w:sz w:val="20"/>
                <w:szCs w:val="20"/>
                <w:lang w:val="en-US" w:bidi="ar"/>
              </w:rPr>
              <w:t>LD</w:t>
            </w:r>
          </w:p>
        </w:tc>
        <w:tc>
          <w:tcPr>
            <w:tcW w:w="597" w:type="dxa"/>
            <w:tcBorders>
              <w:top w:val="single" w:sz="4" w:space="0" w:color="auto"/>
              <w:bottom w:val="single" w:sz="4" w:space="0" w:color="auto"/>
            </w:tcBorders>
            <w:shd w:val="clear" w:color="auto" w:fill="auto"/>
            <w:vAlign w:val="center"/>
          </w:tcPr>
          <w:p w14:paraId="205306AE"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EBD</w:t>
            </w:r>
          </w:p>
        </w:tc>
        <w:tc>
          <w:tcPr>
            <w:tcW w:w="596" w:type="dxa"/>
            <w:tcBorders>
              <w:top w:val="single" w:sz="4" w:space="0" w:color="auto"/>
              <w:bottom w:val="single" w:sz="4" w:space="0" w:color="auto"/>
            </w:tcBorders>
            <w:shd w:val="clear" w:color="auto" w:fill="auto"/>
            <w:vAlign w:val="center"/>
          </w:tcPr>
          <w:p w14:paraId="2C33FA9C"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ASD</w:t>
            </w:r>
          </w:p>
        </w:tc>
        <w:tc>
          <w:tcPr>
            <w:tcW w:w="564" w:type="dxa"/>
            <w:tcBorders>
              <w:top w:val="single" w:sz="4" w:space="0" w:color="auto"/>
              <w:bottom w:val="single" w:sz="4" w:space="0" w:color="auto"/>
            </w:tcBorders>
            <w:shd w:val="clear" w:color="auto" w:fill="auto"/>
            <w:vAlign w:val="center"/>
          </w:tcPr>
          <w:p w14:paraId="6121EB64" w14:textId="77777777" w:rsidR="009D7CDD" w:rsidRPr="004E592B" w:rsidRDefault="009D7CDD" w:rsidP="006D286E">
            <w:pPr>
              <w:widowControl/>
              <w:jc w:val="center"/>
              <w:textAlignment w:val="center"/>
              <w:rPr>
                <w:rFonts w:eastAsia="宋体" w:cs="Times New Roman"/>
                <w:b/>
                <w:i/>
                <w:color w:val="000000"/>
                <w:sz w:val="20"/>
                <w:szCs w:val="20"/>
              </w:rPr>
            </w:pPr>
            <w:r>
              <w:rPr>
                <w:rFonts w:eastAsia="宋体" w:cs="Times New Roman"/>
                <w:b/>
                <w:color w:val="000000"/>
                <w:kern w:val="0"/>
                <w:sz w:val="20"/>
                <w:szCs w:val="20"/>
                <w:lang w:val="en-US" w:bidi="ar"/>
              </w:rPr>
              <w:t>MD</w:t>
            </w:r>
          </w:p>
        </w:tc>
        <w:tc>
          <w:tcPr>
            <w:tcW w:w="91" w:type="dxa"/>
            <w:tcBorders>
              <w:top w:val="nil"/>
              <w:bottom w:val="single" w:sz="4" w:space="0" w:color="auto"/>
            </w:tcBorders>
            <w:shd w:val="clear" w:color="auto" w:fill="auto"/>
            <w:vAlign w:val="center"/>
          </w:tcPr>
          <w:p w14:paraId="6D50486C" w14:textId="77777777" w:rsidR="009D7CDD" w:rsidRPr="006B250F" w:rsidRDefault="009D7CDD" w:rsidP="006D286E">
            <w:pPr>
              <w:jc w:val="center"/>
              <w:rPr>
                <w:rFonts w:eastAsia="宋体" w:cs="Times New Roman"/>
                <w:b/>
                <w:color w:val="000000"/>
                <w:sz w:val="20"/>
                <w:szCs w:val="20"/>
              </w:rPr>
            </w:pPr>
          </w:p>
        </w:tc>
        <w:tc>
          <w:tcPr>
            <w:tcW w:w="542" w:type="dxa"/>
            <w:vMerge/>
            <w:tcBorders>
              <w:top w:val="nil"/>
              <w:bottom w:val="single" w:sz="4" w:space="0" w:color="auto"/>
            </w:tcBorders>
            <w:shd w:val="clear" w:color="auto" w:fill="auto"/>
            <w:vAlign w:val="center"/>
          </w:tcPr>
          <w:p w14:paraId="3BF7430F" w14:textId="77777777" w:rsidR="009D7CDD" w:rsidRPr="006B250F" w:rsidRDefault="009D7CDD" w:rsidP="006D286E">
            <w:pPr>
              <w:widowControl/>
              <w:jc w:val="center"/>
              <w:textAlignment w:val="center"/>
              <w:rPr>
                <w:rFonts w:eastAsia="宋体" w:cs="Times New Roman"/>
                <w:b/>
                <w:color w:val="000000"/>
                <w:sz w:val="20"/>
                <w:szCs w:val="20"/>
              </w:rPr>
            </w:pPr>
          </w:p>
        </w:tc>
        <w:tc>
          <w:tcPr>
            <w:tcW w:w="570" w:type="dxa"/>
            <w:vMerge/>
            <w:tcBorders>
              <w:top w:val="nil"/>
              <w:bottom w:val="single" w:sz="4" w:space="0" w:color="auto"/>
            </w:tcBorders>
            <w:shd w:val="clear" w:color="auto" w:fill="auto"/>
            <w:vAlign w:val="center"/>
          </w:tcPr>
          <w:p w14:paraId="17D4589D" w14:textId="77777777" w:rsidR="009D7CDD" w:rsidRPr="00967387" w:rsidRDefault="009D7CDD" w:rsidP="006D286E">
            <w:pPr>
              <w:widowControl/>
              <w:jc w:val="center"/>
              <w:textAlignment w:val="center"/>
              <w:rPr>
                <w:rFonts w:eastAsia="宋体" w:cs="Times New Roman"/>
                <w:b/>
                <w:i/>
                <w:color w:val="000000"/>
                <w:sz w:val="20"/>
                <w:szCs w:val="20"/>
              </w:rPr>
            </w:pPr>
          </w:p>
        </w:tc>
        <w:tc>
          <w:tcPr>
            <w:tcW w:w="142" w:type="dxa"/>
            <w:tcBorders>
              <w:top w:val="nil"/>
              <w:bottom w:val="single" w:sz="4" w:space="0" w:color="auto"/>
            </w:tcBorders>
          </w:tcPr>
          <w:p w14:paraId="4858416C" w14:textId="77777777" w:rsidR="009D7CDD" w:rsidRDefault="009D7CDD" w:rsidP="006D286E">
            <w:pPr>
              <w:jc w:val="center"/>
              <w:rPr>
                <w:rFonts w:eastAsia="宋体" w:cs="Times New Roman"/>
                <w:b/>
                <w:i/>
                <w:color w:val="000000"/>
                <w:sz w:val="20"/>
                <w:szCs w:val="20"/>
              </w:rPr>
            </w:pPr>
          </w:p>
        </w:tc>
        <w:tc>
          <w:tcPr>
            <w:tcW w:w="567" w:type="dxa"/>
            <w:vMerge/>
            <w:tcBorders>
              <w:top w:val="nil"/>
              <w:bottom w:val="single" w:sz="4" w:space="0" w:color="auto"/>
            </w:tcBorders>
            <w:shd w:val="clear" w:color="auto" w:fill="auto"/>
            <w:vAlign w:val="center"/>
          </w:tcPr>
          <w:p w14:paraId="7CD2A386" w14:textId="77777777" w:rsidR="009D7CDD" w:rsidRPr="00967387" w:rsidRDefault="009D7CDD" w:rsidP="006D286E">
            <w:pPr>
              <w:jc w:val="center"/>
              <w:rPr>
                <w:rFonts w:eastAsia="宋体" w:cs="Times New Roman"/>
                <w:b/>
                <w:i/>
                <w:color w:val="000000"/>
                <w:sz w:val="20"/>
                <w:szCs w:val="20"/>
              </w:rPr>
            </w:pPr>
          </w:p>
        </w:tc>
      </w:tr>
      <w:tr w:rsidR="009D7CDD" w:rsidRPr="009C553C" w14:paraId="2B3019AC" w14:textId="77777777" w:rsidTr="006D286E">
        <w:trPr>
          <w:trHeight w:val="263"/>
          <w:jc w:val="center"/>
        </w:trPr>
        <w:tc>
          <w:tcPr>
            <w:tcW w:w="1935" w:type="dxa"/>
            <w:tcBorders>
              <w:top w:val="single" w:sz="4" w:space="0" w:color="auto"/>
              <w:left w:val="nil"/>
              <w:bottom w:val="nil"/>
              <w:right w:val="nil"/>
            </w:tcBorders>
            <w:shd w:val="clear" w:color="auto" w:fill="auto"/>
            <w:vAlign w:val="center"/>
          </w:tcPr>
          <w:p w14:paraId="7DA7E881" w14:textId="77777777" w:rsidR="009D7CDD" w:rsidRPr="009C553C" w:rsidRDefault="009D7CDD" w:rsidP="006D286E">
            <w:pPr>
              <w:widowControl/>
              <w:spacing w:line="240" w:lineRule="exact"/>
              <w:textAlignment w:val="center"/>
              <w:rPr>
                <w:rFonts w:eastAsia="宋体" w:cs="Times New Roman"/>
                <w:color w:val="000000"/>
                <w:kern w:val="0"/>
                <w:sz w:val="20"/>
                <w:szCs w:val="20"/>
                <w:lang w:val="en-US" w:bidi="ar"/>
              </w:rPr>
            </w:pPr>
            <w:r w:rsidRPr="00282FB1">
              <w:rPr>
                <w:rFonts w:eastAsia="宋体" w:cs="Times New Roman"/>
                <w:color w:val="000000"/>
                <w:sz w:val="20"/>
                <w:szCs w:val="20"/>
                <w:lang w:val="en-US"/>
              </w:rPr>
              <w:t>Emotional support</w:t>
            </w:r>
          </w:p>
        </w:tc>
        <w:tc>
          <w:tcPr>
            <w:tcW w:w="495" w:type="dxa"/>
            <w:tcBorders>
              <w:top w:val="single" w:sz="4" w:space="0" w:color="auto"/>
              <w:left w:val="nil"/>
              <w:bottom w:val="nil"/>
              <w:right w:val="nil"/>
            </w:tcBorders>
            <w:shd w:val="clear" w:color="auto" w:fill="auto"/>
            <w:vAlign w:val="center"/>
          </w:tcPr>
          <w:p w14:paraId="2D8FAB14"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2.37</w:t>
            </w:r>
          </w:p>
          <w:p w14:paraId="7BA2EECF"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.54</w:t>
            </w:r>
          </w:p>
        </w:tc>
        <w:tc>
          <w:tcPr>
            <w:tcW w:w="596" w:type="dxa"/>
            <w:tcBorders>
              <w:top w:val="single" w:sz="4" w:space="0" w:color="auto"/>
              <w:left w:val="nil"/>
              <w:bottom w:val="nil"/>
              <w:right w:val="nil"/>
            </w:tcBorders>
            <w:shd w:val="clear" w:color="auto" w:fill="auto"/>
            <w:vAlign w:val="center"/>
          </w:tcPr>
          <w:p w14:paraId="34B08585"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2.70</w:t>
            </w:r>
          </w:p>
          <w:p w14:paraId="72FEFEC7"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.55</w:t>
            </w:r>
          </w:p>
        </w:tc>
        <w:tc>
          <w:tcPr>
            <w:tcW w:w="597" w:type="dxa"/>
            <w:tcBorders>
              <w:top w:val="single" w:sz="4" w:space="0" w:color="auto"/>
              <w:left w:val="nil"/>
              <w:bottom w:val="nil"/>
              <w:right w:val="nil"/>
            </w:tcBorders>
            <w:shd w:val="clear" w:color="auto" w:fill="auto"/>
            <w:vAlign w:val="center"/>
          </w:tcPr>
          <w:p w14:paraId="3B8112BA"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2.79</w:t>
            </w:r>
          </w:p>
          <w:p w14:paraId="61B83BEA"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.63</w:t>
            </w:r>
          </w:p>
        </w:tc>
        <w:tc>
          <w:tcPr>
            <w:tcW w:w="596" w:type="dxa"/>
            <w:tcBorders>
              <w:top w:val="single" w:sz="4" w:space="0" w:color="auto"/>
              <w:left w:val="nil"/>
              <w:bottom w:val="nil"/>
              <w:right w:val="nil"/>
            </w:tcBorders>
            <w:shd w:val="clear" w:color="auto" w:fill="auto"/>
            <w:vAlign w:val="center"/>
          </w:tcPr>
          <w:p w14:paraId="73DF71BF"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2.64</w:t>
            </w:r>
          </w:p>
          <w:p w14:paraId="5E1BA23F"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.58</w:t>
            </w:r>
          </w:p>
        </w:tc>
        <w:tc>
          <w:tcPr>
            <w:tcW w:w="596" w:type="dxa"/>
            <w:tcBorders>
              <w:top w:val="single" w:sz="4" w:space="0" w:color="auto"/>
              <w:left w:val="nil"/>
              <w:bottom w:val="nil"/>
              <w:right w:val="nil"/>
            </w:tcBorders>
            <w:shd w:val="clear" w:color="auto" w:fill="auto"/>
            <w:vAlign w:val="center"/>
          </w:tcPr>
          <w:p w14:paraId="652C4072"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2.36</w:t>
            </w:r>
          </w:p>
          <w:p w14:paraId="6DB15564"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.51</w:t>
            </w:r>
          </w:p>
        </w:tc>
        <w:tc>
          <w:tcPr>
            <w:tcW w:w="597" w:type="dxa"/>
            <w:tcBorders>
              <w:top w:val="single" w:sz="4" w:space="0" w:color="auto"/>
              <w:left w:val="nil"/>
              <w:bottom w:val="nil"/>
              <w:right w:val="nil"/>
            </w:tcBorders>
            <w:shd w:val="clear" w:color="auto" w:fill="auto"/>
            <w:vAlign w:val="center"/>
          </w:tcPr>
          <w:p w14:paraId="4725C075"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3.00</w:t>
            </w:r>
          </w:p>
          <w:p w14:paraId="0E552E5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w:t>
            </w:r>
          </w:p>
        </w:tc>
        <w:tc>
          <w:tcPr>
            <w:tcW w:w="596" w:type="dxa"/>
            <w:tcBorders>
              <w:top w:val="single" w:sz="4" w:space="0" w:color="auto"/>
              <w:left w:val="nil"/>
              <w:bottom w:val="nil"/>
              <w:right w:val="nil"/>
            </w:tcBorders>
            <w:shd w:val="clear" w:color="auto" w:fill="auto"/>
            <w:vAlign w:val="center"/>
          </w:tcPr>
          <w:p w14:paraId="74DF46F2"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2.41</w:t>
            </w:r>
          </w:p>
          <w:p w14:paraId="34B1AA7A"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.56</w:t>
            </w:r>
          </w:p>
        </w:tc>
        <w:tc>
          <w:tcPr>
            <w:tcW w:w="564" w:type="dxa"/>
            <w:tcBorders>
              <w:top w:val="single" w:sz="4" w:space="0" w:color="auto"/>
              <w:left w:val="nil"/>
              <w:bottom w:val="nil"/>
              <w:right w:val="nil"/>
            </w:tcBorders>
            <w:shd w:val="clear" w:color="auto" w:fill="auto"/>
            <w:vAlign w:val="center"/>
          </w:tcPr>
          <w:p w14:paraId="1EE5C7D7"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2.53</w:t>
            </w:r>
          </w:p>
          <w:p w14:paraId="70303B7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.60</w:t>
            </w:r>
          </w:p>
        </w:tc>
        <w:tc>
          <w:tcPr>
            <w:tcW w:w="91" w:type="dxa"/>
            <w:tcBorders>
              <w:top w:val="single" w:sz="4" w:space="0" w:color="auto"/>
              <w:left w:val="nil"/>
              <w:bottom w:val="nil"/>
              <w:right w:val="nil"/>
            </w:tcBorders>
            <w:shd w:val="clear" w:color="auto" w:fill="auto"/>
            <w:vAlign w:val="center"/>
          </w:tcPr>
          <w:p w14:paraId="05659B66" w14:textId="77777777" w:rsidR="009D7CDD" w:rsidRPr="009C553C" w:rsidRDefault="009D7CDD" w:rsidP="006D286E">
            <w:pPr>
              <w:spacing w:line="240" w:lineRule="exact"/>
              <w:jc w:val="center"/>
              <w:rPr>
                <w:rFonts w:eastAsia="宋体" w:cs="Times New Roman"/>
                <w:color w:val="000000"/>
                <w:sz w:val="20"/>
                <w:szCs w:val="20"/>
              </w:rPr>
            </w:pPr>
          </w:p>
        </w:tc>
        <w:tc>
          <w:tcPr>
            <w:tcW w:w="542" w:type="dxa"/>
            <w:tcBorders>
              <w:top w:val="single" w:sz="4" w:space="0" w:color="auto"/>
              <w:left w:val="nil"/>
              <w:bottom w:val="nil"/>
              <w:right w:val="nil"/>
            </w:tcBorders>
            <w:shd w:val="clear" w:color="auto" w:fill="auto"/>
            <w:vAlign w:val="center"/>
          </w:tcPr>
          <w:p w14:paraId="26074BD5" w14:textId="77777777" w:rsidR="009D7CDD" w:rsidRPr="006C1911" w:rsidRDefault="009D7CDD" w:rsidP="006D286E">
            <w:pPr>
              <w:widowControl/>
              <w:spacing w:line="240" w:lineRule="exact"/>
              <w:jc w:val="center"/>
              <w:textAlignment w:val="center"/>
              <w:rPr>
                <w:rFonts w:eastAsia="宋体" w:cs="Times New Roman"/>
                <w:color w:val="000000"/>
                <w:sz w:val="20"/>
                <w:szCs w:val="20"/>
                <w:lang w:val="en-US"/>
              </w:rPr>
            </w:pPr>
            <w:r>
              <w:rPr>
                <w:rFonts w:eastAsia="宋体" w:cs="Times New Roman" w:hint="eastAsia"/>
                <w:color w:val="000000"/>
                <w:sz w:val="20"/>
                <w:szCs w:val="20"/>
              </w:rPr>
              <w:t>8</w:t>
            </w:r>
            <w:r>
              <w:rPr>
                <w:rFonts w:eastAsia="宋体" w:cs="Times New Roman"/>
                <w:color w:val="000000"/>
                <w:sz w:val="20"/>
                <w:szCs w:val="20"/>
                <w:lang w:val="en-US"/>
              </w:rPr>
              <w:t>,421</w:t>
            </w:r>
          </w:p>
        </w:tc>
        <w:tc>
          <w:tcPr>
            <w:tcW w:w="570" w:type="dxa"/>
            <w:tcBorders>
              <w:top w:val="single" w:sz="4" w:space="0" w:color="auto"/>
              <w:left w:val="nil"/>
              <w:bottom w:val="nil"/>
              <w:right w:val="nil"/>
            </w:tcBorders>
            <w:shd w:val="clear" w:color="auto" w:fill="auto"/>
            <w:vAlign w:val="center"/>
          </w:tcPr>
          <w:p w14:paraId="00F4F191"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2.416</w:t>
            </w:r>
          </w:p>
        </w:tc>
        <w:tc>
          <w:tcPr>
            <w:tcW w:w="142" w:type="dxa"/>
            <w:tcBorders>
              <w:top w:val="single" w:sz="4" w:space="0" w:color="auto"/>
              <w:left w:val="nil"/>
              <w:bottom w:val="nil"/>
              <w:right w:val="nil"/>
            </w:tcBorders>
          </w:tcPr>
          <w:p w14:paraId="4FE3EA38" w14:textId="77777777" w:rsidR="009D7CDD" w:rsidRDefault="009D7CDD" w:rsidP="006D286E">
            <w:pPr>
              <w:widowControl/>
              <w:spacing w:line="240" w:lineRule="exact"/>
              <w:textAlignment w:val="center"/>
              <w:rPr>
                <w:rFonts w:eastAsia="宋体" w:cs="Times New Roman"/>
                <w:color w:val="000000"/>
                <w:sz w:val="20"/>
                <w:szCs w:val="20"/>
              </w:rPr>
            </w:pPr>
          </w:p>
        </w:tc>
        <w:tc>
          <w:tcPr>
            <w:tcW w:w="567" w:type="dxa"/>
            <w:tcBorders>
              <w:top w:val="single" w:sz="4" w:space="0" w:color="auto"/>
              <w:left w:val="nil"/>
              <w:bottom w:val="nil"/>
              <w:right w:val="nil"/>
            </w:tcBorders>
            <w:shd w:val="clear" w:color="auto" w:fill="auto"/>
            <w:vAlign w:val="center"/>
          </w:tcPr>
          <w:p w14:paraId="759D3611" w14:textId="77777777" w:rsidR="009D7CDD" w:rsidRPr="009C553C" w:rsidRDefault="009D7CDD" w:rsidP="006D286E">
            <w:pPr>
              <w:widowControl/>
              <w:spacing w:line="240" w:lineRule="exact"/>
              <w:textAlignment w:val="center"/>
              <w:rPr>
                <w:rFonts w:eastAsia="宋体" w:cs="Times New Roman"/>
                <w:color w:val="000000"/>
                <w:sz w:val="20"/>
                <w:szCs w:val="20"/>
              </w:rPr>
            </w:pPr>
            <w:r>
              <w:rPr>
                <w:rFonts w:eastAsia="宋体" w:cs="Times New Roman"/>
                <w:color w:val="000000"/>
                <w:sz w:val="20"/>
                <w:szCs w:val="20"/>
              </w:rPr>
              <w:t>.015*</w:t>
            </w:r>
          </w:p>
        </w:tc>
      </w:tr>
      <w:tr w:rsidR="009D7CDD" w:rsidRPr="009C553C" w14:paraId="4B7134F2" w14:textId="77777777" w:rsidTr="006D286E">
        <w:trPr>
          <w:trHeight w:val="214"/>
          <w:jc w:val="center"/>
        </w:trPr>
        <w:tc>
          <w:tcPr>
            <w:tcW w:w="1935" w:type="dxa"/>
            <w:tcBorders>
              <w:top w:val="nil"/>
              <w:left w:val="nil"/>
              <w:bottom w:val="nil"/>
              <w:right w:val="nil"/>
            </w:tcBorders>
            <w:shd w:val="clear" w:color="auto" w:fill="auto"/>
            <w:vAlign w:val="center"/>
          </w:tcPr>
          <w:p w14:paraId="6F5599BF" w14:textId="77777777" w:rsidR="009D7CDD" w:rsidRPr="009C553C" w:rsidRDefault="009D7CDD" w:rsidP="006D286E">
            <w:pPr>
              <w:widowControl/>
              <w:spacing w:line="240" w:lineRule="exact"/>
              <w:textAlignment w:val="center"/>
              <w:rPr>
                <w:rFonts w:eastAsia="宋体" w:cs="Times New Roman"/>
                <w:color w:val="000000"/>
                <w:sz w:val="20"/>
                <w:szCs w:val="20"/>
              </w:rPr>
            </w:pPr>
            <w:r w:rsidRPr="00282FB1">
              <w:rPr>
                <w:rFonts w:eastAsia="宋体" w:cs="Times New Roman"/>
                <w:color w:val="000000"/>
                <w:sz w:val="20"/>
                <w:szCs w:val="20"/>
              </w:rPr>
              <w:t>Informational support</w:t>
            </w:r>
          </w:p>
        </w:tc>
        <w:tc>
          <w:tcPr>
            <w:tcW w:w="495" w:type="dxa"/>
            <w:tcBorders>
              <w:top w:val="nil"/>
              <w:left w:val="nil"/>
              <w:bottom w:val="nil"/>
              <w:right w:val="nil"/>
            </w:tcBorders>
            <w:shd w:val="clear" w:color="auto" w:fill="auto"/>
            <w:vAlign w:val="center"/>
          </w:tcPr>
          <w:p w14:paraId="41F8326B"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2.26</w:t>
            </w:r>
          </w:p>
          <w:p w14:paraId="69B2FA6D"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.50</w:t>
            </w:r>
          </w:p>
        </w:tc>
        <w:tc>
          <w:tcPr>
            <w:tcW w:w="596" w:type="dxa"/>
            <w:tcBorders>
              <w:top w:val="nil"/>
              <w:left w:val="nil"/>
              <w:bottom w:val="nil"/>
              <w:right w:val="nil"/>
            </w:tcBorders>
            <w:shd w:val="clear" w:color="auto" w:fill="auto"/>
            <w:vAlign w:val="center"/>
          </w:tcPr>
          <w:p w14:paraId="123E1359"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2.49</w:t>
            </w:r>
          </w:p>
          <w:p w14:paraId="7278F873"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.53</w:t>
            </w:r>
          </w:p>
        </w:tc>
        <w:tc>
          <w:tcPr>
            <w:tcW w:w="597" w:type="dxa"/>
            <w:tcBorders>
              <w:top w:val="nil"/>
              <w:left w:val="nil"/>
              <w:bottom w:val="nil"/>
              <w:right w:val="nil"/>
            </w:tcBorders>
            <w:shd w:val="clear" w:color="auto" w:fill="auto"/>
            <w:vAlign w:val="center"/>
          </w:tcPr>
          <w:p w14:paraId="25E039AF"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2.50</w:t>
            </w:r>
          </w:p>
          <w:p w14:paraId="2611A340"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.31</w:t>
            </w:r>
          </w:p>
        </w:tc>
        <w:tc>
          <w:tcPr>
            <w:tcW w:w="596" w:type="dxa"/>
            <w:tcBorders>
              <w:top w:val="nil"/>
              <w:left w:val="nil"/>
              <w:bottom w:val="nil"/>
              <w:right w:val="nil"/>
            </w:tcBorders>
            <w:shd w:val="clear" w:color="auto" w:fill="auto"/>
            <w:vAlign w:val="center"/>
          </w:tcPr>
          <w:p w14:paraId="0DB09C54"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2.47</w:t>
            </w:r>
          </w:p>
          <w:p w14:paraId="4B6A0055"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.47</w:t>
            </w:r>
          </w:p>
        </w:tc>
        <w:tc>
          <w:tcPr>
            <w:tcW w:w="596" w:type="dxa"/>
            <w:tcBorders>
              <w:top w:val="nil"/>
              <w:left w:val="nil"/>
              <w:bottom w:val="nil"/>
              <w:right w:val="nil"/>
            </w:tcBorders>
            <w:shd w:val="clear" w:color="auto" w:fill="auto"/>
            <w:vAlign w:val="center"/>
          </w:tcPr>
          <w:p w14:paraId="3C9B9119"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2.26</w:t>
            </w:r>
          </w:p>
          <w:p w14:paraId="371A4C37"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.54</w:t>
            </w:r>
          </w:p>
        </w:tc>
        <w:tc>
          <w:tcPr>
            <w:tcW w:w="597" w:type="dxa"/>
            <w:tcBorders>
              <w:top w:val="nil"/>
              <w:left w:val="nil"/>
              <w:bottom w:val="nil"/>
              <w:right w:val="nil"/>
            </w:tcBorders>
            <w:shd w:val="clear" w:color="auto" w:fill="auto"/>
            <w:vAlign w:val="center"/>
          </w:tcPr>
          <w:p w14:paraId="06EAB58C"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3.00</w:t>
            </w:r>
          </w:p>
          <w:p w14:paraId="75436DFC"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.71</w:t>
            </w:r>
          </w:p>
        </w:tc>
        <w:tc>
          <w:tcPr>
            <w:tcW w:w="596" w:type="dxa"/>
            <w:tcBorders>
              <w:top w:val="nil"/>
              <w:left w:val="nil"/>
              <w:bottom w:val="nil"/>
              <w:right w:val="nil"/>
            </w:tcBorders>
            <w:shd w:val="clear" w:color="auto" w:fill="auto"/>
            <w:vAlign w:val="center"/>
          </w:tcPr>
          <w:p w14:paraId="36DF4A3E"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2.36</w:t>
            </w:r>
          </w:p>
          <w:p w14:paraId="2F30035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.57</w:t>
            </w:r>
          </w:p>
        </w:tc>
        <w:tc>
          <w:tcPr>
            <w:tcW w:w="564" w:type="dxa"/>
            <w:tcBorders>
              <w:top w:val="nil"/>
              <w:left w:val="nil"/>
              <w:bottom w:val="nil"/>
              <w:right w:val="nil"/>
            </w:tcBorders>
            <w:shd w:val="clear" w:color="auto" w:fill="auto"/>
            <w:vAlign w:val="center"/>
          </w:tcPr>
          <w:p w14:paraId="5FFDF4A1"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2.40</w:t>
            </w:r>
          </w:p>
          <w:p w14:paraId="2C9EA945"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.60</w:t>
            </w:r>
          </w:p>
        </w:tc>
        <w:tc>
          <w:tcPr>
            <w:tcW w:w="91" w:type="dxa"/>
            <w:tcBorders>
              <w:top w:val="nil"/>
              <w:left w:val="nil"/>
              <w:bottom w:val="nil"/>
              <w:right w:val="nil"/>
            </w:tcBorders>
            <w:shd w:val="clear" w:color="auto" w:fill="auto"/>
            <w:vAlign w:val="center"/>
          </w:tcPr>
          <w:p w14:paraId="5DD07B4E" w14:textId="77777777" w:rsidR="009D7CDD" w:rsidRPr="009C553C" w:rsidRDefault="009D7CDD" w:rsidP="006D286E">
            <w:pPr>
              <w:spacing w:line="240" w:lineRule="exact"/>
              <w:jc w:val="center"/>
              <w:rPr>
                <w:rFonts w:eastAsia="宋体" w:cs="Times New Roman"/>
                <w:color w:val="000000"/>
                <w:sz w:val="20"/>
                <w:szCs w:val="20"/>
              </w:rPr>
            </w:pPr>
          </w:p>
        </w:tc>
        <w:tc>
          <w:tcPr>
            <w:tcW w:w="542" w:type="dxa"/>
            <w:tcBorders>
              <w:top w:val="nil"/>
              <w:left w:val="nil"/>
              <w:bottom w:val="nil"/>
              <w:right w:val="nil"/>
            </w:tcBorders>
            <w:shd w:val="clear" w:color="auto" w:fill="auto"/>
            <w:vAlign w:val="center"/>
          </w:tcPr>
          <w:p w14:paraId="221744DE" w14:textId="77777777" w:rsidR="009D7CDD" w:rsidRPr="009C553C" w:rsidRDefault="009D7CDD" w:rsidP="006D286E">
            <w:pPr>
              <w:widowControl/>
              <w:spacing w:line="240" w:lineRule="exact"/>
              <w:jc w:val="center"/>
              <w:textAlignment w:val="center"/>
              <w:rPr>
                <w:rFonts w:eastAsia="宋体" w:cs="Times New Roman"/>
                <w:color w:val="000000"/>
                <w:sz w:val="20"/>
                <w:szCs w:val="20"/>
              </w:rPr>
            </w:pPr>
            <w:r>
              <w:rPr>
                <w:rFonts w:eastAsia="宋体" w:cs="Times New Roman"/>
                <w:color w:val="000000"/>
                <w:sz w:val="20"/>
                <w:szCs w:val="20"/>
              </w:rPr>
              <w:t>8,421</w:t>
            </w:r>
          </w:p>
        </w:tc>
        <w:tc>
          <w:tcPr>
            <w:tcW w:w="570" w:type="dxa"/>
            <w:tcBorders>
              <w:top w:val="nil"/>
              <w:left w:val="nil"/>
              <w:bottom w:val="nil"/>
              <w:right w:val="nil"/>
            </w:tcBorders>
            <w:shd w:val="clear" w:color="auto" w:fill="auto"/>
            <w:vAlign w:val="center"/>
          </w:tcPr>
          <w:p w14:paraId="71B9B0D8"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1.210</w:t>
            </w:r>
          </w:p>
        </w:tc>
        <w:tc>
          <w:tcPr>
            <w:tcW w:w="142" w:type="dxa"/>
            <w:tcBorders>
              <w:top w:val="nil"/>
              <w:left w:val="nil"/>
              <w:bottom w:val="nil"/>
              <w:right w:val="nil"/>
            </w:tcBorders>
          </w:tcPr>
          <w:p w14:paraId="7BC23125" w14:textId="77777777" w:rsidR="009D7CDD" w:rsidRDefault="009D7CDD" w:rsidP="006D286E">
            <w:pPr>
              <w:widowControl/>
              <w:spacing w:line="240" w:lineRule="exact"/>
              <w:textAlignment w:val="center"/>
              <w:rPr>
                <w:rFonts w:eastAsia="宋体" w:cs="Times New Roman"/>
                <w:color w:val="000000"/>
                <w:sz w:val="20"/>
                <w:szCs w:val="20"/>
              </w:rPr>
            </w:pPr>
          </w:p>
        </w:tc>
        <w:tc>
          <w:tcPr>
            <w:tcW w:w="567" w:type="dxa"/>
            <w:tcBorders>
              <w:top w:val="nil"/>
              <w:left w:val="nil"/>
              <w:bottom w:val="nil"/>
              <w:right w:val="nil"/>
            </w:tcBorders>
            <w:shd w:val="clear" w:color="auto" w:fill="auto"/>
            <w:vAlign w:val="center"/>
          </w:tcPr>
          <w:p w14:paraId="63E4612F" w14:textId="77777777" w:rsidR="009D7CDD" w:rsidRPr="009C553C" w:rsidRDefault="009D7CDD" w:rsidP="006D286E">
            <w:pPr>
              <w:widowControl/>
              <w:spacing w:line="240" w:lineRule="exact"/>
              <w:textAlignment w:val="center"/>
              <w:rPr>
                <w:rFonts w:eastAsia="宋体" w:cs="Times New Roman"/>
                <w:color w:val="000000"/>
                <w:sz w:val="20"/>
                <w:szCs w:val="20"/>
              </w:rPr>
            </w:pPr>
            <w:r>
              <w:rPr>
                <w:rFonts w:eastAsia="宋体" w:cs="Times New Roman"/>
                <w:color w:val="000000"/>
                <w:sz w:val="20"/>
                <w:szCs w:val="20"/>
              </w:rPr>
              <w:t>.291</w:t>
            </w:r>
          </w:p>
        </w:tc>
      </w:tr>
      <w:tr w:rsidR="009D7CDD" w:rsidRPr="009C553C" w14:paraId="42236B35" w14:textId="77777777" w:rsidTr="006D286E">
        <w:trPr>
          <w:trHeight w:val="262"/>
          <w:jc w:val="center"/>
        </w:trPr>
        <w:tc>
          <w:tcPr>
            <w:tcW w:w="1935" w:type="dxa"/>
            <w:tcBorders>
              <w:top w:val="nil"/>
              <w:left w:val="nil"/>
              <w:bottom w:val="nil"/>
              <w:right w:val="nil"/>
            </w:tcBorders>
            <w:shd w:val="clear" w:color="auto" w:fill="auto"/>
            <w:vAlign w:val="center"/>
          </w:tcPr>
          <w:p w14:paraId="5108FED5" w14:textId="77777777" w:rsidR="009D7CDD" w:rsidRPr="009C553C" w:rsidRDefault="009D7CDD" w:rsidP="006D286E">
            <w:pPr>
              <w:widowControl/>
              <w:spacing w:line="240" w:lineRule="exact"/>
              <w:textAlignment w:val="center"/>
              <w:rPr>
                <w:rFonts w:eastAsia="宋体" w:cs="Times New Roman"/>
                <w:color w:val="000000"/>
                <w:sz w:val="20"/>
                <w:szCs w:val="20"/>
              </w:rPr>
            </w:pPr>
            <w:r w:rsidRPr="00282FB1">
              <w:rPr>
                <w:rFonts w:eastAsia="宋体" w:cs="Times New Roman"/>
                <w:color w:val="000000"/>
                <w:sz w:val="20"/>
                <w:szCs w:val="20"/>
              </w:rPr>
              <w:t>Instrumental support</w:t>
            </w:r>
          </w:p>
        </w:tc>
        <w:tc>
          <w:tcPr>
            <w:tcW w:w="495" w:type="dxa"/>
            <w:tcBorders>
              <w:top w:val="nil"/>
              <w:left w:val="nil"/>
              <w:bottom w:val="nil"/>
              <w:right w:val="nil"/>
            </w:tcBorders>
            <w:shd w:val="clear" w:color="auto" w:fill="auto"/>
            <w:vAlign w:val="center"/>
          </w:tcPr>
          <w:p w14:paraId="6124FFD4"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1.97</w:t>
            </w:r>
          </w:p>
          <w:p w14:paraId="637748AC"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.56</w:t>
            </w:r>
          </w:p>
        </w:tc>
        <w:tc>
          <w:tcPr>
            <w:tcW w:w="596" w:type="dxa"/>
            <w:tcBorders>
              <w:top w:val="nil"/>
              <w:left w:val="nil"/>
              <w:bottom w:val="nil"/>
              <w:right w:val="nil"/>
            </w:tcBorders>
            <w:shd w:val="clear" w:color="auto" w:fill="auto"/>
            <w:vAlign w:val="center"/>
          </w:tcPr>
          <w:p w14:paraId="722BD476"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2.09</w:t>
            </w:r>
          </w:p>
          <w:p w14:paraId="168294E0"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.59</w:t>
            </w:r>
          </w:p>
        </w:tc>
        <w:tc>
          <w:tcPr>
            <w:tcW w:w="597" w:type="dxa"/>
            <w:tcBorders>
              <w:top w:val="nil"/>
              <w:left w:val="nil"/>
              <w:bottom w:val="nil"/>
              <w:right w:val="nil"/>
            </w:tcBorders>
            <w:shd w:val="clear" w:color="auto" w:fill="auto"/>
            <w:vAlign w:val="center"/>
          </w:tcPr>
          <w:p w14:paraId="2A961F55"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1.68</w:t>
            </w:r>
          </w:p>
          <w:p w14:paraId="5C3CBE11"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.43</w:t>
            </w:r>
          </w:p>
        </w:tc>
        <w:tc>
          <w:tcPr>
            <w:tcW w:w="596" w:type="dxa"/>
            <w:tcBorders>
              <w:top w:val="nil"/>
              <w:left w:val="nil"/>
              <w:bottom w:val="nil"/>
              <w:right w:val="nil"/>
            </w:tcBorders>
            <w:shd w:val="clear" w:color="auto" w:fill="auto"/>
            <w:vAlign w:val="center"/>
          </w:tcPr>
          <w:p w14:paraId="2154893D"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2.09</w:t>
            </w:r>
          </w:p>
          <w:p w14:paraId="4321B4B0"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.55</w:t>
            </w:r>
          </w:p>
        </w:tc>
        <w:tc>
          <w:tcPr>
            <w:tcW w:w="596" w:type="dxa"/>
            <w:tcBorders>
              <w:top w:val="nil"/>
              <w:left w:val="nil"/>
              <w:bottom w:val="nil"/>
              <w:right w:val="nil"/>
            </w:tcBorders>
            <w:shd w:val="clear" w:color="auto" w:fill="auto"/>
            <w:vAlign w:val="center"/>
          </w:tcPr>
          <w:p w14:paraId="7F1DA15F"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1.94</w:t>
            </w:r>
          </w:p>
          <w:p w14:paraId="2EC4A6C2"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.66</w:t>
            </w:r>
          </w:p>
        </w:tc>
        <w:tc>
          <w:tcPr>
            <w:tcW w:w="597" w:type="dxa"/>
            <w:tcBorders>
              <w:top w:val="nil"/>
              <w:left w:val="nil"/>
              <w:bottom w:val="nil"/>
              <w:right w:val="nil"/>
            </w:tcBorders>
            <w:shd w:val="clear" w:color="auto" w:fill="auto"/>
            <w:vAlign w:val="center"/>
          </w:tcPr>
          <w:p w14:paraId="493E3405"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2.50</w:t>
            </w:r>
          </w:p>
          <w:p w14:paraId="725E91F5"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.51</w:t>
            </w:r>
          </w:p>
        </w:tc>
        <w:tc>
          <w:tcPr>
            <w:tcW w:w="596" w:type="dxa"/>
            <w:tcBorders>
              <w:top w:val="nil"/>
              <w:left w:val="nil"/>
              <w:bottom w:val="nil"/>
              <w:right w:val="nil"/>
            </w:tcBorders>
            <w:shd w:val="clear" w:color="auto" w:fill="auto"/>
            <w:vAlign w:val="center"/>
          </w:tcPr>
          <w:p w14:paraId="311264A8"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2.04</w:t>
            </w:r>
          </w:p>
          <w:p w14:paraId="29AC563A"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.56</w:t>
            </w:r>
          </w:p>
        </w:tc>
        <w:tc>
          <w:tcPr>
            <w:tcW w:w="564" w:type="dxa"/>
            <w:tcBorders>
              <w:top w:val="nil"/>
              <w:left w:val="nil"/>
              <w:bottom w:val="nil"/>
              <w:right w:val="nil"/>
            </w:tcBorders>
            <w:shd w:val="clear" w:color="auto" w:fill="auto"/>
            <w:vAlign w:val="center"/>
          </w:tcPr>
          <w:p w14:paraId="5374B6B3"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2.08</w:t>
            </w:r>
          </w:p>
          <w:p w14:paraId="3F91E3B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.62</w:t>
            </w:r>
          </w:p>
        </w:tc>
        <w:tc>
          <w:tcPr>
            <w:tcW w:w="91" w:type="dxa"/>
            <w:tcBorders>
              <w:top w:val="nil"/>
              <w:left w:val="nil"/>
              <w:bottom w:val="nil"/>
              <w:right w:val="nil"/>
            </w:tcBorders>
            <w:shd w:val="clear" w:color="auto" w:fill="auto"/>
            <w:vAlign w:val="center"/>
          </w:tcPr>
          <w:p w14:paraId="5ADACD62" w14:textId="77777777" w:rsidR="009D7CDD" w:rsidRPr="009C553C" w:rsidRDefault="009D7CDD" w:rsidP="006D286E">
            <w:pPr>
              <w:spacing w:line="240" w:lineRule="exact"/>
              <w:jc w:val="center"/>
              <w:rPr>
                <w:rFonts w:eastAsia="宋体" w:cs="Times New Roman"/>
                <w:color w:val="000000"/>
                <w:sz w:val="20"/>
                <w:szCs w:val="20"/>
              </w:rPr>
            </w:pPr>
          </w:p>
        </w:tc>
        <w:tc>
          <w:tcPr>
            <w:tcW w:w="542" w:type="dxa"/>
            <w:tcBorders>
              <w:top w:val="nil"/>
              <w:left w:val="nil"/>
              <w:bottom w:val="nil"/>
              <w:right w:val="nil"/>
            </w:tcBorders>
            <w:shd w:val="clear" w:color="auto" w:fill="auto"/>
            <w:vAlign w:val="center"/>
          </w:tcPr>
          <w:p w14:paraId="17060EE2" w14:textId="77777777" w:rsidR="009D7CDD" w:rsidRPr="009C553C" w:rsidRDefault="009D7CDD" w:rsidP="006D286E">
            <w:pPr>
              <w:widowControl/>
              <w:spacing w:line="240" w:lineRule="exact"/>
              <w:jc w:val="center"/>
              <w:textAlignment w:val="center"/>
              <w:rPr>
                <w:rFonts w:eastAsia="宋体" w:cs="Times New Roman"/>
                <w:color w:val="000000"/>
                <w:sz w:val="20"/>
                <w:szCs w:val="20"/>
              </w:rPr>
            </w:pPr>
            <w:r>
              <w:rPr>
                <w:rFonts w:eastAsia="宋体" w:cs="Times New Roman"/>
                <w:color w:val="000000"/>
                <w:sz w:val="20"/>
                <w:szCs w:val="20"/>
              </w:rPr>
              <w:t>8,421</w:t>
            </w:r>
          </w:p>
        </w:tc>
        <w:tc>
          <w:tcPr>
            <w:tcW w:w="570" w:type="dxa"/>
            <w:tcBorders>
              <w:top w:val="nil"/>
              <w:left w:val="nil"/>
              <w:bottom w:val="nil"/>
              <w:right w:val="nil"/>
            </w:tcBorders>
            <w:shd w:val="clear" w:color="auto" w:fill="auto"/>
            <w:vAlign w:val="center"/>
          </w:tcPr>
          <w:p w14:paraId="5E75A541"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1.022</w:t>
            </w:r>
          </w:p>
        </w:tc>
        <w:tc>
          <w:tcPr>
            <w:tcW w:w="142" w:type="dxa"/>
            <w:tcBorders>
              <w:top w:val="nil"/>
              <w:left w:val="nil"/>
              <w:bottom w:val="nil"/>
              <w:right w:val="nil"/>
            </w:tcBorders>
          </w:tcPr>
          <w:p w14:paraId="62518E72" w14:textId="77777777" w:rsidR="009D7CDD" w:rsidRDefault="009D7CDD" w:rsidP="006D286E">
            <w:pPr>
              <w:widowControl/>
              <w:spacing w:line="240" w:lineRule="exact"/>
              <w:textAlignment w:val="center"/>
              <w:rPr>
                <w:rFonts w:eastAsia="宋体" w:cs="Times New Roman"/>
                <w:color w:val="000000"/>
                <w:sz w:val="20"/>
                <w:szCs w:val="20"/>
              </w:rPr>
            </w:pPr>
          </w:p>
        </w:tc>
        <w:tc>
          <w:tcPr>
            <w:tcW w:w="567" w:type="dxa"/>
            <w:tcBorders>
              <w:top w:val="nil"/>
              <w:left w:val="nil"/>
              <w:bottom w:val="nil"/>
              <w:right w:val="nil"/>
            </w:tcBorders>
            <w:shd w:val="clear" w:color="auto" w:fill="auto"/>
            <w:vAlign w:val="center"/>
          </w:tcPr>
          <w:p w14:paraId="6DD29177" w14:textId="77777777" w:rsidR="009D7CDD" w:rsidRPr="009C553C" w:rsidRDefault="009D7CDD" w:rsidP="006D286E">
            <w:pPr>
              <w:widowControl/>
              <w:spacing w:line="240" w:lineRule="exact"/>
              <w:textAlignment w:val="center"/>
              <w:rPr>
                <w:rFonts w:eastAsia="宋体" w:cs="Times New Roman"/>
                <w:color w:val="000000"/>
                <w:sz w:val="20"/>
                <w:szCs w:val="20"/>
              </w:rPr>
            </w:pPr>
            <w:r>
              <w:rPr>
                <w:rFonts w:eastAsia="宋体" w:cs="Times New Roman"/>
                <w:color w:val="000000"/>
                <w:sz w:val="20"/>
                <w:szCs w:val="20"/>
              </w:rPr>
              <w:t>.418</w:t>
            </w:r>
          </w:p>
        </w:tc>
      </w:tr>
      <w:tr w:rsidR="009D7CDD" w:rsidRPr="009C553C" w14:paraId="47D6320C" w14:textId="77777777" w:rsidTr="006D286E">
        <w:trPr>
          <w:trHeight w:val="166"/>
          <w:jc w:val="center"/>
        </w:trPr>
        <w:tc>
          <w:tcPr>
            <w:tcW w:w="1935" w:type="dxa"/>
            <w:tcBorders>
              <w:top w:val="nil"/>
              <w:left w:val="nil"/>
              <w:bottom w:val="single" w:sz="4" w:space="0" w:color="auto"/>
              <w:right w:val="nil"/>
            </w:tcBorders>
            <w:shd w:val="clear" w:color="auto" w:fill="auto"/>
            <w:vAlign w:val="center"/>
          </w:tcPr>
          <w:p w14:paraId="63D49629" w14:textId="77777777" w:rsidR="009D7CDD" w:rsidRPr="009C553C" w:rsidRDefault="009D7CDD" w:rsidP="006D286E">
            <w:pPr>
              <w:widowControl/>
              <w:spacing w:line="240" w:lineRule="exact"/>
              <w:textAlignment w:val="center"/>
              <w:rPr>
                <w:rFonts w:eastAsia="宋体" w:cs="Times New Roman"/>
                <w:color w:val="000000"/>
                <w:sz w:val="20"/>
                <w:szCs w:val="20"/>
              </w:rPr>
            </w:pPr>
            <w:r w:rsidRPr="00282FB1">
              <w:rPr>
                <w:rFonts w:eastAsia="宋体" w:cs="Times New Roman"/>
                <w:color w:val="000000"/>
                <w:sz w:val="20"/>
                <w:szCs w:val="20"/>
              </w:rPr>
              <w:t>Total support</w:t>
            </w:r>
            <w:r>
              <w:rPr>
                <w:rFonts w:eastAsia="宋体" w:cs="Times New Roman"/>
                <w:color w:val="000000"/>
                <w:sz w:val="20"/>
                <w:szCs w:val="20"/>
              </w:rPr>
              <w:t>s</w:t>
            </w:r>
          </w:p>
        </w:tc>
        <w:tc>
          <w:tcPr>
            <w:tcW w:w="495" w:type="dxa"/>
            <w:tcBorders>
              <w:top w:val="nil"/>
              <w:left w:val="nil"/>
              <w:bottom w:val="single" w:sz="4" w:space="0" w:color="auto"/>
              <w:right w:val="nil"/>
            </w:tcBorders>
            <w:shd w:val="clear" w:color="auto" w:fill="auto"/>
            <w:vAlign w:val="center"/>
          </w:tcPr>
          <w:p w14:paraId="6D918ECA"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2.20</w:t>
            </w:r>
          </w:p>
          <w:p w14:paraId="041FCACE"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.45</w:t>
            </w:r>
          </w:p>
        </w:tc>
        <w:tc>
          <w:tcPr>
            <w:tcW w:w="596" w:type="dxa"/>
            <w:tcBorders>
              <w:top w:val="nil"/>
              <w:left w:val="nil"/>
              <w:bottom w:val="single" w:sz="4" w:space="0" w:color="auto"/>
              <w:right w:val="nil"/>
            </w:tcBorders>
            <w:shd w:val="clear" w:color="auto" w:fill="auto"/>
            <w:vAlign w:val="center"/>
          </w:tcPr>
          <w:p w14:paraId="52B3F835"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2.43</w:t>
            </w:r>
          </w:p>
          <w:p w14:paraId="5D45EC02"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.48</w:t>
            </w:r>
          </w:p>
        </w:tc>
        <w:tc>
          <w:tcPr>
            <w:tcW w:w="597" w:type="dxa"/>
            <w:tcBorders>
              <w:top w:val="nil"/>
              <w:left w:val="nil"/>
              <w:bottom w:val="single" w:sz="4" w:space="0" w:color="auto"/>
              <w:right w:val="nil"/>
            </w:tcBorders>
            <w:shd w:val="clear" w:color="auto" w:fill="auto"/>
            <w:vAlign w:val="center"/>
          </w:tcPr>
          <w:p w14:paraId="5E7BF200"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2.32</w:t>
            </w:r>
          </w:p>
          <w:p w14:paraId="53FFCBB5"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.35</w:t>
            </w:r>
          </w:p>
        </w:tc>
        <w:tc>
          <w:tcPr>
            <w:tcW w:w="596" w:type="dxa"/>
            <w:tcBorders>
              <w:top w:val="nil"/>
              <w:left w:val="nil"/>
              <w:bottom w:val="single" w:sz="4" w:space="0" w:color="auto"/>
              <w:right w:val="nil"/>
            </w:tcBorders>
            <w:shd w:val="clear" w:color="auto" w:fill="auto"/>
            <w:vAlign w:val="center"/>
          </w:tcPr>
          <w:p w14:paraId="1736B333"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2.40</w:t>
            </w:r>
          </w:p>
          <w:p w14:paraId="28857A34"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.47</w:t>
            </w:r>
          </w:p>
        </w:tc>
        <w:tc>
          <w:tcPr>
            <w:tcW w:w="596" w:type="dxa"/>
            <w:tcBorders>
              <w:top w:val="nil"/>
              <w:left w:val="nil"/>
              <w:bottom w:val="single" w:sz="4" w:space="0" w:color="auto"/>
              <w:right w:val="nil"/>
            </w:tcBorders>
            <w:shd w:val="clear" w:color="auto" w:fill="auto"/>
            <w:vAlign w:val="center"/>
          </w:tcPr>
          <w:p w14:paraId="23ADEC18"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2.19</w:t>
            </w:r>
          </w:p>
          <w:p w14:paraId="624707F8"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.50</w:t>
            </w:r>
          </w:p>
        </w:tc>
        <w:tc>
          <w:tcPr>
            <w:tcW w:w="597" w:type="dxa"/>
            <w:tcBorders>
              <w:top w:val="nil"/>
              <w:left w:val="nil"/>
              <w:bottom w:val="single" w:sz="4" w:space="0" w:color="auto"/>
              <w:right w:val="nil"/>
            </w:tcBorders>
            <w:shd w:val="clear" w:color="auto" w:fill="auto"/>
            <w:vAlign w:val="center"/>
          </w:tcPr>
          <w:p w14:paraId="5A099839"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2.83</w:t>
            </w:r>
          </w:p>
          <w:p w14:paraId="3D21A876"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.15</w:t>
            </w:r>
          </w:p>
        </w:tc>
        <w:tc>
          <w:tcPr>
            <w:tcW w:w="596" w:type="dxa"/>
            <w:tcBorders>
              <w:top w:val="nil"/>
              <w:left w:val="nil"/>
              <w:bottom w:val="single" w:sz="4" w:space="0" w:color="auto"/>
              <w:right w:val="nil"/>
            </w:tcBorders>
            <w:shd w:val="clear" w:color="auto" w:fill="auto"/>
            <w:vAlign w:val="center"/>
          </w:tcPr>
          <w:p w14:paraId="4F4883F8"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2.27</w:t>
            </w:r>
          </w:p>
          <w:p w14:paraId="2BFB976A"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.50</w:t>
            </w:r>
          </w:p>
        </w:tc>
        <w:tc>
          <w:tcPr>
            <w:tcW w:w="564" w:type="dxa"/>
            <w:tcBorders>
              <w:top w:val="nil"/>
              <w:left w:val="nil"/>
              <w:bottom w:val="single" w:sz="4" w:space="0" w:color="auto"/>
              <w:right w:val="nil"/>
            </w:tcBorders>
            <w:shd w:val="clear" w:color="auto" w:fill="auto"/>
            <w:vAlign w:val="center"/>
          </w:tcPr>
          <w:p w14:paraId="6DEC7A92" w14:textId="77777777" w:rsidR="009D7CDD"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2.33</w:t>
            </w:r>
          </w:p>
          <w:p w14:paraId="242734AB" w14:textId="77777777" w:rsidR="009D7CDD" w:rsidRPr="00960664"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.54</w:t>
            </w:r>
          </w:p>
        </w:tc>
        <w:tc>
          <w:tcPr>
            <w:tcW w:w="91" w:type="dxa"/>
            <w:tcBorders>
              <w:top w:val="nil"/>
              <w:left w:val="nil"/>
              <w:bottom w:val="single" w:sz="4" w:space="0" w:color="auto"/>
              <w:right w:val="nil"/>
            </w:tcBorders>
            <w:shd w:val="clear" w:color="auto" w:fill="auto"/>
            <w:vAlign w:val="center"/>
          </w:tcPr>
          <w:p w14:paraId="0F1C40E4" w14:textId="77777777" w:rsidR="009D7CDD" w:rsidRPr="009C553C" w:rsidRDefault="009D7CDD" w:rsidP="006D286E">
            <w:pPr>
              <w:spacing w:line="240" w:lineRule="exact"/>
              <w:jc w:val="center"/>
              <w:rPr>
                <w:rFonts w:eastAsia="宋体" w:cs="Times New Roman"/>
                <w:color w:val="000000"/>
                <w:sz w:val="20"/>
                <w:szCs w:val="20"/>
              </w:rPr>
            </w:pPr>
          </w:p>
        </w:tc>
        <w:tc>
          <w:tcPr>
            <w:tcW w:w="542" w:type="dxa"/>
            <w:tcBorders>
              <w:top w:val="nil"/>
              <w:left w:val="nil"/>
              <w:bottom w:val="single" w:sz="4" w:space="0" w:color="auto"/>
              <w:right w:val="nil"/>
            </w:tcBorders>
            <w:shd w:val="clear" w:color="auto" w:fill="auto"/>
            <w:vAlign w:val="center"/>
          </w:tcPr>
          <w:p w14:paraId="49F22A38" w14:textId="77777777" w:rsidR="009D7CDD" w:rsidRPr="009C553C" w:rsidRDefault="009D7CDD" w:rsidP="006D286E">
            <w:pPr>
              <w:widowControl/>
              <w:spacing w:line="240" w:lineRule="exact"/>
              <w:jc w:val="center"/>
              <w:textAlignment w:val="center"/>
              <w:rPr>
                <w:rFonts w:eastAsia="宋体" w:cs="Times New Roman"/>
                <w:color w:val="000000"/>
                <w:sz w:val="20"/>
                <w:szCs w:val="20"/>
              </w:rPr>
            </w:pPr>
            <w:r>
              <w:rPr>
                <w:rFonts w:eastAsia="宋体" w:cs="Times New Roman"/>
                <w:color w:val="000000"/>
                <w:sz w:val="20"/>
                <w:szCs w:val="20"/>
              </w:rPr>
              <w:t>8,421</w:t>
            </w:r>
          </w:p>
        </w:tc>
        <w:tc>
          <w:tcPr>
            <w:tcW w:w="570" w:type="dxa"/>
            <w:tcBorders>
              <w:top w:val="nil"/>
              <w:left w:val="nil"/>
              <w:bottom w:val="single" w:sz="4" w:space="0" w:color="auto"/>
              <w:right w:val="nil"/>
            </w:tcBorders>
            <w:shd w:val="clear" w:color="auto" w:fill="auto"/>
            <w:vAlign w:val="center"/>
          </w:tcPr>
          <w:p w14:paraId="6A4A7371" w14:textId="77777777" w:rsidR="009D7CDD" w:rsidRPr="009C553C" w:rsidRDefault="009D7CDD" w:rsidP="006D286E">
            <w:pPr>
              <w:widowControl/>
              <w:spacing w:line="240" w:lineRule="exact"/>
              <w:jc w:val="right"/>
              <w:textAlignment w:val="center"/>
              <w:rPr>
                <w:rFonts w:eastAsia="宋体" w:cs="Times New Roman"/>
                <w:color w:val="000000"/>
                <w:sz w:val="20"/>
                <w:szCs w:val="20"/>
              </w:rPr>
            </w:pPr>
            <w:r>
              <w:rPr>
                <w:rFonts w:eastAsia="宋体" w:cs="Times New Roman"/>
                <w:color w:val="000000"/>
                <w:sz w:val="20"/>
                <w:szCs w:val="20"/>
              </w:rPr>
              <w:t>1.495</w:t>
            </w:r>
          </w:p>
        </w:tc>
        <w:tc>
          <w:tcPr>
            <w:tcW w:w="142" w:type="dxa"/>
            <w:tcBorders>
              <w:top w:val="nil"/>
              <w:left w:val="nil"/>
              <w:bottom w:val="single" w:sz="4" w:space="0" w:color="auto"/>
              <w:right w:val="nil"/>
            </w:tcBorders>
          </w:tcPr>
          <w:p w14:paraId="453BB2BB" w14:textId="77777777" w:rsidR="009D7CDD" w:rsidRDefault="009D7CDD" w:rsidP="006D286E">
            <w:pPr>
              <w:widowControl/>
              <w:spacing w:line="240" w:lineRule="exact"/>
              <w:textAlignment w:val="center"/>
              <w:rPr>
                <w:rFonts w:eastAsia="宋体" w:cs="Times New Roman"/>
                <w:color w:val="000000"/>
                <w:sz w:val="20"/>
                <w:szCs w:val="20"/>
              </w:rPr>
            </w:pPr>
          </w:p>
        </w:tc>
        <w:tc>
          <w:tcPr>
            <w:tcW w:w="567" w:type="dxa"/>
            <w:tcBorders>
              <w:top w:val="nil"/>
              <w:left w:val="nil"/>
              <w:bottom w:val="single" w:sz="4" w:space="0" w:color="auto"/>
              <w:right w:val="nil"/>
            </w:tcBorders>
            <w:shd w:val="clear" w:color="auto" w:fill="auto"/>
            <w:vAlign w:val="center"/>
          </w:tcPr>
          <w:p w14:paraId="1E44935E" w14:textId="77777777" w:rsidR="009D7CDD" w:rsidRPr="009C553C" w:rsidRDefault="009D7CDD" w:rsidP="006D286E">
            <w:pPr>
              <w:widowControl/>
              <w:spacing w:line="240" w:lineRule="exact"/>
              <w:textAlignment w:val="center"/>
              <w:rPr>
                <w:rFonts w:eastAsia="宋体" w:cs="Times New Roman"/>
                <w:color w:val="000000"/>
                <w:sz w:val="20"/>
                <w:szCs w:val="20"/>
              </w:rPr>
            </w:pPr>
            <w:r>
              <w:rPr>
                <w:rFonts w:eastAsia="宋体" w:cs="Times New Roman"/>
                <w:color w:val="000000"/>
                <w:sz w:val="20"/>
                <w:szCs w:val="20"/>
              </w:rPr>
              <w:t>.157</w:t>
            </w:r>
          </w:p>
        </w:tc>
      </w:tr>
    </w:tbl>
    <w:p w14:paraId="7F4AD956" w14:textId="77777777" w:rsidR="009D7CDD" w:rsidRDefault="009D7CDD" w:rsidP="006D286E">
      <w:pPr>
        <w:rPr>
          <w:rFonts w:cs="Times New Roman"/>
          <w:color w:val="000000" w:themeColor="text1"/>
          <w:sz w:val="20"/>
          <w:szCs w:val="20"/>
          <w:lang w:val="en-US"/>
        </w:rPr>
      </w:pPr>
      <w:r w:rsidRPr="006F578B">
        <w:rPr>
          <w:rFonts w:cs="Times New Roman"/>
          <w:i/>
          <w:sz w:val="20"/>
          <w:szCs w:val="20"/>
        </w:rPr>
        <w:t>Note</w:t>
      </w:r>
      <w:r w:rsidRPr="006F578B">
        <w:rPr>
          <w:rFonts w:cs="Times New Roman"/>
          <w:i/>
          <w:sz w:val="20"/>
          <w:szCs w:val="20"/>
          <w:lang w:val="en-US"/>
        </w:rPr>
        <w:t>.</w:t>
      </w:r>
      <w:r w:rsidRPr="006F578B">
        <w:rPr>
          <w:rFonts w:cs="Times New Roman"/>
          <w:sz w:val="20"/>
          <w:szCs w:val="20"/>
          <w:lang w:val="en-US"/>
        </w:rPr>
        <w:t xml:space="preserve"> *</w:t>
      </w:r>
      <w:proofErr w:type="gramStart"/>
      <w:r>
        <w:rPr>
          <w:rFonts w:cs="Times New Roman"/>
          <w:i/>
          <w:sz w:val="20"/>
          <w:szCs w:val="20"/>
          <w:lang w:val="en-US"/>
        </w:rPr>
        <w:t>p</w:t>
      </w:r>
      <w:proofErr w:type="gramEnd"/>
      <w:r>
        <w:rPr>
          <w:rFonts w:cs="Times New Roman"/>
          <w:i/>
          <w:sz w:val="20"/>
          <w:szCs w:val="20"/>
          <w:lang w:val="en-US"/>
        </w:rPr>
        <w:t xml:space="preserve"> </w:t>
      </w:r>
      <w:r w:rsidRPr="006F578B">
        <w:rPr>
          <w:rFonts w:cs="Times New Roman"/>
          <w:sz w:val="20"/>
          <w:szCs w:val="20"/>
          <w:lang w:val="en-US"/>
        </w:rPr>
        <w:t>&lt;</w:t>
      </w:r>
      <w:r>
        <w:rPr>
          <w:rFonts w:cs="Times New Roman"/>
          <w:sz w:val="20"/>
          <w:szCs w:val="20"/>
          <w:lang w:val="en-US"/>
        </w:rPr>
        <w:t xml:space="preserve"> </w:t>
      </w:r>
      <w:r w:rsidRPr="006F578B">
        <w:rPr>
          <w:rFonts w:cs="Times New Roman"/>
          <w:sz w:val="20"/>
          <w:szCs w:val="20"/>
          <w:lang w:val="en-US"/>
        </w:rPr>
        <w:t>.05</w:t>
      </w:r>
      <w:r>
        <w:rPr>
          <w:rFonts w:cs="Times New Roman"/>
          <w:sz w:val="20"/>
          <w:szCs w:val="20"/>
          <w:lang w:val="en-US"/>
        </w:rPr>
        <w:t>.</w:t>
      </w:r>
      <w:r w:rsidRPr="00D869CA">
        <w:rPr>
          <w:rFonts w:cs="Times New Roman"/>
          <w:color w:val="000000" w:themeColor="text1"/>
          <w:sz w:val="20"/>
          <w:szCs w:val="20"/>
          <w:lang w:val="en-US"/>
        </w:rPr>
        <w:t xml:space="preserve"> </w:t>
      </w:r>
      <w:r>
        <w:rPr>
          <w:rFonts w:cs="Times New Roman"/>
          <w:color w:val="000000" w:themeColor="text1"/>
          <w:sz w:val="20"/>
          <w:szCs w:val="20"/>
          <w:lang w:val="en-US"/>
        </w:rPr>
        <w:t xml:space="preserve"> </w:t>
      </w:r>
    </w:p>
    <w:p w14:paraId="7580B66B" w14:textId="77777777" w:rsidR="009D7CDD" w:rsidRDefault="009D7CDD" w:rsidP="006D286E">
      <w:pPr>
        <w:rPr>
          <w:rFonts w:cs="Times New Roman"/>
          <w:color w:val="000000" w:themeColor="text1"/>
          <w:sz w:val="20"/>
          <w:szCs w:val="20"/>
          <w:lang w:val="en-US"/>
        </w:rPr>
      </w:pPr>
      <w:r w:rsidRPr="00D869CA">
        <w:rPr>
          <w:rFonts w:eastAsia="宋体" w:cs="Times New Roman" w:hint="eastAsia"/>
          <w:bCs/>
          <w:color w:val="000000" w:themeColor="text1"/>
          <w:kern w:val="0"/>
          <w:sz w:val="20"/>
          <w:szCs w:val="20"/>
          <w:lang w:val="en-US"/>
        </w:rPr>
        <w:t>ID</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 xml:space="preserve">Intellectual </w:t>
      </w:r>
      <w:r w:rsidRPr="00D869CA">
        <w:rPr>
          <w:rFonts w:eastAsia="宋体" w:cs="Times New Roman" w:hint="eastAsia"/>
          <w:bCs/>
          <w:color w:val="000000" w:themeColor="text1"/>
          <w:kern w:val="0"/>
          <w:sz w:val="20"/>
          <w:szCs w:val="20"/>
          <w:lang w:val="en-US"/>
        </w:rPr>
        <w:t>D</w:t>
      </w:r>
      <w:r w:rsidRPr="00D869CA">
        <w:rPr>
          <w:rFonts w:eastAsia="宋体" w:cs="Times New Roman"/>
          <w:bCs/>
          <w:color w:val="000000" w:themeColor="text1"/>
          <w:kern w:val="0"/>
          <w:sz w:val="20"/>
          <w:szCs w:val="20"/>
          <w:lang w:val="en-US"/>
        </w:rPr>
        <w:t>isability, HI</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Hearing Impairment, VI</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 xml:space="preserve">Visual </w:t>
      </w:r>
      <w:r w:rsidRPr="00D869CA">
        <w:rPr>
          <w:rFonts w:eastAsia="宋体" w:cs="Times New Roman" w:hint="eastAsia"/>
          <w:bCs/>
          <w:color w:val="000000" w:themeColor="text1"/>
          <w:kern w:val="0"/>
          <w:sz w:val="20"/>
          <w:szCs w:val="20"/>
          <w:lang w:val="en-US"/>
        </w:rPr>
        <w:t>Im</w:t>
      </w:r>
      <w:r w:rsidRPr="00D869CA">
        <w:rPr>
          <w:rFonts w:eastAsia="宋体" w:cs="Times New Roman"/>
          <w:bCs/>
          <w:color w:val="000000" w:themeColor="text1"/>
          <w:kern w:val="0"/>
          <w:sz w:val="20"/>
          <w:szCs w:val="20"/>
          <w:lang w:val="en-US"/>
        </w:rPr>
        <w:t>pairment, PD</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Physical Disability, SLD</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w:t>
      </w:r>
      <w:bookmarkStart w:id="637" w:name="OLE_LINK560"/>
      <w:bookmarkStart w:id="638" w:name="OLE_LINK561"/>
      <w:r>
        <w:rPr>
          <w:rFonts w:eastAsia="宋体" w:cs="Times New Roman"/>
          <w:bCs/>
          <w:color w:val="000000" w:themeColor="text1"/>
          <w:kern w:val="0"/>
          <w:sz w:val="20"/>
          <w:szCs w:val="20"/>
          <w:lang w:val="en-US"/>
        </w:rPr>
        <w:t xml:space="preserve"> </w:t>
      </w:r>
      <w:r w:rsidRPr="00D869CA">
        <w:rPr>
          <w:rFonts w:eastAsia="宋体" w:cs="Times New Roman" w:hint="eastAsia"/>
          <w:bCs/>
          <w:color w:val="000000" w:themeColor="text1"/>
          <w:kern w:val="0"/>
          <w:sz w:val="20"/>
          <w:szCs w:val="20"/>
          <w:lang w:val="en-US"/>
        </w:rPr>
        <w:t>Speech</w:t>
      </w:r>
      <w:r w:rsidRPr="00D869CA">
        <w:rPr>
          <w:rFonts w:eastAsia="宋体" w:cs="Times New Roman"/>
          <w:bCs/>
          <w:color w:val="000000" w:themeColor="text1"/>
          <w:kern w:val="0"/>
          <w:sz w:val="20"/>
          <w:szCs w:val="20"/>
          <w:lang w:val="en-US"/>
        </w:rPr>
        <w:t xml:space="preserve"> and Language Disorder</w:t>
      </w:r>
      <w:bookmarkEnd w:id="637"/>
      <w:bookmarkEnd w:id="638"/>
      <w:r w:rsidRPr="00D869CA">
        <w:rPr>
          <w:rFonts w:eastAsia="宋体" w:cs="Times New Roman"/>
          <w:bCs/>
          <w:color w:val="000000" w:themeColor="text1"/>
          <w:kern w:val="0"/>
          <w:sz w:val="20"/>
          <w:szCs w:val="20"/>
          <w:lang w:val="en-US"/>
        </w:rPr>
        <w:t>, EBD</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Emotional and Behavior Dis</w:t>
      </w:r>
      <w:r w:rsidRPr="00D869CA">
        <w:rPr>
          <w:rFonts w:eastAsia="宋体" w:cs="Times New Roman" w:hint="eastAsia"/>
          <w:bCs/>
          <w:color w:val="000000" w:themeColor="text1"/>
          <w:kern w:val="0"/>
          <w:sz w:val="20"/>
          <w:szCs w:val="20"/>
          <w:lang w:val="en-US"/>
        </w:rPr>
        <w:t>orders</w:t>
      </w:r>
      <w:r w:rsidRPr="00D869CA">
        <w:rPr>
          <w:rFonts w:eastAsia="宋体" w:cs="Times New Roman"/>
          <w:bCs/>
          <w:color w:val="000000" w:themeColor="text1"/>
          <w:kern w:val="0"/>
          <w:sz w:val="20"/>
          <w:szCs w:val="20"/>
          <w:lang w:val="en-US"/>
        </w:rPr>
        <w:t>, ASD</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w:t>
      </w:r>
      <w:bookmarkStart w:id="639" w:name="OLE_LINK562"/>
      <w:bookmarkStart w:id="640" w:name="OLE_LINK563"/>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Autism Spectrum Disorder</w:t>
      </w:r>
      <w:bookmarkEnd w:id="639"/>
      <w:bookmarkEnd w:id="640"/>
      <w:r w:rsidRPr="00D869CA">
        <w:rPr>
          <w:rFonts w:eastAsia="宋体" w:cs="Times New Roman"/>
          <w:bCs/>
          <w:color w:val="000000" w:themeColor="text1"/>
          <w:kern w:val="0"/>
          <w:sz w:val="20"/>
          <w:szCs w:val="20"/>
          <w:lang w:val="en-US"/>
        </w:rPr>
        <w:t>, MD</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w:t>
      </w:r>
      <w:r>
        <w:rPr>
          <w:rFonts w:eastAsia="宋体" w:cs="Times New Roman"/>
          <w:bCs/>
          <w:color w:val="000000" w:themeColor="text1"/>
          <w:kern w:val="0"/>
          <w:sz w:val="20"/>
          <w:szCs w:val="20"/>
          <w:lang w:val="en-US"/>
        </w:rPr>
        <w:t xml:space="preserve"> </w:t>
      </w:r>
      <w:r w:rsidRPr="00D869CA">
        <w:rPr>
          <w:rFonts w:eastAsia="宋体" w:cs="Times New Roman"/>
          <w:bCs/>
          <w:color w:val="000000" w:themeColor="text1"/>
          <w:kern w:val="0"/>
          <w:sz w:val="20"/>
          <w:szCs w:val="20"/>
          <w:lang w:val="en-US"/>
        </w:rPr>
        <w:t>Multiple Disabilit</w:t>
      </w:r>
      <w:r w:rsidRPr="00D869CA">
        <w:rPr>
          <w:rFonts w:eastAsia="宋体" w:cs="Times New Roman" w:hint="eastAsia"/>
          <w:bCs/>
          <w:color w:val="000000" w:themeColor="text1"/>
          <w:kern w:val="0"/>
          <w:sz w:val="20"/>
          <w:szCs w:val="20"/>
          <w:lang w:val="en-US"/>
        </w:rPr>
        <w:t>ies</w:t>
      </w:r>
      <w:r w:rsidRPr="00D869CA">
        <w:rPr>
          <w:rFonts w:eastAsia="宋体" w:cs="Times New Roman"/>
          <w:bCs/>
          <w:color w:val="000000" w:themeColor="text1"/>
          <w:kern w:val="0"/>
          <w:sz w:val="20"/>
          <w:szCs w:val="20"/>
          <w:lang w:val="en-US"/>
        </w:rPr>
        <w:t>.</w:t>
      </w:r>
    </w:p>
    <w:p w14:paraId="65E32293" w14:textId="77777777" w:rsidR="009D7CDD" w:rsidRPr="00582885" w:rsidRDefault="009D7CDD" w:rsidP="006D286E">
      <w:pPr>
        <w:rPr>
          <w:rFonts w:cs="Times New Roman"/>
          <w:color w:val="000000" w:themeColor="text1"/>
          <w:sz w:val="20"/>
          <w:szCs w:val="20"/>
          <w:lang w:val="en-US"/>
        </w:rPr>
      </w:pPr>
    </w:p>
    <w:p w14:paraId="55B25D68" w14:textId="736F8E44" w:rsidR="00E51E09" w:rsidRDefault="009D7CDD" w:rsidP="00E51E09">
      <w:pPr>
        <w:pStyle w:val="3"/>
        <w:spacing w:before="0" w:after="0" w:line="360" w:lineRule="auto"/>
        <w:jc w:val="both"/>
      </w:pPr>
      <w:bookmarkStart w:id="641" w:name="_Toc359236585"/>
      <w:r w:rsidRPr="001A6B8F">
        <w:rPr>
          <w:rFonts w:hint="eastAsia"/>
        </w:rPr>
        <w:t xml:space="preserve">Family </w:t>
      </w:r>
      <w:r w:rsidRPr="001A6B8F">
        <w:t>Support</w:t>
      </w:r>
      <w:r w:rsidRPr="001A6B8F">
        <w:rPr>
          <w:rFonts w:hint="eastAsia"/>
        </w:rPr>
        <w:t xml:space="preserve">s Group Difference </w:t>
      </w:r>
      <w:r>
        <w:t>-</w:t>
      </w:r>
      <w:r w:rsidRPr="001A6B8F">
        <w:rPr>
          <w:rFonts w:hint="eastAsia"/>
        </w:rPr>
        <w:t xml:space="preserve"> Family </w:t>
      </w:r>
      <w:r w:rsidRPr="001A6B8F">
        <w:t>Characteristics</w:t>
      </w:r>
      <w:bookmarkEnd w:id="641"/>
    </w:p>
    <w:p w14:paraId="10A0D1DF" w14:textId="77777777" w:rsidR="002723FC" w:rsidRPr="00457728" w:rsidRDefault="00E51E09" w:rsidP="00457728">
      <w:pPr>
        <w:spacing w:line="360" w:lineRule="auto"/>
        <w:ind w:firstLine="420"/>
        <w:jc w:val="both"/>
        <w:rPr>
          <w:lang w:val="en-US"/>
        </w:rPr>
      </w:pPr>
      <w:r>
        <w:rPr>
          <w:lang w:val="en-US"/>
        </w:rPr>
        <w:fldChar w:fldCharType="begin"/>
      </w:r>
      <w:r>
        <w:rPr>
          <w:lang w:val="en-US"/>
        </w:rPr>
        <w:instrText xml:space="preserve"> REF _Ref359233351 \h </w:instrText>
      </w:r>
      <w:r>
        <w:rPr>
          <w:lang w:val="en-US"/>
        </w:rPr>
      </w:r>
      <w:r>
        <w:rPr>
          <w:lang w:val="en-US"/>
        </w:rPr>
        <w:fldChar w:fldCharType="separate"/>
      </w:r>
      <w:r w:rsidR="000E14B9">
        <w:t xml:space="preserve">Table </w:t>
      </w:r>
      <w:r w:rsidR="000E14B9">
        <w:rPr>
          <w:noProof/>
        </w:rPr>
        <w:t>15</w:t>
      </w:r>
      <w:r>
        <w:rPr>
          <w:lang w:val="en-US"/>
        </w:rPr>
        <w:fldChar w:fldCharType="end"/>
      </w:r>
      <w:r w:rsidR="009D7CDD">
        <w:rPr>
          <w:lang w:val="en-US"/>
        </w:rPr>
        <w:t xml:space="preserve"> presents one-way ANOVA</w:t>
      </w:r>
      <w:r w:rsidR="009D7CDD" w:rsidRPr="00EE7F71">
        <w:rPr>
          <w:lang w:val="en-US"/>
        </w:rPr>
        <w:t xml:space="preserve"> of </w:t>
      </w:r>
      <w:r w:rsidR="009D7CDD">
        <w:rPr>
          <w:lang w:val="en-US"/>
        </w:rPr>
        <w:t>the difference on</w:t>
      </w:r>
      <w:r w:rsidR="009D7CDD" w:rsidRPr="0095182B">
        <w:rPr>
          <w:lang w:val="en-US"/>
        </w:rPr>
        <w:t xml:space="preserve"> </w:t>
      </w:r>
      <w:r w:rsidR="009D7CDD" w:rsidRPr="00EE7F71">
        <w:rPr>
          <w:lang w:val="en-US"/>
        </w:rPr>
        <w:t>family supports</w:t>
      </w:r>
      <w:r w:rsidR="009D7CDD">
        <w:rPr>
          <w:lang w:val="en-US"/>
        </w:rPr>
        <w:t xml:space="preserve"> of families by </w:t>
      </w:r>
      <w:r w:rsidR="009D7CDD" w:rsidRPr="00EE7F71">
        <w:rPr>
          <w:lang w:val="en-US"/>
        </w:rPr>
        <w:t>household in</w:t>
      </w:r>
      <w:r w:rsidR="009D7CDD">
        <w:rPr>
          <w:lang w:val="en-US"/>
        </w:rPr>
        <w:t>come</w:t>
      </w:r>
      <w:r w:rsidR="009D7CDD" w:rsidRPr="00EE7F71">
        <w:rPr>
          <w:lang w:val="en-US"/>
        </w:rPr>
        <w:t>.</w:t>
      </w:r>
      <w:r w:rsidR="009D7CDD">
        <w:rPr>
          <w:lang w:val="en-US"/>
        </w:rPr>
        <w:t xml:space="preserve"> </w:t>
      </w:r>
      <w:bookmarkStart w:id="642" w:name="OLE_LINK600"/>
      <w:bookmarkStart w:id="643" w:name="OLE_LINK601"/>
      <w:r w:rsidR="009D7CDD">
        <w:rPr>
          <w:lang w:val="en-US"/>
        </w:rPr>
        <w:t>R</w:t>
      </w:r>
      <w:r w:rsidR="009D7CDD" w:rsidRPr="00EE7F71">
        <w:rPr>
          <w:lang w:val="en-US"/>
        </w:rPr>
        <w:t xml:space="preserve">esults </w:t>
      </w:r>
      <w:r w:rsidR="009D7CDD">
        <w:rPr>
          <w:lang w:val="en-US"/>
        </w:rPr>
        <w:t>indicated that annual per capita income was significantly related to the</w:t>
      </w:r>
      <w:r w:rsidR="009D7CDD" w:rsidRPr="00EE7F71">
        <w:rPr>
          <w:lang w:val="en-US"/>
        </w:rPr>
        <w:t xml:space="preserve"> </w:t>
      </w:r>
      <w:bookmarkStart w:id="644" w:name="OLE_LINK594"/>
      <w:bookmarkStart w:id="645" w:name="OLE_LINK595"/>
      <w:r w:rsidR="009D7CDD" w:rsidRPr="00E92FC9">
        <w:rPr>
          <w:kern w:val="0"/>
          <w:lang w:val="en-US"/>
        </w:rPr>
        <w:t>emotional support</w:t>
      </w:r>
      <w:r w:rsidR="009D7CDD">
        <w:rPr>
          <w:kern w:val="0"/>
          <w:lang w:val="en-US"/>
        </w:rPr>
        <w:t xml:space="preserve"> </w:t>
      </w:r>
      <w:r w:rsidR="009D7CDD" w:rsidRPr="009355DB">
        <w:rPr>
          <w:rFonts w:cs="Times New Roman"/>
          <w:lang w:val="en-US"/>
        </w:rPr>
        <w:t>[</w:t>
      </w:r>
      <w:r w:rsidR="009D7CDD" w:rsidRPr="009355DB">
        <w:rPr>
          <w:rFonts w:cs="Times New Roman"/>
          <w:i/>
          <w:lang w:val="en-US"/>
        </w:rPr>
        <w:t xml:space="preserve">F </w:t>
      </w:r>
      <w:r w:rsidR="009D7CDD" w:rsidRPr="009355DB">
        <w:rPr>
          <w:rFonts w:cs="Times New Roman"/>
          <w:lang w:val="en-US"/>
        </w:rPr>
        <w:t>(</w:t>
      </w:r>
      <w:r w:rsidR="009D7CDD">
        <w:rPr>
          <w:rFonts w:cs="Times New Roman"/>
          <w:lang w:val="en-US"/>
        </w:rPr>
        <w:t>2,427</w:t>
      </w:r>
      <w:r w:rsidR="009D7CDD" w:rsidRPr="009355DB">
        <w:rPr>
          <w:rFonts w:cs="Times New Roman"/>
          <w:lang w:val="en-US"/>
        </w:rPr>
        <w:t xml:space="preserve">) = </w:t>
      </w:r>
      <w:r w:rsidR="009D7CDD">
        <w:rPr>
          <w:rFonts w:cs="Times New Roman"/>
          <w:lang w:val="en-US"/>
        </w:rPr>
        <w:t>3.687</w:t>
      </w:r>
      <w:r w:rsidR="009D7CDD" w:rsidRPr="009355DB">
        <w:rPr>
          <w:rFonts w:cs="Times New Roman"/>
          <w:lang w:val="en-US"/>
        </w:rPr>
        <w:t xml:space="preserve">, </w:t>
      </w:r>
      <w:r w:rsidR="009D7CDD" w:rsidRPr="009355DB">
        <w:rPr>
          <w:rFonts w:cs="Times New Roman"/>
          <w:i/>
          <w:lang w:val="en-US"/>
        </w:rPr>
        <w:t xml:space="preserve">p </w:t>
      </w:r>
      <w:r w:rsidR="009D7CDD" w:rsidRPr="009355DB">
        <w:rPr>
          <w:rFonts w:cs="Times New Roman"/>
          <w:lang w:val="en-US"/>
        </w:rPr>
        <w:t>= .0</w:t>
      </w:r>
      <w:r w:rsidR="009D7CDD">
        <w:rPr>
          <w:rFonts w:cs="Times New Roman"/>
          <w:lang w:val="en-US"/>
        </w:rPr>
        <w:t>26</w:t>
      </w:r>
      <w:r w:rsidR="009D7CDD" w:rsidRPr="009355DB">
        <w:rPr>
          <w:rFonts w:cs="Times New Roman"/>
          <w:lang w:val="en-US"/>
        </w:rPr>
        <w:t>]</w:t>
      </w:r>
      <w:bookmarkEnd w:id="644"/>
      <w:bookmarkEnd w:id="645"/>
      <w:r w:rsidR="009D7CDD">
        <w:rPr>
          <w:rFonts w:cs="Times New Roman"/>
          <w:lang w:val="en-US"/>
        </w:rPr>
        <w:t xml:space="preserve">, </w:t>
      </w:r>
      <w:r w:rsidR="009D7CDD" w:rsidRPr="00E92FC9">
        <w:rPr>
          <w:kern w:val="0"/>
          <w:lang w:val="en-US"/>
        </w:rPr>
        <w:t xml:space="preserve">informational support </w:t>
      </w:r>
      <w:r w:rsidR="009D7CDD" w:rsidRPr="009355DB">
        <w:rPr>
          <w:rFonts w:cs="Times New Roman"/>
          <w:lang w:val="en-US"/>
        </w:rPr>
        <w:t>[</w:t>
      </w:r>
      <w:r w:rsidR="009D7CDD" w:rsidRPr="009355DB">
        <w:rPr>
          <w:rFonts w:cs="Times New Roman"/>
          <w:i/>
          <w:lang w:val="en-US"/>
        </w:rPr>
        <w:t xml:space="preserve">F </w:t>
      </w:r>
      <w:r w:rsidR="009D7CDD" w:rsidRPr="009355DB">
        <w:rPr>
          <w:rFonts w:cs="Times New Roman"/>
          <w:lang w:val="en-US"/>
        </w:rPr>
        <w:t>(</w:t>
      </w:r>
      <w:r w:rsidR="009D7CDD">
        <w:rPr>
          <w:rFonts w:cs="Times New Roman"/>
          <w:lang w:val="en-US"/>
        </w:rPr>
        <w:t>2,427</w:t>
      </w:r>
      <w:r w:rsidR="009D7CDD" w:rsidRPr="009355DB">
        <w:rPr>
          <w:rFonts w:cs="Times New Roman"/>
          <w:lang w:val="en-US"/>
        </w:rPr>
        <w:t xml:space="preserve">) = </w:t>
      </w:r>
      <w:r w:rsidR="009D7CDD">
        <w:rPr>
          <w:rFonts w:cs="Times New Roman"/>
          <w:lang w:val="en-US"/>
        </w:rPr>
        <w:t>3.063</w:t>
      </w:r>
      <w:r w:rsidR="009D7CDD" w:rsidRPr="009355DB">
        <w:rPr>
          <w:rFonts w:cs="Times New Roman"/>
          <w:lang w:val="en-US"/>
        </w:rPr>
        <w:t xml:space="preserve">, </w:t>
      </w:r>
      <w:r w:rsidR="009D7CDD" w:rsidRPr="009355DB">
        <w:rPr>
          <w:rFonts w:cs="Times New Roman"/>
          <w:i/>
          <w:lang w:val="en-US"/>
        </w:rPr>
        <w:t xml:space="preserve">p </w:t>
      </w:r>
      <w:r w:rsidR="009D7CDD" w:rsidRPr="009355DB">
        <w:rPr>
          <w:rFonts w:cs="Times New Roman"/>
          <w:lang w:val="en-US"/>
        </w:rPr>
        <w:t>= .0</w:t>
      </w:r>
      <w:r w:rsidR="009D7CDD">
        <w:rPr>
          <w:rFonts w:cs="Times New Roman"/>
          <w:lang w:val="en-US"/>
        </w:rPr>
        <w:t>48</w:t>
      </w:r>
      <w:r w:rsidR="009D7CDD" w:rsidRPr="009355DB">
        <w:rPr>
          <w:rFonts w:cs="Times New Roman"/>
          <w:lang w:val="en-US"/>
        </w:rPr>
        <w:t>]</w:t>
      </w:r>
      <w:r w:rsidR="009D7CDD">
        <w:rPr>
          <w:rFonts w:cs="Times New Roman"/>
          <w:lang w:val="en-US"/>
        </w:rPr>
        <w:t>,</w:t>
      </w:r>
      <w:r w:rsidR="009D7CDD">
        <w:rPr>
          <w:kern w:val="0"/>
          <w:lang w:val="en-US"/>
        </w:rPr>
        <w:t xml:space="preserve"> </w:t>
      </w:r>
      <w:r w:rsidR="009D7CDD" w:rsidRPr="00E92FC9">
        <w:rPr>
          <w:kern w:val="0"/>
          <w:lang w:val="en-US"/>
        </w:rPr>
        <w:t xml:space="preserve">instrumental support </w:t>
      </w:r>
      <w:bookmarkStart w:id="646" w:name="OLE_LINK596"/>
      <w:bookmarkStart w:id="647" w:name="OLE_LINK597"/>
      <w:r w:rsidR="009D7CDD" w:rsidRPr="009355DB">
        <w:rPr>
          <w:rFonts w:cs="Times New Roman"/>
          <w:lang w:val="en-US"/>
        </w:rPr>
        <w:t>[</w:t>
      </w:r>
      <w:r w:rsidR="009D7CDD" w:rsidRPr="009355DB">
        <w:rPr>
          <w:rFonts w:cs="Times New Roman"/>
          <w:i/>
          <w:lang w:val="en-US"/>
        </w:rPr>
        <w:t xml:space="preserve">F </w:t>
      </w:r>
      <w:r w:rsidR="009D7CDD" w:rsidRPr="009355DB">
        <w:rPr>
          <w:rFonts w:cs="Times New Roman"/>
          <w:lang w:val="en-US"/>
        </w:rPr>
        <w:t>(</w:t>
      </w:r>
      <w:r w:rsidR="009D7CDD">
        <w:rPr>
          <w:rFonts w:cs="Times New Roman"/>
          <w:lang w:val="en-US"/>
        </w:rPr>
        <w:t>2,427</w:t>
      </w:r>
      <w:r w:rsidR="009D7CDD" w:rsidRPr="009355DB">
        <w:rPr>
          <w:rFonts w:cs="Times New Roman"/>
          <w:lang w:val="en-US"/>
        </w:rPr>
        <w:t xml:space="preserve">) = </w:t>
      </w:r>
      <w:r w:rsidR="009D7CDD">
        <w:rPr>
          <w:rFonts w:cs="Times New Roman"/>
          <w:lang w:val="en-US"/>
        </w:rPr>
        <w:t>4.043</w:t>
      </w:r>
      <w:r w:rsidR="009D7CDD" w:rsidRPr="009355DB">
        <w:rPr>
          <w:rFonts w:cs="Times New Roman"/>
          <w:lang w:val="en-US"/>
        </w:rPr>
        <w:t xml:space="preserve">, </w:t>
      </w:r>
      <w:r w:rsidR="009D7CDD" w:rsidRPr="009355DB">
        <w:rPr>
          <w:rFonts w:cs="Times New Roman"/>
          <w:i/>
          <w:lang w:val="en-US"/>
        </w:rPr>
        <w:t xml:space="preserve">p </w:t>
      </w:r>
      <w:r w:rsidR="009D7CDD" w:rsidRPr="009355DB">
        <w:rPr>
          <w:rFonts w:cs="Times New Roman"/>
          <w:lang w:val="en-US"/>
        </w:rPr>
        <w:t>= .0</w:t>
      </w:r>
      <w:r w:rsidR="009D7CDD">
        <w:rPr>
          <w:rFonts w:cs="Times New Roman"/>
          <w:lang w:val="en-US"/>
        </w:rPr>
        <w:t>18</w:t>
      </w:r>
      <w:r w:rsidR="009D7CDD" w:rsidRPr="009355DB">
        <w:rPr>
          <w:rFonts w:cs="Times New Roman"/>
          <w:lang w:val="en-US"/>
        </w:rPr>
        <w:t>]</w:t>
      </w:r>
      <w:bookmarkEnd w:id="646"/>
      <w:bookmarkEnd w:id="647"/>
      <w:r w:rsidR="009D7CDD">
        <w:rPr>
          <w:rFonts w:cs="Times New Roman"/>
          <w:lang w:val="en-US"/>
        </w:rPr>
        <w:t xml:space="preserve"> </w:t>
      </w:r>
      <w:r w:rsidR="009D7CDD">
        <w:rPr>
          <w:kern w:val="0"/>
          <w:lang w:val="en-US"/>
        </w:rPr>
        <w:t>and the total supports</w:t>
      </w:r>
      <w:r w:rsidR="009D7CDD">
        <w:rPr>
          <w:lang w:val="en-US"/>
        </w:rPr>
        <w:t xml:space="preserve"> </w:t>
      </w:r>
      <w:r w:rsidR="009D7CDD" w:rsidRPr="009355DB">
        <w:rPr>
          <w:rFonts w:cs="Times New Roman"/>
          <w:lang w:val="en-US"/>
        </w:rPr>
        <w:t>[</w:t>
      </w:r>
      <w:r w:rsidR="009D7CDD" w:rsidRPr="009355DB">
        <w:rPr>
          <w:rFonts w:cs="Times New Roman"/>
          <w:i/>
          <w:lang w:val="en-US"/>
        </w:rPr>
        <w:t xml:space="preserve">F </w:t>
      </w:r>
      <w:r w:rsidR="009D7CDD" w:rsidRPr="009355DB">
        <w:rPr>
          <w:rFonts w:cs="Times New Roman"/>
          <w:lang w:val="en-US"/>
        </w:rPr>
        <w:t>(</w:t>
      </w:r>
      <w:r w:rsidR="009D7CDD">
        <w:rPr>
          <w:rFonts w:cs="Times New Roman"/>
          <w:lang w:val="en-US"/>
        </w:rPr>
        <w:t>2,427</w:t>
      </w:r>
      <w:r w:rsidR="009D7CDD" w:rsidRPr="009355DB">
        <w:rPr>
          <w:rFonts w:cs="Times New Roman"/>
          <w:lang w:val="en-US"/>
        </w:rPr>
        <w:t xml:space="preserve">) = </w:t>
      </w:r>
      <w:r w:rsidR="009D7CDD">
        <w:rPr>
          <w:rFonts w:cs="Times New Roman"/>
          <w:lang w:val="en-US"/>
        </w:rPr>
        <w:t>4.572</w:t>
      </w:r>
      <w:r w:rsidR="009D7CDD" w:rsidRPr="009355DB">
        <w:rPr>
          <w:rFonts w:cs="Times New Roman"/>
          <w:lang w:val="en-US"/>
        </w:rPr>
        <w:t xml:space="preserve">, </w:t>
      </w:r>
      <w:r w:rsidR="009D7CDD" w:rsidRPr="009355DB">
        <w:rPr>
          <w:rFonts w:cs="Times New Roman"/>
          <w:i/>
          <w:lang w:val="en-US"/>
        </w:rPr>
        <w:t xml:space="preserve">p </w:t>
      </w:r>
      <w:r w:rsidR="009D7CDD" w:rsidRPr="009355DB">
        <w:rPr>
          <w:rFonts w:cs="Times New Roman"/>
          <w:lang w:val="en-US"/>
        </w:rPr>
        <w:t>= .0</w:t>
      </w:r>
      <w:r w:rsidR="009D7CDD">
        <w:rPr>
          <w:rFonts w:cs="Times New Roman"/>
          <w:lang w:val="en-US"/>
        </w:rPr>
        <w:t>11</w:t>
      </w:r>
      <w:r w:rsidR="009D7CDD" w:rsidRPr="009355DB">
        <w:rPr>
          <w:rFonts w:cs="Times New Roman"/>
          <w:lang w:val="en-US"/>
        </w:rPr>
        <w:t>]</w:t>
      </w:r>
      <w:bookmarkEnd w:id="642"/>
      <w:bookmarkEnd w:id="643"/>
      <w:r w:rsidR="009D7CDD" w:rsidRPr="00EE7F71">
        <w:rPr>
          <w:lang w:val="en-US"/>
        </w:rPr>
        <w:t xml:space="preserve">. </w:t>
      </w:r>
      <w:bookmarkStart w:id="648" w:name="OLE_LINK598"/>
      <w:bookmarkStart w:id="649" w:name="OLE_LINK599"/>
      <w:r w:rsidR="009D7CDD" w:rsidRPr="00EE7F71">
        <w:rPr>
          <w:lang w:val="en-US"/>
        </w:rPr>
        <w:t xml:space="preserve">The </w:t>
      </w:r>
      <w:r w:rsidR="009D7CDD">
        <w:rPr>
          <w:lang w:val="en-US"/>
        </w:rPr>
        <w:t xml:space="preserve">results of </w:t>
      </w:r>
      <w:r w:rsidR="009D7CDD" w:rsidRPr="00EE7F71">
        <w:rPr>
          <w:lang w:val="en-US"/>
        </w:rPr>
        <w:t xml:space="preserve">LSD </w:t>
      </w:r>
      <w:r w:rsidR="009D7CDD">
        <w:rPr>
          <w:lang w:val="en-US"/>
        </w:rPr>
        <w:t>test</w:t>
      </w:r>
      <w:bookmarkEnd w:id="648"/>
      <w:bookmarkEnd w:id="649"/>
      <w:r w:rsidR="009D7CDD">
        <w:rPr>
          <w:lang w:val="en-US"/>
        </w:rPr>
        <w:t xml:space="preserve"> comparisons</w:t>
      </w:r>
      <w:r w:rsidR="009D7CDD" w:rsidRPr="00EE7F71">
        <w:rPr>
          <w:lang w:val="en-US"/>
        </w:rPr>
        <w:t xml:space="preserve"> </w:t>
      </w:r>
      <w:r w:rsidR="009D7CDD">
        <w:rPr>
          <w:lang w:val="en-US"/>
        </w:rPr>
        <w:t>indicated</w:t>
      </w:r>
      <w:r w:rsidR="009D7CDD" w:rsidRPr="00EE7F71">
        <w:rPr>
          <w:lang w:val="en-US"/>
        </w:rPr>
        <w:t xml:space="preserve"> th</w:t>
      </w:r>
      <w:r w:rsidR="009D7CDD">
        <w:rPr>
          <w:lang w:val="en-US"/>
        </w:rPr>
        <w:t>at families with low and middle-income</w:t>
      </w:r>
      <w:r w:rsidR="009D7CDD" w:rsidRPr="00EE7F71">
        <w:rPr>
          <w:lang w:val="en-US"/>
        </w:rPr>
        <w:t xml:space="preserve"> levels receive</w:t>
      </w:r>
      <w:r w:rsidR="009D7CDD">
        <w:rPr>
          <w:lang w:val="en-US"/>
        </w:rPr>
        <w:t>d</w:t>
      </w:r>
      <w:r w:rsidR="009D7CDD" w:rsidRPr="00EE7F71">
        <w:rPr>
          <w:lang w:val="en-US"/>
        </w:rPr>
        <w:t xml:space="preserve"> more supports than high-income families in terms of </w:t>
      </w:r>
      <w:bookmarkStart w:id="650" w:name="OLE_LINK590"/>
      <w:bookmarkStart w:id="651" w:name="OLE_LINK591"/>
      <w:r w:rsidR="009D7CDD" w:rsidRPr="00EE7F71">
        <w:rPr>
          <w:lang w:val="en-US"/>
        </w:rPr>
        <w:t>emotional, informational, instrumental and total supports</w:t>
      </w:r>
      <w:bookmarkEnd w:id="650"/>
      <w:bookmarkEnd w:id="651"/>
      <w:r w:rsidR="009D7CDD" w:rsidRPr="00EE7F71">
        <w:rPr>
          <w:lang w:val="en-US"/>
        </w:rPr>
        <w:t>.</w:t>
      </w:r>
      <w:bookmarkStart w:id="652" w:name="_Ref357376038"/>
    </w:p>
    <w:p w14:paraId="5CF9B045" w14:textId="0100A404" w:rsidR="009D7CDD" w:rsidRPr="0008175E" w:rsidRDefault="009D7CDD" w:rsidP="00457728">
      <w:pPr>
        <w:pStyle w:val="a3"/>
        <w:spacing w:line="240" w:lineRule="auto"/>
        <w:rPr>
          <w:i/>
        </w:rPr>
      </w:pPr>
      <w:bookmarkStart w:id="653" w:name="_Ref359233351"/>
      <w:bookmarkStart w:id="654" w:name="_Toc359236612"/>
      <w:r>
        <w:t xml:space="preserve">Table </w:t>
      </w:r>
      <w:fldSimple w:instr=" SEQ Table \* ARABIC ">
        <w:r w:rsidR="000E14B9">
          <w:rPr>
            <w:noProof/>
          </w:rPr>
          <w:t>15</w:t>
        </w:r>
      </w:fldSimple>
      <w:bookmarkEnd w:id="652"/>
      <w:bookmarkEnd w:id="653"/>
      <w:r>
        <w:br/>
      </w:r>
      <w:bookmarkStart w:id="655" w:name="OLE_LINK324"/>
      <w:bookmarkStart w:id="656" w:name="OLE_LINK325"/>
      <w:r w:rsidRPr="0008175E">
        <w:rPr>
          <w:i/>
        </w:rPr>
        <w:t>Analysis of Variance of Family Income on Family Supports</w:t>
      </w:r>
      <w:bookmarkEnd w:id="655"/>
      <w:bookmarkEnd w:id="656"/>
      <w:bookmarkEnd w:id="654"/>
      <w:r w:rsidRPr="0008175E">
        <w:rPr>
          <w:i/>
        </w:rPr>
        <w:t xml:space="preserve"> </w:t>
      </w:r>
    </w:p>
    <w:tbl>
      <w:tblPr>
        <w:tblW w:w="8222" w:type="dxa"/>
        <w:jc w:val="center"/>
        <w:tblInd w:w="157" w:type="dxa"/>
        <w:tblLayout w:type="fixed"/>
        <w:tblCellMar>
          <w:top w:w="15" w:type="dxa"/>
          <w:left w:w="15" w:type="dxa"/>
          <w:bottom w:w="15" w:type="dxa"/>
          <w:right w:w="15" w:type="dxa"/>
        </w:tblCellMar>
        <w:tblLook w:val="04A0" w:firstRow="1" w:lastRow="0" w:firstColumn="1" w:lastColumn="0" w:noHBand="0" w:noVBand="1"/>
      </w:tblPr>
      <w:tblGrid>
        <w:gridCol w:w="2153"/>
        <w:gridCol w:w="540"/>
        <w:gridCol w:w="50"/>
        <w:gridCol w:w="517"/>
        <w:gridCol w:w="142"/>
        <w:gridCol w:w="567"/>
        <w:gridCol w:w="50"/>
        <w:gridCol w:w="528"/>
        <w:gridCol w:w="81"/>
        <w:gridCol w:w="50"/>
        <w:gridCol w:w="142"/>
        <w:gridCol w:w="447"/>
        <w:gridCol w:w="52"/>
        <w:gridCol w:w="635"/>
        <w:gridCol w:w="141"/>
        <w:gridCol w:w="709"/>
        <w:gridCol w:w="50"/>
        <w:gridCol w:w="659"/>
        <w:gridCol w:w="142"/>
        <w:gridCol w:w="567"/>
      </w:tblGrid>
      <w:tr w:rsidR="009D7CDD" w:rsidRPr="006F578B" w14:paraId="11B27E03" w14:textId="77777777" w:rsidTr="006D286E">
        <w:trPr>
          <w:trHeight w:val="285"/>
          <w:jc w:val="center"/>
        </w:trPr>
        <w:tc>
          <w:tcPr>
            <w:tcW w:w="2153" w:type="dxa"/>
            <w:vMerge w:val="restart"/>
            <w:tcBorders>
              <w:top w:val="single" w:sz="4" w:space="0" w:color="auto"/>
            </w:tcBorders>
            <w:shd w:val="clear" w:color="auto" w:fill="auto"/>
            <w:vAlign w:val="center"/>
          </w:tcPr>
          <w:p w14:paraId="71EC3E93" w14:textId="77777777" w:rsidR="009D7CDD" w:rsidRPr="006F578B" w:rsidRDefault="009D7CDD" w:rsidP="006D286E">
            <w:pPr>
              <w:jc w:val="center"/>
              <w:rPr>
                <w:rFonts w:eastAsia="宋体" w:cs="Times New Roman"/>
                <w:b/>
                <w:color w:val="000000"/>
                <w:sz w:val="20"/>
                <w:szCs w:val="20"/>
              </w:rPr>
            </w:pPr>
            <w:r>
              <w:rPr>
                <w:rFonts w:eastAsia="宋体" w:cs="Times New Roman"/>
                <w:b/>
                <w:color w:val="000000"/>
                <w:sz w:val="20"/>
                <w:szCs w:val="20"/>
              </w:rPr>
              <w:t>F</w:t>
            </w:r>
            <w:r>
              <w:rPr>
                <w:rFonts w:eastAsia="宋体" w:cs="Times New Roman" w:hint="eastAsia"/>
                <w:b/>
                <w:color w:val="000000"/>
                <w:sz w:val="20"/>
                <w:szCs w:val="20"/>
              </w:rPr>
              <w:t>S</w:t>
            </w:r>
            <w:r w:rsidRPr="006F578B">
              <w:rPr>
                <w:rFonts w:eastAsia="宋体" w:cs="Times New Roman"/>
                <w:b/>
                <w:color w:val="000000"/>
                <w:sz w:val="20"/>
                <w:szCs w:val="20"/>
              </w:rPr>
              <w:t>S Subscales</w:t>
            </w:r>
          </w:p>
        </w:tc>
        <w:tc>
          <w:tcPr>
            <w:tcW w:w="3801" w:type="dxa"/>
            <w:gridSpan w:val="13"/>
            <w:tcBorders>
              <w:top w:val="single" w:sz="4" w:space="0" w:color="auto"/>
              <w:bottom w:val="single" w:sz="4" w:space="0" w:color="auto"/>
            </w:tcBorders>
            <w:shd w:val="clear" w:color="auto" w:fill="auto"/>
            <w:vAlign w:val="center"/>
          </w:tcPr>
          <w:p w14:paraId="0F2982BE" w14:textId="77777777" w:rsidR="009D7CDD" w:rsidRPr="002241D3" w:rsidRDefault="009D7CDD" w:rsidP="006D286E">
            <w:pPr>
              <w:widowControl/>
              <w:jc w:val="center"/>
              <w:textAlignment w:val="center"/>
              <w:rPr>
                <w:rFonts w:eastAsia="宋体" w:cs="Times New Roman"/>
                <w:b/>
                <w:color w:val="000000"/>
                <w:kern w:val="0"/>
                <w:sz w:val="20"/>
                <w:szCs w:val="20"/>
                <w:lang w:val="en-US" w:bidi="ar"/>
              </w:rPr>
            </w:pPr>
            <w:r>
              <w:rPr>
                <w:rFonts w:eastAsia="宋体" w:cs="Times New Roman" w:hint="eastAsia"/>
                <w:b/>
                <w:color w:val="000000"/>
                <w:kern w:val="0"/>
                <w:sz w:val="20"/>
                <w:szCs w:val="20"/>
                <w:lang w:val="en-US" w:bidi="ar"/>
              </w:rPr>
              <w:t>Family</w:t>
            </w:r>
            <w:r>
              <w:rPr>
                <w:rFonts w:ascii="Damascus" w:eastAsia="宋体" w:hAnsi="Damascus" w:cs="Damascus"/>
                <w:b/>
                <w:color w:val="000000"/>
                <w:kern w:val="0"/>
                <w:sz w:val="20"/>
                <w:szCs w:val="20"/>
                <w:lang w:val="en-US" w:bidi="ar"/>
              </w:rPr>
              <w:t xml:space="preserve"> </w:t>
            </w:r>
            <w:r>
              <w:rPr>
                <w:rFonts w:eastAsia="宋体" w:cs="Times New Roman"/>
                <w:b/>
                <w:color w:val="000000"/>
                <w:kern w:val="0"/>
                <w:sz w:val="20"/>
                <w:szCs w:val="20"/>
                <w:lang w:val="en-US" w:bidi="ar"/>
              </w:rPr>
              <w:t>Income</w:t>
            </w:r>
          </w:p>
        </w:tc>
        <w:tc>
          <w:tcPr>
            <w:tcW w:w="141" w:type="dxa"/>
            <w:tcBorders>
              <w:top w:val="single" w:sz="4" w:space="0" w:color="auto"/>
            </w:tcBorders>
            <w:shd w:val="clear" w:color="auto" w:fill="auto"/>
            <w:vAlign w:val="center"/>
          </w:tcPr>
          <w:p w14:paraId="468977E2" w14:textId="77777777" w:rsidR="009D7CDD" w:rsidRPr="006F578B" w:rsidRDefault="009D7CDD" w:rsidP="006D286E">
            <w:pPr>
              <w:jc w:val="center"/>
              <w:rPr>
                <w:rFonts w:eastAsia="宋体" w:cs="Times New Roman"/>
                <w:b/>
                <w:color w:val="000000"/>
                <w:sz w:val="20"/>
                <w:szCs w:val="20"/>
              </w:rPr>
            </w:pPr>
          </w:p>
        </w:tc>
        <w:tc>
          <w:tcPr>
            <w:tcW w:w="2127" w:type="dxa"/>
            <w:gridSpan w:val="5"/>
            <w:tcBorders>
              <w:top w:val="single" w:sz="4" w:space="0" w:color="auto"/>
              <w:bottom w:val="single" w:sz="4" w:space="0" w:color="auto"/>
            </w:tcBorders>
            <w:shd w:val="clear" w:color="auto" w:fill="auto"/>
            <w:vAlign w:val="center"/>
          </w:tcPr>
          <w:p w14:paraId="22C8F02C" w14:textId="77777777" w:rsidR="009D7CDD" w:rsidRPr="006F578B" w:rsidRDefault="009D7CDD" w:rsidP="006D286E">
            <w:pPr>
              <w:widowControl/>
              <w:jc w:val="center"/>
              <w:textAlignment w:val="center"/>
              <w:rPr>
                <w:rFonts w:eastAsia="宋体" w:cs="Times New Roman"/>
                <w:b/>
                <w:color w:val="000000"/>
                <w:kern w:val="0"/>
                <w:sz w:val="20"/>
                <w:szCs w:val="20"/>
                <w:lang w:val="en-US" w:bidi="ar"/>
              </w:rPr>
            </w:pPr>
            <w:r w:rsidRPr="006F578B">
              <w:rPr>
                <w:rFonts w:eastAsia="宋体" w:cs="Times New Roman"/>
                <w:b/>
                <w:color w:val="000000"/>
                <w:kern w:val="0"/>
                <w:sz w:val="20"/>
                <w:szCs w:val="20"/>
                <w:lang w:val="en-US" w:bidi="ar"/>
              </w:rPr>
              <w:t>ANOVA</w:t>
            </w:r>
          </w:p>
        </w:tc>
      </w:tr>
      <w:tr w:rsidR="009D7CDD" w:rsidRPr="006F578B" w14:paraId="4C11647D" w14:textId="77777777" w:rsidTr="006D286E">
        <w:trPr>
          <w:trHeight w:val="285"/>
          <w:jc w:val="center"/>
        </w:trPr>
        <w:tc>
          <w:tcPr>
            <w:tcW w:w="2153" w:type="dxa"/>
            <w:vMerge/>
            <w:shd w:val="clear" w:color="auto" w:fill="auto"/>
            <w:vAlign w:val="center"/>
          </w:tcPr>
          <w:p w14:paraId="0798EB25" w14:textId="77777777" w:rsidR="009D7CDD" w:rsidRPr="006F578B" w:rsidRDefault="009D7CDD" w:rsidP="006D286E">
            <w:pPr>
              <w:jc w:val="center"/>
              <w:rPr>
                <w:rFonts w:eastAsia="宋体" w:cs="Times New Roman"/>
                <w:b/>
                <w:color w:val="000000"/>
                <w:sz w:val="20"/>
                <w:szCs w:val="20"/>
              </w:rPr>
            </w:pPr>
          </w:p>
        </w:tc>
        <w:tc>
          <w:tcPr>
            <w:tcW w:w="1107" w:type="dxa"/>
            <w:gridSpan w:val="3"/>
            <w:tcBorders>
              <w:top w:val="single" w:sz="4" w:space="0" w:color="auto"/>
              <w:bottom w:val="single" w:sz="4" w:space="0" w:color="auto"/>
            </w:tcBorders>
            <w:shd w:val="clear" w:color="auto" w:fill="auto"/>
            <w:vAlign w:val="center"/>
          </w:tcPr>
          <w:p w14:paraId="1081AACF" w14:textId="77777777" w:rsidR="009D7CDD" w:rsidRPr="006F578B" w:rsidRDefault="009D7CDD" w:rsidP="006D286E">
            <w:pPr>
              <w:widowControl/>
              <w:jc w:val="center"/>
              <w:textAlignment w:val="center"/>
              <w:rPr>
                <w:rFonts w:eastAsia="宋体" w:cs="Times New Roman"/>
                <w:b/>
                <w:color w:val="000000"/>
                <w:sz w:val="20"/>
                <w:szCs w:val="20"/>
              </w:rPr>
            </w:pPr>
            <w:r>
              <w:rPr>
                <w:rFonts w:eastAsia="宋体" w:cs="Times New Roman"/>
                <w:b/>
                <w:color w:val="000000"/>
                <w:kern w:val="0"/>
                <w:sz w:val="20"/>
                <w:szCs w:val="20"/>
                <w:lang w:val="en-US" w:bidi="ar"/>
              </w:rPr>
              <w:t>&lt; 20,000</w:t>
            </w:r>
          </w:p>
        </w:tc>
        <w:tc>
          <w:tcPr>
            <w:tcW w:w="142" w:type="dxa"/>
            <w:tcBorders>
              <w:top w:val="single" w:sz="4" w:space="0" w:color="auto"/>
            </w:tcBorders>
            <w:shd w:val="clear" w:color="auto" w:fill="auto"/>
            <w:vAlign w:val="center"/>
          </w:tcPr>
          <w:p w14:paraId="59827BCC" w14:textId="77777777" w:rsidR="009D7CDD" w:rsidRPr="006F578B" w:rsidRDefault="009D7CDD" w:rsidP="006D286E">
            <w:pPr>
              <w:jc w:val="center"/>
              <w:rPr>
                <w:rFonts w:eastAsia="宋体" w:cs="Times New Roman"/>
                <w:b/>
                <w:color w:val="000000"/>
                <w:sz w:val="20"/>
                <w:szCs w:val="20"/>
              </w:rPr>
            </w:pPr>
          </w:p>
        </w:tc>
        <w:tc>
          <w:tcPr>
            <w:tcW w:w="1226" w:type="dxa"/>
            <w:gridSpan w:val="4"/>
            <w:tcBorders>
              <w:top w:val="single" w:sz="4" w:space="0" w:color="auto"/>
            </w:tcBorders>
            <w:shd w:val="clear" w:color="auto" w:fill="auto"/>
            <w:vAlign w:val="center"/>
          </w:tcPr>
          <w:p w14:paraId="7DD42E93" w14:textId="77777777" w:rsidR="009D7CDD" w:rsidRPr="006F578B" w:rsidRDefault="009D7CDD" w:rsidP="006D286E">
            <w:pPr>
              <w:widowControl/>
              <w:jc w:val="center"/>
              <w:textAlignment w:val="center"/>
              <w:rPr>
                <w:rFonts w:eastAsia="宋体" w:cs="Times New Roman"/>
                <w:b/>
                <w:color w:val="000000"/>
                <w:sz w:val="20"/>
                <w:szCs w:val="20"/>
              </w:rPr>
            </w:pPr>
            <w:r>
              <w:rPr>
                <w:rFonts w:eastAsia="宋体" w:cs="Times New Roman"/>
                <w:b/>
                <w:color w:val="000000"/>
                <w:kern w:val="0"/>
                <w:sz w:val="20"/>
                <w:szCs w:val="20"/>
                <w:lang w:val="en-US" w:bidi="ar"/>
              </w:rPr>
              <w:t>20,000-40,000</w:t>
            </w:r>
          </w:p>
        </w:tc>
        <w:tc>
          <w:tcPr>
            <w:tcW w:w="192" w:type="dxa"/>
            <w:gridSpan w:val="2"/>
            <w:tcBorders>
              <w:top w:val="single" w:sz="4" w:space="0" w:color="auto"/>
            </w:tcBorders>
            <w:shd w:val="clear" w:color="auto" w:fill="auto"/>
            <w:vAlign w:val="center"/>
          </w:tcPr>
          <w:p w14:paraId="500BCC11" w14:textId="77777777" w:rsidR="009D7CDD" w:rsidRPr="006F578B" w:rsidRDefault="009D7CDD" w:rsidP="006D286E">
            <w:pPr>
              <w:jc w:val="center"/>
              <w:rPr>
                <w:rFonts w:eastAsia="宋体" w:cs="Times New Roman"/>
                <w:b/>
                <w:color w:val="000000"/>
                <w:sz w:val="20"/>
                <w:szCs w:val="20"/>
              </w:rPr>
            </w:pPr>
          </w:p>
        </w:tc>
        <w:tc>
          <w:tcPr>
            <w:tcW w:w="1134" w:type="dxa"/>
            <w:gridSpan w:val="3"/>
            <w:tcBorders>
              <w:top w:val="single" w:sz="4" w:space="0" w:color="auto"/>
            </w:tcBorders>
            <w:shd w:val="clear" w:color="auto" w:fill="auto"/>
            <w:vAlign w:val="center"/>
          </w:tcPr>
          <w:p w14:paraId="6FA07C05" w14:textId="77777777" w:rsidR="009D7CDD" w:rsidRPr="006F578B" w:rsidRDefault="009D7CDD" w:rsidP="006D286E">
            <w:pPr>
              <w:widowControl/>
              <w:jc w:val="center"/>
              <w:textAlignment w:val="center"/>
              <w:rPr>
                <w:rFonts w:eastAsia="宋体" w:cs="Times New Roman"/>
                <w:b/>
                <w:color w:val="000000"/>
                <w:sz w:val="20"/>
                <w:szCs w:val="20"/>
              </w:rPr>
            </w:pPr>
            <w:r>
              <w:rPr>
                <w:rFonts w:eastAsia="宋体" w:cs="Times New Roman"/>
                <w:b/>
                <w:color w:val="000000"/>
                <w:kern w:val="0"/>
                <w:sz w:val="20"/>
                <w:szCs w:val="20"/>
                <w:lang w:val="en-US" w:bidi="ar"/>
              </w:rPr>
              <w:t>&gt; 40,000</w:t>
            </w:r>
          </w:p>
        </w:tc>
        <w:tc>
          <w:tcPr>
            <w:tcW w:w="141" w:type="dxa"/>
            <w:shd w:val="clear" w:color="auto" w:fill="auto"/>
            <w:vAlign w:val="center"/>
          </w:tcPr>
          <w:p w14:paraId="7AC2AF78" w14:textId="77777777" w:rsidR="009D7CDD" w:rsidRPr="006F578B" w:rsidRDefault="009D7CDD" w:rsidP="006D286E">
            <w:pPr>
              <w:jc w:val="center"/>
              <w:rPr>
                <w:rFonts w:eastAsia="宋体" w:cs="Times New Roman"/>
                <w:b/>
                <w:color w:val="000000"/>
                <w:sz w:val="20"/>
                <w:szCs w:val="20"/>
              </w:rPr>
            </w:pPr>
          </w:p>
        </w:tc>
        <w:tc>
          <w:tcPr>
            <w:tcW w:w="709" w:type="dxa"/>
            <w:vMerge w:val="restart"/>
            <w:tcBorders>
              <w:top w:val="single" w:sz="4" w:space="0" w:color="auto"/>
            </w:tcBorders>
            <w:shd w:val="clear" w:color="auto" w:fill="auto"/>
            <w:vAlign w:val="center"/>
          </w:tcPr>
          <w:p w14:paraId="19D27EEA" w14:textId="77777777" w:rsidR="009D7CDD" w:rsidRPr="006F578B" w:rsidRDefault="009D7CDD" w:rsidP="006D286E">
            <w:pPr>
              <w:widowControl/>
              <w:jc w:val="center"/>
              <w:textAlignment w:val="center"/>
              <w:rPr>
                <w:rFonts w:eastAsia="宋体" w:cs="Times New Roman"/>
                <w:b/>
                <w:i/>
                <w:color w:val="000000"/>
                <w:sz w:val="20"/>
                <w:szCs w:val="20"/>
              </w:rPr>
            </w:pPr>
            <w:proofErr w:type="spellStart"/>
            <w:proofErr w:type="gramStart"/>
            <w:r w:rsidRPr="006F578B">
              <w:rPr>
                <w:rFonts w:eastAsia="宋体" w:cs="Times New Roman"/>
                <w:b/>
                <w:i/>
                <w:color w:val="000000"/>
                <w:kern w:val="0"/>
                <w:sz w:val="20"/>
                <w:szCs w:val="20"/>
                <w:lang w:val="en-US" w:bidi="ar"/>
              </w:rPr>
              <w:t>df</w:t>
            </w:r>
            <w:proofErr w:type="spellEnd"/>
            <w:proofErr w:type="gramEnd"/>
          </w:p>
        </w:tc>
        <w:tc>
          <w:tcPr>
            <w:tcW w:w="851" w:type="dxa"/>
            <w:gridSpan w:val="3"/>
            <w:vMerge w:val="restart"/>
            <w:tcBorders>
              <w:top w:val="single" w:sz="4" w:space="0" w:color="auto"/>
            </w:tcBorders>
            <w:shd w:val="clear" w:color="auto" w:fill="auto"/>
            <w:vAlign w:val="center"/>
          </w:tcPr>
          <w:p w14:paraId="3B5B9546"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F</w:t>
            </w:r>
          </w:p>
        </w:tc>
        <w:tc>
          <w:tcPr>
            <w:tcW w:w="567" w:type="dxa"/>
            <w:vMerge w:val="restart"/>
            <w:tcBorders>
              <w:top w:val="single" w:sz="4" w:space="0" w:color="auto"/>
            </w:tcBorders>
            <w:shd w:val="clear" w:color="auto" w:fill="auto"/>
            <w:vAlign w:val="center"/>
          </w:tcPr>
          <w:p w14:paraId="437A7619" w14:textId="77777777" w:rsidR="009D7CDD" w:rsidRPr="006F578B" w:rsidRDefault="009D7CDD" w:rsidP="006D286E">
            <w:pPr>
              <w:widowControl/>
              <w:jc w:val="center"/>
              <w:textAlignment w:val="center"/>
              <w:rPr>
                <w:rFonts w:eastAsia="宋体" w:cs="Times New Roman"/>
                <w:b/>
                <w:i/>
                <w:color w:val="000000"/>
                <w:sz w:val="20"/>
                <w:szCs w:val="20"/>
              </w:rPr>
            </w:pPr>
            <w:proofErr w:type="gramStart"/>
            <w:r>
              <w:rPr>
                <w:rFonts w:eastAsia="宋体" w:cs="Times New Roman"/>
                <w:b/>
                <w:i/>
                <w:color w:val="000000"/>
                <w:kern w:val="0"/>
                <w:sz w:val="20"/>
                <w:szCs w:val="20"/>
                <w:lang w:val="en-US" w:bidi="ar"/>
              </w:rPr>
              <w:t>p</w:t>
            </w:r>
            <w:proofErr w:type="gramEnd"/>
          </w:p>
        </w:tc>
      </w:tr>
      <w:tr w:rsidR="009D7CDD" w:rsidRPr="006F578B" w14:paraId="61B4DF1F" w14:textId="77777777" w:rsidTr="006D286E">
        <w:trPr>
          <w:trHeight w:val="285"/>
          <w:jc w:val="center"/>
        </w:trPr>
        <w:tc>
          <w:tcPr>
            <w:tcW w:w="2153" w:type="dxa"/>
            <w:vMerge/>
            <w:tcBorders>
              <w:bottom w:val="single" w:sz="4" w:space="0" w:color="auto"/>
            </w:tcBorders>
            <w:shd w:val="clear" w:color="auto" w:fill="auto"/>
            <w:vAlign w:val="center"/>
          </w:tcPr>
          <w:p w14:paraId="5248ED38" w14:textId="77777777" w:rsidR="009D7CDD" w:rsidRPr="006F578B" w:rsidRDefault="009D7CDD" w:rsidP="006D286E">
            <w:pPr>
              <w:jc w:val="center"/>
              <w:rPr>
                <w:rFonts w:eastAsia="宋体" w:cs="Times New Roman"/>
                <w:b/>
                <w:color w:val="000000"/>
                <w:sz w:val="20"/>
                <w:szCs w:val="20"/>
              </w:rPr>
            </w:pPr>
          </w:p>
        </w:tc>
        <w:tc>
          <w:tcPr>
            <w:tcW w:w="540" w:type="dxa"/>
            <w:tcBorders>
              <w:top w:val="single" w:sz="4" w:space="0" w:color="auto"/>
              <w:bottom w:val="single" w:sz="4" w:space="0" w:color="auto"/>
            </w:tcBorders>
            <w:shd w:val="clear" w:color="auto" w:fill="auto"/>
            <w:vAlign w:val="center"/>
          </w:tcPr>
          <w:p w14:paraId="52C16711"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M</w:t>
            </w:r>
          </w:p>
        </w:tc>
        <w:tc>
          <w:tcPr>
            <w:tcW w:w="50" w:type="dxa"/>
            <w:tcBorders>
              <w:top w:val="single" w:sz="4" w:space="0" w:color="auto"/>
              <w:bottom w:val="single" w:sz="4" w:space="0" w:color="auto"/>
            </w:tcBorders>
            <w:shd w:val="clear" w:color="auto" w:fill="auto"/>
            <w:vAlign w:val="center"/>
          </w:tcPr>
          <w:p w14:paraId="609BDC54" w14:textId="77777777" w:rsidR="009D7CDD" w:rsidRPr="006F578B" w:rsidRDefault="009D7CDD" w:rsidP="006D286E">
            <w:pPr>
              <w:jc w:val="center"/>
              <w:rPr>
                <w:rFonts w:eastAsia="宋体" w:cs="Times New Roman"/>
                <w:b/>
                <w:i/>
                <w:color w:val="000000"/>
                <w:sz w:val="20"/>
                <w:szCs w:val="20"/>
              </w:rPr>
            </w:pPr>
          </w:p>
        </w:tc>
        <w:tc>
          <w:tcPr>
            <w:tcW w:w="517" w:type="dxa"/>
            <w:tcBorders>
              <w:top w:val="single" w:sz="4" w:space="0" w:color="auto"/>
              <w:bottom w:val="single" w:sz="4" w:space="0" w:color="auto"/>
            </w:tcBorders>
            <w:shd w:val="clear" w:color="auto" w:fill="auto"/>
            <w:vAlign w:val="center"/>
          </w:tcPr>
          <w:p w14:paraId="56606499"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SD</w:t>
            </w:r>
          </w:p>
        </w:tc>
        <w:tc>
          <w:tcPr>
            <w:tcW w:w="142" w:type="dxa"/>
            <w:tcBorders>
              <w:bottom w:val="single" w:sz="4" w:space="0" w:color="auto"/>
            </w:tcBorders>
            <w:shd w:val="clear" w:color="auto" w:fill="auto"/>
            <w:vAlign w:val="center"/>
          </w:tcPr>
          <w:p w14:paraId="4B001281" w14:textId="77777777" w:rsidR="009D7CDD" w:rsidRPr="006F578B" w:rsidRDefault="009D7CDD" w:rsidP="006D286E">
            <w:pPr>
              <w:jc w:val="center"/>
              <w:rPr>
                <w:rFonts w:eastAsia="宋体" w:cs="Times New Roman"/>
                <w:b/>
                <w:i/>
                <w:color w:val="000000"/>
                <w:sz w:val="20"/>
                <w:szCs w:val="20"/>
              </w:rPr>
            </w:pPr>
          </w:p>
        </w:tc>
        <w:tc>
          <w:tcPr>
            <w:tcW w:w="567" w:type="dxa"/>
            <w:tcBorders>
              <w:top w:val="single" w:sz="4" w:space="0" w:color="auto"/>
              <w:bottom w:val="single" w:sz="4" w:space="0" w:color="auto"/>
            </w:tcBorders>
            <w:shd w:val="clear" w:color="auto" w:fill="auto"/>
            <w:vAlign w:val="center"/>
          </w:tcPr>
          <w:p w14:paraId="5CD2BF4B"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M</w:t>
            </w:r>
          </w:p>
        </w:tc>
        <w:tc>
          <w:tcPr>
            <w:tcW w:w="50" w:type="dxa"/>
            <w:tcBorders>
              <w:top w:val="single" w:sz="4" w:space="0" w:color="auto"/>
              <w:bottom w:val="single" w:sz="4" w:space="0" w:color="auto"/>
            </w:tcBorders>
            <w:shd w:val="clear" w:color="auto" w:fill="auto"/>
            <w:vAlign w:val="center"/>
          </w:tcPr>
          <w:p w14:paraId="1C0197AF" w14:textId="77777777" w:rsidR="009D7CDD" w:rsidRPr="006F578B" w:rsidRDefault="009D7CDD" w:rsidP="006D286E">
            <w:pPr>
              <w:jc w:val="center"/>
              <w:rPr>
                <w:rFonts w:eastAsia="宋体" w:cs="Times New Roman"/>
                <w:b/>
                <w:i/>
                <w:color w:val="000000"/>
                <w:sz w:val="20"/>
                <w:szCs w:val="20"/>
              </w:rPr>
            </w:pPr>
          </w:p>
        </w:tc>
        <w:tc>
          <w:tcPr>
            <w:tcW w:w="528" w:type="dxa"/>
            <w:tcBorders>
              <w:top w:val="single" w:sz="4" w:space="0" w:color="auto"/>
              <w:bottom w:val="single" w:sz="4" w:space="0" w:color="auto"/>
            </w:tcBorders>
            <w:shd w:val="clear" w:color="auto" w:fill="auto"/>
            <w:vAlign w:val="center"/>
          </w:tcPr>
          <w:p w14:paraId="0424DC96"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SD</w:t>
            </w:r>
          </w:p>
        </w:tc>
        <w:tc>
          <w:tcPr>
            <w:tcW w:w="131" w:type="dxa"/>
            <w:gridSpan w:val="2"/>
            <w:tcBorders>
              <w:bottom w:val="single" w:sz="4" w:space="0" w:color="auto"/>
            </w:tcBorders>
            <w:shd w:val="clear" w:color="auto" w:fill="auto"/>
            <w:vAlign w:val="center"/>
          </w:tcPr>
          <w:p w14:paraId="152F08F6" w14:textId="77777777" w:rsidR="009D7CDD" w:rsidRPr="006F578B" w:rsidRDefault="009D7CDD" w:rsidP="006D286E">
            <w:pPr>
              <w:jc w:val="center"/>
              <w:rPr>
                <w:rFonts w:eastAsia="宋体" w:cs="Times New Roman"/>
                <w:b/>
                <w:i/>
                <w:color w:val="000000"/>
                <w:sz w:val="20"/>
                <w:szCs w:val="20"/>
              </w:rPr>
            </w:pPr>
          </w:p>
        </w:tc>
        <w:tc>
          <w:tcPr>
            <w:tcW w:w="589" w:type="dxa"/>
            <w:gridSpan w:val="2"/>
            <w:tcBorders>
              <w:top w:val="single" w:sz="4" w:space="0" w:color="auto"/>
              <w:bottom w:val="single" w:sz="4" w:space="0" w:color="auto"/>
            </w:tcBorders>
            <w:shd w:val="clear" w:color="auto" w:fill="auto"/>
            <w:vAlign w:val="center"/>
          </w:tcPr>
          <w:p w14:paraId="48778E1F"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M</w:t>
            </w:r>
          </w:p>
        </w:tc>
        <w:tc>
          <w:tcPr>
            <w:tcW w:w="52" w:type="dxa"/>
            <w:tcBorders>
              <w:top w:val="single" w:sz="4" w:space="0" w:color="auto"/>
              <w:bottom w:val="single" w:sz="4" w:space="0" w:color="auto"/>
            </w:tcBorders>
            <w:shd w:val="clear" w:color="auto" w:fill="auto"/>
            <w:vAlign w:val="center"/>
          </w:tcPr>
          <w:p w14:paraId="2D94236A" w14:textId="77777777" w:rsidR="009D7CDD" w:rsidRPr="006F578B" w:rsidRDefault="009D7CDD" w:rsidP="006D286E">
            <w:pPr>
              <w:jc w:val="center"/>
              <w:rPr>
                <w:rFonts w:eastAsia="宋体" w:cs="Times New Roman"/>
                <w:b/>
                <w:i/>
                <w:color w:val="000000"/>
                <w:sz w:val="20"/>
                <w:szCs w:val="20"/>
              </w:rPr>
            </w:pPr>
          </w:p>
        </w:tc>
        <w:tc>
          <w:tcPr>
            <w:tcW w:w="635" w:type="dxa"/>
            <w:tcBorders>
              <w:top w:val="single" w:sz="4" w:space="0" w:color="auto"/>
              <w:bottom w:val="single" w:sz="4" w:space="0" w:color="auto"/>
            </w:tcBorders>
            <w:shd w:val="clear" w:color="auto" w:fill="auto"/>
            <w:vAlign w:val="center"/>
          </w:tcPr>
          <w:p w14:paraId="271F5F6B" w14:textId="77777777" w:rsidR="009D7CDD" w:rsidRPr="006F578B" w:rsidRDefault="009D7CDD" w:rsidP="006D286E">
            <w:pPr>
              <w:widowControl/>
              <w:jc w:val="center"/>
              <w:textAlignment w:val="center"/>
              <w:rPr>
                <w:rFonts w:eastAsia="宋体" w:cs="Times New Roman"/>
                <w:b/>
                <w:i/>
                <w:color w:val="000000"/>
                <w:sz w:val="20"/>
                <w:szCs w:val="20"/>
              </w:rPr>
            </w:pPr>
            <w:r w:rsidRPr="006F578B">
              <w:rPr>
                <w:rFonts w:eastAsia="宋体" w:cs="Times New Roman"/>
                <w:b/>
                <w:i/>
                <w:color w:val="000000"/>
                <w:kern w:val="0"/>
                <w:sz w:val="20"/>
                <w:szCs w:val="20"/>
                <w:lang w:val="en-US" w:bidi="ar"/>
              </w:rPr>
              <w:t>SD</w:t>
            </w:r>
          </w:p>
        </w:tc>
        <w:tc>
          <w:tcPr>
            <w:tcW w:w="141" w:type="dxa"/>
            <w:tcBorders>
              <w:bottom w:val="single" w:sz="4" w:space="0" w:color="auto"/>
            </w:tcBorders>
            <w:shd w:val="clear" w:color="auto" w:fill="auto"/>
            <w:vAlign w:val="center"/>
          </w:tcPr>
          <w:p w14:paraId="799C5167" w14:textId="77777777" w:rsidR="009D7CDD" w:rsidRPr="006F578B" w:rsidRDefault="009D7CDD" w:rsidP="006D286E">
            <w:pPr>
              <w:jc w:val="center"/>
              <w:rPr>
                <w:rFonts w:eastAsia="宋体" w:cs="Times New Roman"/>
                <w:b/>
                <w:color w:val="000000"/>
                <w:sz w:val="20"/>
                <w:szCs w:val="20"/>
              </w:rPr>
            </w:pPr>
          </w:p>
        </w:tc>
        <w:tc>
          <w:tcPr>
            <w:tcW w:w="709" w:type="dxa"/>
            <w:vMerge/>
            <w:tcBorders>
              <w:bottom w:val="single" w:sz="4" w:space="0" w:color="auto"/>
            </w:tcBorders>
            <w:shd w:val="clear" w:color="auto" w:fill="auto"/>
            <w:vAlign w:val="center"/>
          </w:tcPr>
          <w:p w14:paraId="7CEBCBD5" w14:textId="77777777" w:rsidR="009D7CDD" w:rsidRPr="006F578B" w:rsidRDefault="009D7CDD" w:rsidP="006D286E">
            <w:pPr>
              <w:jc w:val="center"/>
              <w:rPr>
                <w:rFonts w:eastAsia="宋体" w:cs="Times New Roman"/>
                <w:b/>
                <w:color w:val="000000"/>
                <w:sz w:val="20"/>
                <w:szCs w:val="20"/>
              </w:rPr>
            </w:pPr>
          </w:p>
        </w:tc>
        <w:tc>
          <w:tcPr>
            <w:tcW w:w="851" w:type="dxa"/>
            <w:gridSpan w:val="3"/>
            <w:vMerge/>
            <w:tcBorders>
              <w:bottom w:val="single" w:sz="4" w:space="0" w:color="auto"/>
            </w:tcBorders>
            <w:shd w:val="clear" w:color="auto" w:fill="auto"/>
            <w:vAlign w:val="center"/>
          </w:tcPr>
          <w:p w14:paraId="7CF7AE79" w14:textId="77777777" w:rsidR="009D7CDD" w:rsidRPr="006F578B" w:rsidRDefault="009D7CDD" w:rsidP="006D286E">
            <w:pPr>
              <w:jc w:val="center"/>
              <w:rPr>
                <w:rFonts w:eastAsia="宋体" w:cs="Times New Roman"/>
                <w:b/>
                <w:color w:val="000000"/>
                <w:sz w:val="20"/>
                <w:szCs w:val="20"/>
              </w:rPr>
            </w:pPr>
          </w:p>
        </w:tc>
        <w:tc>
          <w:tcPr>
            <w:tcW w:w="567" w:type="dxa"/>
            <w:vMerge/>
            <w:tcBorders>
              <w:bottom w:val="single" w:sz="4" w:space="0" w:color="auto"/>
            </w:tcBorders>
            <w:shd w:val="clear" w:color="auto" w:fill="auto"/>
            <w:vAlign w:val="center"/>
          </w:tcPr>
          <w:p w14:paraId="44ED6127" w14:textId="77777777" w:rsidR="009D7CDD" w:rsidRPr="006F578B" w:rsidRDefault="009D7CDD" w:rsidP="006D286E">
            <w:pPr>
              <w:jc w:val="center"/>
              <w:rPr>
                <w:rFonts w:eastAsia="宋体" w:cs="Times New Roman"/>
                <w:b/>
                <w:color w:val="000000"/>
                <w:sz w:val="20"/>
                <w:szCs w:val="20"/>
              </w:rPr>
            </w:pPr>
          </w:p>
        </w:tc>
      </w:tr>
      <w:tr w:rsidR="009D7CDD" w:rsidRPr="006F578B" w14:paraId="4A1B20D2" w14:textId="77777777" w:rsidTr="006D286E">
        <w:trPr>
          <w:trHeight w:val="285"/>
          <w:jc w:val="center"/>
        </w:trPr>
        <w:tc>
          <w:tcPr>
            <w:tcW w:w="2153" w:type="dxa"/>
            <w:tcBorders>
              <w:top w:val="single" w:sz="4" w:space="0" w:color="auto"/>
            </w:tcBorders>
            <w:shd w:val="clear" w:color="auto" w:fill="auto"/>
            <w:vAlign w:val="center"/>
          </w:tcPr>
          <w:p w14:paraId="72E08CD0" w14:textId="77777777" w:rsidR="009D7CDD" w:rsidRPr="006F578B" w:rsidRDefault="009D7CDD" w:rsidP="006D286E">
            <w:pPr>
              <w:widowControl/>
              <w:textAlignment w:val="center"/>
              <w:rPr>
                <w:rFonts w:eastAsia="宋体" w:cs="Times New Roman"/>
                <w:b/>
                <w:color w:val="000000"/>
                <w:sz w:val="20"/>
                <w:szCs w:val="20"/>
              </w:rPr>
            </w:pPr>
            <w:r w:rsidRPr="00282FB1">
              <w:rPr>
                <w:rFonts w:eastAsia="宋体" w:cs="Times New Roman"/>
                <w:color w:val="000000"/>
                <w:sz w:val="20"/>
                <w:szCs w:val="20"/>
                <w:lang w:val="en-US"/>
              </w:rPr>
              <w:t>Emotional support</w:t>
            </w:r>
          </w:p>
        </w:tc>
        <w:tc>
          <w:tcPr>
            <w:tcW w:w="540" w:type="dxa"/>
            <w:tcBorders>
              <w:top w:val="single" w:sz="4" w:space="0" w:color="auto"/>
            </w:tcBorders>
            <w:shd w:val="clear" w:color="auto" w:fill="auto"/>
            <w:vAlign w:val="center"/>
          </w:tcPr>
          <w:p w14:paraId="2B86FEA0"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2.54</w:t>
            </w:r>
          </w:p>
        </w:tc>
        <w:tc>
          <w:tcPr>
            <w:tcW w:w="50" w:type="dxa"/>
            <w:tcBorders>
              <w:top w:val="single" w:sz="4" w:space="0" w:color="auto"/>
            </w:tcBorders>
            <w:shd w:val="clear" w:color="auto" w:fill="auto"/>
            <w:vAlign w:val="center"/>
          </w:tcPr>
          <w:p w14:paraId="74E30BBA" w14:textId="77777777" w:rsidR="009D7CDD" w:rsidRPr="006F578B" w:rsidRDefault="009D7CDD" w:rsidP="006D286E">
            <w:pPr>
              <w:jc w:val="center"/>
              <w:rPr>
                <w:rFonts w:eastAsia="宋体" w:cs="Times New Roman"/>
                <w:color w:val="000000"/>
                <w:sz w:val="20"/>
                <w:szCs w:val="20"/>
              </w:rPr>
            </w:pPr>
          </w:p>
        </w:tc>
        <w:tc>
          <w:tcPr>
            <w:tcW w:w="517" w:type="dxa"/>
            <w:tcBorders>
              <w:top w:val="single" w:sz="4" w:space="0" w:color="auto"/>
            </w:tcBorders>
            <w:shd w:val="clear" w:color="auto" w:fill="auto"/>
            <w:vAlign w:val="center"/>
          </w:tcPr>
          <w:p w14:paraId="4545C2F9"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.61</w:t>
            </w:r>
          </w:p>
        </w:tc>
        <w:tc>
          <w:tcPr>
            <w:tcW w:w="142" w:type="dxa"/>
            <w:tcBorders>
              <w:top w:val="single" w:sz="4" w:space="0" w:color="auto"/>
            </w:tcBorders>
            <w:shd w:val="clear" w:color="auto" w:fill="auto"/>
            <w:vAlign w:val="center"/>
          </w:tcPr>
          <w:p w14:paraId="2055B395" w14:textId="77777777" w:rsidR="009D7CDD" w:rsidRPr="006F578B" w:rsidRDefault="009D7CDD" w:rsidP="006D286E">
            <w:pPr>
              <w:jc w:val="center"/>
              <w:rPr>
                <w:rFonts w:eastAsia="宋体" w:cs="Times New Roman"/>
                <w:color w:val="000000"/>
                <w:sz w:val="20"/>
                <w:szCs w:val="20"/>
              </w:rPr>
            </w:pPr>
          </w:p>
        </w:tc>
        <w:tc>
          <w:tcPr>
            <w:tcW w:w="567" w:type="dxa"/>
            <w:tcBorders>
              <w:top w:val="single" w:sz="4" w:space="0" w:color="auto"/>
            </w:tcBorders>
            <w:shd w:val="clear" w:color="auto" w:fill="auto"/>
            <w:vAlign w:val="center"/>
          </w:tcPr>
          <w:p w14:paraId="12D72EE7"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2.59</w:t>
            </w:r>
          </w:p>
        </w:tc>
        <w:tc>
          <w:tcPr>
            <w:tcW w:w="50" w:type="dxa"/>
            <w:tcBorders>
              <w:top w:val="single" w:sz="4" w:space="0" w:color="auto"/>
            </w:tcBorders>
            <w:shd w:val="clear" w:color="auto" w:fill="auto"/>
            <w:vAlign w:val="center"/>
          </w:tcPr>
          <w:p w14:paraId="642F0A3D" w14:textId="77777777" w:rsidR="009D7CDD" w:rsidRPr="006F578B" w:rsidRDefault="009D7CDD" w:rsidP="006D286E">
            <w:pPr>
              <w:jc w:val="center"/>
              <w:rPr>
                <w:rFonts w:eastAsia="宋体" w:cs="Times New Roman"/>
                <w:color w:val="000000"/>
                <w:sz w:val="20"/>
                <w:szCs w:val="20"/>
              </w:rPr>
            </w:pPr>
          </w:p>
        </w:tc>
        <w:tc>
          <w:tcPr>
            <w:tcW w:w="528" w:type="dxa"/>
            <w:tcBorders>
              <w:top w:val="single" w:sz="4" w:space="0" w:color="auto"/>
            </w:tcBorders>
            <w:shd w:val="clear" w:color="auto" w:fill="auto"/>
            <w:vAlign w:val="center"/>
          </w:tcPr>
          <w:p w14:paraId="7BA8BA72"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.56</w:t>
            </w:r>
          </w:p>
        </w:tc>
        <w:tc>
          <w:tcPr>
            <w:tcW w:w="131" w:type="dxa"/>
            <w:gridSpan w:val="2"/>
            <w:tcBorders>
              <w:top w:val="single" w:sz="4" w:space="0" w:color="auto"/>
            </w:tcBorders>
            <w:shd w:val="clear" w:color="auto" w:fill="auto"/>
            <w:vAlign w:val="center"/>
          </w:tcPr>
          <w:p w14:paraId="1305A406" w14:textId="77777777" w:rsidR="009D7CDD" w:rsidRPr="006F578B" w:rsidRDefault="009D7CDD" w:rsidP="006D286E">
            <w:pPr>
              <w:jc w:val="center"/>
              <w:rPr>
                <w:rFonts w:eastAsia="宋体" w:cs="Times New Roman"/>
                <w:color w:val="000000"/>
                <w:sz w:val="20"/>
                <w:szCs w:val="20"/>
              </w:rPr>
            </w:pPr>
          </w:p>
        </w:tc>
        <w:tc>
          <w:tcPr>
            <w:tcW w:w="589" w:type="dxa"/>
            <w:gridSpan w:val="2"/>
            <w:tcBorders>
              <w:top w:val="single" w:sz="4" w:space="0" w:color="auto"/>
            </w:tcBorders>
            <w:shd w:val="clear" w:color="auto" w:fill="auto"/>
            <w:vAlign w:val="center"/>
          </w:tcPr>
          <w:p w14:paraId="5A72305A"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2.37</w:t>
            </w:r>
          </w:p>
        </w:tc>
        <w:tc>
          <w:tcPr>
            <w:tcW w:w="52" w:type="dxa"/>
            <w:tcBorders>
              <w:top w:val="single" w:sz="4" w:space="0" w:color="auto"/>
            </w:tcBorders>
            <w:shd w:val="clear" w:color="auto" w:fill="auto"/>
            <w:vAlign w:val="center"/>
          </w:tcPr>
          <w:p w14:paraId="69B5D30C" w14:textId="77777777" w:rsidR="009D7CDD" w:rsidRPr="006F578B" w:rsidRDefault="009D7CDD" w:rsidP="006D286E">
            <w:pPr>
              <w:jc w:val="center"/>
              <w:rPr>
                <w:rFonts w:eastAsia="宋体" w:cs="Times New Roman"/>
                <w:color w:val="000000"/>
                <w:sz w:val="20"/>
                <w:szCs w:val="20"/>
              </w:rPr>
            </w:pPr>
          </w:p>
        </w:tc>
        <w:tc>
          <w:tcPr>
            <w:tcW w:w="635" w:type="dxa"/>
            <w:tcBorders>
              <w:top w:val="single" w:sz="4" w:space="0" w:color="auto"/>
            </w:tcBorders>
            <w:shd w:val="clear" w:color="auto" w:fill="auto"/>
            <w:vAlign w:val="center"/>
          </w:tcPr>
          <w:p w14:paraId="7F6E51D7"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.51</w:t>
            </w:r>
          </w:p>
        </w:tc>
        <w:tc>
          <w:tcPr>
            <w:tcW w:w="141" w:type="dxa"/>
            <w:tcBorders>
              <w:top w:val="single" w:sz="4" w:space="0" w:color="auto"/>
            </w:tcBorders>
            <w:shd w:val="clear" w:color="auto" w:fill="auto"/>
            <w:vAlign w:val="center"/>
          </w:tcPr>
          <w:p w14:paraId="4646A72E" w14:textId="77777777" w:rsidR="009D7CDD" w:rsidRPr="006F578B" w:rsidRDefault="009D7CDD" w:rsidP="006D286E">
            <w:pPr>
              <w:jc w:val="center"/>
              <w:rPr>
                <w:rFonts w:eastAsia="宋体" w:cs="Times New Roman"/>
                <w:color w:val="000000"/>
                <w:sz w:val="20"/>
                <w:szCs w:val="20"/>
              </w:rPr>
            </w:pPr>
          </w:p>
        </w:tc>
        <w:tc>
          <w:tcPr>
            <w:tcW w:w="709" w:type="dxa"/>
            <w:tcBorders>
              <w:top w:val="single" w:sz="4" w:space="0" w:color="auto"/>
            </w:tcBorders>
            <w:shd w:val="clear" w:color="auto" w:fill="auto"/>
            <w:vAlign w:val="center"/>
          </w:tcPr>
          <w:p w14:paraId="1F887624" w14:textId="77777777" w:rsidR="009D7CDD" w:rsidRPr="007802F7" w:rsidRDefault="009D7CDD" w:rsidP="006D286E">
            <w:pPr>
              <w:widowControl/>
              <w:jc w:val="center"/>
              <w:textAlignment w:val="center"/>
              <w:rPr>
                <w:rFonts w:eastAsia="宋体" w:cs="Times New Roman"/>
                <w:color w:val="000000"/>
                <w:sz w:val="20"/>
                <w:szCs w:val="20"/>
                <w:lang w:val="en-US"/>
              </w:rPr>
            </w:pPr>
            <w:r>
              <w:rPr>
                <w:rFonts w:eastAsia="宋体" w:cs="Times New Roman" w:hint="eastAsia"/>
                <w:color w:val="000000"/>
                <w:sz w:val="20"/>
                <w:szCs w:val="20"/>
              </w:rPr>
              <w:t>2,427</w:t>
            </w:r>
          </w:p>
        </w:tc>
        <w:tc>
          <w:tcPr>
            <w:tcW w:w="50" w:type="dxa"/>
            <w:tcBorders>
              <w:top w:val="single" w:sz="4" w:space="0" w:color="auto"/>
            </w:tcBorders>
            <w:shd w:val="clear" w:color="auto" w:fill="auto"/>
            <w:vAlign w:val="center"/>
          </w:tcPr>
          <w:p w14:paraId="5129022B" w14:textId="77777777" w:rsidR="009D7CDD" w:rsidRPr="006F578B" w:rsidRDefault="009D7CDD" w:rsidP="006D286E">
            <w:pPr>
              <w:jc w:val="center"/>
              <w:rPr>
                <w:rFonts w:eastAsia="宋体" w:cs="Times New Roman"/>
                <w:color w:val="000000"/>
                <w:sz w:val="20"/>
                <w:szCs w:val="20"/>
              </w:rPr>
            </w:pPr>
          </w:p>
        </w:tc>
        <w:tc>
          <w:tcPr>
            <w:tcW w:w="659" w:type="dxa"/>
            <w:tcBorders>
              <w:top w:val="single" w:sz="4" w:space="0" w:color="auto"/>
            </w:tcBorders>
            <w:shd w:val="clear" w:color="auto" w:fill="auto"/>
            <w:vAlign w:val="center"/>
          </w:tcPr>
          <w:p w14:paraId="2D450337" w14:textId="77777777" w:rsidR="009D7CDD" w:rsidRPr="006F578B"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3.687</w:t>
            </w:r>
          </w:p>
        </w:tc>
        <w:tc>
          <w:tcPr>
            <w:tcW w:w="142" w:type="dxa"/>
            <w:tcBorders>
              <w:top w:val="single" w:sz="4" w:space="0" w:color="auto"/>
            </w:tcBorders>
            <w:shd w:val="clear" w:color="auto" w:fill="auto"/>
            <w:vAlign w:val="center"/>
          </w:tcPr>
          <w:p w14:paraId="4B99156B" w14:textId="77777777" w:rsidR="009D7CDD" w:rsidRPr="006F578B" w:rsidRDefault="009D7CDD" w:rsidP="006D286E">
            <w:pPr>
              <w:jc w:val="center"/>
              <w:rPr>
                <w:rFonts w:eastAsia="宋体" w:cs="Times New Roman"/>
                <w:color w:val="000000"/>
                <w:sz w:val="20"/>
                <w:szCs w:val="20"/>
              </w:rPr>
            </w:pPr>
          </w:p>
        </w:tc>
        <w:tc>
          <w:tcPr>
            <w:tcW w:w="567" w:type="dxa"/>
            <w:tcBorders>
              <w:top w:val="single" w:sz="4" w:space="0" w:color="auto"/>
            </w:tcBorders>
            <w:shd w:val="clear" w:color="auto" w:fill="auto"/>
            <w:vAlign w:val="center"/>
          </w:tcPr>
          <w:p w14:paraId="4AD78BCD" w14:textId="77777777" w:rsidR="009D7CDD" w:rsidRPr="006F578B"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.026*</w:t>
            </w:r>
          </w:p>
        </w:tc>
      </w:tr>
      <w:tr w:rsidR="009D7CDD" w:rsidRPr="006F578B" w14:paraId="72A8A5B2" w14:textId="77777777" w:rsidTr="006D286E">
        <w:trPr>
          <w:trHeight w:val="285"/>
          <w:jc w:val="center"/>
        </w:trPr>
        <w:tc>
          <w:tcPr>
            <w:tcW w:w="2153" w:type="dxa"/>
            <w:shd w:val="clear" w:color="auto" w:fill="auto"/>
            <w:vAlign w:val="center"/>
          </w:tcPr>
          <w:p w14:paraId="0DC700F8" w14:textId="77777777" w:rsidR="009D7CDD" w:rsidRPr="006F578B" w:rsidRDefault="009D7CDD" w:rsidP="006D286E">
            <w:pPr>
              <w:widowControl/>
              <w:textAlignment w:val="center"/>
              <w:rPr>
                <w:rFonts w:eastAsia="宋体" w:cs="Times New Roman"/>
                <w:b/>
                <w:color w:val="000000"/>
                <w:sz w:val="20"/>
                <w:szCs w:val="20"/>
              </w:rPr>
            </w:pPr>
            <w:r w:rsidRPr="00282FB1">
              <w:rPr>
                <w:rFonts w:eastAsia="宋体" w:cs="Times New Roman"/>
                <w:color w:val="000000"/>
                <w:sz w:val="20"/>
                <w:szCs w:val="20"/>
              </w:rPr>
              <w:t>Informational support</w:t>
            </w:r>
          </w:p>
        </w:tc>
        <w:tc>
          <w:tcPr>
            <w:tcW w:w="540" w:type="dxa"/>
            <w:shd w:val="clear" w:color="auto" w:fill="auto"/>
            <w:vAlign w:val="center"/>
          </w:tcPr>
          <w:p w14:paraId="267CD40E"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2.41</w:t>
            </w:r>
          </w:p>
        </w:tc>
        <w:tc>
          <w:tcPr>
            <w:tcW w:w="50" w:type="dxa"/>
            <w:shd w:val="clear" w:color="auto" w:fill="auto"/>
            <w:vAlign w:val="center"/>
          </w:tcPr>
          <w:p w14:paraId="1DDFEC23" w14:textId="77777777" w:rsidR="009D7CDD" w:rsidRPr="006F578B" w:rsidRDefault="009D7CDD" w:rsidP="006D286E">
            <w:pPr>
              <w:jc w:val="center"/>
              <w:rPr>
                <w:rFonts w:eastAsia="宋体" w:cs="Times New Roman"/>
                <w:color w:val="000000"/>
                <w:sz w:val="20"/>
                <w:szCs w:val="20"/>
              </w:rPr>
            </w:pPr>
          </w:p>
        </w:tc>
        <w:tc>
          <w:tcPr>
            <w:tcW w:w="517" w:type="dxa"/>
            <w:shd w:val="clear" w:color="auto" w:fill="auto"/>
            <w:vAlign w:val="center"/>
          </w:tcPr>
          <w:p w14:paraId="3272C665"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.60</w:t>
            </w:r>
          </w:p>
        </w:tc>
        <w:tc>
          <w:tcPr>
            <w:tcW w:w="142" w:type="dxa"/>
            <w:shd w:val="clear" w:color="auto" w:fill="auto"/>
            <w:vAlign w:val="center"/>
          </w:tcPr>
          <w:p w14:paraId="7831D5B2"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2AE01908"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2.44</w:t>
            </w:r>
          </w:p>
        </w:tc>
        <w:tc>
          <w:tcPr>
            <w:tcW w:w="50" w:type="dxa"/>
            <w:shd w:val="clear" w:color="auto" w:fill="auto"/>
            <w:vAlign w:val="center"/>
          </w:tcPr>
          <w:p w14:paraId="722D1C0C" w14:textId="77777777" w:rsidR="009D7CDD" w:rsidRPr="006F578B" w:rsidRDefault="009D7CDD" w:rsidP="006D286E">
            <w:pPr>
              <w:jc w:val="center"/>
              <w:rPr>
                <w:rFonts w:eastAsia="宋体" w:cs="Times New Roman"/>
                <w:color w:val="000000"/>
                <w:sz w:val="20"/>
                <w:szCs w:val="20"/>
              </w:rPr>
            </w:pPr>
          </w:p>
        </w:tc>
        <w:tc>
          <w:tcPr>
            <w:tcW w:w="528" w:type="dxa"/>
            <w:shd w:val="clear" w:color="auto" w:fill="auto"/>
            <w:vAlign w:val="center"/>
          </w:tcPr>
          <w:p w14:paraId="4799F7E3"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.53</w:t>
            </w:r>
          </w:p>
        </w:tc>
        <w:tc>
          <w:tcPr>
            <w:tcW w:w="131" w:type="dxa"/>
            <w:gridSpan w:val="2"/>
            <w:shd w:val="clear" w:color="auto" w:fill="auto"/>
            <w:vAlign w:val="center"/>
          </w:tcPr>
          <w:p w14:paraId="78C79F4C" w14:textId="77777777" w:rsidR="009D7CDD" w:rsidRPr="006F578B" w:rsidRDefault="009D7CDD" w:rsidP="006D286E">
            <w:pPr>
              <w:jc w:val="center"/>
              <w:rPr>
                <w:rFonts w:eastAsia="宋体" w:cs="Times New Roman"/>
                <w:color w:val="000000"/>
                <w:sz w:val="20"/>
                <w:szCs w:val="20"/>
              </w:rPr>
            </w:pPr>
          </w:p>
        </w:tc>
        <w:tc>
          <w:tcPr>
            <w:tcW w:w="589" w:type="dxa"/>
            <w:gridSpan w:val="2"/>
            <w:shd w:val="clear" w:color="auto" w:fill="auto"/>
            <w:vAlign w:val="center"/>
          </w:tcPr>
          <w:p w14:paraId="1D370CAA"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2.25</w:t>
            </w:r>
          </w:p>
        </w:tc>
        <w:tc>
          <w:tcPr>
            <w:tcW w:w="52" w:type="dxa"/>
            <w:shd w:val="clear" w:color="auto" w:fill="auto"/>
            <w:vAlign w:val="center"/>
          </w:tcPr>
          <w:p w14:paraId="63ED9884" w14:textId="77777777" w:rsidR="009D7CDD" w:rsidRPr="006F578B" w:rsidRDefault="009D7CDD" w:rsidP="006D286E">
            <w:pPr>
              <w:jc w:val="center"/>
              <w:rPr>
                <w:rFonts w:eastAsia="宋体" w:cs="Times New Roman"/>
                <w:color w:val="000000"/>
                <w:sz w:val="20"/>
                <w:szCs w:val="20"/>
              </w:rPr>
            </w:pPr>
          </w:p>
        </w:tc>
        <w:tc>
          <w:tcPr>
            <w:tcW w:w="635" w:type="dxa"/>
            <w:shd w:val="clear" w:color="auto" w:fill="auto"/>
            <w:vAlign w:val="center"/>
          </w:tcPr>
          <w:p w14:paraId="2D00FA16"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.49</w:t>
            </w:r>
          </w:p>
        </w:tc>
        <w:tc>
          <w:tcPr>
            <w:tcW w:w="141" w:type="dxa"/>
            <w:shd w:val="clear" w:color="auto" w:fill="auto"/>
            <w:vAlign w:val="center"/>
          </w:tcPr>
          <w:p w14:paraId="1986FAAE"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6A4BB322"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hint="eastAsia"/>
                <w:color w:val="000000"/>
                <w:sz w:val="20"/>
                <w:szCs w:val="20"/>
              </w:rPr>
              <w:t>2,427</w:t>
            </w:r>
          </w:p>
        </w:tc>
        <w:tc>
          <w:tcPr>
            <w:tcW w:w="50" w:type="dxa"/>
            <w:shd w:val="clear" w:color="auto" w:fill="auto"/>
            <w:vAlign w:val="center"/>
          </w:tcPr>
          <w:p w14:paraId="75241BF4" w14:textId="77777777" w:rsidR="009D7CDD" w:rsidRPr="006F578B" w:rsidRDefault="009D7CDD" w:rsidP="006D286E">
            <w:pPr>
              <w:jc w:val="center"/>
              <w:rPr>
                <w:rFonts w:eastAsia="宋体" w:cs="Times New Roman"/>
                <w:color w:val="000000"/>
                <w:sz w:val="20"/>
                <w:szCs w:val="20"/>
              </w:rPr>
            </w:pPr>
          </w:p>
        </w:tc>
        <w:tc>
          <w:tcPr>
            <w:tcW w:w="659" w:type="dxa"/>
            <w:shd w:val="clear" w:color="auto" w:fill="auto"/>
            <w:vAlign w:val="center"/>
          </w:tcPr>
          <w:p w14:paraId="05516278" w14:textId="77777777" w:rsidR="009D7CDD" w:rsidRPr="006F578B"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3.063</w:t>
            </w:r>
          </w:p>
        </w:tc>
        <w:tc>
          <w:tcPr>
            <w:tcW w:w="142" w:type="dxa"/>
            <w:shd w:val="clear" w:color="auto" w:fill="auto"/>
            <w:vAlign w:val="center"/>
          </w:tcPr>
          <w:p w14:paraId="1E3B4EC4"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64497F61" w14:textId="77777777" w:rsidR="009D7CDD" w:rsidRPr="006F578B"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.048*</w:t>
            </w:r>
          </w:p>
        </w:tc>
      </w:tr>
      <w:tr w:rsidR="009D7CDD" w:rsidRPr="006F578B" w14:paraId="26BA0043" w14:textId="77777777" w:rsidTr="006D286E">
        <w:trPr>
          <w:trHeight w:val="285"/>
          <w:jc w:val="center"/>
        </w:trPr>
        <w:tc>
          <w:tcPr>
            <w:tcW w:w="2153" w:type="dxa"/>
            <w:shd w:val="clear" w:color="auto" w:fill="auto"/>
            <w:vAlign w:val="center"/>
          </w:tcPr>
          <w:p w14:paraId="4AE9885D" w14:textId="77777777" w:rsidR="009D7CDD" w:rsidRPr="006F578B" w:rsidRDefault="009D7CDD" w:rsidP="006D286E">
            <w:pPr>
              <w:widowControl/>
              <w:textAlignment w:val="center"/>
              <w:rPr>
                <w:rFonts w:eastAsia="宋体" w:cs="Times New Roman"/>
                <w:b/>
                <w:color w:val="000000"/>
                <w:sz w:val="20"/>
                <w:szCs w:val="20"/>
              </w:rPr>
            </w:pPr>
            <w:r w:rsidRPr="00282FB1">
              <w:rPr>
                <w:rFonts w:eastAsia="宋体" w:cs="Times New Roman"/>
                <w:color w:val="000000"/>
                <w:sz w:val="20"/>
                <w:szCs w:val="20"/>
              </w:rPr>
              <w:t>Instrumental support</w:t>
            </w:r>
          </w:p>
        </w:tc>
        <w:tc>
          <w:tcPr>
            <w:tcW w:w="540" w:type="dxa"/>
            <w:shd w:val="clear" w:color="auto" w:fill="auto"/>
            <w:vAlign w:val="center"/>
          </w:tcPr>
          <w:p w14:paraId="7C21246F"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2.09</w:t>
            </w:r>
          </w:p>
        </w:tc>
        <w:tc>
          <w:tcPr>
            <w:tcW w:w="50" w:type="dxa"/>
            <w:shd w:val="clear" w:color="auto" w:fill="auto"/>
            <w:vAlign w:val="center"/>
          </w:tcPr>
          <w:p w14:paraId="1E7FAF90" w14:textId="77777777" w:rsidR="009D7CDD" w:rsidRPr="006F578B" w:rsidRDefault="009D7CDD" w:rsidP="006D286E">
            <w:pPr>
              <w:jc w:val="center"/>
              <w:rPr>
                <w:rFonts w:eastAsia="宋体" w:cs="Times New Roman"/>
                <w:color w:val="000000"/>
                <w:sz w:val="20"/>
                <w:szCs w:val="20"/>
              </w:rPr>
            </w:pPr>
          </w:p>
        </w:tc>
        <w:tc>
          <w:tcPr>
            <w:tcW w:w="517" w:type="dxa"/>
            <w:shd w:val="clear" w:color="auto" w:fill="auto"/>
            <w:vAlign w:val="center"/>
          </w:tcPr>
          <w:p w14:paraId="237ED6E5"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.64</w:t>
            </w:r>
          </w:p>
        </w:tc>
        <w:tc>
          <w:tcPr>
            <w:tcW w:w="142" w:type="dxa"/>
            <w:shd w:val="clear" w:color="auto" w:fill="auto"/>
            <w:vAlign w:val="center"/>
          </w:tcPr>
          <w:p w14:paraId="5406CFC7"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245DF52A"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2.12</w:t>
            </w:r>
          </w:p>
        </w:tc>
        <w:tc>
          <w:tcPr>
            <w:tcW w:w="50" w:type="dxa"/>
            <w:shd w:val="clear" w:color="auto" w:fill="auto"/>
            <w:vAlign w:val="center"/>
          </w:tcPr>
          <w:p w14:paraId="43930700" w14:textId="77777777" w:rsidR="009D7CDD" w:rsidRPr="006F578B" w:rsidRDefault="009D7CDD" w:rsidP="006D286E">
            <w:pPr>
              <w:jc w:val="center"/>
              <w:rPr>
                <w:rFonts w:eastAsia="宋体" w:cs="Times New Roman"/>
                <w:color w:val="000000"/>
                <w:sz w:val="20"/>
                <w:szCs w:val="20"/>
              </w:rPr>
            </w:pPr>
          </w:p>
        </w:tc>
        <w:tc>
          <w:tcPr>
            <w:tcW w:w="528" w:type="dxa"/>
            <w:shd w:val="clear" w:color="auto" w:fill="auto"/>
            <w:vAlign w:val="center"/>
          </w:tcPr>
          <w:p w14:paraId="7A80746C"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.61</w:t>
            </w:r>
          </w:p>
        </w:tc>
        <w:tc>
          <w:tcPr>
            <w:tcW w:w="131" w:type="dxa"/>
            <w:gridSpan w:val="2"/>
            <w:shd w:val="clear" w:color="auto" w:fill="auto"/>
            <w:vAlign w:val="center"/>
          </w:tcPr>
          <w:p w14:paraId="2CFF42E1" w14:textId="77777777" w:rsidR="009D7CDD" w:rsidRPr="006F578B" w:rsidRDefault="009D7CDD" w:rsidP="006D286E">
            <w:pPr>
              <w:jc w:val="center"/>
              <w:rPr>
                <w:rFonts w:eastAsia="宋体" w:cs="Times New Roman"/>
                <w:color w:val="000000"/>
                <w:sz w:val="20"/>
                <w:szCs w:val="20"/>
              </w:rPr>
            </w:pPr>
          </w:p>
        </w:tc>
        <w:tc>
          <w:tcPr>
            <w:tcW w:w="589" w:type="dxa"/>
            <w:gridSpan w:val="2"/>
            <w:shd w:val="clear" w:color="auto" w:fill="auto"/>
            <w:vAlign w:val="center"/>
          </w:tcPr>
          <w:p w14:paraId="57B57E17"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1.89</w:t>
            </w:r>
          </w:p>
        </w:tc>
        <w:tc>
          <w:tcPr>
            <w:tcW w:w="52" w:type="dxa"/>
            <w:shd w:val="clear" w:color="auto" w:fill="auto"/>
            <w:vAlign w:val="center"/>
          </w:tcPr>
          <w:p w14:paraId="68B315B7" w14:textId="77777777" w:rsidR="009D7CDD" w:rsidRPr="006F578B" w:rsidRDefault="009D7CDD" w:rsidP="006D286E">
            <w:pPr>
              <w:jc w:val="center"/>
              <w:rPr>
                <w:rFonts w:eastAsia="宋体" w:cs="Times New Roman"/>
                <w:color w:val="000000"/>
                <w:sz w:val="20"/>
                <w:szCs w:val="20"/>
              </w:rPr>
            </w:pPr>
          </w:p>
        </w:tc>
        <w:tc>
          <w:tcPr>
            <w:tcW w:w="635" w:type="dxa"/>
            <w:shd w:val="clear" w:color="auto" w:fill="auto"/>
            <w:vAlign w:val="center"/>
          </w:tcPr>
          <w:p w14:paraId="3954F3C2"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.41</w:t>
            </w:r>
          </w:p>
        </w:tc>
        <w:tc>
          <w:tcPr>
            <w:tcW w:w="141" w:type="dxa"/>
            <w:shd w:val="clear" w:color="auto" w:fill="auto"/>
            <w:vAlign w:val="center"/>
          </w:tcPr>
          <w:p w14:paraId="0B1830FF" w14:textId="77777777" w:rsidR="009D7CDD" w:rsidRPr="006F578B" w:rsidRDefault="009D7CDD" w:rsidP="006D286E">
            <w:pPr>
              <w:jc w:val="center"/>
              <w:rPr>
                <w:rFonts w:eastAsia="宋体" w:cs="Times New Roman"/>
                <w:color w:val="000000"/>
                <w:sz w:val="20"/>
                <w:szCs w:val="20"/>
              </w:rPr>
            </w:pPr>
          </w:p>
        </w:tc>
        <w:tc>
          <w:tcPr>
            <w:tcW w:w="709" w:type="dxa"/>
            <w:shd w:val="clear" w:color="auto" w:fill="auto"/>
            <w:vAlign w:val="center"/>
          </w:tcPr>
          <w:p w14:paraId="3A1C601B"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hint="eastAsia"/>
                <w:color w:val="000000"/>
                <w:sz w:val="20"/>
                <w:szCs w:val="20"/>
              </w:rPr>
              <w:t>2,427</w:t>
            </w:r>
          </w:p>
        </w:tc>
        <w:tc>
          <w:tcPr>
            <w:tcW w:w="50" w:type="dxa"/>
            <w:shd w:val="clear" w:color="auto" w:fill="auto"/>
            <w:vAlign w:val="center"/>
          </w:tcPr>
          <w:p w14:paraId="6D9FD1DC" w14:textId="77777777" w:rsidR="009D7CDD" w:rsidRPr="006F578B" w:rsidRDefault="009D7CDD" w:rsidP="006D286E">
            <w:pPr>
              <w:jc w:val="center"/>
              <w:rPr>
                <w:rFonts w:eastAsia="宋体" w:cs="Times New Roman"/>
                <w:color w:val="000000"/>
                <w:sz w:val="20"/>
                <w:szCs w:val="20"/>
              </w:rPr>
            </w:pPr>
          </w:p>
        </w:tc>
        <w:tc>
          <w:tcPr>
            <w:tcW w:w="659" w:type="dxa"/>
            <w:shd w:val="clear" w:color="auto" w:fill="auto"/>
            <w:vAlign w:val="center"/>
          </w:tcPr>
          <w:p w14:paraId="2742CDE6" w14:textId="77777777" w:rsidR="009D7CDD" w:rsidRPr="006F578B"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4.043</w:t>
            </w:r>
          </w:p>
        </w:tc>
        <w:tc>
          <w:tcPr>
            <w:tcW w:w="142" w:type="dxa"/>
            <w:shd w:val="clear" w:color="auto" w:fill="auto"/>
            <w:vAlign w:val="center"/>
          </w:tcPr>
          <w:p w14:paraId="48E1B676" w14:textId="77777777" w:rsidR="009D7CDD" w:rsidRPr="006F578B" w:rsidRDefault="009D7CDD" w:rsidP="006D286E">
            <w:pPr>
              <w:jc w:val="center"/>
              <w:rPr>
                <w:rFonts w:eastAsia="宋体" w:cs="Times New Roman"/>
                <w:color w:val="000000"/>
                <w:sz w:val="20"/>
                <w:szCs w:val="20"/>
              </w:rPr>
            </w:pPr>
          </w:p>
        </w:tc>
        <w:tc>
          <w:tcPr>
            <w:tcW w:w="567" w:type="dxa"/>
            <w:shd w:val="clear" w:color="auto" w:fill="auto"/>
            <w:vAlign w:val="center"/>
          </w:tcPr>
          <w:p w14:paraId="1621B8C4" w14:textId="77777777" w:rsidR="009D7CDD" w:rsidRPr="006F578B"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.018*</w:t>
            </w:r>
          </w:p>
        </w:tc>
      </w:tr>
      <w:tr w:rsidR="009D7CDD" w:rsidRPr="006F578B" w14:paraId="3BAE7970" w14:textId="77777777" w:rsidTr="006D286E">
        <w:trPr>
          <w:trHeight w:val="285"/>
          <w:jc w:val="center"/>
        </w:trPr>
        <w:tc>
          <w:tcPr>
            <w:tcW w:w="2153" w:type="dxa"/>
            <w:tcBorders>
              <w:bottom w:val="single" w:sz="4" w:space="0" w:color="auto"/>
            </w:tcBorders>
            <w:shd w:val="clear" w:color="auto" w:fill="auto"/>
            <w:vAlign w:val="center"/>
          </w:tcPr>
          <w:p w14:paraId="48A8C1A3" w14:textId="77777777" w:rsidR="009D7CDD" w:rsidRPr="006F578B" w:rsidRDefault="009D7CDD" w:rsidP="006D286E">
            <w:pPr>
              <w:widowControl/>
              <w:textAlignment w:val="center"/>
              <w:rPr>
                <w:rFonts w:eastAsia="宋体" w:cs="Times New Roman"/>
                <w:b/>
                <w:color w:val="000000"/>
                <w:sz w:val="20"/>
                <w:szCs w:val="20"/>
              </w:rPr>
            </w:pPr>
            <w:r w:rsidRPr="00282FB1">
              <w:rPr>
                <w:rFonts w:eastAsia="宋体" w:cs="Times New Roman"/>
                <w:color w:val="000000"/>
                <w:sz w:val="20"/>
                <w:szCs w:val="20"/>
              </w:rPr>
              <w:t>Total support</w:t>
            </w:r>
            <w:r>
              <w:rPr>
                <w:rFonts w:eastAsia="宋体" w:cs="Times New Roman"/>
                <w:color w:val="000000"/>
                <w:sz w:val="20"/>
                <w:szCs w:val="20"/>
              </w:rPr>
              <w:t>s</w:t>
            </w:r>
          </w:p>
        </w:tc>
        <w:tc>
          <w:tcPr>
            <w:tcW w:w="540" w:type="dxa"/>
            <w:tcBorders>
              <w:bottom w:val="single" w:sz="4" w:space="0" w:color="auto"/>
            </w:tcBorders>
            <w:shd w:val="clear" w:color="auto" w:fill="auto"/>
            <w:vAlign w:val="center"/>
          </w:tcPr>
          <w:p w14:paraId="0D196601"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2.35</w:t>
            </w:r>
          </w:p>
        </w:tc>
        <w:tc>
          <w:tcPr>
            <w:tcW w:w="50" w:type="dxa"/>
            <w:tcBorders>
              <w:bottom w:val="single" w:sz="4" w:space="0" w:color="auto"/>
            </w:tcBorders>
            <w:shd w:val="clear" w:color="auto" w:fill="auto"/>
            <w:vAlign w:val="center"/>
          </w:tcPr>
          <w:p w14:paraId="226AFB66" w14:textId="77777777" w:rsidR="009D7CDD" w:rsidRPr="006F578B" w:rsidRDefault="009D7CDD" w:rsidP="006D286E">
            <w:pPr>
              <w:jc w:val="center"/>
              <w:rPr>
                <w:rFonts w:eastAsia="宋体" w:cs="Times New Roman"/>
                <w:color w:val="000000"/>
                <w:sz w:val="20"/>
                <w:szCs w:val="20"/>
              </w:rPr>
            </w:pPr>
          </w:p>
        </w:tc>
        <w:tc>
          <w:tcPr>
            <w:tcW w:w="517" w:type="dxa"/>
            <w:tcBorders>
              <w:bottom w:val="single" w:sz="4" w:space="0" w:color="auto"/>
            </w:tcBorders>
            <w:shd w:val="clear" w:color="auto" w:fill="auto"/>
            <w:vAlign w:val="center"/>
          </w:tcPr>
          <w:p w14:paraId="7D3B3305"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.55</w:t>
            </w:r>
          </w:p>
        </w:tc>
        <w:tc>
          <w:tcPr>
            <w:tcW w:w="142" w:type="dxa"/>
            <w:tcBorders>
              <w:bottom w:val="single" w:sz="4" w:space="0" w:color="auto"/>
            </w:tcBorders>
            <w:shd w:val="clear" w:color="auto" w:fill="auto"/>
            <w:vAlign w:val="center"/>
          </w:tcPr>
          <w:p w14:paraId="63214525" w14:textId="77777777" w:rsidR="009D7CDD" w:rsidRPr="006F578B" w:rsidRDefault="009D7CDD" w:rsidP="006D286E">
            <w:pPr>
              <w:jc w:val="center"/>
              <w:rPr>
                <w:rFonts w:eastAsia="宋体" w:cs="Times New Roman"/>
                <w:color w:val="000000"/>
                <w:sz w:val="20"/>
                <w:szCs w:val="20"/>
              </w:rPr>
            </w:pPr>
          </w:p>
        </w:tc>
        <w:tc>
          <w:tcPr>
            <w:tcW w:w="567" w:type="dxa"/>
            <w:tcBorders>
              <w:bottom w:val="single" w:sz="4" w:space="0" w:color="auto"/>
            </w:tcBorders>
            <w:shd w:val="clear" w:color="auto" w:fill="auto"/>
            <w:vAlign w:val="center"/>
          </w:tcPr>
          <w:p w14:paraId="0E667FE0"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2.38</w:t>
            </w:r>
          </w:p>
        </w:tc>
        <w:tc>
          <w:tcPr>
            <w:tcW w:w="50" w:type="dxa"/>
            <w:tcBorders>
              <w:bottom w:val="single" w:sz="4" w:space="0" w:color="auto"/>
            </w:tcBorders>
            <w:shd w:val="clear" w:color="auto" w:fill="auto"/>
            <w:vAlign w:val="center"/>
          </w:tcPr>
          <w:p w14:paraId="0D446947" w14:textId="77777777" w:rsidR="009D7CDD" w:rsidRPr="006F578B" w:rsidRDefault="009D7CDD" w:rsidP="006D286E">
            <w:pPr>
              <w:jc w:val="center"/>
              <w:rPr>
                <w:rFonts w:eastAsia="宋体" w:cs="Times New Roman"/>
                <w:color w:val="000000"/>
                <w:sz w:val="20"/>
                <w:szCs w:val="20"/>
              </w:rPr>
            </w:pPr>
          </w:p>
        </w:tc>
        <w:tc>
          <w:tcPr>
            <w:tcW w:w="528" w:type="dxa"/>
            <w:tcBorders>
              <w:bottom w:val="single" w:sz="4" w:space="0" w:color="auto"/>
            </w:tcBorders>
            <w:shd w:val="clear" w:color="auto" w:fill="auto"/>
            <w:vAlign w:val="center"/>
          </w:tcPr>
          <w:p w14:paraId="1487856A"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.51</w:t>
            </w:r>
          </w:p>
        </w:tc>
        <w:tc>
          <w:tcPr>
            <w:tcW w:w="131" w:type="dxa"/>
            <w:gridSpan w:val="2"/>
            <w:tcBorders>
              <w:bottom w:val="single" w:sz="4" w:space="0" w:color="auto"/>
            </w:tcBorders>
            <w:shd w:val="clear" w:color="auto" w:fill="auto"/>
            <w:vAlign w:val="center"/>
          </w:tcPr>
          <w:p w14:paraId="2E15E4F6" w14:textId="77777777" w:rsidR="009D7CDD" w:rsidRPr="006F578B" w:rsidRDefault="009D7CDD" w:rsidP="006D286E">
            <w:pPr>
              <w:jc w:val="center"/>
              <w:rPr>
                <w:rFonts w:eastAsia="宋体" w:cs="Times New Roman"/>
                <w:color w:val="000000"/>
                <w:sz w:val="20"/>
                <w:szCs w:val="20"/>
              </w:rPr>
            </w:pPr>
          </w:p>
        </w:tc>
        <w:tc>
          <w:tcPr>
            <w:tcW w:w="589" w:type="dxa"/>
            <w:gridSpan w:val="2"/>
            <w:tcBorders>
              <w:bottom w:val="single" w:sz="4" w:space="0" w:color="auto"/>
            </w:tcBorders>
            <w:shd w:val="clear" w:color="auto" w:fill="auto"/>
            <w:vAlign w:val="center"/>
          </w:tcPr>
          <w:p w14:paraId="18FD86B7"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2.17</w:t>
            </w:r>
          </w:p>
        </w:tc>
        <w:tc>
          <w:tcPr>
            <w:tcW w:w="52" w:type="dxa"/>
            <w:tcBorders>
              <w:bottom w:val="single" w:sz="4" w:space="0" w:color="auto"/>
            </w:tcBorders>
            <w:shd w:val="clear" w:color="auto" w:fill="auto"/>
            <w:vAlign w:val="center"/>
          </w:tcPr>
          <w:p w14:paraId="5125C9AF" w14:textId="77777777" w:rsidR="009D7CDD" w:rsidRPr="006F578B" w:rsidRDefault="009D7CDD" w:rsidP="006D286E">
            <w:pPr>
              <w:jc w:val="center"/>
              <w:rPr>
                <w:rFonts w:eastAsia="宋体" w:cs="Times New Roman"/>
                <w:color w:val="000000"/>
                <w:sz w:val="20"/>
                <w:szCs w:val="20"/>
              </w:rPr>
            </w:pPr>
          </w:p>
        </w:tc>
        <w:tc>
          <w:tcPr>
            <w:tcW w:w="635" w:type="dxa"/>
            <w:tcBorders>
              <w:bottom w:val="single" w:sz="4" w:space="0" w:color="auto"/>
            </w:tcBorders>
            <w:shd w:val="clear" w:color="auto" w:fill="auto"/>
            <w:vAlign w:val="center"/>
          </w:tcPr>
          <w:p w14:paraId="31B7290C"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.39</w:t>
            </w:r>
          </w:p>
        </w:tc>
        <w:tc>
          <w:tcPr>
            <w:tcW w:w="141" w:type="dxa"/>
            <w:tcBorders>
              <w:bottom w:val="single" w:sz="4" w:space="0" w:color="auto"/>
            </w:tcBorders>
            <w:shd w:val="clear" w:color="auto" w:fill="auto"/>
            <w:vAlign w:val="center"/>
          </w:tcPr>
          <w:p w14:paraId="5AAE8F78" w14:textId="77777777" w:rsidR="009D7CDD" w:rsidRPr="006F578B" w:rsidRDefault="009D7CDD" w:rsidP="006D286E">
            <w:pPr>
              <w:jc w:val="center"/>
              <w:rPr>
                <w:rFonts w:eastAsia="宋体" w:cs="Times New Roman"/>
                <w:color w:val="000000"/>
                <w:sz w:val="20"/>
                <w:szCs w:val="20"/>
              </w:rPr>
            </w:pPr>
          </w:p>
        </w:tc>
        <w:tc>
          <w:tcPr>
            <w:tcW w:w="709" w:type="dxa"/>
            <w:tcBorders>
              <w:bottom w:val="single" w:sz="4" w:space="0" w:color="auto"/>
            </w:tcBorders>
            <w:shd w:val="clear" w:color="auto" w:fill="auto"/>
            <w:vAlign w:val="center"/>
          </w:tcPr>
          <w:p w14:paraId="75C2CDD3" w14:textId="77777777" w:rsidR="009D7CDD" w:rsidRPr="006F578B" w:rsidRDefault="009D7CDD" w:rsidP="006D286E">
            <w:pPr>
              <w:widowControl/>
              <w:jc w:val="center"/>
              <w:textAlignment w:val="center"/>
              <w:rPr>
                <w:rFonts w:eastAsia="宋体" w:cs="Times New Roman"/>
                <w:color w:val="000000"/>
                <w:sz w:val="20"/>
                <w:szCs w:val="20"/>
              </w:rPr>
            </w:pPr>
            <w:r>
              <w:rPr>
                <w:rFonts w:eastAsia="宋体" w:cs="Times New Roman" w:hint="eastAsia"/>
                <w:color w:val="000000"/>
                <w:sz w:val="20"/>
                <w:szCs w:val="20"/>
              </w:rPr>
              <w:t>2,427</w:t>
            </w:r>
          </w:p>
        </w:tc>
        <w:tc>
          <w:tcPr>
            <w:tcW w:w="50" w:type="dxa"/>
            <w:tcBorders>
              <w:bottom w:val="single" w:sz="4" w:space="0" w:color="auto"/>
            </w:tcBorders>
            <w:shd w:val="clear" w:color="auto" w:fill="auto"/>
            <w:vAlign w:val="center"/>
          </w:tcPr>
          <w:p w14:paraId="4D5F12AF" w14:textId="77777777" w:rsidR="009D7CDD" w:rsidRPr="006F578B" w:rsidRDefault="009D7CDD" w:rsidP="006D286E">
            <w:pPr>
              <w:jc w:val="center"/>
              <w:rPr>
                <w:rFonts w:eastAsia="宋体" w:cs="Times New Roman"/>
                <w:color w:val="000000"/>
                <w:sz w:val="20"/>
                <w:szCs w:val="20"/>
              </w:rPr>
            </w:pPr>
          </w:p>
        </w:tc>
        <w:tc>
          <w:tcPr>
            <w:tcW w:w="659" w:type="dxa"/>
            <w:tcBorders>
              <w:bottom w:val="single" w:sz="4" w:space="0" w:color="auto"/>
            </w:tcBorders>
            <w:shd w:val="clear" w:color="auto" w:fill="auto"/>
            <w:vAlign w:val="center"/>
          </w:tcPr>
          <w:p w14:paraId="535CA74E" w14:textId="77777777" w:rsidR="009D7CDD" w:rsidRPr="006F578B"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4.572</w:t>
            </w:r>
          </w:p>
        </w:tc>
        <w:tc>
          <w:tcPr>
            <w:tcW w:w="142" w:type="dxa"/>
            <w:tcBorders>
              <w:bottom w:val="single" w:sz="4" w:space="0" w:color="auto"/>
            </w:tcBorders>
            <w:shd w:val="clear" w:color="auto" w:fill="auto"/>
            <w:vAlign w:val="center"/>
          </w:tcPr>
          <w:p w14:paraId="248B2C1C" w14:textId="77777777" w:rsidR="009D7CDD" w:rsidRPr="006F578B" w:rsidRDefault="009D7CDD" w:rsidP="006D286E">
            <w:pPr>
              <w:jc w:val="center"/>
              <w:rPr>
                <w:rFonts w:eastAsia="宋体" w:cs="Times New Roman"/>
                <w:color w:val="000000"/>
                <w:sz w:val="20"/>
                <w:szCs w:val="20"/>
              </w:rPr>
            </w:pPr>
          </w:p>
        </w:tc>
        <w:tc>
          <w:tcPr>
            <w:tcW w:w="567" w:type="dxa"/>
            <w:tcBorders>
              <w:bottom w:val="single" w:sz="4" w:space="0" w:color="auto"/>
            </w:tcBorders>
            <w:shd w:val="clear" w:color="auto" w:fill="auto"/>
            <w:vAlign w:val="center"/>
          </w:tcPr>
          <w:p w14:paraId="0A2800AC" w14:textId="77777777" w:rsidR="009D7CDD" w:rsidRPr="006F578B"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.011*</w:t>
            </w:r>
          </w:p>
        </w:tc>
      </w:tr>
    </w:tbl>
    <w:p w14:paraId="2F7584F2" w14:textId="77777777" w:rsidR="009D7CDD" w:rsidRDefault="009D7CDD" w:rsidP="006D286E">
      <w:pPr>
        <w:widowControl/>
        <w:autoSpaceDE w:val="0"/>
        <w:autoSpaceDN w:val="0"/>
        <w:adjustRightInd w:val="0"/>
        <w:rPr>
          <w:rFonts w:cs="Times New Roman"/>
          <w:sz w:val="20"/>
          <w:szCs w:val="20"/>
          <w:lang w:val="en-US"/>
        </w:rPr>
      </w:pPr>
      <w:r w:rsidRPr="004B31C6">
        <w:rPr>
          <w:rFonts w:eastAsia="宋体" w:cs="Times New Roman"/>
          <w:bCs/>
          <w:i/>
          <w:kern w:val="0"/>
          <w:sz w:val="20"/>
          <w:szCs w:val="20"/>
          <w:lang w:val="en-US"/>
        </w:rPr>
        <w:t xml:space="preserve">Note. </w:t>
      </w:r>
      <w:r w:rsidRPr="006F578B">
        <w:rPr>
          <w:rFonts w:cs="Times New Roman"/>
          <w:sz w:val="20"/>
          <w:szCs w:val="20"/>
          <w:lang w:val="en-US"/>
        </w:rPr>
        <w:t>*</w:t>
      </w:r>
      <w:proofErr w:type="gramStart"/>
      <w:r>
        <w:rPr>
          <w:rFonts w:cs="Times New Roman"/>
          <w:i/>
          <w:sz w:val="20"/>
          <w:szCs w:val="20"/>
          <w:lang w:val="en-US"/>
        </w:rPr>
        <w:t>p</w:t>
      </w:r>
      <w:proofErr w:type="gramEnd"/>
      <w:r>
        <w:rPr>
          <w:rFonts w:cs="Times New Roman"/>
          <w:i/>
          <w:sz w:val="20"/>
          <w:szCs w:val="20"/>
          <w:lang w:val="en-US"/>
        </w:rPr>
        <w:t xml:space="preserve"> </w:t>
      </w:r>
      <w:r w:rsidRPr="006F578B">
        <w:rPr>
          <w:rFonts w:cs="Times New Roman"/>
          <w:sz w:val="20"/>
          <w:szCs w:val="20"/>
          <w:lang w:val="en-US"/>
        </w:rPr>
        <w:t>&lt;</w:t>
      </w:r>
      <w:r>
        <w:rPr>
          <w:rFonts w:cs="Times New Roman"/>
          <w:sz w:val="20"/>
          <w:szCs w:val="20"/>
          <w:lang w:val="en-US"/>
        </w:rPr>
        <w:t xml:space="preserve"> </w:t>
      </w:r>
      <w:r w:rsidRPr="006F578B">
        <w:rPr>
          <w:rFonts w:cs="Times New Roman"/>
          <w:sz w:val="20"/>
          <w:szCs w:val="20"/>
          <w:lang w:val="en-US"/>
        </w:rPr>
        <w:t>.05</w:t>
      </w:r>
      <w:r>
        <w:rPr>
          <w:rFonts w:cs="Times New Roman"/>
          <w:sz w:val="20"/>
          <w:szCs w:val="20"/>
          <w:lang w:val="en-US"/>
        </w:rPr>
        <w:t xml:space="preserve"> </w:t>
      </w:r>
    </w:p>
    <w:p w14:paraId="4A7A07CA" w14:textId="7C09E22A" w:rsidR="009D7CDD" w:rsidRDefault="009D7CDD" w:rsidP="006D286E">
      <w:pPr>
        <w:widowControl/>
        <w:autoSpaceDE w:val="0"/>
        <w:autoSpaceDN w:val="0"/>
        <w:adjustRightInd w:val="0"/>
        <w:rPr>
          <w:rFonts w:cs="Times New Roman"/>
          <w:sz w:val="20"/>
          <w:szCs w:val="20"/>
          <w:lang w:val="en-US"/>
        </w:rPr>
      </w:pPr>
      <w:r>
        <w:rPr>
          <w:rFonts w:cs="Times New Roman" w:hint="eastAsia"/>
          <w:sz w:val="20"/>
          <w:szCs w:val="20"/>
          <w:lang w:val="en-US"/>
        </w:rPr>
        <w:t>T</w:t>
      </w:r>
      <w:r>
        <w:rPr>
          <w:rFonts w:cs="Times New Roman"/>
          <w:sz w:val="20"/>
          <w:szCs w:val="20"/>
          <w:lang w:val="en-US"/>
        </w:rPr>
        <w:t xml:space="preserve">he currency of family income is the </w:t>
      </w:r>
      <w:r w:rsidR="00FC6CFA">
        <w:rPr>
          <w:rFonts w:cs="Times New Roman"/>
          <w:sz w:val="20"/>
          <w:szCs w:val="20"/>
          <w:lang w:val="en-US"/>
        </w:rPr>
        <w:t xml:space="preserve">Chinese </w:t>
      </w:r>
      <w:r>
        <w:rPr>
          <w:rFonts w:cs="Times New Roman"/>
          <w:sz w:val="20"/>
          <w:szCs w:val="20"/>
          <w:lang w:val="en-US"/>
        </w:rPr>
        <w:t>Yuan.</w:t>
      </w:r>
    </w:p>
    <w:p w14:paraId="2831F6F4" w14:textId="635851F0" w:rsidR="009D7CDD" w:rsidRPr="00B45387" w:rsidRDefault="009D7CDD" w:rsidP="00376AA0">
      <w:pPr>
        <w:widowControl/>
        <w:spacing w:line="360" w:lineRule="auto"/>
        <w:ind w:firstLine="420"/>
        <w:jc w:val="both"/>
        <w:rPr>
          <w:rFonts w:cs="Times New Roman"/>
          <w:lang w:val="en-US"/>
        </w:rPr>
      </w:pPr>
      <w:r>
        <w:rPr>
          <w:lang w:val="en-US"/>
        </w:rPr>
        <w:t>The ANOVA</w:t>
      </w:r>
      <w:r w:rsidRPr="00EA6725">
        <w:rPr>
          <w:lang w:val="en-US"/>
        </w:rPr>
        <w:t xml:space="preserve"> </w:t>
      </w:r>
      <w:r>
        <w:rPr>
          <w:lang w:val="en-US"/>
        </w:rPr>
        <w:t>of</w:t>
      </w:r>
      <w:r w:rsidRPr="00EA6725">
        <w:rPr>
          <w:lang w:val="en-US"/>
        </w:rPr>
        <w:t xml:space="preserve"> </w:t>
      </w:r>
      <w:bookmarkStart w:id="657" w:name="OLE_LINK602"/>
      <w:bookmarkStart w:id="658" w:name="OLE_LINK603"/>
      <w:r w:rsidRPr="00EA6725">
        <w:t>geographical location</w:t>
      </w:r>
      <w:bookmarkEnd w:id="657"/>
      <w:bookmarkEnd w:id="658"/>
      <w:r w:rsidRPr="00EA6725">
        <w:t xml:space="preserve"> on family supports</w:t>
      </w:r>
      <w:r w:rsidRPr="00EA6725">
        <w:rPr>
          <w:lang w:val="en-US"/>
        </w:rPr>
        <w:t xml:space="preserve"> are shown in </w:t>
      </w:r>
      <w:r w:rsidR="00E51E09">
        <w:rPr>
          <w:lang w:val="en-US"/>
        </w:rPr>
        <w:fldChar w:fldCharType="begin"/>
      </w:r>
      <w:r w:rsidR="00E51E09">
        <w:rPr>
          <w:lang w:val="en-US"/>
        </w:rPr>
        <w:instrText xml:space="preserve"> REF _Ref359233380 \h </w:instrText>
      </w:r>
      <w:r w:rsidR="00E51E09">
        <w:rPr>
          <w:lang w:val="en-US"/>
        </w:rPr>
      </w:r>
      <w:r w:rsidR="00E51E09">
        <w:rPr>
          <w:lang w:val="en-US"/>
        </w:rPr>
        <w:fldChar w:fldCharType="separate"/>
      </w:r>
      <w:r w:rsidR="000E14B9">
        <w:t xml:space="preserve">Table </w:t>
      </w:r>
      <w:r w:rsidR="000E14B9">
        <w:rPr>
          <w:noProof/>
        </w:rPr>
        <w:t>16</w:t>
      </w:r>
      <w:r w:rsidR="00E51E09">
        <w:rPr>
          <w:lang w:val="en-US"/>
        </w:rPr>
        <w:fldChar w:fldCharType="end"/>
      </w:r>
      <w:r w:rsidR="00E51E09">
        <w:rPr>
          <w:lang w:val="en-US"/>
        </w:rPr>
        <w:t xml:space="preserve">. </w:t>
      </w:r>
      <w:r>
        <w:rPr>
          <w:lang w:val="en-US"/>
        </w:rPr>
        <w:t>Results indicated that there we</w:t>
      </w:r>
      <w:r w:rsidRPr="00EA6725">
        <w:rPr>
          <w:lang w:val="en-US"/>
        </w:rPr>
        <w:t>re significant</w:t>
      </w:r>
      <w:r>
        <w:rPr>
          <w:lang w:val="en-US"/>
        </w:rPr>
        <w:t xml:space="preserve"> differences among groups in</w:t>
      </w:r>
      <w:r>
        <w:rPr>
          <w:kern w:val="0"/>
          <w:lang w:val="en-US"/>
        </w:rPr>
        <w:t xml:space="preserve"> </w:t>
      </w:r>
      <w:r w:rsidRPr="008D1740">
        <w:rPr>
          <w:kern w:val="0"/>
          <w:lang w:val="en-US"/>
        </w:rPr>
        <w:t>emotional support</w:t>
      </w:r>
      <w:r>
        <w:rPr>
          <w:kern w:val="0"/>
          <w:lang w:val="en-US"/>
        </w:rPr>
        <w:t xml:space="preserve"> </w:t>
      </w:r>
      <w:r w:rsidRPr="009355DB">
        <w:rPr>
          <w:rFonts w:cs="Times New Roman"/>
          <w:lang w:val="en-US"/>
        </w:rPr>
        <w:t>[</w:t>
      </w:r>
      <w:r w:rsidRPr="009355DB">
        <w:rPr>
          <w:rFonts w:cs="Times New Roman"/>
          <w:i/>
          <w:lang w:val="en-US"/>
        </w:rPr>
        <w:t xml:space="preserve">F </w:t>
      </w:r>
      <w:r w:rsidRPr="009355DB">
        <w:rPr>
          <w:rFonts w:cs="Times New Roman"/>
          <w:lang w:val="en-US"/>
        </w:rPr>
        <w:t>(</w:t>
      </w:r>
      <w:r>
        <w:rPr>
          <w:rFonts w:cs="Times New Roman"/>
          <w:lang w:val="en-US"/>
        </w:rPr>
        <w:t>3,426</w:t>
      </w:r>
      <w:r w:rsidRPr="009355DB">
        <w:rPr>
          <w:rFonts w:cs="Times New Roman"/>
          <w:lang w:val="en-US"/>
        </w:rPr>
        <w:t xml:space="preserve">) = </w:t>
      </w:r>
      <w:r>
        <w:rPr>
          <w:rFonts w:cs="Times New Roman"/>
          <w:lang w:val="en-US"/>
        </w:rPr>
        <w:t>7.729</w:t>
      </w:r>
      <w:r w:rsidRPr="009355DB">
        <w:rPr>
          <w:rFonts w:cs="Times New Roman"/>
          <w:lang w:val="en-US"/>
        </w:rPr>
        <w:t xml:space="preserve">, </w:t>
      </w:r>
      <w:r w:rsidRPr="009355DB">
        <w:rPr>
          <w:rFonts w:cs="Times New Roman"/>
          <w:i/>
          <w:lang w:val="en-US"/>
        </w:rPr>
        <w:t xml:space="preserve">p </w:t>
      </w:r>
      <w:r w:rsidRPr="009355DB">
        <w:rPr>
          <w:rFonts w:cs="Times New Roman"/>
          <w:lang w:val="en-US"/>
        </w:rPr>
        <w:t>= .0</w:t>
      </w:r>
      <w:r>
        <w:rPr>
          <w:rFonts w:cs="Times New Roman"/>
          <w:lang w:val="en-US"/>
        </w:rPr>
        <w:t>00</w:t>
      </w:r>
      <w:r w:rsidRPr="009355DB">
        <w:rPr>
          <w:rFonts w:cs="Times New Roman"/>
          <w:lang w:val="en-US"/>
        </w:rPr>
        <w:t>]</w:t>
      </w:r>
      <w:r>
        <w:rPr>
          <w:rFonts w:cs="Times New Roman"/>
          <w:lang w:val="en-US"/>
        </w:rPr>
        <w:t xml:space="preserve">, </w:t>
      </w:r>
      <w:r w:rsidRPr="008D1740">
        <w:rPr>
          <w:kern w:val="0"/>
          <w:lang w:val="en-US"/>
        </w:rPr>
        <w:t xml:space="preserve">informational support </w:t>
      </w:r>
      <w:r w:rsidRPr="009355DB">
        <w:rPr>
          <w:rFonts w:cs="Times New Roman"/>
          <w:lang w:val="en-US"/>
        </w:rPr>
        <w:t>[</w:t>
      </w:r>
      <w:r w:rsidRPr="009355DB">
        <w:rPr>
          <w:rFonts w:cs="Times New Roman"/>
          <w:i/>
          <w:lang w:val="en-US"/>
        </w:rPr>
        <w:t xml:space="preserve">F </w:t>
      </w:r>
      <w:r w:rsidRPr="009355DB">
        <w:rPr>
          <w:rFonts w:cs="Times New Roman"/>
          <w:lang w:val="en-US"/>
        </w:rPr>
        <w:t>(</w:t>
      </w:r>
      <w:r>
        <w:rPr>
          <w:rFonts w:cs="Times New Roman"/>
          <w:lang w:val="en-US"/>
        </w:rPr>
        <w:t>3,426</w:t>
      </w:r>
      <w:r w:rsidRPr="009355DB">
        <w:rPr>
          <w:rFonts w:cs="Times New Roman"/>
          <w:lang w:val="en-US"/>
        </w:rPr>
        <w:t xml:space="preserve">) = </w:t>
      </w:r>
      <w:r>
        <w:rPr>
          <w:rFonts w:cs="Times New Roman"/>
          <w:lang w:val="en-US"/>
        </w:rPr>
        <w:t>6.144</w:t>
      </w:r>
      <w:r w:rsidRPr="009355DB">
        <w:rPr>
          <w:rFonts w:cs="Times New Roman"/>
          <w:lang w:val="en-US"/>
        </w:rPr>
        <w:t xml:space="preserve">, </w:t>
      </w:r>
      <w:r w:rsidRPr="009355DB">
        <w:rPr>
          <w:rFonts w:cs="Times New Roman"/>
          <w:i/>
          <w:lang w:val="en-US"/>
        </w:rPr>
        <w:t xml:space="preserve">p </w:t>
      </w:r>
      <w:r w:rsidRPr="009355DB">
        <w:rPr>
          <w:rFonts w:cs="Times New Roman"/>
          <w:lang w:val="en-US"/>
        </w:rPr>
        <w:t>= .0</w:t>
      </w:r>
      <w:r>
        <w:rPr>
          <w:rFonts w:cs="Times New Roman"/>
          <w:lang w:val="en-US"/>
        </w:rPr>
        <w:t>00</w:t>
      </w:r>
      <w:r w:rsidRPr="009355DB">
        <w:rPr>
          <w:rFonts w:cs="Times New Roman"/>
          <w:lang w:val="en-US"/>
        </w:rPr>
        <w:t>]</w:t>
      </w:r>
      <w:r>
        <w:rPr>
          <w:rFonts w:cs="Times New Roman"/>
          <w:lang w:val="en-US"/>
        </w:rPr>
        <w:t>,</w:t>
      </w:r>
      <w:r>
        <w:rPr>
          <w:kern w:val="0"/>
          <w:lang w:val="en-US"/>
        </w:rPr>
        <w:t xml:space="preserve"> </w:t>
      </w:r>
      <w:r w:rsidRPr="008D1740">
        <w:rPr>
          <w:kern w:val="0"/>
          <w:lang w:val="en-US"/>
        </w:rPr>
        <w:t xml:space="preserve">instrumental support </w:t>
      </w:r>
      <w:r w:rsidRPr="009355DB">
        <w:rPr>
          <w:rFonts w:cs="Times New Roman"/>
          <w:lang w:val="en-US"/>
        </w:rPr>
        <w:t>[</w:t>
      </w:r>
      <w:r w:rsidRPr="009355DB">
        <w:rPr>
          <w:rFonts w:cs="Times New Roman"/>
          <w:i/>
          <w:lang w:val="en-US"/>
        </w:rPr>
        <w:t xml:space="preserve">F </w:t>
      </w:r>
      <w:r w:rsidRPr="009355DB">
        <w:rPr>
          <w:rFonts w:cs="Times New Roman"/>
          <w:lang w:val="en-US"/>
        </w:rPr>
        <w:t>(</w:t>
      </w:r>
      <w:r>
        <w:rPr>
          <w:rFonts w:cs="Times New Roman"/>
          <w:lang w:val="en-US"/>
        </w:rPr>
        <w:t>3,426</w:t>
      </w:r>
      <w:r w:rsidRPr="009355DB">
        <w:rPr>
          <w:rFonts w:cs="Times New Roman"/>
          <w:lang w:val="en-US"/>
        </w:rPr>
        <w:t xml:space="preserve">) = </w:t>
      </w:r>
      <w:r>
        <w:rPr>
          <w:rFonts w:cs="Times New Roman"/>
          <w:lang w:val="en-US"/>
        </w:rPr>
        <w:t>4.152</w:t>
      </w:r>
      <w:r w:rsidRPr="009355DB">
        <w:rPr>
          <w:rFonts w:cs="Times New Roman"/>
          <w:lang w:val="en-US"/>
        </w:rPr>
        <w:t xml:space="preserve">, </w:t>
      </w:r>
      <w:r w:rsidRPr="009355DB">
        <w:rPr>
          <w:rFonts w:cs="Times New Roman"/>
          <w:i/>
          <w:lang w:val="en-US"/>
        </w:rPr>
        <w:t xml:space="preserve">p </w:t>
      </w:r>
      <w:r w:rsidRPr="009355DB">
        <w:rPr>
          <w:rFonts w:cs="Times New Roman"/>
          <w:lang w:val="en-US"/>
        </w:rPr>
        <w:t>= .0</w:t>
      </w:r>
      <w:r>
        <w:rPr>
          <w:rFonts w:cs="Times New Roman"/>
          <w:lang w:val="en-US"/>
        </w:rPr>
        <w:t>06</w:t>
      </w:r>
      <w:r w:rsidRPr="009355DB">
        <w:rPr>
          <w:rFonts w:cs="Times New Roman"/>
          <w:lang w:val="en-US"/>
        </w:rPr>
        <w:t>]</w:t>
      </w:r>
      <w:r>
        <w:rPr>
          <w:rFonts w:cs="Times New Roman"/>
          <w:lang w:val="en-US"/>
        </w:rPr>
        <w:t xml:space="preserve"> </w:t>
      </w:r>
      <w:r>
        <w:rPr>
          <w:kern w:val="0"/>
          <w:lang w:val="en-US"/>
        </w:rPr>
        <w:t>and the total supports</w:t>
      </w:r>
      <w:r>
        <w:rPr>
          <w:lang w:val="en-US"/>
        </w:rPr>
        <w:t xml:space="preserve"> </w:t>
      </w:r>
      <w:r w:rsidRPr="009355DB">
        <w:rPr>
          <w:rFonts w:cs="Times New Roman"/>
          <w:lang w:val="en-US"/>
        </w:rPr>
        <w:t>[</w:t>
      </w:r>
      <w:r w:rsidRPr="009355DB">
        <w:rPr>
          <w:rFonts w:cs="Times New Roman"/>
          <w:i/>
          <w:lang w:val="en-US"/>
        </w:rPr>
        <w:t xml:space="preserve">F </w:t>
      </w:r>
      <w:r w:rsidRPr="009355DB">
        <w:rPr>
          <w:rFonts w:cs="Times New Roman"/>
          <w:lang w:val="en-US"/>
        </w:rPr>
        <w:t>(</w:t>
      </w:r>
      <w:r>
        <w:rPr>
          <w:rFonts w:cs="Times New Roman"/>
          <w:lang w:val="en-US"/>
        </w:rPr>
        <w:t>3,426</w:t>
      </w:r>
      <w:r w:rsidRPr="009355DB">
        <w:rPr>
          <w:rFonts w:cs="Times New Roman"/>
          <w:lang w:val="en-US"/>
        </w:rPr>
        <w:t xml:space="preserve">) = </w:t>
      </w:r>
      <w:r>
        <w:rPr>
          <w:rFonts w:cs="Times New Roman"/>
          <w:lang w:val="en-US"/>
        </w:rPr>
        <w:t>6.925</w:t>
      </w:r>
      <w:r w:rsidRPr="009355DB">
        <w:rPr>
          <w:rFonts w:cs="Times New Roman"/>
          <w:lang w:val="en-US"/>
        </w:rPr>
        <w:t xml:space="preserve">, </w:t>
      </w:r>
      <w:r w:rsidRPr="009355DB">
        <w:rPr>
          <w:rFonts w:cs="Times New Roman"/>
          <w:i/>
          <w:lang w:val="en-US"/>
        </w:rPr>
        <w:t xml:space="preserve">p </w:t>
      </w:r>
      <w:r w:rsidRPr="009355DB">
        <w:rPr>
          <w:rFonts w:cs="Times New Roman"/>
          <w:lang w:val="en-US"/>
        </w:rPr>
        <w:t>= .0</w:t>
      </w:r>
      <w:r>
        <w:rPr>
          <w:rFonts w:cs="Times New Roman"/>
          <w:lang w:val="en-US"/>
        </w:rPr>
        <w:t>00</w:t>
      </w:r>
      <w:r w:rsidRPr="009355DB">
        <w:rPr>
          <w:rFonts w:cs="Times New Roman"/>
          <w:lang w:val="en-US"/>
        </w:rPr>
        <w:t>]</w:t>
      </w:r>
    </w:p>
    <w:p w14:paraId="1FDBB167" w14:textId="77777777" w:rsidR="009D7CDD" w:rsidRDefault="009D7CDD" w:rsidP="00376AA0">
      <w:pPr>
        <w:spacing w:line="360" w:lineRule="auto"/>
        <w:ind w:firstLine="420"/>
        <w:jc w:val="both"/>
        <w:rPr>
          <w:lang w:val="en-US"/>
        </w:rPr>
      </w:pPr>
      <w:r w:rsidRPr="00EA6725">
        <w:rPr>
          <w:lang w:val="en-US"/>
        </w:rPr>
        <w:t>As indicated by</w:t>
      </w:r>
      <w:r>
        <w:rPr>
          <w:lang w:val="en-US"/>
        </w:rPr>
        <w:t xml:space="preserve"> </w:t>
      </w:r>
      <w:r w:rsidRPr="00EE7F71">
        <w:rPr>
          <w:lang w:val="en-US"/>
        </w:rPr>
        <w:t xml:space="preserve">LSD </w:t>
      </w:r>
      <w:r>
        <w:rPr>
          <w:lang w:val="en-US"/>
        </w:rPr>
        <w:t>test</w:t>
      </w:r>
      <w:r w:rsidRPr="00EA6725">
        <w:rPr>
          <w:lang w:val="en-US"/>
        </w:rPr>
        <w:t xml:space="preserve">, families in Ningxia and Sichuan </w:t>
      </w:r>
      <w:r>
        <w:rPr>
          <w:lang w:val="en-US"/>
        </w:rPr>
        <w:t>perceiv</w:t>
      </w:r>
      <w:r w:rsidRPr="00EA6725">
        <w:rPr>
          <w:lang w:val="en-US"/>
        </w:rPr>
        <w:t xml:space="preserve">ed more emotional support than families in Guangxi and Chongqing; families in Ningxia received more informational support than families in Guangxi and Chongqing; in terms of instrumental support, families in Ningxia </w:t>
      </w:r>
      <w:r>
        <w:rPr>
          <w:lang w:val="en-US"/>
        </w:rPr>
        <w:t>gained</w:t>
      </w:r>
      <w:r w:rsidRPr="00EA6725">
        <w:rPr>
          <w:lang w:val="en-US"/>
        </w:rPr>
        <w:t xml:space="preserve"> more supports than families in Guangxi, Chongqing and Sichuan. And in terms of total supports, families in Ningxia </w:t>
      </w:r>
      <w:r>
        <w:rPr>
          <w:lang w:val="en-US"/>
        </w:rPr>
        <w:t>perceiv</w:t>
      </w:r>
      <w:r w:rsidRPr="00EA6725">
        <w:rPr>
          <w:lang w:val="en-US"/>
        </w:rPr>
        <w:t xml:space="preserve">ed more supports than those in Guangxi and Chongqing, and families in Sichuan </w:t>
      </w:r>
      <w:r>
        <w:rPr>
          <w:lang w:val="en-US"/>
        </w:rPr>
        <w:t>receiv</w:t>
      </w:r>
      <w:r w:rsidRPr="00EA6725">
        <w:rPr>
          <w:lang w:val="en-US"/>
        </w:rPr>
        <w:t>ed more supports than those in Chongqing.</w:t>
      </w:r>
    </w:p>
    <w:p w14:paraId="0C7DC539" w14:textId="31AAED93" w:rsidR="002723FC" w:rsidRDefault="002723FC">
      <w:pPr>
        <w:widowControl/>
        <w:rPr>
          <w:rFonts w:cs="Times New Roman"/>
          <w:lang w:val="en-US"/>
        </w:rPr>
      </w:pPr>
      <w:bookmarkStart w:id="659" w:name="_Ref357376417"/>
    </w:p>
    <w:p w14:paraId="6A755E1F" w14:textId="04A01622" w:rsidR="009D7CDD" w:rsidRPr="0008175E" w:rsidRDefault="009D7CDD" w:rsidP="00457728">
      <w:pPr>
        <w:pStyle w:val="a3"/>
        <w:spacing w:line="240" w:lineRule="auto"/>
        <w:rPr>
          <w:i/>
        </w:rPr>
      </w:pPr>
      <w:bookmarkStart w:id="660" w:name="_Ref359233380"/>
      <w:bookmarkStart w:id="661" w:name="_Toc359236613"/>
      <w:r>
        <w:t xml:space="preserve">Table </w:t>
      </w:r>
      <w:fldSimple w:instr=" SEQ Table \* ARABIC ">
        <w:r w:rsidR="000E14B9">
          <w:rPr>
            <w:noProof/>
          </w:rPr>
          <w:t>16</w:t>
        </w:r>
      </w:fldSimple>
      <w:bookmarkEnd w:id="659"/>
      <w:bookmarkEnd w:id="660"/>
      <w:r>
        <w:br/>
      </w:r>
      <w:r w:rsidRPr="0008175E">
        <w:rPr>
          <w:i/>
          <w:kern w:val="0"/>
        </w:rPr>
        <w:t xml:space="preserve">Analysis of Variance of </w:t>
      </w:r>
      <w:r w:rsidRPr="0008175E">
        <w:rPr>
          <w:i/>
        </w:rPr>
        <w:t>Geographical Location</w:t>
      </w:r>
      <w:r w:rsidRPr="0008175E">
        <w:rPr>
          <w:i/>
          <w:kern w:val="0"/>
        </w:rPr>
        <w:t xml:space="preserve"> on Family Supports</w:t>
      </w:r>
      <w:bookmarkEnd w:id="661"/>
      <w:r w:rsidRPr="0008175E">
        <w:rPr>
          <w:i/>
        </w:rPr>
        <w:t xml:space="preserve"> </w:t>
      </w:r>
    </w:p>
    <w:tbl>
      <w:tblPr>
        <w:tblW w:w="8191" w:type="dxa"/>
        <w:jc w:val="center"/>
        <w:tblInd w:w="616"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8"/>
        <w:gridCol w:w="1064"/>
        <w:gridCol w:w="1064"/>
        <w:gridCol w:w="1064"/>
        <w:gridCol w:w="1065"/>
        <w:gridCol w:w="87"/>
        <w:gridCol w:w="503"/>
        <w:gridCol w:w="136"/>
        <w:gridCol w:w="515"/>
        <w:gridCol w:w="136"/>
        <w:gridCol w:w="539"/>
      </w:tblGrid>
      <w:tr w:rsidR="009D7CDD" w:rsidRPr="00537A8A" w14:paraId="6B7F47EB" w14:textId="77777777" w:rsidTr="006D286E">
        <w:trPr>
          <w:trHeight w:val="285"/>
          <w:jc w:val="center"/>
        </w:trPr>
        <w:tc>
          <w:tcPr>
            <w:tcW w:w="2018" w:type="dxa"/>
            <w:vMerge w:val="restart"/>
            <w:shd w:val="clear" w:color="auto" w:fill="auto"/>
            <w:vAlign w:val="center"/>
          </w:tcPr>
          <w:p w14:paraId="33A8BF8D" w14:textId="77777777" w:rsidR="009D7CDD" w:rsidRPr="00537A8A" w:rsidRDefault="009D7CDD" w:rsidP="006D286E">
            <w:pPr>
              <w:jc w:val="center"/>
              <w:rPr>
                <w:rFonts w:eastAsia="宋体" w:cs="Times New Roman"/>
                <w:b/>
                <w:color w:val="000000"/>
                <w:sz w:val="20"/>
                <w:szCs w:val="20"/>
              </w:rPr>
            </w:pPr>
            <w:r>
              <w:rPr>
                <w:rFonts w:eastAsia="宋体" w:cs="Times New Roman"/>
                <w:b/>
                <w:color w:val="000000"/>
                <w:sz w:val="20"/>
                <w:szCs w:val="20"/>
              </w:rPr>
              <w:t>F</w:t>
            </w:r>
            <w:r>
              <w:rPr>
                <w:rFonts w:eastAsia="宋体" w:cs="Times New Roman" w:hint="eastAsia"/>
                <w:b/>
                <w:color w:val="000000"/>
                <w:sz w:val="20"/>
                <w:szCs w:val="20"/>
              </w:rPr>
              <w:t>S</w:t>
            </w:r>
            <w:r w:rsidRPr="00537A8A">
              <w:rPr>
                <w:rFonts w:eastAsia="宋体" w:cs="Times New Roman"/>
                <w:b/>
                <w:color w:val="000000"/>
                <w:sz w:val="20"/>
                <w:szCs w:val="20"/>
              </w:rPr>
              <w:t>S Subscales</w:t>
            </w:r>
          </w:p>
        </w:tc>
        <w:tc>
          <w:tcPr>
            <w:tcW w:w="4257" w:type="dxa"/>
            <w:gridSpan w:val="4"/>
            <w:tcBorders>
              <w:bottom w:val="single" w:sz="4" w:space="0" w:color="auto"/>
            </w:tcBorders>
          </w:tcPr>
          <w:p w14:paraId="6BC95A76" w14:textId="77777777" w:rsidR="009D7CDD" w:rsidRPr="00537A8A" w:rsidRDefault="009D7CDD" w:rsidP="006D286E">
            <w:pPr>
              <w:widowControl/>
              <w:jc w:val="center"/>
              <w:textAlignment w:val="center"/>
              <w:rPr>
                <w:rFonts w:eastAsia="宋体" w:cs="Times New Roman"/>
                <w:b/>
                <w:color w:val="000000"/>
                <w:kern w:val="0"/>
                <w:sz w:val="20"/>
                <w:szCs w:val="20"/>
                <w:lang w:val="en-US" w:bidi="ar"/>
              </w:rPr>
            </w:pPr>
            <w:bookmarkStart w:id="662" w:name="OLE_LINK198"/>
            <w:bookmarkStart w:id="663" w:name="OLE_LINK213"/>
            <w:r>
              <w:rPr>
                <w:rFonts w:eastAsia="宋体" w:cs="Times New Roman"/>
                <w:b/>
                <w:bCs/>
                <w:kern w:val="0"/>
                <w:sz w:val="20"/>
                <w:szCs w:val="20"/>
                <w:lang w:val="en-US"/>
              </w:rPr>
              <w:t>Geographical L</w:t>
            </w:r>
            <w:r w:rsidRPr="00537A8A">
              <w:rPr>
                <w:rFonts w:eastAsia="宋体" w:cs="Times New Roman"/>
                <w:b/>
                <w:bCs/>
                <w:kern w:val="0"/>
                <w:sz w:val="20"/>
                <w:szCs w:val="20"/>
                <w:lang w:val="en-US"/>
              </w:rPr>
              <w:t>ocation</w:t>
            </w:r>
            <w:bookmarkEnd w:id="662"/>
            <w:bookmarkEnd w:id="663"/>
          </w:p>
        </w:tc>
        <w:tc>
          <w:tcPr>
            <w:tcW w:w="87" w:type="dxa"/>
            <w:shd w:val="clear" w:color="auto" w:fill="auto"/>
            <w:vAlign w:val="center"/>
          </w:tcPr>
          <w:p w14:paraId="26A063B2" w14:textId="77777777" w:rsidR="009D7CDD" w:rsidRPr="00537A8A" w:rsidRDefault="009D7CDD" w:rsidP="006D286E">
            <w:pPr>
              <w:jc w:val="center"/>
              <w:rPr>
                <w:rFonts w:eastAsia="宋体" w:cs="Times New Roman"/>
                <w:b/>
                <w:color w:val="000000"/>
                <w:sz w:val="20"/>
                <w:szCs w:val="20"/>
              </w:rPr>
            </w:pPr>
          </w:p>
        </w:tc>
        <w:tc>
          <w:tcPr>
            <w:tcW w:w="1829" w:type="dxa"/>
            <w:gridSpan w:val="5"/>
            <w:tcBorders>
              <w:bottom w:val="single" w:sz="4" w:space="0" w:color="auto"/>
            </w:tcBorders>
            <w:shd w:val="clear" w:color="auto" w:fill="auto"/>
            <w:vAlign w:val="center"/>
          </w:tcPr>
          <w:p w14:paraId="721D5CD5" w14:textId="77777777" w:rsidR="009D7CDD" w:rsidRPr="00537A8A" w:rsidRDefault="009D7CDD" w:rsidP="006D286E">
            <w:pPr>
              <w:widowControl/>
              <w:jc w:val="center"/>
              <w:textAlignment w:val="center"/>
              <w:rPr>
                <w:rFonts w:eastAsia="宋体" w:cs="Times New Roman"/>
                <w:b/>
                <w:color w:val="000000"/>
                <w:kern w:val="0"/>
                <w:sz w:val="20"/>
                <w:szCs w:val="20"/>
                <w:lang w:val="en-US" w:bidi="ar"/>
              </w:rPr>
            </w:pPr>
            <w:r w:rsidRPr="00537A8A">
              <w:rPr>
                <w:rFonts w:eastAsia="宋体" w:cs="Times New Roman"/>
                <w:b/>
                <w:color w:val="000000"/>
                <w:kern w:val="0"/>
                <w:sz w:val="20"/>
                <w:szCs w:val="20"/>
                <w:lang w:val="en-US" w:bidi="ar"/>
              </w:rPr>
              <w:t>ANOVA</w:t>
            </w:r>
          </w:p>
        </w:tc>
      </w:tr>
      <w:tr w:rsidR="009D7CDD" w:rsidRPr="00537A8A" w14:paraId="0C2F1C48" w14:textId="77777777" w:rsidTr="006D286E">
        <w:trPr>
          <w:trHeight w:val="285"/>
          <w:jc w:val="center"/>
        </w:trPr>
        <w:tc>
          <w:tcPr>
            <w:tcW w:w="2018" w:type="dxa"/>
            <w:vMerge/>
            <w:shd w:val="clear" w:color="auto" w:fill="auto"/>
            <w:vAlign w:val="center"/>
          </w:tcPr>
          <w:p w14:paraId="0CF6FBFC" w14:textId="77777777" w:rsidR="009D7CDD" w:rsidRPr="00537A8A" w:rsidRDefault="009D7CDD" w:rsidP="006D286E">
            <w:pPr>
              <w:jc w:val="center"/>
              <w:rPr>
                <w:rFonts w:eastAsia="宋体" w:cs="Times New Roman"/>
                <w:color w:val="000000"/>
                <w:sz w:val="20"/>
                <w:szCs w:val="20"/>
              </w:rPr>
            </w:pPr>
          </w:p>
        </w:tc>
        <w:tc>
          <w:tcPr>
            <w:tcW w:w="1064" w:type="dxa"/>
            <w:tcBorders>
              <w:top w:val="single" w:sz="4" w:space="0" w:color="auto"/>
              <w:bottom w:val="single" w:sz="4" w:space="0" w:color="auto"/>
            </w:tcBorders>
          </w:tcPr>
          <w:p w14:paraId="7A2D9E87" w14:textId="77777777" w:rsidR="009D7CDD" w:rsidRPr="00537A8A" w:rsidRDefault="009D7CDD" w:rsidP="006D286E">
            <w:pPr>
              <w:widowControl/>
              <w:jc w:val="center"/>
              <w:textAlignment w:val="center"/>
              <w:rPr>
                <w:rFonts w:eastAsia="宋体" w:cs="Times New Roman"/>
                <w:b/>
                <w:color w:val="000000"/>
                <w:kern w:val="0"/>
                <w:sz w:val="20"/>
                <w:szCs w:val="20"/>
                <w:lang w:val="en-US" w:bidi="ar"/>
              </w:rPr>
            </w:pPr>
            <w:r w:rsidRPr="00537A8A">
              <w:rPr>
                <w:rFonts w:eastAsia="宋体" w:cs="Times New Roman"/>
                <w:b/>
                <w:color w:val="000000"/>
                <w:kern w:val="0"/>
                <w:sz w:val="20"/>
                <w:szCs w:val="20"/>
                <w:lang w:val="en-US" w:bidi="ar"/>
              </w:rPr>
              <w:t>Guangxi</w:t>
            </w:r>
          </w:p>
        </w:tc>
        <w:tc>
          <w:tcPr>
            <w:tcW w:w="1064" w:type="dxa"/>
            <w:tcBorders>
              <w:top w:val="single" w:sz="4" w:space="0" w:color="auto"/>
              <w:bottom w:val="single" w:sz="4" w:space="0" w:color="auto"/>
            </w:tcBorders>
          </w:tcPr>
          <w:p w14:paraId="432792C9" w14:textId="77777777" w:rsidR="009D7CDD" w:rsidRPr="00537A8A" w:rsidRDefault="009D7CDD" w:rsidP="006D286E">
            <w:pPr>
              <w:widowControl/>
              <w:jc w:val="center"/>
              <w:textAlignment w:val="center"/>
              <w:rPr>
                <w:rFonts w:eastAsia="宋体" w:cs="Times New Roman"/>
                <w:b/>
                <w:color w:val="000000"/>
                <w:kern w:val="0"/>
                <w:sz w:val="20"/>
                <w:szCs w:val="20"/>
                <w:lang w:val="en-US" w:bidi="ar"/>
              </w:rPr>
            </w:pPr>
            <w:r w:rsidRPr="00537A8A">
              <w:rPr>
                <w:rFonts w:eastAsia="宋体" w:cs="Times New Roman"/>
                <w:b/>
                <w:color w:val="000000"/>
                <w:kern w:val="0"/>
                <w:sz w:val="20"/>
                <w:szCs w:val="20"/>
                <w:lang w:val="en-US" w:bidi="ar"/>
              </w:rPr>
              <w:t>Ningxia</w:t>
            </w:r>
          </w:p>
        </w:tc>
        <w:tc>
          <w:tcPr>
            <w:tcW w:w="1064" w:type="dxa"/>
            <w:tcBorders>
              <w:top w:val="single" w:sz="4" w:space="0" w:color="auto"/>
              <w:bottom w:val="single" w:sz="4" w:space="0" w:color="auto"/>
            </w:tcBorders>
          </w:tcPr>
          <w:p w14:paraId="6036F8AB" w14:textId="77777777" w:rsidR="009D7CDD" w:rsidRPr="00537A8A" w:rsidRDefault="009D7CDD" w:rsidP="006D286E">
            <w:pPr>
              <w:widowControl/>
              <w:jc w:val="center"/>
              <w:textAlignment w:val="center"/>
              <w:rPr>
                <w:rFonts w:eastAsia="宋体" w:cs="Times New Roman"/>
                <w:b/>
                <w:color w:val="000000"/>
                <w:kern w:val="0"/>
                <w:sz w:val="20"/>
                <w:szCs w:val="20"/>
                <w:lang w:val="en-US" w:bidi="ar"/>
              </w:rPr>
            </w:pPr>
            <w:r w:rsidRPr="00537A8A">
              <w:rPr>
                <w:rFonts w:eastAsia="宋体" w:cs="Times New Roman"/>
                <w:b/>
                <w:color w:val="000000"/>
                <w:kern w:val="0"/>
                <w:sz w:val="20"/>
                <w:szCs w:val="20"/>
                <w:lang w:val="en-US" w:bidi="ar"/>
              </w:rPr>
              <w:t>Sichuan</w:t>
            </w:r>
          </w:p>
        </w:tc>
        <w:tc>
          <w:tcPr>
            <w:tcW w:w="1065" w:type="dxa"/>
            <w:tcBorders>
              <w:top w:val="single" w:sz="4" w:space="0" w:color="auto"/>
              <w:bottom w:val="single" w:sz="4" w:space="0" w:color="auto"/>
            </w:tcBorders>
          </w:tcPr>
          <w:p w14:paraId="37EE952F" w14:textId="77777777" w:rsidR="009D7CDD" w:rsidRPr="00537A8A" w:rsidRDefault="009D7CDD" w:rsidP="006D286E">
            <w:pPr>
              <w:widowControl/>
              <w:jc w:val="center"/>
              <w:textAlignment w:val="center"/>
              <w:rPr>
                <w:rFonts w:eastAsia="宋体" w:cs="Times New Roman"/>
                <w:b/>
                <w:color w:val="000000"/>
                <w:kern w:val="0"/>
                <w:sz w:val="20"/>
                <w:szCs w:val="20"/>
                <w:lang w:val="en-US" w:bidi="ar"/>
              </w:rPr>
            </w:pPr>
            <w:r w:rsidRPr="00537A8A">
              <w:rPr>
                <w:rFonts w:eastAsia="宋体" w:cs="Times New Roman"/>
                <w:b/>
                <w:color w:val="000000"/>
                <w:kern w:val="0"/>
                <w:sz w:val="20"/>
                <w:szCs w:val="20"/>
                <w:lang w:val="en-US" w:bidi="ar"/>
              </w:rPr>
              <w:t>Chongqing</w:t>
            </w:r>
          </w:p>
        </w:tc>
        <w:tc>
          <w:tcPr>
            <w:tcW w:w="87" w:type="dxa"/>
            <w:shd w:val="clear" w:color="auto" w:fill="auto"/>
            <w:vAlign w:val="center"/>
          </w:tcPr>
          <w:p w14:paraId="56DDF67A" w14:textId="77777777" w:rsidR="009D7CDD" w:rsidRPr="00537A8A" w:rsidRDefault="009D7CDD" w:rsidP="006D286E">
            <w:pPr>
              <w:jc w:val="center"/>
              <w:rPr>
                <w:rFonts w:eastAsia="宋体" w:cs="Times New Roman"/>
                <w:b/>
                <w:color w:val="000000"/>
                <w:sz w:val="20"/>
                <w:szCs w:val="20"/>
              </w:rPr>
            </w:pPr>
          </w:p>
        </w:tc>
        <w:tc>
          <w:tcPr>
            <w:tcW w:w="503" w:type="dxa"/>
            <w:vMerge w:val="restart"/>
            <w:tcBorders>
              <w:top w:val="single" w:sz="4" w:space="0" w:color="auto"/>
              <w:bottom w:val="nil"/>
            </w:tcBorders>
            <w:shd w:val="clear" w:color="auto" w:fill="auto"/>
            <w:vAlign w:val="center"/>
          </w:tcPr>
          <w:p w14:paraId="1C458E53" w14:textId="77777777" w:rsidR="009D7CDD" w:rsidRPr="00537A8A" w:rsidRDefault="009D7CDD" w:rsidP="006D286E">
            <w:pPr>
              <w:widowControl/>
              <w:jc w:val="center"/>
              <w:textAlignment w:val="center"/>
              <w:rPr>
                <w:rFonts w:eastAsia="宋体" w:cs="Times New Roman"/>
                <w:b/>
                <w:i/>
                <w:color w:val="000000"/>
                <w:sz w:val="20"/>
                <w:szCs w:val="20"/>
              </w:rPr>
            </w:pPr>
            <w:proofErr w:type="spellStart"/>
            <w:proofErr w:type="gramStart"/>
            <w:r w:rsidRPr="00537A8A">
              <w:rPr>
                <w:rFonts w:eastAsia="宋体" w:cs="Times New Roman"/>
                <w:b/>
                <w:i/>
                <w:color w:val="000000"/>
                <w:kern w:val="0"/>
                <w:sz w:val="20"/>
                <w:szCs w:val="20"/>
                <w:lang w:val="en-US" w:bidi="ar"/>
              </w:rPr>
              <w:t>df</w:t>
            </w:r>
            <w:proofErr w:type="spellEnd"/>
            <w:proofErr w:type="gramEnd"/>
          </w:p>
        </w:tc>
        <w:tc>
          <w:tcPr>
            <w:tcW w:w="136" w:type="dxa"/>
            <w:tcBorders>
              <w:top w:val="single" w:sz="4" w:space="0" w:color="auto"/>
              <w:bottom w:val="nil"/>
            </w:tcBorders>
            <w:shd w:val="clear" w:color="auto" w:fill="auto"/>
            <w:vAlign w:val="center"/>
          </w:tcPr>
          <w:p w14:paraId="3371BE20" w14:textId="77777777" w:rsidR="009D7CDD" w:rsidRPr="00537A8A" w:rsidRDefault="009D7CDD" w:rsidP="006D286E">
            <w:pPr>
              <w:jc w:val="center"/>
              <w:rPr>
                <w:rFonts w:eastAsia="宋体" w:cs="Times New Roman"/>
                <w:b/>
                <w:i/>
                <w:color w:val="000000"/>
                <w:sz w:val="20"/>
                <w:szCs w:val="20"/>
              </w:rPr>
            </w:pPr>
          </w:p>
        </w:tc>
        <w:tc>
          <w:tcPr>
            <w:tcW w:w="515" w:type="dxa"/>
            <w:vMerge w:val="restart"/>
            <w:tcBorders>
              <w:top w:val="single" w:sz="4" w:space="0" w:color="auto"/>
              <w:bottom w:val="nil"/>
            </w:tcBorders>
            <w:shd w:val="clear" w:color="auto" w:fill="auto"/>
            <w:vAlign w:val="center"/>
          </w:tcPr>
          <w:p w14:paraId="2D979F67" w14:textId="77777777" w:rsidR="009D7CDD" w:rsidRPr="00537A8A" w:rsidRDefault="009D7CDD" w:rsidP="006D286E">
            <w:pPr>
              <w:widowControl/>
              <w:jc w:val="center"/>
              <w:textAlignment w:val="center"/>
              <w:rPr>
                <w:rFonts w:eastAsia="宋体" w:cs="Times New Roman"/>
                <w:b/>
                <w:i/>
                <w:color w:val="000000"/>
                <w:sz w:val="20"/>
                <w:szCs w:val="20"/>
              </w:rPr>
            </w:pPr>
            <w:r w:rsidRPr="00537A8A">
              <w:rPr>
                <w:rFonts w:eastAsia="宋体" w:cs="Times New Roman"/>
                <w:b/>
                <w:i/>
                <w:color w:val="000000"/>
                <w:kern w:val="0"/>
                <w:sz w:val="20"/>
                <w:szCs w:val="20"/>
                <w:lang w:val="en-US" w:bidi="ar"/>
              </w:rPr>
              <w:t>F</w:t>
            </w:r>
          </w:p>
        </w:tc>
        <w:tc>
          <w:tcPr>
            <w:tcW w:w="136" w:type="dxa"/>
            <w:tcBorders>
              <w:top w:val="single" w:sz="4" w:space="0" w:color="auto"/>
              <w:bottom w:val="nil"/>
            </w:tcBorders>
            <w:shd w:val="clear" w:color="auto" w:fill="auto"/>
            <w:vAlign w:val="center"/>
          </w:tcPr>
          <w:p w14:paraId="2CCAFABA" w14:textId="77777777" w:rsidR="009D7CDD" w:rsidRPr="00537A8A" w:rsidRDefault="009D7CDD" w:rsidP="006D286E">
            <w:pPr>
              <w:jc w:val="center"/>
              <w:rPr>
                <w:rFonts w:eastAsia="宋体" w:cs="Times New Roman"/>
                <w:b/>
                <w:i/>
                <w:color w:val="000000"/>
                <w:sz w:val="20"/>
                <w:szCs w:val="20"/>
              </w:rPr>
            </w:pPr>
          </w:p>
        </w:tc>
        <w:tc>
          <w:tcPr>
            <w:tcW w:w="539" w:type="dxa"/>
            <w:vMerge w:val="restart"/>
            <w:tcBorders>
              <w:top w:val="single" w:sz="4" w:space="0" w:color="auto"/>
              <w:bottom w:val="nil"/>
            </w:tcBorders>
            <w:shd w:val="clear" w:color="auto" w:fill="auto"/>
            <w:vAlign w:val="center"/>
          </w:tcPr>
          <w:p w14:paraId="02016FEA" w14:textId="77777777" w:rsidR="009D7CDD" w:rsidRPr="00537A8A" w:rsidRDefault="009D7CDD" w:rsidP="006D286E">
            <w:pPr>
              <w:widowControl/>
              <w:jc w:val="center"/>
              <w:textAlignment w:val="center"/>
              <w:rPr>
                <w:rFonts w:eastAsia="宋体" w:cs="Times New Roman"/>
                <w:b/>
                <w:i/>
                <w:color w:val="000000"/>
                <w:sz w:val="20"/>
                <w:szCs w:val="20"/>
              </w:rPr>
            </w:pPr>
            <w:proofErr w:type="gramStart"/>
            <w:r>
              <w:rPr>
                <w:rFonts w:eastAsia="宋体" w:cs="Times New Roman"/>
                <w:b/>
                <w:i/>
                <w:color w:val="000000"/>
                <w:kern w:val="0"/>
                <w:sz w:val="20"/>
                <w:szCs w:val="20"/>
                <w:lang w:val="en-US" w:bidi="ar"/>
              </w:rPr>
              <w:t>p</w:t>
            </w:r>
            <w:proofErr w:type="gramEnd"/>
          </w:p>
        </w:tc>
      </w:tr>
      <w:tr w:rsidR="009D7CDD" w:rsidRPr="00537A8A" w14:paraId="0ADAD211" w14:textId="77777777" w:rsidTr="006D286E">
        <w:trPr>
          <w:trHeight w:val="285"/>
          <w:jc w:val="center"/>
        </w:trPr>
        <w:tc>
          <w:tcPr>
            <w:tcW w:w="2018" w:type="dxa"/>
            <w:vMerge/>
            <w:tcBorders>
              <w:bottom w:val="single" w:sz="4" w:space="0" w:color="auto"/>
            </w:tcBorders>
            <w:shd w:val="clear" w:color="auto" w:fill="auto"/>
            <w:vAlign w:val="center"/>
          </w:tcPr>
          <w:p w14:paraId="065CB973" w14:textId="77777777" w:rsidR="009D7CDD" w:rsidRPr="00537A8A" w:rsidRDefault="009D7CDD" w:rsidP="006D286E">
            <w:pPr>
              <w:jc w:val="center"/>
              <w:rPr>
                <w:rFonts w:eastAsia="宋体" w:cs="Times New Roman"/>
                <w:color w:val="000000"/>
                <w:sz w:val="20"/>
                <w:szCs w:val="20"/>
              </w:rPr>
            </w:pPr>
          </w:p>
        </w:tc>
        <w:tc>
          <w:tcPr>
            <w:tcW w:w="1064" w:type="dxa"/>
            <w:tcBorders>
              <w:top w:val="single" w:sz="4" w:space="0" w:color="auto"/>
              <w:bottom w:val="single" w:sz="4" w:space="0" w:color="auto"/>
            </w:tcBorders>
          </w:tcPr>
          <w:p w14:paraId="2E43193B" w14:textId="77777777" w:rsidR="009D7CDD" w:rsidRPr="00537A8A" w:rsidRDefault="009D7CDD" w:rsidP="006D286E">
            <w:pPr>
              <w:widowControl/>
              <w:jc w:val="center"/>
              <w:textAlignment w:val="center"/>
              <w:rPr>
                <w:rFonts w:eastAsia="宋体" w:cs="Times New Roman"/>
                <w:b/>
                <w:i/>
                <w:color w:val="000000"/>
                <w:kern w:val="0"/>
                <w:sz w:val="20"/>
                <w:szCs w:val="20"/>
                <w:lang w:val="en-US" w:bidi="ar"/>
              </w:rPr>
            </w:pPr>
            <w:r w:rsidRPr="00537A8A">
              <w:rPr>
                <w:rFonts w:eastAsia="宋体" w:cs="Times New Roman"/>
                <w:b/>
                <w:i/>
                <w:color w:val="000000"/>
                <w:kern w:val="0"/>
                <w:sz w:val="20"/>
                <w:szCs w:val="20"/>
                <w:lang w:val="en-US" w:bidi="ar"/>
              </w:rPr>
              <w:t>M/SD</w:t>
            </w:r>
          </w:p>
        </w:tc>
        <w:tc>
          <w:tcPr>
            <w:tcW w:w="1064" w:type="dxa"/>
            <w:tcBorders>
              <w:top w:val="single" w:sz="4" w:space="0" w:color="auto"/>
              <w:bottom w:val="single" w:sz="4" w:space="0" w:color="auto"/>
            </w:tcBorders>
          </w:tcPr>
          <w:p w14:paraId="5F2BBA50" w14:textId="77777777" w:rsidR="009D7CDD" w:rsidRPr="00537A8A" w:rsidRDefault="009D7CDD" w:rsidP="006D286E">
            <w:pPr>
              <w:widowControl/>
              <w:jc w:val="center"/>
              <w:textAlignment w:val="center"/>
              <w:rPr>
                <w:rFonts w:eastAsia="宋体" w:cs="Times New Roman"/>
                <w:b/>
                <w:i/>
                <w:color w:val="000000"/>
                <w:kern w:val="0"/>
                <w:sz w:val="20"/>
                <w:szCs w:val="20"/>
                <w:lang w:val="en-US" w:bidi="ar"/>
              </w:rPr>
            </w:pPr>
            <w:r w:rsidRPr="00537A8A">
              <w:rPr>
                <w:rFonts w:eastAsia="宋体" w:cs="Times New Roman"/>
                <w:b/>
                <w:i/>
                <w:color w:val="000000"/>
                <w:kern w:val="0"/>
                <w:sz w:val="20"/>
                <w:szCs w:val="20"/>
                <w:lang w:val="en-US" w:bidi="ar"/>
              </w:rPr>
              <w:t>M/SD</w:t>
            </w:r>
          </w:p>
        </w:tc>
        <w:tc>
          <w:tcPr>
            <w:tcW w:w="1064" w:type="dxa"/>
            <w:tcBorders>
              <w:top w:val="nil"/>
              <w:bottom w:val="single" w:sz="4" w:space="0" w:color="auto"/>
            </w:tcBorders>
          </w:tcPr>
          <w:p w14:paraId="2B9765C2" w14:textId="77777777" w:rsidR="009D7CDD" w:rsidRPr="00537A8A" w:rsidRDefault="009D7CDD" w:rsidP="006D286E">
            <w:pPr>
              <w:widowControl/>
              <w:jc w:val="center"/>
              <w:textAlignment w:val="center"/>
              <w:rPr>
                <w:rFonts w:eastAsia="宋体" w:cs="Times New Roman"/>
                <w:b/>
                <w:i/>
                <w:color w:val="000000"/>
                <w:kern w:val="0"/>
                <w:sz w:val="20"/>
                <w:szCs w:val="20"/>
                <w:lang w:val="en-US" w:bidi="ar"/>
              </w:rPr>
            </w:pPr>
            <w:r w:rsidRPr="00537A8A">
              <w:rPr>
                <w:rFonts w:eastAsia="宋体" w:cs="Times New Roman"/>
                <w:b/>
                <w:i/>
                <w:color w:val="000000"/>
                <w:kern w:val="0"/>
                <w:sz w:val="20"/>
                <w:szCs w:val="20"/>
                <w:lang w:val="en-US" w:bidi="ar"/>
              </w:rPr>
              <w:t>M/SD</w:t>
            </w:r>
          </w:p>
        </w:tc>
        <w:tc>
          <w:tcPr>
            <w:tcW w:w="1065" w:type="dxa"/>
            <w:tcBorders>
              <w:top w:val="nil"/>
              <w:bottom w:val="single" w:sz="4" w:space="0" w:color="auto"/>
            </w:tcBorders>
          </w:tcPr>
          <w:p w14:paraId="6A277D05" w14:textId="77777777" w:rsidR="009D7CDD" w:rsidRPr="00537A8A" w:rsidRDefault="009D7CDD" w:rsidP="006D286E">
            <w:pPr>
              <w:widowControl/>
              <w:jc w:val="center"/>
              <w:textAlignment w:val="center"/>
              <w:rPr>
                <w:rFonts w:eastAsia="宋体" w:cs="Times New Roman"/>
                <w:b/>
                <w:i/>
                <w:color w:val="000000"/>
                <w:kern w:val="0"/>
                <w:sz w:val="20"/>
                <w:szCs w:val="20"/>
                <w:lang w:val="en-US" w:bidi="ar"/>
              </w:rPr>
            </w:pPr>
            <w:r w:rsidRPr="00537A8A">
              <w:rPr>
                <w:rFonts w:eastAsia="宋体" w:cs="Times New Roman"/>
                <w:b/>
                <w:i/>
                <w:color w:val="000000"/>
                <w:kern w:val="0"/>
                <w:sz w:val="20"/>
                <w:szCs w:val="20"/>
                <w:lang w:val="en-US" w:bidi="ar"/>
              </w:rPr>
              <w:t>M/SD</w:t>
            </w:r>
          </w:p>
        </w:tc>
        <w:tc>
          <w:tcPr>
            <w:tcW w:w="87" w:type="dxa"/>
            <w:tcBorders>
              <w:top w:val="nil"/>
              <w:bottom w:val="single" w:sz="4" w:space="0" w:color="auto"/>
            </w:tcBorders>
            <w:shd w:val="clear" w:color="auto" w:fill="auto"/>
            <w:vAlign w:val="center"/>
          </w:tcPr>
          <w:p w14:paraId="07F415D7" w14:textId="77777777" w:rsidR="009D7CDD" w:rsidRPr="00537A8A" w:rsidRDefault="009D7CDD" w:rsidP="006D286E">
            <w:pPr>
              <w:jc w:val="center"/>
              <w:rPr>
                <w:rFonts w:eastAsia="宋体" w:cs="Times New Roman"/>
                <w:color w:val="000000"/>
                <w:sz w:val="20"/>
                <w:szCs w:val="20"/>
              </w:rPr>
            </w:pPr>
          </w:p>
        </w:tc>
        <w:tc>
          <w:tcPr>
            <w:tcW w:w="503" w:type="dxa"/>
            <w:vMerge/>
            <w:tcBorders>
              <w:top w:val="nil"/>
              <w:bottom w:val="single" w:sz="4" w:space="0" w:color="auto"/>
            </w:tcBorders>
            <w:shd w:val="clear" w:color="auto" w:fill="auto"/>
            <w:vAlign w:val="center"/>
          </w:tcPr>
          <w:p w14:paraId="39F69799" w14:textId="77777777" w:rsidR="009D7CDD" w:rsidRPr="00537A8A" w:rsidRDefault="009D7CDD" w:rsidP="006D286E">
            <w:pPr>
              <w:jc w:val="center"/>
              <w:rPr>
                <w:rFonts w:eastAsia="宋体" w:cs="Times New Roman"/>
                <w:color w:val="000000"/>
                <w:sz w:val="20"/>
                <w:szCs w:val="20"/>
              </w:rPr>
            </w:pPr>
          </w:p>
        </w:tc>
        <w:tc>
          <w:tcPr>
            <w:tcW w:w="136" w:type="dxa"/>
            <w:tcBorders>
              <w:top w:val="nil"/>
              <w:bottom w:val="single" w:sz="4" w:space="0" w:color="auto"/>
            </w:tcBorders>
            <w:shd w:val="clear" w:color="auto" w:fill="auto"/>
            <w:vAlign w:val="center"/>
          </w:tcPr>
          <w:p w14:paraId="44228ECA" w14:textId="77777777" w:rsidR="009D7CDD" w:rsidRPr="00537A8A" w:rsidRDefault="009D7CDD" w:rsidP="006D286E">
            <w:pPr>
              <w:jc w:val="center"/>
              <w:rPr>
                <w:rFonts w:eastAsia="宋体" w:cs="Times New Roman"/>
                <w:color w:val="000000"/>
                <w:sz w:val="20"/>
                <w:szCs w:val="20"/>
              </w:rPr>
            </w:pPr>
          </w:p>
        </w:tc>
        <w:tc>
          <w:tcPr>
            <w:tcW w:w="515" w:type="dxa"/>
            <w:vMerge/>
            <w:tcBorders>
              <w:top w:val="nil"/>
              <w:bottom w:val="single" w:sz="4" w:space="0" w:color="auto"/>
            </w:tcBorders>
            <w:shd w:val="clear" w:color="auto" w:fill="auto"/>
            <w:vAlign w:val="center"/>
          </w:tcPr>
          <w:p w14:paraId="7CCCBCC9" w14:textId="77777777" w:rsidR="009D7CDD" w:rsidRPr="00537A8A" w:rsidRDefault="009D7CDD" w:rsidP="006D286E">
            <w:pPr>
              <w:jc w:val="center"/>
              <w:rPr>
                <w:rFonts w:eastAsia="宋体" w:cs="Times New Roman"/>
                <w:color w:val="000000"/>
                <w:sz w:val="20"/>
                <w:szCs w:val="20"/>
              </w:rPr>
            </w:pPr>
          </w:p>
        </w:tc>
        <w:tc>
          <w:tcPr>
            <w:tcW w:w="136" w:type="dxa"/>
            <w:tcBorders>
              <w:top w:val="nil"/>
              <w:bottom w:val="single" w:sz="4" w:space="0" w:color="auto"/>
            </w:tcBorders>
            <w:shd w:val="clear" w:color="auto" w:fill="auto"/>
            <w:vAlign w:val="center"/>
          </w:tcPr>
          <w:p w14:paraId="55737051" w14:textId="77777777" w:rsidR="009D7CDD" w:rsidRPr="00537A8A" w:rsidRDefault="009D7CDD" w:rsidP="006D286E">
            <w:pPr>
              <w:jc w:val="center"/>
              <w:rPr>
                <w:rFonts w:eastAsia="宋体" w:cs="Times New Roman"/>
                <w:color w:val="000000"/>
                <w:sz w:val="20"/>
                <w:szCs w:val="20"/>
              </w:rPr>
            </w:pPr>
          </w:p>
        </w:tc>
        <w:tc>
          <w:tcPr>
            <w:tcW w:w="539" w:type="dxa"/>
            <w:vMerge/>
            <w:tcBorders>
              <w:top w:val="nil"/>
              <w:bottom w:val="single" w:sz="4" w:space="0" w:color="auto"/>
            </w:tcBorders>
            <w:shd w:val="clear" w:color="auto" w:fill="auto"/>
            <w:vAlign w:val="center"/>
          </w:tcPr>
          <w:p w14:paraId="48A8B2A9" w14:textId="77777777" w:rsidR="009D7CDD" w:rsidRPr="00537A8A" w:rsidRDefault="009D7CDD" w:rsidP="006D286E">
            <w:pPr>
              <w:jc w:val="center"/>
              <w:rPr>
                <w:rFonts w:eastAsia="宋体" w:cs="Times New Roman"/>
                <w:color w:val="000000"/>
                <w:sz w:val="20"/>
                <w:szCs w:val="20"/>
              </w:rPr>
            </w:pPr>
          </w:p>
        </w:tc>
      </w:tr>
      <w:tr w:rsidR="009D7CDD" w:rsidRPr="00537A8A" w14:paraId="27743250" w14:textId="77777777" w:rsidTr="006D286E">
        <w:trPr>
          <w:trHeight w:val="285"/>
          <w:jc w:val="center"/>
        </w:trPr>
        <w:tc>
          <w:tcPr>
            <w:tcW w:w="2018" w:type="dxa"/>
            <w:tcBorders>
              <w:top w:val="single" w:sz="4" w:space="0" w:color="auto"/>
              <w:left w:val="nil"/>
              <w:bottom w:val="nil"/>
              <w:right w:val="nil"/>
            </w:tcBorders>
            <w:shd w:val="clear" w:color="auto" w:fill="auto"/>
            <w:vAlign w:val="center"/>
          </w:tcPr>
          <w:p w14:paraId="07B99365" w14:textId="77777777" w:rsidR="009D7CDD" w:rsidRPr="00537A8A" w:rsidRDefault="009D7CDD" w:rsidP="006D286E">
            <w:pPr>
              <w:widowControl/>
              <w:textAlignment w:val="center"/>
              <w:rPr>
                <w:rFonts w:eastAsia="宋体" w:cs="Times New Roman"/>
                <w:color w:val="000000"/>
                <w:sz w:val="20"/>
                <w:szCs w:val="20"/>
              </w:rPr>
            </w:pPr>
            <w:r w:rsidRPr="00282FB1">
              <w:rPr>
                <w:rFonts w:eastAsia="宋体" w:cs="Times New Roman"/>
                <w:color w:val="000000"/>
                <w:sz w:val="20"/>
                <w:szCs w:val="20"/>
                <w:lang w:val="en-US"/>
              </w:rPr>
              <w:t>Emotional support</w:t>
            </w:r>
          </w:p>
        </w:tc>
        <w:tc>
          <w:tcPr>
            <w:tcW w:w="1064" w:type="dxa"/>
            <w:tcBorders>
              <w:top w:val="single" w:sz="4" w:space="0" w:color="auto"/>
              <w:left w:val="nil"/>
              <w:bottom w:val="nil"/>
              <w:right w:val="nil"/>
            </w:tcBorders>
          </w:tcPr>
          <w:p w14:paraId="75584C86"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2.40/</w:t>
            </w:r>
            <w:proofErr w:type="gramStart"/>
            <w:r>
              <w:rPr>
                <w:rFonts w:eastAsia="宋体" w:cs="Times New Roman"/>
                <w:color w:val="000000"/>
                <w:sz w:val="20"/>
                <w:szCs w:val="20"/>
              </w:rPr>
              <w:t>.56</w:t>
            </w:r>
            <w:proofErr w:type="gramEnd"/>
          </w:p>
        </w:tc>
        <w:tc>
          <w:tcPr>
            <w:tcW w:w="1064" w:type="dxa"/>
            <w:tcBorders>
              <w:top w:val="single" w:sz="4" w:space="0" w:color="auto"/>
              <w:left w:val="nil"/>
              <w:bottom w:val="nil"/>
              <w:right w:val="nil"/>
            </w:tcBorders>
          </w:tcPr>
          <w:p w14:paraId="577CB1C8"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2.64/</w:t>
            </w:r>
            <w:proofErr w:type="gramStart"/>
            <w:r>
              <w:rPr>
                <w:rFonts w:eastAsia="宋体" w:cs="Times New Roman"/>
                <w:color w:val="000000"/>
                <w:sz w:val="20"/>
                <w:szCs w:val="20"/>
              </w:rPr>
              <w:t>.58</w:t>
            </w:r>
            <w:proofErr w:type="gramEnd"/>
          </w:p>
        </w:tc>
        <w:tc>
          <w:tcPr>
            <w:tcW w:w="1064" w:type="dxa"/>
            <w:tcBorders>
              <w:top w:val="single" w:sz="4" w:space="0" w:color="auto"/>
              <w:left w:val="nil"/>
              <w:bottom w:val="nil"/>
              <w:right w:val="nil"/>
            </w:tcBorders>
          </w:tcPr>
          <w:p w14:paraId="65BD1E4B"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2.65/</w:t>
            </w:r>
            <w:proofErr w:type="gramStart"/>
            <w:r>
              <w:rPr>
                <w:rFonts w:eastAsia="宋体" w:cs="Times New Roman"/>
                <w:color w:val="000000"/>
                <w:sz w:val="20"/>
                <w:szCs w:val="20"/>
              </w:rPr>
              <w:t>.50</w:t>
            </w:r>
            <w:proofErr w:type="gramEnd"/>
          </w:p>
        </w:tc>
        <w:tc>
          <w:tcPr>
            <w:tcW w:w="1065" w:type="dxa"/>
            <w:tcBorders>
              <w:top w:val="single" w:sz="4" w:space="0" w:color="auto"/>
              <w:left w:val="nil"/>
              <w:bottom w:val="nil"/>
              <w:right w:val="nil"/>
            </w:tcBorders>
          </w:tcPr>
          <w:p w14:paraId="23401EE1"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2.37/</w:t>
            </w:r>
            <w:proofErr w:type="gramStart"/>
            <w:r>
              <w:rPr>
                <w:rFonts w:eastAsia="宋体" w:cs="Times New Roman"/>
                <w:color w:val="000000"/>
                <w:sz w:val="20"/>
                <w:szCs w:val="20"/>
              </w:rPr>
              <w:t>.59</w:t>
            </w:r>
            <w:proofErr w:type="gramEnd"/>
          </w:p>
        </w:tc>
        <w:tc>
          <w:tcPr>
            <w:tcW w:w="87" w:type="dxa"/>
            <w:tcBorders>
              <w:top w:val="single" w:sz="4" w:space="0" w:color="auto"/>
              <w:left w:val="nil"/>
              <w:bottom w:val="nil"/>
              <w:right w:val="nil"/>
            </w:tcBorders>
            <w:shd w:val="clear" w:color="auto" w:fill="auto"/>
            <w:vAlign w:val="center"/>
          </w:tcPr>
          <w:p w14:paraId="6DED6C56" w14:textId="77777777" w:rsidR="009D7CDD" w:rsidRPr="00537A8A" w:rsidRDefault="009D7CDD" w:rsidP="006D286E">
            <w:pPr>
              <w:jc w:val="center"/>
              <w:rPr>
                <w:rFonts w:eastAsia="宋体" w:cs="Times New Roman"/>
                <w:color w:val="000000"/>
                <w:sz w:val="20"/>
                <w:szCs w:val="20"/>
              </w:rPr>
            </w:pPr>
          </w:p>
        </w:tc>
        <w:tc>
          <w:tcPr>
            <w:tcW w:w="503" w:type="dxa"/>
            <w:tcBorders>
              <w:top w:val="single" w:sz="4" w:space="0" w:color="auto"/>
              <w:left w:val="nil"/>
              <w:bottom w:val="nil"/>
              <w:right w:val="nil"/>
            </w:tcBorders>
            <w:shd w:val="clear" w:color="auto" w:fill="auto"/>
            <w:vAlign w:val="center"/>
          </w:tcPr>
          <w:p w14:paraId="48620DD6"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3,426</w:t>
            </w:r>
          </w:p>
        </w:tc>
        <w:tc>
          <w:tcPr>
            <w:tcW w:w="136" w:type="dxa"/>
            <w:tcBorders>
              <w:top w:val="single" w:sz="4" w:space="0" w:color="auto"/>
              <w:left w:val="nil"/>
              <w:bottom w:val="nil"/>
              <w:right w:val="nil"/>
            </w:tcBorders>
            <w:shd w:val="clear" w:color="auto" w:fill="auto"/>
            <w:vAlign w:val="center"/>
          </w:tcPr>
          <w:p w14:paraId="74B9A879" w14:textId="77777777" w:rsidR="009D7CDD" w:rsidRPr="00537A8A" w:rsidRDefault="009D7CDD" w:rsidP="006D286E">
            <w:pPr>
              <w:jc w:val="center"/>
              <w:rPr>
                <w:rFonts w:eastAsia="宋体" w:cs="Times New Roman"/>
                <w:color w:val="000000"/>
                <w:sz w:val="20"/>
                <w:szCs w:val="20"/>
              </w:rPr>
            </w:pPr>
          </w:p>
        </w:tc>
        <w:tc>
          <w:tcPr>
            <w:tcW w:w="515" w:type="dxa"/>
            <w:tcBorders>
              <w:top w:val="single" w:sz="4" w:space="0" w:color="auto"/>
              <w:left w:val="nil"/>
              <w:bottom w:val="nil"/>
              <w:right w:val="nil"/>
            </w:tcBorders>
            <w:shd w:val="clear" w:color="auto" w:fill="auto"/>
            <w:vAlign w:val="center"/>
          </w:tcPr>
          <w:p w14:paraId="11813314" w14:textId="77777777" w:rsidR="009D7CDD" w:rsidRPr="00537A8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7.729</w:t>
            </w:r>
          </w:p>
        </w:tc>
        <w:tc>
          <w:tcPr>
            <w:tcW w:w="136" w:type="dxa"/>
            <w:tcBorders>
              <w:top w:val="single" w:sz="4" w:space="0" w:color="auto"/>
              <w:left w:val="nil"/>
              <w:bottom w:val="nil"/>
              <w:right w:val="nil"/>
            </w:tcBorders>
            <w:shd w:val="clear" w:color="auto" w:fill="auto"/>
            <w:vAlign w:val="center"/>
          </w:tcPr>
          <w:p w14:paraId="24914954" w14:textId="77777777" w:rsidR="009D7CDD" w:rsidRPr="00537A8A" w:rsidRDefault="009D7CDD" w:rsidP="006D286E">
            <w:pPr>
              <w:jc w:val="center"/>
              <w:rPr>
                <w:rFonts w:eastAsia="宋体" w:cs="Times New Roman"/>
                <w:color w:val="000000"/>
                <w:sz w:val="20"/>
                <w:szCs w:val="20"/>
              </w:rPr>
            </w:pPr>
          </w:p>
        </w:tc>
        <w:tc>
          <w:tcPr>
            <w:tcW w:w="539" w:type="dxa"/>
            <w:tcBorders>
              <w:top w:val="single" w:sz="4" w:space="0" w:color="auto"/>
              <w:left w:val="nil"/>
              <w:bottom w:val="nil"/>
              <w:right w:val="nil"/>
            </w:tcBorders>
            <w:shd w:val="clear" w:color="auto" w:fill="auto"/>
            <w:vAlign w:val="center"/>
          </w:tcPr>
          <w:p w14:paraId="74B6E4CB" w14:textId="77777777" w:rsidR="009D7CDD" w:rsidRPr="00537A8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.000*</w:t>
            </w:r>
          </w:p>
        </w:tc>
      </w:tr>
      <w:tr w:rsidR="009D7CDD" w:rsidRPr="00537A8A" w14:paraId="26915E41" w14:textId="77777777" w:rsidTr="006D286E">
        <w:trPr>
          <w:trHeight w:val="285"/>
          <w:jc w:val="center"/>
        </w:trPr>
        <w:tc>
          <w:tcPr>
            <w:tcW w:w="2018" w:type="dxa"/>
            <w:tcBorders>
              <w:top w:val="nil"/>
              <w:left w:val="nil"/>
              <w:bottom w:val="nil"/>
              <w:right w:val="nil"/>
            </w:tcBorders>
            <w:shd w:val="clear" w:color="auto" w:fill="auto"/>
            <w:vAlign w:val="center"/>
          </w:tcPr>
          <w:p w14:paraId="2FBAF690" w14:textId="77777777" w:rsidR="009D7CDD" w:rsidRPr="00537A8A" w:rsidRDefault="009D7CDD" w:rsidP="006D286E">
            <w:pPr>
              <w:widowControl/>
              <w:textAlignment w:val="center"/>
              <w:rPr>
                <w:rFonts w:eastAsia="宋体" w:cs="Times New Roman"/>
                <w:color w:val="000000"/>
                <w:sz w:val="20"/>
                <w:szCs w:val="20"/>
              </w:rPr>
            </w:pPr>
            <w:r w:rsidRPr="00282FB1">
              <w:rPr>
                <w:rFonts w:eastAsia="宋体" w:cs="Times New Roman"/>
                <w:color w:val="000000"/>
                <w:sz w:val="20"/>
                <w:szCs w:val="20"/>
              </w:rPr>
              <w:t>Informational support</w:t>
            </w:r>
          </w:p>
        </w:tc>
        <w:tc>
          <w:tcPr>
            <w:tcW w:w="1064" w:type="dxa"/>
            <w:tcBorders>
              <w:top w:val="nil"/>
              <w:left w:val="nil"/>
              <w:bottom w:val="nil"/>
              <w:right w:val="nil"/>
            </w:tcBorders>
          </w:tcPr>
          <w:p w14:paraId="3291C170"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2.31/</w:t>
            </w:r>
            <w:proofErr w:type="gramStart"/>
            <w:r>
              <w:rPr>
                <w:rFonts w:eastAsia="宋体" w:cs="Times New Roman"/>
                <w:color w:val="000000"/>
                <w:sz w:val="20"/>
                <w:szCs w:val="20"/>
              </w:rPr>
              <w:t>.55</w:t>
            </w:r>
            <w:proofErr w:type="gramEnd"/>
          </w:p>
        </w:tc>
        <w:tc>
          <w:tcPr>
            <w:tcW w:w="1064" w:type="dxa"/>
            <w:tcBorders>
              <w:top w:val="nil"/>
              <w:left w:val="nil"/>
              <w:bottom w:val="nil"/>
              <w:right w:val="nil"/>
            </w:tcBorders>
          </w:tcPr>
          <w:p w14:paraId="1CB6B856"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2.52/</w:t>
            </w:r>
            <w:proofErr w:type="gramStart"/>
            <w:r>
              <w:rPr>
                <w:rFonts w:eastAsia="宋体" w:cs="Times New Roman"/>
                <w:color w:val="000000"/>
                <w:sz w:val="20"/>
                <w:szCs w:val="20"/>
              </w:rPr>
              <w:t>.52</w:t>
            </w:r>
            <w:proofErr w:type="gramEnd"/>
          </w:p>
        </w:tc>
        <w:tc>
          <w:tcPr>
            <w:tcW w:w="1064" w:type="dxa"/>
            <w:tcBorders>
              <w:top w:val="nil"/>
              <w:left w:val="nil"/>
              <w:bottom w:val="nil"/>
              <w:right w:val="nil"/>
            </w:tcBorders>
          </w:tcPr>
          <w:p w14:paraId="28CA7C22"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2.39/</w:t>
            </w:r>
            <w:proofErr w:type="gramStart"/>
            <w:r>
              <w:rPr>
                <w:rFonts w:eastAsia="宋体" w:cs="Times New Roman"/>
                <w:color w:val="000000"/>
                <w:sz w:val="20"/>
                <w:szCs w:val="20"/>
              </w:rPr>
              <w:t>.53</w:t>
            </w:r>
            <w:proofErr w:type="gramEnd"/>
          </w:p>
        </w:tc>
        <w:tc>
          <w:tcPr>
            <w:tcW w:w="1065" w:type="dxa"/>
            <w:tcBorders>
              <w:top w:val="nil"/>
              <w:left w:val="nil"/>
              <w:bottom w:val="nil"/>
              <w:right w:val="nil"/>
            </w:tcBorders>
          </w:tcPr>
          <w:p w14:paraId="7B08E35D"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2.25/</w:t>
            </w:r>
            <w:proofErr w:type="gramStart"/>
            <w:r>
              <w:rPr>
                <w:rFonts w:eastAsia="宋体" w:cs="Times New Roman"/>
                <w:color w:val="000000"/>
                <w:sz w:val="20"/>
                <w:szCs w:val="20"/>
              </w:rPr>
              <w:t>.61</w:t>
            </w:r>
            <w:proofErr w:type="gramEnd"/>
          </w:p>
        </w:tc>
        <w:tc>
          <w:tcPr>
            <w:tcW w:w="87" w:type="dxa"/>
            <w:tcBorders>
              <w:top w:val="nil"/>
              <w:left w:val="nil"/>
              <w:bottom w:val="nil"/>
              <w:right w:val="nil"/>
            </w:tcBorders>
            <w:shd w:val="clear" w:color="auto" w:fill="auto"/>
            <w:vAlign w:val="center"/>
          </w:tcPr>
          <w:p w14:paraId="1F075DC6" w14:textId="77777777" w:rsidR="009D7CDD" w:rsidRPr="00537A8A" w:rsidRDefault="009D7CDD" w:rsidP="006D286E">
            <w:pPr>
              <w:jc w:val="center"/>
              <w:rPr>
                <w:rFonts w:eastAsia="宋体" w:cs="Times New Roman"/>
                <w:color w:val="000000"/>
                <w:sz w:val="20"/>
                <w:szCs w:val="20"/>
              </w:rPr>
            </w:pPr>
          </w:p>
        </w:tc>
        <w:tc>
          <w:tcPr>
            <w:tcW w:w="503" w:type="dxa"/>
            <w:tcBorders>
              <w:top w:val="nil"/>
              <w:left w:val="nil"/>
              <w:bottom w:val="nil"/>
              <w:right w:val="nil"/>
            </w:tcBorders>
            <w:shd w:val="clear" w:color="auto" w:fill="auto"/>
            <w:vAlign w:val="center"/>
          </w:tcPr>
          <w:p w14:paraId="78A5397C"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3,426</w:t>
            </w:r>
          </w:p>
        </w:tc>
        <w:tc>
          <w:tcPr>
            <w:tcW w:w="136" w:type="dxa"/>
            <w:tcBorders>
              <w:top w:val="nil"/>
              <w:left w:val="nil"/>
              <w:bottom w:val="nil"/>
              <w:right w:val="nil"/>
            </w:tcBorders>
            <w:shd w:val="clear" w:color="auto" w:fill="auto"/>
            <w:vAlign w:val="center"/>
          </w:tcPr>
          <w:p w14:paraId="759B51F7" w14:textId="77777777" w:rsidR="009D7CDD" w:rsidRPr="00537A8A" w:rsidRDefault="009D7CDD" w:rsidP="006D286E">
            <w:pPr>
              <w:jc w:val="center"/>
              <w:rPr>
                <w:rFonts w:eastAsia="宋体" w:cs="Times New Roman"/>
                <w:color w:val="000000"/>
                <w:sz w:val="20"/>
                <w:szCs w:val="20"/>
              </w:rPr>
            </w:pPr>
          </w:p>
        </w:tc>
        <w:tc>
          <w:tcPr>
            <w:tcW w:w="515" w:type="dxa"/>
            <w:tcBorders>
              <w:top w:val="nil"/>
              <w:left w:val="nil"/>
              <w:bottom w:val="nil"/>
              <w:right w:val="nil"/>
            </w:tcBorders>
            <w:shd w:val="clear" w:color="auto" w:fill="auto"/>
            <w:vAlign w:val="center"/>
          </w:tcPr>
          <w:p w14:paraId="62A45DC0" w14:textId="77777777" w:rsidR="009D7CDD" w:rsidRPr="00537A8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6.144</w:t>
            </w:r>
          </w:p>
        </w:tc>
        <w:tc>
          <w:tcPr>
            <w:tcW w:w="136" w:type="dxa"/>
            <w:tcBorders>
              <w:top w:val="nil"/>
              <w:left w:val="nil"/>
              <w:bottom w:val="nil"/>
              <w:right w:val="nil"/>
            </w:tcBorders>
            <w:shd w:val="clear" w:color="auto" w:fill="auto"/>
            <w:vAlign w:val="center"/>
          </w:tcPr>
          <w:p w14:paraId="56AD73AD" w14:textId="77777777" w:rsidR="009D7CDD" w:rsidRPr="00537A8A" w:rsidRDefault="009D7CDD" w:rsidP="006D286E">
            <w:pPr>
              <w:jc w:val="center"/>
              <w:rPr>
                <w:rFonts w:eastAsia="宋体" w:cs="Times New Roman"/>
                <w:color w:val="000000"/>
                <w:sz w:val="20"/>
                <w:szCs w:val="20"/>
              </w:rPr>
            </w:pPr>
          </w:p>
        </w:tc>
        <w:tc>
          <w:tcPr>
            <w:tcW w:w="539" w:type="dxa"/>
            <w:tcBorders>
              <w:top w:val="nil"/>
              <w:left w:val="nil"/>
              <w:bottom w:val="nil"/>
              <w:right w:val="nil"/>
            </w:tcBorders>
            <w:shd w:val="clear" w:color="auto" w:fill="auto"/>
            <w:vAlign w:val="center"/>
          </w:tcPr>
          <w:p w14:paraId="573BA763" w14:textId="77777777" w:rsidR="009D7CDD" w:rsidRPr="00537A8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.000*</w:t>
            </w:r>
          </w:p>
        </w:tc>
      </w:tr>
      <w:tr w:rsidR="009D7CDD" w:rsidRPr="00537A8A" w14:paraId="01210D94" w14:textId="77777777" w:rsidTr="006D286E">
        <w:trPr>
          <w:trHeight w:val="285"/>
          <w:jc w:val="center"/>
        </w:trPr>
        <w:tc>
          <w:tcPr>
            <w:tcW w:w="2018" w:type="dxa"/>
            <w:tcBorders>
              <w:top w:val="nil"/>
              <w:left w:val="nil"/>
              <w:bottom w:val="nil"/>
              <w:right w:val="nil"/>
            </w:tcBorders>
            <w:shd w:val="clear" w:color="auto" w:fill="auto"/>
            <w:vAlign w:val="center"/>
          </w:tcPr>
          <w:p w14:paraId="31D99C8F" w14:textId="77777777" w:rsidR="009D7CDD" w:rsidRPr="00537A8A" w:rsidRDefault="009D7CDD" w:rsidP="006D286E">
            <w:pPr>
              <w:widowControl/>
              <w:textAlignment w:val="center"/>
              <w:rPr>
                <w:rFonts w:eastAsia="宋体" w:cs="Times New Roman"/>
                <w:color w:val="000000"/>
                <w:sz w:val="20"/>
                <w:szCs w:val="20"/>
              </w:rPr>
            </w:pPr>
            <w:r w:rsidRPr="00282FB1">
              <w:rPr>
                <w:rFonts w:eastAsia="宋体" w:cs="Times New Roman"/>
                <w:color w:val="000000"/>
                <w:sz w:val="20"/>
                <w:szCs w:val="20"/>
              </w:rPr>
              <w:t>Instrumental support</w:t>
            </w:r>
          </w:p>
        </w:tc>
        <w:tc>
          <w:tcPr>
            <w:tcW w:w="1064" w:type="dxa"/>
            <w:tcBorders>
              <w:top w:val="nil"/>
              <w:left w:val="nil"/>
              <w:bottom w:val="nil"/>
              <w:right w:val="nil"/>
            </w:tcBorders>
          </w:tcPr>
          <w:p w14:paraId="0457F597"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2.00/</w:t>
            </w:r>
            <w:proofErr w:type="gramStart"/>
            <w:r>
              <w:rPr>
                <w:rFonts w:eastAsia="宋体" w:cs="Times New Roman"/>
                <w:color w:val="000000"/>
                <w:sz w:val="20"/>
                <w:szCs w:val="20"/>
              </w:rPr>
              <w:t>.61</w:t>
            </w:r>
            <w:proofErr w:type="gramEnd"/>
          </w:p>
        </w:tc>
        <w:tc>
          <w:tcPr>
            <w:tcW w:w="1064" w:type="dxa"/>
            <w:tcBorders>
              <w:top w:val="nil"/>
              <w:left w:val="nil"/>
              <w:bottom w:val="nil"/>
              <w:right w:val="nil"/>
            </w:tcBorders>
          </w:tcPr>
          <w:p w14:paraId="3D755AF4"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2.18/</w:t>
            </w:r>
            <w:proofErr w:type="gramStart"/>
            <w:r>
              <w:rPr>
                <w:rFonts w:eastAsia="宋体" w:cs="Times New Roman"/>
                <w:color w:val="000000"/>
                <w:sz w:val="20"/>
                <w:szCs w:val="20"/>
              </w:rPr>
              <w:t>.60</w:t>
            </w:r>
            <w:proofErr w:type="gramEnd"/>
          </w:p>
        </w:tc>
        <w:tc>
          <w:tcPr>
            <w:tcW w:w="1064" w:type="dxa"/>
            <w:tcBorders>
              <w:top w:val="nil"/>
              <w:left w:val="nil"/>
              <w:bottom w:val="nil"/>
              <w:right w:val="nil"/>
            </w:tcBorders>
          </w:tcPr>
          <w:p w14:paraId="5A2F05DA"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2.00/</w:t>
            </w:r>
            <w:proofErr w:type="gramStart"/>
            <w:r>
              <w:rPr>
                <w:rFonts w:eastAsia="宋体" w:cs="Times New Roman"/>
                <w:color w:val="000000"/>
                <w:sz w:val="20"/>
                <w:szCs w:val="20"/>
              </w:rPr>
              <w:t>.52</w:t>
            </w:r>
            <w:proofErr w:type="gramEnd"/>
          </w:p>
        </w:tc>
        <w:tc>
          <w:tcPr>
            <w:tcW w:w="1065" w:type="dxa"/>
            <w:tcBorders>
              <w:top w:val="nil"/>
              <w:left w:val="nil"/>
              <w:bottom w:val="nil"/>
              <w:right w:val="nil"/>
            </w:tcBorders>
          </w:tcPr>
          <w:p w14:paraId="59005369"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1.95/</w:t>
            </w:r>
            <w:proofErr w:type="gramStart"/>
            <w:r>
              <w:rPr>
                <w:rFonts w:eastAsia="宋体" w:cs="Times New Roman"/>
                <w:color w:val="000000"/>
                <w:sz w:val="20"/>
                <w:szCs w:val="20"/>
              </w:rPr>
              <w:t>.62</w:t>
            </w:r>
            <w:proofErr w:type="gramEnd"/>
          </w:p>
        </w:tc>
        <w:tc>
          <w:tcPr>
            <w:tcW w:w="87" w:type="dxa"/>
            <w:tcBorders>
              <w:top w:val="nil"/>
              <w:left w:val="nil"/>
              <w:bottom w:val="nil"/>
              <w:right w:val="nil"/>
            </w:tcBorders>
            <w:shd w:val="clear" w:color="auto" w:fill="auto"/>
            <w:vAlign w:val="center"/>
          </w:tcPr>
          <w:p w14:paraId="7C8CCD77" w14:textId="77777777" w:rsidR="009D7CDD" w:rsidRPr="00537A8A" w:rsidRDefault="009D7CDD" w:rsidP="006D286E">
            <w:pPr>
              <w:jc w:val="center"/>
              <w:rPr>
                <w:rFonts w:eastAsia="宋体" w:cs="Times New Roman"/>
                <w:color w:val="000000"/>
                <w:sz w:val="20"/>
                <w:szCs w:val="20"/>
              </w:rPr>
            </w:pPr>
          </w:p>
        </w:tc>
        <w:tc>
          <w:tcPr>
            <w:tcW w:w="503" w:type="dxa"/>
            <w:tcBorders>
              <w:top w:val="nil"/>
              <w:left w:val="nil"/>
              <w:bottom w:val="nil"/>
              <w:right w:val="nil"/>
            </w:tcBorders>
            <w:shd w:val="clear" w:color="auto" w:fill="auto"/>
            <w:vAlign w:val="center"/>
          </w:tcPr>
          <w:p w14:paraId="40B344C4"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3,426</w:t>
            </w:r>
          </w:p>
        </w:tc>
        <w:tc>
          <w:tcPr>
            <w:tcW w:w="136" w:type="dxa"/>
            <w:tcBorders>
              <w:top w:val="nil"/>
              <w:left w:val="nil"/>
              <w:bottom w:val="nil"/>
              <w:right w:val="nil"/>
            </w:tcBorders>
            <w:shd w:val="clear" w:color="auto" w:fill="auto"/>
            <w:vAlign w:val="center"/>
          </w:tcPr>
          <w:p w14:paraId="3861FAD4" w14:textId="77777777" w:rsidR="009D7CDD" w:rsidRPr="00537A8A" w:rsidRDefault="009D7CDD" w:rsidP="006D286E">
            <w:pPr>
              <w:jc w:val="center"/>
              <w:rPr>
                <w:rFonts w:eastAsia="宋体" w:cs="Times New Roman"/>
                <w:color w:val="000000"/>
                <w:sz w:val="20"/>
                <w:szCs w:val="20"/>
              </w:rPr>
            </w:pPr>
          </w:p>
        </w:tc>
        <w:tc>
          <w:tcPr>
            <w:tcW w:w="515" w:type="dxa"/>
            <w:tcBorders>
              <w:top w:val="nil"/>
              <w:left w:val="nil"/>
              <w:bottom w:val="nil"/>
              <w:right w:val="nil"/>
            </w:tcBorders>
            <w:shd w:val="clear" w:color="auto" w:fill="auto"/>
            <w:vAlign w:val="center"/>
          </w:tcPr>
          <w:p w14:paraId="21E078E0" w14:textId="77777777" w:rsidR="009D7CDD" w:rsidRPr="00537A8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4.152</w:t>
            </w:r>
          </w:p>
        </w:tc>
        <w:tc>
          <w:tcPr>
            <w:tcW w:w="136" w:type="dxa"/>
            <w:tcBorders>
              <w:top w:val="nil"/>
              <w:left w:val="nil"/>
              <w:bottom w:val="nil"/>
              <w:right w:val="nil"/>
            </w:tcBorders>
            <w:shd w:val="clear" w:color="auto" w:fill="auto"/>
            <w:vAlign w:val="center"/>
          </w:tcPr>
          <w:p w14:paraId="3B89E565" w14:textId="77777777" w:rsidR="009D7CDD" w:rsidRPr="00537A8A" w:rsidRDefault="009D7CDD" w:rsidP="006D286E">
            <w:pPr>
              <w:jc w:val="center"/>
              <w:rPr>
                <w:rFonts w:eastAsia="宋体" w:cs="Times New Roman"/>
                <w:color w:val="000000"/>
                <w:sz w:val="20"/>
                <w:szCs w:val="20"/>
              </w:rPr>
            </w:pPr>
          </w:p>
        </w:tc>
        <w:tc>
          <w:tcPr>
            <w:tcW w:w="539" w:type="dxa"/>
            <w:tcBorders>
              <w:top w:val="nil"/>
              <w:left w:val="nil"/>
              <w:bottom w:val="nil"/>
              <w:right w:val="nil"/>
            </w:tcBorders>
            <w:shd w:val="clear" w:color="auto" w:fill="auto"/>
            <w:vAlign w:val="center"/>
          </w:tcPr>
          <w:p w14:paraId="34321A20" w14:textId="77777777" w:rsidR="009D7CDD" w:rsidRPr="00537A8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.006*</w:t>
            </w:r>
          </w:p>
        </w:tc>
      </w:tr>
      <w:tr w:rsidR="009D7CDD" w:rsidRPr="00537A8A" w14:paraId="539C59F6" w14:textId="77777777" w:rsidTr="006D286E">
        <w:trPr>
          <w:trHeight w:val="285"/>
          <w:jc w:val="center"/>
        </w:trPr>
        <w:tc>
          <w:tcPr>
            <w:tcW w:w="2018" w:type="dxa"/>
            <w:tcBorders>
              <w:top w:val="nil"/>
              <w:left w:val="nil"/>
              <w:bottom w:val="single" w:sz="4" w:space="0" w:color="auto"/>
              <w:right w:val="nil"/>
            </w:tcBorders>
            <w:shd w:val="clear" w:color="auto" w:fill="auto"/>
            <w:vAlign w:val="center"/>
          </w:tcPr>
          <w:p w14:paraId="6C1292F9" w14:textId="77777777" w:rsidR="009D7CDD" w:rsidRPr="00537A8A" w:rsidRDefault="009D7CDD" w:rsidP="006D286E">
            <w:pPr>
              <w:widowControl/>
              <w:textAlignment w:val="center"/>
              <w:rPr>
                <w:rFonts w:eastAsia="宋体" w:cs="Times New Roman"/>
                <w:color w:val="000000"/>
                <w:sz w:val="20"/>
                <w:szCs w:val="20"/>
              </w:rPr>
            </w:pPr>
            <w:r w:rsidRPr="00282FB1">
              <w:rPr>
                <w:rFonts w:eastAsia="宋体" w:cs="Times New Roman"/>
                <w:color w:val="000000"/>
                <w:sz w:val="20"/>
                <w:szCs w:val="20"/>
              </w:rPr>
              <w:t>Total support</w:t>
            </w:r>
            <w:r>
              <w:rPr>
                <w:rFonts w:eastAsia="宋体" w:cs="Times New Roman"/>
                <w:color w:val="000000"/>
                <w:sz w:val="20"/>
                <w:szCs w:val="20"/>
              </w:rPr>
              <w:t>s</w:t>
            </w:r>
          </w:p>
        </w:tc>
        <w:tc>
          <w:tcPr>
            <w:tcW w:w="1064" w:type="dxa"/>
            <w:tcBorders>
              <w:top w:val="nil"/>
              <w:left w:val="nil"/>
              <w:bottom w:val="single" w:sz="4" w:space="0" w:color="auto"/>
              <w:right w:val="nil"/>
            </w:tcBorders>
          </w:tcPr>
          <w:p w14:paraId="1F9D3ABE"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2.24/</w:t>
            </w:r>
            <w:proofErr w:type="gramStart"/>
            <w:r>
              <w:rPr>
                <w:rFonts w:eastAsia="宋体" w:cs="Times New Roman"/>
                <w:color w:val="000000"/>
                <w:sz w:val="20"/>
                <w:szCs w:val="20"/>
              </w:rPr>
              <w:t>.52</w:t>
            </w:r>
            <w:proofErr w:type="gramEnd"/>
          </w:p>
        </w:tc>
        <w:tc>
          <w:tcPr>
            <w:tcW w:w="1064" w:type="dxa"/>
            <w:tcBorders>
              <w:top w:val="nil"/>
              <w:left w:val="nil"/>
              <w:bottom w:val="single" w:sz="4" w:space="0" w:color="auto"/>
              <w:right w:val="nil"/>
            </w:tcBorders>
          </w:tcPr>
          <w:p w14:paraId="6DE359C5"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2.44/</w:t>
            </w:r>
            <w:proofErr w:type="gramStart"/>
            <w:r>
              <w:rPr>
                <w:rFonts w:eastAsia="宋体" w:cs="Times New Roman"/>
                <w:color w:val="000000"/>
                <w:sz w:val="20"/>
                <w:szCs w:val="20"/>
              </w:rPr>
              <w:t>.50</w:t>
            </w:r>
            <w:proofErr w:type="gramEnd"/>
          </w:p>
        </w:tc>
        <w:tc>
          <w:tcPr>
            <w:tcW w:w="1064" w:type="dxa"/>
            <w:tcBorders>
              <w:top w:val="nil"/>
              <w:left w:val="nil"/>
              <w:bottom w:val="single" w:sz="4" w:space="0" w:color="auto"/>
              <w:right w:val="nil"/>
            </w:tcBorders>
          </w:tcPr>
          <w:p w14:paraId="45F7D719"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2.35/</w:t>
            </w:r>
            <w:proofErr w:type="gramStart"/>
            <w:r>
              <w:rPr>
                <w:rFonts w:eastAsia="宋体" w:cs="Times New Roman"/>
                <w:color w:val="000000"/>
                <w:sz w:val="20"/>
                <w:szCs w:val="20"/>
              </w:rPr>
              <w:t>.44</w:t>
            </w:r>
            <w:proofErr w:type="gramEnd"/>
          </w:p>
        </w:tc>
        <w:tc>
          <w:tcPr>
            <w:tcW w:w="1065" w:type="dxa"/>
            <w:tcBorders>
              <w:top w:val="nil"/>
              <w:left w:val="nil"/>
              <w:bottom w:val="single" w:sz="4" w:space="0" w:color="auto"/>
              <w:right w:val="nil"/>
            </w:tcBorders>
          </w:tcPr>
          <w:p w14:paraId="5003AFB9"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2.19/</w:t>
            </w:r>
            <w:proofErr w:type="gramStart"/>
            <w:r>
              <w:rPr>
                <w:rFonts w:eastAsia="宋体" w:cs="Times New Roman"/>
                <w:color w:val="000000"/>
                <w:sz w:val="20"/>
                <w:szCs w:val="20"/>
              </w:rPr>
              <w:t>.55</w:t>
            </w:r>
            <w:proofErr w:type="gramEnd"/>
          </w:p>
        </w:tc>
        <w:tc>
          <w:tcPr>
            <w:tcW w:w="87" w:type="dxa"/>
            <w:tcBorders>
              <w:top w:val="nil"/>
              <w:left w:val="nil"/>
              <w:bottom w:val="single" w:sz="4" w:space="0" w:color="auto"/>
              <w:right w:val="nil"/>
            </w:tcBorders>
            <w:shd w:val="clear" w:color="auto" w:fill="auto"/>
            <w:vAlign w:val="center"/>
          </w:tcPr>
          <w:p w14:paraId="38793DA6" w14:textId="77777777" w:rsidR="009D7CDD" w:rsidRPr="00537A8A" w:rsidRDefault="009D7CDD" w:rsidP="006D286E">
            <w:pPr>
              <w:jc w:val="center"/>
              <w:rPr>
                <w:rFonts w:eastAsia="宋体" w:cs="Times New Roman"/>
                <w:color w:val="000000"/>
                <w:sz w:val="20"/>
                <w:szCs w:val="20"/>
              </w:rPr>
            </w:pPr>
          </w:p>
        </w:tc>
        <w:tc>
          <w:tcPr>
            <w:tcW w:w="503" w:type="dxa"/>
            <w:tcBorders>
              <w:top w:val="nil"/>
              <w:left w:val="nil"/>
              <w:bottom w:val="single" w:sz="4" w:space="0" w:color="auto"/>
              <w:right w:val="nil"/>
            </w:tcBorders>
            <w:shd w:val="clear" w:color="auto" w:fill="auto"/>
            <w:vAlign w:val="center"/>
          </w:tcPr>
          <w:p w14:paraId="1E3EE34C" w14:textId="77777777" w:rsidR="009D7CDD" w:rsidRPr="00537A8A" w:rsidRDefault="009D7CDD" w:rsidP="006D286E">
            <w:pPr>
              <w:widowControl/>
              <w:jc w:val="center"/>
              <w:textAlignment w:val="center"/>
              <w:rPr>
                <w:rFonts w:eastAsia="宋体" w:cs="Times New Roman"/>
                <w:color w:val="000000"/>
                <w:sz w:val="20"/>
                <w:szCs w:val="20"/>
              </w:rPr>
            </w:pPr>
            <w:r>
              <w:rPr>
                <w:rFonts w:eastAsia="宋体" w:cs="Times New Roman"/>
                <w:color w:val="000000"/>
                <w:sz w:val="20"/>
                <w:szCs w:val="20"/>
              </w:rPr>
              <w:t>3,426</w:t>
            </w:r>
          </w:p>
        </w:tc>
        <w:tc>
          <w:tcPr>
            <w:tcW w:w="136" w:type="dxa"/>
            <w:tcBorders>
              <w:top w:val="nil"/>
              <w:left w:val="nil"/>
              <w:bottom w:val="single" w:sz="4" w:space="0" w:color="auto"/>
              <w:right w:val="nil"/>
            </w:tcBorders>
            <w:shd w:val="clear" w:color="auto" w:fill="auto"/>
            <w:vAlign w:val="center"/>
          </w:tcPr>
          <w:p w14:paraId="6DA293DA" w14:textId="77777777" w:rsidR="009D7CDD" w:rsidRPr="00537A8A" w:rsidRDefault="009D7CDD" w:rsidP="006D286E">
            <w:pPr>
              <w:jc w:val="center"/>
              <w:rPr>
                <w:rFonts w:eastAsia="宋体" w:cs="Times New Roman"/>
                <w:color w:val="000000"/>
                <w:sz w:val="20"/>
                <w:szCs w:val="20"/>
              </w:rPr>
            </w:pPr>
          </w:p>
        </w:tc>
        <w:tc>
          <w:tcPr>
            <w:tcW w:w="515" w:type="dxa"/>
            <w:tcBorders>
              <w:top w:val="nil"/>
              <w:left w:val="nil"/>
              <w:bottom w:val="single" w:sz="4" w:space="0" w:color="auto"/>
              <w:right w:val="nil"/>
            </w:tcBorders>
            <w:shd w:val="clear" w:color="auto" w:fill="auto"/>
            <w:vAlign w:val="center"/>
          </w:tcPr>
          <w:p w14:paraId="110F09B6" w14:textId="77777777" w:rsidR="009D7CDD" w:rsidRPr="00537A8A" w:rsidRDefault="009D7CDD" w:rsidP="006D286E">
            <w:pPr>
              <w:widowControl/>
              <w:jc w:val="right"/>
              <w:textAlignment w:val="center"/>
              <w:rPr>
                <w:rFonts w:eastAsia="宋体" w:cs="Times New Roman"/>
                <w:color w:val="000000"/>
                <w:sz w:val="20"/>
                <w:szCs w:val="20"/>
              </w:rPr>
            </w:pPr>
            <w:r>
              <w:rPr>
                <w:rFonts w:eastAsia="宋体" w:cs="Times New Roman"/>
                <w:color w:val="000000"/>
                <w:sz w:val="20"/>
                <w:szCs w:val="20"/>
              </w:rPr>
              <w:t>6.925</w:t>
            </w:r>
          </w:p>
        </w:tc>
        <w:tc>
          <w:tcPr>
            <w:tcW w:w="136" w:type="dxa"/>
            <w:tcBorders>
              <w:top w:val="nil"/>
              <w:left w:val="nil"/>
              <w:bottom w:val="single" w:sz="4" w:space="0" w:color="auto"/>
              <w:right w:val="nil"/>
            </w:tcBorders>
            <w:shd w:val="clear" w:color="auto" w:fill="auto"/>
            <w:vAlign w:val="center"/>
          </w:tcPr>
          <w:p w14:paraId="08F433CF" w14:textId="77777777" w:rsidR="009D7CDD" w:rsidRPr="00537A8A" w:rsidRDefault="009D7CDD" w:rsidP="006D286E">
            <w:pPr>
              <w:jc w:val="center"/>
              <w:rPr>
                <w:rFonts w:eastAsia="宋体" w:cs="Times New Roman"/>
                <w:color w:val="000000"/>
                <w:sz w:val="20"/>
                <w:szCs w:val="20"/>
              </w:rPr>
            </w:pPr>
          </w:p>
        </w:tc>
        <w:tc>
          <w:tcPr>
            <w:tcW w:w="539" w:type="dxa"/>
            <w:tcBorders>
              <w:top w:val="nil"/>
              <w:left w:val="nil"/>
              <w:bottom w:val="single" w:sz="4" w:space="0" w:color="auto"/>
              <w:right w:val="nil"/>
            </w:tcBorders>
            <w:shd w:val="clear" w:color="auto" w:fill="auto"/>
            <w:vAlign w:val="center"/>
          </w:tcPr>
          <w:p w14:paraId="1B743184" w14:textId="77777777" w:rsidR="009D7CDD" w:rsidRPr="00537A8A" w:rsidRDefault="009D7CDD" w:rsidP="006D286E">
            <w:pPr>
              <w:widowControl/>
              <w:textAlignment w:val="center"/>
              <w:rPr>
                <w:rFonts w:eastAsia="宋体" w:cs="Times New Roman"/>
                <w:color w:val="000000"/>
                <w:sz w:val="20"/>
                <w:szCs w:val="20"/>
              </w:rPr>
            </w:pPr>
            <w:r>
              <w:rPr>
                <w:rFonts w:eastAsia="宋体" w:cs="Times New Roman"/>
                <w:color w:val="000000"/>
                <w:sz w:val="20"/>
                <w:szCs w:val="20"/>
              </w:rPr>
              <w:t>.000*</w:t>
            </w:r>
          </w:p>
        </w:tc>
      </w:tr>
    </w:tbl>
    <w:p w14:paraId="3034175F" w14:textId="77777777" w:rsidR="009D7CDD" w:rsidRDefault="009D7CDD" w:rsidP="006D286E">
      <w:pPr>
        <w:widowControl/>
        <w:autoSpaceDE w:val="0"/>
        <w:autoSpaceDN w:val="0"/>
        <w:adjustRightInd w:val="0"/>
        <w:spacing w:line="360" w:lineRule="auto"/>
        <w:rPr>
          <w:rFonts w:cs="Times New Roman"/>
          <w:sz w:val="20"/>
          <w:szCs w:val="20"/>
          <w:lang w:val="en-US"/>
        </w:rPr>
      </w:pPr>
      <w:r w:rsidRPr="004B31C6">
        <w:rPr>
          <w:rFonts w:eastAsia="宋体" w:cs="Times New Roman"/>
          <w:bCs/>
          <w:i/>
          <w:kern w:val="0"/>
          <w:sz w:val="20"/>
          <w:szCs w:val="20"/>
          <w:lang w:val="en-US"/>
        </w:rPr>
        <w:t xml:space="preserve">Note. </w:t>
      </w:r>
      <w:r w:rsidRPr="006F578B">
        <w:rPr>
          <w:rFonts w:cs="Times New Roman"/>
          <w:sz w:val="20"/>
          <w:szCs w:val="20"/>
          <w:lang w:val="en-US"/>
        </w:rPr>
        <w:t>*</w:t>
      </w:r>
      <w:proofErr w:type="gramStart"/>
      <w:r>
        <w:rPr>
          <w:rFonts w:cs="Times New Roman"/>
          <w:i/>
          <w:sz w:val="20"/>
          <w:szCs w:val="20"/>
          <w:lang w:val="en-US"/>
        </w:rPr>
        <w:t>p</w:t>
      </w:r>
      <w:proofErr w:type="gramEnd"/>
      <w:r>
        <w:rPr>
          <w:rFonts w:cs="Times New Roman"/>
          <w:i/>
          <w:sz w:val="20"/>
          <w:szCs w:val="20"/>
          <w:lang w:val="en-US"/>
        </w:rPr>
        <w:t xml:space="preserve"> </w:t>
      </w:r>
      <w:r w:rsidRPr="006F578B">
        <w:rPr>
          <w:rFonts w:cs="Times New Roman"/>
          <w:sz w:val="20"/>
          <w:szCs w:val="20"/>
          <w:lang w:val="en-US"/>
        </w:rPr>
        <w:t>&lt;</w:t>
      </w:r>
      <w:r>
        <w:rPr>
          <w:rFonts w:cs="Times New Roman"/>
          <w:sz w:val="20"/>
          <w:szCs w:val="20"/>
          <w:lang w:val="en-US"/>
        </w:rPr>
        <w:t xml:space="preserve"> </w:t>
      </w:r>
      <w:r w:rsidRPr="006F578B">
        <w:rPr>
          <w:rFonts w:cs="Times New Roman"/>
          <w:sz w:val="20"/>
          <w:szCs w:val="20"/>
          <w:lang w:val="en-US"/>
        </w:rPr>
        <w:t>.05</w:t>
      </w:r>
      <w:r>
        <w:rPr>
          <w:rFonts w:cs="Times New Roman"/>
          <w:sz w:val="20"/>
          <w:szCs w:val="20"/>
          <w:lang w:val="en-US"/>
        </w:rPr>
        <w:t xml:space="preserve"> </w:t>
      </w:r>
    </w:p>
    <w:p w14:paraId="67D48ED8" w14:textId="77777777" w:rsidR="009D7CDD" w:rsidRDefault="009D7CDD">
      <w:pPr>
        <w:widowControl/>
        <w:rPr>
          <w:b/>
          <w:bCs/>
          <w:caps/>
          <w:kern w:val="44"/>
          <w:sz w:val="28"/>
          <w:lang w:val="en-US"/>
        </w:rPr>
      </w:pPr>
      <w:r>
        <w:rPr>
          <w:lang w:val="en-US"/>
        </w:rPr>
        <w:br w:type="page"/>
      </w:r>
    </w:p>
    <w:p w14:paraId="6078F305" w14:textId="77777777" w:rsidR="009D7CDD" w:rsidRDefault="009D7CDD" w:rsidP="006A5D79">
      <w:pPr>
        <w:pStyle w:val="1"/>
        <w:rPr>
          <w:lang w:val="en-US"/>
        </w:rPr>
      </w:pPr>
      <w:bookmarkStart w:id="664" w:name="_Toc359236586"/>
      <w:r>
        <w:rPr>
          <w:lang w:val="en-US"/>
        </w:rPr>
        <w:t>CHAPTER 5 DISCUSSION</w:t>
      </w:r>
      <w:bookmarkEnd w:id="664"/>
    </w:p>
    <w:p w14:paraId="1C046D27" w14:textId="77777777" w:rsidR="00C33C2C" w:rsidRDefault="00C33C2C" w:rsidP="00C33C2C">
      <w:pPr>
        <w:spacing w:line="360" w:lineRule="auto"/>
        <w:ind w:firstLine="420"/>
        <w:jc w:val="both"/>
        <w:rPr>
          <w:color w:val="000000" w:themeColor="text1"/>
          <w:lang w:val="en-US"/>
        </w:rPr>
      </w:pPr>
    </w:p>
    <w:p w14:paraId="1B0FFF01" w14:textId="242CF84C" w:rsidR="009D7CDD" w:rsidRPr="004C57A6" w:rsidRDefault="004E4A94" w:rsidP="004E1CC5">
      <w:pPr>
        <w:spacing w:line="360" w:lineRule="auto"/>
        <w:ind w:firstLine="420"/>
        <w:jc w:val="both"/>
        <w:rPr>
          <w:color w:val="000000" w:themeColor="text1"/>
          <w:lang w:val="en-US"/>
        </w:rPr>
      </w:pPr>
      <w:r>
        <w:rPr>
          <w:color w:val="000000" w:themeColor="text1"/>
          <w:lang w:val="en-US"/>
        </w:rPr>
        <w:t xml:space="preserve">This study sought to examine the perceived needs and supports of Chinese families of children with disabilities in answering research questions on (a) characteristics of Chinese families of children with disabilities; (b) the perceived needs of these families; (c) group difference in family needs; (d) the perceived supports of these families; (e) group difference in family supports. </w:t>
      </w:r>
      <w:r w:rsidR="009D7CDD" w:rsidRPr="005D1DC6">
        <w:rPr>
          <w:color w:val="000000" w:themeColor="text1"/>
          <w:lang w:val="en-US"/>
        </w:rPr>
        <w:t xml:space="preserve">This chapter </w:t>
      </w:r>
      <w:bookmarkStart w:id="665" w:name="OLE_LINK103"/>
      <w:bookmarkStart w:id="666" w:name="OLE_LINK340"/>
      <w:r w:rsidR="00444D57">
        <w:rPr>
          <w:color w:val="000000" w:themeColor="text1"/>
          <w:lang w:val="en-US"/>
        </w:rPr>
        <w:t>summarizes</w:t>
      </w:r>
      <w:bookmarkEnd w:id="665"/>
      <w:bookmarkEnd w:id="666"/>
      <w:r w:rsidR="00444D57">
        <w:rPr>
          <w:color w:val="000000" w:themeColor="text1"/>
          <w:lang w:val="en-US"/>
        </w:rPr>
        <w:t xml:space="preserve"> key findings of </w:t>
      </w:r>
      <w:r w:rsidR="00527277">
        <w:rPr>
          <w:color w:val="000000" w:themeColor="text1"/>
          <w:lang w:val="en-US"/>
        </w:rPr>
        <w:t xml:space="preserve">the </w:t>
      </w:r>
      <w:r w:rsidR="00444D57">
        <w:rPr>
          <w:color w:val="000000" w:themeColor="text1"/>
          <w:lang w:val="en-US"/>
        </w:rPr>
        <w:t xml:space="preserve">questionnaire survey, </w:t>
      </w:r>
      <w:r w:rsidR="004E1CC5">
        <w:rPr>
          <w:color w:val="000000" w:themeColor="text1"/>
          <w:lang w:val="en-US"/>
        </w:rPr>
        <w:t>which is followed by a discussion of</w:t>
      </w:r>
      <w:r w:rsidR="004E1CC5" w:rsidRPr="005D1DC6">
        <w:rPr>
          <w:color w:val="000000" w:themeColor="text1"/>
          <w:lang w:val="en-US"/>
        </w:rPr>
        <w:t xml:space="preserve"> </w:t>
      </w:r>
      <w:r w:rsidR="009D7CDD" w:rsidRPr="005D1DC6">
        <w:rPr>
          <w:color w:val="000000" w:themeColor="text1"/>
          <w:lang w:val="en-US"/>
        </w:rPr>
        <w:t>limitations</w:t>
      </w:r>
      <w:r w:rsidR="00527277">
        <w:rPr>
          <w:color w:val="000000" w:themeColor="text1"/>
          <w:lang w:val="en-US"/>
        </w:rPr>
        <w:t xml:space="preserve"> of this</w:t>
      </w:r>
      <w:r w:rsidR="009D7CDD" w:rsidRPr="005D1DC6">
        <w:rPr>
          <w:color w:val="000000" w:themeColor="text1"/>
          <w:lang w:val="en-US"/>
        </w:rPr>
        <w:t xml:space="preserve"> study </w:t>
      </w:r>
      <w:bookmarkStart w:id="667" w:name="OLE_LINK425"/>
      <w:bookmarkStart w:id="668" w:name="OLE_LINK426"/>
      <w:r w:rsidR="004E1CC5">
        <w:rPr>
          <w:color w:val="000000" w:themeColor="text1"/>
          <w:lang w:val="en-US"/>
        </w:rPr>
        <w:t xml:space="preserve">and </w:t>
      </w:r>
      <w:r w:rsidR="00444D57">
        <w:rPr>
          <w:color w:val="000000" w:themeColor="text1"/>
          <w:lang w:val="en-US"/>
        </w:rPr>
        <w:t xml:space="preserve">the </w:t>
      </w:r>
      <w:r w:rsidR="009D7CDD" w:rsidRPr="005D1DC6">
        <w:rPr>
          <w:color w:val="000000" w:themeColor="text1"/>
          <w:lang w:val="en-US"/>
        </w:rPr>
        <w:t>impli</w:t>
      </w:r>
      <w:r w:rsidR="009D7CDD">
        <w:rPr>
          <w:color w:val="000000" w:themeColor="text1"/>
          <w:lang w:val="en-US"/>
        </w:rPr>
        <w:t>ca</w:t>
      </w:r>
      <w:r w:rsidR="009D7CDD" w:rsidRPr="005D1DC6">
        <w:rPr>
          <w:color w:val="000000" w:themeColor="text1"/>
          <w:lang w:val="en-US"/>
        </w:rPr>
        <w:t>tions</w:t>
      </w:r>
      <w:bookmarkEnd w:id="667"/>
      <w:bookmarkEnd w:id="668"/>
      <w:r w:rsidR="00527277">
        <w:rPr>
          <w:color w:val="000000" w:themeColor="text1"/>
          <w:lang w:val="en-US"/>
        </w:rPr>
        <w:t xml:space="preserve"> of the</w:t>
      </w:r>
      <w:r w:rsidR="00444D57">
        <w:rPr>
          <w:color w:val="000000" w:themeColor="text1"/>
          <w:lang w:val="en-US"/>
        </w:rPr>
        <w:t xml:space="preserve"> study</w:t>
      </w:r>
      <w:r w:rsidR="009D7CDD" w:rsidRPr="005D1DC6">
        <w:rPr>
          <w:color w:val="000000" w:themeColor="text1"/>
          <w:lang w:val="en-US"/>
        </w:rPr>
        <w:t xml:space="preserve"> for </w:t>
      </w:r>
      <w:r w:rsidR="009D7CDD">
        <w:rPr>
          <w:color w:val="000000" w:themeColor="text1"/>
          <w:lang w:val="en-US"/>
        </w:rPr>
        <w:t xml:space="preserve">the </w:t>
      </w:r>
      <w:r w:rsidR="009D7CDD" w:rsidRPr="005D1DC6">
        <w:rPr>
          <w:color w:val="000000" w:themeColor="text1"/>
          <w:lang w:val="en-US"/>
        </w:rPr>
        <w:t>future</w:t>
      </w:r>
      <w:r w:rsidR="009D7CDD">
        <w:rPr>
          <w:color w:val="000000" w:themeColor="text1"/>
          <w:lang w:val="en-US"/>
        </w:rPr>
        <w:t xml:space="preserve"> early intervention services</w:t>
      </w:r>
      <w:r w:rsidR="009D7CDD" w:rsidRPr="006209B0">
        <w:rPr>
          <w:lang w:val="en-US"/>
        </w:rPr>
        <w:t xml:space="preserve"> </w:t>
      </w:r>
      <w:r w:rsidR="009D7CDD">
        <w:rPr>
          <w:lang w:val="en-US"/>
        </w:rPr>
        <w:t xml:space="preserve">at the </w:t>
      </w:r>
      <w:r w:rsidR="009D7CDD" w:rsidRPr="006209B0">
        <w:rPr>
          <w:lang w:val="en-US"/>
        </w:rPr>
        <w:t>policy and</w:t>
      </w:r>
      <w:r w:rsidR="009D7CDD">
        <w:rPr>
          <w:lang w:val="en-US"/>
        </w:rPr>
        <w:t xml:space="preserve"> practical level respectively. </w:t>
      </w:r>
    </w:p>
    <w:p w14:paraId="4FB68A53" w14:textId="77777777" w:rsidR="009D7CDD" w:rsidRPr="00CA21FC" w:rsidRDefault="009D7CDD" w:rsidP="00C33C2C">
      <w:pPr>
        <w:spacing w:line="360" w:lineRule="auto"/>
        <w:ind w:firstLine="420"/>
        <w:jc w:val="both"/>
        <w:rPr>
          <w:lang w:val="en-US"/>
        </w:rPr>
      </w:pPr>
    </w:p>
    <w:p w14:paraId="28E57E80" w14:textId="77777777" w:rsidR="009D7CDD" w:rsidRPr="00CA21FC" w:rsidRDefault="009D7CDD" w:rsidP="009B3E48">
      <w:pPr>
        <w:pStyle w:val="2"/>
      </w:pPr>
      <w:bookmarkStart w:id="669" w:name="_Toc359236587"/>
      <w:r>
        <w:rPr>
          <w:rFonts w:hint="eastAsia"/>
        </w:rPr>
        <w:t>Summ</w:t>
      </w:r>
      <w:r>
        <w:t xml:space="preserve">ary of </w:t>
      </w:r>
      <w:r w:rsidRPr="00A20DA3">
        <w:t>Key Findings</w:t>
      </w:r>
      <w:bookmarkEnd w:id="669"/>
    </w:p>
    <w:p w14:paraId="0732C101" w14:textId="15E8E777" w:rsidR="009D7CDD" w:rsidRPr="00E42D65" w:rsidRDefault="00A12E5F" w:rsidP="00E42D65">
      <w:pPr>
        <w:spacing w:line="360" w:lineRule="auto"/>
        <w:ind w:firstLine="420"/>
        <w:jc w:val="both"/>
        <w:rPr>
          <w:color w:val="000000" w:themeColor="text1"/>
          <w:lang w:val="en-US"/>
        </w:rPr>
      </w:pPr>
      <w:r>
        <w:rPr>
          <w:color w:val="000000" w:themeColor="text1"/>
          <w:lang w:val="en-US"/>
        </w:rPr>
        <w:t>The results of data</w:t>
      </w:r>
      <w:r w:rsidR="009D7CDD" w:rsidRPr="00B23E2E">
        <w:rPr>
          <w:color w:val="000000" w:themeColor="text1"/>
          <w:lang w:val="en-US"/>
        </w:rPr>
        <w:t xml:space="preserve"> </w:t>
      </w:r>
      <w:r w:rsidR="009D7CDD" w:rsidRPr="00B23E2E">
        <w:rPr>
          <w:rFonts w:hint="eastAsia"/>
          <w:color w:val="000000" w:themeColor="text1"/>
          <w:lang w:val="en-US"/>
        </w:rPr>
        <w:t>ana</w:t>
      </w:r>
      <w:r>
        <w:rPr>
          <w:color w:val="000000" w:themeColor="text1"/>
          <w:lang w:val="en-US"/>
        </w:rPr>
        <w:t>lysis indicate</w:t>
      </w:r>
      <w:r w:rsidR="009D7CDD" w:rsidRPr="00B23E2E">
        <w:rPr>
          <w:color w:val="000000" w:themeColor="text1"/>
          <w:lang w:val="en-US"/>
        </w:rPr>
        <w:t xml:space="preserve"> that families of children with disabilities in</w:t>
      </w:r>
      <w:r w:rsidR="009D7CDD" w:rsidRPr="007A4333">
        <w:rPr>
          <w:lang w:val="en-US"/>
        </w:rPr>
        <w:t xml:space="preserve"> western China have their own unique features, with </w:t>
      </w:r>
      <w:r w:rsidR="009D7CDD">
        <w:rPr>
          <w:rFonts w:hint="eastAsia"/>
          <w:lang w:val="en-US"/>
        </w:rPr>
        <w:t>various</w:t>
      </w:r>
      <w:r w:rsidR="009D7CDD" w:rsidRPr="007A4333">
        <w:rPr>
          <w:lang w:val="en-US"/>
        </w:rPr>
        <w:t xml:space="preserve"> needs and </w:t>
      </w:r>
      <w:r w:rsidR="009D7CDD">
        <w:rPr>
          <w:lang w:val="en-US"/>
        </w:rPr>
        <w:t xml:space="preserve">family </w:t>
      </w:r>
      <w:r w:rsidR="009D7CDD" w:rsidRPr="007A4333">
        <w:rPr>
          <w:lang w:val="en-US"/>
        </w:rPr>
        <w:t xml:space="preserve">supports. Moreover, due to </w:t>
      </w:r>
      <w:r w:rsidR="009D7CDD">
        <w:rPr>
          <w:lang w:val="en-US"/>
        </w:rPr>
        <w:t xml:space="preserve">the </w:t>
      </w:r>
      <w:r w:rsidR="009D7CDD" w:rsidRPr="007A4333">
        <w:rPr>
          <w:lang w:val="en-US"/>
        </w:rPr>
        <w:t>different characterist</w:t>
      </w:r>
      <w:r w:rsidR="009D7CDD">
        <w:rPr>
          <w:lang w:val="en-US"/>
        </w:rPr>
        <w:t>ics of children and their families</w:t>
      </w:r>
      <w:r w:rsidR="009D7CDD" w:rsidRPr="007A4333">
        <w:rPr>
          <w:lang w:val="en-US"/>
        </w:rPr>
        <w:t xml:space="preserve">, </w:t>
      </w:r>
      <w:r w:rsidR="009D7CDD">
        <w:rPr>
          <w:lang w:val="en-US"/>
        </w:rPr>
        <w:t xml:space="preserve">there are significant </w:t>
      </w:r>
      <w:r w:rsidR="009D7CDD" w:rsidRPr="007A4333">
        <w:rPr>
          <w:lang w:val="en-US"/>
        </w:rPr>
        <w:t xml:space="preserve">differences in terms of </w:t>
      </w:r>
      <w:r w:rsidR="009D7CDD">
        <w:rPr>
          <w:lang w:val="en-US"/>
        </w:rPr>
        <w:t>perceived</w:t>
      </w:r>
      <w:r w:rsidR="009D7CDD" w:rsidRPr="007A4333">
        <w:rPr>
          <w:lang w:val="en-US"/>
        </w:rPr>
        <w:t xml:space="preserve"> needs and </w:t>
      </w:r>
      <w:r w:rsidR="009D7CDD">
        <w:rPr>
          <w:lang w:val="en-US"/>
        </w:rPr>
        <w:t xml:space="preserve">family </w:t>
      </w:r>
      <w:r w:rsidR="009D7CDD" w:rsidRPr="007A4333">
        <w:rPr>
          <w:lang w:val="en-US"/>
        </w:rPr>
        <w:t xml:space="preserve">supports. </w:t>
      </w:r>
      <w:r w:rsidR="00C8457E">
        <w:rPr>
          <w:rFonts w:hint="eastAsia"/>
          <w:lang w:val="en-US"/>
        </w:rPr>
        <w:t xml:space="preserve">The following section will discuss </w:t>
      </w:r>
      <w:r w:rsidR="00C8457E">
        <w:rPr>
          <w:lang w:val="en-US"/>
        </w:rPr>
        <w:t xml:space="preserve">the key findings related to the research questions and </w:t>
      </w:r>
      <w:r w:rsidR="009D7CDD">
        <w:rPr>
          <w:lang w:val="en-US"/>
        </w:rPr>
        <w:t>previous</w:t>
      </w:r>
      <w:r w:rsidR="009D7CDD" w:rsidRPr="007A4333">
        <w:rPr>
          <w:lang w:val="en-US"/>
        </w:rPr>
        <w:t xml:space="preserve"> </w:t>
      </w:r>
      <w:r w:rsidR="00C8457E">
        <w:rPr>
          <w:lang w:val="en-US"/>
        </w:rPr>
        <w:t>researches</w:t>
      </w:r>
      <w:r w:rsidR="009D7CDD" w:rsidRPr="007A4333">
        <w:rPr>
          <w:lang w:val="en-US"/>
        </w:rPr>
        <w:t>.</w:t>
      </w:r>
    </w:p>
    <w:p w14:paraId="4123084C" w14:textId="77777777" w:rsidR="009D7CDD" w:rsidRPr="00CA21FC" w:rsidRDefault="009D7CDD" w:rsidP="00C33C2C">
      <w:pPr>
        <w:pStyle w:val="3"/>
        <w:spacing w:before="0" w:after="0" w:line="360" w:lineRule="auto"/>
        <w:jc w:val="both"/>
      </w:pPr>
      <w:bookmarkStart w:id="670" w:name="_Toc359236588"/>
      <w:r w:rsidRPr="00CA21FC">
        <w:t>Characteristics of Children</w:t>
      </w:r>
      <w:r>
        <w:t xml:space="preserve"> and t</w:t>
      </w:r>
      <w:r w:rsidRPr="00CA21FC">
        <w:t>heir Families in Western China</w:t>
      </w:r>
      <w:bookmarkEnd w:id="670"/>
    </w:p>
    <w:p w14:paraId="780229A4" w14:textId="77777777" w:rsidR="009D7CDD" w:rsidRPr="00CA21FC" w:rsidRDefault="009D7CDD" w:rsidP="00C33C2C">
      <w:pPr>
        <w:spacing w:line="360" w:lineRule="auto"/>
        <w:ind w:firstLine="480"/>
        <w:jc w:val="both"/>
        <w:rPr>
          <w:color w:val="993300"/>
          <w:lang w:val="en-US"/>
        </w:rPr>
      </w:pPr>
      <w:r w:rsidRPr="005B5841">
        <w:rPr>
          <w:lang w:val="en-US"/>
        </w:rPr>
        <w:t xml:space="preserve">With </w:t>
      </w:r>
      <w:r>
        <w:rPr>
          <w:lang w:val="en-US"/>
        </w:rPr>
        <w:t xml:space="preserve">the increasing attention to </w:t>
      </w:r>
      <w:r w:rsidRPr="005B5841">
        <w:rPr>
          <w:lang w:val="en-US"/>
        </w:rPr>
        <w:t>early intervention</w:t>
      </w:r>
      <w:r w:rsidRPr="0093044C">
        <w:rPr>
          <w:lang w:val="en-US"/>
        </w:rPr>
        <w:t xml:space="preserve"> </w:t>
      </w:r>
      <w:r>
        <w:rPr>
          <w:lang w:val="en-US"/>
        </w:rPr>
        <w:t>for</w:t>
      </w:r>
      <w:r w:rsidRPr="005B5841">
        <w:rPr>
          <w:lang w:val="en-US"/>
        </w:rPr>
        <w:t xml:space="preserve"> children with disabilities</w:t>
      </w:r>
      <w:r>
        <w:rPr>
          <w:lang w:val="en-US"/>
        </w:rPr>
        <w:t>,</w:t>
      </w:r>
      <w:r w:rsidRPr="005B5841">
        <w:rPr>
          <w:lang w:val="en-US"/>
        </w:rPr>
        <w:t xml:space="preserve"> </w:t>
      </w:r>
      <w:r>
        <w:rPr>
          <w:rFonts w:hint="eastAsia"/>
          <w:lang w:val="en-US"/>
        </w:rPr>
        <w:t>and</w:t>
      </w:r>
      <w:r>
        <w:rPr>
          <w:lang w:val="en-US"/>
        </w:rPr>
        <w:t xml:space="preserve"> the developing of </w:t>
      </w:r>
      <w:r>
        <w:rPr>
          <w:rFonts w:hint="eastAsia"/>
          <w:lang w:val="en-US"/>
        </w:rPr>
        <w:t>national</w:t>
      </w:r>
      <w:r>
        <w:rPr>
          <w:lang w:val="en-US"/>
        </w:rPr>
        <w:t xml:space="preserve"> policies and legislations</w:t>
      </w:r>
      <w:r w:rsidRPr="005B5841">
        <w:rPr>
          <w:lang w:val="en-US"/>
        </w:rPr>
        <w:t xml:space="preserve"> for </w:t>
      </w:r>
      <w:r>
        <w:rPr>
          <w:lang w:val="en-US"/>
        </w:rPr>
        <w:t xml:space="preserve">early childhood education and </w:t>
      </w:r>
      <w:r w:rsidRPr="005B5841">
        <w:rPr>
          <w:lang w:val="en-US"/>
        </w:rPr>
        <w:t>rehabilitation</w:t>
      </w:r>
      <w:r>
        <w:rPr>
          <w:lang w:val="en-US"/>
        </w:rPr>
        <w:t xml:space="preserve"> services</w:t>
      </w:r>
      <w:r w:rsidRPr="005B5841">
        <w:rPr>
          <w:lang w:val="en-US"/>
        </w:rPr>
        <w:t xml:space="preserve">, more and more children have received early diagnosis and rehabilitation training. Early diagnosis is mainly provided by hospitals, followed by rehabilitation institutions. Nevertheless, rehabilitation </w:t>
      </w:r>
      <w:r>
        <w:rPr>
          <w:lang w:val="en-US"/>
        </w:rPr>
        <w:t>institu</w:t>
      </w:r>
      <w:r w:rsidRPr="005B5841">
        <w:rPr>
          <w:lang w:val="en-US"/>
        </w:rPr>
        <w:t>tions represented by</w:t>
      </w:r>
      <w:r w:rsidRPr="00161F4C">
        <w:rPr>
          <w:lang w:val="en-US"/>
        </w:rPr>
        <w:t xml:space="preserve"> the rehabilitation center of </w:t>
      </w:r>
      <w:r>
        <w:rPr>
          <w:lang w:val="en-US"/>
        </w:rPr>
        <w:t>the Disabled Persons’</w:t>
      </w:r>
      <w:r w:rsidRPr="00161F4C">
        <w:rPr>
          <w:lang w:val="en-US"/>
        </w:rPr>
        <w:t xml:space="preserve"> Federation and private</w:t>
      </w:r>
      <w:r>
        <w:rPr>
          <w:rFonts w:hint="eastAsia"/>
          <w:lang w:val="en-US"/>
        </w:rPr>
        <w:t>-op</w:t>
      </w:r>
      <w:r>
        <w:rPr>
          <w:lang w:val="en-US"/>
        </w:rPr>
        <w:t>erated</w:t>
      </w:r>
      <w:r w:rsidRPr="00161F4C">
        <w:rPr>
          <w:lang w:val="en-US"/>
        </w:rPr>
        <w:t xml:space="preserve"> institutions undertake more </w:t>
      </w:r>
      <w:r>
        <w:rPr>
          <w:lang w:val="en-US"/>
        </w:rPr>
        <w:t>early intervention</w:t>
      </w:r>
      <w:r w:rsidRPr="00161F4C">
        <w:rPr>
          <w:lang w:val="en-US"/>
        </w:rPr>
        <w:t xml:space="preserve"> tasks as compared to hospitals and kindergartens.</w:t>
      </w:r>
    </w:p>
    <w:p w14:paraId="06047736" w14:textId="77777777" w:rsidR="009D7CDD" w:rsidRPr="001B5194" w:rsidRDefault="009D7CDD" w:rsidP="00C33C2C">
      <w:pPr>
        <w:spacing w:line="360" w:lineRule="auto"/>
        <w:ind w:firstLine="420"/>
        <w:jc w:val="both"/>
        <w:rPr>
          <w:color w:val="000000" w:themeColor="text1"/>
          <w:lang w:val="en-US"/>
        </w:rPr>
      </w:pPr>
      <w:r w:rsidRPr="00B9678E">
        <w:rPr>
          <w:lang w:val="en-US"/>
        </w:rPr>
        <w:t>It is noteworthy that children</w:t>
      </w:r>
      <w:r>
        <w:rPr>
          <w:rFonts w:hint="eastAsia"/>
          <w:lang w:val="en-US"/>
        </w:rPr>
        <w:t xml:space="preserve"> with</w:t>
      </w:r>
      <w:r>
        <w:rPr>
          <w:lang w:val="en-US"/>
        </w:rPr>
        <w:t xml:space="preserve"> disabilities</w:t>
      </w:r>
      <w:r w:rsidRPr="00B9678E">
        <w:rPr>
          <w:lang w:val="en-US"/>
        </w:rPr>
        <w:t xml:space="preserve"> who have received early intervention are mainly 3-6 years of age, followed by children over 6 years of age, while children under three years old take up a smaller proportion. Although early intervention is usually for children at the age of 0-6</w:t>
      </w:r>
      <w:r>
        <w:rPr>
          <w:lang w:val="en-US"/>
        </w:rPr>
        <w:t xml:space="preserve"> in China</w:t>
      </w:r>
      <w:r w:rsidRPr="00B9678E">
        <w:rPr>
          <w:lang w:val="en-US"/>
        </w:rPr>
        <w:t>, yet according to national conditi</w:t>
      </w:r>
      <w:r w:rsidRPr="006B3650">
        <w:rPr>
          <w:lang w:val="en-US"/>
        </w:rPr>
        <w:t>ons, considering regional differences and urban and rural differences, many early intervention services can be extended to p</w:t>
      </w:r>
      <w:r>
        <w:rPr>
          <w:lang w:val="en-US"/>
        </w:rPr>
        <w:t>overty</w:t>
      </w:r>
      <w:r w:rsidRPr="006B3650">
        <w:rPr>
          <w:lang w:val="en-US"/>
        </w:rPr>
        <w:t xml:space="preserve"> disabled children with </w:t>
      </w:r>
      <w:r w:rsidRPr="001B5194">
        <w:rPr>
          <w:color w:val="000000" w:themeColor="text1"/>
          <w:lang w:val="en-US"/>
        </w:rPr>
        <w:t xml:space="preserve">rehabilitation needs under 7 years old. China still has a long way to go to improve the early screening, early diagnosis and </w:t>
      </w:r>
      <w:r w:rsidRPr="001B5194">
        <w:rPr>
          <w:rFonts w:hint="eastAsia"/>
          <w:color w:val="000000" w:themeColor="text1"/>
          <w:lang w:val="en-US"/>
        </w:rPr>
        <w:t>early</w:t>
      </w:r>
      <w:r w:rsidRPr="001B5194">
        <w:rPr>
          <w:color w:val="000000" w:themeColor="text1"/>
          <w:lang w:val="en-US"/>
        </w:rPr>
        <w:t xml:space="preserve"> intervention services for infants and young children.</w:t>
      </w:r>
    </w:p>
    <w:p w14:paraId="745E0531" w14:textId="77777777" w:rsidR="009D7CDD" w:rsidRPr="00260217" w:rsidRDefault="009D7CDD" w:rsidP="00C33C2C">
      <w:pPr>
        <w:spacing w:line="360" w:lineRule="auto"/>
        <w:ind w:firstLine="480"/>
        <w:jc w:val="both"/>
        <w:rPr>
          <w:rFonts w:cs="Times New Roman"/>
          <w:color w:val="993300"/>
          <w:lang w:val="en-US"/>
        </w:rPr>
      </w:pPr>
      <w:r w:rsidRPr="003029BF">
        <w:rPr>
          <w:lang w:val="en-US"/>
        </w:rPr>
        <w:t xml:space="preserve">The results also </w:t>
      </w:r>
      <w:r>
        <w:rPr>
          <w:lang w:val="en-US"/>
        </w:rPr>
        <w:t xml:space="preserve">indicate </w:t>
      </w:r>
      <w:r w:rsidRPr="003029BF">
        <w:rPr>
          <w:lang w:val="en-US"/>
        </w:rPr>
        <w:t>that the vast majority of families are two-parent families, while more than half are big families with three generations under one roof. This may originate from the traditional "</w:t>
      </w:r>
      <w:r>
        <w:rPr>
          <w:rFonts w:hint="eastAsia"/>
          <w:lang w:val="en-US"/>
        </w:rPr>
        <w:t>family</w:t>
      </w:r>
      <w:r w:rsidRPr="003029BF">
        <w:rPr>
          <w:lang w:val="en-US"/>
        </w:rPr>
        <w:t xml:space="preserve">" culture in China where blood </w:t>
      </w:r>
      <w:r>
        <w:rPr>
          <w:lang w:val="en-US"/>
        </w:rPr>
        <w:t>ties</w:t>
      </w:r>
      <w:r w:rsidRPr="003029BF">
        <w:rPr>
          <w:lang w:val="en-US"/>
        </w:rPr>
        <w:t xml:space="preserve"> and marital </w:t>
      </w:r>
      <w:r w:rsidRPr="00411A8F">
        <w:rPr>
          <w:lang w:val="en-US"/>
        </w:rPr>
        <w:t>relations form the core structure of the family. Although the size and structure of traditional Chinese family are c</w:t>
      </w:r>
      <w:r w:rsidRPr="00C1254B">
        <w:rPr>
          <w:lang w:val="en-US"/>
        </w:rPr>
        <w:t>hanging with the social progress, the traditional families with three generations</w:t>
      </w:r>
      <w:r>
        <w:rPr>
          <w:rFonts w:hint="eastAsia"/>
          <w:lang w:val="en-US"/>
        </w:rPr>
        <w:t xml:space="preserve"> </w:t>
      </w:r>
      <w:r w:rsidRPr="00C1254B">
        <w:rPr>
          <w:lang w:val="en-US"/>
        </w:rPr>
        <w:t xml:space="preserve">are still prevalent in the western region of China. The survey also finds that the </w:t>
      </w:r>
      <w:r>
        <w:rPr>
          <w:lang w:val="en-US"/>
        </w:rPr>
        <w:t>primary</w:t>
      </w:r>
      <w:r w:rsidRPr="00C1254B">
        <w:rPr>
          <w:lang w:val="en-US"/>
        </w:rPr>
        <w:t xml:space="preserve"> caregivers of children are mothers, followed by grandparents who even undertake more </w:t>
      </w:r>
      <w:proofErr w:type="gramStart"/>
      <w:r w:rsidRPr="00C1254B">
        <w:rPr>
          <w:lang w:val="en-US"/>
        </w:rPr>
        <w:t>child care</w:t>
      </w:r>
      <w:proofErr w:type="gramEnd"/>
      <w:r w:rsidRPr="00C1254B">
        <w:rPr>
          <w:lang w:val="en-US"/>
        </w:rPr>
        <w:t xml:space="preserve"> tasks than the fathers. On the other hand, the parents generally have a relatively low </w:t>
      </w:r>
      <w:r>
        <w:rPr>
          <w:lang w:val="en-US"/>
        </w:rPr>
        <w:t>educational</w:t>
      </w:r>
      <w:r w:rsidRPr="00C1254B">
        <w:rPr>
          <w:lang w:val="en-US"/>
        </w:rPr>
        <w:t xml:space="preserve"> level. The majority of them graduated from secondary school, followed by college, and those who only finished primary school account for 21.9%. The education background may have a direct impact on early intervention, access to information, and the mastering of knowledge and skills about education </w:t>
      </w:r>
      <w:r w:rsidRPr="00260217">
        <w:rPr>
          <w:rFonts w:cs="Times New Roman"/>
          <w:lang w:val="en-US"/>
        </w:rPr>
        <w:t xml:space="preserve">and rehabilitation, thereby influencing the </w:t>
      </w:r>
      <w:r>
        <w:rPr>
          <w:rFonts w:cs="Times New Roman" w:hint="eastAsia"/>
          <w:lang w:val="en-US"/>
        </w:rPr>
        <w:t>outcomes</w:t>
      </w:r>
      <w:r w:rsidRPr="00260217">
        <w:rPr>
          <w:rFonts w:cs="Times New Roman"/>
          <w:lang w:val="en-US"/>
        </w:rPr>
        <w:t xml:space="preserve"> of early intervention.</w:t>
      </w:r>
    </w:p>
    <w:p w14:paraId="55FA19F1" w14:textId="77777777" w:rsidR="009D7CDD" w:rsidRPr="00422C0D" w:rsidRDefault="009D7CDD" w:rsidP="00C33C2C">
      <w:pPr>
        <w:spacing w:line="360" w:lineRule="auto"/>
        <w:ind w:firstLine="420"/>
        <w:jc w:val="both"/>
        <w:rPr>
          <w:rFonts w:cs="Times New Roman"/>
          <w:color w:val="993300"/>
          <w:lang w:val="en-US"/>
        </w:rPr>
      </w:pPr>
      <w:r w:rsidRPr="00260217">
        <w:rPr>
          <w:rFonts w:cs="Times New Roman"/>
          <w:lang w:val="en-US"/>
        </w:rPr>
        <w:t>In addition, more than half of the families are in an unfavorable socioeconomic status, with the average annual income per capita being less than 20,000 Yuan</w:t>
      </w:r>
      <w:r>
        <w:rPr>
          <w:rFonts w:cs="Times New Roman"/>
          <w:lang w:val="en-US"/>
        </w:rPr>
        <w:t xml:space="preserve"> </w:t>
      </w:r>
      <w:r w:rsidRPr="003D51F0">
        <w:rPr>
          <w:rFonts w:cs="Times New Roman"/>
          <w:lang w:val="en-US"/>
        </w:rPr>
        <w:t>(€</w:t>
      </w:r>
      <w:r>
        <w:rPr>
          <w:rFonts w:cs="Times New Roman" w:hint="eastAsia"/>
          <w:lang w:val="en-US"/>
        </w:rPr>
        <w:t xml:space="preserve"> 260</w:t>
      </w:r>
      <w:r w:rsidRPr="003D51F0">
        <w:rPr>
          <w:rFonts w:cs="Times New Roman" w:hint="eastAsia"/>
          <w:lang w:val="en-US"/>
        </w:rPr>
        <w:t>0</w:t>
      </w:r>
      <w:r w:rsidRPr="003D51F0">
        <w:rPr>
          <w:rFonts w:cs="Times New Roman"/>
          <w:lang w:val="en-US"/>
        </w:rPr>
        <w:t>)</w:t>
      </w:r>
      <w:r w:rsidRPr="00260217">
        <w:rPr>
          <w:rFonts w:cs="Times New Roman"/>
          <w:lang w:val="en-US"/>
        </w:rPr>
        <w:t xml:space="preserve">. According to the sampling survey carried out by the National Bureau of Statistics among 160,000 urban and rural households, the annual per capita disposable income of national residents was 23,821 Yuan in 2016 </w:t>
      </w:r>
      <w:r w:rsidRPr="00422C0D">
        <w:rPr>
          <w:rFonts w:cs="Times New Roman"/>
          <w:noProof/>
          <w:lang w:val="en-US"/>
        </w:rPr>
        <w:t>(National Bureau of Statistics of the People's Republic of China, 2017)</w:t>
      </w:r>
      <w:r w:rsidRPr="00422C0D">
        <w:rPr>
          <w:rFonts w:cs="Times New Roman"/>
          <w:lang w:val="en-US"/>
        </w:rPr>
        <w:t>. It can be found that the economic conditions of families of children with disabilities in western China are at a low level.</w:t>
      </w:r>
    </w:p>
    <w:p w14:paraId="76C2172D" w14:textId="77777777" w:rsidR="009D7CDD" w:rsidRPr="00422C0D" w:rsidRDefault="009D7CDD" w:rsidP="00C33C2C">
      <w:pPr>
        <w:pStyle w:val="3"/>
        <w:spacing w:before="0" w:after="0" w:line="360" w:lineRule="auto"/>
        <w:jc w:val="both"/>
      </w:pPr>
      <w:bookmarkStart w:id="671" w:name="_Toc359236589"/>
      <w:r>
        <w:t>Current Situation about F</w:t>
      </w:r>
      <w:r w:rsidRPr="00422C0D">
        <w:t xml:space="preserve">amily Needs and </w:t>
      </w:r>
      <w:r>
        <w:t xml:space="preserve">Available </w:t>
      </w:r>
      <w:r w:rsidRPr="00422C0D">
        <w:t>Supports</w:t>
      </w:r>
      <w:bookmarkEnd w:id="671"/>
    </w:p>
    <w:p w14:paraId="0F001761" w14:textId="015F4F3F" w:rsidR="009D7CDD" w:rsidRPr="00045A4A" w:rsidRDefault="009D7CDD" w:rsidP="00C33C2C">
      <w:pPr>
        <w:spacing w:line="360" w:lineRule="auto"/>
        <w:ind w:firstLine="480"/>
        <w:jc w:val="both"/>
        <w:rPr>
          <w:rFonts w:cs="Times New Roman"/>
          <w:lang w:val="en-US"/>
        </w:rPr>
      </w:pPr>
      <w:r w:rsidRPr="00422C0D">
        <w:rPr>
          <w:rFonts w:cs="Times New Roman"/>
          <w:lang w:val="en-US"/>
        </w:rPr>
        <w:t xml:space="preserve">As indicated by the quantitative analyses, there is a remarkable higher family needs of families with children with disabilities, and the perceived supports are at a moderate level. Family needs ranked from the highest to the lowest </w:t>
      </w:r>
      <w:r>
        <w:rPr>
          <w:rFonts w:cs="Times New Roman"/>
          <w:lang w:val="en-US"/>
        </w:rPr>
        <w:t xml:space="preserve">are </w:t>
      </w:r>
      <w:r w:rsidRPr="00422C0D">
        <w:rPr>
          <w:rFonts w:cs="Times New Roman"/>
          <w:lang w:val="en-US"/>
        </w:rPr>
        <w:t xml:space="preserve">as follows: </w:t>
      </w:r>
      <w:r>
        <w:rPr>
          <w:rFonts w:cs="Times New Roman"/>
          <w:lang w:val="en-US"/>
        </w:rPr>
        <w:t>needs for</w:t>
      </w:r>
      <w:r w:rsidRPr="00422C0D">
        <w:rPr>
          <w:rFonts w:cs="Times New Roman"/>
          <w:lang w:val="en-US"/>
        </w:rPr>
        <w:t xml:space="preserve"> information, child care, community services, financial support, family and social support, professional support, and explaining to others. Families have the highest need for information, indicating that parents </w:t>
      </w:r>
      <w:r>
        <w:rPr>
          <w:rFonts w:cs="Times New Roman"/>
          <w:lang w:val="en-US"/>
        </w:rPr>
        <w:t>expect</w:t>
      </w:r>
      <w:r w:rsidRPr="00422C0D">
        <w:rPr>
          <w:rFonts w:cs="Times New Roman"/>
          <w:lang w:val="en-US"/>
        </w:rPr>
        <w:t xml:space="preserve"> to learn more information related to their children, such as information about rehabilitation services currently suitable for their children and services their children may need in the future as well as relevant information about child’s growth and development, how to deal with child’s problem behavior and how to raise </w:t>
      </w:r>
      <w:r>
        <w:rPr>
          <w:rFonts w:cs="Times New Roman"/>
          <w:lang w:val="en-US"/>
        </w:rPr>
        <w:t xml:space="preserve">a </w:t>
      </w:r>
      <w:r w:rsidRPr="00422C0D">
        <w:rPr>
          <w:rFonts w:cs="Times New Roman"/>
          <w:lang w:val="en-US"/>
        </w:rPr>
        <w:t xml:space="preserve">child. This is consistent with the findings indicated by some of the </w:t>
      </w:r>
      <w:r w:rsidR="00FC4173">
        <w:rPr>
          <w:rFonts w:cs="Times New Roman" w:hint="eastAsia"/>
          <w:lang w:val="en-US"/>
        </w:rPr>
        <w:t>pr</w:t>
      </w:r>
      <w:r w:rsidR="00FC4173">
        <w:rPr>
          <w:rFonts w:cs="Times New Roman"/>
          <w:lang w:val="en-US"/>
        </w:rPr>
        <w:t>evious</w:t>
      </w:r>
      <w:r w:rsidRPr="00422C0D">
        <w:rPr>
          <w:rFonts w:cs="Times New Roman"/>
          <w:lang w:val="en-US"/>
        </w:rPr>
        <w:t xml:space="preserve"> </w:t>
      </w:r>
      <w:r w:rsidRPr="00045A4A">
        <w:rPr>
          <w:rFonts w:cs="Times New Roman"/>
          <w:lang w:val="en-US"/>
        </w:rPr>
        <w:t>studies</w:t>
      </w:r>
      <w:r>
        <w:rPr>
          <w:rFonts w:cs="Times New Roman"/>
          <w:lang w:val="en-US"/>
        </w:rPr>
        <w:t xml:space="preserve"> </w:t>
      </w:r>
      <w:r w:rsidRPr="00045A4A">
        <w:rPr>
          <w:rFonts w:cs="Times New Roman"/>
          <w:noProof/>
          <w:lang w:val="en-US"/>
        </w:rPr>
        <w:t>(J. Chen &amp; Simeonsson, 1994; Gu et al., 2010; Y. Li, 2015; H. Liu &amp; Zou, 2015; Luo &amp; Lei, 1999; Wong et al., 2004)</w:t>
      </w:r>
      <w:r w:rsidRPr="00045A4A">
        <w:rPr>
          <w:rFonts w:cs="Times New Roman"/>
          <w:lang w:val="en-US"/>
        </w:rPr>
        <w:t>.</w:t>
      </w:r>
    </w:p>
    <w:p w14:paraId="118DABCC" w14:textId="1B50D8A2" w:rsidR="009D7CDD" w:rsidRPr="001463C5" w:rsidRDefault="009D7CDD" w:rsidP="00C33C2C">
      <w:pPr>
        <w:spacing w:line="360" w:lineRule="auto"/>
        <w:ind w:firstLine="420"/>
        <w:jc w:val="both"/>
        <w:rPr>
          <w:rFonts w:cs="Times New Roman"/>
          <w:lang w:val="en-US"/>
        </w:rPr>
      </w:pPr>
      <w:r w:rsidRPr="00045A4A">
        <w:rPr>
          <w:rFonts w:cs="Times New Roman"/>
          <w:lang w:val="en-US"/>
        </w:rPr>
        <w:t>It is important to note that although families of children with disabilities in western China are</w:t>
      </w:r>
      <w:r>
        <w:rPr>
          <w:rFonts w:cs="Times New Roman"/>
          <w:lang w:val="en-US"/>
        </w:rPr>
        <w:t xml:space="preserve"> economically backward, yet th</w:t>
      </w:r>
      <w:r w:rsidR="00A268F4">
        <w:rPr>
          <w:rFonts w:cs="Times New Roman"/>
          <w:lang w:val="en-US"/>
        </w:rPr>
        <w:t>is</w:t>
      </w:r>
      <w:r>
        <w:rPr>
          <w:rFonts w:cs="Times New Roman"/>
          <w:lang w:val="en-US"/>
        </w:rPr>
        <w:t xml:space="preserve"> </w:t>
      </w:r>
      <w:r w:rsidRPr="00045A4A">
        <w:rPr>
          <w:rFonts w:cs="Times New Roman"/>
          <w:lang w:val="en-US"/>
        </w:rPr>
        <w:t xml:space="preserve">survey </w:t>
      </w:r>
      <w:r>
        <w:rPr>
          <w:rFonts w:cs="Times New Roman"/>
          <w:lang w:val="en-US"/>
        </w:rPr>
        <w:t>reveals</w:t>
      </w:r>
      <w:r w:rsidRPr="00045A4A">
        <w:rPr>
          <w:rFonts w:cs="Times New Roman"/>
          <w:lang w:val="en-US"/>
        </w:rPr>
        <w:t xml:space="preserve"> that those families’ needs of financial and professional support are not the most urgent </w:t>
      </w:r>
      <w:r w:rsidRPr="00CC03D5">
        <w:rPr>
          <w:rFonts w:cs="Times New Roman"/>
          <w:color w:val="000000" w:themeColor="text1"/>
          <w:lang w:val="en-US"/>
        </w:rPr>
        <w:t xml:space="preserve">and important, which is inconsistent with the results indicated by some </w:t>
      </w:r>
      <w:r>
        <w:rPr>
          <w:rFonts w:cs="Times New Roman"/>
          <w:color w:val="000000" w:themeColor="text1"/>
          <w:lang w:val="en-US"/>
        </w:rPr>
        <w:t>previous</w:t>
      </w:r>
      <w:r w:rsidRPr="00CC03D5">
        <w:rPr>
          <w:rFonts w:cs="Times New Roman"/>
          <w:color w:val="000000" w:themeColor="text1"/>
          <w:lang w:val="en-US"/>
        </w:rPr>
        <w:t xml:space="preserve"> studies. For example, some studies </w:t>
      </w:r>
      <w:r>
        <w:rPr>
          <w:rFonts w:cs="Times New Roman"/>
          <w:color w:val="000000" w:themeColor="text1"/>
          <w:lang w:val="en-US"/>
        </w:rPr>
        <w:t>find</w:t>
      </w:r>
      <w:r w:rsidRPr="00CC03D5">
        <w:rPr>
          <w:rFonts w:cs="Times New Roman"/>
          <w:color w:val="000000" w:themeColor="text1"/>
          <w:lang w:val="en-US"/>
        </w:rPr>
        <w:t xml:space="preserve"> that financial need is the highest need </w:t>
      </w:r>
      <w:r w:rsidRPr="00CC03D5">
        <w:rPr>
          <w:rFonts w:cs="Times New Roman"/>
          <w:noProof/>
          <w:color w:val="000000" w:themeColor="text1"/>
          <w:lang w:val="en-US"/>
        </w:rPr>
        <w:t>(X. Hu et al., 2015; X. Huang et al., 2009; J. Li et al., 2015)</w:t>
      </w:r>
      <w:r w:rsidRPr="00045A4A">
        <w:rPr>
          <w:rFonts w:cs="Times New Roman"/>
          <w:lang w:val="en-US"/>
        </w:rPr>
        <w:t xml:space="preserve">, while some studies indicate that need of professional support is the most urgent </w:t>
      </w:r>
      <w:r w:rsidRPr="00045A4A">
        <w:rPr>
          <w:rFonts w:cs="Times New Roman"/>
          <w:noProof/>
          <w:lang w:val="en-US"/>
        </w:rPr>
        <w:t>(Y. Chen, 2007; Guo et al., 2014; Y. Li, 2015)</w:t>
      </w:r>
      <w:r w:rsidRPr="00045A4A">
        <w:rPr>
          <w:rFonts w:cs="Times New Roman"/>
          <w:lang w:val="en-US"/>
        </w:rPr>
        <w:t xml:space="preserve">. </w:t>
      </w:r>
      <w:r>
        <w:rPr>
          <w:rFonts w:cs="Times New Roman"/>
          <w:lang w:val="en-US"/>
        </w:rPr>
        <w:t xml:space="preserve">The results </w:t>
      </w:r>
      <w:r w:rsidRPr="00045A4A">
        <w:rPr>
          <w:rFonts w:cs="Times New Roman"/>
          <w:lang w:val="en-US"/>
        </w:rPr>
        <w:t xml:space="preserve">may benefit from the implementation of central and local governments’ </w:t>
      </w:r>
      <w:r w:rsidRPr="001463C5">
        <w:rPr>
          <w:rFonts w:cs="Times New Roman"/>
          <w:lang w:val="en-US"/>
        </w:rPr>
        <w:t xml:space="preserve">policies and legislations about early intervention. </w:t>
      </w:r>
    </w:p>
    <w:p w14:paraId="0304767F" w14:textId="77777777" w:rsidR="009D7CDD" w:rsidRPr="004A7851" w:rsidRDefault="009D7CDD" w:rsidP="00C33C2C">
      <w:pPr>
        <w:spacing w:line="360" w:lineRule="auto"/>
        <w:ind w:firstLine="420"/>
        <w:jc w:val="both"/>
        <w:rPr>
          <w:rFonts w:cs="Times New Roman"/>
          <w:color w:val="000000" w:themeColor="text1"/>
          <w:lang w:val="en-US"/>
        </w:rPr>
      </w:pPr>
      <w:r w:rsidRPr="001463C5">
        <w:rPr>
          <w:rFonts w:cs="Times New Roman"/>
          <w:lang w:val="en-US"/>
        </w:rPr>
        <w:t xml:space="preserve">For instance, the central government arranged special subsidies from 2011 to </w:t>
      </w:r>
      <w:r w:rsidRPr="007B15CA">
        <w:rPr>
          <w:rFonts w:cs="Times New Roman"/>
          <w:color w:val="000000" w:themeColor="text1"/>
          <w:lang w:val="en-US"/>
        </w:rPr>
        <w:t xml:space="preserve">2015 to support the implementation of rescue rehabilitation </w:t>
      </w:r>
      <w:r>
        <w:rPr>
          <w:rFonts w:cs="Times New Roman"/>
          <w:color w:val="000000" w:themeColor="text1"/>
          <w:lang w:val="en-US"/>
        </w:rPr>
        <w:t>programs</w:t>
      </w:r>
      <w:r w:rsidRPr="007B15CA">
        <w:rPr>
          <w:rFonts w:cs="Times New Roman"/>
          <w:color w:val="000000" w:themeColor="text1"/>
          <w:lang w:val="en-US"/>
        </w:rPr>
        <w:t xml:space="preserve"> for children with disabilities aged 0-6 years </w:t>
      </w:r>
      <w:r>
        <w:rPr>
          <w:rFonts w:cs="Times New Roman"/>
          <w:color w:val="000000" w:themeColor="text1"/>
          <w:lang w:val="en-US"/>
        </w:rPr>
        <w:t xml:space="preserve">nationwide. According to the </w:t>
      </w:r>
      <w:r w:rsidRPr="007B15CA">
        <w:rPr>
          <w:rFonts w:cs="Times New Roman"/>
          <w:color w:val="000000" w:themeColor="text1"/>
          <w:lang w:val="en-US"/>
        </w:rPr>
        <w:t>Colorful Dream</w:t>
      </w:r>
      <w:r>
        <w:rPr>
          <w:rFonts w:cs="Times New Roman"/>
          <w:lang w:val="en-US"/>
        </w:rPr>
        <w:t xml:space="preserve"> Action Plan</w:t>
      </w:r>
      <w:r w:rsidRPr="001463C5">
        <w:rPr>
          <w:rFonts w:cs="Times New Roman"/>
          <w:lang w:val="en-US"/>
        </w:rPr>
        <w:t>, the central budget provides deaf children at the age of 1-6 with 12,000 Yuan per person as the artificial cochlea implant surgery cost subsidy, and provides them with a subsidy of 14,000 Yuan per person for one year (10 months) of rehabilitation training after surgery, including postoperative rehabilitation training, reh</w:t>
      </w:r>
      <w:r>
        <w:rPr>
          <w:rFonts w:cs="Times New Roman"/>
          <w:lang w:val="en-US"/>
        </w:rPr>
        <w:t>abilitation assessment, parents</w:t>
      </w:r>
      <w:r w:rsidRPr="001463C5">
        <w:rPr>
          <w:rFonts w:cs="Times New Roman"/>
          <w:lang w:val="en-US"/>
        </w:rPr>
        <w:t xml:space="preserve"> training, rehabilitation materials, accommodation, etc.; as for children with cerebral palsy under the age of 7, they are provided with an annual average subsidy of 13,200 Yuan for rehabilitation training and orthotics assembly; urban and rural autistic children with rehabilitation needs at the age of 3-6 are provided with a rehabilitation training subsidy of 12,000 Yuan per capita annually </w:t>
      </w:r>
      <w:r w:rsidRPr="001463C5">
        <w:rPr>
          <w:rFonts w:cs="Times New Roman"/>
          <w:noProof/>
          <w:lang w:val="en-US"/>
        </w:rPr>
        <w:t>(State Council of the People's Republic of China, 2013)</w:t>
      </w:r>
      <w:r w:rsidRPr="001463C5">
        <w:rPr>
          <w:rFonts w:cs="Times New Roman"/>
          <w:lang w:val="en-US"/>
        </w:rPr>
        <w:t>.</w:t>
      </w:r>
      <w:r>
        <w:rPr>
          <w:rFonts w:cs="Times New Roman"/>
          <w:lang w:val="en-US"/>
        </w:rPr>
        <w:t xml:space="preserve"> </w:t>
      </w:r>
      <w:r w:rsidRPr="001463C5">
        <w:rPr>
          <w:rFonts w:cs="Times New Roman"/>
          <w:lang w:val="en-US"/>
        </w:rPr>
        <w:t xml:space="preserve">Thus, it is clear </w:t>
      </w:r>
      <w:r w:rsidRPr="004A7851">
        <w:rPr>
          <w:rFonts w:cs="Times New Roman"/>
          <w:color w:val="000000" w:themeColor="text1"/>
          <w:lang w:val="en-US"/>
        </w:rPr>
        <w:t>that the financial subsidy basically covers operation, assistive devices, rehabilitation training, parent</w:t>
      </w:r>
      <w:r>
        <w:rPr>
          <w:rFonts w:cs="Times New Roman"/>
          <w:color w:val="000000" w:themeColor="text1"/>
          <w:lang w:val="en-US"/>
        </w:rPr>
        <w:t xml:space="preserve"> training</w:t>
      </w:r>
      <w:r w:rsidRPr="004A7851">
        <w:rPr>
          <w:rFonts w:cs="Times New Roman"/>
          <w:color w:val="000000" w:themeColor="text1"/>
          <w:lang w:val="en-US"/>
        </w:rPr>
        <w:t xml:space="preserve"> and accommodation. The rehabilitation programs strive to take the initiative to carry out medical treatment and rehabilitation so that children with disabilities can receive rescue rehabilitation.</w:t>
      </w:r>
    </w:p>
    <w:p w14:paraId="5D42A141" w14:textId="0F0C2C81" w:rsidR="009D7CDD" w:rsidRPr="00351AF7" w:rsidRDefault="009D7CDD" w:rsidP="00C33C2C">
      <w:pPr>
        <w:spacing w:line="360" w:lineRule="auto"/>
        <w:ind w:firstLine="420"/>
        <w:jc w:val="both"/>
        <w:rPr>
          <w:rFonts w:cs="Times New Roman"/>
          <w:color w:val="000000" w:themeColor="text1"/>
          <w:lang w:val="en-US"/>
        </w:rPr>
      </w:pPr>
      <w:r w:rsidRPr="006C108F">
        <w:rPr>
          <w:rFonts w:cs="Times New Roman"/>
          <w:lang w:val="en-US"/>
        </w:rPr>
        <w:t xml:space="preserve">From the perspective of </w:t>
      </w:r>
      <w:r w:rsidR="00F71883">
        <w:rPr>
          <w:rFonts w:cs="Times New Roman"/>
          <w:lang w:val="en-US"/>
        </w:rPr>
        <w:t xml:space="preserve">the </w:t>
      </w:r>
      <w:r w:rsidRPr="006C108F">
        <w:rPr>
          <w:rFonts w:cs="Times New Roman"/>
          <w:lang w:val="en-US"/>
        </w:rPr>
        <w:t>perceived supports, emotiona</w:t>
      </w:r>
      <w:r>
        <w:rPr>
          <w:rFonts w:cs="Times New Roman"/>
          <w:lang w:val="en-US"/>
        </w:rPr>
        <w:t>l support is the most priorit</w:t>
      </w:r>
      <w:r>
        <w:rPr>
          <w:rFonts w:cs="Times New Roman" w:hint="eastAsia"/>
          <w:lang w:val="en-US"/>
        </w:rPr>
        <w:t>y</w:t>
      </w:r>
      <w:r w:rsidRPr="006C108F">
        <w:rPr>
          <w:rFonts w:cs="Times New Roman"/>
          <w:lang w:val="en-US"/>
        </w:rPr>
        <w:t xml:space="preserve">, followed by informational support and instrumental support. And the </w:t>
      </w:r>
      <w:r>
        <w:rPr>
          <w:rFonts w:cs="Times New Roman" w:hint="eastAsia"/>
          <w:lang w:val="en-US"/>
        </w:rPr>
        <w:t>sou</w:t>
      </w:r>
      <w:r>
        <w:rPr>
          <w:rFonts w:cs="Times New Roman"/>
          <w:lang w:val="en-US"/>
        </w:rPr>
        <w:t xml:space="preserve">rces of </w:t>
      </w:r>
      <w:r w:rsidRPr="006C108F">
        <w:rPr>
          <w:rFonts w:cs="Times New Roman"/>
          <w:lang w:val="en-US"/>
        </w:rPr>
        <w:t xml:space="preserve">supports </w:t>
      </w:r>
      <w:r>
        <w:rPr>
          <w:rFonts w:cs="Times New Roman"/>
          <w:lang w:val="en-US"/>
        </w:rPr>
        <w:t xml:space="preserve">are </w:t>
      </w:r>
      <w:r w:rsidRPr="006C108F">
        <w:rPr>
          <w:rFonts w:cs="Times New Roman"/>
          <w:lang w:val="en-US"/>
        </w:rPr>
        <w:t xml:space="preserve">mainly from professionals or teachers in education and rehabilitation institutions as well as spouses, which is consistent with the findings revealed by </w:t>
      </w:r>
      <w:r w:rsidRPr="006C108F">
        <w:rPr>
          <w:rFonts w:cs="Times New Roman"/>
          <w:noProof/>
          <w:lang w:val="en-US"/>
        </w:rPr>
        <w:t>Cai et al. (2011)</w:t>
      </w:r>
      <w:r w:rsidRPr="006C108F">
        <w:rPr>
          <w:rFonts w:cs="Times New Roman"/>
          <w:lang w:val="en-US"/>
        </w:rPr>
        <w:t xml:space="preserve">. However, families rarely receive supports from religious groups, social welfare agencies, social workers, relatives or friends. Maybe </w:t>
      </w:r>
      <w:r w:rsidR="00F378EF">
        <w:rPr>
          <w:rFonts w:cs="Times New Roman"/>
          <w:color w:val="000000" w:themeColor="text1"/>
          <w:lang w:val="en-US"/>
        </w:rPr>
        <w:t>parents</w:t>
      </w:r>
      <w:r w:rsidRPr="00351AF7">
        <w:rPr>
          <w:rFonts w:cs="Times New Roman"/>
          <w:color w:val="000000" w:themeColor="text1"/>
          <w:lang w:val="en-US"/>
        </w:rPr>
        <w:t xml:space="preserve"> are not interested in getting supports from them, or there is no channel for t</w:t>
      </w:r>
      <w:r w:rsidR="00F378EF">
        <w:rPr>
          <w:rFonts w:cs="Times New Roman"/>
          <w:color w:val="000000" w:themeColor="text1"/>
          <w:lang w:val="en-US"/>
        </w:rPr>
        <w:t>hem to access relevant services; therefore, further investigation is needed.</w:t>
      </w:r>
    </w:p>
    <w:p w14:paraId="60312084" w14:textId="77777777" w:rsidR="009D7CDD" w:rsidRPr="00CC1DC8" w:rsidRDefault="009D7CDD" w:rsidP="00C33C2C">
      <w:pPr>
        <w:pStyle w:val="3"/>
        <w:spacing w:before="0" w:after="0" w:line="360" w:lineRule="auto"/>
        <w:jc w:val="both"/>
      </w:pPr>
      <w:bookmarkStart w:id="672" w:name="_Toc359236590"/>
      <w:r w:rsidRPr="00CC1DC8">
        <w:t>Factors Influencing Family Needs and Supports</w:t>
      </w:r>
      <w:bookmarkEnd w:id="672"/>
      <w:r w:rsidRPr="00CC1DC8">
        <w:t xml:space="preserve"> </w:t>
      </w:r>
    </w:p>
    <w:p w14:paraId="57B959FE" w14:textId="5053DE81" w:rsidR="009D7CDD" w:rsidRPr="00CC1DC8" w:rsidRDefault="009D7CDD" w:rsidP="00C33C2C">
      <w:pPr>
        <w:spacing w:line="360" w:lineRule="auto"/>
        <w:ind w:firstLine="420"/>
        <w:jc w:val="both"/>
        <w:rPr>
          <w:rFonts w:cs="Times New Roman"/>
          <w:color w:val="993300"/>
          <w:lang w:val="en-US"/>
        </w:rPr>
      </w:pPr>
      <w:r>
        <w:rPr>
          <w:rFonts w:cs="Times New Roman"/>
          <w:lang w:val="en-US"/>
        </w:rPr>
        <w:t>Th</w:t>
      </w:r>
      <w:r>
        <w:rPr>
          <w:rFonts w:cs="Times New Roman" w:hint="eastAsia"/>
          <w:lang w:val="en-US"/>
        </w:rPr>
        <w:t>is</w:t>
      </w:r>
      <w:r w:rsidRPr="00CC1DC8">
        <w:rPr>
          <w:rFonts w:cs="Times New Roman"/>
          <w:lang w:val="en-US"/>
        </w:rPr>
        <w:t xml:space="preserve"> study indicates that the predictor factor</w:t>
      </w:r>
      <w:r>
        <w:rPr>
          <w:rFonts w:cs="Times New Roman"/>
          <w:lang w:val="en-US"/>
        </w:rPr>
        <w:t>s</w:t>
      </w:r>
      <w:r w:rsidRPr="00CC1DC8">
        <w:rPr>
          <w:rFonts w:cs="Times New Roman"/>
          <w:lang w:val="en-US"/>
        </w:rPr>
        <w:t xml:space="preserve"> </w:t>
      </w:r>
      <w:r>
        <w:rPr>
          <w:rFonts w:cs="Times New Roman"/>
          <w:lang w:val="en-US"/>
        </w:rPr>
        <w:t>influenc</w:t>
      </w:r>
      <w:r w:rsidRPr="00CC1DC8">
        <w:rPr>
          <w:rFonts w:cs="Times New Roman"/>
          <w:lang w:val="en-US"/>
        </w:rPr>
        <w:t xml:space="preserve">ing family needs include </w:t>
      </w:r>
      <w:bookmarkStart w:id="673" w:name="OLE_LINK488"/>
      <w:bookmarkStart w:id="674" w:name="OLE_LINK489"/>
      <w:r w:rsidRPr="00CC1DC8">
        <w:rPr>
          <w:rFonts w:cs="Times New Roman"/>
          <w:lang w:val="en-US"/>
        </w:rPr>
        <w:t>child's age, whether the child is the only child, whether the child has a disability certificate, disability category, parents’ educational status, family income, geographic</w:t>
      </w:r>
      <w:r w:rsidR="00D13700">
        <w:rPr>
          <w:rFonts w:cs="Times New Roman"/>
          <w:lang w:val="en-US"/>
        </w:rPr>
        <w:t xml:space="preserve">al location and so on. Besides, the </w:t>
      </w:r>
      <w:r w:rsidRPr="00CC1DC8">
        <w:rPr>
          <w:rFonts w:cs="Times New Roman"/>
          <w:lang w:val="en-US"/>
        </w:rPr>
        <w:t>factors influencing family supports include whether the child has a disability certificate, disability category, family income, and geographical location</w:t>
      </w:r>
      <w:bookmarkEnd w:id="673"/>
      <w:bookmarkEnd w:id="674"/>
      <w:r w:rsidRPr="00CC1DC8">
        <w:rPr>
          <w:rFonts w:cs="Times New Roman"/>
          <w:lang w:val="en-US"/>
        </w:rPr>
        <w:t>. Some studies in the past consistent with this</w:t>
      </w:r>
      <w:r w:rsidR="0015087B">
        <w:rPr>
          <w:rFonts w:cs="Times New Roman"/>
          <w:lang w:val="en-US"/>
        </w:rPr>
        <w:t xml:space="preserve"> findings</w:t>
      </w:r>
      <w:r w:rsidRPr="00CC1DC8">
        <w:rPr>
          <w:rFonts w:cs="Times New Roman"/>
          <w:lang w:val="en-US"/>
        </w:rPr>
        <w:t xml:space="preserve">, for example, disability category </w:t>
      </w:r>
      <w:r w:rsidRPr="00CC1DC8">
        <w:rPr>
          <w:rFonts w:cs="Times New Roman"/>
          <w:noProof/>
          <w:lang w:val="en-US"/>
        </w:rPr>
        <w:t>(J. Chen &amp; Simeonsson, 1994; Luo &amp; Lei, 1999; P. Wang &amp; Michaels, 2009)</w:t>
      </w:r>
      <w:r w:rsidRPr="00CC1DC8">
        <w:rPr>
          <w:rFonts w:cs="Times New Roman"/>
          <w:lang w:val="en-US"/>
        </w:rPr>
        <w:t xml:space="preserve">, family income </w:t>
      </w:r>
      <w:r w:rsidRPr="00CC1DC8">
        <w:rPr>
          <w:rFonts w:cs="Times New Roman"/>
          <w:noProof/>
          <w:lang w:val="en-US"/>
        </w:rPr>
        <w:t>(Jia &amp; Hu, 2016; Y. Li, 2015)</w:t>
      </w:r>
      <w:r w:rsidRPr="00CC1DC8">
        <w:rPr>
          <w:rFonts w:cs="Times New Roman"/>
          <w:lang w:val="en-US"/>
        </w:rPr>
        <w:t xml:space="preserve"> and parents’ educational status </w:t>
      </w:r>
      <w:r w:rsidRPr="00CC1DC8">
        <w:rPr>
          <w:rFonts w:cs="Times New Roman"/>
          <w:noProof/>
          <w:lang w:val="en-US"/>
        </w:rPr>
        <w:t>(Jia &amp; Hu, 2016)</w:t>
      </w:r>
      <w:r w:rsidRPr="00CC1DC8">
        <w:rPr>
          <w:rFonts w:cs="Times New Roman"/>
          <w:lang w:val="en-US"/>
        </w:rPr>
        <w:t xml:space="preserve"> have significant effect on family needs. </w:t>
      </w:r>
    </w:p>
    <w:p w14:paraId="7CBE50A4" w14:textId="77777777" w:rsidR="009D7CDD" w:rsidRPr="008D7DDA" w:rsidRDefault="009D7CDD" w:rsidP="00C33C2C">
      <w:pPr>
        <w:spacing w:line="360" w:lineRule="auto"/>
        <w:ind w:firstLine="420"/>
        <w:jc w:val="both"/>
        <w:rPr>
          <w:rFonts w:asciiTheme="minorEastAsia" w:hAnsiTheme="minorEastAsia" w:cs="Times New Roman"/>
          <w:lang w:val="en-US"/>
        </w:rPr>
      </w:pPr>
    </w:p>
    <w:p w14:paraId="2C28AEF2" w14:textId="77777777" w:rsidR="009D7CDD" w:rsidRPr="00E548E6" w:rsidRDefault="009D7CDD" w:rsidP="009B3E48">
      <w:pPr>
        <w:pStyle w:val="2"/>
      </w:pPr>
      <w:bookmarkStart w:id="675" w:name="_Toc359236591"/>
      <w:r w:rsidRPr="00E548E6">
        <w:t>Limitations of this Study</w:t>
      </w:r>
      <w:bookmarkEnd w:id="675"/>
    </w:p>
    <w:p w14:paraId="2FCC4E0F" w14:textId="45C4AD85" w:rsidR="009D7CDD" w:rsidRDefault="009D7CDD" w:rsidP="00C33C2C">
      <w:pPr>
        <w:spacing w:line="360" w:lineRule="auto"/>
        <w:ind w:firstLine="420"/>
        <w:jc w:val="both"/>
        <w:rPr>
          <w:lang w:val="en-US"/>
        </w:rPr>
      </w:pPr>
      <w:r w:rsidRPr="00D37790">
        <w:rPr>
          <w:lang w:val="en-US"/>
        </w:rPr>
        <w:t xml:space="preserve">In this study, questionnaire survey was applied to obtain </w:t>
      </w:r>
      <w:r>
        <w:rPr>
          <w:lang w:val="en-US"/>
        </w:rPr>
        <w:t xml:space="preserve">quantitative </w:t>
      </w:r>
      <w:r w:rsidRPr="00D37790">
        <w:rPr>
          <w:lang w:val="en-US"/>
        </w:rPr>
        <w:t xml:space="preserve">information on the </w:t>
      </w:r>
      <w:r>
        <w:rPr>
          <w:lang w:val="en-US"/>
        </w:rPr>
        <w:t xml:space="preserve">perceived </w:t>
      </w:r>
      <w:r w:rsidRPr="00D37790">
        <w:rPr>
          <w:lang w:val="en-US"/>
        </w:rPr>
        <w:t xml:space="preserve">needs and supports of </w:t>
      </w:r>
      <w:r>
        <w:rPr>
          <w:rFonts w:hint="eastAsia"/>
          <w:lang w:val="en-US"/>
        </w:rPr>
        <w:t>Ch</w:t>
      </w:r>
      <w:r>
        <w:rPr>
          <w:lang w:val="en-US"/>
        </w:rPr>
        <w:t xml:space="preserve">inese </w:t>
      </w:r>
      <w:r w:rsidRPr="00D37790">
        <w:rPr>
          <w:lang w:val="en-US"/>
        </w:rPr>
        <w:t>families with children</w:t>
      </w:r>
      <w:r>
        <w:rPr>
          <w:lang w:val="en-US"/>
        </w:rPr>
        <w:t xml:space="preserve"> with disabilities</w:t>
      </w:r>
      <w:r w:rsidRPr="00D37790">
        <w:rPr>
          <w:lang w:val="en-US"/>
        </w:rPr>
        <w:t xml:space="preserve">. Although the </w:t>
      </w:r>
      <w:r>
        <w:rPr>
          <w:lang w:val="en-US"/>
        </w:rPr>
        <w:t>attitude</w:t>
      </w:r>
      <w:r w:rsidRPr="00D37790">
        <w:rPr>
          <w:lang w:val="en-US"/>
        </w:rPr>
        <w:t xml:space="preserve">s of more families </w:t>
      </w:r>
      <w:r>
        <w:rPr>
          <w:lang w:val="en-US"/>
        </w:rPr>
        <w:t>can be</w:t>
      </w:r>
      <w:r w:rsidRPr="00D37790">
        <w:rPr>
          <w:lang w:val="en-US"/>
        </w:rPr>
        <w:t xml:space="preserve"> obtained, </w:t>
      </w:r>
      <w:r>
        <w:rPr>
          <w:lang w:val="en-US"/>
        </w:rPr>
        <w:t>purposive sampling method used in this survey limits the ability to evaluate the distinctive characteristics of the participants. T</w:t>
      </w:r>
      <w:r w:rsidRPr="00D37790">
        <w:rPr>
          <w:lang w:val="en-US"/>
        </w:rPr>
        <w:t xml:space="preserve">he samples were derived from families who have already received early intervention </w:t>
      </w:r>
      <w:r>
        <w:rPr>
          <w:lang w:val="en-US"/>
        </w:rPr>
        <w:t>services in the western China, b</w:t>
      </w:r>
      <w:r w:rsidRPr="00D37790">
        <w:rPr>
          <w:lang w:val="en-US"/>
        </w:rPr>
        <w:t xml:space="preserve">ut failed to involve </w:t>
      </w:r>
      <w:r>
        <w:rPr>
          <w:lang w:val="en-US"/>
        </w:rPr>
        <w:t xml:space="preserve">the </w:t>
      </w:r>
      <w:r w:rsidRPr="00D37790">
        <w:rPr>
          <w:lang w:val="en-US"/>
        </w:rPr>
        <w:t xml:space="preserve">families with </w:t>
      </w:r>
      <w:r>
        <w:rPr>
          <w:rFonts w:hint="eastAsia"/>
          <w:lang w:val="en-US"/>
        </w:rPr>
        <w:t>severe</w:t>
      </w:r>
      <w:r>
        <w:rPr>
          <w:lang w:val="en-US"/>
        </w:rPr>
        <w:t xml:space="preserve"> </w:t>
      </w:r>
      <w:r w:rsidRPr="00D37790">
        <w:rPr>
          <w:lang w:val="en-US"/>
        </w:rPr>
        <w:t>disab</w:t>
      </w:r>
      <w:r>
        <w:rPr>
          <w:rFonts w:hint="eastAsia"/>
          <w:lang w:val="en-US"/>
        </w:rPr>
        <w:t>ilities</w:t>
      </w:r>
      <w:r w:rsidRPr="00D37790">
        <w:rPr>
          <w:lang w:val="en-US"/>
        </w:rPr>
        <w:t xml:space="preserve"> who have never received </w:t>
      </w:r>
      <w:r>
        <w:rPr>
          <w:rFonts w:hint="eastAsia"/>
          <w:lang w:val="en-US"/>
        </w:rPr>
        <w:t>regular</w:t>
      </w:r>
      <w:r w:rsidRPr="00D37790">
        <w:rPr>
          <w:lang w:val="en-US"/>
        </w:rPr>
        <w:t xml:space="preserve"> early intervention services and those families who are reluc</w:t>
      </w:r>
      <w:r w:rsidRPr="00851D29">
        <w:rPr>
          <w:lang w:val="en-US"/>
        </w:rPr>
        <w:t xml:space="preserve">tant to express their views through questionnaires, for example, those who receive </w:t>
      </w:r>
      <w:r>
        <w:rPr>
          <w:lang w:val="en-US"/>
        </w:rPr>
        <w:t>early intervention services at home; and r</w:t>
      </w:r>
      <w:r w:rsidRPr="00851D29">
        <w:rPr>
          <w:lang w:val="en-US"/>
        </w:rPr>
        <w:t>espondents with a lower education level may not be able to fully express their</w:t>
      </w:r>
      <w:r>
        <w:rPr>
          <w:lang w:val="en-US"/>
        </w:rPr>
        <w:t xml:space="preserve"> attitude</w:t>
      </w:r>
      <w:r w:rsidRPr="00851D29">
        <w:rPr>
          <w:lang w:val="en-US"/>
        </w:rPr>
        <w:t xml:space="preserve">s. In addition, </w:t>
      </w:r>
      <w:r>
        <w:rPr>
          <w:lang w:val="en-US"/>
        </w:rPr>
        <w:t>children recruited</w:t>
      </w:r>
      <w:r w:rsidR="006343A2">
        <w:rPr>
          <w:lang w:val="en-US"/>
        </w:rPr>
        <w:t xml:space="preserve"> from early intervention programs</w:t>
      </w:r>
      <w:r w:rsidRPr="00851D29">
        <w:rPr>
          <w:lang w:val="en-US"/>
        </w:rPr>
        <w:t xml:space="preserve"> are </w:t>
      </w:r>
      <w:r>
        <w:rPr>
          <w:rFonts w:hint="eastAsia"/>
          <w:lang w:val="en-US"/>
        </w:rPr>
        <w:t>ov</w:t>
      </w:r>
      <w:r>
        <w:rPr>
          <w:lang w:val="en-US"/>
        </w:rPr>
        <w:t>erwhelming majority</w:t>
      </w:r>
      <w:r w:rsidRPr="00851D29">
        <w:rPr>
          <w:lang w:val="en-US"/>
        </w:rPr>
        <w:t xml:space="preserve"> at the age of 0-6, children at the scho</w:t>
      </w:r>
      <w:r>
        <w:rPr>
          <w:lang w:val="en-US"/>
        </w:rPr>
        <w:t>ol age and other ages are not</w:t>
      </w:r>
      <w:r w:rsidRPr="00E1798E">
        <w:rPr>
          <w:lang w:val="en-US"/>
        </w:rPr>
        <w:t xml:space="preserve"> </w:t>
      </w:r>
      <w:r>
        <w:rPr>
          <w:lang w:val="en-US"/>
        </w:rPr>
        <w:t>involved. Thus, th</w:t>
      </w:r>
      <w:r>
        <w:rPr>
          <w:rFonts w:hint="eastAsia"/>
          <w:lang w:val="en-US"/>
        </w:rPr>
        <w:t xml:space="preserve">is study </w:t>
      </w:r>
      <w:r>
        <w:rPr>
          <w:lang w:val="en-US"/>
        </w:rPr>
        <w:t xml:space="preserve">cannot infer the </w:t>
      </w:r>
      <w:r w:rsidRPr="00851D29">
        <w:rPr>
          <w:lang w:val="en-US"/>
        </w:rPr>
        <w:t xml:space="preserve">overall needs and supports of </w:t>
      </w:r>
      <w:r>
        <w:rPr>
          <w:lang w:val="en-US"/>
        </w:rPr>
        <w:t xml:space="preserve">Chinese </w:t>
      </w:r>
      <w:r w:rsidRPr="00851D29">
        <w:rPr>
          <w:lang w:val="en-US"/>
        </w:rPr>
        <w:t>families with children</w:t>
      </w:r>
      <w:r>
        <w:rPr>
          <w:lang w:val="en-US"/>
        </w:rPr>
        <w:t xml:space="preserve"> with disabilities.</w:t>
      </w:r>
    </w:p>
    <w:p w14:paraId="4F754C2B" w14:textId="77777777" w:rsidR="006F7D8D" w:rsidRPr="006C5D8F" w:rsidRDefault="006F7D8D" w:rsidP="00C33C2C">
      <w:pPr>
        <w:spacing w:line="360" w:lineRule="auto"/>
        <w:ind w:firstLine="420"/>
        <w:jc w:val="both"/>
        <w:rPr>
          <w:lang w:val="en-US"/>
        </w:rPr>
      </w:pPr>
    </w:p>
    <w:p w14:paraId="4BDB6E9D" w14:textId="77777777" w:rsidR="009D7CDD" w:rsidRPr="00B6259F" w:rsidRDefault="009D7CDD" w:rsidP="009B3E48">
      <w:pPr>
        <w:pStyle w:val="2"/>
      </w:pPr>
      <w:bookmarkStart w:id="676" w:name="_Toc359236592"/>
      <w:r>
        <w:t>Recommendations for Future Research</w:t>
      </w:r>
      <w:bookmarkEnd w:id="676"/>
    </w:p>
    <w:p w14:paraId="3C2F5CB8" w14:textId="77777777" w:rsidR="009D7CDD" w:rsidRPr="007912A7" w:rsidRDefault="009D7CDD" w:rsidP="00C33C2C">
      <w:pPr>
        <w:spacing w:line="360" w:lineRule="auto"/>
        <w:ind w:firstLine="420"/>
        <w:jc w:val="both"/>
        <w:rPr>
          <w:rFonts w:hAnsi="宋体"/>
          <w:lang w:val="en-US"/>
        </w:rPr>
      </w:pPr>
      <w:r>
        <w:rPr>
          <w:rFonts w:hAnsi="宋体"/>
          <w:lang w:val="en-US"/>
        </w:rPr>
        <w:t xml:space="preserve">First, </w:t>
      </w:r>
      <w:r w:rsidRPr="007912A7">
        <w:rPr>
          <w:rFonts w:hAnsi="宋体"/>
          <w:lang w:val="en-US"/>
        </w:rPr>
        <w:t xml:space="preserve">future </w:t>
      </w:r>
      <w:r>
        <w:rPr>
          <w:rFonts w:hAnsi="宋体"/>
          <w:lang w:val="en-US"/>
        </w:rPr>
        <w:t>research</w:t>
      </w:r>
      <w:r w:rsidRPr="007912A7">
        <w:rPr>
          <w:rFonts w:hAnsi="宋体"/>
          <w:lang w:val="en-US"/>
        </w:rPr>
        <w:t>es should expand the scope of survey. The samples should cover</w:t>
      </w:r>
      <w:r>
        <w:rPr>
          <w:rFonts w:hAnsi="宋体"/>
          <w:lang w:val="en-US"/>
        </w:rPr>
        <w:t xml:space="preserve"> Chinese</w:t>
      </w:r>
      <w:r w:rsidRPr="007912A7">
        <w:rPr>
          <w:rFonts w:hAnsi="宋体"/>
          <w:lang w:val="en-US"/>
        </w:rPr>
        <w:t xml:space="preserve"> families of children</w:t>
      </w:r>
      <w:r>
        <w:rPr>
          <w:rFonts w:hAnsi="宋体"/>
          <w:lang w:val="en-US"/>
        </w:rPr>
        <w:t xml:space="preserve"> with disabilities</w:t>
      </w:r>
      <w:r w:rsidRPr="007912A7">
        <w:rPr>
          <w:rFonts w:hAnsi="宋体"/>
          <w:lang w:val="en-US"/>
        </w:rPr>
        <w:t xml:space="preserve"> in different regions, at different ages, with different disabilities and </w:t>
      </w:r>
      <w:r>
        <w:rPr>
          <w:rFonts w:hAnsi="宋体"/>
          <w:lang w:val="en-US"/>
        </w:rPr>
        <w:t>placements</w:t>
      </w:r>
      <w:r w:rsidRPr="007912A7">
        <w:rPr>
          <w:rFonts w:hAnsi="宋体"/>
          <w:lang w:val="en-US"/>
        </w:rPr>
        <w:t>. Other sampling methods such as stratified sampling can be used to make the samples more representative.</w:t>
      </w:r>
    </w:p>
    <w:p w14:paraId="0004D6F7" w14:textId="77777777" w:rsidR="009D7CDD" w:rsidRDefault="009D7CDD" w:rsidP="00C33C2C">
      <w:pPr>
        <w:spacing w:line="360" w:lineRule="auto"/>
        <w:ind w:firstLine="420"/>
        <w:jc w:val="both"/>
        <w:rPr>
          <w:rFonts w:asciiTheme="minorEastAsia" w:hAnsiTheme="minorEastAsia" w:cs="Times New Roman"/>
          <w:lang w:val="en-US"/>
        </w:rPr>
      </w:pPr>
      <w:r>
        <w:rPr>
          <w:rFonts w:hAnsi="宋体"/>
          <w:lang w:val="en-US"/>
        </w:rPr>
        <w:t>Second, i</w:t>
      </w:r>
      <w:r w:rsidRPr="007912A7">
        <w:rPr>
          <w:rFonts w:hAnsi="宋体"/>
          <w:lang w:val="en-US"/>
        </w:rPr>
        <w:t xml:space="preserve">n terms of the research methods, questionnaire survey should </w:t>
      </w:r>
      <w:r>
        <w:rPr>
          <w:rFonts w:hAnsi="宋体"/>
          <w:lang w:val="en-US"/>
        </w:rPr>
        <w:t xml:space="preserve">be </w:t>
      </w:r>
      <w:r w:rsidRPr="002605B4">
        <w:rPr>
          <w:rFonts w:hAnsi="宋体"/>
          <w:color w:val="000000" w:themeColor="text1"/>
          <w:lang w:val="en-US"/>
        </w:rPr>
        <w:t xml:space="preserve">supplemented by qualitative methods so that the data collection can be </w:t>
      </w:r>
      <w:r w:rsidRPr="002605B4">
        <w:rPr>
          <w:rFonts w:hAnsi="宋体" w:hint="eastAsia"/>
          <w:color w:val="000000" w:themeColor="text1"/>
          <w:lang w:val="en-US"/>
        </w:rPr>
        <w:t>sufficient</w:t>
      </w:r>
      <w:r w:rsidRPr="00B6259F">
        <w:rPr>
          <w:rFonts w:hAnsi="宋体"/>
          <w:color w:val="FF0000"/>
          <w:lang w:val="en-US"/>
        </w:rPr>
        <w:t xml:space="preserve"> </w:t>
      </w:r>
      <w:r>
        <w:rPr>
          <w:rFonts w:hAnsi="宋体"/>
          <w:lang w:val="en-US"/>
        </w:rPr>
        <w:t>both quantitative and qualitative</w:t>
      </w:r>
      <w:r w:rsidRPr="00E54B25">
        <w:rPr>
          <w:rFonts w:hAnsi="宋体"/>
          <w:lang w:val="en-US"/>
        </w:rPr>
        <w:t xml:space="preserve">, and the research results can be </w:t>
      </w:r>
      <w:r>
        <w:rPr>
          <w:rFonts w:hAnsi="宋体"/>
          <w:lang w:val="en-US"/>
        </w:rPr>
        <w:t xml:space="preserve">more </w:t>
      </w:r>
      <w:r w:rsidRPr="00E54B25">
        <w:rPr>
          <w:rFonts w:hAnsi="宋体"/>
          <w:lang w:val="en-US"/>
        </w:rPr>
        <w:t xml:space="preserve">closer to the </w:t>
      </w:r>
      <w:r>
        <w:rPr>
          <w:rFonts w:hAnsi="宋体" w:hint="eastAsia"/>
          <w:lang w:val="en-US"/>
        </w:rPr>
        <w:t xml:space="preserve">actual </w:t>
      </w:r>
      <w:r w:rsidRPr="008A05E2">
        <w:rPr>
          <w:rFonts w:hAnsi="宋体"/>
          <w:lang w:val="en-US"/>
        </w:rPr>
        <w:t>circumstances.</w:t>
      </w:r>
      <w:r w:rsidRPr="00E54B25">
        <w:rPr>
          <w:rFonts w:hAnsi="宋体"/>
          <w:lang w:val="en-US"/>
        </w:rPr>
        <w:t xml:space="preserve"> </w:t>
      </w:r>
      <w:r>
        <w:rPr>
          <w:rFonts w:hAnsi="宋体"/>
          <w:lang w:val="en-US"/>
        </w:rPr>
        <w:t xml:space="preserve">For instance, the items on family needs marked </w:t>
      </w:r>
      <w:r>
        <w:rPr>
          <w:rFonts w:hAnsi="宋体"/>
          <w:lang w:val="en-US"/>
        </w:rPr>
        <w:t>“</w:t>
      </w:r>
      <w:r>
        <w:rPr>
          <w:rFonts w:hAnsi="宋体"/>
          <w:lang w:val="en-US"/>
        </w:rPr>
        <w:t>not sure</w:t>
      </w:r>
      <w:r>
        <w:rPr>
          <w:rFonts w:hAnsi="宋体"/>
          <w:lang w:val="en-US"/>
        </w:rPr>
        <w:t>”</w:t>
      </w:r>
      <w:r>
        <w:rPr>
          <w:rFonts w:hAnsi="宋体"/>
          <w:lang w:val="en-US"/>
        </w:rPr>
        <w:t xml:space="preserve"> maybe queried during the interview. </w:t>
      </w:r>
      <w:r w:rsidRPr="00E54B25">
        <w:rPr>
          <w:rFonts w:hAnsi="宋体"/>
          <w:lang w:val="en-US"/>
        </w:rPr>
        <w:t xml:space="preserve">Future studies can probe deeper into families with low socioeconomic status, especially families </w:t>
      </w:r>
      <w:r>
        <w:rPr>
          <w:rFonts w:hAnsi="宋体"/>
          <w:lang w:val="en-US"/>
        </w:rPr>
        <w:t>of</w:t>
      </w:r>
      <w:r w:rsidRPr="00E54B25">
        <w:rPr>
          <w:rFonts w:hAnsi="宋体"/>
          <w:lang w:val="en-US"/>
        </w:rPr>
        <w:t xml:space="preserve"> children </w:t>
      </w:r>
      <w:r>
        <w:rPr>
          <w:rFonts w:hAnsi="宋体" w:hint="eastAsia"/>
          <w:lang w:val="en-US"/>
        </w:rPr>
        <w:t>carried</w:t>
      </w:r>
      <w:r>
        <w:rPr>
          <w:rFonts w:hAnsi="宋体"/>
          <w:lang w:val="en-US"/>
        </w:rPr>
        <w:t xml:space="preserve"> out</w:t>
      </w:r>
      <w:r w:rsidRPr="00E54B25">
        <w:rPr>
          <w:rFonts w:hAnsi="宋体"/>
          <w:lang w:val="en-US"/>
        </w:rPr>
        <w:t xml:space="preserve"> </w:t>
      </w:r>
      <w:r>
        <w:rPr>
          <w:rFonts w:hAnsi="宋体"/>
          <w:lang w:val="en-US"/>
        </w:rPr>
        <w:t xml:space="preserve">rehabilitation </w:t>
      </w:r>
      <w:r w:rsidRPr="00E54B25">
        <w:rPr>
          <w:rFonts w:hAnsi="宋体"/>
          <w:lang w:val="en-US"/>
        </w:rPr>
        <w:t>at home and families in remote or rural areas.</w:t>
      </w:r>
    </w:p>
    <w:p w14:paraId="54B76638" w14:textId="77777777" w:rsidR="009D7CDD" w:rsidRDefault="009D7CDD" w:rsidP="00C33C2C">
      <w:pPr>
        <w:spacing w:line="360" w:lineRule="auto"/>
        <w:ind w:firstLine="420"/>
        <w:jc w:val="both"/>
        <w:rPr>
          <w:rFonts w:hAnsi="宋体"/>
          <w:color w:val="000000" w:themeColor="text1"/>
          <w:lang w:val="en-US"/>
        </w:rPr>
      </w:pPr>
      <w:r>
        <w:rPr>
          <w:rFonts w:hAnsi="宋体"/>
          <w:lang w:val="en-US"/>
        </w:rPr>
        <w:t>Third, future research can further explore the difference</w:t>
      </w:r>
      <w:r w:rsidRPr="00E54B25">
        <w:rPr>
          <w:rFonts w:hAnsi="宋体"/>
          <w:lang w:val="en-US"/>
        </w:rPr>
        <w:t xml:space="preserve"> between family needs and </w:t>
      </w:r>
      <w:r w:rsidRPr="00D97FFD">
        <w:rPr>
          <w:rFonts w:hAnsi="宋体"/>
          <w:color w:val="000000" w:themeColor="text1"/>
          <w:lang w:val="en-US"/>
        </w:rPr>
        <w:t xml:space="preserve">family supports, and the outcomes of the support and intervention services. In order to provide the corresponding support services according to the </w:t>
      </w:r>
      <w:r>
        <w:rPr>
          <w:rFonts w:hAnsi="宋体"/>
          <w:color w:val="000000" w:themeColor="text1"/>
          <w:lang w:val="en-US"/>
        </w:rPr>
        <w:t>various</w:t>
      </w:r>
      <w:r w:rsidRPr="00D97FFD">
        <w:rPr>
          <w:rFonts w:hAnsi="宋体"/>
          <w:color w:val="000000" w:themeColor="text1"/>
          <w:lang w:val="en-US"/>
        </w:rPr>
        <w:t xml:space="preserve"> needs of families with children with disabilities.</w:t>
      </w:r>
    </w:p>
    <w:p w14:paraId="1AD95DCC" w14:textId="77777777" w:rsidR="009D7CDD" w:rsidRPr="00D97FFD" w:rsidRDefault="009D7CDD" w:rsidP="00C33C2C">
      <w:pPr>
        <w:spacing w:line="360" w:lineRule="auto"/>
        <w:ind w:firstLine="420"/>
        <w:jc w:val="both"/>
        <w:rPr>
          <w:rFonts w:hAnsi="宋体"/>
          <w:color w:val="000000" w:themeColor="text1"/>
          <w:lang w:val="en-US"/>
        </w:rPr>
      </w:pPr>
    </w:p>
    <w:p w14:paraId="1FF00838" w14:textId="77777777" w:rsidR="009D7CDD" w:rsidRPr="00A20DA3" w:rsidRDefault="009D7CDD" w:rsidP="009B3E48">
      <w:pPr>
        <w:pStyle w:val="2"/>
      </w:pPr>
      <w:bookmarkStart w:id="677" w:name="_Toc359236593"/>
      <w:r w:rsidRPr="00A20DA3">
        <w:t xml:space="preserve">Implications for </w:t>
      </w:r>
      <w:r>
        <w:rPr>
          <w:rFonts w:hint="eastAsia"/>
        </w:rPr>
        <w:t>Ear</w:t>
      </w:r>
      <w:r>
        <w:t>ly Intervention Services</w:t>
      </w:r>
      <w:bookmarkEnd w:id="677"/>
    </w:p>
    <w:p w14:paraId="56780D28" w14:textId="77777777" w:rsidR="009D7CDD" w:rsidRPr="006C5D8F" w:rsidRDefault="009D7CDD" w:rsidP="00C33C2C">
      <w:pPr>
        <w:spacing w:line="360" w:lineRule="auto"/>
        <w:jc w:val="both"/>
        <w:rPr>
          <w:rFonts w:cs="Times New Roman"/>
          <w:b/>
          <w:lang w:val="en-US"/>
        </w:rPr>
      </w:pPr>
      <w:r w:rsidRPr="006C5D8F">
        <w:rPr>
          <w:rFonts w:cs="Times New Roman"/>
          <w:b/>
          <w:lang w:val="en-US"/>
        </w:rPr>
        <w:t>Policy Level</w:t>
      </w:r>
    </w:p>
    <w:p w14:paraId="569D95F1" w14:textId="77777777" w:rsidR="009D7CDD" w:rsidRPr="00E50B2A" w:rsidRDefault="009D7CDD" w:rsidP="00C33C2C">
      <w:pPr>
        <w:spacing w:line="360" w:lineRule="auto"/>
        <w:ind w:firstLine="420"/>
        <w:jc w:val="both"/>
        <w:rPr>
          <w:rFonts w:cs="Times New Roman"/>
          <w:b/>
          <w:i/>
          <w:lang w:val="en-US"/>
        </w:rPr>
      </w:pPr>
      <w:r w:rsidRPr="006C5D8F">
        <w:rPr>
          <w:rFonts w:cs="Times New Roman"/>
          <w:b/>
          <w:i/>
          <w:lang w:val="en-US"/>
        </w:rPr>
        <w:t>Establishing Early Screening and Diagnosis System.</w:t>
      </w:r>
      <w:r>
        <w:rPr>
          <w:rFonts w:cs="Times New Roman"/>
          <w:b/>
          <w:i/>
          <w:lang w:val="en-US"/>
        </w:rPr>
        <w:t xml:space="preserve"> </w:t>
      </w:r>
      <w:r w:rsidRPr="006C5D8F">
        <w:rPr>
          <w:rFonts w:cs="Times New Roman"/>
          <w:lang w:val="en-US"/>
        </w:rPr>
        <w:t>At present, China has not yet established a relatively systematic screening system for children with disabilities, the existi</w:t>
      </w:r>
      <w:r>
        <w:rPr>
          <w:rFonts w:cs="Times New Roman"/>
          <w:lang w:val="en-US"/>
        </w:rPr>
        <w:t>ng neonatal screening and child</w:t>
      </w:r>
      <w:r w:rsidRPr="006C5D8F">
        <w:rPr>
          <w:rFonts w:cs="Times New Roman"/>
          <w:lang w:val="en-US"/>
        </w:rPr>
        <w:t>care service system of the health sectors does not explicitly include and standardize the disability screening, and there is no effective link between the maternal and child health care network of the health sectors and the rehabilitation service network under the China Disabled Persons’ Federation</w:t>
      </w:r>
      <w:r>
        <w:rPr>
          <w:rFonts w:cs="Times New Roman"/>
          <w:lang w:val="en-US"/>
        </w:rPr>
        <w:t xml:space="preserve"> </w:t>
      </w:r>
      <w:r w:rsidRPr="006C5D8F">
        <w:rPr>
          <w:rFonts w:cs="Times New Roman"/>
          <w:noProof/>
          <w:lang w:val="en-US"/>
        </w:rPr>
        <w:t>(Cao, Na, &amp; Sun, 2012)</w:t>
      </w:r>
      <w:r w:rsidRPr="006C5D8F">
        <w:rPr>
          <w:rFonts w:cs="Times New Roman"/>
          <w:lang w:val="en-US"/>
        </w:rPr>
        <w:t xml:space="preserve">. As a consequence, newborns at high risk of disability and children with disabilities caused by various factors at </w:t>
      </w:r>
      <w:r>
        <w:rPr>
          <w:rFonts w:cs="Times New Roman"/>
          <w:lang w:val="en-US"/>
        </w:rPr>
        <w:t>different</w:t>
      </w:r>
      <w:r w:rsidRPr="006C5D8F">
        <w:rPr>
          <w:rFonts w:cs="Times New Roman"/>
          <w:lang w:val="en-US"/>
        </w:rPr>
        <w:t xml:space="preserve"> stages of growth cannot be timely found, diagnosed and transferred to professional early intervention agencies, </w:t>
      </w:r>
      <w:r>
        <w:rPr>
          <w:rFonts w:cs="Times New Roman"/>
          <w:lang w:val="en-US"/>
        </w:rPr>
        <w:t>and then miss</w:t>
      </w:r>
      <w:r w:rsidRPr="006C5D8F">
        <w:rPr>
          <w:rFonts w:cs="Times New Roman"/>
          <w:lang w:val="en-US"/>
        </w:rPr>
        <w:t xml:space="preserve"> the best time to recover</w:t>
      </w:r>
      <w:r>
        <w:rPr>
          <w:rFonts w:cs="Times New Roman"/>
          <w:lang w:val="en-US"/>
        </w:rPr>
        <w:t xml:space="preserve"> and intervention</w:t>
      </w:r>
      <w:r w:rsidRPr="006C5D8F">
        <w:rPr>
          <w:rFonts w:cs="Times New Roman"/>
          <w:lang w:val="en-US"/>
        </w:rPr>
        <w:t xml:space="preserve">. The early screening processes and technical specifications for 0-6 year-old children should be established, and a complete network with seamless link of early detection, early diagnosis, referral and early intervention remains to be set up, which will </w:t>
      </w:r>
      <w:r>
        <w:rPr>
          <w:rFonts w:cs="Times New Roman" w:hint="eastAsia"/>
          <w:lang w:val="en-US"/>
        </w:rPr>
        <w:t>timely</w:t>
      </w:r>
      <w:r>
        <w:rPr>
          <w:rFonts w:cs="Times New Roman"/>
          <w:lang w:val="en-US"/>
        </w:rPr>
        <w:t xml:space="preserve"> help</w:t>
      </w:r>
      <w:r w:rsidRPr="006C5D8F">
        <w:rPr>
          <w:rFonts w:cs="Times New Roman"/>
          <w:lang w:val="en-US"/>
        </w:rPr>
        <w:t xml:space="preserve"> the majority of children to receive early intervention</w:t>
      </w:r>
      <w:r>
        <w:rPr>
          <w:rFonts w:cs="Times New Roman"/>
          <w:lang w:val="en-US"/>
        </w:rPr>
        <w:t xml:space="preserve"> services</w:t>
      </w:r>
      <w:r w:rsidRPr="006C5D8F">
        <w:rPr>
          <w:rFonts w:cs="Times New Roman"/>
          <w:lang w:val="en-US"/>
        </w:rPr>
        <w:t>.</w:t>
      </w:r>
    </w:p>
    <w:p w14:paraId="768E134B" w14:textId="77777777" w:rsidR="009D7CDD" w:rsidRPr="007114FC" w:rsidRDefault="009D7CDD" w:rsidP="00C33C2C">
      <w:pPr>
        <w:spacing w:line="360" w:lineRule="auto"/>
        <w:ind w:firstLine="420"/>
        <w:jc w:val="both"/>
        <w:rPr>
          <w:rFonts w:cs="Times New Roman"/>
          <w:b/>
          <w:i/>
          <w:lang w:val="en-US"/>
        </w:rPr>
      </w:pPr>
      <w:r w:rsidRPr="006C5D8F">
        <w:rPr>
          <w:rFonts w:cs="Times New Roman"/>
          <w:b/>
          <w:i/>
          <w:lang w:val="en-US"/>
        </w:rPr>
        <w:t>Establishing Rehabilitation Security System.</w:t>
      </w:r>
      <w:r>
        <w:rPr>
          <w:rFonts w:cs="Times New Roman"/>
          <w:b/>
          <w:i/>
          <w:lang w:val="en-US"/>
        </w:rPr>
        <w:t xml:space="preserve"> </w:t>
      </w:r>
      <w:r w:rsidRPr="006C5D8F">
        <w:rPr>
          <w:rFonts w:cs="Times New Roman"/>
          <w:lang w:val="en-US"/>
        </w:rPr>
        <w:t xml:space="preserve">In recent years, China has </w:t>
      </w:r>
      <w:r w:rsidRPr="00D97FFD">
        <w:rPr>
          <w:rFonts w:cs="Times New Roman"/>
          <w:color w:val="000000" w:themeColor="text1"/>
          <w:lang w:val="en-US"/>
        </w:rPr>
        <w:t>implemented rescue rehabilitation programs for p</w:t>
      </w:r>
      <w:r w:rsidRPr="00D97FFD">
        <w:rPr>
          <w:rFonts w:cs="Times New Roman" w:hint="eastAsia"/>
          <w:color w:val="000000" w:themeColor="text1"/>
          <w:lang w:val="en-US"/>
        </w:rPr>
        <w:t>over</w:t>
      </w:r>
      <w:r w:rsidRPr="00D97FFD">
        <w:rPr>
          <w:rFonts w:cs="Times New Roman"/>
          <w:color w:val="000000" w:themeColor="text1"/>
          <w:lang w:val="en-US"/>
        </w:rPr>
        <w:t xml:space="preserve">ty children with disabilities, such as </w:t>
      </w:r>
      <w:bookmarkStart w:id="678" w:name="OLE_LINK467"/>
      <w:bookmarkStart w:id="679" w:name="OLE_LINK471"/>
      <w:r w:rsidRPr="00D97FFD">
        <w:rPr>
          <w:rFonts w:cs="Times New Roman"/>
          <w:color w:val="000000" w:themeColor="text1"/>
          <w:lang w:val="en-US"/>
        </w:rPr>
        <w:t>Colorful Dream</w:t>
      </w:r>
      <w:bookmarkEnd w:id="678"/>
      <w:bookmarkEnd w:id="679"/>
      <w:r w:rsidRPr="00D97FFD">
        <w:rPr>
          <w:rFonts w:cs="Times New Roman"/>
          <w:color w:val="000000" w:themeColor="text1"/>
          <w:lang w:val="en-US"/>
        </w:rPr>
        <w:t xml:space="preserve"> Action Plan, benefiting many urban and rural children with</w:t>
      </w:r>
      <w:r w:rsidRPr="006C5D8F">
        <w:rPr>
          <w:rFonts w:cs="Times New Roman"/>
          <w:lang w:val="en-US"/>
        </w:rPr>
        <w:t xml:space="preserve"> rehabilitation needs. </w:t>
      </w:r>
      <w:r>
        <w:rPr>
          <w:rFonts w:cs="Times New Roman"/>
          <w:lang w:val="en-US"/>
        </w:rPr>
        <w:t>But in the implementing of rehabilitation programs,</w:t>
      </w:r>
      <w:r w:rsidRPr="006C5D8F">
        <w:rPr>
          <w:rFonts w:cs="Times New Roman"/>
          <w:lang w:val="en-US"/>
        </w:rPr>
        <w:t xml:space="preserve"> China still faces the problem of decentralized relief and periodic relief. There is no sustained and stable system support </w:t>
      </w:r>
      <w:r>
        <w:rPr>
          <w:rFonts w:cs="Times New Roman"/>
          <w:lang w:val="en-US"/>
        </w:rPr>
        <w:t>in</w:t>
      </w:r>
      <w:r w:rsidRPr="006C5D8F">
        <w:rPr>
          <w:rFonts w:cs="Times New Roman"/>
          <w:lang w:val="en-US"/>
        </w:rPr>
        <w:t xml:space="preserve"> early intervention services. Developed countries have established special security systems for the disabled persons covering assistive devices and rehabilitation training based on the public social security system. However, though China has basically established the social security system for urban and rural residents, yet the special security system for children rehabilitation still remains to be improved </w:t>
      </w:r>
      <w:r w:rsidRPr="006C5D8F">
        <w:rPr>
          <w:rFonts w:cs="Times New Roman"/>
          <w:noProof/>
          <w:lang w:val="en-US"/>
        </w:rPr>
        <w:t>(Cao et al., 2012)</w:t>
      </w:r>
      <w:r w:rsidRPr="006C5D8F">
        <w:rPr>
          <w:rFonts w:cs="Times New Roman"/>
          <w:lang w:val="en-US"/>
        </w:rPr>
        <w:t>.</w:t>
      </w:r>
    </w:p>
    <w:p w14:paraId="43870ECB" w14:textId="77777777" w:rsidR="009D7CDD" w:rsidRPr="001E484D" w:rsidRDefault="009D7CDD" w:rsidP="00C33C2C">
      <w:pPr>
        <w:spacing w:line="360" w:lineRule="auto"/>
        <w:ind w:firstLine="420"/>
        <w:jc w:val="both"/>
        <w:rPr>
          <w:color w:val="FF0000"/>
          <w:lang w:val="en-US"/>
        </w:rPr>
      </w:pPr>
      <w:r w:rsidRPr="006C5D8F">
        <w:rPr>
          <w:rFonts w:cs="Times New Roman"/>
          <w:lang w:val="en-US"/>
        </w:rPr>
        <w:t>In 2015, the State Council proposed to gradually expand the medical rehabilitation projects covered by the basic medical insurance, and in the next year, further incorporated 20 medical rehabilitation projects such as "comprehensive rehabilitation assessment" into the scope of medical insurance payment.</w:t>
      </w:r>
      <w:r w:rsidRPr="006C5D8F">
        <w:rPr>
          <w:rFonts w:cs="Times New Roman"/>
          <w:color w:val="993300"/>
          <w:lang w:val="en-US"/>
        </w:rPr>
        <w:t xml:space="preserve"> </w:t>
      </w:r>
      <w:r w:rsidRPr="006C5D8F">
        <w:rPr>
          <w:rFonts w:cs="Times New Roman"/>
          <w:lang w:val="en-US"/>
        </w:rPr>
        <w:t xml:space="preserve">The newly added rehabilitation projects give consideration to both functional assessment and treatment, covering disability categories like physical disability, mental disability, speech </w:t>
      </w:r>
      <w:r>
        <w:rPr>
          <w:rFonts w:cs="Times New Roman" w:hint="eastAsia"/>
          <w:lang w:val="en-US"/>
        </w:rPr>
        <w:t>disorder</w:t>
      </w:r>
      <w:r w:rsidRPr="006C5D8F">
        <w:rPr>
          <w:rFonts w:cs="Times New Roman"/>
          <w:lang w:val="en-US"/>
        </w:rPr>
        <w:t xml:space="preserve">, hearing </w:t>
      </w:r>
      <w:r>
        <w:rPr>
          <w:rFonts w:cs="Times New Roman"/>
          <w:lang w:val="en-US"/>
        </w:rPr>
        <w:t>impairment</w:t>
      </w:r>
      <w:r w:rsidRPr="006C5D8F">
        <w:rPr>
          <w:rFonts w:cs="Times New Roman"/>
          <w:lang w:val="en-US"/>
        </w:rPr>
        <w:t xml:space="preserve">, and autism spectrum disorder </w:t>
      </w:r>
      <w:r w:rsidRPr="006C5D8F">
        <w:rPr>
          <w:rFonts w:cs="Times New Roman"/>
          <w:noProof/>
          <w:lang w:val="en-US"/>
        </w:rPr>
        <w:t>(China Disabled Persons' Federation, 2016a)</w:t>
      </w:r>
      <w:r>
        <w:rPr>
          <w:rFonts w:cs="Times New Roman"/>
          <w:lang w:val="en-US"/>
        </w:rPr>
        <w:t xml:space="preserve">. </w:t>
      </w:r>
      <w:r w:rsidRPr="006C5D8F">
        <w:rPr>
          <w:rFonts w:cs="Times New Roman"/>
          <w:lang w:val="en-US"/>
        </w:rPr>
        <w:t>The implementation of these policies will significantly improve medical rehabilitation</w:t>
      </w:r>
      <w:r>
        <w:rPr>
          <w:rFonts w:cs="Times New Roman" w:hint="eastAsia"/>
          <w:lang w:val="en-US"/>
        </w:rPr>
        <w:t xml:space="preserve"> services</w:t>
      </w:r>
      <w:r w:rsidRPr="006C5D8F">
        <w:rPr>
          <w:rFonts w:cs="Times New Roman"/>
          <w:lang w:val="en-US"/>
        </w:rPr>
        <w:t xml:space="preserve">, effectively reduce relevant medical expenses and reduce the economic pressure on families of children with disabilities. </w:t>
      </w:r>
      <w:r w:rsidRPr="00E05F39">
        <w:rPr>
          <w:lang w:val="en-US"/>
        </w:rPr>
        <w:t>However, most education and rehabilitation programs for children</w:t>
      </w:r>
      <w:r>
        <w:rPr>
          <w:lang w:val="en-US"/>
        </w:rPr>
        <w:t xml:space="preserve"> with disabilities</w:t>
      </w:r>
      <w:r w:rsidRPr="00E05F39">
        <w:rPr>
          <w:lang w:val="en-US"/>
        </w:rPr>
        <w:t>, such as reha</w:t>
      </w:r>
      <w:r w:rsidRPr="0022017D">
        <w:rPr>
          <w:lang w:val="en-US"/>
        </w:rPr>
        <w:t xml:space="preserve">bilitation training for children with hearing impairment, </w:t>
      </w:r>
      <w:r>
        <w:rPr>
          <w:lang w:val="en-US"/>
        </w:rPr>
        <w:t>intellectual</w:t>
      </w:r>
      <w:r w:rsidRPr="0022017D">
        <w:rPr>
          <w:lang w:val="en-US"/>
        </w:rPr>
        <w:t xml:space="preserve"> </w:t>
      </w:r>
      <w:r>
        <w:rPr>
          <w:lang w:val="en-US"/>
        </w:rPr>
        <w:t>disability</w:t>
      </w:r>
      <w:r w:rsidRPr="0022017D">
        <w:rPr>
          <w:lang w:val="en-US"/>
        </w:rPr>
        <w:t xml:space="preserve">, </w:t>
      </w:r>
      <w:r>
        <w:rPr>
          <w:lang w:val="en-US"/>
        </w:rPr>
        <w:t xml:space="preserve">and </w:t>
      </w:r>
      <w:r w:rsidRPr="0022017D">
        <w:rPr>
          <w:lang w:val="en-US"/>
        </w:rPr>
        <w:t xml:space="preserve">autism </w:t>
      </w:r>
      <w:r>
        <w:rPr>
          <w:lang w:val="en-US"/>
        </w:rPr>
        <w:t xml:space="preserve">spectrum disorder, </w:t>
      </w:r>
      <w:r w:rsidRPr="0022017D">
        <w:rPr>
          <w:lang w:val="en-US"/>
        </w:rPr>
        <w:t>has not been included into urban and rural health car</w:t>
      </w:r>
      <w:r>
        <w:rPr>
          <w:lang w:val="en-US"/>
        </w:rPr>
        <w:t>e or medical assista</w:t>
      </w:r>
      <w:r w:rsidRPr="00A5558C">
        <w:rPr>
          <w:lang w:val="en-US"/>
        </w:rPr>
        <w:t xml:space="preserve">nce systems. As for </w:t>
      </w:r>
      <w:r>
        <w:rPr>
          <w:lang w:val="en-US"/>
        </w:rPr>
        <w:t xml:space="preserve">the </w:t>
      </w:r>
      <w:r w:rsidRPr="00A5558C">
        <w:rPr>
          <w:lang w:val="en-US"/>
        </w:rPr>
        <w:t>relevant expense</w:t>
      </w:r>
      <w:r>
        <w:rPr>
          <w:lang w:val="en-US"/>
        </w:rPr>
        <w:t>s</w:t>
      </w:r>
      <w:r w:rsidRPr="00A5558C">
        <w:rPr>
          <w:lang w:val="en-US"/>
        </w:rPr>
        <w:t xml:space="preserve">, families rely </w:t>
      </w:r>
      <w:r w:rsidRPr="001E484D">
        <w:rPr>
          <w:color w:val="000000" w:themeColor="text1"/>
          <w:lang w:val="en-US"/>
        </w:rPr>
        <w:t>on periodic subsidy projects like rescue</w:t>
      </w:r>
      <w:r>
        <w:rPr>
          <w:color w:val="000000" w:themeColor="text1"/>
          <w:lang w:val="en-US"/>
        </w:rPr>
        <w:t xml:space="preserve"> rehabilitation or Colorful D</w:t>
      </w:r>
      <w:r w:rsidRPr="001E484D">
        <w:rPr>
          <w:color w:val="000000" w:themeColor="text1"/>
          <w:lang w:val="en-US"/>
        </w:rPr>
        <w:t xml:space="preserve">ream </w:t>
      </w:r>
      <w:r>
        <w:rPr>
          <w:rFonts w:hint="eastAsia"/>
          <w:color w:val="000000" w:themeColor="text1"/>
          <w:lang w:val="en-US"/>
        </w:rPr>
        <w:t>action</w:t>
      </w:r>
      <w:r>
        <w:rPr>
          <w:color w:val="000000" w:themeColor="text1"/>
          <w:lang w:val="en-US"/>
        </w:rPr>
        <w:t xml:space="preserve"> </w:t>
      </w:r>
      <w:r w:rsidRPr="001E484D">
        <w:rPr>
          <w:color w:val="000000" w:themeColor="text1"/>
          <w:lang w:val="en-US"/>
        </w:rPr>
        <w:t>plan.</w:t>
      </w:r>
      <w:r>
        <w:rPr>
          <w:lang w:val="en-US"/>
        </w:rPr>
        <w:t xml:space="preserve"> </w:t>
      </w:r>
      <w:r w:rsidRPr="00CE3B21">
        <w:rPr>
          <w:lang w:val="en-US"/>
        </w:rPr>
        <w:t>Rehabilitation costs that do not accord with the subsidy standard are borne by families themselves, while most of families suffer from economic difficulties and are unabl</w:t>
      </w:r>
      <w:r>
        <w:rPr>
          <w:lang w:val="en-US"/>
        </w:rPr>
        <w:t>e to bear the costs. Therefore,</w:t>
      </w:r>
      <w:r w:rsidRPr="00CE3B21">
        <w:rPr>
          <w:lang w:val="en-US"/>
        </w:rPr>
        <w:t xml:space="preserve"> it is particularly important to establish a long-term security mechanism of early intervention</w:t>
      </w:r>
      <w:r>
        <w:rPr>
          <w:lang w:val="en-US"/>
        </w:rPr>
        <w:t xml:space="preserve"> services</w:t>
      </w:r>
      <w:r w:rsidRPr="00CE3B21">
        <w:rPr>
          <w:lang w:val="en-US"/>
        </w:rPr>
        <w:t xml:space="preserve"> for children with disabilities. </w:t>
      </w:r>
    </w:p>
    <w:p w14:paraId="2F4F66FA" w14:textId="77777777" w:rsidR="009D7CDD" w:rsidRPr="00F8790A" w:rsidRDefault="009D7CDD" w:rsidP="00C33C2C">
      <w:pPr>
        <w:spacing w:line="360" w:lineRule="auto"/>
        <w:ind w:firstLine="420"/>
        <w:jc w:val="both"/>
        <w:rPr>
          <w:lang w:val="en-US"/>
        </w:rPr>
      </w:pPr>
      <w:r w:rsidRPr="007C3592">
        <w:rPr>
          <w:lang w:val="en-US"/>
        </w:rPr>
        <w:t xml:space="preserve">Due to the serious regional and urban-rural differences in </w:t>
      </w:r>
      <w:proofErr w:type="gramStart"/>
      <w:r>
        <w:rPr>
          <w:lang w:val="en-US"/>
        </w:rPr>
        <w:t>mainland</w:t>
      </w:r>
      <w:proofErr w:type="gramEnd"/>
      <w:r>
        <w:rPr>
          <w:lang w:val="en-US"/>
        </w:rPr>
        <w:t xml:space="preserve"> </w:t>
      </w:r>
      <w:r w:rsidRPr="007C3592">
        <w:rPr>
          <w:lang w:val="en-US"/>
        </w:rPr>
        <w:t>China, to guarantee the implementation of national macroeconomic policies, it is necessary to formulat</w:t>
      </w:r>
      <w:r>
        <w:rPr>
          <w:rFonts w:hint="eastAsia"/>
          <w:lang w:val="en-US"/>
        </w:rPr>
        <w:t>e</w:t>
      </w:r>
      <w:r w:rsidRPr="007C3592">
        <w:rPr>
          <w:lang w:val="en-US"/>
        </w:rPr>
        <w:t xml:space="preserve"> corresponding local policies and make up safeguard measures for the shortage of resources and uneven distribution of early intervention</w:t>
      </w:r>
      <w:r>
        <w:rPr>
          <w:lang w:val="en-US"/>
        </w:rPr>
        <w:t xml:space="preserve"> services, </w:t>
      </w:r>
      <w:r w:rsidRPr="007C3592">
        <w:rPr>
          <w:lang w:val="en-US"/>
        </w:rPr>
        <w:t xml:space="preserve">and </w:t>
      </w:r>
      <w:r>
        <w:rPr>
          <w:rFonts w:hint="eastAsia"/>
          <w:lang w:val="en-US"/>
        </w:rPr>
        <w:t>give</w:t>
      </w:r>
      <w:r>
        <w:rPr>
          <w:lang w:val="en-US"/>
        </w:rPr>
        <w:t xml:space="preserve"> </w:t>
      </w:r>
      <w:r w:rsidRPr="007C3592">
        <w:rPr>
          <w:lang w:val="en-US"/>
        </w:rPr>
        <w:t xml:space="preserve">priority to </w:t>
      </w:r>
      <w:r w:rsidRPr="0043720E">
        <w:rPr>
          <w:color w:val="000000" w:themeColor="text1"/>
          <w:lang w:val="en-US"/>
        </w:rPr>
        <w:t xml:space="preserve">the middle and western regions. In </w:t>
      </w:r>
      <w:r w:rsidRPr="0043720E">
        <w:rPr>
          <w:rFonts w:hint="eastAsia"/>
          <w:color w:val="000000" w:themeColor="text1"/>
          <w:lang w:val="en-US"/>
        </w:rPr>
        <w:t>a</w:t>
      </w:r>
      <w:r w:rsidRPr="0043720E">
        <w:rPr>
          <w:color w:val="000000" w:themeColor="text1"/>
          <w:lang w:val="en-US"/>
        </w:rPr>
        <w:t>ddition, it is necessary to further strengthen the</w:t>
      </w:r>
      <w:r>
        <w:rPr>
          <w:lang w:val="en-US"/>
        </w:rPr>
        <w:t xml:space="preserve"> </w:t>
      </w:r>
      <w:r w:rsidRPr="007C3592">
        <w:rPr>
          <w:lang w:val="en-US"/>
        </w:rPr>
        <w:t xml:space="preserve">quality </w:t>
      </w:r>
      <w:r>
        <w:rPr>
          <w:rFonts w:hint="eastAsia"/>
          <w:lang w:val="en-US"/>
        </w:rPr>
        <w:t>monitor</w:t>
      </w:r>
      <w:r>
        <w:rPr>
          <w:lang w:val="en-US"/>
        </w:rPr>
        <w:t>ing</w:t>
      </w:r>
      <w:r w:rsidRPr="007C3592">
        <w:rPr>
          <w:lang w:val="en-US"/>
        </w:rPr>
        <w:t xml:space="preserve">, </w:t>
      </w:r>
      <w:r>
        <w:rPr>
          <w:rFonts w:hint="eastAsia"/>
          <w:lang w:val="en-US"/>
        </w:rPr>
        <w:t>outcome</w:t>
      </w:r>
      <w:r>
        <w:rPr>
          <w:lang w:val="en-US"/>
        </w:rPr>
        <w:t xml:space="preserve">s </w:t>
      </w:r>
      <w:r w:rsidRPr="007C3592">
        <w:rPr>
          <w:lang w:val="en-US"/>
        </w:rPr>
        <w:t xml:space="preserve">management, </w:t>
      </w:r>
      <w:r>
        <w:rPr>
          <w:lang w:val="en-US"/>
        </w:rPr>
        <w:t xml:space="preserve">and </w:t>
      </w:r>
      <w:r w:rsidRPr="007C3592">
        <w:rPr>
          <w:lang w:val="en-US"/>
        </w:rPr>
        <w:t xml:space="preserve">enhance </w:t>
      </w:r>
      <w:r>
        <w:rPr>
          <w:lang w:val="en-US"/>
        </w:rPr>
        <w:t xml:space="preserve">the </w:t>
      </w:r>
      <w:r w:rsidRPr="007C3592">
        <w:rPr>
          <w:lang w:val="en-US"/>
        </w:rPr>
        <w:t xml:space="preserve">family </w:t>
      </w:r>
      <w:r>
        <w:rPr>
          <w:lang w:val="en-US"/>
        </w:rPr>
        <w:t>involvement</w:t>
      </w:r>
      <w:r w:rsidRPr="007C3592">
        <w:rPr>
          <w:lang w:val="en-US"/>
        </w:rPr>
        <w:t xml:space="preserve"> </w:t>
      </w:r>
      <w:r>
        <w:rPr>
          <w:lang w:val="en-US"/>
        </w:rPr>
        <w:t xml:space="preserve">and </w:t>
      </w:r>
      <w:r w:rsidRPr="007C3592">
        <w:rPr>
          <w:lang w:val="en-US"/>
        </w:rPr>
        <w:t>cooperation</w:t>
      </w:r>
      <w:r>
        <w:rPr>
          <w:lang w:val="en-US"/>
        </w:rPr>
        <w:t xml:space="preserve"> strategies</w:t>
      </w:r>
      <w:r w:rsidRPr="007C3592">
        <w:rPr>
          <w:lang w:val="en-US"/>
        </w:rPr>
        <w:t>.</w:t>
      </w:r>
    </w:p>
    <w:p w14:paraId="142E4782" w14:textId="77777777" w:rsidR="009D7CDD" w:rsidRPr="00430F7A" w:rsidRDefault="009D7CDD" w:rsidP="00C33C2C">
      <w:pPr>
        <w:spacing w:line="360" w:lineRule="auto"/>
        <w:jc w:val="both"/>
        <w:rPr>
          <w:rFonts w:asciiTheme="minorEastAsia" w:hAnsiTheme="minorEastAsia"/>
          <w:b/>
          <w:color w:val="000000" w:themeColor="text1"/>
          <w:lang w:val="en-US"/>
        </w:rPr>
      </w:pPr>
      <w:r w:rsidRPr="006A7925">
        <w:rPr>
          <w:rFonts w:hAnsi="宋体"/>
          <w:b/>
          <w:lang w:val="en-US"/>
        </w:rPr>
        <w:t>Practical Level</w:t>
      </w:r>
    </w:p>
    <w:p w14:paraId="4E7A1307" w14:textId="77777777" w:rsidR="009D7CDD" w:rsidRDefault="009D7CDD" w:rsidP="00C33C2C">
      <w:pPr>
        <w:spacing w:line="360" w:lineRule="auto"/>
        <w:ind w:firstLine="420"/>
        <w:jc w:val="both"/>
        <w:rPr>
          <w:lang w:val="en-US"/>
        </w:rPr>
      </w:pPr>
      <w:r w:rsidRPr="00271CF2">
        <w:rPr>
          <w:rFonts w:hint="eastAsia"/>
          <w:b/>
          <w:i/>
          <w:lang w:val="en-US"/>
        </w:rPr>
        <w:t>Inf</w:t>
      </w:r>
      <w:r w:rsidRPr="00271CF2">
        <w:rPr>
          <w:b/>
          <w:i/>
          <w:lang w:val="en-US"/>
        </w:rPr>
        <w:t>ormation</w:t>
      </w:r>
      <w:r>
        <w:rPr>
          <w:b/>
          <w:i/>
          <w:lang w:val="en-US"/>
        </w:rPr>
        <w:t>al s</w:t>
      </w:r>
      <w:r w:rsidRPr="00271CF2">
        <w:rPr>
          <w:b/>
          <w:i/>
          <w:lang w:val="en-US"/>
        </w:rPr>
        <w:t>upport</w:t>
      </w:r>
      <w:r>
        <w:rPr>
          <w:b/>
          <w:i/>
          <w:lang w:val="en-US"/>
        </w:rPr>
        <w:t>s</w:t>
      </w:r>
      <w:r w:rsidRPr="00271CF2">
        <w:rPr>
          <w:b/>
          <w:i/>
          <w:lang w:val="en-US"/>
        </w:rPr>
        <w:t>.</w:t>
      </w:r>
      <w:r>
        <w:rPr>
          <w:lang w:val="en-US"/>
        </w:rPr>
        <w:t xml:space="preserve"> </w:t>
      </w:r>
      <w:r w:rsidRPr="007C3592">
        <w:rPr>
          <w:lang w:val="en-US"/>
        </w:rPr>
        <w:t xml:space="preserve">Most of disabled children live in rural, remote and </w:t>
      </w:r>
      <w:r w:rsidRPr="00FB3C86">
        <w:rPr>
          <w:lang w:val="en-US"/>
        </w:rPr>
        <w:t>poverty</w:t>
      </w:r>
      <w:r w:rsidRPr="007C3592">
        <w:rPr>
          <w:lang w:val="en-US"/>
        </w:rPr>
        <w:t xml:space="preserve"> areas where there is limited access to information. </w:t>
      </w:r>
      <w:r>
        <w:rPr>
          <w:lang w:val="en-US"/>
        </w:rPr>
        <w:t>These families</w:t>
      </w:r>
      <w:r w:rsidRPr="007C3592">
        <w:rPr>
          <w:lang w:val="en-US"/>
        </w:rPr>
        <w:t xml:space="preserve"> usually lack </w:t>
      </w:r>
      <w:r>
        <w:rPr>
          <w:lang w:val="en-US"/>
        </w:rPr>
        <w:t>of</w:t>
      </w:r>
      <w:r w:rsidRPr="007C3592">
        <w:rPr>
          <w:lang w:val="en-US"/>
        </w:rPr>
        <w:t xml:space="preserve"> knowledge and skills about early intervention for </w:t>
      </w:r>
      <w:r>
        <w:rPr>
          <w:lang w:val="en-US"/>
        </w:rPr>
        <w:t xml:space="preserve">their </w:t>
      </w:r>
      <w:r w:rsidRPr="007C3592">
        <w:rPr>
          <w:lang w:val="en-US"/>
        </w:rPr>
        <w:t>children, and are not fully aware of relevant policies and relief projects. Due to la</w:t>
      </w:r>
      <w:r w:rsidRPr="008A7CC4">
        <w:rPr>
          <w:lang w:val="en-US"/>
        </w:rPr>
        <w:t>ck of publicity, some projects cannot find appropriate objects to rescue; on the other hand, children</w:t>
      </w:r>
      <w:r>
        <w:rPr>
          <w:lang w:val="en-US"/>
        </w:rPr>
        <w:t xml:space="preserve"> with disabilities</w:t>
      </w:r>
      <w:r w:rsidRPr="008A7CC4">
        <w:rPr>
          <w:lang w:val="en-US"/>
        </w:rPr>
        <w:t xml:space="preserve"> cannot benefit from the rescue and preferential policies, resu</w:t>
      </w:r>
      <w:r>
        <w:rPr>
          <w:lang w:val="en-US"/>
        </w:rPr>
        <w:t>lting in waste of resources. Th</w:t>
      </w:r>
      <w:r>
        <w:rPr>
          <w:rFonts w:hint="eastAsia"/>
          <w:lang w:val="en-US"/>
        </w:rPr>
        <w:t>is</w:t>
      </w:r>
      <w:r w:rsidRPr="008A7CC4">
        <w:rPr>
          <w:lang w:val="en-US"/>
        </w:rPr>
        <w:t xml:space="preserve"> study</w:t>
      </w:r>
      <w:r>
        <w:rPr>
          <w:lang w:val="en-US"/>
        </w:rPr>
        <w:t xml:space="preserve"> also reveals that parents have the highest </w:t>
      </w:r>
      <w:r w:rsidRPr="008A7CC4">
        <w:rPr>
          <w:lang w:val="en-US"/>
        </w:rPr>
        <w:t>need for information, suggesting that early intervention agencies sh</w:t>
      </w:r>
      <w:r w:rsidRPr="00677C08">
        <w:rPr>
          <w:lang w:val="en-US"/>
        </w:rPr>
        <w:t xml:space="preserve">ould provide families with </w:t>
      </w:r>
      <w:r w:rsidRPr="009476B3">
        <w:rPr>
          <w:lang w:val="en-US"/>
        </w:rPr>
        <w:t>sufficient</w:t>
      </w:r>
      <w:r w:rsidRPr="00677C08">
        <w:rPr>
          <w:lang w:val="en-US"/>
        </w:rPr>
        <w:t xml:space="preserve"> information such as parenting skills, </w:t>
      </w:r>
      <w:r>
        <w:rPr>
          <w:lang w:val="en-US"/>
        </w:rPr>
        <w:t xml:space="preserve">parent-child activities, and rehabilitation resources. It is necessary to </w:t>
      </w:r>
      <w:r w:rsidRPr="00677C08">
        <w:rPr>
          <w:lang w:val="en-US"/>
        </w:rPr>
        <w:t>increase the visibility and accessibility of information, and prevent parents</w:t>
      </w:r>
      <w:r>
        <w:rPr>
          <w:lang w:val="en-US"/>
        </w:rPr>
        <w:t xml:space="preserve"> of children with disabilities</w:t>
      </w:r>
      <w:r w:rsidRPr="00677C08">
        <w:rPr>
          <w:lang w:val="en-US"/>
        </w:rPr>
        <w:t xml:space="preserve"> from missing the opportunities to apply for </w:t>
      </w:r>
      <w:r>
        <w:rPr>
          <w:lang w:val="en-US"/>
        </w:rPr>
        <w:t>benefits</w:t>
      </w:r>
      <w:r w:rsidRPr="00677C08">
        <w:rPr>
          <w:lang w:val="en-US"/>
        </w:rPr>
        <w:t>.</w:t>
      </w:r>
    </w:p>
    <w:p w14:paraId="3C38D45A" w14:textId="77777777" w:rsidR="009D7CDD" w:rsidRDefault="009D7CDD" w:rsidP="00C33C2C">
      <w:pPr>
        <w:spacing w:line="360" w:lineRule="auto"/>
        <w:ind w:firstLine="420"/>
        <w:jc w:val="both"/>
        <w:rPr>
          <w:lang w:val="en-US"/>
        </w:rPr>
      </w:pPr>
      <w:r w:rsidRPr="00924A22">
        <w:rPr>
          <w:b/>
          <w:i/>
          <w:lang w:val="en-US"/>
        </w:rPr>
        <w:t>F</w:t>
      </w:r>
      <w:r>
        <w:rPr>
          <w:b/>
          <w:i/>
          <w:lang w:val="en-US"/>
        </w:rPr>
        <w:t>amily-based R</w:t>
      </w:r>
      <w:r w:rsidRPr="00924A22">
        <w:rPr>
          <w:b/>
          <w:i/>
          <w:lang w:val="en-US"/>
        </w:rPr>
        <w:t xml:space="preserve">ehabilitation. </w:t>
      </w:r>
      <w:r w:rsidRPr="0043777F">
        <w:rPr>
          <w:lang w:val="en-US"/>
        </w:rPr>
        <w:t xml:space="preserve">According to </w:t>
      </w:r>
      <w:r>
        <w:rPr>
          <w:lang w:val="en-US"/>
        </w:rPr>
        <w:t>the</w:t>
      </w:r>
      <w:r w:rsidRPr="0043777F">
        <w:rPr>
          <w:lang w:val="en-US"/>
        </w:rPr>
        <w:t xml:space="preserve"> national conditions, the deliver</w:t>
      </w:r>
      <w:r>
        <w:rPr>
          <w:lang w:val="en-US"/>
        </w:rPr>
        <w:t>y</w:t>
      </w:r>
      <w:r w:rsidRPr="0043777F">
        <w:rPr>
          <w:lang w:val="en-US"/>
        </w:rPr>
        <w:t xml:space="preserve"> </w:t>
      </w:r>
      <w:r>
        <w:rPr>
          <w:lang w:val="en-US"/>
        </w:rPr>
        <w:t xml:space="preserve">of </w:t>
      </w:r>
      <w:r w:rsidRPr="0043777F">
        <w:rPr>
          <w:lang w:val="en-US"/>
        </w:rPr>
        <w:t xml:space="preserve">early intervention </w:t>
      </w:r>
      <w:r>
        <w:rPr>
          <w:lang w:val="en-US"/>
        </w:rPr>
        <w:t xml:space="preserve">services should be diversified; </w:t>
      </w:r>
      <w:r w:rsidRPr="0043777F">
        <w:rPr>
          <w:lang w:val="en-US"/>
        </w:rPr>
        <w:t xml:space="preserve">institutional rehabilitation should be combined with </w:t>
      </w:r>
      <w:bookmarkStart w:id="680" w:name="OLE_LINK419"/>
      <w:bookmarkStart w:id="681" w:name="OLE_LINK420"/>
      <w:r w:rsidRPr="0043777F">
        <w:rPr>
          <w:lang w:val="en-US"/>
        </w:rPr>
        <w:t>community rehabilitation and family rehabilitation</w:t>
      </w:r>
      <w:bookmarkEnd w:id="680"/>
      <w:bookmarkEnd w:id="681"/>
      <w:r>
        <w:rPr>
          <w:lang w:val="en-US"/>
        </w:rPr>
        <w:t xml:space="preserve">, and parents can play an important role </w:t>
      </w:r>
      <w:r w:rsidRPr="0043777F">
        <w:rPr>
          <w:lang w:val="en-US"/>
        </w:rPr>
        <w:t>in the e</w:t>
      </w:r>
      <w:r w:rsidRPr="00673857">
        <w:rPr>
          <w:lang w:val="en-US"/>
        </w:rPr>
        <w:t xml:space="preserve">arly intervention. </w:t>
      </w:r>
    </w:p>
    <w:p w14:paraId="6B374E3E" w14:textId="77777777" w:rsidR="009D7CDD" w:rsidRDefault="009D7CDD" w:rsidP="00C33C2C">
      <w:pPr>
        <w:spacing w:line="360" w:lineRule="auto"/>
        <w:ind w:firstLine="420"/>
        <w:jc w:val="both"/>
        <w:rPr>
          <w:rFonts w:hAnsi="宋体"/>
          <w:color w:val="993300"/>
          <w:lang w:val="en-US"/>
        </w:rPr>
      </w:pPr>
      <w:r w:rsidRPr="0066060F">
        <w:rPr>
          <w:rFonts w:hAnsi="宋体"/>
          <w:lang w:val="en-US"/>
        </w:rPr>
        <w:t>Since family members interact with each other, early intervention serv</w:t>
      </w:r>
      <w:r w:rsidRPr="006127EC">
        <w:rPr>
          <w:rFonts w:hAnsi="宋体"/>
          <w:lang w:val="en-US"/>
        </w:rPr>
        <w:t>ices should regard family as a whole. The orientation of early inte</w:t>
      </w:r>
      <w:r>
        <w:rPr>
          <w:rFonts w:hAnsi="宋体"/>
          <w:lang w:val="en-US"/>
        </w:rPr>
        <w:t>rvention</w:t>
      </w:r>
      <w:r>
        <w:rPr>
          <w:rFonts w:hAnsi="宋体" w:hint="eastAsia"/>
          <w:lang w:val="en-US"/>
        </w:rPr>
        <w:t xml:space="preserve"> </w:t>
      </w:r>
      <w:r>
        <w:rPr>
          <w:rFonts w:hAnsi="宋体"/>
          <w:lang w:val="en-US"/>
        </w:rPr>
        <w:t>services for infants or severe</w:t>
      </w:r>
      <w:r w:rsidRPr="006127EC">
        <w:rPr>
          <w:rFonts w:hAnsi="宋体"/>
          <w:lang w:val="en-US"/>
        </w:rPr>
        <w:t xml:space="preserve"> disab</w:t>
      </w:r>
      <w:r>
        <w:rPr>
          <w:rFonts w:hAnsi="宋体"/>
          <w:lang w:val="en-US"/>
        </w:rPr>
        <w:t>ilities</w:t>
      </w:r>
      <w:r w:rsidRPr="006127EC">
        <w:rPr>
          <w:rFonts w:hAnsi="宋体"/>
          <w:lang w:val="en-US"/>
        </w:rPr>
        <w:t xml:space="preserve"> should gradually be shifted from institutions to families. Professionals should establish coopera</w:t>
      </w:r>
      <w:r>
        <w:rPr>
          <w:rFonts w:hAnsi="宋体"/>
          <w:lang w:val="en-US"/>
        </w:rPr>
        <w:t>tive relationships with family members</w:t>
      </w:r>
      <w:r w:rsidRPr="006127EC">
        <w:rPr>
          <w:rFonts w:hAnsi="宋体"/>
          <w:lang w:val="en-US"/>
        </w:rPr>
        <w:t>, respect the diverse fami</w:t>
      </w:r>
      <w:r>
        <w:rPr>
          <w:rFonts w:hAnsi="宋体"/>
          <w:lang w:val="en-US"/>
        </w:rPr>
        <w:t>ly needs, and encourage family members</w:t>
      </w:r>
      <w:r w:rsidRPr="006127EC">
        <w:rPr>
          <w:rFonts w:hAnsi="宋体"/>
          <w:lang w:val="en-US"/>
        </w:rPr>
        <w:t xml:space="preserve"> to actively participate in early education and rehabilitation for their children, to jointly develop and implement individualized early intervention p</w:t>
      </w:r>
      <w:r>
        <w:rPr>
          <w:rFonts w:hAnsi="宋体"/>
          <w:lang w:val="en-US"/>
        </w:rPr>
        <w:t>lan</w:t>
      </w:r>
      <w:r w:rsidRPr="006127EC">
        <w:rPr>
          <w:rFonts w:hAnsi="宋体"/>
          <w:lang w:val="en-US"/>
        </w:rPr>
        <w:t>s.</w:t>
      </w:r>
      <w:r>
        <w:rPr>
          <w:rFonts w:hAnsi="宋体"/>
          <w:color w:val="993300"/>
          <w:lang w:val="en-US"/>
        </w:rPr>
        <w:t xml:space="preserve"> </w:t>
      </w:r>
    </w:p>
    <w:p w14:paraId="43C1A0A7" w14:textId="77777777" w:rsidR="009D7CDD" w:rsidRPr="00502FEE" w:rsidRDefault="009D7CDD" w:rsidP="00C33C2C">
      <w:pPr>
        <w:spacing w:line="360" w:lineRule="auto"/>
        <w:ind w:firstLine="420"/>
        <w:jc w:val="both"/>
        <w:rPr>
          <w:rFonts w:hAnsi="宋体"/>
          <w:color w:val="993300"/>
          <w:lang w:val="en-US"/>
        </w:rPr>
      </w:pPr>
      <w:r>
        <w:rPr>
          <w:lang w:val="en-US"/>
        </w:rPr>
        <w:t>Furthermore, f</w:t>
      </w:r>
      <w:r w:rsidRPr="006127EC">
        <w:rPr>
          <w:lang w:val="en-US"/>
        </w:rPr>
        <w:t>amily supports mainly come from the spouse and professi</w:t>
      </w:r>
      <w:r w:rsidRPr="00D14343">
        <w:rPr>
          <w:lang w:val="en-US"/>
        </w:rPr>
        <w:t xml:space="preserve">onals </w:t>
      </w:r>
      <w:r>
        <w:rPr>
          <w:lang w:val="en-US"/>
        </w:rPr>
        <w:t>in</w:t>
      </w:r>
      <w:r w:rsidRPr="00D14343">
        <w:rPr>
          <w:lang w:val="en-US"/>
        </w:rPr>
        <w:t xml:space="preserve"> education and rehabilitation institutions. Professionals need to provide family members with</w:t>
      </w:r>
      <w:r>
        <w:rPr>
          <w:lang w:val="en-US"/>
        </w:rPr>
        <w:t xml:space="preserve"> supports</w:t>
      </w:r>
      <w:r w:rsidRPr="00502FEE">
        <w:rPr>
          <w:lang w:val="en-US"/>
        </w:rPr>
        <w:t xml:space="preserve"> </w:t>
      </w:r>
      <w:r w:rsidRPr="00D14343">
        <w:rPr>
          <w:lang w:val="en-US"/>
        </w:rPr>
        <w:t>based on family needs and strengths</w:t>
      </w:r>
      <w:r>
        <w:rPr>
          <w:lang w:val="en-US"/>
        </w:rPr>
        <w:t xml:space="preserve">. </w:t>
      </w:r>
      <w:r w:rsidRPr="00D14343">
        <w:rPr>
          <w:lang w:val="en-US"/>
        </w:rPr>
        <w:t>Thus, it is particularly important to increase professional human resources and enhancing their professional competence. Only by providing support services according to the diverse needs of children and their families</w:t>
      </w:r>
      <w:r>
        <w:rPr>
          <w:lang w:val="en-US"/>
        </w:rPr>
        <w:t>, families can play a lager role in</w:t>
      </w:r>
      <w:r w:rsidRPr="00D14343">
        <w:rPr>
          <w:lang w:val="en-US"/>
        </w:rPr>
        <w:t xml:space="preserve"> early intervention</w:t>
      </w:r>
      <w:r>
        <w:rPr>
          <w:lang w:val="en-US"/>
        </w:rPr>
        <w:t xml:space="preserve"> and benefit from early intervention.</w:t>
      </w:r>
    </w:p>
    <w:p w14:paraId="763CF185" w14:textId="77777777" w:rsidR="009D7CDD" w:rsidRDefault="009D7CDD" w:rsidP="00C33C2C">
      <w:pPr>
        <w:spacing w:line="360" w:lineRule="auto"/>
        <w:ind w:firstLine="420"/>
        <w:jc w:val="both"/>
        <w:rPr>
          <w:lang w:val="en-US"/>
        </w:rPr>
      </w:pPr>
      <w:r w:rsidRPr="00502FEE">
        <w:rPr>
          <w:rFonts w:hint="eastAsia"/>
          <w:b/>
          <w:i/>
        </w:rPr>
        <w:t>Parent Training</w:t>
      </w:r>
      <w:r w:rsidRPr="00502FEE">
        <w:rPr>
          <w:b/>
          <w:i/>
        </w:rPr>
        <w:t>.</w:t>
      </w:r>
      <w:r>
        <w:rPr>
          <w:lang w:val="en-US"/>
        </w:rPr>
        <w:t xml:space="preserve"> </w:t>
      </w:r>
      <w:r w:rsidRPr="00673857">
        <w:rPr>
          <w:lang w:val="en-US"/>
        </w:rPr>
        <w:t xml:space="preserve">Family is the main </w:t>
      </w:r>
      <w:r>
        <w:rPr>
          <w:rFonts w:hint="eastAsia"/>
          <w:lang w:val="en-US"/>
        </w:rPr>
        <w:t>living</w:t>
      </w:r>
      <w:r>
        <w:rPr>
          <w:lang w:val="en-US"/>
        </w:rPr>
        <w:t xml:space="preserve"> </w:t>
      </w:r>
      <w:r w:rsidRPr="00673857">
        <w:rPr>
          <w:lang w:val="en-US"/>
        </w:rPr>
        <w:t xml:space="preserve">environment </w:t>
      </w:r>
      <w:r>
        <w:rPr>
          <w:lang w:val="en-US"/>
        </w:rPr>
        <w:t xml:space="preserve">for </w:t>
      </w:r>
      <w:r w:rsidRPr="00673857">
        <w:rPr>
          <w:lang w:val="en-US"/>
        </w:rPr>
        <w:t>children</w:t>
      </w:r>
      <w:r>
        <w:rPr>
          <w:lang w:val="en-US"/>
        </w:rPr>
        <w:t>;</w:t>
      </w:r>
      <w:r w:rsidRPr="00577479">
        <w:rPr>
          <w:lang w:val="en-US"/>
        </w:rPr>
        <w:t xml:space="preserve"> Whether parents have the awareness of early intervention and whether they master knowledge and skills about education and rehabilitation is extremely important</w:t>
      </w:r>
      <w:r>
        <w:rPr>
          <w:lang w:val="en-US"/>
        </w:rPr>
        <w:t>,</w:t>
      </w:r>
      <w:r w:rsidRPr="00577479">
        <w:rPr>
          <w:lang w:val="en-US"/>
        </w:rPr>
        <w:t xml:space="preserve"> and it is also a key factor that determines the </w:t>
      </w:r>
      <w:r>
        <w:rPr>
          <w:lang w:val="en-US"/>
        </w:rPr>
        <w:t>outcomes</w:t>
      </w:r>
      <w:r w:rsidRPr="00577479">
        <w:rPr>
          <w:lang w:val="en-US"/>
        </w:rPr>
        <w:t xml:space="preserve"> of early intervention</w:t>
      </w:r>
      <w:r>
        <w:rPr>
          <w:lang w:val="en-US"/>
        </w:rPr>
        <w:t xml:space="preserve"> services</w:t>
      </w:r>
      <w:r w:rsidRPr="00577479">
        <w:rPr>
          <w:lang w:val="en-US"/>
        </w:rPr>
        <w:t>. Due to low education</w:t>
      </w:r>
      <w:r>
        <w:rPr>
          <w:lang w:val="en-US"/>
        </w:rPr>
        <w:t>al status</w:t>
      </w:r>
      <w:r w:rsidRPr="00577479">
        <w:rPr>
          <w:lang w:val="en-US"/>
        </w:rPr>
        <w:t xml:space="preserve">, backward ideas and few opportunities to receive </w:t>
      </w:r>
      <w:r>
        <w:rPr>
          <w:lang w:val="en-US"/>
        </w:rPr>
        <w:t>parenting</w:t>
      </w:r>
      <w:r w:rsidRPr="00577479">
        <w:rPr>
          <w:lang w:val="en-US"/>
        </w:rPr>
        <w:t xml:space="preserve"> training, some parents are not fully aware of early intervention</w:t>
      </w:r>
      <w:r w:rsidRPr="002861BD">
        <w:rPr>
          <w:lang w:val="en-US"/>
        </w:rPr>
        <w:t>. As a result, family rehabilitation lacks professional support</w:t>
      </w:r>
      <w:r>
        <w:rPr>
          <w:lang w:val="en-US"/>
        </w:rPr>
        <w:t xml:space="preserve">, and </w:t>
      </w:r>
      <w:r w:rsidRPr="002861BD">
        <w:rPr>
          <w:lang w:val="en-US"/>
        </w:rPr>
        <w:t>the effectiveness of early intervention</w:t>
      </w:r>
      <w:r>
        <w:rPr>
          <w:lang w:val="en-US"/>
        </w:rPr>
        <w:t xml:space="preserve"> services</w:t>
      </w:r>
      <w:r w:rsidRPr="002861BD">
        <w:rPr>
          <w:lang w:val="en-US"/>
        </w:rPr>
        <w:t xml:space="preserve"> cannot be realized as well. </w:t>
      </w:r>
    </w:p>
    <w:p w14:paraId="791532F5" w14:textId="35C49C25" w:rsidR="009D7CDD" w:rsidRPr="00EF03E4" w:rsidRDefault="009D7CDD" w:rsidP="000C5359">
      <w:pPr>
        <w:spacing w:line="360" w:lineRule="auto"/>
        <w:ind w:firstLine="420"/>
        <w:jc w:val="both"/>
      </w:pPr>
      <w:r w:rsidRPr="002861BD">
        <w:rPr>
          <w:lang w:val="en-US"/>
        </w:rPr>
        <w:t>It is necessary to strengthen parent</w:t>
      </w:r>
      <w:r>
        <w:rPr>
          <w:lang w:val="en-US"/>
        </w:rPr>
        <w:t>s</w:t>
      </w:r>
      <w:r w:rsidRPr="002861BD">
        <w:rPr>
          <w:lang w:val="en-US"/>
        </w:rPr>
        <w:t xml:space="preserve"> training, build a platform for parents to communicate with each other, help them update ideas about early intervention, learn and master knowledge and skills about </w:t>
      </w:r>
      <w:r>
        <w:rPr>
          <w:lang w:val="en-US"/>
        </w:rPr>
        <w:t xml:space="preserve">special </w:t>
      </w:r>
      <w:r w:rsidRPr="002861BD">
        <w:rPr>
          <w:lang w:val="en-US"/>
        </w:rPr>
        <w:t>education and rehabilitation.</w:t>
      </w:r>
      <w:r>
        <w:rPr>
          <w:lang w:val="en-US"/>
        </w:rPr>
        <w:t xml:space="preserve"> </w:t>
      </w:r>
      <w:r>
        <w:t xml:space="preserve">Parent training might be an effective </w:t>
      </w:r>
      <w:r w:rsidRPr="00D14343">
        <w:t>strategy to meet families’ informational need</w:t>
      </w:r>
      <w:r>
        <w:t>s</w:t>
      </w:r>
      <w:r w:rsidRPr="00D14343">
        <w:t xml:space="preserve"> and provide pare</w:t>
      </w:r>
      <w:r w:rsidRPr="00707750">
        <w:t xml:space="preserve">nts with informational and instrumental supports. The considerable training </w:t>
      </w:r>
      <w:r>
        <w:rPr>
          <w:rFonts w:hint="eastAsia"/>
        </w:rPr>
        <w:t>topics</w:t>
      </w:r>
      <w:r w:rsidRPr="00707750">
        <w:t xml:space="preserve"> include knowledge about the children development</w:t>
      </w:r>
      <w:r>
        <w:t>;</w:t>
      </w:r>
      <w:r w:rsidRPr="00707750">
        <w:t xml:space="preserve"> strategies and skills to carry out daily care, interact with children and deal with </w:t>
      </w:r>
      <w:r>
        <w:t>problem</w:t>
      </w:r>
      <w:r w:rsidRPr="00707750">
        <w:t xml:space="preserve"> behaviou</w:t>
      </w:r>
      <w:r>
        <w:t>rs;</w:t>
      </w:r>
      <w:r w:rsidRPr="00707750">
        <w:t xml:space="preserve"> information about </w:t>
      </w:r>
      <w:r>
        <w:t>relief</w:t>
      </w:r>
      <w:r w:rsidRPr="00707750">
        <w:t xml:space="preserve"> policies and support </w:t>
      </w:r>
      <w:r>
        <w:t>program</w:t>
      </w:r>
      <w:r w:rsidRPr="00707750">
        <w:t>s. In order to maximize the family</w:t>
      </w:r>
      <w:r>
        <w:rPr>
          <w:rFonts w:hint="eastAsia"/>
        </w:rPr>
        <w:t xml:space="preserve"> </w:t>
      </w:r>
      <w:r>
        <w:t>functions</w:t>
      </w:r>
      <w:r w:rsidRPr="00707750">
        <w:t>, the primary caregiver</w:t>
      </w:r>
      <w:r>
        <w:t>s</w:t>
      </w:r>
      <w:r w:rsidRPr="00707750">
        <w:t xml:space="preserve"> should be encouraged to communicate with other family members and jointly make decisions</w:t>
      </w:r>
      <w:r>
        <w:t xml:space="preserve"> in early intervention services plans</w:t>
      </w:r>
      <w:r w:rsidRPr="00707750">
        <w:t xml:space="preserve">. In addition, </w:t>
      </w:r>
      <w:r>
        <w:t>parent-to-parent group</w:t>
      </w:r>
      <w:r w:rsidRPr="00707750">
        <w:t>s can be established so that families with similar experiences can share experience with each other and work out solutions together.</w:t>
      </w:r>
      <w:r>
        <w:br w:type="page"/>
      </w:r>
    </w:p>
    <w:p w14:paraId="3D50E554" w14:textId="77777777" w:rsidR="009D7CDD" w:rsidRDefault="009D7CDD" w:rsidP="006A5D79">
      <w:pPr>
        <w:pStyle w:val="1"/>
        <w:rPr>
          <w:lang w:val="en-US"/>
        </w:rPr>
      </w:pPr>
      <w:bookmarkStart w:id="682" w:name="_Toc359236594"/>
      <w:r w:rsidRPr="00715DA4">
        <w:rPr>
          <w:lang w:val="en-US"/>
        </w:rPr>
        <w:t>REFERENCE</w:t>
      </w:r>
      <w:bookmarkEnd w:id="682"/>
    </w:p>
    <w:p w14:paraId="61F7F372" w14:textId="77777777" w:rsidR="006F7D8D" w:rsidRPr="006F7D8D" w:rsidRDefault="006F7D8D" w:rsidP="006F7D8D"/>
    <w:p w14:paraId="637A98F6"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Anderson, L., Larson, S. A., Wuorio, A., &amp; Lakin, K. C. (2011). Still in the Shadows with Their Future Uncertain. A Report on Family and Individual Needs for Disability Supports (FINDS), 2011. Summary of Key Findings and a Call to Action. </w:t>
      </w:r>
      <w:r w:rsidRPr="00CD1D0E">
        <w:rPr>
          <w:rFonts w:ascii="Times New Roman" w:hAnsi="Times New Roman"/>
          <w:i/>
          <w:noProof/>
        </w:rPr>
        <w:t>The Arc</w:t>
      </w:r>
      <w:r w:rsidRPr="00CD1D0E">
        <w:rPr>
          <w:rFonts w:ascii="Times New Roman" w:hAnsi="Times New Roman"/>
          <w:noProof/>
        </w:rPr>
        <w:t xml:space="preserve">. </w:t>
      </w:r>
    </w:p>
    <w:p w14:paraId="714B0036"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Bailey, D. B. (1991). Issues and perspectives on family assessment. </w:t>
      </w:r>
      <w:r w:rsidRPr="00CD1D0E">
        <w:rPr>
          <w:rFonts w:ascii="Times New Roman" w:hAnsi="Times New Roman"/>
          <w:i/>
          <w:noProof/>
        </w:rPr>
        <w:t>Infants &amp; Young Children, 4</w:t>
      </w:r>
      <w:r w:rsidRPr="00CD1D0E">
        <w:rPr>
          <w:rFonts w:ascii="Times New Roman" w:hAnsi="Times New Roman"/>
          <w:noProof/>
        </w:rPr>
        <w:t xml:space="preserve">(1), 26-34. </w:t>
      </w:r>
    </w:p>
    <w:p w14:paraId="65541891"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Bailey, D. B., &amp; Blasco, P. M. (1990). Parents' Perspectives on a Written Survey of Family Needs. </w:t>
      </w:r>
      <w:r w:rsidRPr="00CD1D0E">
        <w:rPr>
          <w:rFonts w:ascii="Times New Roman" w:hAnsi="Times New Roman"/>
          <w:i/>
          <w:noProof/>
        </w:rPr>
        <w:t>Journal of Early Intervention, 14</w:t>
      </w:r>
      <w:r w:rsidRPr="00CD1D0E">
        <w:rPr>
          <w:rFonts w:ascii="Times New Roman" w:hAnsi="Times New Roman"/>
          <w:noProof/>
        </w:rPr>
        <w:t>(3), 196-203. doi: 10.1177/105381519001400302</w:t>
      </w:r>
    </w:p>
    <w:p w14:paraId="663F63BE"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Bailey, D. B., Blasco, P. M., &amp; Simeonsson, R. J. (1992). Needs expressed by mothers and fathers of young children with disabilities. </w:t>
      </w:r>
      <w:r w:rsidRPr="00CD1D0E">
        <w:rPr>
          <w:rFonts w:ascii="Times New Roman" w:hAnsi="Times New Roman"/>
          <w:i/>
          <w:noProof/>
        </w:rPr>
        <w:t>American Journal on Mental Retardation, 97</w:t>
      </w:r>
      <w:r w:rsidRPr="00CD1D0E">
        <w:rPr>
          <w:rFonts w:ascii="Times New Roman" w:hAnsi="Times New Roman"/>
          <w:noProof/>
        </w:rPr>
        <w:t xml:space="preserve">(1), 1-10. </w:t>
      </w:r>
    </w:p>
    <w:p w14:paraId="28E24D89"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Bailey, D. B., Bruder, M. B., Hebbeler, K., Carta, J., Defosset, M., Greenwood, C., . . . Braton, L. (2006). Recommended outcomes for families of young children with disabilities. </w:t>
      </w:r>
      <w:r w:rsidRPr="00CD1D0E">
        <w:rPr>
          <w:rFonts w:ascii="Times New Roman" w:hAnsi="Times New Roman"/>
          <w:i/>
          <w:noProof/>
        </w:rPr>
        <w:t>Journal of Early Intervention, 28</w:t>
      </w:r>
      <w:r w:rsidRPr="00CD1D0E">
        <w:rPr>
          <w:rFonts w:ascii="Times New Roman" w:hAnsi="Times New Roman"/>
          <w:noProof/>
        </w:rPr>
        <w:t xml:space="preserve">(4), 227-251. </w:t>
      </w:r>
    </w:p>
    <w:p w14:paraId="0CC54EA0"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Bailey, D. B., McWilliam, R., Darkes, L. A., Hebbeler, K., Simeonsson, R. J., Spiker, D., &amp; Wagner, M. (1998). Family outcomes in early intervention: A framework for program evaluation and efficacy research. </w:t>
      </w:r>
      <w:r w:rsidRPr="00CD1D0E">
        <w:rPr>
          <w:rFonts w:ascii="Times New Roman" w:hAnsi="Times New Roman"/>
          <w:i/>
          <w:noProof/>
        </w:rPr>
        <w:t>Exceptional Children, 64</w:t>
      </w:r>
      <w:r w:rsidRPr="00CD1D0E">
        <w:rPr>
          <w:rFonts w:ascii="Times New Roman" w:hAnsi="Times New Roman"/>
          <w:noProof/>
        </w:rPr>
        <w:t xml:space="preserve">(3), 313-328. </w:t>
      </w:r>
    </w:p>
    <w:p w14:paraId="0865F90A"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Bailey, D. B., &amp; Simeonsson, R. J. (1988). Assessing needs of families with handicapped infants. </w:t>
      </w:r>
      <w:r w:rsidRPr="00CD1D0E">
        <w:rPr>
          <w:rFonts w:ascii="Times New Roman" w:hAnsi="Times New Roman"/>
          <w:i/>
          <w:noProof/>
        </w:rPr>
        <w:t>The Journal of Special Education, 22</w:t>
      </w:r>
      <w:r w:rsidRPr="00CD1D0E">
        <w:rPr>
          <w:rFonts w:ascii="Times New Roman" w:hAnsi="Times New Roman"/>
          <w:noProof/>
        </w:rPr>
        <w:t xml:space="preserve">(1), 117-127. </w:t>
      </w:r>
    </w:p>
    <w:p w14:paraId="4B0FAEDA"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Bailey, D. B., &amp; Simeonsson, R. J. (1990). Family needs survey. </w:t>
      </w:r>
      <w:r w:rsidRPr="00CD1D0E">
        <w:rPr>
          <w:rFonts w:ascii="Times New Roman" w:hAnsi="Times New Roman"/>
          <w:i/>
          <w:noProof/>
        </w:rPr>
        <w:t>Chapel Hill, NC: The University of North Carolina, FPG Child Development Institute</w:t>
      </w:r>
      <w:r w:rsidRPr="00CD1D0E">
        <w:rPr>
          <w:rFonts w:ascii="Times New Roman" w:hAnsi="Times New Roman"/>
          <w:noProof/>
        </w:rPr>
        <w:t xml:space="preserve">. </w:t>
      </w:r>
    </w:p>
    <w:p w14:paraId="33B3C03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Bailey, D. B., Simeonsson, R. J., Winton, P. J., Huntington, G. S., Comfort, M., Isbell, P., . . . Helm, J. M. (1986). Family-focused intervention: A functional model for planning, implementing, and evaluating individualized family services in early intervention. </w:t>
      </w:r>
      <w:r w:rsidRPr="00CD1D0E">
        <w:rPr>
          <w:rFonts w:ascii="Times New Roman" w:hAnsi="Times New Roman"/>
          <w:i/>
          <w:noProof/>
        </w:rPr>
        <w:t>Journal of the Division for Early Childhood, 10</w:t>
      </w:r>
      <w:r w:rsidRPr="00CD1D0E">
        <w:rPr>
          <w:rFonts w:ascii="Times New Roman" w:hAnsi="Times New Roman"/>
          <w:noProof/>
        </w:rPr>
        <w:t xml:space="preserve">(2), 156-171. </w:t>
      </w:r>
    </w:p>
    <w:p w14:paraId="11E1710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Boyd, B. A. (2002). Examining the relationship between stress and lack of social support in mothers of children with autism. </w:t>
      </w:r>
      <w:r w:rsidRPr="00CD1D0E">
        <w:rPr>
          <w:rFonts w:ascii="Times New Roman" w:hAnsi="Times New Roman"/>
          <w:i/>
          <w:noProof/>
        </w:rPr>
        <w:t>Focus on Autism and Other Developmental Disabilities, 17</w:t>
      </w:r>
      <w:r w:rsidRPr="00CD1D0E">
        <w:rPr>
          <w:rFonts w:ascii="Times New Roman" w:hAnsi="Times New Roman"/>
          <w:noProof/>
        </w:rPr>
        <w:t xml:space="preserve">(4), 208-215. </w:t>
      </w:r>
    </w:p>
    <w:p w14:paraId="10B99666"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Brown, R. I., Hong, K., Shearer, J., Wang, M., &amp; Wang, S.-y. (2010). Family quality of life in several countries: results and discussion of satisfaction in families where there is a child with a disability </w:t>
      </w:r>
      <w:r w:rsidRPr="00CD1D0E">
        <w:rPr>
          <w:rFonts w:ascii="Times New Roman" w:hAnsi="Times New Roman"/>
          <w:i/>
          <w:noProof/>
        </w:rPr>
        <w:t>Enhancing the quality of life of people with intellectual disabilities</w:t>
      </w:r>
      <w:r w:rsidRPr="00CD1D0E">
        <w:rPr>
          <w:rFonts w:ascii="Times New Roman" w:hAnsi="Times New Roman"/>
          <w:noProof/>
        </w:rPr>
        <w:t xml:space="preserve"> (pp. 377-398): Springer.</w:t>
      </w:r>
    </w:p>
    <w:p w14:paraId="3ACB88C4"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Cai, Z., Li, M., &amp; Zhou, C. (2011). Teshu ertong jiating jiaoyu shehui zhichi qingkuang diaocha fenxi [On the Investigation into the Social Support of Family Education on Disabled Children]. </w:t>
      </w:r>
      <w:r w:rsidRPr="00CD1D0E">
        <w:rPr>
          <w:rFonts w:ascii="Times New Roman" w:hAnsi="Times New Roman"/>
          <w:i/>
          <w:noProof/>
        </w:rPr>
        <w:t>Chinese Journal of Special Education</w:t>
      </w:r>
      <w:r w:rsidRPr="00CD1D0E">
        <w:rPr>
          <w:rFonts w:ascii="Times New Roman" w:hAnsi="Times New Roman"/>
          <w:noProof/>
        </w:rPr>
        <w:t xml:space="preserve">(12), 17-20. </w:t>
      </w:r>
    </w:p>
    <w:p w14:paraId="2D4AAC82"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Cao, Y., Na, X., &amp; Sun, G. (2012). A Research on the Rehabilitation for Children with Disabilities Aged 0 to 6. </w:t>
      </w:r>
      <w:r w:rsidRPr="00CD1D0E">
        <w:rPr>
          <w:rFonts w:ascii="Times New Roman" w:hAnsi="Times New Roman"/>
          <w:i/>
          <w:noProof/>
        </w:rPr>
        <w:t>Disability Research, 2</w:t>
      </w:r>
      <w:r w:rsidRPr="00CD1D0E">
        <w:rPr>
          <w:rFonts w:ascii="Times New Roman" w:hAnsi="Times New Roman"/>
          <w:noProof/>
        </w:rPr>
        <w:t xml:space="preserve">, 30-34. </w:t>
      </w:r>
    </w:p>
    <w:p w14:paraId="24C8C0E2"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Caplan, G. (1974). </w:t>
      </w:r>
      <w:r w:rsidRPr="00CD1D0E">
        <w:rPr>
          <w:rFonts w:ascii="Times New Roman" w:hAnsi="Times New Roman"/>
          <w:i/>
          <w:noProof/>
        </w:rPr>
        <w:t>Support systems and community mental health: Lectures on concept development</w:t>
      </w:r>
      <w:r w:rsidRPr="00CD1D0E">
        <w:rPr>
          <w:rFonts w:ascii="Times New Roman" w:hAnsi="Times New Roman"/>
          <w:noProof/>
        </w:rPr>
        <w:t>: Behavioral Publications.</w:t>
      </w:r>
    </w:p>
    <w:p w14:paraId="449C66C8"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Chen, C. (2004). Taibeishi fazhan chihuan ertong jiating zhiyuan jiqi jiating xuqiu diaocha zhi yanjiu [An Investigation on Family Support and Family Needs of Developmental Delay Children in Taipei]. Chinese Culture University, Taipei. </w:t>
      </w:r>
    </w:p>
    <w:p w14:paraId="3F1FE7D7"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Chen, J., &amp; Simeonsson, R. J. (1994). Child disability and family needs in the People's Republic of China. </w:t>
      </w:r>
      <w:r w:rsidRPr="00CD1D0E">
        <w:rPr>
          <w:rFonts w:ascii="Times New Roman" w:hAnsi="Times New Roman"/>
          <w:i/>
          <w:noProof/>
        </w:rPr>
        <w:t>International Journal of Rehabilitation Research, 17</w:t>
      </w:r>
      <w:r w:rsidRPr="00CD1D0E">
        <w:rPr>
          <w:rFonts w:ascii="Times New Roman" w:hAnsi="Times New Roman"/>
          <w:noProof/>
        </w:rPr>
        <w:t xml:space="preserve">(1), 25-38. </w:t>
      </w:r>
    </w:p>
    <w:p w14:paraId="460DED22"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Chen, X., &amp; Li, M. (2011). Teshu ertong jiating qinzhi jiaoyu xuqiu de diaocha yanjiu [An Investigation into the Needs for Parental Education of Children with Special Needs]. </w:t>
      </w:r>
      <w:r w:rsidRPr="00CD1D0E">
        <w:rPr>
          <w:rFonts w:ascii="Times New Roman" w:hAnsi="Times New Roman"/>
          <w:i/>
          <w:noProof/>
        </w:rPr>
        <w:t>Chinese Journal of Special Education, 1</w:t>
      </w:r>
      <w:r w:rsidRPr="00CD1D0E">
        <w:rPr>
          <w:rFonts w:ascii="Times New Roman" w:hAnsi="Times New Roman"/>
          <w:noProof/>
        </w:rPr>
        <w:t xml:space="preserve">, 4-11. </w:t>
      </w:r>
    </w:p>
    <w:p w14:paraId="1F4F1CE0"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Chen, Y. (2007). Canzhang ertong jiating kangfu xuqiu de diaocha baogao [A Survey on the Demands of Family Rehabilitation for Disabled Children]. </w:t>
      </w:r>
      <w:r w:rsidRPr="00CD1D0E">
        <w:rPr>
          <w:rFonts w:ascii="Times New Roman" w:hAnsi="Times New Roman"/>
          <w:i/>
          <w:noProof/>
        </w:rPr>
        <w:t>Chinese Journal of Special Education, 9</w:t>
      </w:r>
      <w:r w:rsidRPr="00CD1D0E">
        <w:rPr>
          <w:rFonts w:ascii="Times New Roman" w:hAnsi="Times New Roman"/>
          <w:noProof/>
        </w:rPr>
        <w:t xml:space="preserve">, 15-18. </w:t>
      </w:r>
    </w:p>
    <w:p w14:paraId="391389F4"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Chiang, L. H., &amp; Hadadian, A. (2010). Raising Children with Disabilities in China: The Need for Early Interventions. </w:t>
      </w:r>
      <w:r w:rsidRPr="00CD1D0E">
        <w:rPr>
          <w:rFonts w:ascii="Times New Roman" w:hAnsi="Times New Roman"/>
          <w:i/>
          <w:noProof/>
        </w:rPr>
        <w:t>International Journal of Special Education, 25</w:t>
      </w:r>
      <w:r w:rsidRPr="00CD1D0E">
        <w:rPr>
          <w:rFonts w:ascii="Times New Roman" w:hAnsi="Times New Roman"/>
          <w:noProof/>
        </w:rPr>
        <w:t xml:space="preserve">(2), 113-118. </w:t>
      </w:r>
    </w:p>
    <w:p w14:paraId="3DA0218B"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China Disabled Persons' Federation. (2003). The Sample Survey on Disabiltiy in 0-6 Years-Old Children in China in 2001.   Retrieved February 20, 2015, from http://www.cdpf.org.cn/yw/200312/t20031222_32184.shtml</w:t>
      </w:r>
    </w:p>
    <w:p w14:paraId="4333AB69" w14:textId="14496900" w:rsidR="009D7CDD" w:rsidRPr="00CD1D0E" w:rsidRDefault="009D7CDD" w:rsidP="00C33C2C">
      <w:pPr>
        <w:pStyle w:val="EndNoteBibliography"/>
        <w:wordWrap w:val="0"/>
        <w:spacing w:line="360" w:lineRule="auto"/>
        <w:ind w:left="720" w:hanging="720"/>
        <w:jc w:val="both"/>
        <w:rPr>
          <w:rFonts w:ascii="Times New Roman" w:hAnsi="Times New Roman"/>
          <w:noProof/>
        </w:rPr>
      </w:pPr>
      <w:r w:rsidRPr="00CD1D0E">
        <w:rPr>
          <w:rFonts w:ascii="Times New Roman" w:hAnsi="Times New Roman"/>
          <w:noProof/>
        </w:rPr>
        <w:t>China Disabled Persons' Federation. (2006). Communique on Major Statistics of the Second China Nationa</w:t>
      </w:r>
      <w:r w:rsidR="004468BE">
        <w:rPr>
          <w:rFonts w:ascii="Times New Roman" w:hAnsi="Times New Roman"/>
          <w:noProof/>
        </w:rPr>
        <w:t xml:space="preserve">l Sample Survey on Disability. </w:t>
      </w:r>
      <w:r w:rsidRPr="00CD1D0E">
        <w:rPr>
          <w:rFonts w:ascii="Times New Roman" w:hAnsi="Times New Roman"/>
          <w:noProof/>
        </w:rPr>
        <w:t xml:space="preserve"> Retrieved on February 20, 2015, from http://www.cdpf.org.cn/sjzx/cjrgk/200804/t20080407_387580.shtml</w:t>
      </w:r>
    </w:p>
    <w:p w14:paraId="3043B3C9" w14:textId="77777777" w:rsidR="009D7CDD" w:rsidRPr="00CD1D0E" w:rsidRDefault="009D7CDD" w:rsidP="00C33C2C">
      <w:pPr>
        <w:pStyle w:val="EndNoteBibliography"/>
        <w:wordWrap w:val="0"/>
        <w:spacing w:line="360" w:lineRule="auto"/>
        <w:ind w:left="720" w:hanging="720"/>
        <w:jc w:val="both"/>
        <w:rPr>
          <w:rFonts w:ascii="Times New Roman" w:hAnsi="Times New Roman"/>
          <w:noProof/>
        </w:rPr>
      </w:pPr>
      <w:r w:rsidRPr="00CD1D0E">
        <w:rPr>
          <w:rFonts w:ascii="Times New Roman" w:hAnsi="Times New Roman"/>
          <w:noProof/>
        </w:rPr>
        <w:t>China Disabled Persons' Federation. (2008). Law of the People's Republic of China on the protection of disabled persons.   Retrieved February 20, 2015, from http://www.cdpf.org.cn/zcwj1/flfg/200711/t20071114_25284.shtml</w:t>
      </w:r>
    </w:p>
    <w:p w14:paraId="3054FB4A" w14:textId="4BEEE108" w:rsidR="009D7CDD" w:rsidRPr="00CD1D0E" w:rsidRDefault="009D7CDD" w:rsidP="00C33C2C">
      <w:pPr>
        <w:pStyle w:val="EndNoteBibliography"/>
        <w:wordWrap w:val="0"/>
        <w:spacing w:line="360" w:lineRule="auto"/>
        <w:ind w:left="720" w:hanging="720"/>
        <w:jc w:val="both"/>
        <w:rPr>
          <w:rFonts w:ascii="Times New Roman" w:hAnsi="Times New Roman"/>
          <w:noProof/>
        </w:rPr>
      </w:pPr>
      <w:r w:rsidRPr="00CD1D0E">
        <w:rPr>
          <w:rFonts w:ascii="Times New Roman" w:hAnsi="Times New Roman"/>
          <w:noProof/>
        </w:rPr>
        <w:t>China Disabled Persons' Federation. (2012). The total number of persons with disabilities and the numbers of diffe</w:t>
      </w:r>
      <w:r w:rsidR="004468BE">
        <w:rPr>
          <w:rFonts w:ascii="Times New Roman" w:hAnsi="Times New Roman"/>
          <w:noProof/>
        </w:rPr>
        <w:t xml:space="preserve">rent disabilities by the end of   </w:t>
      </w:r>
      <w:r w:rsidRPr="00CD1D0E">
        <w:rPr>
          <w:rFonts w:ascii="Times New Roman" w:hAnsi="Times New Roman"/>
          <w:noProof/>
        </w:rPr>
        <w:t>2010.   Retrieved February 20, 2015, from http://www.cdpf.org.cn/sjzx/cjrgk/201206/t20120626_387581.shtml</w:t>
      </w:r>
    </w:p>
    <w:p w14:paraId="4739147C" w14:textId="77777777" w:rsidR="009D7CDD" w:rsidRPr="00CD1D0E" w:rsidRDefault="009D7CDD" w:rsidP="00C33C2C">
      <w:pPr>
        <w:pStyle w:val="EndNoteBibliography"/>
        <w:wordWrap w:val="0"/>
        <w:spacing w:line="360" w:lineRule="auto"/>
        <w:ind w:left="720" w:hanging="720"/>
        <w:jc w:val="both"/>
        <w:rPr>
          <w:rFonts w:ascii="Times New Roman" w:hAnsi="Times New Roman"/>
          <w:noProof/>
        </w:rPr>
      </w:pPr>
      <w:r w:rsidRPr="00CD1D0E">
        <w:rPr>
          <w:rFonts w:ascii="Times New Roman" w:hAnsi="Times New Roman"/>
          <w:noProof/>
        </w:rPr>
        <w:t>China Disabled Persons' Federation. (2016a). Policy Interpretation.   Retrieved May 12, 2016, from http://www.cdpf.org.cn/zcft/zcjd/201603/t20160324_545685.shtml</w:t>
      </w:r>
    </w:p>
    <w:p w14:paraId="73D3A146" w14:textId="263BDF2D" w:rsidR="009D7CDD" w:rsidRPr="00CD1D0E" w:rsidRDefault="009D7CDD" w:rsidP="00C33C2C">
      <w:pPr>
        <w:pStyle w:val="EndNoteBibliography"/>
        <w:wordWrap w:val="0"/>
        <w:spacing w:line="360" w:lineRule="auto"/>
        <w:ind w:left="720" w:hanging="720"/>
        <w:jc w:val="both"/>
        <w:rPr>
          <w:rFonts w:ascii="Times New Roman" w:hAnsi="Times New Roman"/>
          <w:noProof/>
        </w:rPr>
      </w:pPr>
      <w:r w:rsidRPr="00CD1D0E">
        <w:rPr>
          <w:rFonts w:ascii="Times New Roman" w:hAnsi="Times New Roman"/>
          <w:noProof/>
        </w:rPr>
        <w:t xml:space="preserve">China Disabled Persons' Federation. (2016b). Statistical Communique on the Development of the Work for Persons with Disabilities in 2016.   </w:t>
      </w:r>
      <w:r w:rsidR="004468BE">
        <w:rPr>
          <w:rFonts w:ascii="Times New Roman" w:hAnsi="Times New Roman"/>
          <w:noProof/>
        </w:rPr>
        <w:t xml:space="preserve">  </w:t>
      </w:r>
      <w:r w:rsidRPr="00CD1D0E">
        <w:rPr>
          <w:rFonts w:ascii="Times New Roman" w:hAnsi="Times New Roman"/>
          <w:noProof/>
        </w:rPr>
        <w:t>Retrieved April 8, 2017, from http://www.cdpf.org.cn/zcwj/zxwj/201703/t20170331_587445.shtml</w:t>
      </w:r>
    </w:p>
    <w:p w14:paraId="18DEFE88"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Chiu, C., Kyzar, K., Zuna, N., Turnbull, A., Summers, J. A., &amp; Gomez, V. A. (2013). Family Quality of Life </w:t>
      </w:r>
      <w:r w:rsidRPr="00CD1D0E">
        <w:rPr>
          <w:rFonts w:ascii="Times New Roman" w:hAnsi="Times New Roman"/>
          <w:i/>
          <w:noProof/>
        </w:rPr>
        <w:t>The Oxford handbook of positive psychology and disability</w:t>
      </w:r>
      <w:r w:rsidRPr="00CD1D0E">
        <w:rPr>
          <w:rFonts w:ascii="Times New Roman" w:hAnsi="Times New Roman"/>
          <w:noProof/>
        </w:rPr>
        <w:t>: Oxford University Press.</w:t>
      </w:r>
    </w:p>
    <w:p w14:paraId="3DD763E0"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Chiu, C.-Y., Turnbull, A. P., &amp; Summers, J. A. (2013). What families need: validation of the family needs assessment for Taiwanese families of children with intellectual disability and developmental delay. </w:t>
      </w:r>
      <w:r w:rsidRPr="00CD1D0E">
        <w:rPr>
          <w:rFonts w:ascii="Times New Roman" w:hAnsi="Times New Roman"/>
          <w:i/>
          <w:noProof/>
        </w:rPr>
        <w:t>Research and Practice for Persons with Severe Disabilities, 38</w:t>
      </w:r>
      <w:r w:rsidRPr="00CD1D0E">
        <w:rPr>
          <w:rFonts w:ascii="Times New Roman" w:hAnsi="Times New Roman"/>
          <w:noProof/>
        </w:rPr>
        <w:t xml:space="preserve">(4), 247-258. </w:t>
      </w:r>
    </w:p>
    <w:p w14:paraId="0B1F5242"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Creswell, J. W. (2013). </w:t>
      </w:r>
      <w:r w:rsidRPr="00CD1D0E">
        <w:rPr>
          <w:rFonts w:ascii="Times New Roman" w:hAnsi="Times New Roman"/>
          <w:i/>
          <w:noProof/>
        </w:rPr>
        <w:t>Research design: Qualitative, quantitative, and mixed methods approaches</w:t>
      </w:r>
      <w:r w:rsidRPr="00CD1D0E">
        <w:rPr>
          <w:rFonts w:ascii="Times New Roman" w:hAnsi="Times New Roman"/>
          <w:noProof/>
        </w:rPr>
        <w:t>: Sage publications.</w:t>
      </w:r>
    </w:p>
    <w:p w14:paraId="4BA36533"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Darling, S. M., &amp; Gallagher, P. A. (2004). Needs of and supports for African American and European American caregivers of young children with special needs in urban and rural settings. </w:t>
      </w:r>
      <w:r w:rsidRPr="00CD1D0E">
        <w:rPr>
          <w:rFonts w:ascii="Times New Roman" w:hAnsi="Times New Roman"/>
          <w:i/>
          <w:noProof/>
        </w:rPr>
        <w:t>Topics in Early Childhood Special Education, 24</w:t>
      </w:r>
      <w:r w:rsidRPr="00CD1D0E">
        <w:rPr>
          <w:rFonts w:ascii="Times New Roman" w:hAnsi="Times New Roman"/>
          <w:noProof/>
        </w:rPr>
        <w:t xml:space="preserve">(2), 98-109. </w:t>
      </w:r>
    </w:p>
    <w:p w14:paraId="566E2A58"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Davis, N. O., &amp; Carter, A. S. (2008). Parenting Stress in Mothers and Fathers of Toddlers with Autism Spectrum Disorders: Associations with Child Characteristics. </w:t>
      </w:r>
      <w:r w:rsidRPr="00CD1D0E">
        <w:rPr>
          <w:rFonts w:ascii="Times New Roman" w:hAnsi="Times New Roman"/>
          <w:i/>
          <w:noProof/>
        </w:rPr>
        <w:t>Journal of Autism and Developmental Disorders, 38</w:t>
      </w:r>
      <w:r w:rsidRPr="00CD1D0E">
        <w:rPr>
          <w:rFonts w:ascii="Times New Roman" w:hAnsi="Times New Roman"/>
          <w:noProof/>
        </w:rPr>
        <w:t>(7), 1278. doi: 10.1007/s10803-007-0512-z</w:t>
      </w:r>
    </w:p>
    <w:p w14:paraId="5B5B637C"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Deng, M., Poon-Mcbrayer, K. F., &amp; Farnsworth, E. B. (2001). The development of special education in China: A sociocultural review. </w:t>
      </w:r>
      <w:r w:rsidRPr="00CD1D0E">
        <w:rPr>
          <w:rFonts w:ascii="Times New Roman" w:hAnsi="Times New Roman"/>
          <w:i/>
          <w:noProof/>
        </w:rPr>
        <w:t>Remedial and Special Education, 22</w:t>
      </w:r>
      <w:r w:rsidRPr="00CD1D0E">
        <w:rPr>
          <w:rFonts w:ascii="Times New Roman" w:hAnsi="Times New Roman"/>
          <w:noProof/>
        </w:rPr>
        <w:t xml:space="preserve">(5), 288-298. </w:t>
      </w:r>
    </w:p>
    <w:p w14:paraId="5C046D01"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Dunst, C. J. (1995). </w:t>
      </w:r>
      <w:r w:rsidRPr="00CD1D0E">
        <w:rPr>
          <w:rFonts w:ascii="Times New Roman" w:hAnsi="Times New Roman"/>
          <w:i/>
          <w:noProof/>
        </w:rPr>
        <w:t>Key Characteristics and Features of Community-Based Family Support Programs. Family Resource Coalition Best Practices Project Commissioned Paper II</w:t>
      </w:r>
      <w:r w:rsidRPr="00CD1D0E">
        <w:rPr>
          <w:rFonts w:ascii="Times New Roman" w:hAnsi="Times New Roman"/>
          <w:noProof/>
        </w:rPr>
        <w:t>: ERIC.</w:t>
      </w:r>
    </w:p>
    <w:p w14:paraId="30D69ADA"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Dunst, C. J. (2000). Revisiting" Rethinking Early Intervention". </w:t>
      </w:r>
      <w:r w:rsidRPr="00CD1D0E">
        <w:rPr>
          <w:rFonts w:ascii="Times New Roman" w:hAnsi="Times New Roman"/>
          <w:i/>
          <w:noProof/>
        </w:rPr>
        <w:t>Topics in Early Childhood Special Education, 20</w:t>
      </w:r>
      <w:r w:rsidRPr="00CD1D0E">
        <w:rPr>
          <w:rFonts w:ascii="Times New Roman" w:hAnsi="Times New Roman"/>
          <w:noProof/>
        </w:rPr>
        <w:t xml:space="preserve">(2), 95-104. </w:t>
      </w:r>
    </w:p>
    <w:p w14:paraId="33FF6EB8"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Dunst, C. J. (2002). Family-centered practices birth through high school. </w:t>
      </w:r>
      <w:r w:rsidRPr="00CD1D0E">
        <w:rPr>
          <w:rFonts w:ascii="Times New Roman" w:hAnsi="Times New Roman"/>
          <w:i/>
          <w:noProof/>
        </w:rPr>
        <w:t>The Journal of Special Education, 36</w:t>
      </w:r>
      <w:r w:rsidRPr="00CD1D0E">
        <w:rPr>
          <w:rFonts w:ascii="Times New Roman" w:hAnsi="Times New Roman"/>
          <w:noProof/>
        </w:rPr>
        <w:t xml:space="preserve">(3), 141-149. </w:t>
      </w:r>
    </w:p>
    <w:p w14:paraId="6947544B"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Dunst, C. J., Cooper, C., Weeldreyer, J., Snyder, K., &amp; Chase, J. (1988). Family needs scale. </w:t>
      </w:r>
      <w:r w:rsidRPr="00CD1D0E">
        <w:rPr>
          <w:rFonts w:ascii="Times New Roman" w:hAnsi="Times New Roman"/>
          <w:i/>
          <w:noProof/>
        </w:rPr>
        <w:t>Enabling and empowering families: Principles and guidelines for practice. Cambridge, MA: Brookline Books</w:t>
      </w:r>
      <w:r w:rsidRPr="00CD1D0E">
        <w:rPr>
          <w:rFonts w:ascii="Times New Roman" w:hAnsi="Times New Roman"/>
          <w:noProof/>
        </w:rPr>
        <w:t xml:space="preserve">, 149-151. </w:t>
      </w:r>
    </w:p>
    <w:p w14:paraId="7079BE13"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Dunst, C. J., Trivette, C. M., &amp; Deal, A. G. (1988). </w:t>
      </w:r>
      <w:r w:rsidRPr="00CD1D0E">
        <w:rPr>
          <w:rFonts w:ascii="Times New Roman" w:hAnsi="Times New Roman"/>
          <w:i/>
          <w:noProof/>
        </w:rPr>
        <w:t>Enabling and empowering families: Principles and guidelines for practice</w:t>
      </w:r>
      <w:r w:rsidRPr="00CD1D0E">
        <w:rPr>
          <w:rFonts w:ascii="Times New Roman" w:hAnsi="Times New Roman"/>
          <w:noProof/>
        </w:rPr>
        <w:t>: Brookline Books.</w:t>
      </w:r>
    </w:p>
    <w:p w14:paraId="097DD046"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Duvdevany, I., &amp; Abboud, S. (2003). Stress, social support and well</w:t>
      </w:r>
      <w:r w:rsidRPr="00CD1D0E">
        <w:rPr>
          <w:rFonts w:ascii="Menlo Regular" w:hAnsi="Menlo Regular" w:cs="Menlo Regular"/>
          <w:noProof/>
        </w:rPr>
        <w:t>‐</w:t>
      </w:r>
      <w:r w:rsidRPr="00CD1D0E">
        <w:rPr>
          <w:rFonts w:ascii="Times New Roman" w:hAnsi="Times New Roman"/>
          <w:noProof/>
        </w:rPr>
        <w:t xml:space="preserve">being of Arab mothers of children with intellectual disability who are served by welfare services in northern Israel. </w:t>
      </w:r>
      <w:r w:rsidRPr="00CD1D0E">
        <w:rPr>
          <w:rFonts w:ascii="Times New Roman" w:hAnsi="Times New Roman"/>
          <w:i/>
          <w:noProof/>
        </w:rPr>
        <w:t>Journal of Intellectual Disability Research, 47</w:t>
      </w:r>
      <w:r w:rsidRPr="00CD1D0E">
        <w:rPr>
          <w:rFonts w:ascii="Times New Roman" w:hAnsi="Times New Roman"/>
          <w:noProof/>
        </w:rPr>
        <w:t>(4</w:t>
      </w:r>
      <w:r w:rsidRPr="00CD1D0E">
        <w:rPr>
          <w:rFonts w:ascii="Menlo Regular" w:hAnsi="Menlo Regular" w:cs="Menlo Regular"/>
          <w:noProof/>
        </w:rPr>
        <w:t>‐</w:t>
      </w:r>
      <w:r w:rsidRPr="00CD1D0E">
        <w:rPr>
          <w:rFonts w:ascii="Times New Roman" w:hAnsi="Times New Roman"/>
          <w:noProof/>
        </w:rPr>
        <w:t xml:space="preserve">5), 264-272. </w:t>
      </w:r>
    </w:p>
    <w:p w14:paraId="3AABBA2A"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Ellis, J. T., Luiselli, J. K., Amirault, D., Byrne, S., O'Malley-Cannon, B., Taras, M., . . . Sisson, R. W. (2002). Families of children with developmental disabilities: assessment and comparison of self-reported needs in relation to situational variables. </w:t>
      </w:r>
      <w:r w:rsidRPr="00CD1D0E">
        <w:rPr>
          <w:rFonts w:ascii="Times New Roman" w:hAnsi="Times New Roman"/>
          <w:i/>
          <w:noProof/>
        </w:rPr>
        <w:t>Journal of Developmental and Physical Disabilities, 14</w:t>
      </w:r>
      <w:r w:rsidRPr="00CD1D0E">
        <w:rPr>
          <w:rFonts w:ascii="Times New Roman" w:hAnsi="Times New Roman"/>
          <w:noProof/>
        </w:rPr>
        <w:t xml:space="preserve">(2), 191-202. </w:t>
      </w:r>
    </w:p>
    <w:p w14:paraId="6911A197"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Epley, P. H., Summers, J. A., &amp; Turnbull, A. P. (2011). Family outcomes of early intervention: Families’ perceptions of need, services, and outcomes. </w:t>
      </w:r>
      <w:r w:rsidRPr="00CD1D0E">
        <w:rPr>
          <w:rFonts w:ascii="Times New Roman" w:hAnsi="Times New Roman"/>
          <w:i/>
          <w:noProof/>
        </w:rPr>
        <w:t>Journal of Early Intervention, 33</w:t>
      </w:r>
      <w:r w:rsidRPr="00CD1D0E">
        <w:rPr>
          <w:rFonts w:ascii="Times New Roman" w:hAnsi="Times New Roman"/>
          <w:noProof/>
        </w:rPr>
        <w:t xml:space="preserve">(3), 201-219. </w:t>
      </w:r>
    </w:p>
    <w:p w14:paraId="647110DE"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Farmer, J. E., Marien, W. E., Clark, M. J., Sherman, A., &amp; Selva, T. J. (2004). Primary Care Supports for Children with Chronic Health Conditions: Identifying and Predicting Unmet Family Needs. </w:t>
      </w:r>
      <w:r w:rsidRPr="00CD1D0E">
        <w:rPr>
          <w:rFonts w:ascii="Times New Roman" w:hAnsi="Times New Roman"/>
          <w:i/>
          <w:noProof/>
        </w:rPr>
        <w:t>Journal of Pediatric Psychology, 29</w:t>
      </w:r>
      <w:r w:rsidRPr="00CD1D0E">
        <w:rPr>
          <w:rFonts w:ascii="Times New Roman" w:hAnsi="Times New Roman"/>
          <w:noProof/>
        </w:rPr>
        <w:t>(5), 355-367. doi: 10.1093/jpepsy/jsh039</w:t>
      </w:r>
    </w:p>
    <w:p w14:paraId="60A10DE1"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Freedman, R. I., &amp; Boyer, N. C. (2000). The power to choose: Supports for families caring for individuals with developmental disabilities. </w:t>
      </w:r>
      <w:r w:rsidRPr="00CD1D0E">
        <w:rPr>
          <w:rFonts w:ascii="Times New Roman" w:hAnsi="Times New Roman"/>
          <w:i/>
          <w:noProof/>
        </w:rPr>
        <w:t>Health &amp; Social Work, 25</w:t>
      </w:r>
      <w:r w:rsidRPr="00CD1D0E">
        <w:rPr>
          <w:rFonts w:ascii="Times New Roman" w:hAnsi="Times New Roman"/>
          <w:noProof/>
        </w:rPr>
        <w:t xml:space="preserve">(1), 59-68. </w:t>
      </w:r>
    </w:p>
    <w:p w14:paraId="1D9E6CE6"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Gavidia</w:t>
      </w:r>
      <w:r w:rsidRPr="00CD1D0E">
        <w:rPr>
          <w:rFonts w:ascii="Menlo Regular" w:hAnsi="Menlo Regular" w:cs="Menlo Regular"/>
          <w:noProof/>
        </w:rPr>
        <w:t>‐</w:t>
      </w:r>
      <w:r w:rsidRPr="00CD1D0E">
        <w:rPr>
          <w:rFonts w:ascii="Times New Roman" w:hAnsi="Times New Roman"/>
          <w:noProof/>
        </w:rPr>
        <w:t xml:space="preserve">Payne, S., &amp; Stoneman, Z. (1997). Family predictors of maternal and paternal involvement in programs for young children with disabilities. </w:t>
      </w:r>
      <w:r w:rsidRPr="00CD1D0E">
        <w:rPr>
          <w:rFonts w:ascii="Times New Roman" w:hAnsi="Times New Roman"/>
          <w:i/>
          <w:noProof/>
        </w:rPr>
        <w:t>Child Development, 68</w:t>
      </w:r>
      <w:r w:rsidRPr="00CD1D0E">
        <w:rPr>
          <w:rFonts w:ascii="Times New Roman" w:hAnsi="Times New Roman"/>
          <w:noProof/>
        </w:rPr>
        <w:t xml:space="preserve">(4), 701-717. </w:t>
      </w:r>
    </w:p>
    <w:p w14:paraId="61C46634"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Gu, C., Chen, Y., Wang, R., Cao, Y., Mu, G., &amp; Li, Y. (2010). Beijingshi 0-7sui canji ertong jiating xuqiu diaocha yanjiu [On the Investigation into the Needs of families with Disabled Children in Beijing]. </w:t>
      </w:r>
      <w:r w:rsidRPr="00CD1D0E">
        <w:rPr>
          <w:rFonts w:ascii="Times New Roman" w:hAnsi="Times New Roman"/>
          <w:i/>
          <w:noProof/>
        </w:rPr>
        <w:t>Chinese Journal of Special Education, 10</w:t>
      </w:r>
      <w:r w:rsidRPr="00CD1D0E">
        <w:rPr>
          <w:rFonts w:ascii="Times New Roman" w:hAnsi="Times New Roman"/>
          <w:noProof/>
        </w:rPr>
        <w:t xml:space="preserve">, 7-11. </w:t>
      </w:r>
    </w:p>
    <w:p w14:paraId="4691D100"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Guo, D., Deng, X., Zhao, Q., Wen, H., &amp; Huang, J. (2014). Guduzheng jiazhang xuqiu fenxi yu duice jianyi [Investigations and Analysis on the Needs of Parents of Children with Autism]. </w:t>
      </w:r>
      <w:r w:rsidRPr="00CD1D0E">
        <w:rPr>
          <w:rFonts w:ascii="Times New Roman" w:hAnsi="Times New Roman"/>
          <w:i/>
          <w:noProof/>
        </w:rPr>
        <w:t>Disability Research, 2</w:t>
      </w:r>
      <w:r w:rsidRPr="00CD1D0E">
        <w:rPr>
          <w:rFonts w:ascii="Times New Roman" w:hAnsi="Times New Roman"/>
          <w:noProof/>
        </w:rPr>
        <w:t xml:space="preserve">, 011. </w:t>
      </w:r>
    </w:p>
    <w:p w14:paraId="630BCD5B"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Guralnick, M. J. (2005). An overview of the developmental systems model for early intervention. </w:t>
      </w:r>
      <w:r w:rsidRPr="00CD1D0E">
        <w:rPr>
          <w:rFonts w:ascii="Times New Roman" w:hAnsi="Times New Roman"/>
          <w:i/>
          <w:noProof/>
        </w:rPr>
        <w:t>The developmental systems approach to early intervention, 1</w:t>
      </w:r>
      <w:r w:rsidRPr="00CD1D0E">
        <w:rPr>
          <w:rFonts w:ascii="Times New Roman" w:hAnsi="Times New Roman"/>
          <w:noProof/>
        </w:rPr>
        <w:t xml:space="preserve">, 3-28. </w:t>
      </w:r>
    </w:p>
    <w:p w14:paraId="56D20C86"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Hayes, V. E. (1996). Families and children's chronic conditions: knowledge development and methodological considerations. </w:t>
      </w:r>
      <w:r w:rsidRPr="00CD1D0E">
        <w:rPr>
          <w:rFonts w:ascii="Times New Roman" w:hAnsi="Times New Roman"/>
          <w:i/>
          <w:noProof/>
        </w:rPr>
        <w:t>Scholarly inquiry for nursing practice, 11</w:t>
      </w:r>
      <w:r w:rsidRPr="00CD1D0E">
        <w:rPr>
          <w:rFonts w:ascii="Times New Roman" w:hAnsi="Times New Roman"/>
          <w:noProof/>
        </w:rPr>
        <w:t xml:space="preserve">(4), 259-290; discussion 291-258. </w:t>
      </w:r>
    </w:p>
    <w:p w14:paraId="5337632B" w14:textId="4F8B7381"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He, K. (2012). Canji ertong jiaoyu xianzhuang yu zhanwang [Current Situation and Outlook on China's Education For the Disabled Children]. </w:t>
      </w:r>
      <w:r w:rsidR="006D286E">
        <w:rPr>
          <w:rFonts w:ascii="Times New Roman" w:hAnsi="Times New Roman"/>
          <w:i/>
          <w:noProof/>
        </w:rPr>
        <w:t>Disability Research</w:t>
      </w:r>
      <w:r w:rsidRPr="00CD1D0E">
        <w:rPr>
          <w:rFonts w:ascii="Times New Roman" w:hAnsi="Times New Roman"/>
          <w:i/>
          <w:noProof/>
        </w:rPr>
        <w:t>, 2</w:t>
      </w:r>
      <w:r w:rsidRPr="00CD1D0E">
        <w:rPr>
          <w:rFonts w:ascii="Times New Roman" w:hAnsi="Times New Roman"/>
          <w:noProof/>
        </w:rPr>
        <w:t xml:space="preserve">, 008. </w:t>
      </w:r>
    </w:p>
    <w:p w14:paraId="0EE45771"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Hu, B. Y. (2010). Training needs for implementing early childhood inclusion in China. </w:t>
      </w:r>
      <w:r w:rsidRPr="00CD1D0E">
        <w:rPr>
          <w:rFonts w:ascii="Times New Roman" w:hAnsi="Times New Roman"/>
          <w:i/>
          <w:noProof/>
        </w:rPr>
        <w:t>International Journal of Early Childhood Special Education, 2</w:t>
      </w:r>
      <w:r w:rsidRPr="00CD1D0E">
        <w:rPr>
          <w:rFonts w:ascii="Times New Roman" w:hAnsi="Times New Roman"/>
          <w:noProof/>
        </w:rPr>
        <w:t xml:space="preserve">(1). </w:t>
      </w:r>
    </w:p>
    <w:p w14:paraId="68FB5653" w14:textId="71486A42"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Hu, X. (2015). Meiguo canji ert jiating yanjiu zongshu [Research Reviews on Families with Disabled Children in the United States]. </w:t>
      </w:r>
      <w:r w:rsidR="006D286E">
        <w:rPr>
          <w:rFonts w:ascii="Times New Roman" w:hAnsi="Times New Roman"/>
          <w:i/>
          <w:noProof/>
        </w:rPr>
        <w:t>Disability Research</w:t>
      </w:r>
      <w:r w:rsidRPr="00CD1D0E">
        <w:rPr>
          <w:rFonts w:ascii="Times New Roman" w:hAnsi="Times New Roman"/>
          <w:i/>
          <w:noProof/>
        </w:rPr>
        <w:t>, 2</w:t>
      </w:r>
      <w:r w:rsidRPr="00CD1D0E">
        <w:rPr>
          <w:rFonts w:ascii="Times New Roman" w:hAnsi="Times New Roman"/>
          <w:noProof/>
        </w:rPr>
        <w:t xml:space="preserve">, 018. </w:t>
      </w:r>
    </w:p>
    <w:p w14:paraId="0D2BAAE9" w14:textId="68E8730A"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Hu, X. (2016a). woguo canji ertong jiating shenghuo zhiliang yu jiating zhichi xiankuang [Family Quality of Life and Family Support of Children with Disabilities in China]. </w:t>
      </w:r>
      <w:r w:rsidRPr="00CD1D0E">
        <w:rPr>
          <w:rFonts w:ascii="Times New Roman" w:hAnsi="Times New Roman"/>
          <w:i/>
          <w:noProof/>
        </w:rPr>
        <w:t>Chinese Journal of Rehabilitation Theory and Prac</w:t>
      </w:r>
      <w:r w:rsidR="006D286E">
        <w:rPr>
          <w:rFonts w:ascii="Times New Roman" w:hAnsi="Times New Roman"/>
          <w:i/>
          <w:noProof/>
        </w:rPr>
        <w:t>tice</w:t>
      </w:r>
      <w:r w:rsidRPr="00CD1D0E">
        <w:rPr>
          <w:rFonts w:ascii="Times New Roman" w:hAnsi="Times New Roman"/>
          <w:i/>
          <w:noProof/>
        </w:rPr>
        <w:t>, 22</w:t>
      </w:r>
      <w:r w:rsidRPr="00CD1D0E">
        <w:rPr>
          <w:rFonts w:ascii="Times New Roman" w:hAnsi="Times New Roman"/>
          <w:noProof/>
        </w:rPr>
        <w:t xml:space="preserve">(10), 1227-1231. </w:t>
      </w:r>
    </w:p>
    <w:p w14:paraId="5F4870AE"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Hu, X. (2016b). Woguo canji ertong jiating shenghuo zhiliang yu jiating zhichi xianzhuang [Family Quality of Life and Family Support of Children with Disabilities in China]. </w:t>
      </w:r>
      <w:r w:rsidRPr="00CD1D0E">
        <w:rPr>
          <w:rFonts w:ascii="Times New Roman" w:hAnsi="Times New Roman"/>
          <w:i/>
          <w:noProof/>
        </w:rPr>
        <w:t>Chinese Journal of Rehabilitation Theory and Practice, 22</w:t>
      </w:r>
      <w:r w:rsidRPr="00CD1D0E">
        <w:rPr>
          <w:rFonts w:ascii="Times New Roman" w:hAnsi="Times New Roman"/>
          <w:noProof/>
        </w:rPr>
        <w:t xml:space="preserve">(10), 1227-1231. </w:t>
      </w:r>
    </w:p>
    <w:p w14:paraId="79179A59"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Hu, X., Turnbull, A., Summers, J. A., &amp; Wang, M. (2015). Needs of Chinese families with children with developmental disabilities: A qualitative inquiry. </w:t>
      </w:r>
      <w:r w:rsidRPr="00CD1D0E">
        <w:rPr>
          <w:rFonts w:ascii="Times New Roman" w:hAnsi="Times New Roman"/>
          <w:i/>
          <w:noProof/>
        </w:rPr>
        <w:t>Journal of Policy and Practice in Intellectual Disabilities, 12</w:t>
      </w:r>
      <w:r w:rsidRPr="00CD1D0E">
        <w:rPr>
          <w:rFonts w:ascii="Times New Roman" w:hAnsi="Times New Roman"/>
          <w:noProof/>
        </w:rPr>
        <w:t xml:space="preserve">(1), 64-73. </w:t>
      </w:r>
    </w:p>
    <w:p w14:paraId="1989520E"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Hu, X., &amp; Yang, X. (2013). Early intervention practices in China: Present situation and future directions. </w:t>
      </w:r>
      <w:r w:rsidRPr="00CD1D0E">
        <w:rPr>
          <w:rFonts w:ascii="Times New Roman" w:hAnsi="Times New Roman"/>
          <w:i/>
          <w:noProof/>
        </w:rPr>
        <w:t>Infants &amp; Young Children, 26</w:t>
      </w:r>
      <w:r w:rsidRPr="00CD1D0E">
        <w:rPr>
          <w:rFonts w:ascii="Times New Roman" w:hAnsi="Times New Roman"/>
          <w:noProof/>
        </w:rPr>
        <w:t xml:space="preserve">(1), 4-16. </w:t>
      </w:r>
    </w:p>
    <w:p w14:paraId="441D912B"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Hu, X., Yue, X., &amp; Jia, R. (2016). Woguo shizhang yu tingzhang ertong jiating xuqiu he jiating shenghuo zhiliang xianzhuang ji guanxi yanjiu [The Status and Relationship between Family Needs and Family Quality of Life of Children with Visual and Hearing Impairment in China]. </w:t>
      </w:r>
      <w:r w:rsidRPr="00CD1D0E">
        <w:rPr>
          <w:rFonts w:ascii="Times New Roman" w:hAnsi="Times New Roman"/>
          <w:i/>
          <w:noProof/>
        </w:rPr>
        <w:t>Disability Research</w:t>
      </w:r>
      <w:r w:rsidRPr="00CD1D0E">
        <w:rPr>
          <w:rFonts w:ascii="Times New Roman" w:hAnsi="Times New Roman"/>
          <w:noProof/>
        </w:rPr>
        <w:t xml:space="preserve">(3), 23-27. </w:t>
      </w:r>
    </w:p>
    <w:p w14:paraId="3D56ED4C"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Huang, J., &amp; Liu, Y. (2006). Teshu ertong jiating shehui zhichi qingkuang diaocha baogao [An Investigation Report on Social Support to the Families with Children of Special Needs]. </w:t>
      </w:r>
      <w:r w:rsidRPr="00CD1D0E">
        <w:rPr>
          <w:rFonts w:ascii="Times New Roman" w:hAnsi="Times New Roman"/>
          <w:i/>
          <w:noProof/>
        </w:rPr>
        <w:t>Chinese Journal of Special Education</w:t>
      </w:r>
      <w:r w:rsidRPr="00CD1D0E">
        <w:rPr>
          <w:rFonts w:ascii="Times New Roman" w:hAnsi="Times New Roman"/>
          <w:noProof/>
        </w:rPr>
        <w:t xml:space="preserve">(4), 3-9. </w:t>
      </w:r>
    </w:p>
    <w:p w14:paraId="4ADA4BCF"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Huang, X., Zhang, R., &amp; Xing, Y. (2009). 71Li zibizheng ertong de jiating xuqiu ji fazhan zhichi diaocha [ An Investigation on Needs of Families and Developmental Support of 71 Autistic Children]. </w:t>
      </w:r>
      <w:r w:rsidRPr="00CD1D0E">
        <w:rPr>
          <w:rFonts w:ascii="Times New Roman" w:hAnsi="Times New Roman"/>
          <w:i/>
          <w:noProof/>
        </w:rPr>
        <w:t>Chinese Journal of Special Education, 11</w:t>
      </w:r>
      <w:r w:rsidRPr="00CD1D0E">
        <w:rPr>
          <w:rFonts w:ascii="Times New Roman" w:hAnsi="Times New Roman"/>
          <w:noProof/>
        </w:rPr>
        <w:t xml:space="preserve">, 43-47. </w:t>
      </w:r>
    </w:p>
    <w:p w14:paraId="339B1DD1"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Ji, B., Chen, S., Yi, R., Wang, q., &amp; Tang, S. (2013). Guduzheng ertong fumu shehui zhichi he yingdui fangshi ji jiating gongneng de yanjiu [Research on Social Support, Coping Behaviors and Family Functioning in Parents of Children with Autism]. </w:t>
      </w:r>
      <w:r w:rsidRPr="00CD1D0E">
        <w:rPr>
          <w:rFonts w:ascii="Times New Roman" w:hAnsi="Times New Roman"/>
          <w:i/>
          <w:noProof/>
        </w:rPr>
        <w:t>Guangdong Medical Journal, 34</w:t>
      </w:r>
      <w:r w:rsidRPr="00CD1D0E">
        <w:rPr>
          <w:rFonts w:ascii="Times New Roman" w:hAnsi="Times New Roman"/>
          <w:noProof/>
        </w:rPr>
        <w:t xml:space="preserve">(10), 1594-1596. </w:t>
      </w:r>
    </w:p>
    <w:p w14:paraId="60D397B1"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Jia, R., &amp; Hu, X. (2016). Shijue zhangai xuesheng jiating xuqiu de xianzhuang ji yingxiang yinsu yanjiu [A Study on Current Situation and Affecting Factors of Family Needs of Students with Visual Handicap]. </w:t>
      </w:r>
      <w:r w:rsidRPr="00CD1D0E">
        <w:rPr>
          <w:rFonts w:ascii="Times New Roman" w:hAnsi="Times New Roman"/>
          <w:i/>
          <w:noProof/>
        </w:rPr>
        <w:t>Journal of Suihua University, 36</w:t>
      </w:r>
      <w:r w:rsidRPr="00CD1D0E">
        <w:rPr>
          <w:rFonts w:ascii="Times New Roman" w:hAnsi="Times New Roman"/>
          <w:noProof/>
        </w:rPr>
        <w:t xml:space="preserve">(7), 1-6. </w:t>
      </w:r>
    </w:p>
    <w:p w14:paraId="306F470E"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Jung, L. A., &amp; Baird, S. M. (2003). Effects of service coordinator variables on individualized family service plans. </w:t>
      </w:r>
      <w:r w:rsidRPr="00CD1D0E">
        <w:rPr>
          <w:rFonts w:ascii="Times New Roman" w:hAnsi="Times New Roman"/>
          <w:i/>
          <w:noProof/>
        </w:rPr>
        <w:t>Journal of Early Intervention, 25</w:t>
      </w:r>
      <w:r w:rsidRPr="00CD1D0E">
        <w:rPr>
          <w:rFonts w:ascii="Times New Roman" w:hAnsi="Times New Roman"/>
          <w:noProof/>
        </w:rPr>
        <w:t xml:space="preserve">(3), 206-218. </w:t>
      </w:r>
    </w:p>
    <w:p w14:paraId="3805B130"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Keller, D., &amp; Honig, A. S. (2004). Maternal and paternal stress in families with school-aged children with disabilities. </w:t>
      </w:r>
      <w:r w:rsidRPr="00CD1D0E">
        <w:rPr>
          <w:rFonts w:ascii="Times New Roman" w:hAnsi="Times New Roman"/>
          <w:i/>
          <w:noProof/>
        </w:rPr>
        <w:t>American Journal of Orthopsychiatry, 74</w:t>
      </w:r>
      <w:r w:rsidRPr="00CD1D0E">
        <w:rPr>
          <w:rFonts w:ascii="Times New Roman" w:hAnsi="Times New Roman"/>
          <w:noProof/>
        </w:rPr>
        <w:t xml:space="preserve">(3), 337. </w:t>
      </w:r>
    </w:p>
    <w:p w14:paraId="4D6B54C1"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Kyzar, K. B., Turnbull, A. P., Summers, J. A., &amp; Gómez, V. A. (2012). The relationship of family support to family outcomes: A synthesis of key findings from research on severe disability. </w:t>
      </w:r>
      <w:r w:rsidRPr="00CD1D0E">
        <w:rPr>
          <w:rFonts w:ascii="Times New Roman" w:hAnsi="Times New Roman"/>
          <w:i/>
          <w:noProof/>
        </w:rPr>
        <w:t>Research and Practice for Persons with Severe Disabilities, 37</w:t>
      </w:r>
      <w:r w:rsidRPr="00CD1D0E">
        <w:rPr>
          <w:rFonts w:ascii="Times New Roman" w:hAnsi="Times New Roman"/>
          <w:noProof/>
        </w:rPr>
        <w:t xml:space="preserve">(1), 31-44. </w:t>
      </w:r>
    </w:p>
    <w:p w14:paraId="299F538B"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Li, J., Deng, Y., Luo, F., Lin, M., Xiao, H., &amp; Cai, Z. (2015). Naotan ertong jiating xianyou wenti he shehui fuli xuqiu diaocha [The Status Quo and  Social Welfare Needs of Families with Children with Cerebral Palsy]. </w:t>
      </w:r>
      <w:r w:rsidRPr="00CD1D0E">
        <w:rPr>
          <w:rFonts w:ascii="Times New Roman" w:hAnsi="Times New Roman"/>
          <w:i/>
          <w:noProof/>
        </w:rPr>
        <w:t>Journal of Changsha Social Work College, 22</w:t>
      </w:r>
      <w:r w:rsidRPr="00CD1D0E">
        <w:rPr>
          <w:rFonts w:ascii="Times New Roman" w:hAnsi="Times New Roman"/>
          <w:noProof/>
        </w:rPr>
        <w:t xml:space="preserve">(4), 40-45. </w:t>
      </w:r>
    </w:p>
    <w:p w14:paraId="6054D6C2"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Li, Y. (2015). Naotan huaner jiating xuqiu xianzhuang de diaocha [A Survey on Family Needs of Children with Cerebral Palsy]. </w:t>
      </w:r>
      <w:r w:rsidRPr="00CD1D0E">
        <w:rPr>
          <w:rFonts w:ascii="Times New Roman" w:hAnsi="Times New Roman"/>
          <w:i/>
          <w:noProof/>
        </w:rPr>
        <w:t>Shenzhen Journal of Integrated Traditional Chinese and Western Medicine, 25</w:t>
      </w:r>
      <w:r w:rsidRPr="00CD1D0E">
        <w:rPr>
          <w:rFonts w:ascii="Times New Roman" w:hAnsi="Times New Roman"/>
          <w:noProof/>
        </w:rPr>
        <w:t xml:space="preserve">(15), 193-194. </w:t>
      </w:r>
    </w:p>
    <w:p w14:paraId="31BFB37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Lin, Y., Qin, M., &amp; Zhang, F. (2007). Chongqingshi kangfu jigou zhong zibizheng ertong jiazhang xuqiu de yanjiu [A Research on Parents’ Needs of Autistic Children in Rehabilitation Agencies in Chongqing]. </w:t>
      </w:r>
      <w:r w:rsidRPr="00CD1D0E">
        <w:rPr>
          <w:rFonts w:ascii="Times New Roman" w:hAnsi="Times New Roman"/>
          <w:i/>
          <w:noProof/>
        </w:rPr>
        <w:t>Chinese Journal of Special Education, 12</w:t>
      </w:r>
      <w:r w:rsidRPr="00CD1D0E">
        <w:rPr>
          <w:rFonts w:ascii="Times New Roman" w:hAnsi="Times New Roman"/>
          <w:noProof/>
        </w:rPr>
        <w:t xml:space="preserve">, 51-57. </w:t>
      </w:r>
    </w:p>
    <w:p w14:paraId="22546752"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Liu, H., &amp; Zou, G. (2015). Woguo zibizheng ertong jiazhang xuqiu ji shehui zhichi yanjiu zongshu [An Overview of Needs and Social Support of Autistic Children's Parents in China]. </w:t>
      </w:r>
      <w:r w:rsidRPr="00CD1D0E">
        <w:rPr>
          <w:rFonts w:ascii="Times New Roman" w:hAnsi="Times New Roman"/>
          <w:i/>
          <w:noProof/>
        </w:rPr>
        <w:t>A Journal of Modern Special Education (Higher Education)</w:t>
      </w:r>
      <w:r w:rsidRPr="00CD1D0E">
        <w:rPr>
          <w:rFonts w:ascii="Times New Roman" w:hAnsi="Times New Roman"/>
          <w:noProof/>
        </w:rPr>
        <w:t xml:space="preserve">(4), 9-13. </w:t>
      </w:r>
    </w:p>
    <w:p w14:paraId="1B0C8A23"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Liu, J. (2013). Ertong guduzheng huaner fumu xinli xuqiu de yanjiu [Research on Psychological Needs of Parents with Children with Autism]. </w:t>
      </w:r>
      <w:r w:rsidRPr="00CD1D0E">
        <w:rPr>
          <w:rFonts w:ascii="Times New Roman" w:hAnsi="Times New Roman"/>
          <w:i/>
          <w:noProof/>
        </w:rPr>
        <w:t>Journal of Qiqihar University of Medicine</w:t>
      </w:r>
      <w:r w:rsidRPr="00CD1D0E">
        <w:rPr>
          <w:rFonts w:ascii="Times New Roman" w:hAnsi="Times New Roman"/>
          <w:noProof/>
        </w:rPr>
        <w:t xml:space="preserve">(15), 2336-2337. </w:t>
      </w:r>
    </w:p>
    <w:p w14:paraId="4B1C0FEB" w14:textId="5BCBD2E8"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Liu, X. (2012a). Teshu ertong zaoqi ganyu jiating zhichi de diaocha yanjiu [A Study on Family Support of Early Childhood Intervention in Special Children]. </w:t>
      </w:r>
      <w:r w:rsidRPr="00CD1D0E">
        <w:rPr>
          <w:rFonts w:ascii="Times New Roman" w:hAnsi="Times New Roman"/>
          <w:i/>
          <w:noProof/>
        </w:rPr>
        <w:t>Journal of TaiYuan Urban Vocational College</w:t>
      </w:r>
      <w:r w:rsidRPr="00CD1D0E">
        <w:rPr>
          <w:rFonts w:ascii="Times New Roman" w:hAnsi="Times New Roman"/>
          <w:noProof/>
        </w:rPr>
        <w:t xml:space="preserve">(8), 145-147. </w:t>
      </w:r>
    </w:p>
    <w:p w14:paraId="0E9B94D9"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Liu, X. (2012b). Teshu ertong zaoqi ganyu jiating zhichi de diaocha yanjiu [Investigation on Family Support of Children with Special Needs in Early Intervention]. </w:t>
      </w:r>
      <w:r w:rsidRPr="00CD1D0E">
        <w:rPr>
          <w:rFonts w:ascii="Times New Roman" w:hAnsi="Times New Roman"/>
          <w:i/>
          <w:noProof/>
        </w:rPr>
        <w:t>Journal of Taiyuan Urban Vocational College</w:t>
      </w:r>
      <w:r w:rsidRPr="00CD1D0E">
        <w:rPr>
          <w:rFonts w:ascii="Times New Roman" w:hAnsi="Times New Roman"/>
          <w:noProof/>
        </w:rPr>
        <w:t xml:space="preserve">(8), 145-147. </w:t>
      </w:r>
    </w:p>
    <w:p w14:paraId="01AA009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Luo, Y., &amp; Lei, J. (1999). Teshu xuexiao xuesheng jiating xuyao zhi yanjiu [The Research on Family Needs of Students in Special Schools]. </w:t>
      </w:r>
      <w:r w:rsidRPr="00CD1D0E">
        <w:rPr>
          <w:rFonts w:ascii="Times New Roman" w:hAnsi="Times New Roman"/>
          <w:i/>
          <w:noProof/>
        </w:rPr>
        <w:t>Educational Research and Experiment</w:t>
      </w:r>
      <w:r w:rsidRPr="00CD1D0E">
        <w:rPr>
          <w:rFonts w:ascii="Times New Roman" w:hAnsi="Times New Roman"/>
          <w:noProof/>
        </w:rPr>
        <w:t xml:space="preserve">(4), 31-36. </w:t>
      </w:r>
    </w:p>
    <w:p w14:paraId="71E50CFF"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Lv, X., &amp; Gao, Q. (2005). Zibizheng ertong muqin zai yangyu ertong guocheng zhong de xuqiu diaocha [A Survey on the Support Needed by mothers of Autistic Children in China]. </w:t>
      </w:r>
      <w:r w:rsidRPr="00CD1D0E">
        <w:rPr>
          <w:rFonts w:ascii="Times New Roman" w:hAnsi="Times New Roman"/>
          <w:i/>
          <w:noProof/>
        </w:rPr>
        <w:t>Chinese Journal of Special Education, 7</w:t>
      </w:r>
      <w:r w:rsidRPr="00CD1D0E">
        <w:rPr>
          <w:rFonts w:ascii="Times New Roman" w:hAnsi="Times New Roman"/>
          <w:noProof/>
        </w:rPr>
        <w:t xml:space="preserve">, 47-53. </w:t>
      </w:r>
    </w:p>
    <w:p w14:paraId="7B308DAB"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Mahoney, G., O'Sullivan, P., &amp; Dennebaum, J. (1990). Maternal perceptions of early intervention services: A scale for assessing family-focused intervention. </w:t>
      </w:r>
      <w:r w:rsidRPr="00CD1D0E">
        <w:rPr>
          <w:rFonts w:ascii="Times New Roman" w:hAnsi="Times New Roman"/>
          <w:i/>
          <w:noProof/>
        </w:rPr>
        <w:t>Topics in Early Childhood Special Education, 10</w:t>
      </w:r>
      <w:r w:rsidRPr="00CD1D0E">
        <w:rPr>
          <w:rFonts w:ascii="Times New Roman" w:hAnsi="Times New Roman"/>
          <w:noProof/>
        </w:rPr>
        <w:t xml:space="preserve">(1), 1-15. </w:t>
      </w:r>
    </w:p>
    <w:p w14:paraId="10B7C83E"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McConnell, D., Llewellyn, G., &amp; Bye, R. (1997). Providing services for parents with intellectual disability: Parent needs and service constraints. </w:t>
      </w:r>
      <w:r w:rsidRPr="00CD1D0E">
        <w:rPr>
          <w:rFonts w:ascii="Times New Roman" w:hAnsi="Times New Roman"/>
          <w:i/>
          <w:noProof/>
        </w:rPr>
        <w:t>Journal of Intellectual and developmental Disability, 22</w:t>
      </w:r>
      <w:r w:rsidRPr="00CD1D0E">
        <w:rPr>
          <w:rFonts w:ascii="Times New Roman" w:hAnsi="Times New Roman"/>
          <w:noProof/>
        </w:rPr>
        <w:t xml:space="preserve">(1), 5-17. </w:t>
      </w:r>
    </w:p>
    <w:p w14:paraId="7589B462"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McGrew, K. S., Gilman, C. J., &amp; Johnson, S. (1992). A review of scales to assess family needs. </w:t>
      </w:r>
      <w:r w:rsidRPr="00CD1D0E">
        <w:rPr>
          <w:rFonts w:ascii="Times New Roman" w:hAnsi="Times New Roman"/>
          <w:i/>
          <w:noProof/>
        </w:rPr>
        <w:t>Journal of Psychoeducational Assessment, 10</w:t>
      </w:r>
      <w:r w:rsidRPr="00CD1D0E">
        <w:rPr>
          <w:rFonts w:ascii="Times New Roman" w:hAnsi="Times New Roman"/>
          <w:noProof/>
        </w:rPr>
        <w:t xml:space="preserve">(1), 4-25. </w:t>
      </w:r>
    </w:p>
    <w:p w14:paraId="3EDA06D7"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McWilliam, P. (1996). </w:t>
      </w:r>
      <w:r w:rsidRPr="00CD1D0E">
        <w:rPr>
          <w:rFonts w:ascii="Times New Roman" w:hAnsi="Times New Roman"/>
          <w:i/>
          <w:noProof/>
        </w:rPr>
        <w:t>Practical strategies for family-centered early intervention</w:t>
      </w:r>
      <w:r w:rsidRPr="00CD1D0E">
        <w:rPr>
          <w:rFonts w:ascii="Times New Roman" w:hAnsi="Times New Roman"/>
          <w:noProof/>
        </w:rPr>
        <w:t>: Singular.</w:t>
      </w:r>
    </w:p>
    <w:p w14:paraId="4D454E08"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McWilliam, R., &amp; Scott, S. (2001). A support approach to early intervention: A three-part framework. </w:t>
      </w:r>
      <w:r w:rsidRPr="00CD1D0E">
        <w:rPr>
          <w:rFonts w:ascii="Times New Roman" w:hAnsi="Times New Roman"/>
          <w:i/>
          <w:noProof/>
        </w:rPr>
        <w:t>Infants &amp; Young Children, 13</w:t>
      </w:r>
      <w:r w:rsidRPr="00CD1D0E">
        <w:rPr>
          <w:rFonts w:ascii="Times New Roman" w:hAnsi="Times New Roman"/>
          <w:noProof/>
        </w:rPr>
        <w:t xml:space="preserve">(4), 55-62. </w:t>
      </w:r>
    </w:p>
    <w:p w14:paraId="76CF604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McWilliam, R., Snyder, P., Harbin, G. L., Porter, P., &amp; Munn, D. (2000). Professionals' and families' perceptions of family-centered practices in infant-toddler services. </w:t>
      </w:r>
      <w:r w:rsidRPr="00CD1D0E">
        <w:rPr>
          <w:rFonts w:ascii="Times New Roman" w:hAnsi="Times New Roman"/>
          <w:i/>
          <w:noProof/>
        </w:rPr>
        <w:t>Early Education and Development, 11</w:t>
      </w:r>
      <w:r w:rsidRPr="00CD1D0E">
        <w:rPr>
          <w:rFonts w:ascii="Times New Roman" w:hAnsi="Times New Roman"/>
          <w:noProof/>
        </w:rPr>
        <w:t xml:space="preserve">(4), 519-538. </w:t>
      </w:r>
    </w:p>
    <w:p w14:paraId="0CAD2F54"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Mu, K. (1995). Guanyu woguo ruozhi xuesheng jiazhang xuyao wenti de diaocha yanjiu [A Survey on Parent Needs of Children with Intellectual Disability]. </w:t>
      </w:r>
      <w:r w:rsidRPr="00CD1D0E">
        <w:rPr>
          <w:rFonts w:ascii="Times New Roman" w:hAnsi="Times New Roman"/>
          <w:i/>
          <w:noProof/>
        </w:rPr>
        <w:t>Chinese Journal of Special Education</w:t>
      </w:r>
      <w:r w:rsidRPr="00CD1D0E">
        <w:rPr>
          <w:rFonts w:ascii="Times New Roman" w:hAnsi="Times New Roman"/>
          <w:noProof/>
        </w:rPr>
        <w:t xml:space="preserve">(3). </w:t>
      </w:r>
    </w:p>
    <w:p w14:paraId="6AFD718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Murray, M. A. (2002). Needs of parents of mentally retarded children. In J. Blacher &amp; B. L. Baker (Eds.), </w:t>
      </w:r>
      <w:r w:rsidRPr="00CD1D0E">
        <w:rPr>
          <w:rFonts w:ascii="Times New Roman" w:hAnsi="Times New Roman"/>
          <w:i/>
          <w:noProof/>
        </w:rPr>
        <w:t>The best of AAMR: Families and mental retardation: A collection of notable AAMR journal articles across the 20th century</w:t>
      </w:r>
      <w:r w:rsidRPr="00CD1D0E">
        <w:rPr>
          <w:rFonts w:ascii="Times New Roman" w:hAnsi="Times New Roman"/>
          <w:noProof/>
        </w:rPr>
        <w:t xml:space="preserve"> (pp. 49-56): AAMR.</w:t>
      </w:r>
    </w:p>
    <w:p w14:paraId="17F8EA83"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National Bureau of Statistics of the People's Republic of China. (2010). Commnique of the National Bureau of Statistics of People's Republic of China on Major Figures of the 2010 Population.   Retrieved March 10, 2015, from http://www.stats.gov.cn/tjsj/tjgb/rkpcgb/qgrkpcgb/201104/t20110428_30327.html</w:t>
      </w:r>
    </w:p>
    <w:p w14:paraId="43496C58"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National Bureau of Statistics of the People's Republic of China. (2017). 2016 Nian quanguo jumin shouru wenbu zengzhang [National resident income was steadily growing in 2016].   Retrieved Febuary 15, 2017, from http://www.stats.gov.cn/tjsj/sjjd/201701/t20170120_1456174.html</w:t>
      </w:r>
    </w:p>
    <w:p w14:paraId="72CE541E"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Ni, C., &amp; Su, M. (2012). Zibizheng jiating de xuqiu yu shehui gongzuo jieru [Needs of Autism Families and Social Work Intervention- From the Report of 120 Shenzhen Autism Families]. </w:t>
      </w:r>
      <w:r w:rsidRPr="00CD1D0E">
        <w:rPr>
          <w:rFonts w:ascii="Times New Roman" w:hAnsi="Times New Roman"/>
          <w:i/>
          <w:noProof/>
        </w:rPr>
        <w:t>Journal of Guangdong University of Technology (Social Sciences Edition), 12</w:t>
      </w:r>
      <w:r w:rsidRPr="00CD1D0E">
        <w:rPr>
          <w:rFonts w:ascii="Times New Roman" w:hAnsi="Times New Roman"/>
          <w:noProof/>
        </w:rPr>
        <w:t xml:space="preserve">(5), 36-41. </w:t>
      </w:r>
    </w:p>
    <w:p w14:paraId="707DEF2B"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Oelofsen, N., &amp; Richardson, P. (2006). Sense of coherence and parenting stress in mothers and fathers of preschool children with developmental disability. </w:t>
      </w:r>
      <w:r w:rsidRPr="00CD1D0E">
        <w:rPr>
          <w:rFonts w:ascii="Times New Roman" w:hAnsi="Times New Roman"/>
          <w:i/>
          <w:noProof/>
        </w:rPr>
        <w:t>Journal of Intellectual and developmental Disability, 31</w:t>
      </w:r>
      <w:r w:rsidRPr="00CD1D0E">
        <w:rPr>
          <w:rFonts w:ascii="Times New Roman" w:hAnsi="Times New Roman"/>
          <w:noProof/>
        </w:rPr>
        <w:t xml:space="preserve">(1), 1-12. </w:t>
      </w:r>
    </w:p>
    <w:p w14:paraId="2A4D3098" w14:textId="794908FB" w:rsidR="009D7CDD" w:rsidRPr="00CD1D0E" w:rsidRDefault="009D7CDD" w:rsidP="009B29ED">
      <w:pPr>
        <w:pStyle w:val="EndNoteBibliography"/>
        <w:wordWrap w:val="0"/>
        <w:spacing w:line="360" w:lineRule="auto"/>
        <w:ind w:left="720" w:hanging="720"/>
        <w:jc w:val="both"/>
        <w:rPr>
          <w:rFonts w:ascii="Times New Roman" w:hAnsi="Times New Roman"/>
          <w:noProof/>
        </w:rPr>
      </w:pPr>
      <w:r w:rsidRPr="00CD1D0E">
        <w:rPr>
          <w:rFonts w:ascii="Times New Roman" w:hAnsi="Times New Roman"/>
          <w:noProof/>
        </w:rPr>
        <w:t xml:space="preserve">Palisano, R. J., Almarsi, N., Chiarello, L. A., Orlin, M. N., Bagley, A., &amp; Maggs, J. (2009). Family needs of parents of children and youth with </w:t>
      </w:r>
      <w:r w:rsidR="003631EB">
        <w:rPr>
          <w:rFonts w:ascii="Times New Roman" w:hAnsi="Times New Roman"/>
          <w:noProof/>
        </w:rPr>
        <w:t xml:space="preserve"> </w:t>
      </w:r>
      <w:r w:rsidRPr="00CD1D0E">
        <w:rPr>
          <w:rFonts w:ascii="Times New Roman" w:hAnsi="Times New Roman"/>
          <w:noProof/>
        </w:rPr>
        <w:t xml:space="preserve">cerebral palsy. </w:t>
      </w:r>
      <w:r w:rsidRPr="00CD1D0E">
        <w:rPr>
          <w:rFonts w:ascii="Times New Roman" w:hAnsi="Times New Roman"/>
          <w:i/>
          <w:noProof/>
        </w:rPr>
        <w:t>Child Care Health Dev, 36</w:t>
      </w:r>
      <w:r w:rsidRPr="00CD1D0E">
        <w:rPr>
          <w:rFonts w:ascii="Times New Roman" w:hAnsi="Times New Roman"/>
          <w:noProof/>
        </w:rPr>
        <w:t>(1), 85-92. doi: 10.1111/j.1365-2214.2009.01030.x</w:t>
      </w:r>
    </w:p>
    <w:p w14:paraId="6E4E0751" w14:textId="56728D61" w:rsidR="009D7CDD" w:rsidRPr="00CD1D0E" w:rsidRDefault="009D7CDD" w:rsidP="009B29ED">
      <w:pPr>
        <w:pStyle w:val="EndNoteBibliography"/>
        <w:spacing w:line="360" w:lineRule="auto"/>
        <w:ind w:left="720" w:hanging="720"/>
        <w:jc w:val="both"/>
        <w:rPr>
          <w:rFonts w:ascii="Times New Roman" w:hAnsi="Times New Roman"/>
          <w:noProof/>
        </w:rPr>
      </w:pPr>
      <w:r w:rsidRPr="00CD1D0E">
        <w:rPr>
          <w:rFonts w:ascii="Times New Roman" w:hAnsi="Times New Roman"/>
          <w:noProof/>
        </w:rPr>
        <w:t>Pang, Y., &amp; Richey, D. (2006). Ch</w:t>
      </w:r>
      <w:r w:rsidR="009B29ED">
        <w:rPr>
          <w:rFonts w:ascii="Times New Roman" w:hAnsi="Times New Roman"/>
          <w:noProof/>
        </w:rPr>
        <w:t>ina's challenge for the future:</w:t>
      </w:r>
      <w:r w:rsidRPr="00CD1D0E">
        <w:rPr>
          <w:rFonts w:ascii="Times New Roman" w:hAnsi="Times New Roman"/>
          <w:noProof/>
        </w:rPr>
        <w:t xml:space="preserve">Family-centeredness in early childhood special education. </w:t>
      </w:r>
      <w:r w:rsidR="004468BE">
        <w:rPr>
          <w:rFonts w:ascii="Times New Roman" w:hAnsi="Times New Roman"/>
          <w:i/>
          <w:noProof/>
        </w:rPr>
        <w:t>Journal-international Association of Special Education</w:t>
      </w:r>
      <w:r w:rsidRPr="00CD1D0E">
        <w:rPr>
          <w:rFonts w:ascii="Times New Roman" w:hAnsi="Times New Roman"/>
          <w:i/>
          <w:noProof/>
        </w:rPr>
        <w:t>, 7</w:t>
      </w:r>
      <w:r w:rsidRPr="00CD1D0E">
        <w:rPr>
          <w:rFonts w:ascii="Times New Roman" w:hAnsi="Times New Roman"/>
          <w:noProof/>
        </w:rPr>
        <w:t xml:space="preserve">(1), 11. </w:t>
      </w:r>
    </w:p>
    <w:p w14:paraId="427B8EEF"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Peng, L., &amp; Chen, X. (2015). Guduzheng huaner fumu de xinli texing ji shehui zhichi xitong de diaocha yanjiu [Investigation on Psychological Property and Social Support System of Parents of Children with Autism]. </w:t>
      </w:r>
      <w:r w:rsidRPr="00CD1D0E">
        <w:rPr>
          <w:rFonts w:ascii="Times New Roman" w:hAnsi="Times New Roman"/>
          <w:i/>
          <w:noProof/>
        </w:rPr>
        <w:t>China Practical Medicine</w:t>
      </w:r>
      <w:r w:rsidRPr="00CD1D0E">
        <w:rPr>
          <w:rFonts w:ascii="Times New Roman" w:hAnsi="Times New Roman"/>
          <w:noProof/>
        </w:rPr>
        <w:t xml:space="preserve">(1), 259-260. </w:t>
      </w:r>
    </w:p>
    <w:p w14:paraId="19273EDE"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Putti, M. H., &amp; Brady, B. (2011). From tea and sympathy to optimal matching of need: Developing a shared vision for a community-based family support service. </w:t>
      </w:r>
      <w:r w:rsidRPr="00CD1D0E">
        <w:rPr>
          <w:rFonts w:ascii="Times New Roman" w:hAnsi="Times New Roman"/>
          <w:i/>
          <w:noProof/>
        </w:rPr>
        <w:t>Child Care in Practice, 17</w:t>
      </w:r>
      <w:r w:rsidRPr="00CD1D0E">
        <w:rPr>
          <w:rFonts w:ascii="Times New Roman" w:hAnsi="Times New Roman"/>
          <w:noProof/>
        </w:rPr>
        <w:t xml:space="preserve">(3), 271-284. </w:t>
      </w:r>
    </w:p>
    <w:p w14:paraId="11A38E89"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Qin, X., Peng, Z., &amp; Chen, h. (2009). Guduzheng ertong fumu de shehui zhichi diaocha yanjiu [Investigation on Social Supports of Parents of Children with Autism]. </w:t>
      </w:r>
      <w:r w:rsidRPr="00CD1D0E">
        <w:rPr>
          <w:rFonts w:ascii="Times New Roman" w:hAnsi="Times New Roman"/>
          <w:i/>
          <w:noProof/>
        </w:rPr>
        <w:t>Chinese Nursing Research, 23</w:t>
      </w:r>
      <w:r w:rsidRPr="00CD1D0E">
        <w:rPr>
          <w:rFonts w:ascii="Times New Roman" w:hAnsi="Times New Roman"/>
          <w:noProof/>
        </w:rPr>
        <w:t xml:space="preserve">(7), 1725-1726. </w:t>
      </w:r>
    </w:p>
    <w:p w14:paraId="4A9FE6F9"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Redmond, B., &amp; Richardson, V. (2003). Just Getting on with it: Exploring the Service Needs of Mothers Who Care for Young Children with Severe/Profound and Life</w:t>
      </w:r>
      <w:r w:rsidRPr="00CD1D0E">
        <w:rPr>
          <w:rFonts w:ascii="Menlo Regular" w:hAnsi="Menlo Regular" w:cs="Menlo Regular"/>
          <w:noProof/>
        </w:rPr>
        <w:t>‐</w:t>
      </w:r>
      <w:r w:rsidRPr="00CD1D0E">
        <w:rPr>
          <w:rFonts w:ascii="Times New Roman" w:hAnsi="Times New Roman"/>
          <w:noProof/>
        </w:rPr>
        <w:t xml:space="preserve">Threatening Intellectual Disability. </w:t>
      </w:r>
      <w:r w:rsidRPr="00CD1D0E">
        <w:rPr>
          <w:rFonts w:ascii="Times New Roman" w:hAnsi="Times New Roman"/>
          <w:i/>
          <w:noProof/>
        </w:rPr>
        <w:t>Journal of Applied Research in Intellectual Disabilities, 16</w:t>
      </w:r>
      <w:r w:rsidRPr="00CD1D0E">
        <w:rPr>
          <w:rFonts w:ascii="Times New Roman" w:hAnsi="Times New Roman"/>
          <w:noProof/>
        </w:rPr>
        <w:t xml:space="preserve">(3), 205-218. </w:t>
      </w:r>
    </w:p>
    <w:p w14:paraId="736CCA0D"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Reyes-Blanes, M. E., Correa, V. I., &amp; Bailey Jr, D. B. (1999). Perceived needs of and support for Puerto Rican mothers of young children with disabilities. </w:t>
      </w:r>
      <w:r w:rsidRPr="00CD1D0E">
        <w:rPr>
          <w:rFonts w:ascii="Times New Roman" w:hAnsi="Times New Roman"/>
          <w:i/>
          <w:noProof/>
        </w:rPr>
        <w:t>Topics in Early Childhood Special Education, 19</w:t>
      </w:r>
      <w:r w:rsidRPr="00CD1D0E">
        <w:rPr>
          <w:rFonts w:ascii="Times New Roman" w:hAnsi="Times New Roman"/>
          <w:noProof/>
        </w:rPr>
        <w:t xml:space="preserve">(1), 54-63. </w:t>
      </w:r>
    </w:p>
    <w:p w14:paraId="2F904EA2"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Ridgley, R., &amp; Hallam, R. (2006). Examining the IFSPs of rural, low-income families: are they reflective of family concerns? </w:t>
      </w:r>
      <w:r w:rsidRPr="00CD1D0E">
        <w:rPr>
          <w:rFonts w:ascii="Times New Roman" w:hAnsi="Times New Roman"/>
          <w:i/>
          <w:noProof/>
        </w:rPr>
        <w:t>Journal of Research in Childhood Education, 21</w:t>
      </w:r>
      <w:r w:rsidRPr="00CD1D0E">
        <w:rPr>
          <w:rFonts w:ascii="Times New Roman" w:hAnsi="Times New Roman"/>
          <w:noProof/>
        </w:rPr>
        <w:t xml:space="preserve">(2), 149-162. </w:t>
      </w:r>
    </w:p>
    <w:p w14:paraId="4E2564B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Sahay, A., Prakash, J., Khaique, A., Kumar, P., Meenakshi, S. P., Ravichandran, K., . . . Singh, N. S. (2013). Parents of intellectually disabled children: a study of their needs and expectations. </w:t>
      </w:r>
      <w:r w:rsidRPr="00CD1D0E">
        <w:rPr>
          <w:rFonts w:ascii="Times New Roman" w:hAnsi="Times New Roman"/>
          <w:i/>
          <w:noProof/>
        </w:rPr>
        <w:t>International Journal of Humanities and Social Science Invention, 2</w:t>
      </w:r>
      <w:r w:rsidRPr="00CD1D0E">
        <w:rPr>
          <w:rFonts w:ascii="Times New Roman" w:hAnsi="Times New Roman"/>
          <w:noProof/>
        </w:rPr>
        <w:t xml:space="preserve">, 1-8. </w:t>
      </w:r>
    </w:p>
    <w:p w14:paraId="0B955504"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Samuel, P., Hobden, K., LeRoy, B., &amp; Lacey, K. (2012). Analysing family service needs of typically underserved families in the USA. </w:t>
      </w:r>
      <w:r w:rsidRPr="00CD1D0E">
        <w:rPr>
          <w:rFonts w:ascii="Times New Roman" w:hAnsi="Times New Roman"/>
          <w:i/>
          <w:noProof/>
        </w:rPr>
        <w:t>Journal of Intellectual Disability Research, 56</w:t>
      </w:r>
      <w:r w:rsidRPr="00CD1D0E">
        <w:rPr>
          <w:rFonts w:ascii="Times New Roman" w:hAnsi="Times New Roman"/>
          <w:noProof/>
        </w:rPr>
        <w:t xml:space="preserve">(1), 111-128. </w:t>
      </w:r>
    </w:p>
    <w:p w14:paraId="7AEB2516"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Samuel, P., Rillotta, F., &amp; Brown, I. (2012). Review: The development of family quality of life concepts and measures. </w:t>
      </w:r>
      <w:r w:rsidRPr="00CD1D0E">
        <w:rPr>
          <w:rFonts w:ascii="Times New Roman" w:hAnsi="Times New Roman"/>
          <w:i/>
          <w:noProof/>
        </w:rPr>
        <w:t>Journal of Intellectual Disability Research, 56</w:t>
      </w:r>
      <w:r w:rsidRPr="00CD1D0E">
        <w:rPr>
          <w:rFonts w:ascii="Times New Roman" w:hAnsi="Times New Roman"/>
          <w:noProof/>
        </w:rPr>
        <w:t xml:space="preserve">(1), 1-16. </w:t>
      </w:r>
    </w:p>
    <w:p w14:paraId="29FAA46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Schalock, R. L., Borthwick-Duffy, S. A., Bradley, V. J., Buntinx, W. H., Coulter, D. L., Craig, E. M., . . . Reeve, A. (2010). </w:t>
      </w:r>
      <w:r w:rsidRPr="00CD1D0E">
        <w:rPr>
          <w:rFonts w:ascii="Times New Roman" w:hAnsi="Times New Roman"/>
          <w:i/>
          <w:noProof/>
        </w:rPr>
        <w:t>Intellectual disability: Definition, classification, and systems of supports</w:t>
      </w:r>
      <w:r w:rsidRPr="00CD1D0E">
        <w:rPr>
          <w:rFonts w:ascii="Times New Roman" w:hAnsi="Times New Roman"/>
          <w:noProof/>
        </w:rPr>
        <w:t>: ERIC.</w:t>
      </w:r>
    </w:p>
    <w:p w14:paraId="0F8183A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Shumaker, S. A., &amp; Brownell, A. (1984). Toward a theory of social support: Closing conceptual gaps. </w:t>
      </w:r>
      <w:r w:rsidRPr="00CD1D0E">
        <w:rPr>
          <w:rFonts w:ascii="Times New Roman" w:hAnsi="Times New Roman"/>
          <w:i/>
          <w:noProof/>
        </w:rPr>
        <w:t>Journal of social issues, 40</w:t>
      </w:r>
      <w:r w:rsidRPr="00CD1D0E">
        <w:rPr>
          <w:rFonts w:ascii="Times New Roman" w:hAnsi="Times New Roman"/>
          <w:noProof/>
        </w:rPr>
        <w:t xml:space="preserve">(4), 11-36. </w:t>
      </w:r>
    </w:p>
    <w:p w14:paraId="76A41952"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Sloper, P., &amp; Turner, S. (1992). Service needs of families of children with severe physical disability. </w:t>
      </w:r>
      <w:r w:rsidRPr="00CD1D0E">
        <w:rPr>
          <w:rFonts w:ascii="Times New Roman" w:hAnsi="Times New Roman"/>
          <w:i/>
          <w:noProof/>
        </w:rPr>
        <w:t>Child Care Health Dev, 18</w:t>
      </w:r>
      <w:r w:rsidRPr="00CD1D0E">
        <w:rPr>
          <w:rFonts w:ascii="Times New Roman" w:hAnsi="Times New Roman"/>
          <w:noProof/>
        </w:rPr>
        <w:t xml:space="preserve">(5), 259-282. </w:t>
      </w:r>
    </w:p>
    <w:p w14:paraId="106C4A77"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State Council of the People's Republic of China. (2006). Compulsory Education Law of the People's Republic of China.   Retrieved February 26, 2015, from http://www.gov.cn/flfg/2006-06/30/content_323302.htm</w:t>
      </w:r>
    </w:p>
    <w:p w14:paraId="25716B75" w14:textId="00CFA5E6" w:rsidR="009D7CDD" w:rsidRPr="00CD1D0E" w:rsidRDefault="009D7CDD" w:rsidP="00C33C2C">
      <w:pPr>
        <w:pStyle w:val="EndNoteBibliography"/>
        <w:suppressAutoHyphens/>
        <w:wordWrap w:val="0"/>
        <w:spacing w:line="360" w:lineRule="auto"/>
        <w:ind w:left="720" w:hanging="720"/>
        <w:jc w:val="both"/>
        <w:rPr>
          <w:rFonts w:ascii="Times New Roman" w:hAnsi="Times New Roman"/>
          <w:noProof/>
        </w:rPr>
      </w:pPr>
      <w:r w:rsidRPr="00CD1D0E">
        <w:rPr>
          <w:rFonts w:ascii="Times New Roman" w:hAnsi="Times New Roman"/>
          <w:noProof/>
        </w:rPr>
        <w:t xml:space="preserve">State Council of the People's Republic of China. (2008). Law of the People's Republic of China on Protection of Disabled Persons.   Retrieved </w:t>
      </w:r>
      <w:r w:rsidR="003631EB">
        <w:rPr>
          <w:rFonts w:ascii="Times New Roman" w:hAnsi="Times New Roman"/>
          <w:noProof/>
        </w:rPr>
        <w:t xml:space="preserve">  </w:t>
      </w:r>
      <w:r w:rsidRPr="00CD1D0E">
        <w:rPr>
          <w:rFonts w:ascii="Times New Roman" w:hAnsi="Times New Roman"/>
          <w:noProof/>
        </w:rPr>
        <w:t>April 28, 2015, from http://www.npc.gov.cn/englishnpc/Law/2011-02/14/content_1620414.htm</w:t>
      </w:r>
    </w:p>
    <w:p w14:paraId="0B343223" w14:textId="263DD2D0" w:rsidR="009D7CDD" w:rsidRPr="00CD1D0E" w:rsidRDefault="009D7CDD" w:rsidP="00C33C2C">
      <w:pPr>
        <w:pStyle w:val="EndNoteBibliography"/>
        <w:suppressAutoHyphens/>
        <w:wordWrap w:val="0"/>
        <w:spacing w:line="360" w:lineRule="auto"/>
        <w:ind w:left="720" w:hanging="720"/>
        <w:jc w:val="both"/>
        <w:rPr>
          <w:rFonts w:ascii="Times New Roman" w:hAnsi="Times New Roman"/>
          <w:noProof/>
        </w:rPr>
      </w:pPr>
      <w:r w:rsidRPr="00CD1D0E">
        <w:rPr>
          <w:rFonts w:ascii="Times New Roman" w:hAnsi="Times New Roman"/>
          <w:noProof/>
        </w:rPr>
        <w:t xml:space="preserve">State Council of the People's Republic of China. (2013). Canji ertong kangfu jiuzhu qicaimeng xingdong jihua shishi fangan [Implementation of </w:t>
      </w:r>
      <w:r w:rsidR="003631EB">
        <w:rPr>
          <w:rFonts w:ascii="Times New Roman" w:hAnsi="Times New Roman"/>
          <w:noProof/>
        </w:rPr>
        <w:t xml:space="preserve">  </w:t>
      </w:r>
      <w:r w:rsidRPr="00CD1D0E">
        <w:rPr>
          <w:rFonts w:ascii="Times New Roman" w:hAnsi="Times New Roman"/>
          <w:noProof/>
        </w:rPr>
        <w:t>Colorful Dream Action Plan].   Retrieved May 10, 2016, from</w:t>
      </w:r>
      <w:r w:rsidR="009B29ED">
        <w:rPr>
          <w:rFonts w:ascii="Times New Roman" w:hAnsi="Times New Roman"/>
          <w:noProof/>
        </w:rPr>
        <w:t xml:space="preserve"> </w:t>
      </w:r>
      <w:r w:rsidRPr="00CD1D0E">
        <w:rPr>
          <w:rFonts w:ascii="Times New Roman" w:hAnsi="Times New Roman"/>
          <w:noProof/>
        </w:rPr>
        <w:t xml:space="preserve"> http://www.gov.cn/fwxx/cjr/content_2440510.htm</w:t>
      </w:r>
    </w:p>
    <w:p w14:paraId="6C7418E4"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State Council of the People's Republic of China. (2017a). Regulation on Improving Education for Persons with disabilities.   Retrieved March 10, 2017, from http://www.gov.cn/zhengce/content/2017-02/23/content_5170264.htm</w:t>
      </w:r>
    </w:p>
    <w:p w14:paraId="3CEBDB2A" w14:textId="43F7418E" w:rsidR="009D7CDD" w:rsidRPr="00CD1D0E" w:rsidRDefault="009D7CDD" w:rsidP="00C33C2C">
      <w:pPr>
        <w:pStyle w:val="EndNoteBibliography"/>
        <w:suppressAutoHyphens/>
        <w:wordWrap w:val="0"/>
        <w:spacing w:line="360" w:lineRule="auto"/>
        <w:ind w:left="720" w:hanging="720"/>
        <w:jc w:val="both"/>
        <w:rPr>
          <w:rFonts w:ascii="Times New Roman" w:hAnsi="Times New Roman"/>
          <w:noProof/>
        </w:rPr>
      </w:pPr>
      <w:r w:rsidRPr="00CD1D0E">
        <w:rPr>
          <w:rFonts w:ascii="Times New Roman" w:hAnsi="Times New Roman"/>
          <w:noProof/>
        </w:rPr>
        <w:t xml:space="preserve">State Council of the People's Republic of China. (2017b). Regulations on </w:t>
      </w:r>
      <w:r w:rsidR="003631EB">
        <w:rPr>
          <w:rFonts w:ascii="Times New Roman" w:hAnsi="Times New Roman"/>
          <w:noProof/>
        </w:rPr>
        <w:t xml:space="preserve">  </w:t>
      </w:r>
      <w:r w:rsidRPr="00CD1D0E">
        <w:rPr>
          <w:rFonts w:ascii="Times New Roman" w:hAnsi="Times New Roman"/>
          <w:noProof/>
        </w:rPr>
        <w:t>Disability Prevention and the Rehabilitation of Persons with Disabilities. Retrieved March 10, 2017, from http://www.gov.cn/zhengce/content/2017-02/27/content_5171308.htm</w:t>
      </w:r>
    </w:p>
    <w:p w14:paraId="3F43A94F"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Su, X., Wu, Z., &amp; Fang, J. (2014). Jiazhang duiyu zibi puxi zhangai ertong ronghe jiaoyu de taidu he xuqiu diaocha [An Investigation into Parents’ Attitudes towards and Demands for Inclusive Education for Children with Autism Spectrum Disorders]. </w:t>
      </w:r>
      <w:r w:rsidRPr="00CD1D0E">
        <w:rPr>
          <w:rFonts w:ascii="Times New Roman" w:hAnsi="Times New Roman"/>
          <w:i/>
          <w:noProof/>
        </w:rPr>
        <w:t>Chinese Journal of Special Education, 3</w:t>
      </w:r>
      <w:r w:rsidRPr="00CD1D0E">
        <w:rPr>
          <w:rFonts w:ascii="Times New Roman" w:hAnsi="Times New Roman"/>
          <w:noProof/>
        </w:rPr>
        <w:t xml:space="preserve">, 37-41. </w:t>
      </w:r>
    </w:p>
    <w:p w14:paraId="21C30761"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Touliatos, J., Perlmutter, B. F., &amp; Straus, M. A. (2001). </w:t>
      </w:r>
      <w:r w:rsidRPr="00CD1D0E">
        <w:rPr>
          <w:rFonts w:ascii="Times New Roman" w:hAnsi="Times New Roman"/>
          <w:i/>
          <w:noProof/>
        </w:rPr>
        <w:t>Handbook of family measurement techniques: Abstracts</w:t>
      </w:r>
      <w:r w:rsidRPr="00CD1D0E">
        <w:rPr>
          <w:rFonts w:ascii="Times New Roman" w:hAnsi="Times New Roman"/>
          <w:noProof/>
        </w:rPr>
        <w:t xml:space="preserve"> (Vol. 1): Sage.</w:t>
      </w:r>
    </w:p>
    <w:p w14:paraId="51FED93F"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Trube, M. B., Li, W., &amp; Chi, Y. P. (2013). Early childhood special education in China </w:t>
      </w:r>
      <w:r w:rsidRPr="00CD1D0E">
        <w:rPr>
          <w:rFonts w:ascii="Times New Roman" w:hAnsi="Times New Roman"/>
          <w:i/>
          <w:noProof/>
        </w:rPr>
        <w:t>Common Characteristics and Unique Qualities in Preschool Programs</w:t>
      </w:r>
      <w:r w:rsidRPr="00CD1D0E">
        <w:rPr>
          <w:rFonts w:ascii="Times New Roman" w:hAnsi="Times New Roman"/>
          <w:noProof/>
        </w:rPr>
        <w:t xml:space="preserve"> (pp. 103-113): Springer.</w:t>
      </w:r>
    </w:p>
    <w:p w14:paraId="38E12AE4"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Turnbull, A. P., Turnbull, H. R., Erwin, E. J., Soodak, L. C., &amp; Shogren, K. A. (2015). </w:t>
      </w:r>
      <w:r w:rsidRPr="00CD1D0E">
        <w:rPr>
          <w:rFonts w:ascii="Times New Roman" w:hAnsi="Times New Roman"/>
          <w:i/>
          <w:noProof/>
        </w:rPr>
        <w:t>Families, professionals, and exceptionality: Positive outcomes through partnerships and trust</w:t>
      </w:r>
      <w:r w:rsidRPr="00CD1D0E">
        <w:rPr>
          <w:rFonts w:ascii="Times New Roman" w:hAnsi="Times New Roman"/>
          <w:noProof/>
        </w:rPr>
        <w:t>: Pearson.</w:t>
      </w:r>
    </w:p>
    <w:p w14:paraId="313740F9"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Wang, P., &amp; Michaels, C. A. (2009). Chinese families of children with severe disabilities: Family needs and available support. </w:t>
      </w:r>
      <w:r w:rsidRPr="00CD1D0E">
        <w:rPr>
          <w:rFonts w:ascii="Times New Roman" w:hAnsi="Times New Roman"/>
          <w:i/>
          <w:noProof/>
        </w:rPr>
        <w:t>Research and Practice for Persons with Severe Disabilities, 34</w:t>
      </w:r>
      <w:r w:rsidRPr="00CD1D0E">
        <w:rPr>
          <w:rFonts w:ascii="Times New Roman" w:hAnsi="Times New Roman"/>
          <w:noProof/>
        </w:rPr>
        <w:t xml:space="preserve">(2), 21-32. </w:t>
      </w:r>
    </w:p>
    <w:p w14:paraId="2FC4699F"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Wang, T.-M. (1993). Xinzhi fazhan zhangai ertong jiating xuyao zhi yanjiu [Assessing Needs of Families with Young Intellectually Disabled Children]. </w:t>
      </w:r>
      <w:r w:rsidRPr="00CD1D0E">
        <w:rPr>
          <w:rFonts w:ascii="Times New Roman" w:hAnsi="Times New Roman"/>
          <w:i/>
          <w:noProof/>
        </w:rPr>
        <w:t>Bulletin of Special Education</w:t>
      </w:r>
      <w:r w:rsidRPr="00CD1D0E">
        <w:rPr>
          <w:rFonts w:ascii="Times New Roman" w:hAnsi="Times New Roman"/>
          <w:noProof/>
        </w:rPr>
        <w:t xml:space="preserve">(9), 71-90. </w:t>
      </w:r>
    </w:p>
    <w:p w14:paraId="1D14D873"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Wong, S. Y., Wong, T. K. S., Martinson, I., Lai, A. C., Chen, W. J., &amp; He, Y. S. (2004). Needs of Chinese parents of children with developmental disability. </w:t>
      </w:r>
      <w:r w:rsidRPr="00CD1D0E">
        <w:rPr>
          <w:rFonts w:ascii="Times New Roman" w:hAnsi="Times New Roman"/>
          <w:i/>
          <w:noProof/>
        </w:rPr>
        <w:t>Journal of Learning Disabilities, 8</w:t>
      </w:r>
      <w:r w:rsidRPr="00CD1D0E">
        <w:rPr>
          <w:rFonts w:ascii="Times New Roman" w:hAnsi="Times New Roman"/>
          <w:noProof/>
        </w:rPr>
        <w:t xml:space="preserve">(2), 141-158. </w:t>
      </w:r>
    </w:p>
    <w:p w14:paraId="43C06588"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Wu, M. (2010). Guduzheng ertong fumu shehui zhichi yu jiaolv de guanxi yanjiu [The Relationship of Parents Social Support and Anxiety from Autism Children]. </w:t>
      </w:r>
      <w:r w:rsidRPr="00CD1D0E">
        <w:rPr>
          <w:rFonts w:ascii="Times New Roman" w:hAnsi="Times New Roman"/>
          <w:i/>
          <w:noProof/>
        </w:rPr>
        <w:t>Journal of Gannan Normal University, 31</w:t>
      </w:r>
      <w:r w:rsidRPr="00CD1D0E">
        <w:rPr>
          <w:rFonts w:ascii="Times New Roman" w:hAnsi="Times New Roman"/>
          <w:noProof/>
        </w:rPr>
        <w:t xml:space="preserve">(2), 100-102. </w:t>
      </w:r>
    </w:p>
    <w:p w14:paraId="4703DD42"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Xiao, S. (1994). Shehui zhichi pingding liangbiao de lilun jichu yu yanjiu yingyong [The Theoretical Basis and Application of Social Support Rating Scale]. </w:t>
      </w:r>
      <w:r w:rsidRPr="00CD1D0E">
        <w:rPr>
          <w:rFonts w:ascii="Times New Roman" w:hAnsi="Times New Roman"/>
          <w:i/>
          <w:noProof/>
        </w:rPr>
        <w:t>Journal of Clinical Psychiatry, 4</w:t>
      </w:r>
      <w:r w:rsidRPr="00CD1D0E">
        <w:rPr>
          <w:rFonts w:ascii="Times New Roman" w:hAnsi="Times New Roman"/>
          <w:noProof/>
        </w:rPr>
        <w:t xml:space="preserve">(2), 98-100. </w:t>
      </w:r>
    </w:p>
    <w:p w14:paraId="7A4C186C"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Xiong, X., &amp; Sun, Y. (2014). Zibizheng puxi zhangai ertong jiating de shehui zhichi jiqi yingxiang yinsu yanjiu [Study on social support and the influencing factors of families with autism spectrum disorder children]. </w:t>
      </w:r>
      <w:r w:rsidRPr="00CD1D0E">
        <w:rPr>
          <w:rFonts w:ascii="Times New Roman" w:hAnsi="Times New Roman"/>
          <w:i/>
          <w:noProof/>
        </w:rPr>
        <w:t>Maternal and Child Health Care of China, 29</w:t>
      </w:r>
      <w:r w:rsidRPr="00CD1D0E">
        <w:rPr>
          <w:rFonts w:ascii="Times New Roman" w:hAnsi="Times New Roman"/>
          <w:noProof/>
        </w:rPr>
        <w:t xml:space="preserve">(31), 5077-5081. </w:t>
      </w:r>
    </w:p>
    <w:p w14:paraId="5451D33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Xiong, Y., Gao, J., &amp; Zhang, S. (2015). Zibizheng ertong de jiating shehui zhichi wenti yanjiu [Family Needs and Social Support of Children with Autism]. </w:t>
      </w:r>
      <w:r w:rsidRPr="00CD1D0E">
        <w:rPr>
          <w:rFonts w:ascii="Times New Roman" w:hAnsi="Times New Roman"/>
          <w:i/>
          <w:noProof/>
        </w:rPr>
        <w:t>China Collective Economy</w:t>
      </w:r>
      <w:r w:rsidRPr="00CD1D0E">
        <w:rPr>
          <w:rFonts w:ascii="Times New Roman" w:hAnsi="Times New Roman"/>
          <w:noProof/>
        </w:rPr>
        <w:t xml:space="preserve">(30), 165-166. </w:t>
      </w:r>
    </w:p>
    <w:p w14:paraId="6220685A"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Zeng, F. (2006). Shanghaishi chengnian zhizhang renshi jiating xuqiu diaocha [An Investigation on Needs of Families with Intellectually Disabled Adult Child in Shanghai]. </w:t>
      </w:r>
      <w:r w:rsidRPr="00CD1D0E">
        <w:rPr>
          <w:rFonts w:ascii="Times New Roman" w:hAnsi="Times New Roman"/>
          <w:i/>
          <w:noProof/>
        </w:rPr>
        <w:t>Chinese Journal of Special Education</w:t>
      </w:r>
      <w:r w:rsidRPr="00CD1D0E">
        <w:rPr>
          <w:rFonts w:ascii="Times New Roman" w:hAnsi="Times New Roman"/>
          <w:noProof/>
        </w:rPr>
        <w:t xml:space="preserve">(9), 21-25. </w:t>
      </w:r>
    </w:p>
    <w:p w14:paraId="1050253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Zhang, F., &amp; Yang, F. (2011). Teshu ertong zaoqi ganyu [Early Intervention for Children with Disabilties]: Shanghai. East China Normal University Publishing House.</w:t>
      </w:r>
    </w:p>
    <w:p w14:paraId="6DB013EE"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Zhang, H., Bo, S., Zhang, X., Liu, M., Zhang, Z., Yang, X., . . . Wu, Z. (2006). Sampling survey of disability in 0-6 year-old children in China. </w:t>
      </w:r>
      <w:r w:rsidRPr="00CD1D0E">
        <w:rPr>
          <w:rFonts w:ascii="Times New Roman" w:hAnsi="Times New Roman"/>
          <w:i/>
          <w:noProof/>
        </w:rPr>
        <w:t>Biomedical and Environmental Sciences, 19</w:t>
      </w:r>
      <w:r w:rsidRPr="00CD1D0E">
        <w:rPr>
          <w:rFonts w:ascii="Times New Roman" w:hAnsi="Times New Roman"/>
          <w:noProof/>
        </w:rPr>
        <w:t xml:space="preserve">(5), 380. </w:t>
      </w:r>
    </w:p>
    <w:p w14:paraId="16F97BB6"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Zhang, H., &amp; Liu, L. (2006). Qingdu zhili luohou ertong fumu de xuexi xuqiu jiqi yingxiang yinsu de yanjiu [A Research on Learning Needs and its Influential Factors of the Parents of Mildly Mental Ratarded Children]. </w:t>
      </w:r>
      <w:r w:rsidRPr="00CD1D0E">
        <w:rPr>
          <w:rFonts w:ascii="Times New Roman" w:hAnsi="Times New Roman"/>
          <w:i/>
          <w:noProof/>
        </w:rPr>
        <w:t>Chinese Journal of Special Education, 69</w:t>
      </w:r>
      <w:r w:rsidRPr="00CD1D0E">
        <w:rPr>
          <w:rFonts w:ascii="Times New Roman" w:hAnsi="Times New Roman"/>
          <w:noProof/>
        </w:rPr>
        <w:t xml:space="preserve">(3), 4-4. </w:t>
      </w:r>
    </w:p>
    <w:p w14:paraId="7C0BBE78"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Zheng, Y., Maude, S. P., &amp; Brotherson, M. J. (2015). Early childhood intervention in China. </w:t>
      </w:r>
      <w:r w:rsidRPr="00CD1D0E">
        <w:rPr>
          <w:rFonts w:ascii="Times New Roman" w:hAnsi="Times New Roman"/>
          <w:i/>
          <w:noProof/>
        </w:rPr>
        <w:t>Journal of International Special Needs Education, 18</w:t>
      </w:r>
      <w:r w:rsidRPr="00CD1D0E">
        <w:rPr>
          <w:rFonts w:ascii="Times New Roman" w:hAnsi="Times New Roman"/>
          <w:noProof/>
        </w:rPr>
        <w:t xml:space="preserve">(1), 29-39. </w:t>
      </w:r>
    </w:p>
    <w:p w14:paraId="6996FB20"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Zhong, Y., Xie, L., &amp; Chen, H. (2016). Guduzheng ertong jiazhang shehui zhichi xuqiu yu xianzhuang yanjiu [Study on demands of social support and status of parents with autistic child]. </w:t>
      </w:r>
      <w:r w:rsidRPr="00CD1D0E">
        <w:rPr>
          <w:rFonts w:ascii="Times New Roman" w:hAnsi="Times New Roman"/>
          <w:i/>
          <w:noProof/>
        </w:rPr>
        <w:t>Chinese Journal of Family Planning</w:t>
      </w:r>
      <w:r w:rsidRPr="00CD1D0E">
        <w:rPr>
          <w:rFonts w:ascii="Times New Roman" w:hAnsi="Times New Roman"/>
          <w:noProof/>
        </w:rPr>
        <w:t xml:space="preserve">(1), 24-27. </w:t>
      </w:r>
    </w:p>
    <w:p w14:paraId="602CEC70"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Zhu, N., Peng, P., &amp; Zou, R. (2015). Teshu ertong jiating shehui jingji diwei, shehui zhichi dui qinzi guanxi de yingxiang [The effects of the Socioeconomic Status of a Family with Children with Special Needs and Social Support on the Parent-Child Relationship]. </w:t>
      </w:r>
      <w:r w:rsidRPr="00CD1D0E">
        <w:rPr>
          <w:rFonts w:ascii="Times New Roman" w:hAnsi="Times New Roman"/>
          <w:i/>
          <w:noProof/>
        </w:rPr>
        <w:t>Chinese Journal of Special Education, 9</w:t>
      </w:r>
      <w:r w:rsidRPr="00CD1D0E">
        <w:rPr>
          <w:rFonts w:ascii="Times New Roman" w:hAnsi="Times New Roman"/>
          <w:noProof/>
        </w:rPr>
        <w:t xml:space="preserve">, 005. </w:t>
      </w:r>
    </w:p>
    <w:p w14:paraId="36778185"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Zimet, G. D., Dahlem, N. W., Zimet, S. G., &amp; Farley, G. K. (1988). The multidimensional scale of perceived social support. </w:t>
      </w:r>
      <w:r w:rsidRPr="00CD1D0E">
        <w:rPr>
          <w:rFonts w:ascii="Times New Roman" w:hAnsi="Times New Roman"/>
          <w:i/>
          <w:noProof/>
        </w:rPr>
        <w:t>Journal of personality assessment, 52</w:t>
      </w:r>
      <w:r w:rsidRPr="00CD1D0E">
        <w:rPr>
          <w:rFonts w:ascii="Times New Roman" w:hAnsi="Times New Roman"/>
          <w:noProof/>
        </w:rPr>
        <w:t xml:space="preserve">(1), 30-41. </w:t>
      </w:r>
    </w:p>
    <w:p w14:paraId="21B09652" w14:textId="77777777" w:rsidR="009D7CDD" w:rsidRPr="00CD1D0E" w:rsidRDefault="009D7CDD" w:rsidP="00C33C2C">
      <w:pPr>
        <w:pStyle w:val="EndNoteBibliography"/>
        <w:spacing w:line="360" w:lineRule="auto"/>
        <w:ind w:left="720" w:hanging="720"/>
        <w:jc w:val="both"/>
        <w:rPr>
          <w:rFonts w:ascii="Times New Roman" w:hAnsi="Times New Roman"/>
          <w:noProof/>
        </w:rPr>
      </w:pPr>
      <w:r w:rsidRPr="00CD1D0E">
        <w:rPr>
          <w:rFonts w:ascii="Times New Roman" w:hAnsi="Times New Roman"/>
          <w:noProof/>
        </w:rPr>
        <w:t xml:space="preserve">Zuna, N., Summers, J. A., Turnbull, A. P., Hu, X., &amp; Xu, S. (2011). Theorizing about family quality of life </w:t>
      </w:r>
      <w:r w:rsidRPr="00CD1D0E">
        <w:rPr>
          <w:rFonts w:ascii="Times New Roman" w:hAnsi="Times New Roman"/>
          <w:i/>
          <w:noProof/>
        </w:rPr>
        <w:t>Enhancing the quality of life of people with intellectual disabilities</w:t>
      </w:r>
      <w:r w:rsidRPr="00CD1D0E">
        <w:rPr>
          <w:rFonts w:ascii="Times New Roman" w:hAnsi="Times New Roman"/>
          <w:noProof/>
        </w:rPr>
        <w:t xml:space="preserve"> (pp. 241-278): Springer.</w:t>
      </w:r>
    </w:p>
    <w:p w14:paraId="0E839AD0" w14:textId="77777777" w:rsidR="009D7CDD" w:rsidRPr="00CD4BEE" w:rsidRDefault="009D7CDD" w:rsidP="006D286E">
      <w:pPr>
        <w:spacing w:line="480" w:lineRule="auto"/>
        <w:rPr>
          <w:rFonts w:cs="Times New Roman"/>
          <w:lang w:val="en-US"/>
        </w:rPr>
      </w:pPr>
    </w:p>
    <w:p w14:paraId="69D6DAED" w14:textId="3A724284" w:rsidR="007A3B07" w:rsidRDefault="007A3B07">
      <w:pPr>
        <w:widowControl/>
      </w:pPr>
      <w:r>
        <w:br w:type="page"/>
      </w:r>
    </w:p>
    <w:p w14:paraId="09AF8BB2" w14:textId="111BC87F" w:rsidR="007A3B07" w:rsidRPr="007C0A8E" w:rsidRDefault="007C0A8E" w:rsidP="007C0A8E">
      <w:pPr>
        <w:pStyle w:val="a3"/>
        <w:rPr>
          <w:b/>
          <w:bCs/>
          <w:kern w:val="0"/>
        </w:rPr>
      </w:pPr>
      <w:bookmarkStart w:id="683" w:name="_Ref358373065"/>
      <w:bookmarkStart w:id="684" w:name="_Toc359236614"/>
      <w:r w:rsidRPr="007C0A8E">
        <w:rPr>
          <w:b/>
        </w:rPr>
        <w:t xml:space="preserve">APPENDIX </w:t>
      </w:r>
      <w:r w:rsidRPr="007C0A8E">
        <w:rPr>
          <w:b/>
        </w:rPr>
        <w:fldChar w:fldCharType="begin"/>
      </w:r>
      <w:r w:rsidRPr="007C0A8E">
        <w:rPr>
          <w:b/>
        </w:rPr>
        <w:instrText xml:space="preserve"> SEQ APPENDIX \* ALPHABETIC </w:instrText>
      </w:r>
      <w:r w:rsidRPr="007C0A8E">
        <w:rPr>
          <w:b/>
        </w:rPr>
        <w:fldChar w:fldCharType="separate"/>
      </w:r>
      <w:r w:rsidR="000E14B9">
        <w:rPr>
          <w:b/>
          <w:noProof/>
        </w:rPr>
        <w:t>A</w:t>
      </w:r>
      <w:r w:rsidRPr="007C0A8E">
        <w:rPr>
          <w:b/>
        </w:rPr>
        <w:fldChar w:fldCharType="end"/>
      </w:r>
      <w:bookmarkEnd w:id="683"/>
      <w:r w:rsidRPr="007C0A8E">
        <w:rPr>
          <w:b/>
        </w:rPr>
        <w:t>.</w:t>
      </w:r>
      <w:r w:rsidR="007A3B07" w:rsidRPr="007C0A8E">
        <w:rPr>
          <w:b/>
          <w:bCs/>
          <w:kern w:val="0"/>
        </w:rPr>
        <w:t xml:space="preserve"> Survey Cover Letter</w:t>
      </w:r>
      <w:bookmarkEnd w:id="684"/>
      <w:r w:rsidR="007A3B07" w:rsidRPr="007C0A8E">
        <w:rPr>
          <w:b/>
          <w:bCs/>
          <w:kern w:val="0"/>
        </w:rPr>
        <w:t xml:space="preserve">  </w:t>
      </w:r>
    </w:p>
    <w:p w14:paraId="2E8EEB94" w14:textId="77777777" w:rsidR="007A3B07" w:rsidRDefault="007A3B07" w:rsidP="007A3B07">
      <w:pPr>
        <w:widowControl/>
        <w:autoSpaceDE w:val="0"/>
        <w:autoSpaceDN w:val="0"/>
        <w:adjustRightInd w:val="0"/>
        <w:spacing w:line="480" w:lineRule="auto"/>
        <w:rPr>
          <w:rFonts w:cs="Times New Roman"/>
          <w:lang w:val="en-US"/>
        </w:rPr>
      </w:pPr>
    </w:p>
    <w:p w14:paraId="3BF06448" w14:textId="77777777" w:rsidR="007A3B07" w:rsidRPr="006559D0" w:rsidRDefault="007A3B07" w:rsidP="00AF1CC5">
      <w:pPr>
        <w:widowControl/>
        <w:autoSpaceDE w:val="0"/>
        <w:autoSpaceDN w:val="0"/>
        <w:adjustRightInd w:val="0"/>
        <w:spacing w:line="360" w:lineRule="auto"/>
        <w:jc w:val="both"/>
        <w:rPr>
          <w:rFonts w:cs="Times New Roman"/>
          <w:lang w:val="en-US"/>
        </w:rPr>
      </w:pPr>
      <w:r w:rsidRPr="006559D0">
        <w:rPr>
          <w:rFonts w:cs="Times New Roman"/>
          <w:lang w:val="en-US"/>
        </w:rPr>
        <w:t>Dear parents,</w:t>
      </w:r>
    </w:p>
    <w:p w14:paraId="1043FDFE" w14:textId="191F4AC3" w:rsidR="007A3B07" w:rsidRDefault="007A3B07" w:rsidP="00AF1CC5">
      <w:pPr>
        <w:widowControl/>
        <w:autoSpaceDE w:val="0"/>
        <w:autoSpaceDN w:val="0"/>
        <w:adjustRightInd w:val="0"/>
        <w:spacing w:line="360" w:lineRule="auto"/>
        <w:ind w:firstLine="420"/>
        <w:jc w:val="both"/>
        <w:rPr>
          <w:rFonts w:cs="Times New Roman"/>
          <w:lang w:val="en-US"/>
        </w:rPr>
      </w:pPr>
      <w:r>
        <w:rPr>
          <w:rFonts w:cs="Times New Roman" w:hint="eastAsia"/>
          <w:lang w:val="en-US"/>
        </w:rPr>
        <w:t>You</w:t>
      </w:r>
      <w:r>
        <w:rPr>
          <w:rFonts w:cs="Times New Roman"/>
          <w:lang w:val="en-US"/>
        </w:rPr>
        <w:t xml:space="preserve"> are </w:t>
      </w:r>
      <w:bookmarkStart w:id="685" w:name="OLE_LINK604"/>
      <w:bookmarkStart w:id="686" w:name="OLE_LINK605"/>
      <w:r>
        <w:rPr>
          <w:rFonts w:cs="Times New Roman"/>
          <w:lang w:val="en-US"/>
        </w:rPr>
        <w:t>invited to participate in a research study</w:t>
      </w:r>
      <w:bookmarkEnd w:id="685"/>
      <w:bookmarkEnd w:id="686"/>
      <w:r>
        <w:rPr>
          <w:rFonts w:cs="Times New Roman"/>
          <w:lang w:val="en-US"/>
        </w:rPr>
        <w:t xml:space="preserve"> entitled </w:t>
      </w:r>
      <w:r w:rsidRPr="00CA29FC">
        <w:rPr>
          <w:rFonts w:cs="Times New Roman"/>
          <w:i/>
          <w:lang w:val="en-US"/>
        </w:rPr>
        <w:t>Family Needs and Family Supports of Chinese Families with Children with Disabilities</w:t>
      </w:r>
      <w:r>
        <w:rPr>
          <w:rFonts w:cs="Times New Roman"/>
          <w:lang w:val="en-US"/>
        </w:rPr>
        <w:t xml:space="preserve">, </w:t>
      </w:r>
      <w:r w:rsidRPr="006559D0">
        <w:rPr>
          <w:rFonts w:cs="Times New Roman"/>
          <w:lang w:val="en-US"/>
        </w:rPr>
        <w:t xml:space="preserve">which mainly </w:t>
      </w:r>
      <w:r>
        <w:rPr>
          <w:rFonts w:cs="Times New Roman" w:hint="eastAsia"/>
          <w:lang w:val="en-US"/>
        </w:rPr>
        <w:t>ex</w:t>
      </w:r>
      <w:r>
        <w:rPr>
          <w:rFonts w:cs="Times New Roman"/>
          <w:lang w:val="en-US"/>
        </w:rPr>
        <w:t>plore</w:t>
      </w:r>
      <w:r w:rsidRPr="006559D0">
        <w:rPr>
          <w:rFonts w:cs="Times New Roman"/>
          <w:lang w:val="en-US"/>
        </w:rPr>
        <w:t xml:space="preserve"> </w:t>
      </w:r>
      <w:r>
        <w:rPr>
          <w:rFonts w:cs="Times New Roman"/>
          <w:lang w:val="en-US"/>
        </w:rPr>
        <w:t xml:space="preserve">the </w:t>
      </w:r>
      <w:r w:rsidRPr="006559D0">
        <w:rPr>
          <w:rFonts w:cs="Times New Roman"/>
          <w:lang w:val="en-US"/>
        </w:rPr>
        <w:t xml:space="preserve">current situation of </w:t>
      </w:r>
      <w:r>
        <w:rPr>
          <w:rFonts w:cs="Times New Roman"/>
          <w:lang w:val="en-US"/>
        </w:rPr>
        <w:t>family needs and supports in parenting</w:t>
      </w:r>
      <w:r w:rsidRPr="006559D0">
        <w:rPr>
          <w:rFonts w:cs="Times New Roman"/>
          <w:lang w:val="en-US"/>
        </w:rPr>
        <w:t xml:space="preserve"> child</w:t>
      </w:r>
      <w:r>
        <w:rPr>
          <w:rFonts w:cs="Times New Roman"/>
          <w:lang w:val="en-US"/>
        </w:rPr>
        <w:t>.</w:t>
      </w:r>
      <w:r w:rsidRPr="006559D0">
        <w:rPr>
          <w:rFonts w:cs="Times New Roman"/>
          <w:lang w:val="en-US"/>
        </w:rPr>
        <w:t xml:space="preserve"> </w:t>
      </w:r>
    </w:p>
    <w:p w14:paraId="1B73B8F7" w14:textId="77777777" w:rsidR="007A3B07" w:rsidRDefault="007A3B07" w:rsidP="00AF1CC5">
      <w:pPr>
        <w:widowControl/>
        <w:autoSpaceDE w:val="0"/>
        <w:autoSpaceDN w:val="0"/>
        <w:adjustRightInd w:val="0"/>
        <w:spacing w:line="360" w:lineRule="auto"/>
        <w:ind w:firstLine="420"/>
        <w:jc w:val="both"/>
        <w:rPr>
          <w:rFonts w:cs="Times New Roman"/>
          <w:lang w:val="en-US"/>
        </w:rPr>
      </w:pPr>
      <w:r>
        <w:rPr>
          <w:rFonts w:cs="Times New Roman"/>
          <w:lang w:val="en-US"/>
        </w:rPr>
        <w:t>Th</w:t>
      </w:r>
      <w:r>
        <w:rPr>
          <w:rFonts w:cs="Times New Roman" w:hint="eastAsia"/>
          <w:lang w:val="en-US"/>
        </w:rPr>
        <w:t>e</w:t>
      </w:r>
      <w:r>
        <w:rPr>
          <w:rFonts w:cs="Times New Roman"/>
          <w:lang w:val="en-US"/>
        </w:rPr>
        <w:t xml:space="preserve"> enclosed questionnaire is anonymous; your participation in this survey is strictly voluntary</w:t>
      </w:r>
      <w:r w:rsidRPr="0018261F">
        <w:rPr>
          <w:rFonts w:cs="Times New Roman"/>
          <w:lang w:val="en-US"/>
        </w:rPr>
        <w:t xml:space="preserve"> </w:t>
      </w:r>
      <w:r>
        <w:rPr>
          <w:rFonts w:cs="Times New Roman"/>
          <w:lang w:val="en-US"/>
        </w:rPr>
        <w:t>and your responses will be kept confidential. It should only take about 15 minutes of time; a</w:t>
      </w:r>
      <w:r w:rsidRPr="006559D0">
        <w:rPr>
          <w:rFonts w:cs="Times New Roman"/>
          <w:lang w:val="en-US"/>
        </w:rPr>
        <w:t xml:space="preserve">ll </w:t>
      </w:r>
      <w:r>
        <w:rPr>
          <w:rFonts w:cs="Times New Roman"/>
          <w:lang w:val="en-US"/>
        </w:rPr>
        <w:t>responses will be compiled together and</w:t>
      </w:r>
      <w:r w:rsidRPr="006559D0">
        <w:rPr>
          <w:rFonts w:cs="Times New Roman"/>
          <w:lang w:val="en-US"/>
        </w:rPr>
        <w:t xml:space="preserve"> use</w:t>
      </w:r>
      <w:r>
        <w:rPr>
          <w:rFonts w:cs="Times New Roman"/>
          <w:lang w:val="en-US"/>
        </w:rPr>
        <w:t xml:space="preserve">d only for statistical analysis as group. </w:t>
      </w:r>
      <w:r w:rsidRPr="006559D0">
        <w:rPr>
          <w:rFonts w:cs="Times New Roman"/>
          <w:lang w:val="en-US"/>
        </w:rPr>
        <w:t>There is no standard answer to all the questions, please give your answer according to your own opinion and fact.</w:t>
      </w:r>
      <w:r>
        <w:rPr>
          <w:rFonts w:cs="Times New Roman"/>
          <w:lang w:val="en-US"/>
        </w:rPr>
        <w:t xml:space="preserve"> </w:t>
      </w:r>
      <w:r>
        <w:rPr>
          <w:rFonts w:cs="Times New Roman" w:hint="eastAsia"/>
          <w:lang w:val="en-US"/>
        </w:rPr>
        <w:t xml:space="preserve">Completing and returning the questionnaire </w:t>
      </w:r>
      <w:r>
        <w:rPr>
          <w:rFonts w:cs="Times New Roman"/>
          <w:lang w:val="en-US"/>
        </w:rPr>
        <w:t>indicates</w:t>
      </w:r>
      <w:r>
        <w:rPr>
          <w:rFonts w:cs="Times New Roman" w:hint="eastAsia"/>
          <w:lang w:val="en-US"/>
        </w:rPr>
        <w:t xml:space="preserve"> your consent </w:t>
      </w:r>
      <w:r>
        <w:rPr>
          <w:rFonts w:cs="Times New Roman"/>
          <w:lang w:val="en-US"/>
        </w:rPr>
        <w:t xml:space="preserve">to participate in this study. </w:t>
      </w:r>
    </w:p>
    <w:p w14:paraId="418B9E58" w14:textId="77777777" w:rsidR="007A3B07" w:rsidRDefault="007A3B07" w:rsidP="00AF1CC5">
      <w:pPr>
        <w:widowControl/>
        <w:autoSpaceDE w:val="0"/>
        <w:autoSpaceDN w:val="0"/>
        <w:adjustRightInd w:val="0"/>
        <w:spacing w:line="360" w:lineRule="auto"/>
        <w:ind w:firstLine="420"/>
        <w:jc w:val="both"/>
        <w:rPr>
          <w:rFonts w:cs="Times New Roman"/>
          <w:lang w:val="en-US"/>
        </w:rPr>
      </w:pPr>
      <w:r w:rsidRPr="006559D0">
        <w:rPr>
          <w:rFonts w:cs="Times New Roman"/>
          <w:lang w:val="en-US"/>
        </w:rPr>
        <w:t xml:space="preserve">The results will serve as a reference for professionals providing </w:t>
      </w:r>
      <w:r>
        <w:rPr>
          <w:rFonts w:cs="Times New Roman"/>
          <w:lang w:val="en-US"/>
        </w:rPr>
        <w:t xml:space="preserve">early intervention </w:t>
      </w:r>
      <w:r w:rsidRPr="006559D0">
        <w:rPr>
          <w:rFonts w:cs="Times New Roman"/>
          <w:lang w:val="en-US"/>
        </w:rPr>
        <w:t>service</w:t>
      </w:r>
      <w:r>
        <w:rPr>
          <w:rFonts w:cs="Times New Roman"/>
          <w:lang w:val="en-US"/>
        </w:rPr>
        <w:t>s</w:t>
      </w:r>
      <w:r w:rsidRPr="006559D0">
        <w:rPr>
          <w:rFonts w:cs="Times New Roman"/>
          <w:lang w:val="en-US"/>
        </w:rPr>
        <w:t xml:space="preserve">. Your </w:t>
      </w:r>
      <w:r>
        <w:rPr>
          <w:rFonts w:cs="Times New Roman"/>
          <w:lang w:val="en-US"/>
        </w:rPr>
        <w:t>participation</w:t>
      </w:r>
      <w:r w:rsidRPr="006559D0">
        <w:rPr>
          <w:rFonts w:cs="Times New Roman"/>
          <w:lang w:val="en-US"/>
        </w:rPr>
        <w:t xml:space="preserve"> </w:t>
      </w:r>
      <w:r>
        <w:rPr>
          <w:rFonts w:cs="Times New Roman"/>
          <w:lang w:val="en-US"/>
        </w:rPr>
        <w:t>is</w:t>
      </w:r>
      <w:r w:rsidRPr="006559D0">
        <w:rPr>
          <w:rFonts w:cs="Times New Roman"/>
          <w:lang w:val="en-US"/>
        </w:rPr>
        <w:t xml:space="preserve"> very important; </w:t>
      </w:r>
      <w:r>
        <w:rPr>
          <w:rFonts w:cs="Times New Roman"/>
          <w:lang w:val="en-US"/>
        </w:rPr>
        <w:t>w</w:t>
      </w:r>
      <w:r w:rsidRPr="00CC509F">
        <w:rPr>
          <w:rFonts w:cs="Times New Roman"/>
          <w:lang w:val="en-US"/>
        </w:rPr>
        <w:t>e hope this form will be helpful to you in identifying the services that you feel are important.</w:t>
      </w:r>
    </w:p>
    <w:p w14:paraId="24465BCE" w14:textId="77777777" w:rsidR="007A3B07" w:rsidRDefault="007A3B07" w:rsidP="00AF1CC5">
      <w:pPr>
        <w:widowControl/>
        <w:autoSpaceDE w:val="0"/>
        <w:autoSpaceDN w:val="0"/>
        <w:adjustRightInd w:val="0"/>
        <w:spacing w:line="360" w:lineRule="auto"/>
        <w:ind w:firstLine="420"/>
        <w:jc w:val="both"/>
        <w:rPr>
          <w:rFonts w:cs="Times New Roman"/>
          <w:lang w:val="en-US"/>
        </w:rPr>
      </w:pPr>
    </w:p>
    <w:p w14:paraId="3A3CAC67" w14:textId="77777777" w:rsidR="007A3B07" w:rsidRPr="00650CC1" w:rsidRDefault="007A3B07" w:rsidP="00AF1CC5">
      <w:pPr>
        <w:spacing w:line="360" w:lineRule="auto"/>
        <w:jc w:val="center"/>
        <w:outlineLvl w:val="0"/>
        <w:rPr>
          <w:rFonts w:eastAsia="宋体" w:cs="Times New Roman"/>
          <w:b/>
          <w:bCs/>
          <w:kern w:val="0"/>
          <w:lang w:val="en-US"/>
        </w:rPr>
      </w:pPr>
      <w:r>
        <w:rPr>
          <w:rFonts w:eastAsia="宋体" w:cs="Times New Roman"/>
          <w:b/>
          <w:bCs/>
          <w:kern w:val="0"/>
          <w:lang w:val="en-US"/>
        </w:rPr>
        <w:t xml:space="preserve">Thank you for your </w:t>
      </w:r>
      <w:r>
        <w:rPr>
          <w:rFonts w:eastAsia="宋体" w:cs="Times New Roman" w:hint="eastAsia"/>
          <w:b/>
          <w:bCs/>
          <w:kern w:val="0"/>
          <w:lang w:val="en-US"/>
        </w:rPr>
        <w:t>part</w:t>
      </w:r>
      <w:r>
        <w:rPr>
          <w:rFonts w:eastAsia="宋体" w:cs="Times New Roman"/>
          <w:b/>
          <w:bCs/>
          <w:kern w:val="0"/>
          <w:lang w:val="en-US"/>
        </w:rPr>
        <w:t>icipation and contribution</w:t>
      </w:r>
      <w:r w:rsidRPr="00650CC1">
        <w:rPr>
          <w:rFonts w:eastAsia="宋体" w:cs="Times New Roman"/>
          <w:b/>
          <w:bCs/>
          <w:kern w:val="0"/>
          <w:lang w:val="en-US"/>
        </w:rPr>
        <w:t>.</w:t>
      </w:r>
    </w:p>
    <w:p w14:paraId="44AEB898" w14:textId="77777777" w:rsidR="007A3B07" w:rsidRPr="006559D0" w:rsidRDefault="007A3B07" w:rsidP="007A3B07">
      <w:pPr>
        <w:widowControl/>
        <w:autoSpaceDE w:val="0"/>
        <w:autoSpaceDN w:val="0"/>
        <w:adjustRightInd w:val="0"/>
        <w:spacing w:line="480" w:lineRule="auto"/>
        <w:rPr>
          <w:rFonts w:eastAsia="宋体" w:cs="Times New Roman"/>
          <w:bCs/>
          <w:kern w:val="0"/>
          <w:lang w:val="en-US"/>
        </w:rPr>
      </w:pPr>
    </w:p>
    <w:p w14:paraId="7DEC7C80" w14:textId="77777777" w:rsidR="007A3B07" w:rsidRDefault="007A3B07" w:rsidP="007A3B07">
      <w:pPr>
        <w:widowControl/>
        <w:rPr>
          <w:rFonts w:eastAsia="宋体" w:cs="Times New Roman"/>
          <w:b/>
          <w:bCs/>
          <w:kern w:val="0"/>
          <w:lang w:val="en-US"/>
        </w:rPr>
      </w:pPr>
      <w:r>
        <w:rPr>
          <w:rFonts w:eastAsia="宋体" w:cs="Times New Roman"/>
          <w:b/>
          <w:bCs/>
          <w:kern w:val="0"/>
          <w:lang w:val="en-US"/>
        </w:rPr>
        <w:br w:type="page"/>
      </w:r>
    </w:p>
    <w:p w14:paraId="7471402B" w14:textId="27E20A73" w:rsidR="007A3B07" w:rsidRPr="007C0A8E" w:rsidRDefault="007C0A8E" w:rsidP="00016826">
      <w:pPr>
        <w:pStyle w:val="a3"/>
        <w:rPr>
          <w:rFonts w:eastAsia="宋体"/>
          <w:b/>
          <w:bCs/>
          <w:kern w:val="0"/>
        </w:rPr>
      </w:pPr>
      <w:bookmarkStart w:id="687" w:name="_Toc359236615"/>
      <w:r w:rsidRPr="007C0A8E">
        <w:rPr>
          <w:b/>
        </w:rPr>
        <w:t xml:space="preserve">APPENDIX </w:t>
      </w:r>
      <w:r w:rsidRPr="007C0A8E">
        <w:rPr>
          <w:b/>
        </w:rPr>
        <w:fldChar w:fldCharType="begin"/>
      </w:r>
      <w:r w:rsidRPr="007C0A8E">
        <w:rPr>
          <w:b/>
        </w:rPr>
        <w:instrText xml:space="preserve"> SEQ APPENDIX \* ALPHABETIC </w:instrText>
      </w:r>
      <w:r w:rsidRPr="007C0A8E">
        <w:rPr>
          <w:b/>
        </w:rPr>
        <w:fldChar w:fldCharType="separate"/>
      </w:r>
      <w:r w:rsidR="000E14B9">
        <w:rPr>
          <w:b/>
          <w:noProof/>
        </w:rPr>
        <w:t>B</w:t>
      </w:r>
      <w:r w:rsidRPr="007C0A8E">
        <w:rPr>
          <w:b/>
        </w:rPr>
        <w:fldChar w:fldCharType="end"/>
      </w:r>
      <w:r w:rsidRPr="007C0A8E">
        <w:rPr>
          <w:b/>
        </w:rPr>
        <w:t xml:space="preserve">. </w:t>
      </w:r>
      <w:r w:rsidR="007A3B07" w:rsidRPr="007C0A8E">
        <w:rPr>
          <w:rFonts w:eastAsia="宋体"/>
          <w:b/>
          <w:bCs/>
          <w:kern w:val="0"/>
        </w:rPr>
        <w:t>Demographic Information Form</w:t>
      </w:r>
      <w:bookmarkEnd w:id="687"/>
    </w:p>
    <w:p w14:paraId="37B7B39F" w14:textId="77777777" w:rsidR="007A3B07" w:rsidRPr="003F5A35" w:rsidRDefault="007A3B07" w:rsidP="007A3B07">
      <w:pPr>
        <w:widowControl/>
        <w:autoSpaceDE w:val="0"/>
        <w:autoSpaceDN w:val="0"/>
        <w:adjustRightInd w:val="0"/>
        <w:spacing w:line="480" w:lineRule="auto"/>
        <w:jc w:val="center"/>
        <w:rPr>
          <w:rFonts w:eastAsia="宋体" w:cs="Times New Roman"/>
          <w:b/>
          <w:bCs/>
          <w:kern w:val="0"/>
          <w:lang w:val="en-US"/>
        </w:rPr>
      </w:pPr>
    </w:p>
    <w:p w14:paraId="1D72BA4C" w14:textId="72BBD38B" w:rsidR="007A3B07" w:rsidRPr="003F5A35" w:rsidRDefault="007A3B07" w:rsidP="00AF1CC5">
      <w:pPr>
        <w:widowControl/>
        <w:autoSpaceDE w:val="0"/>
        <w:autoSpaceDN w:val="0"/>
        <w:adjustRightInd w:val="0"/>
        <w:spacing w:line="360" w:lineRule="auto"/>
        <w:jc w:val="both"/>
        <w:rPr>
          <w:rFonts w:eastAsia="宋体" w:cs="Times New Roman"/>
          <w:b/>
          <w:bCs/>
          <w:kern w:val="0"/>
          <w:lang w:val="en-US"/>
        </w:rPr>
      </w:pPr>
      <w:r w:rsidRPr="003F5A35">
        <w:rPr>
          <w:rFonts w:ascii="Lucida Grande" w:eastAsia="宋体" w:hAnsi="Lucida Grande" w:cs="Lucida Grande"/>
          <w:b/>
          <w:bCs/>
          <w:kern w:val="0"/>
          <w:lang w:val="en-US"/>
        </w:rPr>
        <w:t>Ⅰ</w:t>
      </w:r>
      <w:r w:rsidR="00DC26DD">
        <w:rPr>
          <w:rFonts w:ascii="Lucida Grande" w:eastAsia="宋体" w:hAnsi="Lucida Grande" w:cs="Lucida Grande"/>
          <w:b/>
          <w:bCs/>
          <w:kern w:val="0"/>
          <w:lang w:val="en-US"/>
        </w:rPr>
        <w:t>.</w:t>
      </w:r>
      <w:r w:rsidRPr="003F5A35">
        <w:rPr>
          <w:rFonts w:eastAsia="宋体" w:cs="Times New Roman"/>
          <w:b/>
          <w:bCs/>
          <w:kern w:val="0"/>
          <w:lang w:val="en-US"/>
        </w:rPr>
        <w:t xml:space="preserve"> Child Information</w:t>
      </w:r>
    </w:p>
    <w:p w14:paraId="5561BFCA" w14:textId="77777777" w:rsidR="007A3B07" w:rsidRPr="003F5A35" w:rsidRDefault="007A3B07" w:rsidP="00AF1CC5">
      <w:pPr>
        <w:pStyle w:val="a5"/>
        <w:widowControl/>
        <w:numPr>
          <w:ilvl w:val="0"/>
          <w:numId w:val="20"/>
        </w:numPr>
        <w:autoSpaceDE w:val="0"/>
        <w:autoSpaceDN w:val="0"/>
        <w:adjustRightInd w:val="0"/>
        <w:spacing w:line="360" w:lineRule="auto"/>
        <w:ind w:firstLineChars="0"/>
        <w:jc w:val="both"/>
        <w:rPr>
          <w:rFonts w:eastAsia="宋体" w:cs="Times New Roman"/>
          <w:bCs/>
          <w:kern w:val="0"/>
          <w:lang w:val="en-US"/>
        </w:rPr>
      </w:pPr>
      <w:r>
        <w:rPr>
          <w:rFonts w:eastAsia="宋体" w:cs="Times New Roman"/>
          <w:bCs/>
          <w:kern w:val="0"/>
          <w:lang w:val="en-US"/>
        </w:rPr>
        <w:t>G</w:t>
      </w:r>
      <w:r w:rsidRPr="003F5A35">
        <w:rPr>
          <w:rFonts w:eastAsia="宋体" w:cs="Times New Roman"/>
          <w:bCs/>
          <w:kern w:val="0"/>
          <w:lang w:val="en-US"/>
        </w:rPr>
        <w:t>ender: □1. Boy   □2. Girl</w:t>
      </w:r>
    </w:p>
    <w:p w14:paraId="22077B7B" w14:textId="77777777" w:rsidR="007A3B07" w:rsidRPr="003F5A35" w:rsidRDefault="007A3B07" w:rsidP="00AF1CC5">
      <w:pPr>
        <w:pStyle w:val="a5"/>
        <w:widowControl/>
        <w:numPr>
          <w:ilvl w:val="0"/>
          <w:numId w:val="20"/>
        </w:numPr>
        <w:autoSpaceDE w:val="0"/>
        <w:autoSpaceDN w:val="0"/>
        <w:adjustRightInd w:val="0"/>
        <w:spacing w:line="360" w:lineRule="auto"/>
        <w:ind w:firstLineChars="0"/>
        <w:jc w:val="both"/>
        <w:rPr>
          <w:rFonts w:eastAsia="宋体" w:cs="Times New Roman"/>
          <w:bCs/>
          <w:kern w:val="0"/>
          <w:lang w:val="en-US"/>
        </w:rPr>
      </w:pPr>
      <w:r>
        <w:rPr>
          <w:rFonts w:eastAsia="宋体" w:cs="Times New Roman"/>
          <w:bCs/>
          <w:kern w:val="0"/>
          <w:lang w:val="en-US"/>
        </w:rPr>
        <w:t>A</w:t>
      </w:r>
      <w:r w:rsidRPr="003F5A35">
        <w:rPr>
          <w:rFonts w:eastAsia="宋体" w:cs="Times New Roman"/>
          <w:bCs/>
          <w:kern w:val="0"/>
          <w:lang w:val="en-US"/>
        </w:rPr>
        <w:t xml:space="preserve">ge (chronological age): □1. 0-3 </w:t>
      </w:r>
      <w:proofErr w:type="gramStart"/>
      <w:r w:rsidRPr="003F5A35">
        <w:rPr>
          <w:rFonts w:eastAsia="宋体" w:cs="Times New Roman"/>
          <w:bCs/>
          <w:kern w:val="0"/>
          <w:lang w:val="en-US"/>
        </w:rPr>
        <w:t>years  □2</w:t>
      </w:r>
      <w:proofErr w:type="gramEnd"/>
      <w:r w:rsidRPr="003F5A35">
        <w:rPr>
          <w:rFonts w:eastAsia="宋体" w:cs="Times New Roman"/>
          <w:bCs/>
          <w:kern w:val="0"/>
          <w:lang w:val="en-US"/>
        </w:rPr>
        <w:t xml:space="preserve">. 3-6 </w:t>
      </w:r>
      <w:proofErr w:type="gramStart"/>
      <w:r w:rsidRPr="003F5A35">
        <w:rPr>
          <w:rFonts w:eastAsia="宋体" w:cs="Times New Roman"/>
          <w:bCs/>
          <w:kern w:val="0"/>
          <w:lang w:val="en-US"/>
        </w:rPr>
        <w:t>years  □3</w:t>
      </w:r>
      <w:proofErr w:type="gramEnd"/>
      <w:r w:rsidRPr="003F5A35">
        <w:rPr>
          <w:rFonts w:eastAsia="宋体" w:cs="Times New Roman"/>
          <w:bCs/>
          <w:kern w:val="0"/>
          <w:lang w:val="en-US"/>
        </w:rPr>
        <w:t>. Above 6 years</w:t>
      </w:r>
    </w:p>
    <w:p w14:paraId="1418E205" w14:textId="77777777" w:rsidR="007A3B07" w:rsidRPr="003F5A35" w:rsidRDefault="007A3B07" w:rsidP="00AF1CC5">
      <w:pPr>
        <w:pStyle w:val="a5"/>
        <w:widowControl/>
        <w:numPr>
          <w:ilvl w:val="0"/>
          <w:numId w:val="20"/>
        </w:numPr>
        <w:autoSpaceDE w:val="0"/>
        <w:autoSpaceDN w:val="0"/>
        <w:adjustRightInd w:val="0"/>
        <w:spacing w:line="360" w:lineRule="auto"/>
        <w:ind w:firstLineChars="0"/>
        <w:jc w:val="both"/>
        <w:rPr>
          <w:rFonts w:eastAsia="宋体" w:cs="Times New Roman"/>
          <w:bCs/>
          <w:kern w:val="0"/>
          <w:u w:val="single"/>
          <w:lang w:val="en-US"/>
        </w:rPr>
      </w:pPr>
      <w:r w:rsidRPr="003F5A35">
        <w:rPr>
          <w:rFonts w:eastAsia="宋体" w:cs="Times New Roman"/>
          <w:bCs/>
          <w:kern w:val="0"/>
          <w:lang w:val="en-US"/>
        </w:rPr>
        <w:t>Whether the only child: □1.Yes    □2.No</w:t>
      </w:r>
    </w:p>
    <w:p w14:paraId="19A3A679" w14:textId="77777777" w:rsidR="007A3B07" w:rsidRPr="004E027B" w:rsidRDefault="007A3B07" w:rsidP="00AF1CC5">
      <w:pPr>
        <w:pStyle w:val="a5"/>
        <w:widowControl/>
        <w:numPr>
          <w:ilvl w:val="0"/>
          <w:numId w:val="20"/>
        </w:numPr>
        <w:autoSpaceDE w:val="0"/>
        <w:autoSpaceDN w:val="0"/>
        <w:adjustRightInd w:val="0"/>
        <w:spacing w:line="360" w:lineRule="auto"/>
        <w:ind w:firstLineChars="0"/>
        <w:jc w:val="both"/>
        <w:rPr>
          <w:rFonts w:eastAsia="宋体" w:cs="Times New Roman"/>
          <w:bCs/>
          <w:color w:val="000000" w:themeColor="text1"/>
          <w:kern w:val="0"/>
          <w:lang w:val="en-US"/>
        </w:rPr>
      </w:pPr>
      <w:r w:rsidRPr="004E027B">
        <w:rPr>
          <w:rFonts w:eastAsia="宋体" w:cs="Times New Roman"/>
          <w:bCs/>
          <w:color w:val="000000" w:themeColor="text1"/>
          <w:kern w:val="0"/>
          <w:lang w:val="en-US"/>
        </w:rPr>
        <w:t xml:space="preserve">Whether the child has the disability certificate: </w:t>
      </w:r>
      <w:proofErr w:type="gramStart"/>
      <w:r w:rsidRPr="004E027B">
        <w:rPr>
          <w:rFonts w:eastAsia="宋体" w:cs="Times New Roman"/>
          <w:bCs/>
          <w:color w:val="000000" w:themeColor="text1"/>
          <w:kern w:val="0"/>
          <w:lang w:val="en-US"/>
        </w:rPr>
        <w:t>□1.Yes  □2.No</w:t>
      </w:r>
      <w:proofErr w:type="gramEnd"/>
    </w:p>
    <w:p w14:paraId="36361C77" w14:textId="77777777" w:rsidR="007A3B07" w:rsidRPr="003F5A35" w:rsidRDefault="007A3B07" w:rsidP="00AF1CC5">
      <w:pPr>
        <w:pStyle w:val="a5"/>
        <w:widowControl/>
        <w:numPr>
          <w:ilvl w:val="0"/>
          <w:numId w:val="20"/>
        </w:numPr>
        <w:autoSpaceDE w:val="0"/>
        <w:autoSpaceDN w:val="0"/>
        <w:adjustRightInd w:val="0"/>
        <w:spacing w:line="360" w:lineRule="auto"/>
        <w:ind w:firstLineChars="0"/>
        <w:jc w:val="both"/>
        <w:rPr>
          <w:rFonts w:eastAsia="宋体" w:cs="Times New Roman"/>
          <w:bCs/>
          <w:kern w:val="0"/>
          <w:lang w:val="en-US"/>
        </w:rPr>
      </w:pPr>
      <w:r w:rsidRPr="003F5A35">
        <w:rPr>
          <w:rFonts w:eastAsia="宋体" w:cs="Times New Roman"/>
          <w:bCs/>
          <w:kern w:val="0"/>
          <w:lang w:val="en-US"/>
        </w:rPr>
        <w:t>Type of disability</w:t>
      </w:r>
    </w:p>
    <w:p w14:paraId="54EED706"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Pr>
          <w:rFonts w:eastAsia="宋体" w:cs="Times New Roman"/>
          <w:bCs/>
          <w:kern w:val="0"/>
          <w:lang w:val="en-US"/>
        </w:rPr>
        <w:t xml:space="preserve">    </w:t>
      </w:r>
      <w:r w:rsidRPr="003F5A35">
        <w:rPr>
          <w:rFonts w:eastAsia="宋体" w:cs="Times New Roman"/>
          <w:bCs/>
          <w:kern w:val="0"/>
          <w:lang w:val="en-US"/>
        </w:rPr>
        <w:t xml:space="preserve">□1. </w:t>
      </w:r>
      <w:proofErr w:type="gramStart"/>
      <w:r w:rsidRPr="003F5A35">
        <w:rPr>
          <w:rFonts w:eastAsia="宋体" w:cs="Times New Roman"/>
          <w:bCs/>
          <w:kern w:val="0"/>
          <w:lang w:val="en-US"/>
        </w:rPr>
        <w:t>Intellectual Disability   □2.</w:t>
      </w:r>
      <w:proofErr w:type="gramEnd"/>
      <w:r w:rsidRPr="003F5A35">
        <w:rPr>
          <w:rFonts w:eastAsia="宋体" w:cs="Times New Roman"/>
          <w:bCs/>
          <w:kern w:val="0"/>
          <w:lang w:val="en-US"/>
        </w:rPr>
        <w:t xml:space="preserve"> Hearing Impairment   □3. Visual Impairment</w:t>
      </w:r>
    </w:p>
    <w:p w14:paraId="69BBDA31" w14:textId="77777777" w:rsidR="007A3B07" w:rsidRPr="004E027B" w:rsidRDefault="007A3B07" w:rsidP="00AF1CC5">
      <w:pPr>
        <w:widowControl/>
        <w:autoSpaceDE w:val="0"/>
        <w:autoSpaceDN w:val="0"/>
        <w:adjustRightInd w:val="0"/>
        <w:spacing w:line="360" w:lineRule="auto"/>
        <w:jc w:val="both"/>
        <w:rPr>
          <w:rFonts w:eastAsia="宋体" w:cs="Times New Roman"/>
          <w:bCs/>
          <w:color w:val="000000" w:themeColor="text1"/>
          <w:kern w:val="0"/>
          <w:lang w:val="en-US"/>
        </w:rPr>
      </w:pPr>
      <w:r w:rsidRPr="004E027B">
        <w:rPr>
          <w:rFonts w:eastAsia="宋体" w:cs="Times New Roman"/>
          <w:bCs/>
          <w:color w:val="000000" w:themeColor="text1"/>
          <w:kern w:val="0"/>
          <w:lang w:val="en-US"/>
        </w:rPr>
        <w:t xml:space="preserve">    </w:t>
      </w:r>
      <w:proofErr w:type="gramStart"/>
      <w:r w:rsidRPr="004E027B">
        <w:rPr>
          <w:rFonts w:eastAsia="宋体" w:cs="Times New Roman"/>
          <w:bCs/>
          <w:color w:val="000000" w:themeColor="text1"/>
          <w:kern w:val="0"/>
          <w:lang w:val="en-US"/>
        </w:rPr>
        <w:t>□4.Physical Disability      □5.</w:t>
      </w:r>
      <w:proofErr w:type="gramEnd"/>
      <w:r w:rsidRPr="004E027B">
        <w:rPr>
          <w:rFonts w:eastAsia="宋体" w:cs="Times New Roman"/>
          <w:bCs/>
          <w:color w:val="000000" w:themeColor="text1"/>
          <w:kern w:val="0"/>
          <w:lang w:val="en-US"/>
        </w:rPr>
        <w:t xml:space="preserve"> Speech and Language Disorder </w:t>
      </w:r>
    </w:p>
    <w:p w14:paraId="66AE81E9"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Pr>
          <w:rFonts w:eastAsia="宋体" w:cs="Times New Roman"/>
          <w:bCs/>
          <w:kern w:val="0"/>
          <w:lang w:val="en-US"/>
        </w:rPr>
        <w:t xml:space="preserve">    </w:t>
      </w:r>
      <w:proofErr w:type="gramStart"/>
      <w:r w:rsidRPr="003F5A35">
        <w:rPr>
          <w:rFonts w:eastAsia="宋体" w:cs="Times New Roman"/>
          <w:bCs/>
          <w:kern w:val="0"/>
          <w:lang w:val="en-US"/>
        </w:rPr>
        <w:t>□6.Emotional and Behavior Disorders    □7.</w:t>
      </w:r>
      <w:proofErr w:type="gramEnd"/>
      <w:r w:rsidRPr="003F5A35">
        <w:rPr>
          <w:rFonts w:eastAsia="宋体" w:cs="Times New Roman"/>
          <w:bCs/>
          <w:kern w:val="0"/>
          <w:lang w:val="en-US"/>
        </w:rPr>
        <w:t xml:space="preserve"> Autism</w:t>
      </w:r>
      <w:r>
        <w:rPr>
          <w:rFonts w:eastAsia="宋体" w:cs="Times New Roman"/>
          <w:bCs/>
          <w:kern w:val="0"/>
          <w:lang w:val="en-US"/>
        </w:rPr>
        <w:t xml:space="preserve"> Spectrum Disorder</w:t>
      </w:r>
    </w:p>
    <w:p w14:paraId="4FBAA800"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Pr>
          <w:rFonts w:eastAsia="宋体" w:cs="Times New Roman"/>
          <w:bCs/>
          <w:kern w:val="0"/>
          <w:lang w:val="en-US"/>
        </w:rPr>
        <w:t xml:space="preserve">    </w:t>
      </w:r>
      <w:r w:rsidRPr="003F5A35">
        <w:rPr>
          <w:rFonts w:eastAsia="宋体" w:cs="Times New Roman"/>
          <w:bCs/>
          <w:kern w:val="0"/>
          <w:lang w:val="en-US"/>
        </w:rPr>
        <w:t xml:space="preserve">□8. </w:t>
      </w:r>
      <w:proofErr w:type="gramStart"/>
      <w:r w:rsidRPr="003F5A35">
        <w:rPr>
          <w:rFonts w:eastAsia="宋体" w:cs="Times New Roman"/>
          <w:bCs/>
          <w:kern w:val="0"/>
          <w:lang w:val="en-US"/>
        </w:rPr>
        <w:t xml:space="preserve">Multiple Disabilities </w:t>
      </w:r>
      <w:r>
        <w:rPr>
          <w:rFonts w:eastAsia="宋体" w:cs="Times New Roman"/>
          <w:bCs/>
          <w:kern w:val="0"/>
          <w:lang w:val="en-US"/>
        </w:rPr>
        <w:t xml:space="preserve"> </w:t>
      </w:r>
      <w:r w:rsidRPr="003F5A35">
        <w:rPr>
          <w:rFonts w:eastAsia="宋体" w:cs="Times New Roman"/>
          <w:bCs/>
          <w:kern w:val="0"/>
          <w:lang w:val="en-US"/>
        </w:rPr>
        <w:t xml:space="preserve">  □9.</w:t>
      </w:r>
      <w:proofErr w:type="gramEnd"/>
      <w:r w:rsidRPr="003F5A35">
        <w:rPr>
          <w:rFonts w:eastAsia="宋体" w:cs="Times New Roman"/>
          <w:bCs/>
          <w:kern w:val="0"/>
          <w:lang w:val="en-US"/>
        </w:rPr>
        <w:t xml:space="preserve"> Others       </w:t>
      </w:r>
    </w:p>
    <w:p w14:paraId="46CBF878" w14:textId="77777777" w:rsidR="007A3B07" w:rsidRPr="003F5A35" w:rsidRDefault="007A3B07" w:rsidP="00AF1CC5">
      <w:pPr>
        <w:pStyle w:val="a5"/>
        <w:widowControl/>
        <w:numPr>
          <w:ilvl w:val="0"/>
          <w:numId w:val="20"/>
        </w:numPr>
        <w:autoSpaceDE w:val="0"/>
        <w:autoSpaceDN w:val="0"/>
        <w:adjustRightInd w:val="0"/>
        <w:spacing w:line="360" w:lineRule="auto"/>
        <w:ind w:firstLineChars="0"/>
        <w:jc w:val="both"/>
        <w:rPr>
          <w:rFonts w:eastAsia="宋体" w:cs="Times New Roman"/>
          <w:bCs/>
          <w:kern w:val="0"/>
          <w:lang w:val="en-US"/>
        </w:rPr>
      </w:pPr>
      <w:r w:rsidRPr="003F5A35">
        <w:rPr>
          <w:rFonts w:eastAsia="宋体" w:cs="Times New Roman"/>
          <w:bCs/>
          <w:kern w:val="0"/>
          <w:lang w:val="en-US"/>
        </w:rPr>
        <w:t xml:space="preserve">Whether </w:t>
      </w:r>
      <w:r>
        <w:rPr>
          <w:rFonts w:eastAsia="宋体" w:cs="Times New Roman" w:hint="eastAsia"/>
          <w:bCs/>
          <w:kern w:val="0"/>
          <w:lang w:val="en-US"/>
        </w:rPr>
        <w:t>have</w:t>
      </w:r>
      <w:r w:rsidRPr="003F5A35">
        <w:rPr>
          <w:rFonts w:eastAsia="宋体" w:cs="Times New Roman"/>
          <w:bCs/>
          <w:kern w:val="0"/>
          <w:lang w:val="en-US"/>
        </w:rPr>
        <w:t xml:space="preserve"> received professional diagnosis:  </w:t>
      </w:r>
    </w:p>
    <w:p w14:paraId="1A07DFB9"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sidRPr="003F5A35">
        <w:rPr>
          <w:rFonts w:eastAsia="宋体" w:cs="Times New Roman"/>
          <w:bCs/>
          <w:kern w:val="0"/>
          <w:lang w:val="en-US"/>
        </w:rPr>
        <w:t xml:space="preserve">    □1.Yes    □2.No</w:t>
      </w:r>
    </w:p>
    <w:p w14:paraId="3B1E84AA" w14:textId="77777777" w:rsidR="007A3B07" w:rsidRPr="003F5A35" w:rsidRDefault="007A3B07" w:rsidP="00AF1CC5">
      <w:pPr>
        <w:widowControl/>
        <w:autoSpaceDE w:val="0"/>
        <w:autoSpaceDN w:val="0"/>
        <w:adjustRightInd w:val="0"/>
        <w:spacing w:line="360" w:lineRule="auto"/>
        <w:ind w:firstLine="480"/>
        <w:jc w:val="both"/>
        <w:rPr>
          <w:rFonts w:eastAsia="宋体" w:cs="Times New Roman"/>
          <w:bCs/>
          <w:kern w:val="0"/>
          <w:lang w:val="en-US"/>
        </w:rPr>
      </w:pPr>
      <w:r w:rsidRPr="003F5A35">
        <w:rPr>
          <w:rFonts w:eastAsia="宋体" w:cs="Times New Roman"/>
          <w:bCs/>
          <w:kern w:val="0"/>
          <w:lang w:val="en-US"/>
        </w:rPr>
        <w:t>If once had, the place was:</w:t>
      </w:r>
    </w:p>
    <w:p w14:paraId="1CD43A0A" w14:textId="77777777" w:rsidR="007A3B07" w:rsidRPr="003F5A35" w:rsidRDefault="007A3B07" w:rsidP="00AF1CC5">
      <w:pPr>
        <w:widowControl/>
        <w:autoSpaceDE w:val="0"/>
        <w:autoSpaceDN w:val="0"/>
        <w:adjustRightInd w:val="0"/>
        <w:spacing w:line="360" w:lineRule="auto"/>
        <w:ind w:firstLine="480"/>
        <w:jc w:val="both"/>
        <w:rPr>
          <w:rFonts w:eastAsia="宋体" w:cs="Times New Roman"/>
          <w:bCs/>
          <w:kern w:val="0"/>
          <w:lang w:val="en-US"/>
        </w:rPr>
      </w:pPr>
      <w:r w:rsidRPr="003F5A35">
        <w:rPr>
          <w:rFonts w:eastAsia="宋体" w:cs="Times New Roman"/>
          <w:bCs/>
          <w:kern w:val="0"/>
          <w:lang w:val="en-US"/>
        </w:rPr>
        <w:t xml:space="preserve">□1. </w:t>
      </w:r>
      <w:proofErr w:type="gramStart"/>
      <w:r w:rsidRPr="003F5A35">
        <w:rPr>
          <w:rFonts w:eastAsia="宋体" w:cs="Times New Roman"/>
          <w:bCs/>
          <w:kern w:val="0"/>
          <w:lang w:val="en-US"/>
        </w:rPr>
        <w:t>Hospital  □2</w:t>
      </w:r>
      <w:proofErr w:type="gramEnd"/>
      <w:r w:rsidRPr="003F5A35">
        <w:rPr>
          <w:rFonts w:eastAsia="宋体" w:cs="Times New Roman"/>
          <w:bCs/>
          <w:kern w:val="0"/>
          <w:lang w:val="en-US"/>
        </w:rPr>
        <w:t xml:space="preserve">. Rehabilitation </w:t>
      </w:r>
      <w:proofErr w:type="gramStart"/>
      <w:r w:rsidRPr="003F5A35">
        <w:rPr>
          <w:rFonts w:eastAsia="宋体" w:cs="Times New Roman"/>
          <w:bCs/>
          <w:kern w:val="0"/>
          <w:lang w:val="en-US"/>
        </w:rPr>
        <w:t>agency  □3</w:t>
      </w:r>
      <w:proofErr w:type="gramEnd"/>
      <w:r w:rsidRPr="003F5A35">
        <w:rPr>
          <w:rFonts w:eastAsia="宋体" w:cs="Times New Roman"/>
          <w:bCs/>
          <w:kern w:val="0"/>
          <w:lang w:val="en-US"/>
        </w:rPr>
        <w:t xml:space="preserve">. Education </w:t>
      </w:r>
      <w:proofErr w:type="gramStart"/>
      <w:r w:rsidRPr="003F5A35">
        <w:rPr>
          <w:rFonts w:eastAsia="宋体" w:cs="Times New Roman"/>
          <w:bCs/>
          <w:kern w:val="0"/>
          <w:lang w:val="en-US"/>
        </w:rPr>
        <w:t>agency  □4.Others</w:t>
      </w:r>
      <w:proofErr w:type="gramEnd"/>
      <w:r w:rsidRPr="003F5A35">
        <w:rPr>
          <w:rFonts w:eastAsia="宋体" w:cs="Times New Roman"/>
          <w:bCs/>
          <w:kern w:val="0"/>
          <w:u w:val="single"/>
          <w:lang w:val="en-US"/>
        </w:rPr>
        <w:t xml:space="preserve">    </w:t>
      </w:r>
    </w:p>
    <w:p w14:paraId="14C341AA" w14:textId="77777777" w:rsidR="007A3B07" w:rsidRPr="003F5A35" w:rsidRDefault="007A3B07" w:rsidP="00AF1CC5">
      <w:pPr>
        <w:pStyle w:val="a5"/>
        <w:widowControl/>
        <w:numPr>
          <w:ilvl w:val="0"/>
          <w:numId w:val="20"/>
        </w:numPr>
        <w:autoSpaceDE w:val="0"/>
        <w:autoSpaceDN w:val="0"/>
        <w:adjustRightInd w:val="0"/>
        <w:spacing w:line="360" w:lineRule="auto"/>
        <w:ind w:firstLineChars="0"/>
        <w:jc w:val="both"/>
        <w:rPr>
          <w:rFonts w:eastAsia="宋体" w:cs="Times New Roman"/>
          <w:bCs/>
          <w:kern w:val="0"/>
          <w:lang w:val="en-US"/>
        </w:rPr>
      </w:pPr>
      <w:r w:rsidRPr="003F5A35">
        <w:rPr>
          <w:rFonts w:eastAsia="宋体" w:cs="Times New Roman"/>
          <w:bCs/>
          <w:kern w:val="0"/>
          <w:lang w:val="en-US"/>
        </w:rPr>
        <w:t xml:space="preserve">Whether </w:t>
      </w:r>
      <w:r>
        <w:rPr>
          <w:rFonts w:eastAsia="宋体" w:cs="Times New Roman"/>
          <w:bCs/>
          <w:kern w:val="0"/>
          <w:lang w:val="en-US"/>
        </w:rPr>
        <w:t>have received</w:t>
      </w:r>
      <w:r w:rsidRPr="003F5A35">
        <w:rPr>
          <w:rFonts w:eastAsia="宋体" w:cs="Times New Roman"/>
          <w:bCs/>
          <w:kern w:val="0"/>
          <w:lang w:val="en-US"/>
        </w:rPr>
        <w:t xml:space="preserve"> rehabilitation and educational training: </w:t>
      </w:r>
    </w:p>
    <w:p w14:paraId="21BADACB"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sidRPr="003F5A35">
        <w:rPr>
          <w:rFonts w:eastAsia="宋体" w:cs="Times New Roman"/>
          <w:bCs/>
          <w:kern w:val="0"/>
          <w:lang w:val="en-US"/>
        </w:rPr>
        <w:t xml:space="preserve">    □1.Yes    □2.No</w:t>
      </w:r>
    </w:p>
    <w:p w14:paraId="186874E4" w14:textId="77777777" w:rsidR="007A3B07" w:rsidRPr="003F5A35" w:rsidRDefault="007A3B07" w:rsidP="00AF1CC5">
      <w:pPr>
        <w:widowControl/>
        <w:autoSpaceDE w:val="0"/>
        <w:autoSpaceDN w:val="0"/>
        <w:adjustRightInd w:val="0"/>
        <w:spacing w:line="360" w:lineRule="auto"/>
        <w:ind w:firstLine="480"/>
        <w:jc w:val="both"/>
        <w:rPr>
          <w:rFonts w:eastAsia="宋体" w:cs="Times New Roman"/>
          <w:bCs/>
          <w:kern w:val="0"/>
          <w:lang w:val="en-US"/>
        </w:rPr>
      </w:pPr>
      <w:r w:rsidRPr="003F5A35">
        <w:rPr>
          <w:rFonts w:eastAsia="宋体" w:cs="Times New Roman"/>
          <w:bCs/>
          <w:kern w:val="0"/>
          <w:lang w:val="en-US"/>
        </w:rPr>
        <w:t>If once had, the place was:</w:t>
      </w:r>
    </w:p>
    <w:p w14:paraId="7A590BD1" w14:textId="77777777" w:rsidR="007A3B07" w:rsidRPr="003F5A35" w:rsidRDefault="007A3B07" w:rsidP="00AF1CC5">
      <w:pPr>
        <w:widowControl/>
        <w:autoSpaceDE w:val="0"/>
        <w:autoSpaceDN w:val="0"/>
        <w:adjustRightInd w:val="0"/>
        <w:spacing w:line="360" w:lineRule="auto"/>
        <w:ind w:firstLine="480"/>
        <w:jc w:val="both"/>
        <w:rPr>
          <w:rFonts w:eastAsia="宋体" w:cs="Times New Roman"/>
          <w:bCs/>
          <w:kern w:val="0"/>
          <w:lang w:val="en-US"/>
        </w:rPr>
      </w:pPr>
      <w:r w:rsidRPr="003F5A35">
        <w:rPr>
          <w:rFonts w:eastAsia="宋体" w:cs="Times New Roman"/>
          <w:bCs/>
          <w:kern w:val="0"/>
          <w:lang w:val="en-US"/>
        </w:rPr>
        <w:t xml:space="preserve">□1. </w:t>
      </w:r>
      <w:proofErr w:type="gramStart"/>
      <w:r w:rsidRPr="003F5A35">
        <w:rPr>
          <w:rFonts w:eastAsia="宋体" w:cs="Times New Roman"/>
          <w:bCs/>
          <w:kern w:val="0"/>
          <w:lang w:val="en-US"/>
        </w:rPr>
        <w:t>Hospital  □2</w:t>
      </w:r>
      <w:proofErr w:type="gramEnd"/>
      <w:r w:rsidRPr="003F5A35">
        <w:rPr>
          <w:rFonts w:eastAsia="宋体" w:cs="Times New Roman"/>
          <w:bCs/>
          <w:kern w:val="0"/>
          <w:lang w:val="en-US"/>
        </w:rPr>
        <w:t xml:space="preserve">. Rehabilitation </w:t>
      </w:r>
      <w:proofErr w:type="gramStart"/>
      <w:r w:rsidRPr="003F5A35">
        <w:rPr>
          <w:rFonts w:eastAsia="宋体" w:cs="Times New Roman"/>
          <w:bCs/>
          <w:kern w:val="0"/>
          <w:lang w:val="en-US"/>
        </w:rPr>
        <w:t>agency  □3</w:t>
      </w:r>
      <w:proofErr w:type="gramEnd"/>
      <w:r w:rsidRPr="003F5A35">
        <w:rPr>
          <w:rFonts w:eastAsia="宋体" w:cs="Times New Roman"/>
          <w:bCs/>
          <w:kern w:val="0"/>
          <w:lang w:val="en-US"/>
        </w:rPr>
        <w:t xml:space="preserve">. Education </w:t>
      </w:r>
      <w:proofErr w:type="gramStart"/>
      <w:r w:rsidRPr="003F5A35">
        <w:rPr>
          <w:rFonts w:eastAsia="宋体" w:cs="Times New Roman"/>
          <w:bCs/>
          <w:kern w:val="0"/>
          <w:lang w:val="en-US"/>
        </w:rPr>
        <w:t>agency  □4.Others</w:t>
      </w:r>
      <w:proofErr w:type="gramEnd"/>
      <w:r w:rsidRPr="003F5A35">
        <w:rPr>
          <w:rFonts w:eastAsia="宋体" w:cs="Times New Roman"/>
          <w:bCs/>
          <w:kern w:val="0"/>
          <w:u w:val="single"/>
          <w:lang w:val="en-US"/>
        </w:rPr>
        <w:t xml:space="preserve">    </w:t>
      </w:r>
    </w:p>
    <w:p w14:paraId="45274B95" w14:textId="77777777" w:rsidR="007A3B07" w:rsidRDefault="007A3B07" w:rsidP="00AF1CC5">
      <w:pPr>
        <w:widowControl/>
        <w:autoSpaceDE w:val="0"/>
        <w:autoSpaceDN w:val="0"/>
        <w:adjustRightInd w:val="0"/>
        <w:spacing w:line="360" w:lineRule="auto"/>
        <w:jc w:val="both"/>
        <w:rPr>
          <w:rFonts w:eastAsia="宋体" w:cs="Times New Roman"/>
          <w:b/>
          <w:bCs/>
          <w:kern w:val="0"/>
          <w:lang w:val="en-US"/>
        </w:rPr>
      </w:pPr>
    </w:p>
    <w:p w14:paraId="74DFE0BE" w14:textId="25F99452" w:rsidR="007A3B07" w:rsidRPr="003F5A35" w:rsidRDefault="007A3B07" w:rsidP="00AF1CC5">
      <w:pPr>
        <w:widowControl/>
        <w:autoSpaceDE w:val="0"/>
        <w:autoSpaceDN w:val="0"/>
        <w:adjustRightInd w:val="0"/>
        <w:spacing w:line="360" w:lineRule="auto"/>
        <w:jc w:val="both"/>
        <w:rPr>
          <w:rFonts w:eastAsia="宋体" w:cs="Times New Roman"/>
          <w:b/>
          <w:bCs/>
          <w:kern w:val="0"/>
          <w:lang w:val="en-US"/>
        </w:rPr>
      </w:pPr>
      <w:r w:rsidRPr="003F5A35">
        <w:rPr>
          <w:rFonts w:ascii="Lucida Grande" w:eastAsia="宋体" w:hAnsi="Lucida Grande" w:cs="Lucida Grande"/>
          <w:b/>
          <w:bCs/>
          <w:kern w:val="0"/>
          <w:lang w:val="en-US"/>
        </w:rPr>
        <w:t>Ⅱ</w:t>
      </w:r>
      <w:r w:rsidR="00DC26DD">
        <w:rPr>
          <w:rFonts w:ascii="Lucida Grande" w:eastAsia="宋体" w:hAnsi="Lucida Grande" w:cs="Lucida Grande" w:hint="eastAsia"/>
          <w:b/>
          <w:bCs/>
          <w:kern w:val="0"/>
          <w:lang w:val="en-US"/>
        </w:rPr>
        <w:t>.</w:t>
      </w:r>
      <w:r w:rsidRPr="003F5A35">
        <w:rPr>
          <w:rFonts w:eastAsia="宋体" w:cs="Times New Roman"/>
          <w:b/>
          <w:bCs/>
          <w:kern w:val="0"/>
          <w:lang w:val="en-US"/>
        </w:rPr>
        <w:t xml:space="preserve"> Family Information</w:t>
      </w:r>
    </w:p>
    <w:p w14:paraId="4BBDD421" w14:textId="77777777" w:rsidR="007A3B07" w:rsidRPr="003F5A35" w:rsidRDefault="007A3B07" w:rsidP="00AF1CC5">
      <w:pPr>
        <w:pStyle w:val="a5"/>
        <w:widowControl/>
        <w:numPr>
          <w:ilvl w:val="0"/>
          <w:numId w:val="21"/>
        </w:numPr>
        <w:autoSpaceDE w:val="0"/>
        <w:autoSpaceDN w:val="0"/>
        <w:adjustRightInd w:val="0"/>
        <w:spacing w:line="360" w:lineRule="auto"/>
        <w:ind w:firstLineChars="0"/>
        <w:jc w:val="both"/>
        <w:rPr>
          <w:rFonts w:eastAsia="宋体" w:cs="Times New Roman"/>
          <w:bCs/>
          <w:kern w:val="0"/>
          <w:lang w:val="en-US"/>
        </w:rPr>
      </w:pPr>
      <w:r w:rsidRPr="003F5A35">
        <w:rPr>
          <w:rFonts w:eastAsia="宋体" w:cs="Times New Roman"/>
          <w:bCs/>
          <w:kern w:val="0"/>
          <w:lang w:val="en-US"/>
        </w:rPr>
        <w:t>Primary caregiver of child:</w:t>
      </w:r>
    </w:p>
    <w:p w14:paraId="4C7FE09C"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Pr>
          <w:rFonts w:eastAsia="宋体" w:cs="Times New Roman"/>
          <w:bCs/>
          <w:kern w:val="0"/>
          <w:lang w:val="en-US"/>
        </w:rPr>
        <w:t xml:space="preserve">    </w:t>
      </w:r>
      <w:proofErr w:type="gramStart"/>
      <w:r w:rsidRPr="003F5A35">
        <w:rPr>
          <w:rFonts w:eastAsia="宋体" w:cs="Times New Roman"/>
          <w:bCs/>
          <w:kern w:val="0"/>
          <w:lang w:val="en-US"/>
        </w:rPr>
        <w:t>□1.Mother  □2.Father</w:t>
      </w:r>
      <w:proofErr w:type="gramEnd"/>
      <w:r w:rsidRPr="003F5A35">
        <w:rPr>
          <w:rFonts w:eastAsia="宋体" w:cs="Times New Roman"/>
          <w:bCs/>
          <w:kern w:val="0"/>
          <w:lang w:val="en-US"/>
        </w:rPr>
        <w:t xml:space="preserve">  □3.Grandparents  □4.Nanny  □5.Others</w:t>
      </w:r>
      <w:r w:rsidRPr="003F5A35">
        <w:rPr>
          <w:rFonts w:eastAsia="宋体" w:cs="Times New Roman"/>
          <w:bCs/>
          <w:kern w:val="0"/>
          <w:u w:val="single"/>
          <w:lang w:val="en-US"/>
        </w:rPr>
        <w:t xml:space="preserve">     </w:t>
      </w:r>
    </w:p>
    <w:p w14:paraId="60D8ACB7" w14:textId="77777777" w:rsidR="007A3B07" w:rsidRPr="003F5A35" w:rsidRDefault="007A3B07" w:rsidP="00AF1CC5">
      <w:pPr>
        <w:pStyle w:val="a5"/>
        <w:widowControl/>
        <w:numPr>
          <w:ilvl w:val="0"/>
          <w:numId w:val="21"/>
        </w:numPr>
        <w:autoSpaceDE w:val="0"/>
        <w:autoSpaceDN w:val="0"/>
        <w:adjustRightInd w:val="0"/>
        <w:spacing w:line="360" w:lineRule="auto"/>
        <w:ind w:firstLineChars="0"/>
        <w:jc w:val="both"/>
        <w:rPr>
          <w:rFonts w:eastAsia="宋体" w:cs="Times New Roman"/>
          <w:bCs/>
          <w:kern w:val="0"/>
          <w:lang w:val="en-US"/>
        </w:rPr>
      </w:pPr>
      <w:r w:rsidRPr="003F5A35">
        <w:rPr>
          <w:rFonts w:eastAsia="宋体" w:cs="Times New Roman"/>
          <w:bCs/>
          <w:kern w:val="0"/>
          <w:lang w:val="en-US"/>
        </w:rPr>
        <w:t>Family type:</w:t>
      </w:r>
    </w:p>
    <w:p w14:paraId="7366E5D5"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Pr>
          <w:rFonts w:eastAsia="宋体" w:cs="Times New Roman"/>
          <w:bCs/>
          <w:kern w:val="0"/>
          <w:lang w:val="en-US"/>
        </w:rPr>
        <w:t xml:space="preserve">    </w:t>
      </w:r>
      <w:r w:rsidRPr="003F5A35">
        <w:rPr>
          <w:rFonts w:eastAsia="宋体" w:cs="Times New Roman"/>
          <w:bCs/>
          <w:kern w:val="0"/>
          <w:lang w:val="en-US"/>
        </w:rPr>
        <w:t>□1.Two-parent   □2.Single-parent   □3.Others</w:t>
      </w:r>
      <w:r>
        <w:rPr>
          <w:rFonts w:eastAsia="宋体" w:cs="Times New Roman"/>
          <w:bCs/>
          <w:kern w:val="0"/>
          <w:u w:val="single"/>
          <w:lang w:val="en-US"/>
        </w:rPr>
        <w:t xml:space="preserve">     </w:t>
      </w:r>
    </w:p>
    <w:p w14:paraId="4D8C1829" w14:textId="77777777" w:rsidR="007A3B07" w:rsidRPr="003F5A35" w:rsidRDefault="007A3B07" w:rsidP="00AF1CC5">
      <w:pPr>
        <w:pStyle w:val="a5"/>
        <w:widowControl/>
        <w:numPr>
          <w:ilvl w:val="0"/>
          <w:numId w:val="21"/>
        </w:numPr>
        <w:autoSpaceDE w:val="0"/>
        <w:autoSpaceDN w:val="0"/>
        <w:adjustRightInd w:val="0"/>
        <w:spacing w:line="360" w:lineRule="auto"/>
        <w:ind w:firstLineChars="0"/>
        <w:jc w:val="both"/>
        <w:rPr>
          <w:rFonts w:eastAsia="宋体" w:cs="Times New Roman"/>
          <w:bCs/>
          <w:kern w:val="0"/>
          <w:lang w:val="en-US"/>
        </w:rPr>
      </w:pPr>
      <w:r w:rsidRPr="003F5A35">
        <w:rPr>
          <w:rFonts w:eastAsia="宋体" w:cs="Times New Roman"/>
          <w:bCs/>
          <w:kern w:val="0"/>
          <w:lang w:val="en-US"/>
        </w:rPr>
        <w:t>Family composition:</w:t>
      </w:r>
    </w:p>
    <w:p w14:paraId="1287B96F"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Pr>
          <w:rFonts w:eastAsia="宋体" w:cs="Times New Roman"/>
          <w:bCs/>
          <w:kern w:val="0"/>
          <w:lang w:val="en-US"/>
        </w:rPr>
        <w:t xml:space="preserve">    </w:t>
      </w:r>
      <w:r w:rsidRPr="003F5A35">
        <w:rPr>
          <w:rFonts w:eastAsia="宋体" w:cs="Times New Roman"/>
          <w:bCs/>
          <w:kern w:val="0"/>
          <w:lang w:val="en-US"/>
        </w:rPr>
        <w:t>□1.Small-sized (Parents and child)</w:t>
      </w:r>
    </w:p>
    <w:p w14:paraId="7BE1974F"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Pr>
          <w:rFonts w:eastAsia="宋体" w:cs="Times New Roman"/>
          <w:bCs/>
          <w:kern w:val="0"/>
          <w:lang w:val="en-US"/>
        </w:rPr>
        <w:t xml:space="preserve">    </w:t>
      </w:r>
      <w:r w:rsidRPr="003F5A35">
        <w:rPr>
          <w:rFonts w:eastAsia="宋体" w:cs="Times New Roman"/>
          <w:bCs/>
          <w:kern w:val="0"/>
          <w:lang w:val="en-US"/>
        </w:rPr>
        <w:t>□2.Large-sized (Three generations living under the same roof)</w:t>
      </w:r>
    </w:p>
    <w:p w14:paraId="1876B68D"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Pr>
          <w:rFonts w:eastAsia="宋体" w:cs="Times New Roman"/>
          <w:bCs/>
          <w:kern w:val="0"/>
          <w:lang w:val="en-US"/>
        </w:rPr>
        <w:t xml:space="preserve">    </w:t>
      </w:r>
      <w:r w:rsidRPr="003F5A35">
        <w:rPr>
          <w:rFonts w:eastAsia="宋体" w:cs="Times New Roman"/>
          <w:bCs/>
          <w:kern w:val="0"/>
          <w:lang w:val="en-US"/>
        </w:rPr>
        <w:t>□3.Others</w:t>
      </w:r>
      <w:r w:rsidRPr="003F5A35">
        <w:rPr>
          <w:rFonts w:eastAsia="宋体" w:cs="Times New Roman"/>
          <w:bCs/>
          <w:kern w:val="0"/>
          <w:u w:val="single"/>
          <w:lang w:val="en-US"/>
        </w:rPr>
        <w:t xml:space="preserve">          </w:t>
      </w:r>
    </w:p>
    <w:p w14:paraId="1D45F4A6" w14:textId="77777777" w:rsidR="007A3B07" w:rsidRPr="003F5A35" w:rsidRDefault="007A3B07" w:rsidP="00AF1CC5">
      <w:pPr>
        <w:pStyle w:val="a5"/>
        <w:widowControl/>
        <w:numPr>
          <w:ilvl w:val="0"/>
          <w:numId w:val="21"/>
        </w:numPr>
        <w:autoSpaceDE w:val="0"/>
        <w:autoSpaceDN w:val="0"/>
        <w:adjustRightInd w:val="0"/>
        <w:spacing w:line="360" w:lineRule="auto"/>
        <w:ind w:firstLineChars="0"/>
        <w:jc w:val="both"/>
        <w:rPr>
          <w:rFonts w:eastAsia="宋体" w:cs="Times New Roman"/>
          <w:bCs/>
          <w:kern w:val="0"/>
          <w:lang w:val="en-US"/>
        </w:rPr>
      </w:pPr>
      <w:r w:rsidRPr="003F5A35">
        <w:rPr>
          <w:rFonts w:eastAsia="宋体" w:cs="Times New Roman"/>
          <w:bCs/>
          <w:kern w:val="0"/>
          <w:lang w:val="en-US"/>
        </w:rPr>
        <w:t>Relationship between you and child:</w:t>
      </w:r>
    </w:p>
    <w:p w14:paraId="1FC74B57"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Pr>
          <w:rFonts w:eastAsia="宋体" w:cs="Times New Roman"/>
          <w:bCs/>
          <w:kern w:val="0"/>
          <w:lang w:val="en-US"/>
        </w:rPr>
        <w:t xml:space="preserve">    </w:t>
      </w:r>
      <w:proofErr w:type="gramStart"/>
      <w:r w:rsidRPr="003F5A35">
        <w:rPr>
          <w:rFonts w:eastAsia="宋体" w:cs="Times New Roman"/>
          <w:bCs/>
          <w:kern w:val="0"/>
          <w:lang w:val="en-US"/>
        </w:rPr>
        <w:t>□1.Mother  □2.Father</w:t>
      </w:r>
      <w:proofErr w:type="gramEnd"/>
      <w:r w:rsidRPr="003F5A35">
        <w:rPr>
          <w:rFonts w:eastAsia="宋体" w:cs="Times New Roman"/>
          <w:bCs/>
          <w:kern w:val="0"/>
          <w:lang w:val="en-US"/>
        </w:rPr>
        <w:t xml:space="preserve">  □3.Grandparents  □4.Nanny  □5.Others</w:t>
      </w:r>
      <w:r w:rsidRPr="003F5A35">
        <w:rPr>
          <w:rFonts w:eastAsia="宋体" w:cs="Times New Roman"/>
          <w:bCs/>
          <w:kern w:val="0"/>
          <w:u w:val="single"/>
          <w:lang w:val="en-US"/>
        </w:rPr>
        <w:t xml:space="preserve">     </w:t>
      </w:r>
    </w:p>
    <w:p w14:paraId="3BA20393" w14:textId="77777777" w:rsidR="007A3B07" w:rsidRPr="003F5A35" w:rsidRDefault="007A3B07" w:rsidP="00AF1CC5">
      <w:pPr>
        <w:pStyle w:val="a5"/>
        <w:widowControl/>
        <w:numPr>
          <w:ilvl w:val="0"/>
          <w:numId w:val="21"/>
        </w:numPr>
        <w:autoSpaceDE w:val="0"/>
        <w:autoSpaceDN w:val="0"/>
        <w:adjustRightInd w:val="0"/>
        <w:spacing w:line="360" w:lineRule="auto"/>
        <w:ind w:firstLineChars="0"/>
        <w:jc w:val="both"/>
        <w:rPr>
          <w:rFonts w:eastAsia="宋体" w:cs="Times New Roman"/>
          <w:bCs/>
          <w:kern w:val="0"/>
          <w:lang w:val="en-US"/>
        </w:rPr>
      </w:pPr>
      <w:r w:rsidRPr="003F5A35">
        <w:rPr>
          <w:rFonts w:eastAsia="宋体" w:cs="Times New Roman"/>
          <w:bCs/>
          <w:kern w:val="0"/>
          <w:lang w:val="en-US"/>
        </w:rPr>
        <w:t>Your age:</w:t>
      </w:r>
    </w:p>
    <w:p w14:paraId="516FF65E" w14:textId="77777777" w:rsidR="007A3B07" w:rsidRPr="003F5A35" w:rsidRDefault="007A3B07" w:rsidP="00AF1CC5">
      <w:pPr>
        <w:widowControl/>
        <w:autoSpaceDE w:val="0"/>
        <w:autoSpaceDN w:val="0"/>
        <w:adjustRightInd w:val="0"/>
        <w:spacing w:line="360" w:lineRule="auto"/>
        <w:jc w:val="both"/>
        <w:rPr>
          <w:rFonts w:eastAsia="宋体" w:cs="Times New Roman"/>
          <w:bCs/>
          <w:kern w:val="0"/>
          <w:lang w:val="en-US"/>
        </w:rPr>
      </w:pPr>
      <w:r>
        <w:rPr>
          <w:rFonts w:eastAsia="宋体" w:cs="Times New Roman"/>
          <w:bCs/>
          <w:kern w:val="0"/>
          <w:lang w:val="en-US"/>
        </w:rPr>
        <w:t xml:space="preserve">    </w:t>
      </w:r>
      <w:r w:rsidRPr="003F5A35">
        <w:rPr>
          <w:rFonts w:eastAsia="宋体" w:cs="Times New Roman"/>
          <w:bCs/>
          <w:kern w:val="0"/>
          <w:lang w:val="en-US"/>
        </w:rPr>
        <w:t xml:space="preserve">□1. Under 30 </w:t>
      </w:r>
      <w:proofErr w:type="gramStart"/>
      <w:r w:rsidRPr="003F5A35">
        <w:rPr>
          <w:rFonts w:eastAsia="宋体" w:cs="Times New Roman"/>
          <w:bCs/>
          <w:kern w:val="0"/>
          <w:lang w:val="en-US"/>
        </w:rPr>
        <w:t>years  □2</w:t>
      </w:r>
      <w:proofErr w:type="gramEnd"/>
      <w:r w:rsidRPr="003F5A35">
        <w:rPr>
          <w:rFonts w:eastAsia="宋体" w:cs="Times New Roman"/>
          <w:bCs/>
          <w:kern w:val="0"/>
          <w:lang w:val="en-US"/>
        </w:rPr>
        <w:t xml:space="preserve">. </w:t>
      </w:r>
      <w:proofErr w:type="gramStart"/>
      <w:r w:rsidRPr="003F5A35">
        <w:rPr>
          <w:rFonts w:eastAsia="宋体" w:cs="Times New Roman"/>
          <w:bCs/>
          <w:kern w:val="0"/>
          <w:lang w:val="en-US"/>
        </w:rPr>
        <w:t>31-40 years   □3.</w:t>
      </w:r>
      <w:proofErr w:type="gramEnd"/>
      <w:r w:rsidRPr="003F5A35">
        <w:rPr>
          <w:rFonts w:eastAsia="宋体" w:cs="Times New Roman"/>
          <w:bCs/>
          <w:kern w:val="0"/>
          <w:lang w:val="en-US"/>
        </w:rPr>
        <w:t xml:space="preserve"> </w:t>
      </w:r>
      <w:proofErr w:type="gramStart"/>
      <w:r w:rsidRPr="003F5A35">
        <w:rPr>
          <w:rFonts w:eastAsia="宋体" w:cs="Times New Roman"/>
          <w:bCs/>
          <w:kern w:val="0"/>
          <w:lang w:val="en-US"/>
        </w:rPr>
        <w:t>41-50 years   □4.</w:t>
      </w:r>
      <w:proofErr w:type="gramEnd"/>
      <w:r w:rsidRPr="003F5A35">
        <w:rPr>
          <w:rFonts w:eastAsia="宋体" w:cs="Times New Roman"/>
          <w:bCs/>
          <w:kern w:val="0"/>
          <w:lang w:val="en-US"/>
        </w:rPr>
        <w:t xml:space="preserve"> Above 50</w:t>
      </w:r>
    </w:p>
    <w:p w14:paraId="4F4B576E" w14:textId="77777777" w:rsidR="007A3B07" w:rsidRPr="003F5A35" w:rsidRDefault="007A3B07" w:rsidP="00AF1CC5">
      <w:pPr>
        <w:pStyle w:val="a5"/>
        <w:widowControl/>
        <w:numPr>
          <w:ilvl w:val="0"/>
          <w:numId w:val="21"/>
        </w:numPr>
        <w:autoSpaceDE w:val="0"/>
        <w:autoSpaceDN w:val="0"/>
        <w:adjustRightInd w:val="0"/>
        <w:spacing w:line="360" w:lineRule="auto"/>
        <w:ind w:firstLineChars="0"/>
        <w:jc w:val="both"/>
        <w:rPr>
          <w:rFonts w:eastAsia="宋体" w:cs="Times New Roman"/>
          <w:bCs/>
          <w:kern w:val="0"/>
          <w:lang w:val="en-US"/>
        </w:rPr>
      </w:pPr>
      <w:r w:rsidRPr="003F5A35">
        <w:rPr>
          <w:rFonts w:eastAsia="宋体" w:cs="Times New Roman"/>
          <w:bCs/>
          <w:kern w:val="0"/>
          <w:lang w:val="en-US"/>
        </w:rPr>
        <w:t>Educational status:</w:t>
      </w:r>
    </w:p>
    <w:p w14:paraId="1865E44A" w14:textId="77777777" w:rsidR="007A3B07" w:rsidRPr="007C0A8E" w:rsidRDefault="007A3B07" w:rsidP="00AF1CC5">
      <w:pPr>
        <w:widowControl/>
        <w:autoSpaceDE w:val="0"/>
        <w:autoSpaceDN w:val="0"/>
        <w:adjustRightInd w:val="0"/>
        <w:spacing w:line="360" w:lineRule="auto"/>
        <w:ind w:firstLine="480"/>
        <w:jc w:val="both"/>
        <w:rPr>
          <w:rFonts w:eastAsia="宋体" w:cs="Times New Roman"/>
          <w:bCs/>
          <w:color w:val="000000" w:themeColor="text1"/>
          <w:kern w:val="0"/>
          <w:lang w:val="en-US"/>
        </w:rPr>
      </w:pPr>
      <w:r w:rsidRPr="007C0A8E">
        <w:rPr>
          <w:rFonts w:eastAsia="宋体" w:cs="Times New Roman"/>
          <w:bCs/>
          <w:color w:val="000000" w:themeColor="text1"/>
          <w:kern w:val="0"/>
          <w:lang w:val="en-US"/>
        </w:rPr>
        <w:t xml:space="preserve">□1.Primary </w:t>
      </w:r>
      <w:proofErr w:type="gramStart"/>
      <w:r w:rsidRPr="007C0A8E">
        <w:rPr>
          <w:rFonts w:eastAsia="宋体" w:cs="Times New Roman"/>
          <w:bCs/>
          <w:color w:val="000000" w:themeColor="text1"/>
          <w:kern w:val="0"/>
          <w:lang w:val="en-US"/>
        </w:rPr>
        <w:t>school  □2.Secondary</w:t>
      </w:r>
      <w:proofErr w:type="gramEnd"/>
      <w:r w:rsidRPr="007C0A8E">
        <w:rPr>
          <w:rFonts w:eastAsia="宋体" w:cs="Times New Roman"/>
          <w:bCs/>
          <w:color w:val="000000" w:themeColor="text1"/>
          <w:kern w:val="0"/>
          <w:lang w:val="en-US"/>
        </w:rPr>
        <w:t xml:space="preserve"> school  □3.Junior college and undergraduate</w:t>
      </w:r>
    </w:p>
    <w:p w14:paraId="17F3AFBF" w14:textId="77777777" w:rsidR="007A3B07" w:rsidRPr="007C0A8E" w:rsidRDefault="007A3B07" w:rsidP="00AF1CC5">
      <w:pPr>
        <w:widowControl/>
        <w:autoSpaceDE w:val="0"/>
        <w:autoSpaceDN w:val="0"/>
        <w:adjustRightInd w:val="0"/>
        <w:spacing w:line="360" w:lineRule="auto"/>
        <w:ind w:firstLine="480"/>
        <w:jc w:val="both"/>
        <w:rPr>
          <w:rFonts w:eastAsia="宋体" w:cs="Times New Roman"/>
          <w:bCs/>
          <w:color w:val="000000" w:themeColor="text1"/>
          <w:kern w:val="0"/>
          <w:lang w:val="en-US"/>
        </w:rPr>
      </w:pPr>
      <w:r w:rsidRPr="007C0A8E">
        <w:rPr>
          <w:rFonts w:eastAsia="宋体" w:cs="Times New Roman"/>
          <w:bCs/>
          <w:color w:val="000000" w:themeColor="text1"/>
          <w:kern w:val="0"/>
          <w:lang w:val="en-US"/>
        </w:rPr>
        <w:t>□4.Graduate and above</w:t>
      </w:r>
    </w:p>
    <w:p w14:paraId="7AA9E316" w14:textId="77777777" w:rsidR="007A3B07" w:rsidRPr="003F5A35" w:rsidRDefault="007A3B07" w:rsidP="00AF1CC5">
      <w:pPr>
        <w:pStyle w:val="a5"/>
        <w:widowControl/>
        <w:numPr>
          <w:ilvl w:val="0"/>
          <w:numId w:val="21"/>
        </w:numPr>
        <w:autoSpaceDE w:val="0"/>
        <w:autoSpaceDN w:val="0"/>
        <w:adjustRightInd w:val="0"/>
        <w:spacing w:line="360" w:lineRule="auto"/>
        <w:ind w:firstLineChars="0"/>
        <w:jc w:val="both"/>
        <w:rPr>
          <w:rFonts w:eastAsia="宋体" w:cs="Times New Roman"/>
          <w:bCs/>
          <w:kern w:val="0"/>
          <w:lang w:val="en-US"/>
        </w:rPr>
      </w:pPr>
      <w:r w:rsidRPr="003F5A35">
        <w:rPr>
          <w:rFonts w:eastAsia="宋体" w:cs="Times New Roman"/>
          <w:bCs/>
          <w:kern w:val="0"/>
          <w:lang w:val="en-US"/>
        </w:rPr>
        <w:t>Family income (the annual per-capita income in Yuan)</w:t>
      </w:r>
    </w:p>
    <w:p w14:paraId="6279C5BE" w14:textId="77777777" w:rsidR="007A3B07" w:rsidRPr="003F5A35" w:rsidRDefault="007A3B07" w:rsidP="00AF1CC5">
      <w:pPr>
        <w:pStyle w:val="a5"/>
        <w:widowControl/>
        <w:autoSpaceDE w:val="0"/>
        <w:autoSpaceDN w:val="0"/>
        <w:adjustRightInd w:val="0"/>
        <w:spacing w:line="360" w:lineRule="auto"/>
        <w:ind w:left="480" w:firstLineChars="0" w:firstLine="0"/>
        <w:jc w:val="both"/>
        <w:rPr>
          <w:rFonts w:eastAsia="宋体" w:cs="Times New Roman"/>
          <w:bCs/>
          <w:kern w:val="0"/>
          <w:lang w:val="en-US"/>
        </w:rPr>
      </w:pPr>
      <w:r w:rsidRPr="003F5A35">
        <w:rPr>
          <w:rFonts w:eastAsia="宋体" w:cs="Times New Roman"/>
          <w:bCs/>
          <w:kern w:val="0"/>
          <w:lang w:val="en-US"/>
        </w:rPr>
        <w:t xml:space="preserve">□1. </w:t>
      </w:r>
      <w:proofErr w:type="gramStart"/>
      <w:r w:rsidRPr="003F5A35">
        <w:rPr>
          <w:rFonts w:eastAsia="宋体" w:cs="Times New Roman"/>
          <w:bCs/>
          <w:kern w:val="0"/>
          <w:lang w:val="en-US"/>
        </w:rPr>
        <w:t>Below 20,000 Yuan   □2.</w:t>
      </w:r>
      <w:proofErr w:type="gramEnd"/>
      <w:r w:rsidRPr="003F5A35">
        <w:rPr>
          <w:rFonts w:eastAsia="宋体" w:cs="Times New Roman"/>
          <w:bCs/>
          <w:kern w:val="0"/>
          <w:lang w:val="en-US"/>
        </w:rPr>
        <w:t xml:space="preserve"> </w:t>
      </w:r>
      <w:proofErr w:type="gramStart"/>
      <w:r w:rsidRPr="003F5A35">
        <w:rPr>
          <w:rFonts w:eastAsia="宋体" w:cs="Times New Roman"/>
          <w:bCs/>
          <w:kern w:val="0"/>
          <w:lang w:val="en-US"/>
        </w:rPr>
        <w:t>20,000-40,000 Yuan   □3.</w:t>
      </w:r>
      <w:proofErr w:type="gramEnd"/>
      <w:r w:rsidRPr="003F5A35">
        <w:rPr>
          <w:rFonts w:eastAsia="宋体" w:cs="Times New Roman"/>
          <w:bCs/>
          <w:kern w:val="0"/>
          <w:lang w:val="en-US"/>
        </w:rPr>
        <w:t xml:space="preserve"> Above 40,000 Yuan</w:t>
      </w:r>
    </w:p>
    <w:p w14:paraId="74A3E283" w14:textId="77777777" w:rsidR="007A3B07" w:rsidRPr="003F5A35" w:rsidRDefault="007A3B07" w:rsidP="00AF1CC5">
      <w:pPr>
        <w:pStyle w:val="a5"/>
        <w:widowControl/>
        <w:numPr>
          <w:ilvl w:val="0"/>
          <w:numId w:val="21"/>
        </w:numPr>
        <w:autoSpaceDE w:val="0"/>
        <w:autoSpaceDN w:val="0"/>
        <w:adjustRightInd w:val="0"/>
        <w:spacing w:line="360" w:lineRule="auto"/>
        <w:ind w:firstLineChars="0"/>
        <w:jc w:val="both"/>
        <w:rPr>
          <w:rFonts w:eastAsia="宋体" w:cs="Times New Roman"/>
          <w:bCs/>
          <w:kern w:val="0"/>
          <w:lang w:val="en-US"/>
        </w:rPr>
      </w:pPr>
      <w:r w:rsidRPr="003F5A35">
        <w:rPr>
          <w:rFonts w:eastAsia="宋体" w:cs="Times New Roman"/>
          <w:bCs/>
          <w:kern w:val="0"/>
          <w:lang w:val="en-US"/>
        </w:rPr>
        <w:t>Geographical location</w:t>
      </w:r>
    </w:p>
    <w:p w14:paraId="172EB345" w14:textId="6EA3CB0D" w:rsidR="007A3B07" w:rsidRPr="007C0A8E" w:rsidRDefault="007A3B07" w:rsidP="00AF1CC5">
      <w:pPr>
        <w:pStyle w:val="a5"/>
        <w:widowControl/>
        <w:autoSpaceDE w:val="0"/>
        <w:autoSpaceDN w:val="0"/>
        <w:adjustRightInd w:val="0"/>
        <w:spacing w:line="360" w:lineRule="auto"/>
        <w:ind w:left="480" w:firstLineChars="0" w:firstLine="0"/>
        <w:jc w:val="both"/>
        <w:rPr>
          <w:rFonts w:eastAsia="宋体" w:cs="Times New Roman"/>
          <w:bCs/>
          <w:kern w:val="0"/>
          <w:lang w:val="en-US"/>
        </w:rPr>
      </w:pPr>
      <w:r w:rsidRPr="003F5A35">
        <w:rPr>
          <w:rFonts w:eastAsia="宋体" w:cs="Times New Roman"/>
          <w:bCs/>
          <w:kern w:val="0"/>
          <w:lang w:val="en-US"/>
        </w:rPr>
        <w:t>□1. Guangxi   □2. Ningxia   □3. Sichuan   □4. Chongqing</w:t>
      </w:r>
      <w:r w:rsidRPr="006559D0">
        <w:rPr>
          <w:rFonts w:cs="Times New Roman"/>
          <w:b/>
          <w:bCs/>
          <w:kern w:val="0"/>
          <w:lang w:val="en-US"/>
        </w:rPr>
        <w:br w:type="page"/>
      </w:r>
    </w:p>
    <w:p w14:paraId="75A01CA1" w14:textId="10C22B72" w:rsidR="007A3B07" w:rsidRPr="007C0A8E" w:rsidRDefault="007C0A8E" w:rsidP="007C0A8E">
      <w:pPr>
        <w:pStyle w:val="a3"/>
        <w:rPr>
          <w:b/>
          <w:bCs/>
          <w:kern w:val="0"/>
        </w:rPr>
      </w:pPr>
      <w:bookmarkStart w:id="688" w:name="_Toc359236616"/>
      <w:r w:rsidRPr="007C0A8E">
        <w:rPr>
          <w:b/>
        </w:rPr>
        <w:t xml:space="preserve">APPENDIX </w:t>
      </w:r>
      <w:r w:rsidRPr="007C0A8E">
        <w:rPr>
          <w:b/>
        </w:rPr>
        <w:fldChar w:fldCharType="begin"/>
      </w:r>
      <w:r w:rsidRPr="007C0A8E">
        <w:rPr>
          <w:b/>
        </w:rPr>
        <w:instrText xml:space="preserve"> SEQ APPENDIX \* ALPHABETIC </w:instrText>
      </w:r>
      <w:r w:rsidRPr="007C0A8E">
        <w:rPr>
          <w:b/>
        </w:rPr>
        <w:fldChar w:fldCharType="separate"/>
      </w:r>
      <w:r w:rsidR="000E14B9">
        <w:rPr>
          <w:b/>
          <w:noProof/>
        </w:rPr>
        <w:t>C</w:t>
      </w:r>
      <w:r w:rsidRPr="007C0A8E">
        <w:rPr>
          <w:b/>
        </w:rPr>
        <w:fldChar w:fldCharType="end"/>
      </w:r>
      <w:r w:rsidRPr="007C0A8E">
        <w:rPr>
          <w:b/>
        </w:rPr>
        <w:t xml:space="preserve">. </w:t>
      </w:r>
      <w:r w:rsidR="007A3B07" w:rsidRPr="007C0A8E">
        <w:rPr>
          <w:b/>
          <w:bCs/>
          <w:kern w:val="0"/>
        </w:rPr>
        <w:t>Family Needs Survey</w:t>
      </w:r>
      <w:bookmarkEnd w:id="688"/>
    </w:p>
    <w:p w14:paraId="1A774008" w14:textId="77777777" w:rsidR="007A3B07" w:rsidRDefault="007A3B07" w:rsidP="009E5181">
      <w:pPr>
        <w:widowControl/>
        <w:autoSpaceDE w:val="0"/>
        <w:autoSpaceDN w:val="0"/>
        <w:adjustRightInd w:val="0"/>
        <w:spacing w:line="360" w:lineRule="auto"/>
        <w:ind w:firstLine="420"/>
        <w:jc w:val="both"/>
        <w:rPr>
          <w:rFonts w:eastAsia="宋体" w:cs="Times New Roman"/>
          <w:bCs/>
          <w:kern w:val="0"/>
          <w:lang w:val="en-US"/>
        </w:rPr>
      </w:pPr>
    </w:p>
    <w:p w14:paraId="6BE029FA" w14:textId="77777777" w:rsidR="007A3B07" w:rsidRPr="00783416" w:rsidRDefault="007A3B07" w:rsidP="009E5181">
      <w:pPr>
        <w:widowControl/>
        <w:autoSpaceDE w:val="0"/>
        <w:autoSpaceDN w:val="0"/>
        <w:adjustRightInd w:val="0"/>
        <w:spacing w:line="360" w:lineRule="auto"/>
        <w:ind w:firstLine="420"/>
        <w:jc w:val="both"/>
        <w:rPr>
          <w:rFonts w:eastAsia="宋体" w:cs="Times New Roman"/>
          <w:bCs/>
          <w:kern w:val="0"/>
          <w:lang w:val="en-US"/>
        </w:rPr>
      </w:pPr>
      <w:r w:rsidRPr="00783416">
        <w:rPr>
          <w:rFonts w:eastAsia="宋体" w:cs="Times New Roman"/>
          <w:bCs/>
          <w:kern w:val="0"/>
          <w:lang w:val="en-US"/>
        </w:rPr>
        <w:t xml:space="preserve">Listed below are some needs commonly expressed by families. It would be helpful to us to know about your family needs in the process of raising and educating your child. </w:t>
      </w:r>
    </w:p>
    <w:p w14:paraId="11B74912" w14:textId="77777777" w:rsidR="007A3B07" w:rsidRPr="00783416" w:rsidRDefault="007A3B07" w:rsidP="009E5181">
      <w:pPr>
        <w:widowControl/>
        <w:autoSpaceDE w:val="0"/>
        <w:autoSpaceDN w:val="0"/>
        <w:adjustRightInd w:val="0"/>
        <w:spacing w:line="360" w:lineRule="auto"/>
        <w:ind w:firstLine="420"/>
        <w:jc w:val="both"/>
        <w:rPr>
          <w:rFonts w:eastAsia="宋体" w:cs="Times New Roman"/>
          <w:bCs/>
          <w:kern w:val="0"/>
          <w:lang w:val="en-US"/>
        </w:rPr>
      </w:pPr>
      <w:r w:rsidRPr="00783416">
        <w:rPr>
          <w:rFonts w:eastAsia="宋体" w:cs="Times New Roman"/>
          <w:bCs/>
          <w:kern w:val="0"/>
          <w:lang w:val="en-US"/>
        </w:rPr>
        <w:t xml:space="preserve">If you don’t have this need at present, please circle </w:t>
      </w:r>
      <w:r w:rsidRPr="00783416">
        <w:rPr>
          <w:rFonts w:ascii="Zapf Dingbats" w:eastAsia="宋体" w:hAnsi="Zapf Dingbats" w:cs="Zapf Dingbats"/>
          <w:bCs/>
          <w:kern w:val="0"/>
          <w:lang w:val="en-US"/>
        </w:rPr>
        <w:t>①</w:t>
      </w:r>
      <w:r w:rsidRPr="00783416">
        <w:rPr>
          <w:rFonts w:eastAsia="宋体" w:cs="Times New Roman"/>
          <w:bCs/>
          <w:kern w:val="0"/>
          <w:lang w:val="en-US"/>
        </w:rPr>
        <w:t xml:space="preserve"> in the column of No. </w:t>
      </w:r>
    </w:p>
    <w:p w14:paraId="3F7AE4B9" w14:textId="77777777" w:rsidR="007A3B07" w:rsidRPr="00783416" w:rsidRDefault="007A3B07" w:rsidP="009E5181">
      <w:pPr>
        <w:widowControl/>
        <w:autoSpaceDE w:val="0"/>
        <w:autoSpaceDN w:val="0"/>
        <w:adjustRightInd w:val="0"/>
        <w:spacing w:line="360" w:lineRule="auto"/>
        <w:ind w:firstLine="420"/>
        <w:jc w:val="both"/>
        <w:rPr>
          <w:rFonts w:eastAsia="宋体" w:cs="Times New Roman"/>
          <w:bCs/>
          <w:kern w:val="0"/>
          <w:lang w:val="en-US"/>
        </w:rPr>
      </w:pPr>
      <w:r w:rsidRPr="00783416">
        <w:rPr>
          <w:rFonts w:eastAsia="宋体" w:cs="Times New Roman"/>
          <w:bCs/>
          <w:kern w:val="0"/>
          <w:lang w:val="en-US"/>
        </w:rPr>
        <w:t xml:space="preserve">If you feel it is necessary, please circle </w:t>
      </w:r>
      <w:r w:rsidRPr="00783416">
        <w:rPr>
          <w:rFonts w:ascii="Zapf Dingbats" w:eastAsia="宋体" w:hAnsi="Zapf Dingbats" w:cs="Zapf Dingbats"/>
          <w:bCs/>
          <w:kern w:val="0"/>
          <w:lang w:val="en-US"/>
        </w:rPr>
        <w:t>③</w:t>
      </w:r>
      <w:r w:rsidRPr="00783416">
        <w:rPr>
          <w:rFonts w:eastAsia="宋体" w:cs="Times New Roman"/>
          <w:bCs/>
          <w:kern w:val="0"/>
          <w:lang w:val="en-US"/>
        </w:rPr>
        <w:t xml:space="preserve"> in the column of Yes. </w:t>
      </w:r>
    </w:p>
    <w:p w14:paraId="68A554FC" w14:textId="77777777" w:rsidR="007A3B07" w:rsidRPr="00783416" w:rsidRDefault="007A3B07" w:rsidP="009E5181">
      <w:pPr>
        <w:widowControl/>
        <w:autoSpaceDE w:val="0"/>
        <w:autoSpaceDN w:val="0"/>
        <w:adjustRightInd w:val="0"/>
        <w:spacing w:line="360" w:lineRule="auto"/>
        <w:ind w:firstLine="420"/>
        <w:jc w:val="both"/>
        <w:rPr>
          <w:rFonts w:eastAsia="宋体" w:cs="Times New Roman"/>
          <w:bCs/>
          <w:kern w:val="0"/>
          <w:lang w:val="en-US"/>
        </w:rPr>
      </w:pPr>
      <w:r w:rsidRPr="00783416">
        <w:rPr>
          <w:rFonts w:eastAsia="宋体" w:cs="Times New Roman"/>
          <w:bCs/>
          <w:kern w:val="0"/>
          <w:lang w:val="en-US"/>
        </w:rPr>
        <w:t xml:space="preserve">If you are not sure, please circle </w:t>
      </w:r>
      <w:r w:rsidRPr="00783416">
        <w:rPr>
          <w:rFonts w:ascii="Zapf Dingbats" w:eastAsia="宋体" w:hAnsi="Zapf Dingbats" w:cs="Zapf Dingbats"/>
          <w:bCs/>
          <w:kern w:val="0"/>
          <w:lang w:val="en-US"/>
        </w:rPr>
        <w:t>②</w:t>
      </w:r>
      <w:r w:rsidRPr="00783416">
        <w:rPr>
          <w:rFonts w:eastAsia="宋体" w:cs="Times New Roman"/>
          <w:bCs/>
          <w:kern w:val="0"/>
          <w:lang w:val="en-US"/>
        </w:rPr>
        <w:t xml:space="preserve"> in the column of Not Sure.</w:t>
      </w:r>
    </w:p>
    <w:p w14:paraId="29BA4833" w14:textId="77777777" w:rsidR="007A3B07" w:rsidRPr="003F5A35" w:rsidRDefault="007A3B07" w:rsidP="009E5181">
      <w:pPr>
        <w:widowControl/>
        <w:autoSpaceDE w:val="0"/>
        <w:autoSpaceDN w:val="0"/>
        <w:adjustRightInd w:val="0"/>
        <w:spacing w:line="360" w:lineRule="auto"/>
        <w:ind w:firstLine="420"/>
        <w:jc w:val="both"/>
        <w:rPr>
          <w:rFonts w:eastAsia="宋体" w:cs="Times New Roman"/>
          <w:bCs/>
          <w:kern w:val="0"/>
          <w:lang w:val="en-US"/>
        </w:rPr>
      </w:pPr>
    </w:p>
    <w:tbl>
      <w:tblPr>
        <w:tblW w:w="8613"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6629"/>
        <w:gridCol w:w="661"/>
        <w:gridCol w:w="661"/>
        <w:gridCol w:w="662"/>
      </w:tblGrid>
      <w:tr w:rsidR="007A3B07" w:rsidRPr="00217859" w14:paraId="026CB2F0" w14:textId="77777777" w:rsidTr="005E1D44">
        <w:trPr>
          <w:tblHeader/>
        </w:trPr>
        <w:tc>
          <w:tcPr>
            <w:tcW w:w="6629" w:type="dxa"/>
            <w:tcBorders>
              <w:top w:val="single" w:sz="4" w:space="0" w:color="auto"/>
              <w:left w:val="single" w:sz="4" w:space="0" w:color="auto"/>
              <w:bottom w:val="single" w:sz="4" w:space="0" w:color="auto"/>
              <w:right w:val="single" w:sz="4" w:space="0" w:color="auto"/>
            </w:tcBorders>
            <w:shd w:val="clear" w:color="auto" w:fill="auto"/>
          </w:tcPr>
          <w:p w14:paraId="6A70A1A5" w14:textId="77777777" w:rsidR="007A3B07" w:rsidRPr="00217859" w:rsidRDefault="007A3B07" w:rsidP="005E1D44">
            <w:pPr>
              <w:widowControl/>
              <w:autoSpaceDE w:val="0"/>
              <w:autoSpaceDN w:val="0"/>
              <w:adjustRightInd w:val="0"/>
              <w:spacing w:line="480" w:lineRule="auto"/>
              <w:jc w:val="center"/>
              <w:rPr>
                <w:rFonts w:cs="Times New Roman"/>
                <w:kern w:val="0"/>
                <w:sz w:val="20"/>
                <w:szCs w:val="20"/>
                <w:lang w:val="en-US"/>
              </w:rPr>
            </w:pPr>
            <w:r w:rsidRPr="00217859">
              <w:rPr>
                <w:rFonts w:cs="Times New Roman"/>
                <w:b/>
                <w:bCs/>
                <w:kern w:val="0"/>
                <w:sz w:val="20"/>
                <w:szCs w:val="20"/>
                <w:lang w:val="en-US"/>
              </w:rPr>
              <w:t>TOPICS</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DF61DF7" w14:textId="77777777" w:rsidR="007A3B07" w:rsidRPr="00217859" w:rsidRDefault="007A3B07" w:rsidP="005E1D44">
            <w:pPr>
              <w:widowControl/>
              <w:autoSpaceDE w:val="0"/>
              <w:autoSpaceDN w:val="0"/>
              <w:adjustRightInd w:val="0"/>
              <w:spacing w:line="480" w:lineRule="auto"/>
              <w:jc w:val="center"/>
              <w:rPr>
                <w:rFonts w:cs="Times New Roman"/>
                <w:b/>
                <w:bCs/>
                <w:kern w:val="0"/>
                <w:sz w:val="20"/>
                <w:szCs w:val="20"/>
                <w:lang w:val="en-US"/>
              </w:rPr>
            </w:pPr>
            <w:r w:rsidRPr="00217859">
              <w:rPr>
                <w:rFonts w:cs="Times New Roman"/>
                <w:b/>
                <w:bCs/>
                <w:kern w:val="0"/>
                <w:sz w:val="20"/>
                <w:szCs w:val="20"/>
                <w:lang w:val="en-US"/>
              </w:rPr>
              <w:t>No</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5E88391" w14:textId="77777777" w:rsidR="007A3B07" w:rsidRPr="00217859" w:rsidRDefault="007A3B07" w:rsidP="005E1D44">
            <w:pPr>
              <w:widowControl/>
              <w:autoSpaceDE w:val="0"/>
              <w:autoSpaceDN w:val="0"/>
              <w:adjustRightInd w:val="0"/>
              <w:spacing w:line="240" w:lineRule="exact"/>
              <w:jc w:val="center"/>
              <w:rPr>
                <w:rFonts w:cs="Times New Roman"/>
                <w:kern w:val="0"/>
                <w:sz w:val="20"/>
                <w:szCs w:val="20"/>
                <w:lang w:val="en-US"/>
              </w:rPr>
            </w:pPr>
            <w:r w:rsidRPr="00217859">
              <w:rPr>
                <w:rFonts w:cs="Times New Roman"/>
                <w:b/>
                <w:bCs/>
                <w:kern w:val="0"/>
                <w:sz w:val="20"/>
                <w:szCs w:val="20"/>
                <w:lang w:val="en-US"/>
              </w:rPr>
              <w:t>Not Sure</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40C2ED0" w14:textId="77777777" w:rsidR="007A3B07" w:rsidRPr="00217859" w:rsidRDefault="007A3B07" w:rsidP="005E1D44">
            <w:pPr>
              <w:widowControl/>
              <w:autoSpaceDE w:val="0"/>
              <w:autoSpaceDN w:val="0"/>
              <w:adjustRightInd w:val="0"/>
              <w:spacing w:line="480" w:lineRule="auto"/>
              <w:jc w:val="center"/>
              <w:rPr>
                <w:rFonts w:cs="Times New Roman"/>
                <w:b/>
                <w:bCs/>
                <w:kern w:val="0"/>
                <w:sz w:val="20"/>
                <w:szCs w:val="20"/>
                <w:lang w:val="en-US"/>
              </w:rPr>
            </w:pPr>
            <w:r w:rsidRPr="00217859">
              <w:rPr>
                <w:rFonts w:cs="Times New Roman"/>
                <w:b/>
                <w:bCs/>
                <w:kern w:val="0"/>
                <w:sz w:val="20"/>
                <w:szCs w:val="20"/>
                <w:lang w:val="en-US"/>
              </w:rPr>
              <w:t>Yes</w:t>
            </w:r>
          </w:p>
        </w:tc>
      </w:tr>
      <w:tr w:rsidR="007A3B07" w:rsidRPr="00217859" w14:paraId="3C052BAB" w14:textId="77777777" w:rsidTr="005E1D44">
        <w:tblPrEx>
          <w:tblBorders>
            <w:top w:val="none" w:sz="0" w:space="0" w:color="auto"/>
          </w:tblBorders>
        </w:tblPrEx>
        <w:tc>
          <w:tcPr>
            <w:tcW w:w="6629" w:type="dxa"/>
            <w:tcBorders>
              <w:top w:val="single" w:sz="4" w:space="0" w:color="auto"/>
              <w:bottom w:val="single" w:sz="8" w:space="0" w:color="6D6D6D"/>
              <w:right w:val="single" w:sz="8" w:space="0" w:color="6D6D6D"/>
            </w:tcBorders>
          </w:tcPr>
          <w:p w14:paraId="1F195EB5"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b/>
                <w:bCs/>
                <w:kern w:val="0"/>
                <w:sz w:val="20"/>
                <w:szCs w:val="20"/>
                <w:lang w:val="en-US"/>
              </w:rPr>
              <w:t>Information</w:t>
            </w:r>
          </w:p>
          <w:p w14:paraId="2B52FE1B"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1. How children grow and develop</w:t>
            </w:r>
          </w:p>
        </w:tc>
        <w:tc>
          <w:tcPr>
            <w:tcW w:w="661" w:type="dxa"/>
            <w:tcBorders>
              <w:top w:val="single" w:sz="4" w:space="0" w:color="auto"/>
              <w:left w:val="single" w:sz="8" w:space="0" w:color="6D6D6D"/>
              <w:bottom w:val="single" w:sz="8" w:space="0" w:color="6D6D6D"/>
              <w:right w:val="single" w:sz="8" w:space="0" w:color="6D6D6D"/>
            </w:tcBorders>
          </w:tcPr>
          <w:p w14:paraId="29EB0CB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3953266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4" w:space="0" w:color="auto"/>
              <w:left w:val="single" w:sz="8" w:space="0" w:color="6D6D6D"/>
              <w:bottom w:val="single" w:sz="8" w:space="0" w:color="6D6D6D"/>
              <w:right w:val="single" w:sz="8" w:space="0" w:color="6D6D6D"/>
            </w:tcBorders>
          </w:tcPr>
          <w:p w14:paraId="45F48B5E"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51936219"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4" w:space="0" w:color="auto"/>
              <w:left w:val="single" w:sz="8" w:space="0" w:color="6D6D6D"/>
              <w:bottom w:val="single" w:sz="8" w:space="0" w:color="6D6D6D"/>
            </w:tcBorders>
          </w:tcPr>
          <w:p w14:paraId="1E2747D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63FB5553"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7BF3A44F"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2D6902C8"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2. How to play or talk with my child</w:t>
            </w:r>
          </w:p>
        </w:tc>
        <w:tc>
          <w:tcPr>
            <w:tcW w:w="661" w:type="dxa"/>
            <w:tcBorders>
              <w:top w:val="single" w:sz="8" w:space="0" w:color="6D6D6D"/>
              <w:left w:val="single" w:sz="8" w:space="0" w:color="6D6D6D"/>
              <w:bottom w:val="single" w:sz="8" w:space="0" w:color="6D6D6D"/>
              <w:right w:val="single" w:sz="8" w:space="0" w:color="6D6D6D"/>
            </w:tcBorders>
          </w:tcPr>
          <w:p w14:paraId="309C8D52"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00E6546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1F402C63"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17467351"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4CF367F1"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3. How to teach my child</w:t>
            </w:r>
          </w:p>
        </w:tc>
        <w:tc>
          <w:tcPr>
            <w:tcW w:w="661" w:type="dxa"/>
            <w:tcBorders>
              <w:top w:val="single" w:sz="8" w:space="0" w:color="6D6D6D"/>
              <w:left w:val="single" w:sz="8" w:space="0" w:color="6D6D6D"/>
              <w:bottom w:val="single" w:sz="8" w:space="0" w:color="6D6D6D"/>
              <w:right w:val="single" w:sz="8" w:space="0" w:color="6D6D6D"/>
            </w:tcBorders>
          </w:tcPr>
          <w:p w14:paraId="30E766BD"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385D2080"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67B49F0C"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40641597"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04C2A9BE"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4. How to handle my child’s behavior</w:t>
            </w:r>
          </w:p>
        </w:tc>
        <w:tc>
          <w:tcPr>
            <w:tcW w:w="661" w:type="dxa"/>
            <w:tcBorders>
              <w:top w:val="single" w:sz="8" w:space="0" w:color="6D6D6D"/>
              <w:left w:val="single" w:sz="8" w:space="0" w:color="6D6D6D"/>
              <w:bottom w:val="single" w:sz="8" w:space="0" w:color="6D6D6D"/>
              <w:right w:val="single" w:sz="8" w:space="0" w:color="6D6D6D"/>
            </w:tcBorders>
          </w:tcPr>
          <w:p w14:paraId="3AF6A428"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23046CF9"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7BD54925"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5C5CA0F4"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5A9D1327"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5. Information about any condition or disability my child might have</w:t>
            </w:r>
          </w:p>
        </w:tc>
        <w:tc>
          <w:tcPr>
            <w:tcW w:w="661" w:type="dxa"/>
            <w:tcBorders>
              <w:top w:val="single" w:sz="8" w:space="0" w:color="6D6D6D"/>
              <w:left w:val="single" w:sz="8" w:space="0" w:color="6D6D6D"/>
              <w:bottom w:val="single" w:sz="8" w:space="0" w:color="6D6D6D"/>
              <w:right w:val="single" w:sz="8" w:space="0" w:color="6D6D6D"/>
            </w:tcBorders>
          </w:tcPr>
          <w:p w14:paraId="56F49C1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01148E1A"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0C9C1EF7"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0D567770"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689790F5"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6. Information about services that are presently available for my child</w:t>
            </w:r>
          </w:p>
        </w:tc>
        <w:tc>
          <w:tcPr>
            <w:tcW w:w="661" w:type="dxa"/>
            <w:tcBorders>
              <w:top w:val="single" w:sz="8" w:space="0" w:color="6D6D6D"/>
              <w:left w:val="single" w:sz="8" w:space="0" w:color="6D6D6D"/>
              <w:bottom w:val="single" w:sz="8" w:space="0" w:color="6D6D6D"/>
              <w:right w:val="single" w:sz="8" w:space="0" w:color="6D6D6D"/>
            </w:tcBorders>
          </w:tcPr>
          <w:p w14:paraId="19A10722"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519B6E0E"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52D9EC98"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3E751EF6"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4930AC99"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7. Information about the services my child might receive in the future</w:t>
            </w:r>
          </w:p>
        </w:tc>
        <w:tc>
          <w:tcPr>
            <w:tcW w:w="661" w:type="dxa"/>
            <w:tcBorders>
              <w:top w:val="single" w:sz="8" w:space="0" w:color="6D6D6D"/>
              <w:left w:val="single" w:sz="8" w:space="0" w:color="6D6D6D"/>
              <w:bottom w:val="single" w:sz="8" w:space="0" w:color="6D6D6D"/>
              <w:right w:val="single" w:sz="8" w:space="0" w:color="6D6D6D"/>
            </w:tcBorders>
          </w:tcPr>
          <w:p w14:paraId="6B5A4A2A"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01DC0C45"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71CF72D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153BC997"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2E319C29"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b/>
                <w:bCs/>
                <w:kern w:val="0"/>
                <w:sz w:val="20"/>
                <w:szCs w:val="20"/>
                <w:lang w:val="en-US"/>
              </w:rPr>
              <w:t>Family &amp; Social Support</w:t>
            </w:r>
          </w:p>
          <w:p w14:paraId="40408DBD"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8. Talking with someone in my family about concerns</w:t>
            </w:r>
          </w:p>
        </w:tc>
        <w:tc>
          <w:tcPr>
            <w:tcW w:w="661" w:type="dxa"/>
            <w:tcBorders>
              <w:top w:val="single" w:sz="8" w:space="0" w:color="6D6D6D"/>
              <w:left w:val="single" w:sz="8" w:space="0" w:color="6D6D6D"/>
              <w:bottom w:val="single" w:sz="8" w:space="0" w:color="6D6D6D"/>
              <w:right w:val="single" w:sz="8" w:space="0" w:color="6D6D6D"/>
            </w:tcBorders>
          </w:tcPr>
          <w:p w14:paraId="078A520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607952CB"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296A32CE"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6A2BC261"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2BCCF043"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7029F8D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7E481F99"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31B160FA"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9. Having friends to talk to</w:t>
            </w:r>
          </w:p>
        </w:tc>
        <w:tc>
          <w:tcPr>
            <w:tcW w:w="661" w:type="dxa"/>
            <w:tcBorders>
              <w:top w:val="single" w:sz="8" w:space="0" w:color="6D6D6D"/>
              <w:left w:val="single" w:sz="8" w:space="0" w:color="6D6D6D"/>
              <w:bottom w:val="single" w:sz="8" w:space="0" w:color="6D6D6D"/>
              <w:right w:val="single" w:sz="8" w:space="0" w:color="6D6D6D"/>
            </w:tcBorders>
          </w:tcPr>
          <w:p w14:paraId="7CE2165B"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0880A277"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49E5570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4A1CF407"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2FF1270C"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10. Finding more time for myself</w:t>
            </w:r>
          </w:p>
        </w:tc>
        <w:tc>
          <w:tcPr>
            <w:tcW w:w="661" w:type="dxa"/>
            <w:tcBorders>
              <w:top w:val="single" w:sz="8" w:space="0" w:color="6D6D6D"/>
              <w:left w:val="single" w:sz="8" w:space="0" w:color="6D6D6D"/>
              <w:bottom w:val="single" w:sz="8" w:space="0" w:color="6D6D6D"/>
              <w:right w:val="single" w:sz="8" w:space="0" w:color="6D6D6D"/>
            </w:tcBorders>
          </w:tcPr>
          <w:p w14:paraId="5173B19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5E7059C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1730E70F"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1EFC8ED1"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53CA989E"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11. Helping my spouse accept any condition our child might have</w:t>
            </w:r>
          </w:p>
        </w:tc>
        <w:tc>
          <w:tcPr>
            <w:tcW w:w="661" w:type="dxa"/>
            <w:tcBorders>
              <w:top w:val="single" w:sz="8" w:space="0" w:color="6D6D6D"/>
              <w:left w:val="single" w:sz="8" w:space="0" w:color="6D6D6D"/>
              <w:bottom w:val="single" w:sz="8" w:space="0" w:color="6D6D6D"/>
              <w:right w:val="single" w:sz="8" w:space="0" w:color="6D6D6D"/>
            </w:tcBorders>
          </w:tcPr>
          <w:p w14:paraId="1E4DCAB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2966250C"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4EA8060A"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0505D8DC"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59FFB1F4"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12. Helping our family discuss problems and reach solutions</w:t>
            </w:r>
          </w:p>
        </w:tc>
        <w:tc>
          <w:tcPr>
            <w:tcW w:w="661" w:type="dxa"/>
            <w:tcBorders>
              <w:top w:val="single" w:sz="8" w:space="0" w:color="6D6D6D"/>
              <w:left w:val="single" w:sz="8" w:space="0" w:color="6D6D6D"/>
              <w:bottom w:val="single" w:sz="8" w:space="0" w:color="6D6D6D"/>
              <w:right w:val="single" w:sz="8" w:space="0" w:color="6D6D6D"/>
            </w:tcBorders>
          </w:tcPr>
          <w:p w14:paraId="415AC92A"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52E41CD5"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143309A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374EC911"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4C5D2233"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13. Helping our family support each other during difficult times</w:t>
            </w:r>
          </w:p>
        </w:tc>
        <w:tc>
          <w:tcPr>
            <w:tcW w:w="661" w:type="dxa"/>
            <w:tcBorders>
              <w:top w:val="single" w:sz="8" w:space="0" w:color="6D6D6D"/>
              <w:left w:val="single" w:sz="8" w:space="0" w:color="6D6D6D"/>
              <w:bottom w:val="single" w:sz="8" w:space="0" w:color="6D6D6D"/>
              <w:right w:val="single" w:sz="8" w:space="0" w:color="6D6D6D"/>
            </w:tcBorders>
          </w:tcPr>
          <w:p w14:paraId="2BF5D3CC"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10CB07B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57F39959"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4EC265E0"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648473EE"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14. Deciding who will do household chores, child care, and other family tasks</w:t>
            </w:r>
          </w:p>
        </w:tc>
        <w:tc>
          <w:tcPr>
            <w:tcW w:w="661" w:type="dxa"/>
            <w:tcBorders>
              <w:top w:val="single" w:sz="8" w:space="0" w:color="6D6D6D"/>
              <w:left w:val="single" w:sz="8" w:space="0" w:color="6D6D6D"/>
              <w:bottom w:val="single" w:sz="8" w:space="0" w:color="6D6D6D"/>
              <w:right w:val="single" w:sz="8" w:space="0" w:color="6D6D6D"/>
            </w:tcBorders>
          </w:tcPr>
          <w:p w14:paraId="48605ABC"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3385C001"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2D23BACF"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4DA90234"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12CB1194"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15. Deciding on and doing family recreational activities</w:t>
            </w:r>
          </w:p>
        </w:tc>
        <w:tc>
          <w:tcPr>
            <w:tcW w:w="661" w:type="dxa"/>
            <w:tcBorders>
              <w:top w:val="single" w:sz="8" w:space="0" w:color="6D6D6D"/>
              <w:left w:val="single" w:sz="8" w:space="0" w:color="6D6D6D"/>
              <w:bottom w:val="single" w:sz="8" w:space="0" w:color="6D6D6D"/>
              <w:right w:val="single" w:sz="8" w:space="0" w:color="6D6D6D"/>
            </w:tcBorders>
          </w:tcPr>
          <w:p w14:paraId="136E0E05"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001C929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633043E1"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72610887"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67C66998"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b/>
                <w:bCs/>
                <w:kern w:val="0"/>
                <w:sz w:val="20"/>
                <w:szCs w:val="20"/>
                <w:lang w:val="en-US"/>
              </w:rPr>
              <w:t>Financial</w:t>
            </w:r>
          </w:p>
          <w:p w14:paraId="41CDCADA"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16. Paying for expenses such as food, housing, medical care, clothing, or transportation</w:t>
            </w:r>
          </w:p>
        </w:tc>
        <w:tc>
          <w:tcPr>
            <w:tcW w:w="661" w:type="dxa"/>
            <w:tcBorders>
              <w:top w:val="single" w:sz="8" w:space="0" w:color="6D6D6D"/>
              <w:left w:val="single" w:sz="8" w:space="0" w:color="6D6D6D"/>
              <w:bottom w:val="single" w:sz="8" w:space="0" w:color="6D6D6D"/>
              <w:right w:val="single" w:sz="8" w:space="0" w:color="6D6D6D"/>
            </w:tcBorders>
          </w:tcPr>
          <w:p w14:paraId="0EEBF6D9"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0D699AA8"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275EDEDF"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7D98E18E"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6D120EE7"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68D299BE"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75517C37"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0F912293"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17. Getting any special equipment my child needs</w:t>
            </w:r>
          </w:p>
        </w:tc>
        <w:tc>
          <w:tcPr>
            <w:tcW w:w="661" w:type="dxa"/>
            <w:tcBorders>
              <w:top w:val="single" w:sz="8" w:space="0" w:color="6D6D6D"/>
              <w:left w:val="single" w:sz="8" w:space="0" w:color="6D6D6D"/>
              <w:bottom w:val="single" w:sz="8" w:space="0" w:color="6D6D6D"/>
              <w:right w:val="single" w:sz="8" w:space="0" w:color="6D6D6D"/>
            </w:tcBorders>
          </w:tcPr>
          <w:p w14:paraId="4DE81ADF"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5C5BC310"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475725C9"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602ADE08"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52172EE8"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18. Paying for therapy, day care, or other services my child needs</w:t>
            </w:r>
          </w:p>
        </w:tc>
        <w:tc>
          <w:tcPr>
            <w:tcW w:w="661" w:type="dxa"/>
            <w:tcBorders>
              <w:top w:val="single" w:sz="8" w:space="0" w:color="6D6D6D"/>
              <w:left w:val="single" w:sz="8" w:space="0" w:color="6D6D6D"/>
              <w:bottom w:val="single" w:sz="8" w:space="0" w:color="6D6D6D"/>
              <w:right w:val="single" w:sz="8" w:space="0" w:color="6D6D6D"/>
            </w:tcBorders>
          </w:tcPr>
          <w:p w14:paraId="5E6F6DE5"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73D7CE71"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3917C69A"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460AE148"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6794BBCF"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19. Counseling or help in getting a job</w:t>
            </w:r>
          </w:p>
        </w:tc>
        <w:tc>
          <w:tcPr>
            <w:tcW w:w="661" w:type="dxa"/>
            <w:tcBorders>
              <w:top w:val="single" w:sz="8" w:space="0" w:color="6D6D6D"/>
              <w:left w:val="single" w:sz="8" w:space="0" w:color="6D6D6D"/>
              <w:bottom w:val="single" w:sz="8" w:space="0" w:color="6D6D6D"/>
              <w:right w:val="single" w:sz="8" w:space="0" w:color="6D6D6D"/>
            </w:tcBorders>
          </w:tcPr>
          <w:p w14:paraId="4FF5EB69"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2854F49C"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5E38D9DD"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4333A976"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2A715383"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20. Paying for babysitting or respite care</w:t>
            </w:r>
          </w:p>
        </w:tc>
        <w:tc>
          <w:tcPr>
            <w:tcW w:w="661" w:type="dxa"/>
            <w:tcBorders>
              <w:top w:val="single" w:sz="8" w:space="0" w:color="6D6D6D"/>
              <w:left w:val="single" w:sz="8" w:space="0" w:color="6D6D6D"/>
              <w:bottom w:val="single" w:sz="8" w:space="0" w:color="6D6D6D"/>
              <w:right w:val="single" w:sz="8" w:space="0" w:color="6D6D6D"/>
            </w:tcBorders>
          </w:tcPr>
          <w:p w14:paraId="589D7F9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2D3483C5"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52AFF415"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33BB539D" w14:textId="77777777" w:rsidTr="005E1D44">
        <w:tblPrEx>
          <w:tblBorders>
            <w:top w:val="none" w:sz="0" w:space="0" w:color="auto"/>
          </w:tblBorders>
        </w:tblPrEx>
        <w:trPr>
          <w:trHeight w:val="364"/>
        </w:trPr>
        <w:tc>
          <w:tcPr>
            <w:tcW w:w="6629" w:type="dxa"/>
            <w:tcBorders>
              <w:top w:val="single" w:sz="8" w:space="0" w:color="6D6D6D"/>
              <w:bottom w:val="single" w:sz="8" w:space="0" w:color="6D6D6D"/>
              <w:right w:val="single" w:sz="8" w:space="0" w:color="6D6D6D"/>
            </w:tcBorders>
          </w:tcPr>
          <w:p w14:paraId="2FF8F9EC"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21. Paying for toys that my child needs</w:t>
            </w:r>
          </w:p>
        </w:tc>
        <w:tc>
          <w:tcPr>
            <w:tcW w:w="661" w:type="dxa"/>
            <w:tcBorders>
              <w:top w:val="single" w:sz="8" w:space="0" w:color="6D6D6D"/>
              <w:left w:val="single" w:sz="8" w:space="0" w:color="6D6D6D"/>
              <w:bottom w:val="single" w:sz="8" w:space="0" w:color="6D6D6D"/>
              <w:right w:val="single" w:sz="8" w:space="0" w:color="6D6D6D"/>
            </w:tcBorders>
          </w:tcPr>
          <w:p w14:paraId="7D989558"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61A63D2A"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41855930"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2CF98300"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34838B52"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b/>
                <w:bCs/>
                <w:kern w:val="0"/>
                <w:sz w:val="20"/>
                <w:szCs w:val="20"/>
                <w:lang w:val="en-US"/>
              </w:rPr>
              <w:t>Explaining to Others</w:t>
            </w:r>
          </w:p>
          <w:p w14:paraId="3584A819"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22. Explaining my child’s condition to my parents or my spouse’s parents</w:t>
            </w:r>
          </w:p>
        </w:tc>
        <w:tc>
          <w:tcPr>
            <w:tcW w:w="661" w:type="dxa"/>
            <w:tcBorders>
              <w:top w:val="single" w:sz="8" w:space="0" w:color="6D6D6D"/>
              <w:left w:val="single" w:sz="8" w:space="0" w:color="6D6D6D"/>
              <w:bottom w:val="single" w:sz="8" w:space="0" w:color="6D6D6D"/>
              <w:right w:val="single" w:sz="8" w:space="0" w:color="6D6D6D"/>
            </w:tcBorders>
          </w:tcPr>
          <w:p w14:paraId="3D31A2B8"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343C4C4E"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08480F8D"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4F894513"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602BD439"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0C79853F"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7BADE2F6"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7B236AEB"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23. Explaining my child’s condition to his or her siblings</w:t>
            </w:r>
          </w:p>
        </w:tc>
        <w:tc>
          <w:tcPr>
            <w:tcW w:w="661" w:type="dxa"/>
            <w:tcBorders>
              <w:top w:val="single" w:sz="8" w:space="0" w:color="6D6D6D"/>
              <w:left w:val="single" w:sz="8" w:space="0" w:color="6D6D6D"/>
              <w:bottom w:val="single" w:sz="8" w:space="0" w:color="6D6D6D"/>
              <w:right w:val="single" w:sz="8" w:space="0" w:color="6D6D6D"/>
            </w:tcBorders>
          </w:tcPr>
          <w:p w14:paraId="18C9A3FF"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0AA5336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7EB187A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7711D097"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58E8FAB7"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24. Knowing how to respond when friends, neighbors, or strangers ask questions about my child</w:t>
            </w:r>
          </w:p>
        </w:tc>
        <w:tc>
          <w:tcPr>
            <w:tcW w:w="661" w:type="dxa"/>
            <w:tcBorders>
              <w:top w:val="single" w:sz="8" w:space="0" w:color="6D6D6D"/>
              <w:left w:val="single" w:sz="8" w:space="0" w:color="6D6D6D"/>
              <w:bottom w:val="single" w:sz="8" w:space="0" w:color="6D6D6D"/>
              <w:right w:val="single" w:sz="8" w:space="0" w:color="6D6D6D"/>
            </w:tcBorders>
          </w:tcPr>
          <w:p w14:paraId="7CE7285A"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4B03F7C9"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7245B3DB"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4A5793DB"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017C30C3"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25. Explaining my child’s condition to other children</w:t>
            </w:r>
          </w:p>
        </w:tc>
        <w:tc>
          <w:tcPr>
            <w:tcW w:w="661" w:type="dxa"/>
            <w:tcBorders>
              <w:top w:val="single" w:sz="8" w:space="0" w:color="6D6D6D"/>
              <w:left w:val="single" w:sz="8" w:space="0" w:color="6D6D6D"/>
              <w:bottom w:val="single" w:sz="8" w:space="0" w:color="6D6D6D"/>
              <w:right w:val="single" w:sz="8" w:space="0" w:color="6D6D6D"/>
            </w:tcBorders>
          </w:tcPr>
          <w:p w14:paraId="14675EB7"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5CA95CF5"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68601D79"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5CDD1DEE"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1CD01DCA"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26. Finding reading material about other families who have a child like mine</w:t>
            </w:r>
          </w:p>
        </w:tc>
        <w:tc>
          <w:tcPr>
            <w:tcW w:w="661" w:type="dxa"/>
            <w:tcBorders>
              <w:top w:val="single" w:sz="8" w:space="0" w:color="6D6D6D"/>
              <w:left w:val="single" w:sz="8" w:space="0" w:color="6D6D6D"/>
              <w:bottom w:val="single" w:sz="8" w:space="0" w:color="6D6D6D"/>
              <w:right w:val="single" w:sz="8" w:space="0" w:color="6D6D6D"/>
            </w:tcBorders>
          </w:tcPr>
          <w:p w14:paraId="77139111"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44B12C57"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5BFEE67D"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5D371814"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29D2091B"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b/>
                <w:bCs/>
                <w:kern w:val="0"/>
                <w:sz w:val="20"/>
                <w:szCs w:val="20"/>
                <w:lang w:val="en-US"/>
              </w:rPr>
              <w:t>Child Care</w:t>
            </w:r>
          </w:p>
          <w:p w14:paraId="79B41BE2"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27. Locating babysitters or respite care providers who are willing and able to care for my child.</w:t>
            </w:r>
          </w:p>
        </w:tc>
        <w:tc>
          <w:tcPr>
            <w:tcW w:w="661" w:type="dxa"/>
            <w:tcBorders>
              <w:top w:val="single" w:sz="8" w:space="0" w:color="6D6D6D"/>
              <w:left w:val="single" w:sz="8" w:space="0" w:color="6D6D6D"/>
              <w:bottom w:val="single" w:sz="8" w:space="0" w:color="6D6D6D"/>
              <w:right w:val="single" w:sz="8" w:space="0" w:color="6D6D6D"/>
            </w:tcBorders>
          </w:tcPr>
          <w:p w14:paraId="0D9EAD75"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1B711AD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5D1EE8C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05D4986C"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47E82C51"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30F90B6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489C4544"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25A390CF"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28. Locating a day care program or preschool for my child</w:t>
            </w:r>
          </w:p>
        </w:tc>
        <w:tc>
          <w:tcPr>
            <w:tcW w:w="661" w:type="dxa"/>
            <w:tcBorders>
              <w:top w:val="single" w:sz="8" w:space="0" w:color="6D6D6D"/>
              <w:left w:val="single" w:sz="8" w:space="0" w:color="6D6D6D"/>
              <w:bottom w:val="single" w:sz="8" w:space="0" w:color="6D6D6D"/>
              <w:right w:val="single" w:sz="8" w:space="0" w:color="6D6D6D"/>
            </w:tcBorders>
          </w:tcPr>
          <w:p w14:paraId="0EF70B00"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366DC283"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2BCBE851"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311E04F6"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2E1A1360"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 xml:space="preserve">29. </w:t>
            </w:r>
            <w:bookmarkStart w:id="689" w:name="OLE_LINK519"/>
            <w:r w:rsidRPr="00217859">
              <w:rPr>
                <w:rFonts w:cs="Times New Roman"/>
                <w:kern w:val="0"/>
                <w:sz w:val="20"/>
                <w:szCs w:val="20"/>
                <w:lang w:val="en-US"/>
              </w:rPr>
              <w:t>Getting appropriate welfare care for my child</w:t>
            </w:r>
            <w:bookmarkEnd w:id="689"/>
          </w:p>
        </w:tc>
        <w:tc>
          <w:tcPr>
            <w:tcW w:w="661" w:type="dxa"/>
            <w:tcBorders>
              <w:top w:val="single" w:sz="8" w:space="0" w:color="6D6D6D"/>
              <w:left w:val="single" w:sz="8" w:space="0" w:color="6D6D6D"/>
              <w:bottom w:val="single" w:sz="8" w:space="0" w:color="6D6D6D"/>
              <w:right w:val="single" w:sz="8" w:space="0" w:color="6D6D6D"/>
            </w:tcBorders>
          </w:tcPr>
          <w:p w14:paraId="3966234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1E63B5EE"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7247373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38D4395E"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67B10C09"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b/>
                <w:bCs/>
                <w:kern w:val="0"/>
                <w:sz w:val="20"/>
                <w:szCs w:val="20"/>
                <w:lang w:val="en-US"/>
              </w:rPr>
              <w:t>Professional Support</w:t>
            </w:r>
          </w:p>
          <w:p w14:paraId="0E2797BB"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30. Meeting with officer in government</w:t>
            </w:r>
          </w:p>
        </w:tc>
        <w:tc>
          <w:tcPr>
            <w:tcW w:w="661" w:type="dxa"/>
            <w:tcBorders>
              <w:top w:val="single" w:sz="8" w:space="0" w:color="6D6D6D"/>
              <w:left w:val="single" w:sz="8" w:space="0" w:color="6D6D6D"/>
              <w:bottom w:val="single" w:sz="8" w:space="0" w:color="6D6D6D"/>
              <w:right w:val="single" w:sz="8" w:space="0" w:color="6D6D6D"/>
            </w:tcBorders>
          </w:tcPr>
          <w:p w14:paraId="1FF487F9"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0311274A"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441CEE77"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24F527FF"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6C0C272B"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29478C0B"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1719E929"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40A9ADE7"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31. Meeting with a counselor (psychologist, social worker, psychiatrist)</w:t>
            </w:r>
          </w:p>
        </w:tc>
        <w:tc>
          <w:tcPr>
            <w:tcW w:w="661" w:type="dxa"/>
            <w:tcBorders>
              <w:top w:val="single" w:sz="8" w:space="0" w:color="6D6D6D"/>
              <w:left w:val="single" w:sz="8" w:space="0" w:color="6D6D6D"/>
              <w:bottom w:val="single" w:sz="8" w:space="0" w:color="6D6D6D"/>
              <w:right w:val="single" w:sz="8" w:space="0" w:color="6D6D6D"/>
            </w:tcBorders>
          </w:tcPr>
          <w:p w14:paraId="48816031"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26541982"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036364AD"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4FB528C9"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58129918"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32. More time to talk to my child’s teacher or therapist</w:t>
            </w:r>
          </w:p>
        </w:tc>
        <w:tc>
          <w:tcPr>
            <w:tcW w:w="661" w:type="dxa"/>
            <w:tcBorders>
              <w:top w:val="single" w:sz="8" w:space="0" w:color="6D6D6D"/>
              <w:left w:val="single" w:sz="8" w:space="0" w:color="6D6D6D"/>
              <w:bottom w:val="single" w:sz="8" w:space="0" w:color="6D6D6D"/>
              <w:right w:val="single" w:sz="8" w:space="0" w:color="6D6D6D"/>
            </w:tcBorders>
          </w:tcPr>
          <w:p w14:paraId="5C880755"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698E2B02"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0E14D17C"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23C1FE71"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73EA7D56"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b/>
                <w:bCs/>
                <w:kern w:val="0"/>
                <w:sz w:val="20"/>
                <w:szCs w:val="20"/>
                <w:lang w:val="en-US"/>
              </w:rPr>
              <w:t>Community Services</w:t>
            </w:r>
          </w:p>
          <w:p w14:paraId="05D72FAD"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33. Meeting &amp; talking with other parents who have a child like mine</w:t>
            </w:r>
          </w:p>
        </w:tc>
        <w:tc>
          <w:tcPr>
            <w:tcW w:w="661" w:type="dxa"/>
            <w:tcBorders>
              <w:top w:val="single" w:sz="8" w:space="0" w:color="6D6D6D"/>
              <w:left w:val="single" w:sz="8" w:space="0" w:color="6D6D6D"/>
              <w:bottom w:val="single" w:sz="8" w:space="0" w:color="6D6D6D"/>
              <w:right w:val="single" w:sz="8" w:space="0" w:color="6D6D6D"/>
            </w:tcBorders>
          </w:tcPr>
          <w:p w14:paraId="2B4CB4D3"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38C1C63D"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7CDEE5DA"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0E24D848"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3689EDD7"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p>
          <w:p w14:paraId="647626F9"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2AB011B2" w14:textId="77777777" w:rsidTr="005E1D44">
        <w:tblPrEx>
          <w:tblBorders>
            <w:top w:val="none" w:sz="0" w:space="0" w:color="auto"/>
          </w:tblBorders>
        </w:tblPrEx>
        <w:tc>
          <w:tcPr>
            <w:tcW w:w="6629" w:type="dxa"/>
            <w:tcBorders>
              <w:top w:val="single" w:sz="8" w:space="0" w:color="6D6D6D"/>
              <w:bottom w:val="single" w:sz="8" w:space="0" w:color="6D6D6D"/>
              <w:right w:val="single" w:sz="8" w:space="0" w:color="6D6D6D"/>
            </w:tcBorders>
          </w:tcPr>
          <w:p w14:paraId="644B02AD"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34. Locating a doctor who understands me and my child’s needs</w:t>
            </w:r>
          </w:p>
        </w:tc>
        <w:tc>
          <w:tcPr>
            <w:tcW w:w="661" w:type="dxa"/>
            <w:tcBorders>
              <w:top w:val="single" w:sz="8" w:space="0" w:color="6D6D6D"/>
              <w:left w:val="single" w:sz="8" w:space="0" w:color="6D6D6D"/>
              <w:bottom w:val="single" w:sz="8" w:space="0" w:color="6D6D6D"/>
              <w:right w:val="single" w:sz="8" w:space="0" w:color="6D6D6D"/>
            </w:tcBorders>
          </w:tcPr>
          <w:p w14:paraId="2CB28795"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580825B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4B9B9501"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r w:rsidR="007A3B07" w:rsidRPr="00217859" w14:paraId="7574D3F9" w14:textId="77777777" w:rsidTr="005E1D44">
        <w:tblPrEx>
          <w:tblBorders>
            <w:top w:val="none" w:sz="0" w:space="0" w:color="auto"/>
            <w:bottom w:val="single" w:sz="8" w:space="0" w:color="6D6D6D"/>
          </w:tblBorders>
        </w:tblPrEx>
        <w:tc>
          <w:tcPr>
            <w:tcW w:w="6629" w:type="dxa"/>
            <w:tcBorders>
              <w:top w:val="single" w:sz="8" w:space="0" w:color="6D6D6D"/>
              <w:bottom w:val="single" w:sz="8" w:space="0" w:color="6D6D6D"/>
              <w:right w:val="single" w:sz="8" w:space="0" w:color="6D6D6D"/>
            </w:tcBorders>
          </w:tcPr>
          <w:p w14:paraId="3FA39455" w14:textId="77777777" w:rsidR="007A3B07" w:rsidRPr="00217859" w:rsidRDefault="007A3B07" w:rsidP="005E1D44">
            <w:pPr>
              <w:widowControl/>
              <w:autoSpaceDE w:val="0"/>
              <w:autoSpaceDN w:val="0"/>
              <w:adjustRightInd w:val="0"/>
              <w:spacing w:line="276" w:lineRule="auto"/>
              <w:rPr>
                <w:rFonts w:cs="Times New Roman"/>
                <w:kern w:val="0"/>
                <w:sz w:val="20"/>
                <w:szCs w:val="20"/>
                <w:lang w:val="en-US"/>
              </w:rPr>
            </w:pPr>
            <w:r w:rsidRPr="00217859">
              <w:rPr>
                <w:rFonts w:cs="Times New Roman"/>
                <w:kern w:val="0"/>
                <w:sz w:val="20"/>
                <w:szCs w:val="20"/>
                <w:lang w:val="en-US"/>
              </w:rPr>
              <w:t>35. Locating a dentist who will see my child</w:t>
            </w:r>
          </w:p>
        </w:tc>
        <w:tc>
          <w:tcPr>
            <w:tcW w:w="661" w:type="dxa"/>
            <w:tcBorders>
              <w:top w:val="single" w:sz="8" w:space="0" w:color="6D6D6D"/>
              <w:left w:val="single" w:sz="8" w:space="0" w:color="6D6D6D"/>
              <w:bottom w:val="single" w:sz="8" w:space="0" w:color="6D6D6D"/>
              <w:right w:val="single" w:sz="8" w:space="0" w:color="6D6D6D"/>
            </w:tcBorders>
          </w:tcPr>
          <w:p w14:paraId="017E6357"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1</w:t>
            </w:r>
          </w:p>
        </w:tc>
        <w:tc>
          <w:tcPr>
            <w:tcW w:w="661" w:type="dxa"/>
            <w:tcBorders>
              <w:top w:val="single" w:sz="8" w:space="0" w:color="6D6D6D"/>
              <w:left w:val="single" w:sz="8" w:space="0" w:color="6D6D6D"/>
              <w:bottom w:val="single" w:sz="8" w:space="0" w:color="6D6D6D"/>
              <w:right w:val="single" w:sz="8" w:space="0" w:color="6D6D6D"/>
            </w:tcBorders>
          </w:tcPr>
          <w:p w14:paraId="68B5A7A4"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2</w:t>
            </w:r>
          </w:p>
        </w:tc>
        <w:tc>
          <w:tcPr>
            <w:tcW w:w="662" w:type="dxa"/>
            <w:tcBorders>
              <w:top w:val="single" w:sz="8" w:space="0" w:color="6D6D6D"/>
              <w:left w:val="single" w:sz="8" w:space="0" w:color="6D6D6D"/>
              <w:bottom w:val="single" w:sz="8" w:space="0" w:color="6D6D6D"/>
            </w:tcBorders>
          </w:tcPr>
          <w:p w14:paraId="1BED30C6" w14:textId="77777777" w:rsidR="007A3B07" w:rsidRPr="00217859" w:rsidRDefault="007A3B07" w:rsidP="005E1D44">
            <w:pPr>
              <w:widowControl/>
              <w:autoSpaceDE w:val="0"/>
              <w:autoSpaceDN w:val="0"/>
              <w:adjustRightInd w:val="0"/>
              <w:spacing w:line="276" w:lineRule="auto"/>
              <w:jc w:val="center"/>
              <w:rPr>
                <w:rFonts w:cs="Times New Roman"/>
                <w:kern w:val="0"/>
                <w:sz w:val="20"/>
                <w:szCs w:val="20"/>
                <w:lang w:val="en-US"/>
              </w:rPr>
            </w:pPr>
            <w:r w:rsidRPr="00217859">
              <w:rPr>
                <w:rFonts w:cs="Times New Roman"/>
                <w:kern w:val="0"/>
                <w:sz w:val="20"/>
                <w:szCs w:val="20"/>
                <w:lang w:val="en-US"/>
              </w:rPr>
              <w:t>3</w:t>
            </w:r>
          </w:p>
        </w:tc>
      </w:tr>
    </w:tbl>
    <w:p w14:paraId="1DF4F291" w14:textId="77777777" w:rsidR="007A3B07" w:rsidRPr="006559D0" w:rsidRDefault="007A3B07" w:rsidP="007A3B07">
      <w:pPr>
        <w:widowControl/>
        <w:autoSpaceDE w:val="0"/>
        <w:autoSpaceDN w:val="0"/>
        <w:adjustRightInd w:val="0"/>
        <w:spacing w:line="480" w:lineRule="auto"/>
        <w:rPr>
          <w:rFonts w:eastAsia="宋体" w:cs="Times New Roman"/>
          <w:bCs/>
          <w:kern w:val="0"/>
          <w:lang w:val="en-US"/>
        </w:rPr>
      </w:pPr>
    </w:p>
    <w:p w14:paraId="590A68EF" w14:textId="77777777" w:rsidR="007A3B07" w:rsidRPr="006559D0" w:rsidRDefault="007A3B07" w:rsidP="007A3B07">
      <w:pPr>
        <w:widowControl/>
        <w:spacing w:line="480" w:lineRule="auto"/>
        <w:rPr>
          <w:rFonts w:cs="Times New Roman"/>
          <w:b/>
          <w:bCs/>
          <w:kern w:val="0"/>
          <w:lang w:val="en-US"/>
        </w:rPr>
      </w:pPr>
      <w:r w:rsidRPr="006559D0">
        <w:rPr>
          <w:rFonts w:cs="Times New Roman"/>
          <w:b/>
          <w:bCs/>
          <w:kern w:val="0"/>
          <w:lang w:val="en-US"/>
        </w:rPr>
        <w:br w:type="page"/>
      </w:r>
    </w:p>
    <w:p w14:paraId="7F6884DE" w14:textId="1654A256" w:rsidR="007A3B07" w:rsidRPr="007C0A8E" w:rsidRDefault="007C0A8E" w:rsidP="007C0A8E">
      <w:pPr>
        <w:pStyle w:val="a3"/>
        <w:rPr>
          <w:b/>
          <w:bCs/>
          <w:kern w:val="0"/>
        </w:rPr>
      </w:pPr>
      <w:bookmarkStart w:id="690" w:name="_Toc359236617"/>
      <w:r w:rsidRPr="007C0A8E">
        <w:rPr>
          <w:b/>
        </w:rPr>
        <w:t xml:space="preserve">APPENDIX </w:t>
      </w:r>
      <w:r w:rsidRPr="007C0A8E">
        <w:rPr>
          <w:b/>
        </w:rPr>
        <w:fldChar w:fldCharType="begin"/>
      </w:r>
      <w:r w:rsidRPr="007C0A8E">
        <w:rPr>
          <w:b/>
        </w:rPr>
        <w:instrText xml:space="preserve"> SEQ APPENDIX \* ALPHABETIC </w:instrText>
      </w:r>
      <w:r w:rsidRPr="007C0A8E">
        <w:rPr>
          <w:b/>
        </w:rPr>
        <w:fldChar w:fldCharType="separate"/>
      </w:r>
      <w:r w:rsidR="000E14B9">
        <w:rPr>
          <w:b/>
          <w:noProof/>
        </w:rPr>
        <w:t>D</w:t>
      </w:r>
      <w:r w:rsidRPr="007C0A8E">
        <w:rPr>
          <w:b/>
        </w:rPr>
        <w:fldChar w:fldCharType="end"/>
      </w:r>
      <w:r w:rsidRPr="007C0A8E">
        <w:rPr>
          <w:b/>
        </w:rPr>
        <w:t xml:space="preserve">. </w:t>
      </w:r>
      <w:r w:rsidR="007A3B07" w:rsidRPr="007C0A8E">
        <w:rPr>
          <w:b/>
          <w:bCs/>
          <w:kern w:val="0"/>
        </w:rPr>
        <w:t>Family Support Survey</w:t>
      </w:r>
      <w:bookmarkEnd w:id="690"/>
    </w:p>
    <w:p w14:paraId="67BE3600" w14:textId="77777777" w:rsidR="007A3B07" w:rsidRDefault="007A3B07" w:rsidP="009E5181">
      <w:pPr>
        <w:widowControl/>
        <w:spacing w:line="360" w:lineRule="auto"/>
        <w:rPr>
          <w:rFonts w:cs="Times New Roman"/>
          <w:b/>
          <w:bCs/>
          <w:kern w:val="0"/>
          <w:lang w:val="en-US"/>
        </w:rPr>
      </w:pPr>
    </w:p>
    <w:p w14:paraId="072A99DC" w14:textId="77777777" w:rsidR="007A3B07" w:rsidRDefault="007A3B07" w:rsidP="009E5181">
      <w:pPr>
        <w:spacing w:line="360" w:lineRule="auto"/>
        <w:ind w:firstLine="420"/>
        <w:jc w:val="both"/>
        <w:rPr>
          <w:rFonts w:eastAsia="宋体" w:cs="Times New Roman"/>
          <w:bCs/>
          <w:kern w:val="0"/>
          <w:lang w:val="en-US"/>
        </w:rPr>
      </w:pPr>
      <w:r w:rsidRPr="006559D0">
        <w:rPr>
          <w:rFonts w:eastAsia="宋体" w:cs="Times New Roman"/>
          <w:bCs/>
          <w:kern w:val="0"/>
          <w:lang w:val="en-US"/>
        </w:rPr>
        <w:t>Please circle the answers that fit your situation.</w:t>
      </w:r>
      <w:r>
        <w:rPr>
          <w:rFonts w:eastAsia="宋体" w:cs="Times New Roman"/>
          <w:bCs/>
          <w:kern w:val="0"/>
          <w:lang w:val="en-US"/>
        </w:rPr>
        <w:t xml:space="preserve"> </w:t>
      </w:r>
      <w:r w:rsidRPr="00C677F6">
        <w:rPr>
          <w:rFonts w:eastAsia="宋体" w:cs="Times New Roman"/>
          <w:bCs/>
          <w:kern w:val="0"/>
          <w:lang w:val="en-US"/>
        </w:rPr>
        <w:t>Thank you in advance for your time and assistance</w:t>
      </w:r>
      <w:r>
        <w:rPr>
          <w:rFonts w:eastAsia="宋体" w:cs="Times New Roman"/>
          <w:bCs/>
          <w:kern w:val="0"/>
          <w:lang w:val="en-US"/>
        </w:rPr>
        <w:t>.</w:t>
      </w:r>
    </w:p>
    <w:p w14:paraId="085D4A11" w14:textId="77777777" w:rsidR="007A3B07" w:rsidRPr="006559D0" w:rsidRDefault="007A3B07" w:rsidP="009E5181">
      <w:pPr>
        <w:spacing w:line="360" w:lineRule="auto"/>
        <w:rPr>
          <w:rFonts w:eastAsia="宋体" w:cs="Times New Roman"/>
          <w:bCs/>
          <w:kern w:val="0"/>
          <w:lang w:val="en-US"/>
        </w:rPr>
      </w:pPr>
    </w:p>
    <w:tbl>
      <w:tblPr>
        <w:tblStyle w:val="ad"/>
        <w:tblW w:w="8755" w:type="dxa"/>
        <w:tblLayout w:type="fixed"/>
        <w:tblLook w:val="04A0" w:firstRow="1" w:lastRow="0" w:firstColumn="1" w:lastColumn="0" w:noHBand="0" w:noVBand="1"/>
      </w:tblPr>
      <w:tblGrid>
        <w:gridCol w:w="5778"/>
        <w:gridCol w:w="744"/>
        <w:gridCol w:w="744"/>
        <w:gridCol w:w="780"/>
        <w:gridCol w:w="709"/>
      </w:tblGrid>
      <w:tr w:rsidR="007A3B07" w:rsidRPr="00572361" w14:paraId="399DC198" w14:textId="77777777" w:rsidTr="00D95945">
        <w:trPr>
          <w:trHeight w:val="668"/>
          <w:tblHeader/>
        </w:trPr>
        <w:tc>
          <w:tcPr>
            <w:tcW w:w="5778" w:type="dxa"/>
            <w:tcBorders>
              <w:tl2br w:val="single" w:sz="4" w:space="0" w:color="auto"/>
            </w:tcBorders>
            <w:shd w:val="clear" w:color="auto" w:fill="auto"/>
          </w:tcPr>
          <w:p w14:paraId="7DEF2A0A" w14:textId="01F8A14A" w:rsidR="007A3B07" w:rsidRPr="00572361" w:rsidRDefault="007A3B07" w:rsidP="005E1D44">
            <w:pPr>
              <w:rPr>
                <w:rFonts w:eastAsia="宋体" w:cs="Times New Roman"/>
                <w:b/>
                <w:bCs/>
                <w:lang w:val="en-US"/>
              </w:rPr>
            </w:pPr>
            <w:r w:rsidRPr="00572361">
              <w:rPr>
                <w:rFonts w:eastAsia="宋体" w:cs="Times New Roman"/>
                <w:b/>
                <w:bCs/>
                <w:lang w:val="en-US"/>
              </w:rPr>
              <w:t xml:space="preserve">                 </w:t>
            </w:r>
            <w:r w:rsidR="00D95945">
              <w:rPr>
                <w:rFonts w:eastAsia="宋体" w:cs="Times New Roman" w:hint="eastAsia"/>
                <w:b/>
                <w:bCs/>
                <w:lang w:val="en-US"/>
              </w:rPr>
              <w:t xml:space="preserve">         </w:t>
            </w:r>
            <w:r w:rsidRPr="00572361">
              <w:rPr>
                <w:rFonts w:eastAsia="宋体" w:cs="Times New Roman"/>
                <w:b/>
                <w:bCs/>
                <w:lang w:val="en-US"/>
              </w:rPr>
              <w:t xml:space="preserve"> Supporting degree</w:t>
            </w:r>
          </w:p>
          <w:p w14:paraId="5B2CC6DB" w14:textId="62334ACD" w:rsidR="007A3B07" w:rsidRPr="00572361" w:rsidRDefault="007A3B07" w:rsidP="005E1D44">
            <w:pPr>
              <w:rPr>
                <w:rFonts w:eastAsia="宋体" w:cs="Times New Roman"/>
                <w:b/>
                <w:bCs/>
                <w:lang w:val="en-US"/>
              </w:rPr>
            </w:pPr>
            <w:r w:rsidRPr="00572361">
              <w:rPr>
                <w:rFonts w:eastAsia="宋体" w:cs="Times New Roman"/>
                <w:b/>
                <w:bCs/>
                <w:lang w:val="en-US"/>
              </w:rPr>
              <w:t xml:space="preserve"> </w:t>
            </w:r>
            <w:r>
              <w:rPr>
                <w:rFonts w:eastAsia="宋体" w:cs="Times New Roman"/>
                <w:b/>
                <w:bCs/>
                <w:lang w:val="en-US"/>
              </w:rPr>
              <w:t>F</w:t>
            </w:r>
            <w:r w:rsidRPr="00572361">
              <w:rPr>
                <w:rFonts w:eastAsia="宋体" w:cs="Times New Roman"/>
                <w:b/>
                <w:bCs/>
                <w:lang w:val="en-US"/>
              </w:rPr>
              <w:t>amily support</w:t>
            </w:r>
            <w:r>
              <w:rPr>
                <w:rFonts w:eastAsia="宋体" w:cs="Times New Roman"/>
                <w:b/>
                <w:bCs/>
                <w:lang w:val="en-US"/>
              </w:rPr>
              <w:t>s</w:t>
            </w:r>
          </w:p>
        </w:tc>
        <w:tc>
          <w:tcPr>
            <w:tcW w:w="744" w:type="dxa"/>
            <w:shd w:val="clear" w:color="auto" w:fill="auto"/>
          </w:tcPr>
          <w:p w14:paraId="5FD597E6" w14:textId="77777777" w:rsidR="007A3B07" w:rsidRPr="00D95945" w:rsidRDefault="007A3B07" w:rsidP="005E1D44">
            <w:pPr>
              <w:spacing w:line="480" w:lineRule="auto"/>
              <w:jc w:val="center"/>
              <w:rPr>
                <w:rFonts w:eastAsia="宋体" w:cs="Times New Roman"/>
                <w:b/>
                <w:bCs/>
                <w:sz w:val="22"/>
                <w:lang w:val="en-US"/>
              </w:rPr>
            </w:pPr>
            <w:r w:rsidRPr="00D95945">
              <w:rPr>
                <w:rFonts w:eastAsia="宋体" w:cs="Times New Roman"/>
                <w:b/>
                <w:bCs/>
                <w:sz w:val="22"/>
                <w:lang w:val="en-US"/>
              </w:rPr>
              <w:t>None</w:t>
            </w:r>
          </w:p>
        </w:tc>
        <w:tc>
          <w:tcPr>
            <w:tcW w:w="744" w:type="dxa"/>
            <w:shd w:val="clear" w:color="auto" w:fill="auto"/>
          </w:tcPr>
          <w:p w14:paraId="20313251" w14:textId="77777777" w:rsidR="007A3B07" w:rsidRPr="00D95945" w:rsidRDefault="007A3B07" w:rsidP="005E1D44">
            <w:pPr>
              <w:spacing w:line="480" w:lineRule="auto"/>
              <w:jc w:val="center"/>
              <w:rPr>
                <w:rFonts w:eastAsia="宋体" w:cs="Times New Roman"/>
                <w:b/>
                <w:bCs/>
                <w:sz w:val="22"/>
                <w:lang w:val="en-US"/>
              </w:rPr>
            </w:pPr>
            <w:r w:rsidRPr="00D95945">
              <w:rPr>
                <w:rFonts w:eastAsia="宋体" w:cs="Times New Roman"/>
                <w:b/>
                <w:bCs/>
                <w:sz w:val="22"/>
                <w:lang w:val="en-US"/>
              </w:rPr>
              <w:t>Some</w:t>
            </w:r>
          </w:p>
        </w:tc>
        <w:tc>
          <w:tcPr>
            <w:tcW w:w="780" w:type="dxa"/>
            <w:shd w:val="clear" w:color="auto" w:fill="auto"/>
          </w:tcPr>
          <w:p w14:paraId="1A640626" w14:textId="77777777" w:rsidR="007A3B07" w:rsidRPr="00D95945" w:rsidRDefault="007A3B07" w:rsidP="005E1D44">
            <w:pPr>
              <w:spacing w:line="480" w:lineRule="auto"/>
              <w:jc w:val="center"/>
              <w:rPr>
                <w:rFonts w:eastAsia="宋体" w:cs="Times New Roman"/>
                <w:b/>
                <w:bCs/>
                <w:sz w:val="22"/>
                <w:lang w:val="en-US"/>
              </w:rPr>
            </w:pPr>
            <w:r w:rsidRPr="00D95945">
              <w:rPr>
                <w:rFonts w:eastAsia="宋体" w:cs="Times New Roman"/>
                <w:b/>
                <w:bCs/>
                <w:sz w:val="22"/>
                <w:lang w:val="en-US"/>
              </w:rPr>
              <w:t>Many</w:t>
            </w:r>
          </w:p>
        </w:tc>
        <w:tc>
          <w:tcPr>
            <w:tcW w:w="709" w:type="dxa"/>
            <w:shd w:val="clear" w:color="auto" w:fill="auto"/>
          </w:tcPr>
          <w:p w14:paraId="0A4CA68A" w14:textId="77777777" w:rsidR="007A3B07" w:rsidRPr="00572361" w:rsidRDefault="007A3B07" w:rsidP="005E1D44">
            <w:pPr>
              <w:spacing w:line="480" w:lineRule="auto"/>
              <w:jc w:val="center"/>
              <w:rPr>
                <w:rFonts w:eastAsia="宋体" w:cs="Times New Roman"/>
                <w:b/>
                <w:bCs/>
                <w:lang w:val="en-US"/>
              </w:rPr>
            </w:pPr>
            <w:r w:rsidRPr="00D95945">
              <w:rPr>
                <w:rFonts w:eastAsia="宋体" w:cs="Times New Roman"/>
                <w:b/>
                <w:bCs/>
                <w:sz w:val="22"/>
                <w:lang w:val="en-US"/>
              </w:rPr>
              <w:t>A lot</w:t>
            </w:r>
          </w:p>
        </w:tc>
      </w:tr>
      <w:tr w:rsidR="007A3B07" w:rsidRPr="0087397D" w14:paraId="4BFACDA5" w14:textId="77777777" w:rsidTr="00D95945">
        <w:tc>
          <w:tcPr>
            <w:tcW w:w="5778" w:type="dxa"/>
          </w:tcPr>
          <w:p w14:paraId="7418A64D"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1.Your spouse will comfort and support while finding the child having developmental disorder.</w:t>
            </w:r>
          </w:p>
        </w:tc>
        <w:tc>
          <w:tcPr>
            <w:tcW w:w="744" w:type="dxa"/>
          </w:tcPr>
          <w:p w14:paraId="70B0E01D"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4C92BA63"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34053990"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477E1BBC"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72DE897E" w14:textId="77777777" w:rsidTr="00D95945">
        <w:tc>
          <w:tcPr>
            <w:tcW w:w="5778" w:type="dxa"/>
          </w:tcPr>
          <w:p w14:paraId="6FAFFE51"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2.Your spouse will discuss with you on how to raise child.</w:t>
            </w:r>
          </w:p>
        </w:tc>
        <w:tc>
          <w:tcPr>
            <w:tcW w:w="744" w:type="dxa"/>
          </w:tcPr>
          <w:p w14:paraId="4DBC5F4A"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4EA06915"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7AEC243D"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503741A7"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704ABCE4" w14:textId="77777777" w:rsidTr="00D95945">
        <w:tc>
          <w:tcPr>
            <w:tcW w:w="5778" w:type="dxa"/>
          </w:tcPr>
          <w:p w14:paraId="5E4DA134"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3.Your spouse will find medical institutions with you.</w:t>
            </w:r>
          </w:p>
        </w:tc>
        <w:tc>
          <w:tcPr>
            <w:tcW w:w="744" w:type="dxa"/>
          </w:tcPr>
          <w:p w14:paraId="632E4099"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00711F54"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0ECB82A8"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30600FCB"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72CCD3BC" w14:textId="77777777" w:rsidTr="00D95945">
        <w:tc>
          <w:tcPr>
            <w:tcW w:w="5778" w:type="dxa"/>
          </w:tcPr>
          <w:p w14:paraId="7E3D6CB9"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4.Your spouse will look for information on disabled children and discuss with you.</w:t>
            </w:r>
          </w:p>
        </w:tc>
        <w:tc>
          <w:tcPr>
            <w:tcW w:w="744" w:type="dxa"/>
          </w:tcPr>
          <w:p w14:paraId="15810167"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111F7A34"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7F9FCFB0"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30EF98FC"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7BDACB83" w14:textId="77777777" w:rsidTr="00D95945">
        <w:tc>
          <w:tcPr>
            <w:tcW w:w="5778" w:type="dxa"/>
          </w:tcPr>
          <w:p w14:paraId="36E3CB7C"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5.Your neighbor will take the initiative to express concern and care for the child.</w:t>
            </w:r>
          </w:p>
        </w:tc>
        <w:tc>
          <w:tcPr>
            <w:tcW w:w="744" w:type="dxa"/>
          </w:tcPr>
          <w:p w14:paraId="5C021502"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56ECDA12"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5776D767"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053275B8"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6588D6A4" w14:textId="77777777" w:rsidTr="00D95945">
        <w:tc>
          <w:tcPr>
            <w:tcW w:w="5778" w:type="dxa"/>
          </w:tcPr>
          <w:p w14:paraId="13BE5F39"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6.Your relatives or friends will give you comfort, support and en</w:t>
            </w:r>
            <w:r>
              <w:rPr>
                <w:rFonts w:eastAsia="宋体" w:cs="Times New Roman"/>
                <w:bCs/>
                <w:lang w:val="en-US"/>
              </w:rPr>
              <w:t>courage</w:t>
            </w:r>
            <w:r w:rsidRPr="0087397D">
              <w:rPr>
                <w:rFonts w:eastAsia="宋体" w:cs="Times New Roman"/>
                <w:bCs/>
                <w:lang w:val="en-US"/>
              </w:rPr>
              <w:t>ment.</w:t>
            </w:r>
          </w:p>
        </w:tc>
        <w:tc>
          <w:tcPr>
            <w:tcW w:w="744" w:type="dxa"/>
          </w:tcPr>
          <w:p w14:paraId="0957C04A"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06787B4D"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571EF716"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59F9F715"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7480F80A" w14:textId="77777777" w:rsidTr="00D95945">
        <w:tc>
          <w:tcPr>
            <w:tcW w:w="5778" w:type="dxa"/>
          </w:tcPr>
          <w:p w14:paraId="4D9F2EA3"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7.Your relatives or friends will offer you information on taking care of child with disability.</w:t>
            </w:r>
          </w:p>
        </w:tc>
        <w:tc>
          <w:tcPr>
            <w:tcW w:w="744" w:type="dxa"/>
          </w:tcPr>
          <w:p w14:paraId="6ECD13FB"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4C846C2F"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0F37256A"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51A2FAEB"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009BC376" w14:textId="77777777" w:rsidTr="00D95945">
        <w:tc>
          <w:tcPr>
            <w:tcW w:w="5778" w:type="dxa"/>
          </w:tcPr>
          <w:p w14:paraId="12B87C57"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8.Your relatives or friends will assist you to take care of child.</w:t>
            </w:r>
          </w:p>
        </w:tc>
        <w:tc>
          <w:tcPr>
            <w:tcW w:w="744" w:type="dxa"/>
          </w:tcPr>
          <w:p w14:paraId="4A86CDE0"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3094F406"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5D62685D"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234A9DFD"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0093ED2B" w14:textId="77777777" w:rsidTr="00D95945">
        <w:tc>
          <w:tcPr>
            <w:tcW w:w="5778" w:type="dxa"/>
          </w:tcPr>
          <w:p w14:paraId="72A64375"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 xml:space="preserve">9.Medical staff will explain to you about the child’s developmental disabilities or </w:t>
            </w:r>
            <w:r>
              <w:rPr>
                <w:rFonts w:eastAsia="宋体" w:cs="Times New Roman"/>
                <w:bCs/>
                <w:lang w:val="en-US"/>
              </w:rPr>
              <w:t>condition</w:t>
            </w:r>
            <w:r w:rsidRPr="0087397D">
              <w:rPr>
                <w:rFonts w:eastAsia="宋体" w:cs="Times New Roman"/>
                <w:bCs/>
                <w:lang w:val="en-US"/>
              </w:rPr>
              <w:t>.</w:t>
            </w:r>
          </w:p>
        </w:tc>
        <w:tc>
          <w:tcPr>
            <w:tcW w:w="744" w:type="dxa"/>
          </w:tcPr>
          <w:p w14:paraId="6F76C52E"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3A776DD2"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12BCF1BA"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75921747"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7BAB8C2F" w14:textId="77777777" w:rsidTr="00D95945">
        <w:tc>
          <w:tcPr>
            <w:tcW w:w="5778" w:type="dxa"/>
          </w:tcPr>
          <w:p w14:paraId="45FE2D2A"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 xml:space="preserve">10.Medical staff will guide you the knowledge, skills or </w:t>
            </w:r>
            <w:r>
              <w:rPr>
                <w:rFonts w:eastAsia="宋体" w:cs="Times New Roman"/>
                <w:bCs/>
                <w:lang w:val="en-US"/>
              </w:rPr>
              <w:t>pre</w:t>
            </w:r>
            <w:r w:rsidRPr="0087397D">
              <w:rPr>
                <w:rFonts w:eastAsia="宋体" w:cs="Times New Roman"/>
                <w:bCs/>
                <w:lang w:val="en-US"/>
              </w:rPr>
              <w:t>caution on taking care of disabled children.</w:t>
            </w:r>
          </w:p>
        </w:tc>
        <w:tc>
          <w:tcPr>
            <w:tcW w:w="744" w:type="dxa"/>
          </w:tcPr>
          <w:p w14:paraId="431773FC"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75C953AD"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479BF87A"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45983810"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0315D77F" w14:textId="77777777" w:rsidTr="00D95945">
        <w:tc>
          <w:tcPr>
            <w:tcW w:w="5778" w:type="dxa"/>
          </w:tcPr>
          <w:p w14:paraId="7F2DE720"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 xml:space="preserve">11.Social workers will give you comfort, support or </w:t>
            </w:r>
            <w:r>
              <w:rPr>
                <w:rFonts w:eastAsia="宋体" w:cs="Times New Roman"/>
                <w:bCs/>
                <w:lang w:val="en-US"/>
              </w:rPr>
              <w:t>encouragement</w:t>
            </w:r>
            <w:r w:rsidRPr="0087397D">
              <w:rPr>
                <w:rFonts w:eastAsia="宋体" w:cs="Times New Roman"/>
                <w:bCs/>
                <w:lang w:val="en-US"/>
              </w:rPr>
              <w:t xml:space="preserve"> on parenting your child.</w:t>
            </w:r>
          </w:p>
        </w:tc>
        <w:tc>
          <w:tcPr>
            <w:tcW w:w="744" w:type="dxa"/>
          </w:tcPr>
          <w:p w14:paraId="1F08A0CD"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290D9AC9"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09F7E159"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058CBC06"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0D5596EA" w14:textId="77777777" w:rsidTr="00D95945">
        <w:tc>
          <w:tcPr>
            <w:tcW w:w="5778" w:type="dxa"/>
          </w:tcPr>
          <w:p w14:paraId="77F8E825"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12.Social workers will introduce you available social resources or medical and rehabilitation agencies.</w:t>
            </w:r>
          </w:p>
        </w:tc>
        <w:tc>
          <w:tcPr>
            <w:tcW w:w="744" w:type="dxa"/>
          </w:tcPr>
          <w:p w14:paraId="22EEB873"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3B26D8A3"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5C51BC48"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46B0F28B"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0F1885B6" w14:textId="77777777" w:rsidTr="00D95945">
        <w:tc>
          <w:tcPr>
            <w:tcW w:w="5778" w:type="dxa"/>
          </w:tcPr>
          <w:p w14:paraId="278B4F5F"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 xml:space="preserve">13.Education, rehabilitation agencies or kindergarten teachers will give you comfort, support or </w:t>
            </w:r>
            <w:r>
              <w:rPr>
                <w:rFonts w:eastAsia="宋体" w:cs="Times New Roman"/>
                <w:bCs/>
                <w:lang w:val="en-US"/>
              </w:rPr>
              <w:t>encouragement</w:t>
            </w:r>
            <w:r w:rsidRPr="0087397D">
              <w:rPr>
                <w:rFonts w:eastAsia="宋体" w:cs="Times New Roman"/>
                <w:bCs/>
                <w:lang w:val="en-US"/>
              </w:rPr>
              <w:t xml:space="preserve"> on parenting your child.</w:t>
            </w:r>
          </w:p>
        </w:tc>
        <w:tc>
          <w:tcPr>
            <w:tcW w:w="744" w:type="dxa"/>
          </w:tcPr>
          <w:p w14:paraId="2670CA7A"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5014716D"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3B504AE6"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12562D67"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5F7885D7" w14:textId="77777777" w:rsidTr="00D95945">
        <w:tc>
          <w:tcPr>
            <w:tcW w:w="5778" w:type="dxa"/>
          </w:tcPr>
          <w:p w14:paraId="3ACE60EC"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 xml:space="preserve">14.Education, rehabilitation agencies or kindergarten teachers will guide you the knowledge, skills or </w:t>
            </w:r>
            <w:r>
              <w:rPr>
                <w:rFonts w:eastAsia="宋体" w:cs="Times New Roman"/>
                <w:bCs/>
                <w:lang w:val="en-US"/>
              </w:rPr>
              <w:t>pre</w:t>
            </w:r>
            <w:r w:rsidRPr="0087397D">
              <w:rPr>
                <w:rFonts w:eastAsia="宋体" w:cs="Times New Roman"/>
                <w:bCs/>
                <w:lang w:val="en-US"/>
              </w:rPr>
              <w:t>caution on taking care of child.</w:t>
            </w:r>
          </w:p>
        </w:tc>
        <w:tc>
          <w:tcPr>
            <w:tcW w:w="744" w:type="dxa"/>
          </w:tcPr>
          <w:p w14:paraId="1A69145B"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4C3E99A3"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1898CCFF"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38FD10C1"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71C68BDD" w14:textId="77777777" w:rsidTr="00D95945">
        <w:tc>
          <w:tcPr>
            <w:tcW w:w="5778" w:type="dxa"/>
          </w:tcPr>
          <w:p w14:paraId="2DB37F1E"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15.Special education experts will provide you with information about education.</w:t>
            </w:r>
          </w:p>
        </w:tc>
        <w:tc>
          <w:tcPr>
            <w:tcW w:w="744" w:type="dxa"/>
          </w:tcPr>
          <w:p w14:paraId="5A207EF5"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2BB36DC6"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1D870692"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6013C702"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58E33D23" w14:textId="77777777" w:rsidTr="00D95945">
        <w:tc>
          <w:tcPr>
            <w:tcW w:w="5778" w:type="dxa"/>
          </w:tcPr>
          <w:p w14:paraId="68F08BF4"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16.Other experienced parents will provide you with the experience of parenting.</w:t>
            </w:r>
          </w:p>
        </w:tc>
        <w:tc>
          <w:tcPr>
            <w:tcW w:w="744" w:type="dxa"/>
          </w:tcPr>
          <w:p w14:paraId="6F35F46B"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03EE927A"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7276117B"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3689A09B"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05DA127F" w14:textId="77777777" w:rsidTr="00D95945">
        <w:tc>
          <w:tcPr>
            <w:tcW w:w="5778" w:type="dxa"/>
          </w:tcPr>
          <w:p w14:paraId="20AD57F6"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 xml:space="preserve">17.Parent group of disabled children will help, support and </w:t>
            </w:r>
            <w:r>
              <w:rPr>
                <w:rFonts w:eastAsia="宋体" w:cs="Times New Roman"/>
                <w:bCs/>
                <w:lang w:val="en-US"/>
              </w:rPr>
              <w:t>courage</w:t>
            </w:r>
            <w:r w:rsidRPr="0087397D">
              <w:rPr>
                <w:rFonts w:eastAsia="宋体" w:cs="Times New Roman"/>
                <w:bCs/>
                <w:lang w:val="en-US"/>
              </w:rPr>
              <w:t xml:space="preserve"> you </w:t>
            </w:r>
            <w:r>
              <w:rPr>
                <w:rFonts w:eastAsia="宋体" w:cs="Times New Roman"/>
                <w:bCs/>
                <w:lang w:val="en-US"/>
              </w:rPr>
              <w:t xml:space="preserve">in </w:t>
            </w:r>
            <w:r w:rsidRPr="0087397D">
              <w:rPr>
                <w:rFonts w:eastAsia="宋体" w:cs="Times New Roman"/>
                <w:bCs/>
                <w:lang w:val="en-US"/>
              </w:rPr>
              <w:t>parenting.</w:t>
            </w:r>
          </w:p>
        </w:tc>
        <w:tc>
          <w:tcPr>
            <w:tcW w:w="744" w:type="dxa"/>
          </w:tcPr>
          <w:p w14:paraId="35142F97"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627288AC"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5EF22000"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09C280F6"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5FCEB0BC" w14:textId="77777777" w:rsidTr="00D95945">
        <w:tc>
          <w:tcPr>
            <w:tcW w:w="5778" w:type="dxa"/>
          </w:tcPr>
          <w:p w14:paraId="1A043D4C"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 xml:space="preserve">18.Social welfare agencies help you know about available </w:t>
            </w:r>
            <w:r>
              <w:rPr>
                <w:rFonts w:eastAsia="宋体" w:cs="Times New Roman"/>
                <w:bCs/>
                <w:lang w:val="en-US"/>
              </w:rPr>
              <w:t>welfares</w:t>
            </w:r>
            <w:r w:rsidRPr="0087397D">
              <w:rPr>
                <w:rFonts w:eastAsia="宋体" w:cs="Times New Roman"/>
                <w:bCs/>
                <w:lang w:val="en-US"/>
              </w:rPr>
              <w:t xml:space="preserve"> and </w:t>
            </w:r>
            <w:r>
              <w:rPr>
                <w:rFonts w:eastAsia="宋体" w:cs="Times New Roman"/>
                <w:bCs/>
                <w:lang w:val="en-US"/>
              </w:rPr>
              <w:t xml:space="preserve">related </w:t>
            </w:r>
            <w:r w:rsidRPr="0087397D">
              <w:rPr>
                <w:rFonts w:eastAsia="宋体" w:cs="Times New Roman"/>
                <w:bCs/>
                <w:lang w:val="en-US"/>
              </w:rPr>
              <w:t>services.</w:t>
            </w:r>
          </w:p>
        </w:tc>
        <w:tc>
          <w:tcPr>
            <w:tcW w:w="744" w:type="dxa"/>
          </w:tcPr>
          <w:p w14:paraId="2FB05810"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1B2F3448"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7CF57928"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7035ECEA"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7A3B07" w14:paraId="4867FABB" w14:textId="77777777" w:rsidTr="00D95945">
        <w:tc>
          <w:tcPr>
            <w:tcW w:w="5778" w:type="dxa"/>
          </w:tcPr>
          <w:p w14:paraId="175F1383" w14:textId="77777777" w:rsidR="007A3B07" w:rsidRPr="007A3B07" w:rsidRDefault="007A3B07" w:rsidP="005E1D44">
            <w:pPr>
              <w:spacing w:line="276" w:lineRule="auto"/>
              <w:rPr>
                <w:rFonts w:eastAsia="宋体" w:cs="Times New Roman"/>
                <w:bCs/>
                <w:color w:val="000000" w:themeColor="text1"/>
                <w:lang w:val="en-US"/>
              </w:rPr>
            </w:pPr>
            <w:r w:rsidRPr="007A3B07">
              <w:rPr>
                <w:rFonts w:eastAsia="宋体" w:cs="Times New Roman"/>
                <w:bCs/>
                <w:color w:val="000000" w:themeColor="text1"/>
                <w:lang w:val="en-US"/>
              </w:rPr>
              <w:t>19.Religious groups help you with spiritual comfort and encouragement.</w:t>
            </w:r>
          </w:p>
        </w:tc>
        <w:tc>
          <w:tcPr>
            <w:tcW w:w="744" w:type="dxa"/>
          </w:tcPr>
          <w:p w14:paraId="357C3BB1" w14:textId="77777777" w:rsidR="007A3B07" w:rsidRPr="007A3B07" w:rsidRDefault="007A3B07" w:rsidP="005E1D44">
            <w:pPr>
              <w:spacing w:line="276" w:lineRule="auto"/>
              <w:jc w:val="center"/>
              <w:rPr>
                <w:rFonts w:eastAsia="宋体" w:cs="Times New Roman"/>
                <w:bCs/>
                <w:color w:val="000000" w:themeColor="text1"/>
                <w:lang w:val="en-US"/>
              </w:rPr>
            </w:pPr>
            <w:r w:rsidRPr="007A3B07">
              <w:rPr>
                <w:rFonts w:eastAsia="宋体" w:cs="Times New Roman"/>
                <w:bCs/>
                <w:color w:val="000000" w:themeColor="text1"/>
                <w:lang w:val="en-US"/>
              </w:rPr>
              <w:t>1</w:t>
            </w:r>
          </w:p>
        </w:tc>
        <w:tc>
          <w:tcPr>
            <w:tcW w:w="744" w:type="dxa"/>
          </w:tcPr>
          <w:p w14:paraId="7A0ACA7E" w14:textId="77777777" w:rsidR="007A3B07" w:rsidRPr="007A3B07" w:rsidRDefault="007A3B07" w:rsidP="005E1D44">
            <w:pPr>
              <w:spacing w:line="276" w:lineRule="auto"/>
              <w:jc w:val="center"/>
              <w:rPr>
                <w:rFonts w:eastAsia="宋体" w:cs="Times New Roman"/>
                <w:bCs/>
                <w:color w:val="000000" w:themeColor="text1"/>
                <w:lang w:val="en-US"/>
              </w:rPr>
            </w:pPr>
            <w:r w:rsidRPr="007A3B07">
              <w:rPr>
                <w:rFonts w:eastAsia="宋体" w:cs="Times New Roman"/>
                <w:bCs/>
                <w:color w:val="000000" w:themeColor="text1"/>
                <w:lang w:val="en-US"/>
              </w:rPr>
              <w:t>2</w:t>
            </w:r>
          </w:p>
        </w:tc>
        <w:tc>
          <w:tcPr>
            <w:tcW w:w="780" w:type="dxa"/>
          </w:tcPr>
          <w:p w14:paraId="0B0731C6" w14:textId="77777777" w:rsidR="007A3B07" w:rsidRPr="007A3B07" w:rsidRDefault="007A3B07" w:rsidP="005E1D44">
            <w:pPr>
              <w:spacing w:line="276" w:lineRule="auto"/>
              <w:jc w:val="center"/>
              <w:rPr>
                <w:rFonts w:eastAsia="宋体" w:cs="Times New Roman"/>
                <w:bCs/>
                <w:color w:val="000000" w:themeColor="text1"/>
                <w:lang w:val="en-US"/>
              </w:rPr>
            </w:pPr>
            <w:r w:rsidRPr="007A3B07">
              <w:rPr>
                <w:rFonts w:eastAsia="宋体" w:cs="Times New Roman"/>
                <w:bCs/>
                <w:color w:val="000000" w:themeColor="text1"/>
                <w:lang w:val="en-US"/>
              </w:rPr>
              <w:t>3</w:t>
            </w:r>
          </w:p>
        </w:tc>
        <w:tc>
          <w:tcPr>
            <w:tcW w:w="709" w:type="dxa"/>
          </w:tcPr>
          <w:p w14:paraId="2E0D1EEB" w14:textId="77777777" w:rsidR="007A3B07" w:rsidRPr="007A3B07" w:rsidRDefault="007A3B07" w:rsidP="005E1D44">
            <w:pPr>
              <w:spacing w:line="276" w:lineRule="auto"/>
              <w:jc w:val="center"/>
              <w:rPr>
                <w:rFonts w:eastAsia="宋体" w:cs="Times New Roman"/>
                <w:bCs/>
                <w:color w:val="000000" w:themeColor="text1"/>
                <w:lang w:val="en-US"/>
              </w:rPr>
            </w:pPr>
            <w:r w:rsidRPr="007A3B07">
              <w:rPr>
                <w:rFonts w:eastAsia="宋体" w:cs="Times New Roman"/>
                <w:bCs/>
                <w:color w:val="000000" w:themeColor="text1"/>
                <w:lang w:val="en-US"/>
              </w:rPr>
              <w:t>4</w:t>
            </w:r>
          </w:p>
        </w:tc>
      </w:tr>
      <w:tr w:rsidR="007A3B07" w:rsidRPr="0087397D" w14:paraId="46B353C7" w14:textId="77777777" w:rsidTr="00D95945">
        <w:tc>
          <w:tcPr>
            <w:tcW w:w="5778" w:type="dxa"/>
          </w:tcPr>
          <w:p w14:paraId="580ABE36"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20.Internet resources or related books help solve problems you meet in parenting child.</w:t>
            </w:r>
          </w:p>
        </w:tc>
        <w:tc>
          <w:tcPr>
            <w:tcW w:w="744" w:type="dxa"/>
          </w:tcPr>
          <w:p w14:paraId="2F2FF523"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5DDBF92F"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5AF36620"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46A1C299"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r w:rsidR="007A3B07" w:rsidRPr="0087397D" w14:paraId="107411A3" w14:textId="77777777" w:rsidTr="00D95945">
        <w:tc>
          <w:tcPr>
            <w:tcW w:w="5778" w:type="dxa"/>
          </w:tcPr>
          <w:p w14:paraId="68A1DE38" w14:textId="77777777" w:rsidR="007A3B07" w:rsidRPr="0087397D" w:rsidRDefault="007A3B07" w:rsidP="005E1D44">
            <w:pPr>
              <w:spacing w:line="276" w:lineRule="auto"/>
              <w:rPr>
                <w:rFonts w:eastAsia="宋体" w:cs="Times New Roman"/>
                <w:bCs/>
                <w:lang w:val="en-US"/>
              </w:rPr>
            </w:pPr>
            <w:r w:rsidRPr="0087397D">
              <w:rPr>
                <w:rFonts w:eastAsia="宋体" w:cs="Times New Roman"/>
                <w:bCs/>
                <w:lang w:val="en-US"/>
              </w:rPr>
              <w:t>21.Relevant organizations or groups will provide you with leisure or parent-child activities.</w:t>
            </w:r>
          </w:p>
        </w:tc>
        <w:tc>
          <w:tcPr>
            <w:tcW w:w="744" w:type="dxa"/>
          </w:tcPr>
          <w:p w14:paraId="24D6FDE3"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1</w:t>
            </w:r>
          </w:p>
        </w:tc>
        <w:tc>
          <w:tcPr>
            <w:tcW w:w="744" w:type="dxa"/>
          </w:tcPr>
          <w:p w14:paraId="66D6A463"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2</w:t>
            </w:r>
          </w:p>
        </w:tc>
        <w:tc>
          <w:tcPr>
            <w:tcW w:w="780" w:type="dxa"/>
          </w:tcPr>
          <w:p w14:paraId="536D4946"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3</w:t>
            </w:r>
          </w:p>
        </w:tc>
        <w:tc>
          <w:tcPr>
            <w:tcW w:w="709" w:type="dxa"/>
          </w:tcPr>
          <w:p w14:paraId="22A0DE12" w14:textId="77777777" w:rsidR="007A3B07" w:rsidRPr="0087397D" w:rsidRDefault="007A3B07" w:rsidP="005E1D44">
            <w:pPr>
              <w:spacing w:line="276" w:lineRule="auto"/>
              <w:jc w:val="center"/>
              <w:rPr>
                <w:rFonts w:eastAsia="宋体" w:cs="Times New Roman"/>
                <w:bCs/>
                <w:lang w:val="en-US"/>
              </w:rPr>
            </w:pPr>
            <w:r w:rsidRPr="0087397D">
              <w:rPr>
                <w:rFonts w:eastAsia="宋体" w:cs="Times New Roman"/>
                <w:bCs/>
                <w:lang w:val="en-US"/>
              </w:rPr>
              <w:t>4</w:t>
            </w:r>
          </w:p>
        </w:tc>
      </w:tr>
    </w:tbl>
    <w:p w14:paraId="4FD55D6D" w14:textId="77777777" w:rsidR="007A3B07" w:rsidRPr="0087397D" w:rsidRDefault="007A3B07" w:rsidP="007A3B07">
      <w:pPr>
        <w:spacing w:line="276" w:lineRule="auto"/>
        <w:rPr>
          <w:rFonts w:cs="Times New Roman"/>
          <w:sz w:val="20"/>
          <w:szCs w:val="20"/>
        </w:rPr>
      </w:pPr>
    </w:p>
    <w:p w14:paraId="4C6E9ABE" w14:textId="77777777" w:rsidR="005C4C6B" w:rsidRDefault="005C4C6B"/>
    <w:sectPr w:rsidR="005C4C6B" w:rsidSect="006D286E">
      <w:pgSz w:w="11900" w:h="16840"/>
      <w:pgMar w:top="1440" w:right="1800" w:bottom="1440" w:left="1800" w:header="851" w:footer="992" w:gutter="0"/>
      <w:cols w:space="425"/>
      <w:docGrid w:type="linesAndChar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5FD90" w14:textId="77777777" w:rsidR="0037250A" w:rsidRDefault="0037250A">
      <w:r>
        <w:separator/>
      </w:r>
    </w:p>
  </w:endnote>
  <w:endnote w:type="continuationSeparator" w:id="0">
    <w:p w14:paraId="5BE08842" w14:textId="77777777" w:rsidR="0037250A" w:rsidRDefault="0037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Heiti SC Light">
    <w:panose1 w:val="02000000000000000000"/>
    <w:charset w:val="50"/>
    <w:family w:val="auto"/>
    <w:pitch w:val="variable"/>
    <w:sig w:usb0="8000002F" w:usb1="080E004A" w:usb2="00000010"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Xingkai SC Light">
    <w:panose1 w:val="02010800040101010101"/>
    <w:charset w:val="00"/>
    <w:family w:val="auto"/>
    <w:pitch w:val="variable"/>
    <w:sig w:usb0="00000003" w:usb1="080F0000" w:usb2="00000000" w:usb3="00000000" w:csb0="00040001" w:csb1="00000000"/>
  </w:font>
  <w:font w:name="Damascus">
    <w:panose1 w:val="00000400000000000000"/>
    <w:charset w:val="00"/>
    <w:family w:val="auto"/>
    <w:pitch w:val="variable"/>
    <w:sig w:usb0="80002003" w:usb1="88000000" w:usb2="14000008" w:usb3="00000000" w:csb0="00000001" w:csb1="00000000"/>
  </w:font>
  <w:font w:name="Songti SC Regular">
    <w:panose1 w:val="02010600040101010101"/>
    <w:charset w:val="50"/>
    <w:family w:val="auto"/>
    <w:pitch w:val="variable"/>
    <w:sig w:usb0="00000287" w:usb1="080F0000" w:usb2="00000010" w:usb3="00000000" w:csb0="0004009F" w:csb1="00000000"/>
  </w:font>
  <w:font w:name="Damascus Semi Bold">
    <w:panose1 w:val="00000000000000000000"/>
    <w:charset w:val="00"/>
    <w:family w:val="auto"/>
    <w:pitch w:val="variable"/>
    <w:sig w:usb0="80002003" w:usb1="80000000" w:usb2="00000080" w:usb3="00000000" w:csb0="00000001" w:csb1="00000000"/>
  </w:font>
  <w:font w:name="Menlo Regular">
    <w:panose1 w:val="020B0609030804020204"/>
    <w:charset w:val="00"/>
    <w:family w:val="auto"/>
    <w:pitch w:val="variable"/>
    <w:sig w:usb0="E60022FF" w:usb1="D200F9FB" w:usb2="02000028" w:usb3="00000000" w:csb0="000001DF" w:csb1="00000000"/>
  </w:font>
  <w:font w:name="Lucida Grande">
    <w:panose1 w:val="020B0600040502020204"/>
    <w:charset w:val="00"/>
    <w:family w:val="auto"/>
    <w:pitch w:val="variable"/>
    <w:sig w:usb0="E1000AEF" w:usb1="5000A1FF" w:usb2="00000000" w:usb3="00000000" w:csb0="000001BF" w:csb1="00000000"/>
  </w:font>
  <w:font w:name="Zapf Dingbats">
    <w:panose1 w:val="05020102010704020609"/>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8FC9" w14:textId="77777777" w:rsidR="0037250A" w:rsidRDefault="0037250A" w:rsidP="00152E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FA1E531" w14:textId="77777777" w:rsidR="0037250A" w:rsidRDefault="0037250A" w:rsidP="006D286E">
    <w:pPr>
      <w:pStyle w:val="a8"/>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15858" w14:textId="77777777" w:rsidR="0037250A" w:rsidRDefault="0037250A" w:rsidP="00152E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1552E">
      <w:rPr>
        <w:rStyle w:val="aa"/>
        <w:noProof/>
      </w:rPr>
      <w:t>i</w:t>
    </w:r>
    <w:r>
      <w:rPr>
        <w:rStyle w:val="aa"/>
      </w:rPr>
      <w:fldChar w:fldCharType="end"/>
    </w:r>
  </w:p>
  <w:p w14:paraId="3566D4DA" w14:textId="77777777" w:rsidR="0037250A" w:rsidRDefault="0037250A" w:rsidP="006D286E">
    <w:pPr>
      <w:pStyle w:val="a8"/>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1D5C8" w14:textId="77777777" w:rsidR="0037250A" w:rsidRDefault="0037250A" w:rsidP="006D286E">
    <w:pPr>
      <w:pStyle w:val="a8"/>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115BF" w14:textId="77777777" w:rsidR="0037250A" w:rsidRDefault="0037250A">
      <w:r>
        <w:separator/>
      </w:r>
    </w:p>
  </w:footnote>
  <w:footnote w:type="continuationSeparator" w:id="0">
    <w:p w14:paraId="3C5848D9" w14:textId="77777777" w:rsidR="0037250A" w:rsidRDefault="003725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CA42D" w14:textId="77777777" w:rsidR="0037250A" w:rsidRDefault="0037250A" w:rsidP="006D286E">
    <w:pPr>
      <w:pStyle w:val="af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B531317" w14:textId="77777777" w:rsidR="0037250A" w:rsidRDefault="0037250A" w:rsidP="006D286E">
    <w:pPr>
      <w:pStyle w:val="af3"/>
      <w:framePr w:wrap="around" w:vAnchor="text" w:hAnchor="margin" w:xAlign="right" w:y="1"/>
      <w:ind w:right="360"/>
      <w:rPr>
        <w:rStyle w:val="aa"/>
      </w:rPr>
    </w:pPr>
    <w:r>
      <w:rPr>
        <w:rStyle w:val="aa"/>
      </w:rPr>
      <w:fldChar w:fldCharType="begin"/>
    </w:r>
    <w:r>
      <w:rPr>
        <w:rStyle w:val="aa"/>
      </w:rPr>
      <w:instrText xml:space="preserve">PAGE  </w:instrText>
    </w:r>
    <w:r>
      <w:rPr>
        <w:rStyle w:val="aa"/>
      </w:rPr>
      <w:fldChar w:fldCharType="end"/>
    </w:r>
  </w:p>
  <w:p w14:paraId="5D100A6F" w14:textId="77777777" w:rsidR="0037250A" w:rsidRDefault="0037250A" w:rsidP="006D286E">
    <w:pPr>
      <w:pStyle w:val="af3"/>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5A49D" w14:textId="77777777" w:rsidR="0037250A" w:rsidRDefault="0037250A" w:rsidP="006D286E">
    <w:pPr>
      <w:pStyle w:val="af3"/>
      <w:pBdr>
        <w:bottom w:val="none" w:sz="0" w:space="0" w:color="auto"/>
      </w:pBd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39D01" w14:textId="77777777" w:rsidR="0037250A" w:rsidRDefault="0037250A" w:rsidP="006D286E">
    <w:pPr>
      <w:pStyle w:val="af3"/>
      <w:framePr w:wrap="around" w:vAnchor="text" w:hAnchor="margin" w:xAlign="right" w:y="1"/>
      <w:pBdr>
        <w:bottom w:val="none" w:sz="0" w:space="0" w:color="auto"/>
      </w:pBdr>
      <w:rPr>
        <w:rStyle w:val="aa"/>
      </w:rPr>
    </w:pPr>
    <w:r>
      <w:rPr>
        <w:rStyle w:val="aa"/>
      </w:rPr>
      <w:fldChar w:fldCharType="begin"/>
    </w:r>
    <w:r>
      <w:rPr>
        <w:rStyle w:val="aa"/>
      </w:rPr>
      <w:instrText xml:space="preserve">PAGE  </w:instrText>
    </w:r>
    <w:r>
      <w:rPr>
        <w:rStyle w:val="aa"/>
      </w:rPr>
      <w:fldChar w:fldCharType="separate"/>
    </w:r>
    <w:r w:rsidR="0051552E">
      <w:rPr>
        <w:rStyle w:val="aa"/>
        <w:noProof/>
      </w:rPr>
      <w:t>109</w:t>
    </w:r>
    <w:r>
      <w:rPr>
        <w:rStyle w:val="aa"/>
      </w:rPr>
      <w:fldChar w:fldCharType="end"/>
    </w:r>
  </w:p>
  <w:p w14:paraId="515B02FC" w14:textId="77777777" w:rsidR="0037250A" w:rsidRDefault="0037250A" w:rsidP="006D286E">
    <w:pPr>
      <w:pStyle w:val="af3"/>
      <w:pBdr>
        <w:bottom w:val="none" w:sz="0" w:space="0" w:color="auto"/>
      </w:pBd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054608"/>
    <w:multiLevelType w:val="hybridMultilevel"/>
    <w:tmpl w:val="CF84A120"/>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
    <w:nsid w:val="08D344BD"/>
    <w:multiLevelType w:val="hybridMultilevel"/>
    <w:tmpl w:val="9D5C4308"/>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3A8556B"/>
    <w:multiLevelType w:val="hybridMultilevel"/>
    <w:tmpl w:val="6D969C2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15D66DEF"/>
    <w:multiLevelType w:val="hybridMultilevel"/>
    <w:tmpl w:val="39B8C07C"/>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8203696"/>
    <w:multiLevelType w:val="hybridMultilevel"/>
    <w:tmpl w:val="0E40FA68"/>
    <w:lvl w:ilvl="0" w:tplc="04090015">
      <w:start w:val="1"/>
      <w:numFmt w:val="upperLetter"/>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239016E0"/>
    <w:multiLevelType w:val="hybridMultilevel"/>
    <w:tmpl w:val="E63AD046"/>
    <w:lvl w:ilvl="0" w:tplc="04090011">
      <w:start w:val="1"/>
      <w:numFmt w:val="decimal"/>
      <w:lvlText w:val="%1)"/>
      <w:lvlJc w:val="left"/>
      <w:pPr>
        <w:ind w:left="480" w:hanging="480"/>
      </w:pPr>
    </w:lvl>
    <w:lvl w:ilvl="1" w:tplc="8E2CA57E">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256E2143"/>
    <w:multiLevelType w:val="hybridMultilevel"/>
    <w:tmpl w:val="D9DC790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26640ED4"/>
    <w:multiLevelType w:val="hybridMultilevel"/>
    <w:tmpl w:val="0CAEB6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E0E012F"/>
    <w:multiLevelType w:val="hybridMultilevel"/>
    <w:tmpl w:val="C7FCBB4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0140160"/>
    <w:multiLevelType w:val="hybridMultilevel"/>
    <w:tmpl w:val="E794B9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1010B83"/>
    <w:multiLevelType w:val="hybridMultilevel"/>
    <w:tmpl w:val="4BEC2C6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468F2743"/>
    <w:multiLevelType w:val="hybridMultilevel"/>
    <w:tmpl w:val="96BC221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80417FD"/>
    <w:multiLevelType w:val="hybridMultilevel"/>
    <w:tmpl w:val="EA649A2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58EB7AF6"/>
    <w:multiLevelType w:val="hybridMultilevel"/>
    <w:tmpl w:val="A58C655A"/>
    <w:lvl w:ilvl="0" w:tplc="04090015">
      <w:start w:val="1"/>
      <w:numFmt w:val="upperLetter"/>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58F1F060"/>
    <w:multiLevelType w:val="singleLevel"/>
    <w:tmpl w:val="58F1F060"/>
    <w:lvl w:ilvl="0">
      <w:start w:val="1"/>
      <w:numFmt w:val="decimal"/>
      <w:lvlText w:val="%1)"/>
      <w:lvlJc w:val="left"/>
      <w:pPr>
        <w:ind w:left="425" w:hanging="425"/>
      </w:pPr>
      <w:rPr>
        <w:rFonts w:hint="default"/>
      </w:rPr>
    </w:lvl>
  </w:abstractNum>
  <w:abstractNum w:abstractNumId="16">
    <w:nsid w:val="58F4684A"/>
    <w:multiLevelType w:val="singleLevel"/>
    <w:tmpl w:val="58F4684A"/>
    <w:lvl w:ilvl="0">
      <w:start w:val="1"/>
      <w:numFmt w:val="decimal"/>
      <w:lvlText w:val="%1)"/>
      <w:lvlJc w:val="left"/>
      <w:pPr>
        <w:ind w:left="425" w:hanging="425"/>
      </w:pPr>
      <w:rPr>
        <w:rFonts w:hint="default"/>
      </w:rPr>
    </w:lvl>
  </w:abstractNum>
  <w:abstractNum w:abstractNumId="17">
    <w:nsid w:val="64280DF4"/>
    <w:multiLevelType w:val="hybridMultilevel"/>
    <w:tmpl w:val="D4A8E68C"/>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720B5E31"/>
    <w:multiLevelType w:val="hybridMultilevel"/>
    <w:tmpl w:val="6E8A20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28073AC"/>
    <w:multiLevelType w:val="hybridMultilevel"/>
    <w:tmpl w:val="B52CFA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2DC3977"/>
    <w:multiLevelType w:val="hybridMultilevel"/>
    <w:tmpl w:val="7E9A6A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3C818F8"/>
    <w:multiLevelType w:val="hybridMultilevel"/>
    <w:tmpl w:val="7DFA650A"/>
    <w:lvl w:ilvl="0" w:tplc="04090011">
      <w:start w:val="1"/>
      <w:numFmt w:val="decimal"/>
      <w:lvlText w:val="%1)"/>
      <w:lvlJc w:val="left"/>
      <w:pPr>
        <w:ind w:left="480" w:hanging="480"/>
      </w:pPr>
    </w:lvl>
    <w:lvl w:ilvl="1" w:tplc="04090011">
      <w:start w:val="1"/>
      <w:numFmt w:val="decimal"/>
      <w:lvlText w:val="%2)"/>
      <w:lvlJc w:val="left"/>
      <w:pPr>
        <w:ind w:left="48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8"/>
  </w:num>
  <w:num w:numId="3">
    <w:abstractNumId w:val="9"/>
  </w:num>
  <w:num w:numId="4">
    <w:abstractNumId w:val="6"/>
  </w:num>
  <w:num w:numId="5">
    <w:abstractNumId w:val="2"/>
  </w:num>
  <w:num w:numId="6">
    <w:abstractNumId w:val="19"/>
  </w:num>
  <w:num w:numId="7">
    <w:abstractNumId w:val="3"/>
  </w:num>
  <w:num w:numId="8">
    <w:abstractNumId w:val="13"/>
  </w:num>
  <w:num w:numId="9">
    <w:abstractNumId w:val="17"/>
  </w:num>
  <w:num w:numId="10">
    <w:abstractNumId w:val="7"/>
  </w:num>
  <w:num w:numId="11">
    <w:abstractNumId w:val="21"/>
  </w:num>
  <w:num w:numId="12">
    <w:abstractNumId w:val="1"/>
  </w:num>
  <w:num w:numId="13">
    <w:abstractNumId w:val="4"/>
  </w:num>
  <w:num w:numId="14">
    <w:abstractNumId w:val="15"/>
  </w:num>
  <w:num w:numId="15">
    <w:abstractNumId w:val="16"/>
  </w:num>
  <w:num w:numId="16">
    <w:abstractNumId w:val="20"/>
  </w:num>
  <w:num w:numId="17">
    <w:abstractNumId w:val="10"/>
  </w:num>
  <w:num w:numId="18">
    <w:abstractNumId w:val="18"/>
  </w:num>
  <w:num w:numId="19">
    <w:abstractNumId w:val="0"/>
  </w:num>
  <w:num w:numId="20">
    <w:abstractNumId w:val="14"/>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9D7CDD"/>
    <w:rsid w:val="00001C08"/>
    <w:rsid w:val="00016826"/>
    <w:rsid w:val="00025D33"/>
    <w:rsid w:val="00036086"/>
    <w:rsid w:val="00047B75"/>
    <w:rsid w:val="00066405"/>
    <w:rsid w:val="00082D21"/>
    <w:rsid w:val="00084793"/>
    <w:rsid w:val="00085FC7"/>
    <w:rsid w:val="000A3534"/>
    <w:rsid w:val="000C33FE"/>
    <w:rsid w:val="000C5359"/>
    <w:rsid w:val="000C7032"/>
    <w:rsid w:val="000D6639"/>
    <w:rsid w:val="000E14B9"/>
    <w:rsid w:val="000F0D89"/>
    <w:rsid w:val="00102145"/>
    <w:rsid w:val="00116F84"/>
    <w:rsid w:val="00123556"/>
    <w:rsid w:val="0014580A"/>
    <w:rsid w:val="0015087B"/>
    <w:rsid w:val="00152E58"/>
    <w:rsid w:val="0015613A"/>
    <w:rsid w:val="00166EF8"/>
    <w:rsid w:val="0017023B"/>
    <w:rsid w:val="00174DB9"/>
    <w:rsid w:val="00184F37"/>
    <w:rsid w:val="00191904"/>
    <w:rsid w:val="00194BE9"/>
    <w:rsid w:val="001B6EBD"/>
    <w:rsid w:val="00211804"/>
    <w:rsid w:val="00220276"/>
    <w:rsid w:val="002723FC"/>
    <w:rsid w:val="00273015"/>
    <w:rsid w:val="002873AB"/>
    <w:rsid w:val="002A00FE"/>
    <w:rsid w:val="002A15D5"/>
    <w:rsid w:val="002D1F2A"/>
    <w:rsid w:val="002D54DF"/>
    <w:rsid w:val="00334F72"/>
    <w:rsid w:val="003371EB"/>
    <w:rsid w:val="0034454A"/>
    <w:rsid w:val="003631EB"/>
    <w:rsid w:val="0037250A"/>
    <w:rsid w:val="00376AA0"/>
    <w:rsid w:val="003A03B1"/>
    <w:rsid w:val="003A6288"/>
    <w:rsid w:val="003C5C31"/>
    <w:rsid w:val="003D3A0C"/>
    <w:rsid w:val="003D5190"/>
    <w:rsid w:val="003E0797"/>
    <w:rsid w:val="003F5A9A"/>
    <w:rsid w:val="00425A96"/>
    <w:rsid w:val="0043295A"/>
    <w:rsid w:val="0043699B"/>
    <w:rsid w:val="0043749F"/>
    <w:rsid w:val="00444D57"/>
    <w:rsid w:val="004468BE"/>
    <w:rsid w:val="00457728"/>
    <w:rsid w:val="0046322F"/>
    <w:rsid w:val="0047349C"/>
    <w:rsid w:val="00490205"/>
    <w:rsid w:val="004C4400"/>
    <w:rsid w:val="004D69A0"/>
    <w:rsid w:val="004E1CC5"/>
    <w:rsid w:val="004E4A94"/>
    <w:rsid w:val="004E4CB7"/>
    <w:rsid w:val="00513066"/>
    <w:rsid w:val="0051552E"/>
    <w:rsid w:val="00524BAA"/>
    <w:rsid w:val="00527277"/>
    <w:rsid w:val="00543750"/>
    <w:rsid w:val="00545889"/>
    <w:rsid w:val="00563D88"/>
    <w:rsid w:val="00570346"/>
    <w:rsid w:val="00571B0B"/>
    <w:rsid w:val="00580567"/>
    <w:rsid w:val="005A6B27"/>
    <w:rsid w:val="005B34E9"/>
    <w:rsid w:val="005C4C6B"/>
    <w:rsid w:val="005D4199"/>
    <w:rsid w:val="005E0681"/>
    <w:rsid w:val="005E1D44"/>
    <w:rsid w:val="006038F2"/>
    <w:rsid w:val="006226C0"/>
    <w:rsid w:val="00632048"/>
    <w:rsid w:val="006343A2"/>
    <w:rsid w:val="0064038B"/>
    <w:rsid w:val="006A5D79"/>
    <w:rsid w:val="006A681A"/>
    <w:rsid w:val="006B2FE2"/>
    <w:rsid w:val="006C6EC2"/>
    <w:rsid w:val="006D286E"/>
    <w:rsid w:val="006E48FB"/>
    <w:rsid w:val="006F7D8D"/>
    <w:rsid w:val="00742672"/>
    <w:rsid w:val="00764D26"/>
    <w:rsid w:val="00773F50"/>
    <w:rsid w:val="00783416"/>
    <w:rsid w:val="007A3B07"/>
    <w:rsid w:val="007A4612"/>
    <w:rsid w:val="007C0A8E"/>
    <w:rsid w:val="007C3DDB"/>
    <w:rsid w:val="007D0B8B"/>
    <w:rsid w:val="007D2A87"/>
    <w:rsid w:val="007E7C19"/>
    <w:rsid w:val="008135B2"/>
    <w:rsid w:val="008135F5"/>
    <w:rsid w:val="00814D4C"/>
    <w:rsid w:val="00822CCC"/>
    <w:rsid w:val="008504C4"/>
    <w:rsid w:val="008649DE"/>
    <w:rsid w:val="00887F5E"/>
    <w:rsid w:val="008A4FFE"/>
    <w:rsid w:val="008C0665"/>
    <w:rsid w:val="008C6AEE"/>
    <w:rsid w:val="008E3BC6"/>
    <w:rsid w:val="00900AAF"/>
    <w:rsid w:val="0090644B"/>
    <w:rsid w:val="00933A1F"/>
    <w:rsid w:val="0094033E"/>
    <w:rsid w:val="009718B3"/>
    <w:rsid w:val="009759D7"/>
    <w:rsid w:val="00976053"/>
    <w:rsid w:val="009A21ED"/>
    <w:rsid w:val="009B29ED"/>
    <w:rsid w:val="009B3E48"/>
    <w:rsid w:val="009C6487"/>
    <w:rsid w:val="009D28FC"/>
    <w:rsid w:val="009D5473"/>
    <w:rsid w:val="009D7CDD"/>
    <w:rsid w:val="009E5181"/>
    <w:rsid w:val="00A012A1"/>
    <w:rsid w:val="00A12E5F"/>
    <w:rsid w:val="00A268F4"/>
    <w:rsid w:val="00A3033F"/>
    <w:rsid w:val="00A31D79"/>
    <w:rsid w:val="00A536E2"/>
    <w:rsid w:val="00A56180"/>
    <w:rsid w:val="00A608C8"/>
    <w:rsid w:val="00A65473"/>
    <w:rsid w:val="00A964FD"/>
    <w:rsid w:val="00AA4C3E"/>
    <w:rsid w:val="00AB2A3C"/>
    <w:rsid w:val="00AB39E9"/>
    <w:rsid w:val="00AE5880"/>
    <w:rsid w:val="00AF1CC5"/>
    <w:rsid w:val="00AF6D60"/>
    <w:rsid w:val="00B050E8"/>
    <w:rsid w:val="00B2107F"/>
    <w:rsid w:val="00B324C5"/>
    <w:rsid w:val="00B35A6E"/>
    <w:rsid w:val="00B626F3"/>
    <w:rsid w:val="00B77D31"/>
    <w:rsid w:val="00BB6C63"/>
    <w:rsid w:val="00BE2D90"/>
    <w:rsid w:val="00BE7B83"/>
    <w:rsid w:val="00C021B4"/>
    <w:rsid w:val="00C14B3A"/>
    <w:rsid w:val="00C33C2C"/>
    <w:rsid w:val="00C3556F"/>
    <w:rsid w:val="00C41843"/>
    <w:rsid w:val="00C62130"/>
    <w:rsid w:val="00C679E7"/>
    <w:rsid w:val="00C83A19"/>
    <w:rsid w:val="00C8457E"/>
    <w:rsid w:val="00C84596"/>
    <w:rsid w:val="00CA1547"/>
    <w:rsid w:val="00CA7C0B"/>
    <w:rsid w:val="00CB0691"/>
    <w:rsid w:val="00CC70DD"/>
    <w:rsid w:val="00CD1D0E"/>
    <w:rsid w:val="00CD22A4"/>
    <w:rsid w:val="00CE7D39"/>
    <w:rsid w:val="00CF59F1"/>
    <w:rsid w:val="00D02728"/>
    <w:rsid w:val="00D106AA"/>
    <w:rsid w:val="00D13700"/>
    <w:rsid w:val="00D61630"/>
    <w:rsid w:val="00D67C00"/>
    <w:rsid w:val="00D923FD"/>
    <w:rsid w:val="00D95945"/>
    <w:rsid w:val="00DA46B4"/>
    <w:rsid w:val="00DB1259"/>
    <w:rsid w:val="00DC26DD"/>
    <w:rsid w:val="00DF3F73"/>
    <w:rsid w:val="00E256C8"/>
    <w:rsid w:val="00E33B64"/>
    <w:rsid w:val="00E42D65"/>
    <w:rsid w:val="00E51E09"/>
    <w:rsid w:val="00E63074"/>
    <w:rsid w:val="00E63E3A"/>
    <w:rsid w:val="00E702B2"/>
    <w:rsid w:val="00EA513C"/>
    <w:rsid w:val="00EE2C58"/>
    <w:rsid w:val="00EE3401"/>
    <w:rsid w:val="00EF77C8"/>
    <w:rsid w:val="00F378EF"/>
    <w:rsid w:val="00F71373"/>
    <w:rsid w:val="00F71883"/>
    <w:rsid w:val="00FB1C11"/>
    <w:rsid w:val="00FB6E6E"/>
    <w:rsid w:val="00FC4173"/>
    <w:rsid w:val="00FC6CFA"/>
    <w:rsid w:val="00FF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CBED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CDD"/>
    <w:pPr>
      <w:widowControl w:val="0"/>
    </w:pPr>
    <w:rPr>
      <w:rFonts w:ascii="Times New Roman" w:hAnsi="Times New Roman"/>
      <w:lang w:val="en-GB"/>
    </w:rPr>
  </w:style>
  <w:style w:type="paragraph" w:styleId="1">
    <w:name w:val="heading 1"/>
    <w:basedOn w:val="a"/>
    <w:next w:val="a"/>
    <w:link w:val="10"/>
    <w:autoRedefine/>
    <w:uiPriority w:val="9"/>
    <w:qFormat/>
    <w:rsid w:val="006A5D79"/>
    <w:pPr>
      <w:keepNext/>
      <w:keepLines/>
      <w:spacing w:line="360" w:lineRule="auto"/>
      <w:jc w:val="center"/>
      <w:outlineLvl w:val="0"/>
    </w:pPr>
    <w:rPr>
      <w:b/>
      <w:bCs/>
      <w:caps/>
      <w:kern w:val="44"/>
      <w:sz w:val="28"/>
    </w:rPr>
  </w:style>
  <w:style w:type="paragraph" w:styleId="2">
    <w:name w:val="heading 2"/>
    <w:basedOn w:val="a"/>
    <w:next w:val="a"/>
    <w:link w:val="20"/>
    <w:autoRedefine/>
    <w:uiPriority w:val="9"/>
    <w:unhideWhenUsed/>
    <w:qFormat/>
    <w:rsid w:val="009B3E48"/>
    <w:pPr>
      <w:keepNext/>
      <w:keepLines/>
      <w:spacing w:line="360" w:lineRule="auto"/>
      <w:jc w:val="center"/>
      <w:outlineLvl w:val="1"/>
    </w:pPr>
    <w:rPr>
      <w:rFonts w:eastAsia="Times New Roman" w:cs="Times New Roman"/>
      <w:b/>
      <w:bCs/>
      <w:sz w:val="28"/>
      <w:lang w:val="en-US"/>
    </w:rPr>
  </w:style>
  <w:style w:type="paragraph" w:styleId="3">
    <w:name w:val="heading 3"/>
    <w:basedOn w:val="a"/>
    <w:next w:val="a"/>
    <w:link w:val="30"/>
    <w:uiPriority w:val="9"/>
    <w:unhideWhenUsed/>
    <w:qFormat/>
    <w:rsid w:val="009D7CDD"/>
    <w:pPr>
      <w:keepNext/>
      <w:keepLines/>
      <w:spacing w:before="260" w:after="260" w:line="416" w:lineRule="auto"/>
      <w:outlineLvl w:val="2"/>
    </w:pPr>
    <w:rPr>
      <w:b/>
      <w:iCs/>
      <w:lang w:val="en-US"/>
    </w:rPr>
  </w:style>
  <w:style w:type="paragraph" w:styleId="4">
    <w:name w:val="heading 4"/>
    <w:basedOn w:val="a"/>
    <w:next w:val="a"/>
    <w:link w:val="40"/>
    <w:uiPriority w:val="9"/>
    <w:semiHidden/>
    <w:unhideWhenUsed/>
    <w:qFormat/>
    <w:rsid w:val="0017023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17023B"/>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17023B"/>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0"/>
    <w:uiPriority w:val="9"/>
    <w:semiHidden/>
    <w:unhideWhenUsed/>
    <w:qFormat/>
    <w:rsid w:val="0017023B"/>
    <w:pPr>
      <w:keepNext/>
      <w:keepLines/>
      <w:spacing w:before="240" w:after="64" w:line="320" w:lineRule="auto"/>
      <w:outlineLvl w:val="6"/>
    </w:pPr>
    <w:rPr>
      <w:b/>
      <w:bCs/>
    </w:rPr>
  </w:style>
  <w:style w:type="paragraph" w:styleId="8">
    <w:name w:val="heading 8"/>
    <w:basedOn w:val="a"/>
    <w:next w:val="a"/>
    <w:link w:val="80"/>
    <w:uiPriority w:val="9"/>
    <w:semiHidden/>
    <w:unhideWhenUsed/>
    <w:qFormat/>
    <w:rsid w:val="0017023B"/>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17023B"/>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表"/>
    <w:basedOn w:val="a"/>
    <w:next w:val="a"/>
    <w:autoRedefine/>
    <w:uiPriority w:val="35"/>
    <w:unhideWhenUsed/>
    <w:qFormat/>
    <w:rsid w:val="009D7CDD"/>
    <w:pPr>
      <w:spacing w:line="360" w:lineRule="auto"/>
      <w:ind w:right="240"/>
    </w:pPr>
    <w:rPr>
      <w:rFonts w:cs="Times New Roman"/>
      <w:lang w:val="en-US"/>
    </w:rPr>
  </w:style>
  <w:style w:type="paragraph" w:customStyle="1" w:styleId="a4">
    <w:name w:val="图"/>
    <w:basedOn w:val="a"/>
    <w:qFormat/>
    <w:rsid w:val="009D7CDD"/>
    <w:pPr>
      <w:spacing w:line="360" w:lineRule="auto"/>
      <w:jc w:val="center"/>
    </w:pPr>
    <w:rPr>
      <w:rFonts w:eastAsia="Times New Roman"/>
      <w:i/>
    </w:rPr>
  </w:style>
  <w:style w:type="character" w:customStyle="1" w:styleId="10">
    <w:name w:val="标题 1字符"/>
    <w:basedOn w:val="a0"/>
    <w:link w:val="1"/>
    <w:uiPriority w:val="9"/>
    <w:rsid w:val="006A5D79"/>
    <w:rPr>
      <w:rFonts w:ascii="Times New Roman" w:hAnsi="Times New Roman"/>
      <w:b/>
      <w:bCs/>
      <w:caps/>
      <w:kern w:val="44"/>
      <w:sz w:val="28"/>
      <w:lang w:val="en-GB"/>
    </w:rPr>
  </w:style>
  <w:style w:type="character" w:customStyle="1" w:styleId="20">
    <w:name w:val="标题 2字符"/>
    <w:basedOn w:val="a0"/>
    <w:link w:val="2"/>
    <w:uiPriority w:val="9"/>
    <w:rsid w:val="009B3E48"/>
    <w:rPr>
      <w:rFonts w:ascii="Times New Roman" w:eastAsia="Times New Roman" w:hAnsi="Times New Roman" w:cs="Times New Roman"/>
      <w:b/>
      <w:bCs/>
      <w:sz w:val="28"/>
    </w:rPr>
  </w:style>
  <w:style w:type="character" w:customStyle="1" w:styleId="30">
    <w:name w:val="标题 3字符"/>
    <w:basedOn w:val="a0"/>
    <w:link w:val="3"/>
    <w:uiPriority w:val="9"/>
    <w:rsid w:val="009D7CDD"/>
    <w:rPr>
      <w:rFonts w:ascii="Times New Roman" w:hAnsi="Times New Roman"/>
      <w:b/>
      <w:iCs/>
    </w:rPr>
  </w:style>
  <w:style w:type="paragraph" w:styleId="a5">
    <w:name w:val="List Paragraph"/>
    <w:basedOn w:val="a"/>
    <w:uiPriority w:val="34"/>
    <w:qFormat/>
    <w:rsid w:val="009D7CDD"/>
    <w:pPr>
      <w:ind w:firstLineChars="200" w:firstLine="420"/>
    </w:pPr>
  </w:style>
  <w:style w:type="paragraph" w:customStyle="1" w:styleId="EndNoteBibliographyTitle">
    <w:name w:val="EndNote Bibliography Title"/>
    <w:basedOn w:val="a"/>
    <w:rsid w:val="009D7CDD"/>
    <w:pPr>
      <w:jc w:val="center"/>
    </w:pPr>
    <w:rPr>
      <w:rFonts w:ascii="Cambria" w:hAnsi="Cambria"/>
    </w:rPr>
  </w:style>
  <w:style w:type="paragraph" w:customStyle="1" w:styleId="EndNoteBibliography">
    <w:name w:val="EndNote Bibliography"/>
    <w:basedOn w:val="a"/>
    <w:rsid w:val="009D7CDD"/>
    <w:rPr>
      <w:rFonts w:ascii="Cambria" w:hAnsi="Cambria"/>
    </w:rPr>
  </w:style>
  <w:style w:type="paragraph" w:styleId="a6">
    <w:name w:val="Balloon Text"/>
    <w:basedOn w:val="a"/>
    <w:link w:val="a7"/>
    <w:uiPriority w:val="99"/>
    <w:semiHidden/>
    <w:unhideWhenUsed/>
    <w:rsid w:val="009D7CDD"/>
    <w:rPr>
      <w:rFonts w:ascii="Heiti SC Light" w:eastAsia="Heiti SC Light"/>
      <w:sz w:val="18"/>
      <w:szCs w:val="18"/>
    </w:rPr>
  </w:style>
  <w:style w:type="character" w:customStyle="1" w:styleId="a7">
    <w:name w:val="批注框文本字符"/>
    <w:basedOn w:val="a0"/>
    <w:link w:val="a6"/>
    <w:uiPriority w:val="99"/>
    <w:semiHidden/>
    <w:rsid w:val="009D7CDD"/>
    <w:rPr>
      <w:rFonts w:ascii="Heiti SC Light" w:eastAsia="Heiti SC Light" w:hAnsi="Times New Roman"/>
      <w:sz w:val="18"/>
      <w:szCs w:val="18"/>
      <w:lang w:val="en-GB"/>
    </w:rPr>
  </w:style>
  <w:style w:type="paragraph" w:styleId="a8">
    <w:name w:val="footer"/>
    <w:basedOn w:val="a"/>
    <w:link w:val="a9"/>
    <w:uiPriority w:val="99"/>
    <w:unhideWhenUsed/>
    <w:rsid w:val="009D7CDD"/>
    <w:pPr>
      <w:tabs>
        <w:tab w:val="center" w:pos="4153"/>
        <w:tab w:val="right" w:pos="8306"/>
      </w:tabs>
      <w:snapToGrid w:val="0"/>
    </w:pPr>
    <w:rPr>
      <w:sz w:val="18"/>
      <w:szCs w:val="18"/>
    </w:rPr>
  </w:style>
  <w:style w:type="character" w:customStyle="1" w:styleId="a9">
    <w:name w:val="页脚字符"/>
    <w:basedOn w:val="a0"/>
    <w:link w:val="a8"/>
    <w:uiPriority w:val="99"/>
    <w:rsid w:val="009D7CDD"/>
    <w:rPr>
      <w:rFonts w:ascii="Times New Roman" w:hAnsi="Times New Roman"/>
      <w:sz w:val="18"/>
      <w:szCs w:val="18"/>
      <w:lang w:val="en-GB"/>
    </w:rPr>
  </w:style>
  <w:style w:type="character" w:styleId="aa">
    <w:name w:val="page number"/>
    <w:basedOn w:val="a0"/>
    <w:uiPriority w:val="99"/>
    <w:semiHidden/>
    <w:unhideWhenUsed/>
    <w:rsid w:val="009D7CDD"/>
  </w:style>
  <w:style w:type="character" w:styleId="ab">
    <w:name w:val="Hyperlink"/>
    <w:basedOn w:val="a0"/>
    <w:uiPriority w:val="99"/>
    <w:unhideWhenUsed/>
    <w:rsid w:val="009D7CDD"/>
    <w:rPr>
      <w:color w:val="0000FF" w:themeColor="hyperlink"/>
      <w:u w:val="single"/>
    </w:rPr>
  </w:style>
  <w:style w:type="paragraph" w:styleId="ac">
    <w:name w:val="Normal (Web)"/>
    <w:basedOn w:val="a"/>
    <w:uiPriority w:val="99"/>
    <w:unhideWhenUsed/>
    <w:qFormat/>
    <w:rsid w:val="009D7CDD"/>
    <w:pPr>
      <w:widowControl/>
      <w:spacing w:before="100" w:beforeAutospacing="1" w:after="100" w:afterAutospacing="1"/>
    </w:pPr>
    <w:rPr>
      <w:rFonts w:ascii="Times" w:hAnsi="Times" w:cs="Times New Roman"/>
      <w:kern w:val="0"/>
      <w:sz w:val="20"/>
      <w:szCs w:val="20"/>
      <w:lang w:val="en-US"/>
    </w:rPr>
  </w:style>
  <w:style w:type="paragraph" w:customStyle="1" w:styleId="EndNoteCategoryHeading">
    <w:name w:val="EndNote Category Heading"/>
    <w:basedOn w:val="a"/>
    <w:rsid w:val="009D7CDD"/>
    <w:pPr>
      <w:spacing w:before="120" w:after="120"/>
    </w:pPr>
    <w:rPr>
      <w:b/>
    </w:rPr>
  </w:style>
  <w:style w:type="table" w:styleId="ad">
    <w:name w:val="Table Grid"/>
    <w:basedOn w:val="a1"/>
    <w:uiPriority w:val="59"/>
    <w:qFormat/>
    <w:rsid w:val="009D7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next w:val="af"/>
    <w:link w:val="af0"/>
    <w:qFormat/>
    <w:rsid w:val="009D7CDD"/>
    <w:pPr>
      <w:widowControl/>
      <w:spacing w:line="360" w:lineRule="auto"/>
      <w:jc w:val="center"/>
    </w:pPr>
    <w:rPr>
      <w:rFonts w:ascii="Arial" w:eastAsia="宋体" w:hAnsi="Arial" w:cs="Arial"/>
      <w:kern w:val="1"/>
      <w:sz w:val="28"/>
      <w:szCs w:val="28"/>
      <w:lang w:val="cs-CZ" w:eastAsia="ar-SA"/>
    </w:rPr>
  </w:style>
  <w:style w:type="character" w:customStyle="1" w:styleId="af0">
    <w:name w:val="标题字符"/>
    <w:basedOn w:val="a0"/>
    <w:link w:val="ae"/>
    <w:rsid w:val="009D7CDD"/>
    <w:rPr>
      <w:rFonts w:ascii="Arial" w:eastAsia="宋体" w:hAnsi="Arial" w:cs="Arial"/>
      <w:kern w:val="1"/>
      <w:sz w:val="28"/>
      <w:szCs w:val="28"/>
      <w:lang w:val="cs-CZ" w:eastAsia="ar-SA"/>
    </w:rPr>
  </w:style>
  <w:style w:type="paragraph" w:styleId="af">
    <w:name w:val="Subtitle"/>
    <w:basedOn w:val="a"/>
    <w:next w:val="a"/>
    <w:link w:val="af1"/>
    <w:uiPriority w:val="11"/>
    <w:qFormat/>
    <w:rsid w:val="009D7CD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1">
    <w:name w:val="副标题字符"/>
    <w:basedOn w:val="a0"/>
    <w:link w:val="af"/>
    <w:uiPriority w:val="11"/>
    <w:rsid w:val="009D7CDD"/>
    <w:rPr>
      <w:rFonts w:asciiTheme="majorHAnsi" w:eastAsia="宋体" w:hAnsiTheme="majorHAnsi" w:cstheme="majorBidi"/>
      <w:b/>
      <w:bCs/>
      <w:kern w:val="28"/>
      <w:sz w:val="32"/>
      <w:szCs w:val="32"/>
      <w:lang w:val="en-GB"/>
    </w:rPr>
  </w:style>
  <w:style w:type="paragraph" w:styleId="af2">
    <w:name w:val="table of figures"/>
    <w:basedOn w:val="a"/>
    <w:next w:val="a"/>
    <w:autoRedefine/>
    <w:uiPriority w:val="99"/>
    <w:unhideWhenUsed/>
    <w:rsid w:val="0017023B"/>
    <w:pPr>
      <w:tabs>
        <w:tab w:val="right" w:leader="dot" w:pos="9010"/>
      </w:tabs>
      <w:spacing w:line="360" w:lineRule="auto"/>
      <w:ind w:left="964" w:hanging="964"/>
      <w:jc w:val="both"/>
    </w:pPr>
    <w:rPr>
      <w:rFonts w:eastAsia="Times New Roman"/>
    </w:rPr>
  </w:style>
  <w:style w:type="paragraph" w:styleId="TOC">
    <w:name w:val="TOC Heading"/>
    <w:basedOn w:val="1"/>
    <w:next w:val="a"/>
    <w:uiPriority w:val="39"/>
    <w:unhideWhenUsed/>
    <w:qFormat/>
    <w:rsid w:val="009D7CDD"/>
    <w:pPr>
      <w:widowControl/>
      <w:spacing w:before="480" w:line="276" w:lineRule="auto"/>
      <w:jc w:val="left"/>
      <w:outlineLvl w:val="9"/>
    </w:pPr>
    <w:rPr>
      <w:rFonts w:asciiTheme="majorHAnsi" w:hAnsiTheme="majorHAnsi" w:cstheme="majorBidi"/>
      <w:color w:val="365F91" w:themeColor="accent1" w:themeShade="BF"/>
      <w:kern w:val="0"/>
      <w:szCs w:val="28"/>
      <w:lang w:val="en-US"/>
    </w:rPr>
  </w:style>
  <w:style w:type="paragraph" w:styleId="11">
    <w:name w:val="toc 1"/>
    <w:basedOn w:val="a"/>
    <w:next w:val="a"/>
    <w:autoRedefine/>
    <w:uiPriority w:val="39"/>
    <w:unhideWhenUsed/>
    <w:rsid w:val="0017023B"/>
    <w:pPr>
      <w:tabs>
        <w:tab w:val="right" w:leader="dot" w:pos="9010"/>
      </w:tabs>
      <w:spacing w:line="360" w:lineRule="auto"/>
      <w:jc w:val="both"/>
    </w:pPr>
    <w:rPr>
      <w:rFonts w:eastAsia="Times New Roman"/>
      <w:bCs/>
      <w:caps/>
    </w:rPr>
  </w:style>
  <w:style w:type="paragraph" w:styleId="21">
    <w:name w:val="toc 2"/>
    <w:basedOn w:val="a"/>
    <w:next w:val="a"/>
    <w:autoRedefine/>
    <w:uiPriority w:val="39"/>
    <w:unhideWhenUsed/>
    <w:rsid w:val="0017023B"/>
    <w:pPr>
      <w:tabs>
        <w:tab w:val="right" w:leader="dot" w:pos="9010"/>
      </w:tabs>
      <w:spacing w:line="360" w:lineRule="auto"/>
      <w:ind w:left="397"/>
      <w:jc w:val="both"/>
    </w:pPr>
    <w:rPr>
      <w:rFonts w:eastAsia="Times New Roman"/>
    </w:rPr>
  </w:style>
  <w:style w:type="paragraph" w:styleId="31">
    <w:name w:val="toc 3"/>
    <w:basedOn w:val="a"/>
    <w:next w:val="a"/>
    <w:autoRedefine/>
    <w:uiPriority w:val="39"/>
    <w:unhideWhenUsed/>
    <w:rsid w:val="0017023B"/>
    <w:pPr>
      <w:spacing w:line="360" w:lineRule="auto"/>
      <w:ind w:left="680"/>
      <w:jc w:val="both"/>
    </w:pPr>
    <w:rPr>
      <w:rFonts w:eastAsia="Times New Roman"/>
      <w:iCs/>
    </w:rPr>
  </w:style>
  <w:style w:type="paragraph" w:styleId="41">
    <w:name w:val="toc 4"/>
    <w:basedOn w:val="a"/>
    <w:next w:val="a"/>
    <w:autoRedefine/>
    <w:uiPriority w:val="39"/>
    <w:unhideWhenUsed/>
    <w:rsid w:val="0017023B"/>
    <w:pPr>
      <w:spacing w:line="360" w:lineRule="auto"/>
      <w:ind w:left="851"/>
      <w:jc w:val="both"/>
    </w:pPr>
    <w:rPr>
      <w:rFonts w:eastAsia="Times New Roman"/>
      <w:szCs w:val="18"/>
    </w:rPr>
  </w:style>
  <w:style w:type="paragraph" w:styleId="51">
    <w:name w:val="toc 5"/>
    <w:basedOn w:val="a"/>
    <w:next w:val="a"/>
    <w:autoRedefine/>
    <w:uiPriority w:val="39"/>
    <w:unhideWhenUsed/>
    <w:rsid w:val="009D7CDD"/>
    <w:pPr>
      <w:ind w:left="960"/>
    </w:pPr>
    <w:rPr>
      <w:sz w:val="18"/>
      <w:szCs w:val="18"/>
    </w:rPr>
  </w:style>
  <w:style w:type="paragraph" w:styleId="61">
    <w:name w:val="toc 6"/>
    <w:basedOn w:val="a"/>
    <w:next w:val="a"/>
    <w:autoRedefine/>
    <w:uiPriority w:val="39"/>
    <w:unhideWhenUsed/>
    <w:rsid w:val="009D7CDD"/>
    <w:pPr>
      <w:ind w:left="1200"/>
    </w:pPr>
    <w:rPr>
      <w:sz w:val="18"/>
      <w:szCs w:val="18"/>
    </w:rPr>
  </w:style>
  <w:style w:type="paragraph" w:styleId="71">
    <w:name w:val="toc 7"/>
    <w:basedOn w:val="a"/>
    <w:next w:val="a"/>
    <w:autoRedefine/>
    <w:uiPriority w:val="39"/>
    <w:unhideWhenUsed/>
    <w:rsid w:val="009D7CDD"/>
    <w:pPr>
      <w:ind w:left="1440"/>
    </w:pPr>
    <w:rPr>
      <w:sz w:val="18"/>
      <w:szCs w:val="18"/>
    </w:rPr>
  </w:style>
  <w:style w:type="paragraph" w:styleId="81">
    <w:name w:val="toc 8"/>
    <w:basedOn w:val="a"/>
    <w:next w:val="a"/>
    <w:autoRedefine/>
    <w:uiPriority w:val="39"/>
    <w:unhideWhenUsed/>
    <w:rsid w:val="009D7CDD"/>
    <w:pPr>
      <w:ind w:left="1680"/>
    </w:pPr>
    <w:rPr>
      <w:sz w:val="18"/>
      <w:szCs w:val="18"/>
    </w:rPr>
  </w:style>
  <w:style w:type="paragraph" w:styleId="91">
    <w:name w:val="toc 9"/>
    <w:basedOn w:val="a"/>
    <w:next w:val="a"/>
    <w:autoRedefine/>
    <w:uiPriority w:val="39"/>
    <w:unhideWhenUsed/>
    <w:rsid w:val="009D7CDD"/>
    <w:pPr>
      <w:ind w:left="1920"/>
    </w:pPr>
    <w:rPr>
      <w:sz w:val="18"/>
      <w:szCs w:val="18"/>
    </w:rPr>
  </w:style>
  <w:style w:type="paragraph" w:styleId="af3">
    <w:name w:val="header"/>
    <w:basedOn w:val="a"/>
    <w:link w:val="af4"/>
    <w:uiPriority w:val="99"/>
    <w:unhideWhenUsed/>
    <w:rsid w:val="009D7CDD"/>
    <w:pPr>
      <w:pBdr>
        <w:bottom w:val="single" w:sz="6" w:space="1" w:color="auto"/>
      </w:pBdr>
      <w:tabs>
        <w:tab w:val="center" w:pos="4153"/>
        <w:tab w:val="right" w:pos="8306"/>
      </w:tabs>
      <w:snapToGrid w:val="0"/>
      <w:jc w:val="center"/>
    </w:pPr>
    <w:rPr>
      <w:sz w:val="18"/>
      <w:szCs w:val="18"/>
    </w:rPr>
  </w:style>
  <w:style w:type="character" w:customStyle="1" w:styleId="af4">
    <w:name w:val="页眉字符"/>
    <w:basedOn w:val="a0"/>
    <w:link w:val="af3"/>
    <w:uiPriority w:val="99"/>
    <w:rsid w:val="009D7CDD"/>
    <w:rPr>
      <w:rFonts w:ascii="Times New Roman" w:hAnsi="Times New Roman"/>
      <w:sz w:val="18"/>
      <w:szCs w:val="18"/>
      <w:lang w:val="en-GB"/>
    </w:rPr>
  </w:style>
  <w:style w:type="table" w:customStyle="1" w:styleId="12">
    <w:name w:val="网格型1"/>
    <w:basedOn w:val="a1"/>
    <w:next w:val="ad"/>
    <w:uiPriority w:val="59"/>
    <w:qFormat/>
    <w:rsid w:val="009D7CD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标题 4字符"/>
    <w:basedOn w:val="a0"/>
    <w:link w:val="4"/>
    <w:uiPriority w:val="9"/>
    <w:semiHidden/>
    <w:rsid w:val="0017023B"/>
    <w:rPr>
      <w:rFonts w:asciiTheme="majorHAnsi" w:eastAsiaTheme="majorEastAsia" w:hAnsiTheme="majorHAnsi" w:cstheme="majorBidi"/>
      <w:b/>
      <w:bCs/>
      <w:sz w:val="28"/>
      <w:szCs w:val="28"/>
      <w:lang w:val="en-GB"/>
    </w:rPr>
  </w:style>
  <w:style w:type="character" w:customStyle="1" w:styleId="50">
    <w:name w:val="标题 5字符"/>
    <w:basedOn w:val="a0"/>
    <w:link w:val="5"/>
    <w:uiPriority w:val="9"/>
    <w:semiHidden/>
    <w:rsid w:val="0017023B"/>
    <w:rPr>
      <w:rFonts w:ascii="Times New Roman" w:hAnsi="Times New Roman"/>
      <w:b/>
      <w:bCs/>
      <w:sz w:val="28"/>
      <w:szCs w:val="28"/>
      <w:lang w:val="en-GB"/>
    </w:rPr>
  </w:style>
  <w:style w:type="character" w:customStyle="1" w:styleId="60">
    <w:name w:val="标题 6字符"/>
    <w:basedOn w:val="a0"/>
    <w:link w:val="6"/>
    <w:uiPriority w:val="9"/>
    <w:semiHidden/>
    <w:rsid w:val="0017023B"/>
    <w:rPr>
      <w:rFonts w:asciiTheme="majorHAnsi" w:eastAsiaTheme="majorEastAsia" w:hAnsiTheme="majorHAnsi" w:cstheme="majorBidi"/>
      <w:b/>
      <w:bCs/>
      <w:lang w:val="en-GB"/>
    </w:rPr>
  </w:style>
  <w:style w:type="character" w:customStyle="1" w:styleId="70">
    <w:name w:val="标题 7字符"/>
    <w:basedOn w:val="a0"/>
    <w:link w:val="7"/>
    <w:uiPriority w:val="9"/>
    <w:semiHidden/>
    <w:rsid w:val="0017023B"/>
    <w:rPr>
      <w:rFonts w:ascii="Times New Roman" w:hAnsi="Times New Roman"/>
      <w:b/>
      <w:bCs/>
      <w:lang w:val="en-GB"/>
    </w:rPr>
  </w:style>
  <w:style w:type="character" w:customStyle="1" w:styleId="80">
    <w:name w:val="标题 8字符"/>
    <w:basedOn w:val="a0"/>
    <w:link w:val="8"/>
    <w:uiPriority w:val="9"/>
    <w:semiHidden/>
    <w:rsid w:val="0017023B"/>
    <w:rPr>
      <w:rFonts w:asciiTheme="majorHAnsi" w:eastAsiaTheme="majorEastAsia" w:hAnsiTheme="majorHAnsi" w:cstheme="majorBidi"/>
      <w:lang w:val="en-GB"/>
    </w:rPr>
  </w:style>
  <w:style w:type="character" w:customStyle="1" w:styleId="90">
    <w:name w:val="标题 9字符"/>
    <w:basedOn w:val="a0"/>
    <w:link w:val="9"/>
    <w:uiPriority w:val="9"/>
    <w:semiHidden/>
    <w:rsid w:val="0017023B"/>
    <w:rPr>
      <w:rFonts w:asciiTheme="majorHAnsi" w:eastAsiaTheme="majorEastAsia" w:hAnsiTheme="majorHAnsi" w:cstheme="majorBidi"/>
      <w:sz w:val="21"/>
      <w:szCs w:val="2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CDD"/>
    <w:pPr>
      <w:widowControl w:val="0"/>
    </w:pPr>
    <w:rPr>
      <w:rFonts w:ascii="Times New Roman" w:hAnsi="Times New Roman"/>
      <w:lang w:val="en-GB"/>
    </w:rPr>
  </w:style>
  <w:style w:type="paragraph" w:styleId="1">
    <w:name w:val="heading 1"/>
    <w:basedOn w:val="a"/>
    <w:next w:val="a"/>
    <w:link w:val="10"/>
    <w:autoRedefine/>
    <w:uiPriority w:val="9"/>
    <w:qFormat/>
    <w:rsid w:val="006A5D79"/>
    <w:pPr>
      <w:keepNext/>
      <w:keepLines/>
      <w:spacing w:line="360" w:lineRule="auto"/>
      <w:jc w:val="center"/>
      <w:outlineLvl w:val="0"/>
    </w:pPr>
    <w:rPr>
      <w:b/>
      <w:bCs/>
      <w:caps/>
      <w:kern w:val="44"/>
      <w:sz w:val="28"/>
    </w:rPr>
  </w:style>
  <w:style w:type="paragraph" w:styleId="2">
    <w:name w:val="heading 2"/>
    <w:basedOn w:val="a"/>
    <w:next w:val="a"/>
    <w:link w:val="20"/>
    <w:autoRedefine/>
    <w:uiPriority w:val="9"/>
    <w:unhideWhenUsed/>
    <w:qFormat/>
    <w:rsid w:val="009B3E48"/>
    <w:pPr>
      <w:keepNext/>
      <w:keepLines/>
      <w:spacing w:line="360" w:lineRule="auto"/>
      <w:jc w:val="center"/>
      <w:outlineLvl w:val="1"/>
    </w:pPr>
    <w:rPr>
      <w:rFonts w:eastAsia="Times New Roman" w:cs="Times New Roman"/>
      <w:b/>
      <w:bCs/>
      <w:sz w:val="28"/>
      <w:lang w:val="en-US"/>
    </w:rPr>
  </w:style>
  <w:style w:type="paragraph" w:styleId="3">
    <w:name w:val="heading 3"/>
    <w:basedOn w:val="a"/>
    <w:next w:val="a"/>
    <w:link w:val="30"/>
    <w:uiPriority w:val="9"/>
    <w:unhideWhenUsed/>
    <w:qFormat/>
    <w:rsid w:val="009D7CDD"/>
    <w:pPr>
      <w:keepNext/>
      <w:keepLines/>
      <w:spacing w:before="260" w:after="260" w:line="416" w:lineRule="auto"/>
      <w:outlineLvl w:val="2"/>
    </w:pPr>
    <w:rPr>
      <w:b/>
      <w:iCs/>
      <w:lang w:val="en-US"/>
    </w:rPr>
  </w:style>
  <w:style w:type="paragraph" w:styleId="4">
    <w:name w:val="heading 4"/>
    <w:basedOn w:val="a"/>
    <w:next w:val="a"/>
    <w:link w:val="40"/>
    <w:uiPriority w:val="9"/>
    <w:semiHidden/>
    <w:unhideWhenUsed/>
    <w:qFormat/>
    <w:rsid w:val="0017023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17023B"/>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17023B"/>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0"/>
    <w:uiPriority w:val="9"/>
    <w:semiHidden/>
    <w:unhideWhenUsed/>
    <w:qFormat/>
    <w:rsid w:val="0017023B"/>
    <w:pPr>
      <w:keepNext/>
      <w:keepLines/>
      <w:spacing w:before="240" w:after="64" w:line="320" w:lineRule="auto"/>
      <w:outlineLvl w:val="6"/>
    </w:pPr>
    <w:rPr>
      <w:b/>
      <w:bCs/>
    </w:rPr>
  </w:style>
  <w:style w:type="paragraph" w:styleId="8">
    <w:name w:val="heading 8"/>
    <w:basedOn w:val="a"/>
    <w:next w:val="a"/>
    <w:link w:val="80"/>
    <w:uiPriority w:val="9"/>
    <w:semiHidden/>
    <w:unhideWhenUsed/>
    <w:qFormat/>
    <w:rsid w:val="0017023B"/>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17023B"/>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表"/>
    <w:basedOn w:val="a"/>
    <w:next w:val="a"/>
    <w:autoRedefine/>
    <w:uiPriority w:val="35"/>
    <w:unhideWhenUsed/>
    <w:qFormat/>
    <w:rsid w:val="009D7CDD"/>
    <w:pPr>
      <w:spacing w:line="360" w:lineRule="auto"/>
      <w:ind w:right="240"/>
    </w:pPr>
    <w:rPr>
      <w:rFonts w:cs="Times New Roman"/>
      <w:lang w:val="en-US"/>
    </w:rPr>
  </w:style>
  <w:style w:type="paragraph" w:customStyle="1" w:styleId="a4">
    <w:name w:val="图"/>
    <w:basedOn w:val="a"/>
    <w:qFormat/>
    <w:rsid w:val="009D7CDD"/>
    <w:pPr>
      <w:spacing w:line="360" w:lineRule="auto"/>
      <w:jc w:val="center"/>
    </w:pPr>
    <w:rPr>
      <w:rFonts w:eastAsia="Times New Roman"/>
      <w:i/>
    </w:rPr>
  </w:style>
  <w:style w:type="character" w:customStyle="1" w:styleId="10">
    <w:name w:val="标题 1字符"/>
    <w:basedOn w:val="a0"/>
    <w:link w:val="1"/>
    <w:uiPriority w:val="9"/>
    <w:rsid w:val="006A5D79"/>
    <w:rPr>
      <w:rFonts w:ascii="Times New Roman" w:hAnsi="Times New Roman"/>
      <w:b/>
      <w:bCs/>
      <w:caps/>
      <w:kern w:val="44"/>
      <w:sz w:val="28"/>
      <w:lang w:val="en-GB"/>
    </w:rPr>
  </w:style>
  <w:style w:type="character" w:customStyle="1" w:styleId="20">
    <w:name w:val="标题 2字符"/>
    <w:basedOn w:val="a0"/>
    <w:link w:val="2"/>
    <w:uiPriority w:val="9"/>
    <w:rsid w:val="009B3E48"/>
    <w:rPr>
      <w:rFonts w:ascii="Times New Roman" w:eastAsia="Times New Roman" w:hAnsi="Times New Roman" w:cs="Times New Roman"/>
      <w:b/>
      <w:bCs/>
      <w:sz w:val="28"/>
    </w:rPr>
  </w:style>
  <w:style w:type="character" w:customStyle="1" w:styleId="30">
    <w:name w:val="标题 3字符"/>
    <w:basedOn w:val="a0"/>
    <w:link w:val="3"/>
    <w:uiPriority w:val="9"/>
    <w:rsid w:val="009D7CDD"/>
    <w:rPr>
      <w:rFonts w:ascii="Times New Roman" w:hAnsi="Times New Roman"/>
      <w:b/>
      <w:iCs/>
    </w:rPr>
  </w:style>
  <w:style w:type="paragraph" w:styleId="a5">
    <w:name w:val="List Paragraph"/>
    <w:basedOn w:val="a"/>
    <w:uiPriority w:val="34"/>
    <w:qFormat/>
    <w:rsid w:val="009D7CDD"/>
    <w:pPr>
      <w:ind w:firstLineChars="200" w:firstLine="420"/>
    </w:pPr>
  </w:style>
  <w:style w:type="paragraph" w:customStyle="1" w:styleId="EndNoteBibliographyTitle">
    <w:name w:val="EndNote Bibliography Title"/>
    <w:basedOn w:val="a"/>
    <w:rsid w:val="009D7CDD"/>
    <w:pPr>
      <w:jc w:val="center"/>
    </w:pPr>
    <w:rPr>
      <w:rFonts w:ascii="Cambria" w:hAnsi="Cambria"/>
    </w:rPr>
  </w:style>
  <w:style w:type="paragraph" w:customStyle="1" w:styleId="EndNoteBibliography">
    <w:name w:val="EndNote Bibliography"/>
    <w:basedOn w:val="a"/>
    <w:rsid w:val="009D7CDD"/>
    <w:rPr>
      <w:rFonts w:ascii="Cambria" w:hAnsi="Cambria"/>
    </w:rPr>
  </w:style>
  <w:style w:type="paragraph" w:styleId="a6">
    <w:name w:val="Balloon Text"/>
    <w:basedOn w:val="a"/>
    <w:link w:val="a7"/>
    <w:uiPriority w:val="99"/>
    <w:semiHidden/>
    <w:unhideWhenUsed/>
    <w:rsid w:val="009D7CDD"/>
    <w:rPr>
      <w:rFonts w:ascii="Heiti SC Light" w:eastAsia="Heiti SC Light"/>
      <w:sz w:val="18"/>
      <w:szCs w:val="18"/>
    </w:rPr>
  </w:style>
  <w:style w:type="character" w:customStyle="1" w:styleId="a7">
    <w:name w:val="批注框文本字符"/>
    <w:basedOn w:val="a0"/>
    <w:link w:val="a6"/>
    <w:uiPriority w:val="99"/>
    <w:semiHidden/>
    <w:rsid w:val="009D7CDD"/>
    <w:rPr>
      <w:rFonts w:ascii="Heiti SC Light" w:eastAsia="Heiti SC Light" w:hAnsi="Times New Roman"/>
      <w:sz w:val="18"/>
      <w:szCs w:val="18"/>
      <w:lang w:val="en-GB"/>
    </w:rPr>
  </w:style>
  <w:style w:type="paragraph" w:styleId="a8">
    <w:name w:val="footer"/>
    <w:basedOn w:val="a"/>
    <w:link w:val="a9"/>
    <w:uiPriority w:val="99"/>
    <w:unhideWhenUsed/>
    <w:rsid w:val="009D7CDD"/>
    <w:pPr>
      <w:tabs>
        <w:tab w:val="center" w:pos="4153"/>
        <w:tab w:val="right" w:pos="8306"/>
      </w:tabs>
      <w:snapToGrid w:val="0"/>
    </w:pPr>
    <w:rPr>
      <w:sz w:val="18"/>
      <w:szCs w:val="18"/>
    </w:rPr>
  </w:style>
  <w:style w:type="character" w:customStyle="1" w:styleId="a9">
    <w:name w:val="页脚字符"/>
    <w:basedOn w:val="a0"/>
    <w:link w:val="a8"/>
    <w:uiPriority w:val="99"/>
    <w:rsid w:val="009D7CDD"/>
    <w:rPr>
      <w:rFonts w:ascii="Times New Roman" w:hAnsi="Times New Roman"/>
      <w:sz w:val="18"/>
      <w:szCs w:val="18"/>
      <w:lang w:val="en-GB"/>
    </w:rPr>
  </w:style>
  <w:style w:type="character" w:styleId="aa">
    <w:name w:val="page number"/>
    <w:basedOn w:val="a0"/>
    <w:uiPriority w:val="99"/>
    <w:semiHidden/>
    <w:unhideWhenUsed/>
    <w:rsid w:val="009D7CDD"/>
  </w:style>
  <w:style w:type="character" w:styleId="ab">
    <w:name w:val="Hyperlink"/>
    <w:basedOn w:val="a0"/>
    <w:uiPriority w:val="99"/>
    <w:unhideWhenUsed/>
    <w:rsid w:val="009D7CDD"/>
    <w:rPr>
      <w:color w:val="0000FF" w:themeColor="hyperlink"/>
      <w:u w:val="single"/>
    </w:rPr>
  </w:style>
  <w:style w:type="paragraph" w:styleId="ac">
    <w:name w:val="Normal (Web)"/>
    <w:basedOn w:val="a"/>
    <w:uiPriority w:val="99"/>
    <w:unhideWhenUsed/>
    <w:qFormat/>
    <w:rsid w:val="009D7CDD"/>
    <w:pPr>
      <w:widowControl/>
      <w:spacing w:before="100" w:beforeAutospacing="1" w:after="100" w:afterAutospacing="1"/>
    </w:pPr>
    <w:rPr>
      <w:rFonts w:ascii="Times" w:hAnsi="Times" w:cs="Times New Roman"/>
      <w:kern w:val="0"/>
      <w:sz w:val="20"/>
      <w:szCs w:val="20"/>
      <w:lang w:val="en-US"/>
    </w:rPr>
  </w:style>
  <w:style w:type="paragraph" w:customStyle="1" w:styleId="EndNoteCategoryHeading">
    <w:name w:val="EndNote Category Heading"/>
    <w:basedOn w:val="a"/>
    <w:rsid w:val="009D7CDD"/>
    <w:pPr>
      <w:spacing w:before="120" w:after="120"/>
    </w:pPr>
    <w:rPr>
      <w:b/>
    </w:rPr>
  </w:style>
  <w:style w:type="table" w:styleId="ad">
    <w:name w:val="Table Grid"/>
    <w:basedOn w:val="a1"/>
    <w:uiPriority w:val="59"/>
    <w:qFormat/>
    <w:rsid w:val="009D7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next w:val="af"/>
    <w:link w:val="af0"/>
    <w:qFormat/>
    <w:rsid w:val="009D7CDD"/>
    <w:pPr>
      <w:widowControl/>
      <w:spacing w:line="360" w:lineRule="auto"/>
      <w:jc w:val="center"/>
    </w:pPr>
    <w:rPr>
      <w:rFonts w:ascii="Arial" w:eastAsia="宋体" w:hAnsi="Arial" w:cs="Arial"/>
      <w:kern w:val="1"/>
      <w:sz w:val="28"/>
      <w:szCs w:val="28"/>
      <w:lang w:val="cs-CZ" w:eastAsia="ar-SA"/>
    </w:rPr>
  </w:style>
  <w:style w:type="character" w:customStyle="1" w:styleId="af0">
    <w:name w:val="标题字符"/>
    <w:basedOn w:val="a0"/>
    <w:link w:val="ae"/>
    <w:rsid w:val="009D7CDD"/>
    <w:rPr>
      <w:rFonts w:ascii="Arial" w:eastAsia="宋体" w:hAnsi="Arial" w:cs="Arial"/>
      <w:kern w:val="1"/>
      <w:sz w:val="28"/>
      <w:szCs w:val="28"/>
      <w:lang w:val="cs-CZ" w:eastAsia="ar-SA"/>
    </w:rPr>
  </w:style>
  <w:style w:type="paragraph" w:styleId="af">
    <w:name w:val="Subtitle"/>
    <w:basedOn w:val="a"/>
    <w:next w:val="a"/>
    <w:link w:val="af1"/>
    <w:uiPriority w:val="11"/>
    <w:qFormat/>
    <w:rsid w:val="009D7CD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1">
    <w:name w:val="副标题字符"/>
    <w:basedOn w:val="a0"/>
    <w:link w:val="af"/>
    <w:uiPriority w:val="11"/>
    <w:rsid w:val="009D7CDD"/>
    <w:rPr>
      <w:rFonts w:asciiTheme="majorHAnsi" w:eastAsia="宋体" w:hAnsiTheme="majorHAnsi" w:cstheme="majorBidi"/>
      <w:b/>
      <w:bCs/>
      <w:kern w:val="28"/>
      <w:sz w:val="32"/>
      <w:szCs w:val="32"/>
      <w:lang w:val="en-GB"/>
    </w:rPr>
  </w:style>
  <w:style w:type="paragraph" w:styleId="af2">
    <w:name w:val="table of figures"/>
    <w:basedOn w:val="a"/>
    <w:next w:val="a"/>
    <w:autoRedefine/>
    <w:uiPriority w:val="99"/>
    <w:unhideWhenUsed/>
    <w:rsid w:val="0017023B"/>
    <w:pPr>
      <w:tabs>
        <w:tab w:val="right" w:leader="dot" w:pos="9010"/>
      </w:tabs>
      <w:spacing w:line="360" w:lineRule="auto"/>
      <w:ind w:left="964" w:hanging="964"/>
      <w:jc w:val="both"/>
    </w:pPr>
    <w:rPr>
      <w:rFonts w:eastAsia="Times New Roman"/>
    </w:rPr>
  </w:style>
  <w:style w:type="paragraph" w:styleId="TOC">
    <w:name w:val="TOC Heading"/>
    <w:basedOn w:val="1"/>
    <w:next w:val="a"/>
    <w:uiPriority w:val="39"/>
    <w:unhideWhenUsed/>
    <w:qFormat/>
    <w:rsid w:val="009D7CDD"/>
    <w:pPr>
      <w:widowControl/>
      <w:spacing w:before="480" w:line="276" w:lineRule="auto"/>
      <w:jc w:val="left"/>
      <w:outlineLvl w:val="9"/>
    </w:pPr>
    <w:rPr>
      <w:rFonts w:asciiTheme="majorHAnsi" w:hAnsiTheme="majorHAnsi" w:cstheme="majorBidi"/>
      <w:color w:val="365F91" w:themeColor="accent1" w:themeShade="BF"/>
      <w:kern w:val="0"/>
      <w:szCs w:val="28"/>
      <w:lang w:val="en-US"/>
    </w:rPr>
  </w:style>
  <w:style w:type="paragraph" w:styleId="11">
    <w:name w:val="toc 1"/>
    <w:basedOn w:val="a"/>
    <w:next w:val="a"/>
    <w:autoRedefine/>
    <w:uiPriority w:val="39"/>
    <w:unhideWhenUsed/>
    <w:rsid w:val="0017023B"/>
    <w:pPr>
      <w:tabs>
        <w:tab w:val="right" w:leader="dot" w:pos="9010"/>
      </w:tabs>
      <w:spacing w:line="360" w:lineRule="auto"/>
      <w:jc w:val="both"/>
    </w:pPr>
    <w:rPr>
      <w:rFonts w:eastAsia="Times New Roman"/>
      <w:bCs/>
      <w:caps/>
    </w:rPr>
  </w:style>
  <w:style w:type="paragraph" w:styleId="21">
    <w:name w:val="toc 2"/>
    <w:basedOn w:val="a"/>
    <w:next w:val="a"/>
    <w:autoRedefine/>
    <w:uiPriority w:val="39"/>
    <w:unhideWhenUsed/>
    <w:rsid w:val="0017023B"/>
    <w:pPr>
      <w:tabs>
        <w:tab w:val="right" w:leader="dot" w:pos="9010"/>
      </w:tabs>
      <w:spacing w:line="360" w:lineRule="auto"/>
      <w:ind w:left="397"/>
      <w:jc w:val="both"/>
    </w:pPr>
    <w:rPr>
      <w:rFonts w:eastAsia="Times New Roman"/>
    </w:rPr>
  </w:style>
  <w:style w:type="paragraph" w:styleId="31">
    <w:name w:val="toc 3"/>
    <w:basedOn w:val="a"/>
    <w:next w:val="a"/>
    <w:autoRedefine/>
    <w:uiPriority w:val="39"/>
    <w:unhideWhenUsed/>
    <w:rsid w:val="0017023B"/>
    <w:pPr>
      <w:spacing w:line="360" w:lineRule="auto"/>
      <w:ind w:left="680"/>
      <w:jc w:val="both"/>
    </w:pPr>
    <w:rPr>
      <w:rFonts w:eastAsia="Times New Roman"/>
      <w:iCs/>
    </w:rPr>
  </w:style>
  <w:style w:type="paragraph" w:styleId="41">
    <w:name w:val="toc 4"/>
    <w:basedOn w:val="a"/>
    <w:next w:val="a"/>
    <w:autoRedefine/>
    <w:uiPriority w:val="39"/>
    <w:unhideWhenUsed/>
    <w:rsid w:val="0017023B"/>
    <w:pPr>
      <w:spacing w:line="360" w:lineRule="auto"/>
      <w:ind w:left="851"/>
      <w:jc w:val="both"/>
    </w:pPr>
    <w:rPr>
      <w:rFonts w:eastAsia="Times New Roman"/>
      <w:szCs w:val="18"/>
    </w:rPr>
  </w:style>
  <w:style w:type="paragraph" w:styleId="51">
    <w:name w:val="toc 5"/>
    <w:basedOn w:val="a"/>
    <w:next w:val="a"/>
    <w:autoRedefine/>
    <w:uiPriority w:val="39"/>
    <w:unhideWhenUsed/>
    <w:rsid w:val="009D7CDD"/>
    <w:pPr>
      <w:ind w:left="960"/>
    </w:pPr>
    <w:rPr>
      <w:sz w:val="18"/>
      <w:szCs w:val="18"/>
    </w:rPr>
  </w:style>
  <w:style w:type="paragraph" w:styleId="61">
    <w:name w:val="toc 6"/>
    <w:basedOn w:val="a"/>
    <w:next w:val="a"/>
    <w:autoRedefine/>
    <w:uiPriority w:val="39"/>
    <w:unhideWhenUsed/>
    <w:rsid w:val="009D7CDD"/>
    <w:pPr>
      <w:ind w:left="1200"/>
    </w:pPr>
    <w:rPr>
      <w:sz w:val="18"/>
      <w:szCs w:val="18"/>
    </w:rPr>
  </w:style>
  <w:style w:type="paragraph" w:styleId="71">
    <w:name w:val="toc 7"/>
    <w:basedOn w:val="a"/>
    <w:next w:val="a"/>
    <w:autoRedefine/>
    <w:uiPriority w:val="39"/>
    <w:unhideWhenUsed/>
    <w:rsid w:val="009D7CDD"/>
    <w:pPr>
      <w:ind w:left="1440"/>
    </w:pPr>
    <w:rPr>
      <w:sz w:val="18"/>
      <w:szCs w:val="18"/>
    </w:rPr>
  </w:style>
  <w:style w:type="paragraph" w:styleId="81">
    <w:name w:val="toc 8"/>
    <w:basedOn w:val="a"/>
    <w:next w:val="a"/>
    <w:autoRedefine/>
    <w:uiPriority w:val="39"/>
    <w:unhideWhenUsed/>
    <w:rsid w:val="009D7CDD"/>
    <w:pPr>
      <w:ind w:left="1680"/>
    </w:pPr>
    <w:rPr>
      <w:sz w:val="18"/>
      <w:szCs w:val="18"/>
    </w:rPr>
  </w:style>
  <w:style w:type="paragraph" w:styleId="91">
    <w:name w:val="toc 9"/>
    <w:basedOn w:val="a"/>
    <w:next w:val="a"/>
    <w:autoRedefine/>
    <w:uiPriority w:val="39"/>
    <w:unhideWhenUsed/>
    <w:rsid w:val="009D7CDD"/>
    <w:pPr>
      <w:ind w:left="1920"/>
    </w:pPr>
    <w:rPr>
      <w:sz w:val="18"/>
      <w:szCs w:val="18"/>
    </w:rPr>
  </w:style>
  <w:style w:type="paragraph" w:styleId="af3">
    <w:name w:val="header"/>
    <w:basedOn w:val="a"/>
    <w:link w:val="af4"/>
    <w:uiPriority w:val="99"/>
    <w:unhideWhenUsed/>
    <w:rsid w:val="009D7CDD"/>
    <w:pPr>
      <w:pBdr>
        <w:bottom w:val="single" w:sz="6" w:space="1" w:color="auto"/>
      </w:pBdr>
      <w:tabs>
        <w:tab w:val="center" w:pos="4153"/>
        <w:tab w:val="right" w:pos="8306"/>
      </w:tabs>
      <w:snapToGrid w:val="0"/>
      <w:jc w:val="center"/>
    </w:pPr>
    <w:rPr>
      <w:sz w:val="18"/>
      <w:szCs w:val="18"/>
    </w:rPr>
  </w:style>
  <w:style w:type="character" w:customStyle="1" w:styleId="af4">
    <w:name w:val="页眉字符"/>
    <w:basedOn w:val="a0"/>
    <w:link w:val="af3"/>
    <w:uiPriority w:val="99"/>
    <w:rsid w:val="009D7CDD"/>
    <w:rPr>
      <w:rFonts w:ascii="Times New Roman" w:hAnsi="Times New Roman"/>
      <w:sz w:val="18"/>
      <w:szCs w:val="18"/>
      <w:lang w:val="en-GB"/>
    </w:rPr>
  </w:style>
  <w:style w:type="table" w:customStyle="1" w:styleId="12">
    <w:name w:val="网格型1"/>
    <w:basedOn w:val="a1"/>
    <w:next w:val="ad"/>
    <w:uiPriority w:val="59"/>
    <w:qFormat/>
    <w:rsid w:val="009D7CD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标题 4字符"/>
    <w:basedOn w:val="a0"/>
    <w:link w:val="4"/>
    <w:uiPriority w:val="9"/>
    <w:semiHidden/>
    <w:rsid w:val="0017023B"/>
    <w:rPr>
      <w:rFonts w:asciiTheme="majorHAnsi" w:eastAsiaTheme="majorEastAsia" w:hAnsiTheme="majorHAnsi" w:cstheme="majorBidi"/>
      <w:b/>
      <w:bCs/>
      <w:sz w:val="28"/>
      <w:szCs w:val="28"/>
      <w:lang w:val="en-GB"/>
    </w:rPr>
  </w:style>
  <w:style w:type="character" w:customStyle="1" w:styleId="50">
    <w:name w:val="标题 5字符"/>
    <w:basedOn w:val="a0"/>
    <w:link w:val="5"/>
    <w:uiPriority w:val="9"/>
    <w:semiHidden/>
    <w:rsid w:val="0017023B"/>
    <w:rPr>
      <w:rFonts w:ascii="Times New Roman" w:hAnsi="Times New Roman"/>
      <w:b/>
      <w:bCs/>
      <w:sz w:val="28"/>
      <w:szCs w:val="28"/>
      <w:lang w:val="en-GB"/>
    </w:rPr>
  </w:style>
  <w:style w:type="character" w:customStyle="1" w:styleId="60">
    <w:name w:val="标题 6字符"/>
    <w:basedOn w:val="a0"/>
    <w:link w:val="6"/>
    <w:uiPriority w:val="9"/>
    <w:semiHidden/>
    <w:rsid w:val="0017023B"/>
    <w:rPr>
      <w:rFonts w:asciiTheme="majorHAnsi" w:eastAsiaTheme="majorEastAsia" w:hAnsiTheme="majorHAnsi" w:cstheme="majorBidi"/>
      <w:b/>
      <w:bCs/>
      <w:lang w:val="en-GB"/>
    </w:rPr>
  </w:style>
  <w:style w:type="character" w:customStyle="1" w:styleId="70">
    <w:name w:val="标题 7字符"/>
    <w:basedOn w:val="a0"/>
    <w:link w:val="7"/>
    <w:uiPriority w:val="9"/>
    <w:semiHidden/>
    <w:rsid w:val="0017023B"/>
    <w:rPr>
      <w:rFonts w:ascii="Times New Roman" w:hAnsi="Times New Roman"/>
      <w:b/>
      <w:bCs/>
      <w:lang w:val="en-GB"/>
    </w:rPr>
  </w:style>
  <w:style w:type="character" w:customStyle="1" w:styleId="80">
    <w:name w:val="标题 8字符"/>
    <w:basedOn w:val="a0"/>
    <w:link w:val="8"/>
    <w:uiPriority w:val="9"/>
    <w:semiHidden/>
    <w:rsid w:val="0017023B"/>
    <w:rPr>
      <w:rFonts w:asciiTheme="majorHAnsi" w:eastAsiaTheme="majorEastAsia" w:hAnsiTheme="majorHAnsi" w:cstheme="majorBidi"/>
      <w:lang w:val="en-GB"/>
    </w:rPr>
  </w:style>
  <w:style w:type="character" w:customStyle="1" w:styleId="90">
    <w:name w:val="标题 9字符"/>
    <w:basedOn w:val="a0"/>
    <w:link w:val="9"/>
    <w:uiPriority w:val="9"/>
    <w:semiHidden/>
    <w:rsid w:val="0017023B"/>
    <w:rPr>
      <w:rFonts w:asciiTheme="majorHAnsi" w:eastAsiaTheme="majorEastAsia" w:hAnsiTheme="majorHAnsi" w:cstheme="majorBidi"/>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46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1.jpeg"/><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4BBB-09F9-2245-8870-27A1E4B0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118</Pages>
  <Words>32359</Words>
  <Characters>184772</Characters>
  <Application>Microsoft Macintosh Word</Application>
  <DocSecurity>0</DocSecurity>
  <Lines>5774</Lines>
  <Paragraphs>3101</Paragraphs>
  <ScaleCrop>false</ScaleCrop>
  <Company/>
  <LinksUpToDate>false</LinksUpToDate>
  <CharactersWithSpaces>214030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xinrui LI</dc:creator>
  <cp:keywords/>
  <dc:description/>
  <cp:lastModifiedBy>xinrui LI</cp:lastModifiedBy>
  <cp:revision>10</cp:revision>
  <cp:lastPrinted>2017-06-16T10:58:00Z</cp:lastPrinted>
  <dcterms:created xsi:type="dcterms:W3CDTF">2017-06-16T10:58:00Z</dcterms:created>
  <dcterms:modified xsi:type="dcterms:W3CDTF">2017-06-21T11:21:00Z</dcterms:modified>
</cp:coreProperties>
</file>